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60" w:rsidRDefault="00BC2160" w:rsidP="00BC2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</w:t>
      </w:r>
      <w:r w:rsidRPr="00646E39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Дальнереченского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202</w:t>
      </w:r>
      <w:r w:rsidR="00C611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1526"/>
        <w:gridCol w:w="1843"/>
        <w:gridCol w:w="1984"/>
        <w:gridCol w:w="4678"/>
        <w:gridCol w:w="4755"/>
      </w:tblGrid>
      <w:tr w:rsidR="00BC2160" w:rsidTr="006958B7">
        <w:tc>
          <w:tcPr>
            <w:tcW w:w="1526" w:type="dxa"/>
          </w:tcPr>
          <w:p w:rsidR="00BC2160" w:rsidRDefault="00BC2160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BC2160" w:rsidRDefault="00BC2160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1984" w:type="dxa"/>
          </w:tcPr>
          <w:p w:rsidR="00BC2160" w:rsidRDefault="00BC2160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протокола</w:t>
            </w:r>
          </w:p>
        </w:tc>
        <w:tc>
          <w:tcPr>
            <w:tcW w:w="4678" w:type="dxa"/>
          </w:tcPr>
          <w:p w:rsidR="00BC2160" w:rsidRDefault="00BC2160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проведения заседания</w:t>
            </w:r>
          </w:p>
        </w:tc>
        <w:tc>
          <w:tcPr>
            <w:tcW w:w="4755" w:type="dxa"/>
          </w:tcPr>
          <w:p w:rsidR="00BC2160" w:rsidRDefault="00BC2160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комиссии</w:t>
            </w:r>
          </w:p>
        </w:tc>
      </w:tr>
      <w:tr w:rsidR="00BC2160" w:rsidTr="00F66F02">
        <w:trPr>
          <w:trHeight w:val="3534"/>
        </w:trPr>
        <w:tc>
          <w:tcPr>
            <w:tcW w:w="1526" w:type="dxa"/>
          </w:tcPr>
          <w:p w:rsidR="00BC2160" w:rsidRDefault="00BC2160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C2160" w:rsidRDefault="00BC2160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18.03.2022</w:t>
            </w:r>
          </w:p>
        </w:tc>
        <w:tc>
          <w:tcPr>
            <w:tcW w:w="1984" w:type="dxa"/>
          </w:tcPr>
          <w:p w:rsidR="00BC2160" w:rsidRDefault="00BC2160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C2160" w:rsidRPr="000A7692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№1</w:t>
            </w:r>
            <w:r w:rsidRPr="000A76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уведомления о приеме на работу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(персональные данные исключены)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замещавшего ранее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в администр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ации Дальнереченского городского округа, поступившего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жилищно-коммунального хозяйства Дальнереченского городского округа»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121" w:rsidRDefault="00C61121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121" w:rsidRDefault="00C61121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121" w:rsidRDefault="00C61121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121" w:rsidRDefault="00C61121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121" w:rsidRDefault="00C61121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№2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2160" w:rsidRPr="006855A2" w:rsidRDefault="00BC2160" w:rsidP="00C611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главы Дальнереченского городского округа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ринятом решении по протоколу № 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>20.07.2021 г</w:t>
            </w:r>
          </w:p>
        </w:tc>
        <w:tc>
          <w:tcPr>
            <w:tcW w:w="4755" w:type="dxa"/>
          </w:tcPr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омиссия установила,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бывшего 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(персональные данные исключены) в 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Дальнереченского городского округа отсутствовали функции муниципального управления 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>МКУ «Управление жилищно-коммунального хозяйства Дальнереченского городского округа»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, что подтверждается 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>трудовым договором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>18.06.2019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следовательно, у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 обязанность по получению согласия комиссии на замещение им должности в указанной организации.</w:t>
            </w: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C4900">
              <w:rPr>
                <w:rFonts w:ascii="Times New Roman" w:hAnsi="Times New Roman" w:cs="Times New Roman"/>
                <w:sz w:val="28"/>
                <w:szCs w:val="28"/>
              </w:rPr>
              <w:t>омиссия рассмотрела данное уведомление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 xml:space="preserve"> МКУ «Управление жилищно-коммунального хозяйства Дальнереченского городского округа»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решила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 xml:space="preserve">ринять информацию к сведению, проинформировать о данном 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решении </w:t>
            </w:r>
            <w:r w:rsidR="00C61121">
              <w:rPr>
                <w:rFonts w:ascii="Times New Roman" w:hAnsi="Times New Roman" w:cs="Times New Roman"/>
                <w:sz w:val="28"/>
                <w:szCs w:val="28"/>
              </w:rPr>
              <w:t>МКУ «Управление жилищно-коммунального хозяйства Дальнереченского городского округа»</w:t>
            </w:r>
            <w:r w:rsidRPr="00FA2F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1121" w:rsidRDefault="00C61121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160" w:rsidRDefault="00BC2160" w:rsidP="00695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принята к сведению.</w:t>
            </w:r>
          </w:p>
        </w:tc>
      </w:tr>
      <w:tr w:rsidR="00F66F02" w:rsidTr="00F66F02">
        <w:trPr>
          <w:trHeight w:val="3534"/>
        </w:trPr>
        <w:tc>
          <w:tcPr>
            <w:tcW w:w="1526" w:type="dxa"/>
          </w:tcPr>
          <w:p w:rsidR="00F66F02" w:rsidRDefault="00F66F02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</w:tcPr>
          <w:p w:rsidR="00F66F02" w:rsidRDefault="00F66F02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1984" w:type="dxa"/>
          </w:tcPr>
          <w:p w:rsidR="00F66F02" w:rsidRDefault="00F66F02" w:rsidP="00695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66F02" w:rsidRPr="000F5FFA" w:rsidRDefault="00F66F02" w:rsidP="00F66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FA">
              <w:rPr>
                <w:rFonts w:ascii="Times New Roman" w:hAnsi="Times New Roman" w:cs="Times New Roman"/>
                <w:sz w:val="28"/>
                <w:szCs w:val="28"/>
              </w:rPr>
              <w:t>Вопрос №1:</w:t>
            </w:r>
          </w:p>
          <w:p w:rsidR="00F66F02" w:rsidRDefault="00F66F02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FFA"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 w:rsidR="000F5FFA" w:rsidRPr="000F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EFE" w:rsidRDefault="000A0EFE" w:rsidP="000A0EF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№2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0EFE" w:rsidRDefault="000A0EFE" w:rsidP="000A0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уведомления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главы Дальнереченского городского округа 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ринятом решении по протоколу № 1</w:t>
            </w:r>
            <w:r w:rsidRPr="006855A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18.03.2022 г</w:t>
            </w:r>
          </w:p>
        </w:tc>
        <w:tc>
          <w:tcPr>
            <w:tcW w:w="4755" w:type="dxa"/>
          </w:tcPr>
          <w:p w:rsidR="000F5FFA" w:rsidRPr="000F5FFA" w:rsidRDefault="000F5FFA" w:rsidP="000A0EFE">
            <w:pPr>
              <w:pStyle w:val="a4"/>
              <w:numPr>
                <w:ilvl w:val="0"/>
                <w:numId w:val="2"/>
              </w:numPr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F5FFA">
              <w:rPr>
                <w:rFonts w:ascii="Times New Roman" w:hAnsi="Times New Roman" w:cs="Times New Roman"/>
                <w:sz w:val="28"/>
                <w:szCs w:val="28"/>
              </w:rPr>
              <w:t xml:space="preserve">ризнать, что при исполнении муниципальным служащим должностных обязанностей личная заинтересованность может привести к конфликту интересов. </w:t>
            </w:r>
          </w:p>
          <w:p w:rsidR="000F5FFA" w:rsidRPr="000F5FFA" w:rsidRDefault="000F5FFA" w:rsidP="000F5F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5FF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рекомендует муниципальному служащему и главе Дальнереченского городского округа принять меры по урегулированию конфликта интересов или по недопущению его возникновения, а именно </w:t>
            </w:r>
            <w:r w:rsidR="000A0EFE">
              <w:rPr>
                <w:rFonts w:ascii="Times New Roman" w:hAnsi="Times New Roman" w:cs="Times New Roman"/>
                <w:sz w:val="28"/>
                <w:szCs w:val="28"/>
              </w:rPr>
              <w:t>муниципальному служащему</w:t>
            </w:r>
            <w:r w:rsidRPr="000F5FFA">
              <w:rPr>
                <w:rFonts w:ascii="Times New Roman" w:hAnsi="Times New Roman" w:cs="Times New Roman"/>
                <w:sz w:val="28"/>
                <w:szCs w:val="28"/>
              </w:rPr>
              <w:t xml:space="preserve"> при нахождении в отпуске, согласно Распоряжения администрации Дальнереченского городского округа от 05.05.2022 № 77-к, подать заявление на имя главы </w:t>
            </w:r>
            <w:r w:rsidRPr="000F5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Дальнереченского городского округа о предварительном согласовании предоставления земельного участка, а также рассмотрение заявления, подготовку проекта постановления о предварительном</w:t>
            </w:r>
            <w:proofErr w:type="gramEnd"/>
            <w:r w:rsidRPr="000F5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F5FFA">
              <w:rPr>
                <w:rFonts w:ascii="Times New Roman" w:hAnsi="Times New Roman" w:cs="Times New Roman"/>
                <w:sz w:val="28"/>
                <w:szCs w:val="28"/>
              </w:rPr>
              <w:t>согласовании</w:t>
            </w:r>
            <w:proofErr w:type="gramEnd"/>
            <w:r w:rsidRPr="000F5FF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земельного участка в собственность и его согласование принять без участия</w:t>
            </w:r>
            <w:r w:rsidR="000A0E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служащего</w:t>
            </w:r>
            <w:r w:rsidRPr="000F5FFA">
              <w:rPr>
                <w:rFonts w:ascii="Times New Roman" w:hAnsi="Times New Roman" w:cs="Times New Roman"/>
                <w:sz w:val="28"/>
                <w:szCs w:val="28"/>
              </w:rPr>
              <w:t>. Поручить рассмотрение и подготовку документов главному специалисту 1 разряда отдела архитектуры и градостроительства администрации Дальнереченского городского округа.</w:t>
            </w:r>
          </w:p>
          <w:p w:rsidR="00F66F02" w:rsidRPr="000F5FFA" w:rsidRDefault="000A0EFE" w:rsidP="000F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110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принята к сведению.</w:t>
            </w:r>
          </w:p>
        </w:tc>
      </w:tr>
    </w:tbl>
    <w:p w:rsidR="00570236" w:rsidRDefault="00570236"/>
    <w:sectPr w:rsidR="00570236" w:rsidSect="00BC21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413"/>
    <w:multiLevelType w:val="hybridMultilevel"/>
    <w:tmpl w:val="7A70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55899"/>
    <w:multiLevelType w:val="hybridMultilevel"/>
    <w:tmpl w:val="2B9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2160"/>
    <w:rsid w:val="000A0EFE"/>
    <w:rsid w:val="000F5FFA"/>
    <w:rsid w:val="00494065"/>
    <w:rsid w:val="00570236"/>
    <w:rsid w:val="0070709A"/>
    <w:rsid w:val="00BC2160"/>
    <w:rsid w:val="00C61121"/>
    <w:rsid w:val="00F6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5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Нестерова</cp:lastModifiedBy>
  <cp:revision>3</cp:revision>
  <dcterms:created xsi:type="dcterms:W3CDTF">2022-04-05T02:06:00Z</dcterms:created>
  <dcterms:modified xsi:type="dcterms:W3CDTF">2022-05-16T00:02:00Z</dcterms:modified>
</cp:coreProperties>
</file>