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229" w:rsidRPr="00B02229" w:rsidRDefault="005546C5" w:rsidP="00716178">
      <w:pPr>
        <w:pStyle w:val="Bodytext30"/>
        <w:shd w:val="clear" w:color="auto" w:fill="auto"/>
        <w:tabs>
          <w:tab w:val="left" w:pos="1265"/>
        </w:tabs>
        <w:spacing w:before="0" w:after="2748" w:line="240" w:lineRule="auto"/>
        <w:ind w:right="-1"/>
        <w:rPr>
          <w:rFonts w:eastAsia="Microsoft Sans Serif"/>
          <w:color w:val="000000"/>
          <w:sz w:val="28"/>
          <w:szCs w:val="28"/>
          <w:lang w:eastAsia="ru-RU" w:bidi="ru-RU"/>
        </w:rPr>
      </w:pPr>
      <w:r>
        <w:rPr>
          <w:rFonts w:eastAsia="Microsoft Sans Serif"/>
          <w:color w:val="000000"/>
          <w:sz w:val="28"/>
          <w:szCs w:val="28"/>
          <w:lang w:eastAsia="ru-RU" w:bidi="ru-RU"/>
        </w:rPr>
        <w:t>УТВЕРЖДАЮ: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        </w:t>
      </w:r>
      <w:r w:rsidR="003A1B43">
        <w:rPr>
          <w:rFonts w:eastAsia="Microsoft Sans Serif"/>
          <w:color w:val="000000"/>
          <w:sz w:val="28"/>
          <w:szCs w:val="28"/>
          <w:lang w:eastAsia="ru-RU" w:bidi="ru-RU"/>
        </w:rPr>
        <w:t xml:space="preserve"> 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 Глава </w:t>
      </w:r>
      <w:proofErr w:type="spellStart"/>
      <w:r w:rsidR="00B02229" w:rsidRPr="00737397">
        <w:rPr>
          <w:rFonts w:eastAsia="Microsoft Sans Serif"/>
          <w:color w:val="000000"/>
          <w:sz w:val="28"/>
          <w:szCs w:val="28"/>
          <w:lang w:eastAsia="ru-RU" w:bidi="ru-RU"/>
        </w:rPr>
        <w:t>Дальнереченского</w:t>
      </w:r>
      <w:proofErr w:type="spellEnd"/>
      <w:r w:rsidR="00B02229" w:rsidRPr="00737397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городского округа </w:t>
      </w:r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>____________</w:t>
      </w:r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>С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>.</w:t>
      </w:r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>В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. </w:t>
      </w:r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>Старков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>«___»____________202</w:t>
      </w:r>
      <w:r w:rsidR="005625F1">
        <w:rPr>
          <w:rFonts w:eastAsia="Microsoft Sans Serif"/>
          <w:color w:val="000000"/>
          <w:sz w:val="28"/>
          <w:szCs w:val="28"/>
          <w:lang w:eastAsia="ru-RU" w:bidi="ru-RU"/>
        </w:rPr>
        <w:t>5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>г.</w:t>
      </w:r>
      <w:proofErr w:type="gramStart"/>
      <w:r w:rsidR="0008558C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            </w:t>
      </w:r>
      <w:r w:rsidR="00B11BF8" w:rsidRPr="00B11BF8">
        <w:rPr>
          <w:rFonts w:eastAsia="Microsoft Sans Serif"/>
          <w:color w:val="FFFFFF" w:themeColor="background1"/>
          <w:sz w:val="28"/>
          <w:szCs w:val="28"/>
          <w:lang w:eastAsia="ru-RU" w:bidi="ru-RU"/>
        </w:rPr>
        <w:t>.</w:t>
      </w:r>
      <w:proofErr w:type="gramEnd"/>
      <w:r w:rsidR="00B11BF8" w:rsidRPr="00B11BF8">
        <w:rPr>
          <w:rFonts w:eastAsia="Microsoft Sans Serif"/>
          <w:color w:val="FFFFFF" w:themeColor="background1"/>
          <w:sz w:val="28"/>
          <w:szCs w:val="28"/>
          <w:lang w:eastAsia="ru-RU" w:bidi="ru-RU"/>
        </w:rPr>
        <w:t xml:space="preserve">                                                                       .                                                              </w:t>
      </w:r>
      <w:r>
        <w:rPr>
          <w:rFonts w:eastAsia="Microsoft Sans Serif"/>
          <w:color w:val="000000"/>
          <w:sz w:val="28"/>
          <w:szCs w:val="28"/>
          <w:lang w:eastAsia="ru-RU" w:bidi="ru-RU"/>
        </w:rPr>
        <w:t>УТВЕРЖДАЮ</w:t>
      </w:r>
      <w:r w:rsidR="008347B3">
        <w:rPr>
          <w:rFonts w:eastAsia="Microsoft Sans Serif"/>
          <w:color w:val="000000"/>
          <w:sz w:val="28"/>
          <w:szCs w:val="28"/>
          <w:lang w:eastAsia="ru-RU" w:bidi="ru-RU"/>
        </w:rPr>
        <w:t xml:space="preserve">: </w:t>
      </w:r>
      <w:r w:rsidR="00B11BF8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</w:t>
      </w:r>
      <w:r w:rsidR="003A1B43">
        <w:rPr>
          <w:rFonts w:eastAsia="Microsoft Sans Serif"/>
          <w:color w:val="000000"/>
          <w:sz w:val="28"/>
          <w:szCs w:val="28"/>
          <w:lang w:eastAsia="ru-RU" w:bidi="ru-RU"/>
        </w:rPr>
        <w:t xml:space="preserve">  </w:t>
      </w:r>
      <w:r w:rsidR="00B11BF8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        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Глава </w:t>
      </w:r>
      <w:proofErr w:type="spellStart"/>
      <w:r w:rsidR="00B02229" w:rsidRPr="00737397">
        <w:rPr>
          <w:rFonts w:eastAsia="Microsoft Sans Serif"/>
          <w:color w:val="000000"/>
          <w:sz w:val="28"/>
          <w:szCs w:val="28"/>
          <w:lang w:eastAsia="ru-RU" w:bidi="ru-RU"/>
        </w:rPr>
        <w:t>Дальнереченского</w:t>
      </w:r>
      <w:proofErr w:type="spellEnd"/>
      <w:r w:rsidR="00B02229" w:rsidRPr="00737397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>муниципального района ____________В.С. Дернов «___»____________202</w:t>
      </w:r>
      <w:r w:rsidR="005625F1">
        <w:rPr>
          <w:rFonts w:eastAsia="Microsoft Sans Serif"/>
          <w:color w:val="000000"/>
          <w:sz w:val="28"/>
          <w:szCs w:val="28"/>
          <w:lang w:eastAsia="ru-RU" w:bidi="ru-RU"/>
        </w:rPr>
        <w:t>5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г.   </w:t>
      </w:r>
    </w:p>
    <w:p w:rsidR="00737397" w:rsidRPr="005945A7" w:rsidRDefault="005546C5" w:rsidP="00716178">
      <w:pPr>
        <w:pStyle w:val="Bodytext30"/>
        <w:shd w:val="clear" w:color="auto" w:fill="auto"/>
        <w:tabs>
          <w:tab w:val="left" w:pos="1265"/>
        </w:tabs>
        <w:spacing w:before="0" w:after="2748" w:line="240" w:lineRule="auto"/>
        <w:ind w:right="-1"/>
        <w:jc w:val="right"/>
        <w:rPr>
          <w:rFonts w:eastAsia="Microsoft Sans Serif"/>
          <w:color w:val="000000"/>
          <w:sz w:val="28"/>
          <w:szCs w:val="28"/>
          <w:lang w:eastAsia="ru-RU" w:bidi="ru-RU"/>
        </w:rPr>
      </w:pPr>
      <w:r>
        <w:rPr>
          <w:rFonts w:eastAsia="Microsoft Sans Serif"/>
          <w:color w:val="000000"/>
          <w:sz w:val="28"/>
          <w:szCs w:val="28"/>
          <w:lang w:eastAsia="ru-RU" w:bidi="ru-RU"/>
        </w:rPr>
        <w:lastRenderedPageBreak/>
        <w:t>СОГЛАСОВАНО:</w:t>
      </w:r>
      <w:r w:rsidR="005945A7">
        <w:rPr>
          <w:rFonts w:eastAsia="Microsoft Sans Serif"/>
          <w:color w:val="000000"/>
          <w:sz w:val="28"/>
          <w:szCs w:val="28"/>
          <w:lang w:eastAsia="ru-RU" w:bidi="ru-RU"/>
        </w:rPr>
        <w:t xml:space="preserve"> 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               </w:t>
      </w:r>
      <w:r w:rsidR="00B02229" w:rsidRPr="008347B3">
        <w:rPr>
          <w:rFonts w:eastAsia="Microsoft Sans Serif"/>
          <w:color w:val="000000"/>
          <w:sz w:val="28"/>
          <w:szCs w:val="28"/>
          <w:lang w:eastAsia="ru-RU" w:bidi="ru-RU"/>
        </w:rPr>
        <w:t>Руководитель   АРТПРОСТРАНСТВ</w:t>
      </w:r>
      <w:r w:rsidR="00CC583D">
        <w:rPr>
          <w:rFonts w:eastAsia="Microsoft Sans Serif"/>
          <w:color w:val="000000"/>
          <w:sz w:val="28"/>
          <w:szCs w:val="28"/>
          <w:lang w:eastAsia="ru-RU" w:bidi="ru-RU"/>
        </w:rPr>
        <w:t>А</w:t>
      </w:r>
      <w:r w:rsidR="00B02229" w:rsidRPr="008347B3">
        <w:rPr>
          <w:rFonts w:eastAsia="Microsoft Sans Serif"/>
          <w:color w:val="000000"/>
          <w:sz w:val="28"/>
          <w:szCs w:val="28"/>
          <w:lang w:eastAsia="ru-RU" w:bidi="ru-RU"/>
        </w:rPr>
        <w:t xml:space="preserve"> «Территория Творчества»        ____________   Н.Н. Самусь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 xml:space="preserve"> «___»____________202</w:t>
      </w:r>
      <w:r w:rsidR="005625F1">
        <w:rPr>
          <w:rFonts w:eastAsia="Microsoft Sans Serif"/>
          <w:color w:val="000000"/>
          <w:sz w:val="28"/>
          <w:szCs w:val="28"/>
          <w:lang w:eastAsia="ru-RU" w:bidi="ru-RU"/>
        </w:rPr>
        <w:t>5</w:t>
      </w:r>
      <w:r w:rsidR="00B02229">
        <w:rPr>
          <w:rFonts w:eastAsia="Microsoft Sans Serif"/>
          <w:color w:val="000000"/>
          <w:sz w:val="28"/>
          <w:szCs w:val="28"/>
          <w:lang w:eastAsia="ru-RU" w:bidi="ru-RU"/>
        </w:rPr>
        <w:t>г.</w:t>
      </w:r>
      <w:r w:rsidR="005945A7">
        <w:rPr>
          <w:rFonts w:eastAsia="Microsoft Sans Serif"/>
          <w:color w:val="000000"/>
          <w:sz w:val="28"/>
          <w:szCs w:val="28"/>
          <w:lang w:eastAsia="ru-RU" w:bidi="ru-RU"/>
        </w:rPr>
        <w:t xml:space="preserve">                  </w:t>
      </w:r>
    </w:p>
    <w:p w:rsidR="00B02229" w:rsidRDefault="00B02229" w:rsidP="00716178">
      <w:pPr>
        <w:pStyle w:val="Bodytext40"/>
        <w:shd w:val="clear" w:color="auto" w:fill="auto"/>
        <w:spacing w:before="0" w:after="244" w:line="280" w:lineRule="exact"/>
        <w:ind w:right="20"/>
        <w:rPr>
          <w:color w:val="000000"/>
        </w:rPr>
        <w:sectPr w:rsidR="00B02229" w:rsidSect="00B02229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7397" w:rsidRPr="00737397" w:rsidRDefault="00737397" w:rsidP="00716178">
      <w:pPr>
        <w:pStyle w:val="Bodytext40"/>
        <w:shd w:val="clear" w:color="auto" w:fill="auto"/>
        <w:spacing w:before="0" w:after="244" w:line="280" w:lineRule="exact"/>
        <w:ind w:right="20"/>
      </w:pPr>
      <w:r w:rsidRPr="00737397">
        <w:rPr>
          <w:color w:val="000000"/>
        </w:rPr>
        <w:lastRenderedPageBreak/>
        <w:t>ПОЛОЖЕНИЕ</w:t>
      </w:r>
    </w:p>
    <w:p w:rsidR="00737397" w:rsidRPr="00737397" w:rsidRDefault="00737397" w:rsidP="00716178">
      <w:pPr>
        <w:pStyle w:val="Bodytext20"/>
        <w:shd w:val="clear" w:color="auto" w:fill="auto"/>
        <w:spacing w:before="0" w:after="7233"/>
        <w:ind w:right="20"/>
      </w:pPr>
      <w:r w:rsidRPr="00737397">
        <w:rPr>
          <w:color w:val="000000"/>
        </w:rPr>
        <w:t xml:space="preserve">о проведении </w:t>
      </w:r>
      <w:r w:rsidR="005625F1">
        <w:rPr>
          <w:color w:val="000000"/>
          <w:lang w:val="en-US"/>
        </w:rPr>
        <w:t>X</w:t>
      </w:r>
      <w:r w:rsidR="007E0D27" w:rsidRPr="00737397">
        <w:rPr>
          <w:color w:val="000000"/>
          <w:lang w:val="en-US"/>
        </w:rPr>
        <w:t>I</w:t>
      </w:r>
      <w:r w:rsidRPr="00737397">
        <w:rPr>
          <w:color w:val="000000"/>
        </w:rPr>
        <w:t xml:space="preserve"> открытого фестиваля</w:t>
      </w:r>
      <w:r w:rsidRPr="00737397">
        <w:rPr>
          <w:color w:val="000000"/>
        </w:rPr>
        <w:br/>
        <w:t>авторской и патриотическ</w:t>
      </w:r>
      <w:r w:rsidR="00737866">
        <w:rPr>
          <w:color w:val="000000"/>
        </w:rPr>
        <w:t>ой песни</w:t>
      </w:r>
      <w:r w:rsidR="00AD6590">
        <w:rPr>
          <w:color w:val="000000"/>
        </w:rPr>
        <w:br/>
      </w:r>
      <w:r w:rsidR="00737866">
        <w:rPr>
          <w:color w:val="000000"/>
        </w:rPr>
        <w:t>«</w:t>
      </w:r>
      <w:proofErr w:type="spellStart"/>
      <w:r w:rsidR="00737866">
        <w:rPr>
          <w:color w:val="000000"/>
        </w:rPr>
        <w:t>Иманские</w:t>
      </w:r>
      <w:proofErr w:type="spellEnd"/>
      <w:r w:rsidR="00737866">
        <w:rPr>
          <w:color w:val="000000"/>
        </w:rPr>
        <w:t xml:space="preserve"> звёзды»</w:t>
      </w:r>
      <w:r w:rsidR="00E525A8">
        <w:rPr>
          <w:color w:val="000000"/>
        </w:rPr>
        <w:t xml:space="preserve"> </w:t>
      </w:r>
      <w:r w:rsidR="00E525A8" w:rsidRPr="008347B3">
        <w:rPr>
          <w:b/>
          <w:color w:val="000000"/>
          <w:sz w:val="24"/>
          <w:szCs w:val="24"/>
        </w:rPr>
        <w:t>2</w:t>
      </w:r>
      <w:r w:rsidR="005625F1" w:rsidRPr="005625F1">
        <w:rPr>
          <w:b/>
          <w:color w:val="000000"/>
          <w:sz w:val="24"/>
          <w:szCs w:val="24"/>
        </w:rPr>
        <w:t>2</w:t>
      </w:r>
      <w:r w:rsidR="00E525A8" w:rsidRPr="008347B3">
        <w:rPr>
          <w:b/>
          <w:color w:val="000000"/>
          <w:sz w:val="24"/>
          <w:szCs w:val="24"/>
        </w:rPr>
        <w:t xml:space="preserve"> </w:t>
      </w:r>
      <w:r w:rsidR="00E525A8" w:rsidRPr="008347B3">
        <w:rPr>
          <w:rFonts w:eastAsia="Segoe U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- 2</w:t>
      </w:r>
      <w:r w:rsidR="005625F1" w:rsidRPr="005625F1">
        <w:rPr>
          <w:rFonts w:eastAsia="Segoe U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4</w:t>
      </w:r>
      <w:r w:rsidR="00E525A8" w:rsidRPr="008347B3">
        <w:rPr>
          <w:rFonts w:eastAsia="Segoe U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августа 202</w:t>
      </w:r>
      <w:r w:rsidR="005625F1" w:rsidRPr="005625F1">
        <w:rPr>
          <w:rFonts w:eastAsia="Segoe U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5</w:t>
      </w:r>
      <w:r w:rsidR="00E525A8">
        <w:rPr>
          <w:rFonts w:eastAsia="Segoe UI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года</w:t>
      </w:r>
    </w:p>
    <w:p w:rsidR="00737397" w:rsidRPr="00737397" w:rsidRDefault="00127B9D" w:rsidP="00716178">
      <w:pPr>
        <w:pStyle w:val="Bodytext20"/>
        <w:shd w:val="clear" w:color="auto" w:fill="auto"/>
        <w:spacing w:before="0" w:after="0" w:line="280" w:lineRule="exact"/>
        <w:ind w:right="20"/>
      </w:pPr>
      <w:r>
        <w:rPr>
          <w:color w:val="000000"/>
        </w:rPr>
        <w:t>Дальнереченск</w:t>
      </w:r>
      <w:r w:rsidR="00737397" w:rsidRPr="00737397">
        <w:rPr>
          <w:color w:val="000000"/>
        </w:rPr>
        <w:t xml:space="preserve"> 202</w:t>
      </w:r>
      <w:r w:rsidR="005625F1">
        <w:rPr>
          <w:color w:val="000000"/>
          <w:lang w:val="en-US"/>
        </w:rPr>
        <w:t xml:space="preserve">5 </w:t>
      </w:r>
      <w:r w:rsidR="00737397" w:rsidRPr="00737397">
        <w:rPr>
          <w:color w:val="000000"/>
        </w:rPr>
        <w:t>г.</w:t>
      </w:r>
    </w:p>
    <w:p w:rsidR="00737397" w:rsidRPr="00737866" w:rsidRDefault="008347B3" w:rsidP="00716178">
      <w:pPr>
        <w:widowControl w:val="0"/>
        <w:tabs>
          <w:tab w:val="left" w:pos="3828"/>
        </w:tabs>
        <w:spacing w:after="234" w:line="280" w:lineRule="exact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737866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lastRenderedPageBreak/>
        <w:t>ОБЩИЕ ПОЛОЖЕНИЯ</w:t>
      </w:r>
    </w:p>
    <w:p w:rsidR="00716178" w:rsidRDefault="00737397" w:rsidP="00716178">
      <w:pPr>
        <w:pStyle w:val="a3"/>
        <w:widowControl w:val="0"/>
        <w:numPr>
          <w:ilvl w:val="0"/>
          <w:numId w:val="20"/>
        </w:numPr>
        <w:tabs>
          <w:tab w:val="left" w:pos="0"/>
        </w:tabs>
        <w:spacing w:after="573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Настоящее положение определяет порядок организации и проведения открытого фестиваля авторской и патриотической песни </w:t>
      </w:r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«</w:t>
      </w:r>
      <w:proofErr w:type="spellStart"/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Иманские</w:t>
      </w:r>
      <w:proofErr w:type="spellEnd"/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звёзды» 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(далее - фестиваль).</w:t>
      </w:r>
    </w:p>
    <w:p w:rsidR="00117562" w:rsidRPr="00716178" w:rsidRDefault="00737397" w:rsidP="00716178">
      <w:pPr>
        <w:pStyle w:val="a3"/>
        <w:widowControl w:val="0"/>
        <w:numPr>
          <w:ilvl w:val="0"/>
          <w:numId w:val="20"/>
        </w:numPr>
        <w:tabs>
          <w:tab w:val="left" w:pos="0"/>
        </w:tabs>
        <w:spacing w:after="573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Фестиваль приурочен памяти автора-</w:t>
      </w:r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исполнителя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Михаила Матвеева</w:t>
      </w:r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 который последние годы своей жизни жил и работал в г. Дальнереченске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AD6590" w:rsidRPr="008347B3" w:rsidRDefault="00AD6590" w:rsidP="00716178">
      <w:pPr>
        <w:pStyle w:val="a3"/>
        <w:widowControl w:val="0"/>
        <w:numPr>
          <w:ilvl w:val="0"/>
          <w:numId w:val="20"/>
        </w:numPr>
        <w:tabs>
          <w:tab w:val="left" w:pos="0"/>
          <w:tab w:val="left" w:pos="1129"/>
          <w:tab w:val="left" w:pos="1342"/>
        </w:tabs>
        <w:spacing w:after="573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Организатором ф</w:t>
      </w:r>
      <w:r w:rsidR="00737397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естивал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я является АРТПРОСТРАНСТВО «Территория Творчества» и </w:t>
      </w:r>
      <w:r w:rsidR="00737397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проводится при содействии администрации </w:t>
      </w:r>
      <w:r w:rsidR="008347B3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Дальнереченского городского округа</w:t>
      </w:r>
      <w:r w:rsid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 </w:t>
      </w:r>
      <w:r w:rsidR="008347B3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администрации 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Дальнереченского </w:t>
      </w:r>
      <w:r w:rsidR="008347B3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муниципального района.</w:t>
      </w:r>
    </w:p>
    <w:p w:rsidR="00716178" w:rsidRDefault="008347B3" w:rsidP="00716178">
      <w:pPr>
        <w:widowControl w:val="0"/>
        <w:tabs>
          <w:tab w:val="left" w:pos="3717"/>
        </w:tabs>
        <w:spacing w:after="239" w:line="280" w:lineRule="exact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ЦЕЛИ И ЗАДАЧИ ФЕСТИВАЛЯ</w:t>
      </w:r>
    </w:p>
    <w:p w:rsidR="00716178" w:rsidRDefault="008347B3" w:rsidP="00716178">
      <w:pPr>
        <w:pStyle w:val="a3"/>
        <w:widowControl w:val="0"/>
        <w:numPr>
          <w:ilvl w:val="0"/>
          <w:numId w:val="21"/>
        </w:numPr>
        <w:tabs>
          <w:tab w:val="left" w:pos="3717"/>
        </w:tabs>
        <w:spacing w:after="239" w:line="280" w:lineRule="exact"/>
        <w:ind w:left="426" w:hanging="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1617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Цель</w:t>
      </w:r>
      <w:r w:rsidR="0008558C" w:rsidRPr="0071617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 xml:space="preserve"> ф</w:t>
      </w:r>
      <w:r w:rsidR="00E67F6C" w:rsidRPr="0071617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естиваля</w:t>
      </w:r>
      <w:r w:rsidR="00E67F6C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–</w:t>
      </w:r>
      <w:r w:rsidR="00E67F6C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сохранени</w:t>
      </w:r>
      <w:r w:rsidR="00A1660A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</w:t>
      </w:r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 возрождения лучших традиций авторской </w:t>
      </w:r>
      <w:r w:rsidR="00A1660A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(бардовской) 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и патриотической </w:t>
      </w:r>
      <w:r w:rsidR="00B167E0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песни,</w:t>
      </w:r>
      <w:r w:rsidR="00F75C03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а также</w:t>
      </w:r>
      <w:r w:rsidR="00A1660A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популяризация</w:t>
      </w:r>
      <w:r w:rsidR="00737397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лучших образц</w:t>
      </w:r>
      <w:r w:rsidR="00A1660A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ов</w:t>
      </w:r>
      <w:r w:rsidR="00737397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авторской поэзии и музыки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</w:t>
      </w:r>
      <w:r w:rsidR="0008558C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в том числе творческого наследия автора-исполнителя Михаила Матвеева</w:t>
      </w:r>
      <w:r w:rsidR="00737397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716178" w:rsidRPr="00716178" w:rsidRDefault="0008558C" w:rsidP="00716178">
      <w:pPr>
        <w:pStyle w:val="a3"/>
        <w:widowControl w:val="0"/>
        <w:numPr>
          <w:ilvl w:val="0"/>
          <w:numId w:val="21"/>
        </w:numPr>
        <w:tabs>
          <w:tab w:val="left" w:pos="3717"/>
        </w:tabs>
        <w:spacing w:after="239" w:line="280" w:lineRule="exact"/>
        <w:ind w:left="426" w:hanging="426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1617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Задачи ф</w:t>
      </w:r>
      <w:r w:rsidR="00737397" w:rsidRPr="00716178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естиваля:</w:t>
      </w:r>
    </w:p>
    <w:p w:rsidR="00737397" w:rsidRPr="00716178" w:rsidRDefault="00737397" w:rsidP="00716178">
      <w:pPr>
        <w:pStyle w:val="a3"/>
        <w:widowControl w:val="0"/>
        <w:numPr>
          <w:ilvl w:val="0"/>
          <w:numId w:val="15"/>
        </w:numPr>
        <w:tabs>
          <w:tab w:val="left" w:pos="426"/>
          <w:tab w:val="left" w:pos="3717"/>
        </w:tabs>
        <w:spacing w:after="0" w:line="322" w:lineRule="exact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приобщение </w:t>
      </w:r>
      <w:r w:rsidR="00A1660A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граждан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к поэтическому и песенному творчеству</w:t>
      </w:r>
      <w:r w:rsidR="00DD5F6F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 подъем духовной культуры, развитие нравственного, эстетического и патриотического воспитания</w:t>
      </w:r>
      <w:r w:rsidR="00A1660A"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молодежи</w:t>
      </w:r>
      <w:r w:rsidRP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737397" w:rsidRPr="008347B3" w:rsidRDefault="00737397" w:rsidP="00716178">
      <w:pPr>
        <w:widowControl w:val="0"/>
        <w:numPr>
          <w:ilvl w:val="0"/>
          <w:numId w:val="15"/>
        </w:numPr>
        <w:tabs>
          <w:tab w:val="left" w:pos="426"/>
        </w:tabs>
        <w:spacing w:after="0" w:line="322" w:lineRule="exact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выявление </w:t>
      </w:r>
      <w:r w:rsidR="00F75B84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новых</w:t>
      </w: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талантливых авторов и исполнителей в жанре бардовской песни</w:t>
      </w:r>
      <w:r w:rsidR="00F75B84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 создание условий для их творческой самореализации</w:t>
      </w: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737397" w:rsidRPr="008347B3" w:rsidRDefault="00DD5F6F" w:rsidP="00716178">
      <w:pPr>
        <w:widowControl w:val="0"/>
        <w:numPr>
          <w:ilvl w:val="0"/>
          <w:numId w:val="15"/>
        </w:numPr>
        <w:tabs>
          <w:tab w:val="left" w:pos="426"/>
        </w:tabs>
        <w:spacing w:after="0" w:line="322" w:lineRule="exact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формирование художественного вкуса, 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повышение творческого уровня </w:t>
      </w: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авторов и 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исполнителей (обмен опытом, творческими находками);</w:t>
      </w:r>
    </w:p>
    <w:p w:rsidR="00F75B84" w:rsidRPr="008347B3" w:rsidRDefault="00F75B84" w:rsidP="00716178">
      <w:pPr>
        <w:widowControl w:val="0"/>
        <w:numPr>
          <w:ilvl w:val="0"/>
          <w:numId w:val="15"/>
        </w:numPr>
        <w:tabs>
          <w:tab w:val="left" w:pos="426"/>
        </w:tabs>
        <w:spacing w:after="0" w:line="322" w:lineRule="exact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организация активного досуга молодежи, и пропаганда здорового образа жизни;</w:t>
      </w:r>
    </w:p>
    <w:p w:rsidR="00F75B84" w:rsidRPr="008347B3" w:rsidRDefault="00F75B84" w:rsidP="00716178">
      <w:pPr>
        <w:widowControl w:val="0"/>
        <w:numPr>
          <w:ilvl w:val="0"/>
          <w:numId w:val="15"/>
        </w:numPr>
        <w:tabs>
          <w:tab w:val="left" w:pos="426"/>
        </w:tabs>
        <w:spacing w:after="0" w:line="322" w:lineRule="exact"/>
        <w:ind w:left="426" w:hanging="284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создание условий для творческого общения, 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укрепление социокультурных связей между авторами и исполнителями ба</w:t>
      </w:r>
      <w:r w:rsidR="00F75C03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рдовской песни Приморского края и</w:t>
      </w: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других регионов России.</w:t>
      </w:r>
    </w:p>
    <w:p w:rsidR="00737397" w:rsidRPr="008347B3" w:rsidRDefault="00737397" w:rsidP="00716178">
      <w:pPr>
        <w:widowControl w:val="0"/>
        <w:tabs>
          <w:tab w:val="left" w:pos="241"/>
        </w:tabs>
        <w:spacing w:after="0" w:line="322" w:lineRule="exact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737397" w:rsidRPr="008347B3" w:rsidRDefault="008347B3" w:rsidP="00716178">
      <w:pPr>
        <w:widowControl w:val="0"/>
        <w:tabs>
          <w:tab w:val="left" w:pos="3152"/>
        </w:tabs>
        <w:spacing w:after="239" w:line="280" w:lineRule="exact"/>
        <w:jc w:val="center"/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УЧАСТНИКИ ФЕСТИВАЛЯ</w:t>
      </w:r>
    </w:p>
    <w:p w:rsidR="000713BE" w:rsidRPr="008347B3" w:rsidRDefault="0008558C" w:rsidP="0071617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567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 ф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естивале могут принять участие все желающие, исполняющие песни под гитару</w:t>
      </w:r>
      <w:r w:rsidR="00007ABA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 работающие в жанре бардовской песни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:</w:t>
      </w:r>
      <w:r w:rsidR="00007ABA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авторы-исполнители, исполнители-солисты и коллективы (дуэты, ансамбли</w:t>
      </w:r>
      <w:r w:rsidR="00007ABA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0713BE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вокально-</w:t>
      </w:r>
      <w:r w:rsidR="00007ABA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инструментальные группы)</w:t>
      </w:r>
      <w:r w:rsidR="00F75B84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 а также поэты и поэтические объединения</w:t>
      </w:r>
      <w:r w:rsidR="00737397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713BE" w:rsidRPr="008347B3" w:rsidRDefault="0008558C" w:rsidP="0071617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567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Для участия в фестивале приглашаются п</w:t>
      </w:r>
      <w:r w:rsidR="00F75B84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редставители </w:t>
      </w:r>
      <w:r w:rsid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иных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75B84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творческих направлений – художники, мастера народных промыслов и т.</w:t>
      </w:r>
      <w:r w:rsidR="00842C11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п. 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(для </w:t>
      </w:r>
      <w:r w:rsidR="00842C11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проведения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842C11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мастер-классов, показа и реализации своих 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авторских </w:t>
      </w:r>
      <w:r w:rsidR="00842C11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работ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)</w:t>
      </w:r>
      <w:r w:rsidR="00842C11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0713BE" w:rsidRPr="008347B3" w:rsidRDefault="00007ABA" w:rsidP="0071617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567"/>
          <w:tab w:val="left" w:pos="1168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Возраст участников не</w:t>
      </w:r>
      <w:r w:rsidR="00C35FE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ограничен.</w:t>
      </w:r>
    </w:p>
    <w:p w:rsidR="003611E2" w:rsidRPr="008347B3" w:rsidRDefault="008347B3" w:rsidP="0071617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567"/>
          <w:tab w:val="left" w:pos="1168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Прибывшие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на фестиваль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 занявшие место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на фестивальной поляне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автоматически 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являются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«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частниками фестиваля»</w:t>
      </w: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</w:t>
      </w:r>
      <w:r w:rsidR="003611E2"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принимают на себя обязанности по исполнению Правил фестиваля.</w:t>
      </w:r>
    </w:p>
    <w:p w:rsidR="00842C11" w:rsidRDefault="00842C11" w:rsidP="00716178">
      <w:pPr>
        <w:pStyle w:val="a3"/>
        <w:widowControl w:val="0"/>
        <w:numPr>
          <w:ilvl w:val="0"/>
          <w:numId w:val="22"/>
        </w:numPr>
        <w:tabs>
          <w:tab w:val="left" w:pos="0"/>
          <w:tab w:val="left" w:pos="567"/>
          <w:tab w:val="left" w:pos="1168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Участники в возрасте до 18 лет </w:t>
      </w:r>
      <w:r w:rsid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приглашаются</w:t>
      </w:r>
      <w:r w:rsidRPr="008347B3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в сопровождении взрослых, которые несут ответственность за их жизнь и здоровье.</w:t>
      </w:r>
    </w:p>
    <w:p w:rsidR="00716178" w:rsidRPr="008347B3" w:rsidRDefault="00716178" w:rsidP="00716178">
      <w:pPr>
        <w:pStyle w:val="a3"/>
        <w:widowControl w:val="0"/>
        <w:tabs>
          <w:tab w:val="left" w:pos="0"/>
          <w:tab w:val="left" w:pos="567"/>
          <w:tab w:val="left" w:pos="1168"/>
        </w:tabs>
        <w:spacing w:after="0" w:line="322" w:lineRule="exact"/>
        <w:ind w:left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</w:p>
    <w:p w:rsidR="00737397" w:rsidRPr="008347B3" w:rsidRDefault="008347B3" w:rsidP="00716178">
      <w:pPr>
        <w:widowControl w:val="0"/>
        <w:tabs>
          <w:tab w:val="left" w:pos="3127"/>
        </w:tabs>
        <w:spacing w:after="239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34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ПОРЯДОК ПРОВЕДЕНИЯ ФЕСТИВАЛЯ</w:t>
      </w:r>
    </w:p>
    <w:p w:rsidR="00C56CC7" w:rsidRPr="00C56CC7" w:rsidRDefault="00C56CC7" w:rsidP="000264D5">
      <w:pPr>
        <w:pStyle w:val="a3"/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6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Фестиваль проводится в полевых условиях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течение трёх дней </w:t>
      </w:r>
      <w:r w:rsidRPr="00C56C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заранее </w:t>
      </w:r>
      <w:r w:rsidRPr="00C56CC7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утвержденной организаторами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опубликованной </w:t>
      </w:r>
      <w:r w:rsidRPr="00C56CC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фестиваля.</w:t>
      </w:r>
    </w:p>
    <w:p w:rsidR="000713BE" w:rsidRPr="008347B3" w:rsidRDefault="00737866" w:rsidP="000264D5">
      <w:pPr>
        <w:pStyle w:val="a3"/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Дата проведения фестиваля </w:t>
      </w:r>
      <w:r w:rsidR="00E67F6C" w:rsidRPr="00834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5625F1" w:rsidRPr="005625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834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0C40C8" w:rsidRPr="008347B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-</w:t>
      </w:r>
      <w:r w:rsidRPr="008347B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0C40C8" w:rsidRPr="008347B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2</w:t>
      </w:r>
      <w:r w:rsidR="005625F1" w:rsidRPr="005625F1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4</w:t>
      </w:r>
      <w:r w:rsidR="00737397" w:rsidRPr="008347B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0C40C8" w:rsidRPr="008347B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августа 202</w:t>
      </w:r>
      <w:r w:rsidR="005625F1" w:rsidRPr="005625F1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5</w:t>
      </w:r>
      <w:r w:rsidR="00737397" w:rsidRPr="008347B3">
        <w:rPr>
          <w:rFonts w:ascii="Times New Roman" w:eastAsia="Segoe U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года.</w:t>
      </w:r>
    </w:p>
    <w:p w:rsidR="00C56CC7" w:rsidRPr="008347B3" w:rsidRDefault="00C56CC7" w:rsidP="000264D5">
      <w:pPr>
        <w:pStyle w:val="a3"/>
        <w:widowControl w:val="0"/>
        <w:numPr>
          <w:ilvl w:val="0"/>
          <w:numId w:val="23"/>
        </w:numPr>
        <w:tabs>
          <w:tab w:val="left" w:pos="567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Место проведения фестиваля: </w:t>
      </w:r>
    </w:p>
    <w:p w:rsidR="00C56CC7" w:rsidRPr="008347B3" w:rsidRDefault="00C56CC7" w:rsidP="000264D5">
      <w:pPr>
        <w:pStyle w:val="a3"/>
        <w:widowControl w:val="0"/>
        <w:tabs>
          <w:tab w:val="left" w:pos="567"/>
          <w:tab w:val="left" w:pos="1126"/>
        </w:tabs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фестивальная поляна</w:t>
      </w: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территория Центра семейного отдыха «Вулкан»  </w:t>
      </w:r>
    </w:p>
    <w:p w:rsidR="00C56CC7" w:rsidRPr="008347B3" w:rsidRDefault="00C56CC7" w:rsidP="000264D5">
      <w:pPr>
        <w:pStyle w:val="a3"/>
        <w:widowControl w:val="0"/>
        <w:tabs>
          <w:tab w:val="left" w:pos="567"/>
          <w:tab w:val="left" w:pos="1126"/>
        </w:tabs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</w:t>
      </w:r>
      <w:proofErr w:type="spellStart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Сальское</w:t>
      </w:r>
      <w:proofErr w:type="spellEnd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361F1E" w:rsidRPr="000264D5" w:rsidRDefault="00C56CC7" w:rsidP="000264D5">
      <w:pPr>
        <w:pStyle w:val="a3"/>
        <w:widowControl w:val="0"/>
        <w:tabs>
          <w:tab w:val="left" w:pos="567"/>
          <w:tab w:val="left" w:pos="1126"/>
        </w:tabs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347B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гала-концерт</w:t>
      </w:r>
      <w:r w:rsid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площадь </w:t>
      </w:r>
      <w:proofErr w:type="spellStart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Дальнереченского</w:t>
      </w:r>
      <w:proofErr w:type="spellEnd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горо</w:t>
      </w:r>
      <w:r w:rsid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дского округа 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(ул. Победы, 13).</w:t>
      </w:r>
    </w:p>
    <w:p w:rsidR="008B0327" w:rsidRPr="008B0327" w:rsidRDefault="008B0327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фестиваля имеет право принять участие в конкурсном прослушивании, которое проводится в рамках фестиваля по нескольким номинациям согласно своей возрастной категории.</w:t>
      </w:r>
    </w:p>
    <w:p w:rsidR="00E67F6C" w:rsidRPr="008347B3" w:rsidRDefault="00E67F6C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proofErr w:type="gramStart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</w:t>
      </w:r>
      <w:r w:rsidR="00361F1E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и Фестиваля должны иметь при себе туристическое снаряжение необходимое для проживания, обустройства быта и приготовления пищи в походных условиях</w:t>
      </w:r>
      <w:r w:rsidR="00294537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361F1E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палатки, спальные мешки, коврики, теплые вещи, дождевики или тенты от дождя, газовые </w:t>
      </w:r>
      <w:r w:rsidR="00294537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портативные</w:t>
      </w:r>
      <w:r w:rsidR="00361F1E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</w:t>
      </w:r>
      <w:r w:rsidR="00294537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ки, столы, стулья, </w:t>
      </w:r>
      <w:r w:rsidR="00361F1E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посуду для приема и приго</w:t>
      </w:r>
      <w:r w:rsidR="00294537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товления пищи, мешки для мусора),</w:t>
      </w:r>
      <w:r w:rsidR="00361F1E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запас продуктов питания </w:t>
      </w:r>
      <w:r w:rsidR="00294537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питьевой воды </w:t>
      </w: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на 3</w:t>
      </w:r>
      <w:r w:rsidR="00294537"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дня</w:t>
      </w:r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8347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347B3"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Рекомендуется д</w:t>
      </w:r>
      <w:r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ля </w:t>
      </w:r>
      <w:r w:rsidR="008347B3"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участия в концертных номерах приобрести</w:t>
      </w:r>
      <w:r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347B3"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</w:t>
      </w:r>
      <w:r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тельняшку</w:t>
      </w:r>
      <w:r w:rsidR="008347B3"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»</w:t>
      </w:r>
      <w:r w:rsidR="00294537" w:rsidRPr="004B09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67F6C" w:rsidRPr="008347B3" w:rsidRDefault="00294537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8347B3">
        <w:rPr>
          <w:rFonts w:ascii="Times New Roman" w:eastAsia="Segoe UI" w:hAnsi="Times New Roman" w:cs="Times New Roman"/>
          <w:bCs/>
          <w:sz w:val="24"/>
          <w:szCs w:val="24"/>
        </w:rPr>
        <w:t xml:space="preserve">Размещение палаток участников Фестиваля осуществляется только в специально отведенных местах в соответствии со схемой фестивальной поляны по согласованию с оргкомитетом Фестиваля. </w:t>
      </w:r>
    </w:p>
    <w:p w:rsidR="000A0F12" w:rsidRPr="000264D5" w:rsidRDefault="00294537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Участники Фестиваля обязаны соблюдать чистоту и порядок на отведенной им территории, самостоятельно соблюдать технику </w:t>
      </w:r>
      <w:r w:rsidR="000713BE" w:rsidRPr="000264D5">
        <w:rPr>
          <w:rFonts w:ascii="Times New Roman" w:eastAsia="Segoe UI" w:hAnsi="Times New Roman" w:cs="Times New Roman"/>
          <w:bCs/>
          <w:sz w:val="24"/>
          <w:szCs w:val="24"/>
        </w:rPr>
        <w:t>безопасности</w:t>
      </w:r>
      <w:r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 и правила противопожарной безопасности, нести ответственность за свою жизнь и здоровье, а также за жизнь и здоровье своих детей.</w:t>
      </w:r>
    </w:p>
    <w:p w:rsidR="000A0F12" w:rsidRPr="000264D5" w:rsidRDefault="007A78FE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Оргкомитет имеет право отказывать в </w:t>
      </w:r>
      <w:r w:rsidR="000A0F12" w:rsidRPr="000264D5">
        <w:rPr>
          <w:rFonts w:ascii="Times New Roman" w:eastAsia="Segoe UI" w:hAnsi="Times New Roman" w:cs="Times New Roman"/>
          <w:bCs/>
          <w:sz w:val="24"/>
          <w:szCs w:val="24"/>
        </w:rPr>
        <w:t>пребывании</w:t>
      </w:r>
      <w:r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 на Фестивале участникам, которые нарушают Правила нахождения на фестивальной поляне и нормы п</w:t>
      </w:r>
      <w:r w:rsidR="000A0F12" w:rsidRPr="000264D5">
        <w:rPr>
          <w:rFonts w:ascii="Times New Roman" w:eastAsia="Segoe UI" w:hAnsi="Times New Roman" w:cs="Times New Roman"/>
          <w:bCs/>
          <w:sz w:val="24"/>
          <w:szCs w:val="24"/>
        </w:rPr>
        <w:t>оведения в общественном месте (</w:t>
      </w:r>
      <w:r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нормы </w:t>
      </w:r>
      <w:r w:rsidR="004B0907"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уголовного и гражданского права, нормы </w:t>
      </w:r>
      <w:r w:rsidRPr="000264D5">
        <w:rPr>
          <w:rFonts w:ascii="Times New Roman" w:eastAsia="Segoe UI" w:hAnsi="Times New Roman" w:cs="Times New Roman"/>
          <w:bCs/>
          <w:sz w:val="24"/>
          <w:szCs w:val="24"/>
        </w:rPr>
        <w:t>экологии, пожарной безопасности, санитарии и гигиены)</w:t>
      </w:r>
      <w:r w:rsidR="000A0F12" w:rsidRPr="000264D5">
        <w:rPr>
          <w:rFonts w:ascii="Times New Roman" w:eastAsia="Segoe UI" w:hAnsi="Times New Roman" w:cs="Times New Roman"/>
          <w:bCs/>
          <w:sz w:val="24"/>
          <w:szCs w:val="24"/>
        </w:rPr>
        <w:t>.</w:t>
      </w:r>
    </w:p>
    <w:p w:rsidR="000A0F12" w:rsidRPr="000264D5" w:rsidRDefault="007A78FE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Segoe UI" w:hAnsi="Times New Roman" w:cs="Times New Roman"/>
          <w:bCs/>
          <w:sz w:val="24"/>
          <w:szCs w:val="24"/>
        </w:rPr>
        <w:t>На Фестивале может быть организована торговля продуктами питания, напитками (за исключением алкогольных), питьевой водой, а также ярма</w:t>
      </w:r>
      <w:r w:rsidR="000264D5">
        <w:rPr>
          <w:rFonts w:ascii="Times New Roman" w:eastAsia="Segoe UI" w:hAnsi="Times New Roman" w:cs="Times New Roman"/>
          <w:bCs/>
          <w:sz w:val="24"/>
          <w:szCs w:val="24"/>
        </w:rPr>
        <w:t>рка сувенирной продукции, аудио</w:t>
      </w:r>
      <w:r w:rsidRPr="000264D5">
        <w:rPr>
          <w:rFonts w:ascii="Times New Roman" w:eastAsia="Segoe UI" w:hAnsi="Times New Roman" w:cs="Times New Roman"/>
          <w:bCs/>
          <w:sz w:val="24"/>
          <w:szCs w:val="24"/>
        </w:rPr>
        <w:t xml:space="preserve"> и видеозаписей авторских песен. Торговля осуществляется только по предварительному согласованию с Оргкомитетом.</w:t>
      </w:r>
    </w:p>
    <w:p w:rsidR="000A0F12" w:rsidRPr="000264D5" w:rsidRDefault="007A78FE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Segoe UI" w:hAnsi="Times New Roman" w:cs="Times New Roman"/>
          <w:bCs/>
          <w:sz w:val="24"/>
          <w:szCs w:val="24"/>
        </w:rPr>
        <w:t>Проезд транспорта, обеспечивающего деятельность Оргкомитета, осуществляется на основании специальных пропусков.</w:t>
      </w:r>
    </w:p>
    <w:p w:rsidR="000A0F12" w:rsidRPr="000264D5" w:rsidRDefault="007A78FE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Segoe UI" w:hAnsi="Times New Roman" w:cs="Times New Roman"/>
          <w:bCs/>
          <w:sz w:val="24"/>
          <w:szCs w:val="24"/>
        </w:rPr>
        <w:t>Для личного автотранспорта участников и гостей на Фестивале о</w:t>
      </w:r>
      <w:r w:rsidR="00C979E2" w:rsidRPr="000264D5">
        <w:rPr>
          <w:rFonts w:ascii="Times New Roman" w:eastAsia="Segoe UI" w:hAnsi="Times New Roman" w:cs="Times New Roman"/>
          <w:bCs/>
          <w:sz w:val="24"/>
          <w:szCs w:val="24"/>
        </w:rPr>
        <w:t>рганизуется автопа</w:t>
      </w:r>
      <w:r w:rsidRPr="000264D5">
        <w:rPr>
          <w:rFonts w:ascii="Times New Roman" w:eastAsia="Segoe UI" w:hAnsi="Times New Roman" w:cs="Times New Roman"/>
          <w:bCs/>
          <w:sz w:val="24"/>
          <w:szCs w:val="24"/>
        </w:rPr>
        <w:t>рковка.</w:t>
      </w:r>
    </w:p>
    <w:p w:rsidR="000264D5" w:rsidRPr="000264D5" w:rsidRDefault="00C979E2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Segoe UI" w:hAnsi="Times New Roman" w:cs="Times New Roman"/>
          <w:bCs/>
          <w:sz w:val="24"/>
          <w:szCs w:val="24"/>
        </w:rPr>
        <w:t>Мероприятия Фестиваля проводятся только в соответствии с утвержденной Оргкомитетом Программой. Включение дополнительных мероприятий в программу осуществляется только по предварительному согласованию с Оргкомитетом.</w:t>
      </w:r>
    </w:p>
    <w:p w:rsidR="000A0F12" w:rsidRPr="000264D5" w:rsidRDefault="00C979E2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Cs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Финансовые расходы, касающи</w:t>
      </w:r>
      <w:r w:rsidR="007951B1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еся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проезд</w:t>
      </w:r>
      <w:r w:rsidR="007951B1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, питания, проживания участников Фестиваля, несут командирующие организации или сами участники.</w:t>
      </w:r>
    </w:p>
    <w:p w:rsidR="000A0F12" w:rsidRPr="000264D5" w:rsidRDefault="00C979E2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Расходы на </w:t>
      </w:r>
      <w:r w:rsidR="008B0327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призовой фонд, 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организацию концертов, обеспечение звукоусиливающей аппаратурой, обеспечение порядка на фестивале несет оргкомитет. </w:t>
      </w:r>
    </w:p>
    <w:p w:rsidR="000A0F12" w:rsidRPr="000264D5" w:rsidRDefault="00C979E2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Финансирование фестиваля осуществляется за счёт привлечённых </w:t>
      </w:r>
      <w:r w:rsidR="009F20E3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финансовых средств и спонсорских взносов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A0F12" w:rsidRPr="000264D5" w:rsidRDefault="006D4638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формы фестивальной деятельности: творческие мастерские, конкурсные прослушивания, мастер-классы, творческие встречи, концерты авторов и исполнителей, в том числе</w:t>
      </w:r>
      <w:r w:rsidR="008B0327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церемония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открыти</w:t>
      </w:r>
      <w:r w:rsidR="008B0327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Фестиваля и гала-концерт.</w:t>
      </w:r>
    </w:p>
    <w:p w:rsidR="000A0F12" w:rsidRPr="000264D5" w:rsidRDefault="00C979E2" w:rsidP="000264D5">
      <w:pPr>
        <w:pStyle w:val="a3"/>
        <w:widowControl w:val="0"/>
        <w:numPr>
          <w:ilvl w:val="0"/>
          <w:numId w:val="23"/>
        </w:numPr>
        <w:tabs>
          <w:tab w:val="left" w:pos="567"/>
          <w:tab w:val="left" w:pos="1131"/>
        </w:tabs>
        <w:spacing w:after="0" w:line="322" w:lineRule="exact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4D5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Организаторы фестиваля принимают решение по всем вопросам, связанным с подготовкой </w:t>
      </w:r>
      <w:r w:rsidRPr="000264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и проведением фестиваля и оставляют за собой право внесения изменений и дополнений, а так же оставляет за собой право на продажу сувениров и других изделий, связанных с логотипом фестиваля</w:t>
      </w:r>
      <w:r w:rsidR="007951B1" w:rsidRPr="000264D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264D5">
        <w:rPr>
          <w:rFonts w:ascii="Times New Roman" w:hAnsi="Times New Roman" w:cs="Times New Roman"/>
          <w:color w:val="000000"/>
          <w:sz w:val="24"/>
          <w:szCs w:val="24"/>
        </w:rPr>
        <w:t xml:space="preserve"> аудио, видеозапись и трансляцию.</w:t>
      </w:r>
    </w:p>
    <w:p w:rsidR="00C979E2" w:rsidRPr="00737866" w:rsidRDefault="00C979E2" w:rsidP="00716178">
      <w:pPr>
        <w:widowControl w:val="0"/>
        <w:tabs>
          <w:tab w:val="left" w:pos="1131"/>
        </w:tabs>
        <w:spacing w:after="0" w:line="322" w:lineRule="exact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</w:p>
    <w:p w:rsidR="00544E5E" w:rsidRPr="00737866" w:rsidRDefault="007951B1" w:rsidP="00716178">
      <w:pPr>
        <w:widowControl w:val="0"/>
        <w:tabs>
          <w:tab w:val="left" w:pos="0"/>
        </w:tabs>
        <w:spacing w:after="239" w:line="28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УСЛОВИЯ</w:t>
      </w:r>
      <w:r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ПРОВЕДЕНИЯ КОНКУРСА</w:t>
      </w:r>
    </w:p>
    <w:p w:rsidR="000A0F12" w:rsidRPr="00737866" w:rsidRDefault="00544E5E" w:rsidP="000264D5">
      <w:pPr>
        <w:pStyle w:val="a3"/>
        <w:widowControl w:val="0"/>
        <w:numPr>
          <w:ilvl w:val="0"/>
          <w:numId w:val="24"/>
        </w:numPr>
        <w:tabs>
          <w:tab w:val="left" w:pos="426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Конкурс проводится </w:t>
      </w:r>
      <w:r w:rsidR="0061627E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среди подавших заявки авторов, и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сполнителей, ансамблей, представляющих композиции в жанре авторской </w:t>
      </w:r>
      <w:r w:rsidR="00DA43F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и патриотической 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песни. Участники, представившие поэтические произведения</w:t>
      </w:r>
      <w:r w:rsidR="00DA43F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DA43F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принимают участие в 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конкурс</w:t>
      </w:r>
      <w:r w:rsidR="00DA43F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е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поэзии.</w:t>
      </w:r>
    </w:p>
    <w:p w:rsidR="00507E89" w:rsidRDefault="00544E5E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68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Заявки на участие в Фестивале принимаются до </w:t>
      </w:r>
      <w:r w:rsidRPr="00507E89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2</w:t>
      </w:r>
      <w:r w:rsidR="009A4CB2" w:rsidRPr="009A4CB2">
        <w:rPr>
          <w:rFonts w:ascii="Times New Roman" w:eastAsia="Microsoft Sans Serif" w:hAnsi="Times New Roman" w:cs="Times New Roman"/>
          <w:b/>
          <w:color w:val="000000"/>
          <w:sz w:val="24"/>
          <w:szCs w:val="24"/>
          <w:lang w:eastAsia="ru-RU" w:bidi="ru-RU"/>
        </w:rPr>
        <w:t>2</w:t>
      </w:r>
      <w:r w:rsidRPr="00507E89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августа 202</w:t>
      </w:r>
      <w:r w:rsidR="009A4CB2" w:rsidRPr="009A4CB2">
        <w:rPr>
          <w:rFonts w:ascii="Times New Roman" w:eastAsia="Microsoft Sans Serif" w:hAnsi="Times New Roman" w:cs="Times New Roman"/>
          <w:b/>
          <w:bCs/>
          <w:color w:val="000000"/>
          <w:sz w:val="24"/>
          <w:szCs w:val="24"/>
          <w:lang w:eastAsia="ru-RU" w:bidi="ru-RU"/>
        </w:rPr>
        <w:t>5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г</w:t>
      </w:r>
      <w:r w:rsidR="00DA43F2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  <w:r w:rsidR="00507E89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(включительно) 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электронн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ую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почт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E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-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mail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: </w:t>
      </w:r>
      <w:hyperlink r:id="rId7" w:history="1"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val="en-US" w:eastAsia="ru-RU" w:bidi="ru-RU"/>
          </w:rPr>
          <w:t>art</w:t>
        </w:r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eastAsia="ru-RU" w:bidi="ru-RU"/>
          </w:rPr>
          <w:t>_</w:t>
        </w:r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val="en-US" w:eastAsia="ru-RU" w:bidi="ru-RU"/>
          </w:rPr>
          <w:t>etazh</w:t>
        </w:r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eastAsia="ru-RU" w:bidi="ru-RU"/>
          </w:rPr>
          <w:t>@</w:t>
        </w:r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val="en-US" w:eastAsia="ru-RU" w:bidi="ru-RU"/>
          </w:rPr>
          <w:t>mail</w:t>
        </w:r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eastAsia="ru-RU" w:bidi="ru-RU"/>
          </w:rPr>
          <w:t>.</w:t>
        </w:r>
        <w:proofErr w:type="spellStart"/>
        <w:r w:rsidR="00507E89" w:rsidRPr="004A05CD">
          <w:rPr>
            <w:rStyle w:val="a7"/>
            <w:rFonts w:ascii="Times New Roman" w:eastAsia="Microsoft Sans Serif" w:hAnsi="Times New Roman" w:cs="Times New Roman"/>
            <w:sz w:val="24"/>
            <w:szCs w:val="24"/>
            <w:lang w:val="en-US" w:eastAsia="ru-RU" w:bidi="ru-RU"/>
          </w:rPr>
          <w:t>ru</w:t>
        </w:r>
        <w:proofErr w:type="spellEnd"/>
      </w:hyperlink>
    </w:p>
    <w:p w:rsidR="00507E89" w:rsidRPr="00507E89" w:rsidRDefault="0061627E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29"/>
          <w:tab w:val="left" w:pos="1168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Подав заявку на участие в ф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естивале, </w:t>
      </w:r>
      <w:r w:rsidR="00716178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участник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соглашается с условиями проведения </w:t>
      </w:r>
      <w:r w:rsidR="00DA43F2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Фестиваля 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основании настоящего Положения и дает право Оргком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итету на размещение стихо</w:t>
      </w:r>
      <w:r w:rsidR="00DA43F2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творений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, ауди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о и </w:t>
      </w:r>
      <w:proofErr w:type="gramStart"/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видео записей</w:t>
      </w:r>
      <w:proofErr w:type="gramEnd"/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участника в соцсет</w:t>
      </w:r>
      <w:r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ях, </w:t>
      </w:r>
      <w:r w:rsidR="00DA43F2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СМИ</w:t>
      </w:r>
      <w:r w:rsidR="0096661F" w:rsidRPr="00507E89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без авторского вознаграждения.</w:t>
      </w:r>
    </w:p>
    <w:p w:rsidR="0096661F" w:rsidRPr="00507E89" w:rsidRDefault="0096661F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29"/>
          <w:tab w:val="left" w:pos="1168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по номинациям в двух возрастных категориях:</w:t>
      </w:r>
    </w:p>
    <w:p w:rsidR="0096661F" w:rsidRPr="000264D5" w:rsidRDefault="0096661F" w:rsidP="000264D5">
      <w:pPr>
        <w:pStyle w:val="a3"/>
        <w:widowControl w:val="0"/>
        <w:tabs>
          <w:tab w:val="left" w:pos="426"/>
        </w:tabs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- «Дети» - участники с 5 до 18 лет</w:t>
      </w:r>
    </w:p>
    <w:p w:rsidR="0096661F" w:rsidRPr="000264D5" w:rsidRDefault="0096661F" w:rsidP="000264D5">
      <w:pPr>
        <w:pStyle w:val="a3"/>
        <w:widowControl w:val="0"/>
        <w:tabs>
          <w:tab w:val="left" w:pos="426"/>
        </w:tabs>
        <w:spacing w:after="0" w:line="322" w:lineRule="exact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- «Взрослые»</w:t>
      </w:r>
      <w:r w:rsidR="00D10CD3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участники старше 18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лет</w:t>
      </w:r>
    </w:p>
    <w:p w:rsidR="008C5A52" w:rsidRPr="000264D5" w:rsidRDefault="00DA43F2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</w:t>
      </w:r>
      <w:r w:rsidR="001A3A87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частник конкурса имеет право участвовать в нескольких номинациях и </w:t>
      </w:r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может </w:t>
      </w:r>
      <w:r w:rsidR="00D10CD3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представ</w:t>
      </w:r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ить</w:t>
      </w:r>
      <w:r w:rsidR="00D10CD3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на п</w:t>
      </w:r>
      <w:r w:rsidR="00D10CD3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редварительн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D10CD3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прослушивани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D10CD3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не </w:t>
      </w:r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более 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трех</w:t>
      </w:r>
      <w:r w:rsidR="00D10CD3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произведений 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</w:t>
      </w:r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каждой номинации</w:t>
      </w:r>
      <w:r w:rsidR="00D10CD3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. </w:t>
      </w:r>
    </w:p>
    <w:p w:rsidR="008C5A52" w:rsidRPr="000264D5" w:rsidRDefault="00D10CD3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Приветствуется исполнение песен </w:t>
      </w:r>
      <w:r w:rsidR="00DA43F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д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альневосточных авторов и песен из репертуара Михаила Матвеева.</w:t>
      </w:r>
    </w:p>
    <w:p w:rsidR="00D10CD3" w:rsidRPr="000264D5" w:rsidRDefault="00D10CD3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31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Предварите</w:t>
      </w:r>
      <w:r w:rsidR="0061627E"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>льное прослушивание участников ф</w:t>
      </w:r>
      <w:r w:rsidRPr="00026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естиваля для определения победителей в номинациях и отбора номеров для итогового гала-концерта состоится </w:t>
      </w:r>
      <w:r w:rsidR="009A4CB2" w:rsidRPr="009A4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23</w:t>
      </w:r>
      <w:r w:rsidRPr="0002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августа 202</w:t>
      </w:r>
      <w:r w:rsidR="009A4CB2" w:rsidRPr="009A4C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026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:rsidR="008C5A52" w:rsidRPr="000264D5" w:rsidRDefault="00D10CD3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29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Количество </w:t>
      </w:r>
      <w:r w:rsidR="00C16D49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конкурсных площадок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 график предварительных прослушиваний будет зависеть от количества поданных заявок</w:t>
      </w:r>
      <w:r w:rsidR="001A3A87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и определяется оргкомитетом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C5A52" w:rsidRPr="000264D5" w:rsidRDefault="00C56EB1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29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Исполнение песен и аккомпане</w:t>
      </w:r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мент допускается только в живом звучании (без фонограмм и </w:t>
      </w:r>
      <w:proofErr w:type="spellStart"/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минусовок</w:t>
      </w:r>
      <w:proofErr w:type="spellEnd"/>
      <w:r w:rsidR="008C5A5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), на акустических музыкальных инструментах.</w:t>
      </w:r>
    </w:p>
    <w:p w:rsidR="008C5A52" w:rsidRPr="000264D5" w:rsidRDefault="00C56EB1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29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До </w:t>
      </w:r>
      <w:r w:rsidR="00DA43F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начала проведения прослушивания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участники </w:t>
      </w:r>
      <w:r w:rsidR="00DA43F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представляют анкету и тексты песен в печатном виде 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в </w:t>
      </w:r>
      <w:r w:rsidR="00DA43F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оргкомитет</w:t>
      </w:r>
      <w:r w:rsidR="00507E89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Фестиваля.</w:t>
      </w:r>
    </w:p>
    <w:p w:rsidR="000E2098" w:rsidRPr="000264D5" w:rsidRDefault="00507E89" w:rsidP="000264D5">
      <w:pPr>
        <w:pStyle w:val="a3"/>
        <w:widowControl w:val="0"/>
        <w:numPr>
          <w:ilvl w:val="0"/>
          <w:numId w:val="24"/>
        </w:numPr>
        <w:tabs>
          <w:tab w:val="left" w:pos="426"/>
          <w:tab w:val="left" w:pos="1129"/>
          <w:tab w:val="left" w:pos="4090"/>
        </w:tabs>
        <w:spacing w:after="0" w:line="322" w:lineRule="exact"/>
        <w:ind w:left="426" w:hanging="426"/>
        <w:jc w:val="both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По итогам прослушивания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победителям конкурса присуждается Диплом 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I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II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val="en-US" w:eastAsia="ru-RU" w:bidi="ru-RU"/>
        </w:rPr>
        <w:t>III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степени с вручением дипломов и ценных подарков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, </w:t>
      </w:r>
      <w:r w:rsidR="00387A1F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наиболее яркому солисту или коллективу среди всех номинаций присуждается ГРАН-ПРИ фестиваля</w:t>
      </w:r>
      <w:r w:rsidR="00757CB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 Л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учшие номера будут отобраны для участия в Гала-концерте</w:t>
      </w:r>
      <w:r w:rsidR="00757CB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="00757CB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 ряду</w:t>
      </w:r>
      <w:proofErr w:type="gramEnd"/>
      <w:r w:rsidR="00757CB2"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с метрами авторской бардовской песни</w:t>
      </w:r>
      <w:r w:rsidRPr="000264D5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507E89" w:rsidRPr="00737866" w:rsidRDefault="00507E89" w:rsidP="00716178">
      <w:pPr>
        <w:widowControl w:val="0"/>
        <w:tabs>
          <w:tab w:val="left" w:pos="1129"/>
          <w:tab w:val="left" w:pos="4090"/>
        </w:tabs>
        <w:spacing w:after="0" w:line="322" w:lineRule="exact"/>
        <w:ind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7E89" w:rsidRPr="00737866" w:rsidRDefault="00507E89" w:rsidP="000264D5">
      <w:pPr>
        <w:widowControl w:val="0"/>
        <w:tabs>
          <w:tab w:val="left" w:pos="3502"/>
        </w:tabs>
        <w:spacing w:after="234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ЖЮРИ</w:t>
      </w:r>
    </w:p>
    <w:p w:rsidR="00CB15A2" w:rsidRDefault="000264D5" w:rsidP="000264D5">
      <w:pPr>
        <w:widowControl w:val="0"/>
        <w:tabs>
          <w:tab w:val="left" w:pos="0"/>
        </w:tabs>
        <w:spacing w:after="234" w:line="28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Прослушиван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>ие и подведение итогов конкурса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осуществляется 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членами 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жюри, которое формируется 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организаторами фестиваля 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из известных авторов и исполнителей авторской песни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>, заслуженных работников культуры и искусства Приморского края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член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оргкомитета. Решение жюри 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конкурса 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окончательным</w:t>
      </w:r>
      <w:r w:rsidR="00507E89">
        <w:rPr>
          <w:rFonts w:ascii="Times New Roman" w:eastAsia="Times New Roman" w:hAnsi="Times New Roman" w:cs="Times New Roman"/>
          <w:color w:val="000000"/>
          <w:sz w:val="24"/>
          <w:szCs w:val="24"/>
        </w:rPr>
        <w:t>, обсуждению</w:t>
      </w:r>
      <w:r w:rsidR="00507E89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пересмотру не подлежит.</w:t>
      </w:r>
    </w:p>
    <w:p w:rsidR="009F20E3" w:rsidRPr="00737866" w:rsidRDefault="009F20E3" w:rsidP="00716178">
      <w:pPr>
        <w:widowControl w:val="0"/>
        <w:tabs>
          <w:tab w:val="left" w:pos="3502"/>
        </w:tabs>
        <w:spacing w:after="234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НОМИНАЦИИ</w:t>
      </w:r>
    </w:p>
    <w:p w:rsidR="009F20E3" w:rsidRPr="00737866" w:rsidRDefault="000264D5" w:rsidP="000264D5">
      <w:pPr>
        <w:widowControl w:val="0"/>
        <w:tabs>
          <w:tab w:val="left" w:pos="3502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F20E3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Номинации конкурса для возрастных категорий «Дети», «Взрослые»</w:t>
      </w:r>
      <w:r w:rsidR="009F20E3"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805DA5" w:rsidRDefault="000264D5" w:rsidP="00805DA5">
      <w:pPr>
        <w:widowControl w:val="0"/>
        <w:tabs>
          <w:tab w:val="left" w:pos="426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20E3" w:rsidRPr="0061627E">
        <w:rPr>
          <w:rFonts w:ascii="Times New Roman" w:eastAsia="Times New Roman" w:hAnsi="Times New Roman" w:cs="Times New Roman"/>
          <w:b/>
          <w:sz w:val="24"/>
          <w:szCs w:val="24"/>
        </w:rPr>
        <w:t>«Автор»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 xml:space="preserve"> (стихи и музыка) – представление оригин</w:t>
      </w:r>
      <w:r>
        <w:rPr>
          <w:rFonts w:ascii="Times New Roman" w:eastAsia="Times New Roman" w:hAnsi="Times New Roman" w:cs="Times New Roman"/>
          <w:sz w:val="24"/>
          <w:szCs w:val="24"/>
        </w:rPr>
        <w:t>ального музыкально-поэтического</w:t>
      </w:r>
      <w:r w:rsidR="009F20E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lastRenderedPageBreak/>
        <w:t>произведения.</w:t>
      </w:r>
    </w:p>
    <w:p w:rsidR="00805DA5" w:rsidRDefault="00805DA5" w:rsidP="00805DA5">
      <w:pPr>
        <w:widowControl w:val="0"/>
        <w:tabs>
          <w:tab w:val="left" w:pos="426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20E3" w:rsidRPr="0061627E">
        <w:rPr>
          <w:rFonts w:ascii="Times New Roman" w:eastAsia="Times New Roman" w:hAnsi="Times New Roman" w:cs="Times New Roman"/>
          <w:b/>
          <w:sz w:val="24"/>
          <w:szCs w:val="24"/>
        </w:rPr>
        <w:t>«Автор музыки»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 xml:space="preserve"> - оригинальн</w:t>
      </w:r>
      <w:r w:rsidR="009F20E3">
        <w:rPr>
          <w:rFonts w:ascii="Times New Roman" w:eastAsia="Times New Roman" w:hAnsi="Times New Roman" w:cs="Times New Roman"/>
          <w:sz w:val="24"/>
          <w:szCs w:val="24"/>
        </w:rPr>
        <w:t>ое музыкальное оформление стихотворений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0E3">
        <w:rPr>
          <w:rFonts w:ascii="Times New Roman" w:eastAsia="Times New Roman" w:hAnsi="Times New Roman" w:cs="Times New Roman"/>
          <w:sz w:val="24"/>
          <w:szCs w:val="24"/>
        </w:rPr>
        <w:t>иного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>автора.</w:t>
      </w:r>
    </w:p>
    <w:p w:rsidR="00805DA5" w:rsidRDefault="00805DA5" w:rsidP="00805DA5">
      <w:pPr>
        <w:widowControl w:val="0"/>
        <w:tabs>
          <w:tab w:val="left" w:pos="426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20E3" w:rsidRPr="0061627E">
        <w:rPr>
          <w:rFonts w:ascii="Times New Roman" w:eastAsia="Times New Roman" w:hAnsi="Times New Roman" w:cs="Times New Roman"/>
          <w:b/>
          <w:sz w:val="24"/>
          <w:szCs w:val="24"/>
        </w:rPr>
        <w:t>«Исполнитель»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 xml:space="preserve"> - исполнение участниками, не являющ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имися авторами текста и музыки, 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>представляемой песни.</w:t>
      </w:r>
    </w:p>
    <w:p w:rsidR="00805DA5" w:rsidRDefault="00805DA5" w:rsidP="00805DA5">
      <w:pPr>
        <w:widowControl w:val="0"/>
        <w:tabs>
          <w:tab w:val="left" w:pos="426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20E3" w:rsidRPr="0061627E">
        <w:rPr>
          <w:rFonts w:ascii="Times New Roman" w:eastAsia="Times New Roman" w:hAnsi="Times New Roman" w:cs="Times New Roman"/>
          <w:b/>
          <w:sz w:val="24"/>
          <w:szCs w:val="24"/>
        </w:rPr>
        <w:t>«Творческий коллектив»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 xml:space="preserve"> - выступление дуэта, трио или ансамбля</w:t>
      </w:r>
      <w:r w:rsidR="009F20E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20E3" w:rsidRPr="00737866" w:rsidRDefault="00805DA5" w:rsidP="00805DA5">
      <w:pPr>
        <w:widowControl w:val="0"/>
        <w:tabs>
          <w:tab w:val="left" w:pos="426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9F20E3" w:rsidRPr="0061627E">
        <w:rPr>
          <w:rFonts w:ascii="Times New Roman" w:eastAsia="Times New Roman" w:hAnsi="Times New Roman" w:cs="Times New Roman"/>
          <w:b/>
          <w:sz w:val="24"/>
          <w:szCs w:val="24"/>
        </w:rPr>
        <w:t>«Поэзия»</w:t>
      </w:r>
      <w:r w:rsidR="009F20E3">
        <w:rPr>
          <w:rFonts w:ascii="Times New Roman" w:eastAsia="Times New Roman" w:hAnsi="Times New Roman" w:cs="Times New Roman"/>
          <w:sz w:val="24"/>
          <w:szCs w:val="24"/>
        </w:rPr>
        <w:t xml:space="preserve"> - исполнение авторских стихотворений.</w:t>
      </w:r>
      <w:r w:rsidR="009F20E3" w:rsidRPr="007378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F20E3" w:rsidRPr="00737866" w:rsidRDefault="009F20E3" w:rsidP="00716178">
      <w:pPr>
        <w:widowControl w:val="0"/>
        <w:tabs>
          <w:tab w:val="left" w:pos="1209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20E3" w:rsidRPr="00737866" w:rsidRDefault="009F20E3" w:rsidP="00716178">
      <w:pPr>
        <w:widowControl w:val="0"/>
        <w:tabs>
          <w:tab w:val="left" w:pos="897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Допускается исполнение песен в следующих жанрах:</w:t>
      </w:r>
    </w:p>
    <w:p w:rsidR="009F20E3" w:rsidRPr="00737866" w:rsidRDefault="009F20E3" w:rsidP="00716178">
      <w:pPr>
        <w:widowControl w:val="0"/>
        <w:numPr>
          <w:ilvl w:val="0"/>
          <w:numId w:val="4"/>
        </w:numPr>
        <w:tabs>
          <w:tab w:val="left" w:pos="897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Детская песня</w:t>
      </w:r>
    </w:p>
    <w:p w:rsidR="009F20E3" w:rsidRPr="00737866" w:rsidRDefault="009F20E3" w:rsidP="00716178">
      <w:pPr>
        <w:widowControl w:val="0"/>
        <w:numPr>
          <w:ilvl w:val="0"/>
          <w:numId w:val="4"/>
        </w:numPr>
        <w:tabs>
          <w:tab w:val="left" w:pos="897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Молодежная и дворовая песня</w:t>
      </w:r>
    </w:p>
    <w:p w:rsidR="009F20E3" w:rsidRPr="00737866" w:rsidRDefault="009F20E3" w:rsidP="00716178">
      <w:pPr>
        <w:widowControl w:val="0"/>
        <w:numPr>
          <w:ilvl w:val="0"/>
          <w:numId w:val="4"/>
        </w:numPr>
        <w:tabs>
          <w:tab w:val="left" w:pos="897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Лирическая песня</w:t>
      </w:r>
    </w:p>
    <w:p w:rsidR="009F20E3" w:rsidRPr="00737866" w:rsidRDefault="009F20E3" w:rsidP="00716178">
      <w:pPr>
        <w:widowControl w:val="0"/>
        <w:numPr>
          <w:ilvl w:val="0"/>
          <w:numId w:val="4"/>
        </w:numPr>
        <w:tabs>
          <w:tab w:val="left" w:pos="897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Туристическая песня</w:t>
      </w:r>
    </w:p>
    <w:p w:rsidR="009F20E3" w:rsidRPr="00737866" w:rsidRDefault="009F20E3" w:rsidP="00716178">
      <w:pPr>
        <w:widowControl w:val="0"/>
        <w:numPr>
          <w:ilvl w:val="0"/>
          <w:numId w:val="4"/>
        </w:numPr>
        <w:tabs>
          <w:tab w:val="left" w:pos="897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Патриотическая песня</w:t>
      </w:r>
    </w:p>
    <w:p w:rsidR="009F20E3" w:rsidRPr="00737866" w:rsidRDefault="009F20E3" w:rsidP="00716178">
      <w:pPr>
        <w:widowControl w:val="0"/>
        <w:numPr>
          <w:ilvl w:val="0"/>
          <w:numId w:val="4"/>
        </w:numPr>
        <w:tabs>
          <w:tab w:val="left" w:pos="897"/>
        </w:tabs>
        <w:spacing w:after="0" w:line="322" w:lineRule="exact"/>
        <w:ind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sz w:val="24"/>
          <w:szCs w:val="24"/>
        </w:rPr>
        <w:t>Шуточная и юмористическая песня</w:t>
      </w:r>
    </w:p>
    <w:p w:rsidR="009F20E3" w:rsidRPr="00737866" w:rsidRDefault="009F20E3" w:rsidP="00716178">
      <w:pPr>
        <w:widowControl w:val="0"/>
        <w:tabs>
          <w:tab w:val="left" w:pos="89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0E3" w:rsidRDefault="009F20E3" w:rsidP="00716178">
      <w:pPr>
        <w:widowControl w:val="0"/>
        <w:tabs>
          <w:tab w:val="left" w:pos="897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!!!  </w:t>
      </w:r>
      <w:r w:rsidR="00805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ОСОБАЯ НОМИНАЦИЯ</w:t>
      </w:r>
      <w:r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КОНКУРСА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F20E3" w:rsidRPr="00805DA5" w:rsidRDefault="009F20E3" w:rsidP="00716178">
      <w:pPr>
        <w:widowControl w:val="0"/>
        <w:tabs>
          <w:tab w:val="left" w:pos="897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805DA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исполнение песен из репертуара Михаила Матвеева.</w:t>
      </w:r>
    </w:p>
    <w:p w:rsidR="009F20E3" w:rsidRPr="00737866" w:rsidRDefault="009F20E3" w:rsidP="00716178">
      <w:pPr>
        <w:widowControl w:val="0"/>
        <w:tabs>
          <w:tab w:val="left" w:pos="3502"/>
        </w:tabs>
        <w:spacing w:after="234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F20E3" w:rsidRPr="00737866" w:rsidRDefault="009F20E3" w:rsidP="00805DA5">
      <w:pPr>
        <w:widowControl w:val="0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 Фестиваля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вправе ввести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дополнительны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номинаци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F20E3" w:rsidRPr="00737866" w:rsidRDefault="009F20E3" w:rsidP="00716178">
      <w:pPr>
        <w:widowControl w:val="0"/>
        <w:tabs>
          <w:tab w:val="left" w:pos="567"/>
        </w:tabs>
        <w:spacing w:after="234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По итогам конкурсного прослушивания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Жюри ф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ести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валя присуждает звания и призы фестиваля, а также отбирает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участников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произведения для </w:t>
      </w:r>
      <w:r w:rsidRPr="00737866">
        <w:rPr>
          <w:rFonts w:ascii="Times New Roman" w:eastAsia="Times New Roman" w:hAnsi="Times New Roman" w:cs="Times New Roman"/>
          <w:color w:val="000000"/>
          <w:sz w:val="24"/>
          <w:szCs w:val="24"/>
        </w:rPr>
        <w:t>гала-концерта.</w:t>
      </w:r>
    </w:p>
    <w:p w:rsidR="009F20E3" w:rsidRDefault="009F20E3" w:rsidP="00716178">
      <w:pPr>
        <w:widowControl w:val="0"/>
        <w:tabs>
          <w:tab w:val="left" w:pos="1129"/>
          <w:tab w:val="left" w:pos="409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17562" w:rsidRPr="00737866" w:rsidRDefault="00DA43F2" w:rsidP="00716178">
      <w:pPr>
        <w:widowControl w:val="0"/>
        <w:tabs>
          <w:tab w:val="left" w:pos="1129"/>
          <w:tab w:val="left" w:pos="4090"/>
        </w:tabs>
        <w:spacing w:after="0" w:line="322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КРИТЕРИИ ОЦЕНКИ 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СПОЛНЕНИЯ ПРИ КОНКУРСНОМ ОТБОРЕ</w:t>
      </w:r>
    </w:p>
    <w:p w:rsidR="00117562" w:rsidRPr="00737866" w:rsidRDefault="00117562" w:rsidP="00716178">
      <w:pPr>
        <w:widowControl w:val="0"/>
        <w:tabs>
          <w:tab w:val="left" w:pos="1131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7562" w:rsidRPr="00805DA5" w:rsidRDefault="00117562" w:rsidP="00805DA5">
      <w:pPr>
        <w:pStyle w:val="a3"/>
        <w:widowControl w:val="0"/>
        <w:numPr>
          <w:ilvl w:val="0"/>
          <w:numId w:val="25"/>
        </w:numPr>
        <w:tabs>
          <w:tab w:val="left" w:pos="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соответствие жанру авторской</w:t>
      </w:r>
      <w:r w:rsidR="00DA43F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патриотической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песни</w:t>
      </w:r>
      <w:r w:rsidR="00DA43F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7562" w:rsidRPr="00805DA5" w:rsidRDefault="00117562" w:rsidP="00805DA5">
      <w:pPr>
        <w:pStyle w:val="a3"/>
        <w:widowControl w:val="0"/>
        <w:numPr>
          <w:ilvl w:val="0"/>
          <w:numId w:val="25"/>
        </w:numPr>
        <w:tabs>
          <w:tab w:val="left" w:pos="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оригинальный подход и нестандартность мышления в раскрытии творческого замысла автора</w:t>
      </w:r>
      <w:r w:rsidR="00DA43F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7562" w:rsidRPr="00805DA5" w:rsidRDefault="00117562" w:rsidP="00805DA5">
      <w:pPr>
        <w:pStyle w:val="a3"/>
        <w:widowControl w:val="0"/>
        <w:numPr>
          <w:ilvl w:val="0"/>
          <w:numId w:val="25"/>
        </w:numPr>
        <w:tabs>
          <w:tab w:val="left" w:pos="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интересная музыкальная или поэтическая идея</w:t>
      </w:r>
      <w:r w:rsidR="00DA43F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7562" w:rsidRPr="00805DA5" w:rsidRDefault="00117562" w:rsidP="00805DA5">
      <w:pPr>
        <w:pStyle w:val="a3"/>
        <w:widowControl w:val="0"/>
        <w:numPr>
          <w:ilvl w:val="0"/>
          <w:numId w:val="25"/>
        </w:numPr>
        <w:tabs>
          <w:tab w:val="left" w:pos="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вокального и инструментального, технического мастерства исполнителей;</w:t>
      </w:r>
    </w:p>
    <w:p w:rsidR="00117562" w:rsidRPr="00805DA5" w:rsidRDefault="00117562" w:rsidP="00805DA5">
      <w:pPr>
        <w:pStyle w:val="a3"/>
        <w:widowControl w:val="0"/>
        <w:numPr>
          <w:ilvl w:val="0"/>
          <w:numId w:val="25"/>
        </w:numPr>
        <w:tabs>
          <w:tab w:val="left" w:pos="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оригинальность подачи материала</w:t>
      </w:r>
      <w:r w:rsidR="0061627E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исполнителем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17562" w:rsidRPr="00805DA5" w:rsidRDefault="00117562" w:rsidP="00805DA5">
      <w:pPr>
        <w:pStyle w:val="a3"/>
        <w:widowControl w:val="0"/>
        <w:numPr>
          <w:ilvl w:val="0"/>
          <w:numId w:val="25"/>
        </w:numPr>
        <w:tabs>
          <w:tab w:val="left" w:pos="0"/>
        </w:tabs>
        <w:spacing w:after="0" w:line="322" w:lineRule="exact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артистичность, умение донести авторскую идею до слушателя.</w:t>
      </w:r>
    </w:p>
    <w:p w:rsidR="00FC229B" w:rsidRPr="00737866" w:rsidRDefault="00544E5E" w:rsidP="00716178">
      <w:pPr>
        <w:widowControl w:val="0"/>
        <w:tabs>
          <w:tab w:val="left" w:pos="3502"/>
        </w:tabs>
        <w:spacing w:after="234" w:line="28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F2642" w:rsidRPr="00737866" w:rsidRDefault="00CF2894" w:rsidP="00716178">
      <w:pPr>
        <w:widowControl w:val="0"/>
        <w:tabs>
          <w:tab w:val="left" w:pos="567"/>
        </w:tabs>
        <w:spacing w:after="234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ПРАВИЛА ПОВЕДЕНИЯ НА ФЕСТИВАЛЕ</w:t>
      </w:r>
    </w:p>
    <w:p w:rsidR="002F2642" w:rsidRPr="00805DA5" w:rsidRDefault="00311166" w:rsidP="00805DA5">
      <w:pPr>
        <w:pStyle w:val="a3"/>
        <w:widowControl w:val="0"/>
        <w:numPr>
          <w:ilvl w:val="0"/>
          <w:numId w:val="26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Каждому участнику фестиваля н</w:t>
      </w:r>
      <w:r w:rsidR="002F264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еобходимо следить за порядком и чистотой своего места размещения. Перед убытием убрать за собой весь мусор в специально отведенное место.</w:t>
      </w:r>
    </w:p>
    <w:p w:rsidR="002F2642" w:rsidRPr="00805DA5" w:rsidRDefault="002F2642" w:rsidP="00805DA5">
      <w:pPr>
        <w:pStyle w:val="a3"/>
        <w:widowControl w:val="0"/>
        <w:numPr>
          <w:ilvl w:val="0"/>
          <w:numId w:val="26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за сохранение личного имущества, туристического снаряжения и инвентаря, а так же жизнь и здоровье участников фестиваля несут сами участники и руководители делегаций.</w:t>
      </w:r>
    </w:p>
    <w:p w:rsidR="002F2642" w:rsidRPr="00805DA5" w:rsidRDefault="002F2642" w:rsidP="00805DA5">
      <w:pPr>
        <w:pStyle w:val="a3"/>
        <w:widowControl w:val="0"/>
        <w:numPr>
          <w:ilvl w:val="0"/>
          <w:numId w:val="26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Лица в нетрезвом состоянии к участию в предварительном прослушивании и концертных программах не допускаются, в том числе в рамках «Свободного микрофона»</w:t>
      </w:r>
    </w:p>
    <w:p w:rsidR="002F2642" w:rsidRPr="00805DA5" w:rsidRDefault="002F2642" w:rsidP="00805DA5">
      <w:pPr>
        <w:pStyle w:val="a3"/>
        <w:widowControl w:val="0"/>
        <w:numPr>
          <w:ilvl w:val="0"/>
          <w:numId w:val="26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Оргкомитет вправе не допускать к участию в концертных программах авторов и коллективы, исповедующие стили музыки и поэзии ярко выраженного альтернативного направления или не вписывающиеся </w:t>
      </w:r>
      <w:r w:rsidR="00311166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существующие морально-этические нормы.</w:t>
      </w:r>
    </w:p>
    <w:p w:rsidR="00FC229B" w:rsidRPr="00737866" w:rsidRDefault="00311166" w:rsidP="00716178">
      <w:pPr>
        <w:widowControl w:val="0"/>
        <w:tabs>
          <w:tab w:val="left" w:pos="567"/>
        </w:tabs>
        <w:spacing w:after="234" w:line="280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На ф</w:t>
      </w:r>
      <w:r w:rsidR="00FC229B" w:rsidRPr="007378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естивале ЗАПРЕЩАЕТСЯ</w:t>
      </w:r>
    </w:p>
    <w:p w:rsidR="00FC229B" w:rsidRPr="00805DA5" w:rsidRDefault="00FC229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Движение и парковка личного автотранспорта по территории фестивальной поляны, за исключением специального автотранспорта.</w:t>
      </w:r>
    </w:p>
    <w:p w:rsidR="0064734B" w:rsidRPr="00805DA5" w:rsidRDefault="0064734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Торговля, в</w:t>
      </w:r>
      <w:r w:rsidR="00FC229B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 </w:t>
      </w:r>
      <w:r w:rsidR="003611E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и у</w:t>
      </w:r>
      <w:r w:rsidR="003611E2" w:rsidRPr="00805DA5">
        <w:rPr>
          <w:rFonts w:ascii="Times New Roman" w:hAnsi="Times New Roman" w:cs="Times New Roman"/>
          <w:color w:val="000000"/>
          <w:sz w:val="24"/>
          <w:szCs w:val="24"/>
        </w:rPr>
        <w:t>потребление алкогольных напитков участниками в период проведения фестиваля категорически запрещено.</w:t>
      </w:r>
    </w:p>
    <w:p w:rsidR="00FC229B" w:rsidRPr="00805DA5" w:rsidRDefault="0064734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пиротехнических и взрывоопасных предметов.</w:t>
      </w:r>
    </w:p>
    <w:p w:rsidR="00FC229B" w:rsidRPr="00805DA5" w:rsidRDefault="00FC229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Самовольные порубки леса и разведение костров</w:t>
      </w:r>
      <w:r w:rsidR="00311166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1166" w:rsidRPr="00805DA5" w:rsidRDefault="00311166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Исполнение номеров содержащих </w:t>
      </w:r>
      <w:r w:rsidR="00F3696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ненормативную лексику, 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 </w:t>
      </w:r>
      <w:r w:rsidR="00F36962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или действия 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провокационного характера в отношении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политическ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, межнациональн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религиозн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вражд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229B" w:rsidRPr="00805DA5" w:rsidRDefault="00FC229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Размещение информации и знаков, запрещенных законодательством РФ и несоответствующих общепринятым нормам морали</w:t>
      </w:r>
      <w:r w:rsidR="00311166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734B" w:rsidRPr="00805DA5" w:rsidRDefault="0064734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Оформление и распространение символики, знаков и названий:  политических партий, коммерческих предприятий и иных организаций без предвар</w:t>
      </w:r>
      <w:r w:rsidR="00311166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ительного согласования с Оргкоми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тетом.</w:t>
      </w:r>
    </w:p>
    <w:p w:rsidR="0064734B" w:rsidRPr="00805DA5" w:rsidRDefault="0064734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мероприятий</w:t>
      </w:r>
      <w:r w:rsidR="00CF2894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включенных в программу Фестиваля</w:t>
      </w:r>
    </w:p>
    <w:p w:rsidR="0064734B" w:rsidRPr="00805DA5" w:rsidRDefault="0064734B" w:rsidP="00805DA5">
      <w:pPr>
        <w:pStyle w:val="a3"/>
        <w:widowControl w:val="0"/>
        <w:numPr>
          <w:ilvl w:val="0"/>
          <w:numId w:val="27"/>
        </w:numPr>
        <w:tabs>
          <w:tab w:val="left" w:pos="426"/>
        </w:tabs>
        <w:spacing w:after="234" w:line="280" w:lineRule="exact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Распространение рекламной продукции без предвар</w:t>
      </w:r>
      <w:r w:rsidR="00311166"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ительного согласования с Оргкоми</w:t>
      </w:r>
      <w:r w:rsidRPr="00805DA5">
        <w:rPr>
          <w:rFonts w:ascii="Times New Roman" w:eastAsia="Times New Roman" w:hAnsi="Times New Roman" w:cs="Times New Roman"/>
          <w:color w:val="000000"/>
          <w:sz w:val="24"/>
          <w:szCs w:val="24"/>
        </w:rPr>
        <w:t>тетом.</w:t>
      </w:r>
    </w:p>
    <w:p w:rsidR="0074483C" w:rsidRPr="00737866" w:rsidRDefault="0074483C" w:rsidP="00716178">
      <w:pPr>
        <w:widowControl w:val="0"/>
        <w:tabs>
          <w:tab w:val="left" w:pos="1214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4483C" w:rsidRPr="00805DA5" w:rsidRDefault="0074483C" w:rsidP="00805DA5">
      <w:pPr>
        <w:widowControl w:val="0"/>
        <w:tabs>
          <w:tab w:val="left" w:pos="1214"/>
        </w:tabs>
        <w:spacing w:after="0" w:line="322" w:lineRule="exact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05D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Фестиваль состои</w:t>
      </w:r>
      <w:r w:rsidR="00311166" w:rsidRPr="00805DA5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тся при любых погодных условиях!</w:t>
      </w:r>
    </w:p>
    <w:p w:rsidR="003611E2" w:rsidRPr="00737866" w:rsidRDefault="003611E2" w:rsidP="00716178">
      <w:pPr>
        <w:widowControl w:val="0"/>
        <w:tabs>
          <w:tab w:val="left" w:pos="567"/>
          <w:tab w:val="left" w:pos="1131"/>
        </w:tabs>
        <w:spacing w:after="0" w:line="322" w:lineRule="exact"/>
        <w:jc w:val="both"/>
        <w:rPr>
          <w:rFonts w:ascii="Times New Roman" w:eastAsia="Segoe UI" w:hAnsi="Times New Roman" w:cs="Times New Roman"/>
          <w:b/>
          <w:bCs/>
          <w:sz w:val="24"/>
          <w:szCs w:val="24"/>
        </w:rPr>
      </w:pPr>
      <w:r w:rsidRPr="00737866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Организаторы просят гостей и участников фестиваля бережно относиться к природе, и соблюдать </w:t>
      </w:r>
      <w:r w:rsidR="00AA4B1F">
        <w:rPr>
          <w:rFonts w:ascii="Times New Roman" w:hAnsi="Times New Roman" w:cs="Times New Roman"/>
          <w:color w:val="000000"/>
          <w:sz w:val="24"/>
          <w:szCs w:val="24"/>
        </w:rPr>
        <w:t xml:space="preserve">на фестивальной поляне </w:t>
      </w:r>
      <w:r w:rsidRPr="00737866">
        <w:rPr>
          <w:rFonts w:ascii="Times New Roman" w:hAnsi="Times New Roman" w:cs="Times New Roman"/>
          <w:color w:val="000000"/>
          <w:sz w:val="24"/>
          <w:szCs w:val="24"/>
        </w:rPr>
        <w:t>чистоту и порядок.</w:t>
      </w:r>
    </w:p>
    <w:p w:rsidR="003611E2" w:rsidRPr="00262AB8" w:rsidRDefault="003611E2" w:rsidP="00716178">
      <w:pPr>
        <w:widowControl w:val="0"/>
        <w:tabs>
          <w:tab w:val="left" w:pos="1214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7397" w:rsidRPr="00737866" w:rsidRDefault="00737397" w:rsidP="00716178">
      <w:pPr>
        <w:widowControl w:val="0"/>
        <w:tabs>
          <w:tab w:val="left" w:pos="158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866" w:rsidRPr="00311166" w:rsidRDefault="00737866" w:rsidP="00716178">
      <w:pPr>
        <w:widowControl w:val="0"/>
        <w:tabs>
          <w:tab w:val="left" w:pos="1584"/>
        </w:tabs>
        <w:spacing w:after="0" w:line="322" w:lineRule="exac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1166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737866" w:rsidRPr="00737866" w:rsidRDefault="00737866" w:rsidP="00716178">
      <w:pPr>
        <w:widowControl w:val="0"/>
        <w:tabs>
          <w:tab w:val="left" w:pos="1584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397" w:rsidRPr="00F868CA" w:rsidRDefault="00AA4B1F" w:rsidP="00716178">
      <w:pPr>
        <w:spacing w:line="240" w:lineRule="auto"/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П</w:t>
      </w:r>
      <w:r w:rsidR="00CC58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редседатель оргкомитета, </w:t>
      </w:r>
      <w:r w:rsidR="00737866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руководитель АРТПРОСТРАНСТВ</w:t>
      </w:r>
      <w:r w:rsidR="00CC583D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А</w:t>
      </w:r>
      <w:r w:rsidR="00737866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«Территория Творчества» </w:t>
      </w:r>
      <w:r w:rsidR="00544E5E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Наталья Николаевна Самусь</w:t>
      </w:r>
      <w:r w:rsidR="00737866"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</w:t>
      </w:r>
      <w:r w:rsidRPr="00737866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8 (984)192-96-83</w:t>
      </w:r>
      <w:r w:rsid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9A4CB2" w:rsidRPr="009A4CB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(только звонки)                                                                                                                                       </w:t>
      </w:r>
      <w:r w:rsidR="009A4CB2" w:rsidRPr="009A4CB2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8 (995) 871-92-70</w:t>
      </w:r>
      <w:r w:rsidR="00F868CA" w:rsidRP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(только </w:t>
      </w:r>
      <w:proofErr w:type="spellStart"/>
      <w:r w:rsid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вацап</w:t>
      </w:r>
      <w:proofErr w:type="spellEnd"/>
      <w:r w:rsid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>)</w:t>
      </w:r>
      <w:r w:rsidR="00F868CA" w:rsidRPr="00F868CA">
        <w:rPr>
          <w:rFonts w:ascii="Times New Roman" w:eastAsia="Microsoft Sans Serif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737397" w:rsidRPr="00737866" w:rsidRDefault="00737397" w:rsidP="0071617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37397" w:rsidRPr="00737866" w:rsidSect="00716178">
      <w:type w:val="continuous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17F"/>
    <w:multiLevelType w:val="hybridMultilevel"/>
    <w:tmpl w:val="C020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A0B4D"/>
    <w:multiLevelType w:val="hybridMultilevel"/>
    <w:tmpl w:val="D9C4BD58"/>
    <w:lvl w:ilvl="0" w:tplc="0419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2">
    <w:nsid w:val="0B4A54EF"/>
    <w:multiLevelType w:val="hybridMultilevel"/>
    <w:tmpl w:val="13BA4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4348"/>
    <w:multiLevelType w:val="multilevel"/>
    <w:tmpl w:val="457AE210"/>
    <w:lvl w:ilvl="0">
      <w:start w:val="1"/>
      <w:numFmt w:val="decimal"/>
      <w:lvlText w:val="%1."/>
      <w:lvlJc w:val="left"/>
      <w:pPr>
        <w:ind w:left="6096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17B5279"/>
    <w:multiLevelType w:val="multilevel"/>
    <w:tmpl w:val="832EF9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2935544"/>
    <w:multiLevelType w:val="multilevel"/>
    <w:tmpl w:val="C59CAD3C"/>
    <w:lvl w:ilvl="0">
      <w:start w:val="1"/>
      <w:numFmt w:val="decimal"/>
      <w:lvlText w:val="%1."/>
      <w:lvlJc w:val="left"/>
      <w:pPr>
        <w:ind w:left="6096" w:firstLine="0"/>
      </w:pPr>
      <w:rPr>
        <w:rFonts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Microsoft Sans Serif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433465"/>
    <w:multiLevelType w:val="hybridMultilevel"/>
    <w:tmpl w:val="9C98F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4D565A"/>
    <w:multiLevelType w:val="hybridMultilevel"/>
    <w:tmpl w:val="AB1AA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125C64">
      <w:start w:val="1"/>
      <w:numFmt w:val="decimal"/>
      <w:lvlText w:val="%2."/>
      <w:lvlJc w:val="left"/>
      <w:pPr>
        <w:ind w:left="502" w:hanging="360"/>
      </w:pPr>
      <w:rPr>
        <w:rFonts w:ascii="Times New Roman" w:eastAsia="Microsoft Sans Serif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2F3AF7"/>
    <w:multiLevelType w:val="hybridMultilevel"/>
    <w:tmpl w:val="B5C6E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B7E5F"/>
    <w:multiLevelType w:val="multilevel"/>
    <w:tmpl w:val="418E4A0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351B158C"/>
    <w:multiLevelType w:val="hybridMultilevel"/>
    <w:tmpl w:val="8444CD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E7727"/>
    <w:multiLevelType w:val="multilevel"/>
    <w:tmpl w:val="418E4A0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C48530F"/>
    <w:multiLevelType w:val="multilevel"/>
    <w:tmpl w:val="418E4A0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40D45920"/>
    <w:multiLevelType w:val="hybridMultilevel"/>
    <w:tmpl w:val="D91EE81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4177A6F"/>
    <w:multiLevelType w:val="hybridMultilevel"/>
    <w:tmpl w:val="1598B4B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837810"/>
    <w:multiLevelType w:val="multilevel"/>
    <w:tmpl w:val="1598B4B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779E1"/>
    <w:multiLevelType w:val="multilevel"/>
    <w:tmpl w:val="11CAB270"/>
    <w:lvl w:ilvl="0">
      <w:start w:val="3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>
    <w:nsid w:val="479D109A"/>
    <w:multiLevelType w:val="hybridMultilevel"/>
    <w:tmpl w:val="22323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5F55F8"/>
    <w:multiLevelType w:val="hybridMultilevel"/>
    <w:tmpl w:val="CA5E1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B6117A"/>
    <w:multiLevelType w:val="multilevel"/>
    <w:tmpl w:val="67ACCB7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>
    <w:nsid w:val="59585A6B"/>
    <w:multiLevelType w:val="hybridMultilevel"/>
    <w:tmpl w:val="04884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97B26"/>
    <w:multiLevelType w:val="multilevel"/>
    <w:tmpl w:val="418E4A0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8821972"/>
    <w:multiLevelType w:val="hybridMultilevel"/>
    <w:tmpl w:val="E48A0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587012"/>
    <w:multiLevelType w:val="hybridMultilevel"/>
    <w:tmpl w:val="49A6F11A"/>
    <w:lvl w:ilvl="0" w:tplc="CD3CF6D0">
      <w:start w:val="6"/>
      <w:numFmt w:val="decimal"/>
      <w:lvlText w:val="%1"/>
      <w:lvlJc w:val="left"/>
      <w:pPr>
        <w:ind w:left="43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4">
    <w:nsid w:val="6DC31626"/>
    <w:multiLevelType w:val="multilevel"/>
    <w:tmpl w:val="B32E9D8C"/>
    <w:lvl w:ilvl="0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6F9B6ED2"/>
    <w:multiLevelType w:val="multilevel"/>
    <w:tmpl w:val="418E4A0C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>
    <w:nsid w:val="7DCF382A"/>
    <w:multiLevelType w:val="multilevel"/>
    <w:tmpl w:val="AE00D95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26"/>
  </w:num>
  <w:num w:numId="3">
    <w:abstractNumId w:val="21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25"/>
  </w:num>
  <w:num w:numId="8">
    <w:abstractNumId w:val="12"/>
  </w:num>
  <w:num w:numId="9">
    <w:abstractNumId w:val="23"/>
  </w:num>
  <w:num w:numId="10">
    <w:abstractNumId w:val="9"/>
  </w:num>
  <w:num w:numId="11">
    <w:abstractNumId w:val="11"/>
  </w:num>
  <w:num w:numId="12">
    <w:abstractNumId w:val="13"/>
  </w:num>
  <w:num w:numId="13">
    <w:abstractNumId w:val="22"/>
  </w:num>
  <w:num w:numId="14">
    <w:abstractNumId w:val="19"/>
  </w:num>
  <w:num w:numId="15">
    <w:abstractNumId w:val="24"/>
  </w:num>
  <w:num w:numId="16">
    <w:abstractNumId w:val="5"/>
  </w:num>
  <w:num w:numId="17">
    <w:abstractNumId w:val="14"/>
  </w:num>
  <w:num w:numId="18">
    <w:abstractNumId w:val="15"/>
  </w:num>
  <w:num w:numId="19">
    <w:abstractNumId w:val="7"/>
  </w:num>
  <w:num w:numId="20">
    <w:abstractNumId w:val="8"/>
  </w:num>
  <w:num w:numId="21">
    <w:abstractNumId w:val="18"/>
  </w:num>
  <w:num w:numId="22">
    <w:abstractNumId w:val="17"/>
  </w:num>
  <w:num w:numId="23">
    <w:abstractNumId w:val="2"/>
  </w:num>
  <w:num w:numId="24">
    <w:abstractNumId w:val="0"/>
  </w:num>
  <w:num w:numId="25">
    <w:abstractNumId w:val="20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1AD"/>
    <w:rsid w:val="00007ABA"/>
    <w:rsid w:val="00011B9A"/>
    <w:rsid w:val="000264D5"/>
    <w:rsid w:val="00047227"/>
    <w:rsid w:val="000713BE"/>
    <w:rsid w:val="0008558C"/>
    <w:rsid w:val="000A0F12"/>
    <w:rsid w:val="000C40C8"/>
    <w:rsid w:val="000E2098"/>
    <w:rsid w:val="000E21AD"/>
    <w:rsid w:val="0010143D"/>
    <w:rsid w:val="00117562"/>
    <w:rsid w:val="00127B9D"/>
    <w:rsid w:val="001A3A87"/>
    <w:rsid w:val="0023737C"/>
    <w:rsid w:val="00262AB8"/>
    <w:rsid w:val="00262CBF"/>
    <w:rsid w:val="0027598F"/>
    <w:rsid w:val="00294537"/>
    <w:rsid w:val="002E48B5"/>
    <w:rsid w:val="002F2642"/>
    <w:rsid w:val="00311166"/>
    <w:rsid w:val="00317EDD"/>
    <w:rsid w:val="003611E2"/>
    <w:rsid w:val="00361F1E"/>
    <w:rsid w:val="00387A1F"/>
    <w:rsid w:val="003A1B43"/>
    <w:rsid w:val="003F5699"/>
    <w:rsid w:val="00402EFC"/>
    <w:rsid w:val="00460E36"/>
    <w:rsid w:val="00461307"/>
    <w:rsid w:val="004807F0"/>
    <w:rsid w:val="004A1061"/>
    <w:rsid w:val="004B0907"/>
    <w:rsid w:val="004F02D2"/>
    <w:rsid w:val="004F6610"/>
    <w:rsid w:val="00507E89"/>
    <w:rsid w:val="00544E5E"/>
    <w:rsid w:val="005546C5"/>
    <w:rsid w:val="005625F1"/>
    <w:rsid w:val="005945A7"/>
    <w:rsid w:val="005C392C"/>
    <w:rsid w:val="0061627E"/>
    <w:rsid w:val="00634476"/>
    <w:rsid w:val="0064734B"/>
    <w:rsid w:val="006D4638"/>
    <w:rsid w:val="006D769E"/>
    <w:rsid w:val="00716178"/>
    <w:rsid w:val="00716BB2"/>
    <w:rsid w:val="00737397"/>
    <w:rsid w:val="00737866"/>
    <w:rsid w:val="0074483C"/>
    <w:rsid w:val="00757CB2"/>
    <w:rsid w:val="007951B1"/>
    <w:rsid w:val="00796E1A"/>
    <w:rsid w:val="007A0A97"/>
    <w:rsid w:val="007A556A"/>
    <w:rsid w:val="007A78FE"/>
    <w:rsid w:val="007E0D27"/>
    <w:rsid w:val="007E1864"/>
    <w:rsid w:val="00805DA5"/>
    <w:rsid w:val="008347B3"/>
    <w:rsid w:val="00842C11"/>
    <w:rsid w:val="008B0327"/>
    <w:rsid w:val="008C5A52"/>
    <w:rsid w:val="008F3ACF"/>
    <w:rsid w:val="0096661F"/>
    <w:rsid w:val="0097164B"/>
    <w:rsid w:val="00971EB0"/>
    <w:rsid w:val="009A4CB2"/>
    <w:rsid w:val="009F20E3"/>
    <w:rsid w:val="00A11078"/>
    <w:rsid w:val="00A1660A"/>
    <w:rsid w:val="00A71BAD"/>
    <w:rsid w:val="00AA4B1F"/>
    <w:rsid w:val="00AD6590"/>
    <w:rsid w:val="00B02229"/>
    <w:rsid w:val="00B11BF8"/>
    <w:rsid w:val="00B167E0"/>
    <w:rsid w:val="00B45658"/>
    <w:rsid w:val="00B45C5C"/>
    <w:rsid w:val="00B70307"/>
    <w:rsid w:val="00B716A4"/>
    <w:rsid w:val="00C16D49"/>
    <w:rsid w:val="00C35FE2"/>
    <w:rsid w:val="00C56CC7"/>
    <w:rsid w:val="00C56EB1"/>
    <w:rsid w:val="00C979E2"/>
    <w:rsid w:val="00CB15A2"/>
    <w:rsid w:val="00CC2B29"/>
    <w:rsid w:val="00CC583D"/>
    <w:rsid w:val="00CF2894"/>
    <w:rsid w:val="00D10CD3"/>
    <w:rsid w:val="00D23BEF"/>
    <w:rsid w:val="00DA43F2"/>
    <w:rsid w:val="00DD5F6F"/>
    <w:rsid w:val="00E525A8"/>
    <w:rsid w:val="00E67F6C"/>
    <w:rsid w:val="00F36962"/>
    <w:rsid w:val="00F556B7"/>
    <w:rsid w:val="00F75B84"/>
    <w:rsid w:val="00F75C03"/>
    <w:rsid w:val="00F868CA"/>
    <w:rsid w:val="00FC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737397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37397"/>
    <w:pPr>
      <w:widowControl w:val="0"/>
      <w:shd w:val="clear" w:color="auto" w:fill="FFFFFF"/>
      <w:spacing w:before="180" w:after="2880" w:line="115" w:lineRule="exac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character" w:customStyle="1" w:styleId="Bodytext4">
    <w:name w:val="Body text (4)_"/>
    <w:basedOn w:val="a0"/>
    <w:link w:val="Bodytext40"/>
    <w:locked/>
    <w:rsid w:val="007373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737397"/>
    <w:pPr>
      <w:widowControl w:val="0"/>
      <w:shd w:val="clear" w:color="auto" w:fill="FFFFFF"/>
      <w:spacing w:before="288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7373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7397"/>
    <w:pPr>
      <w:widowControl w:val="0"/>
      <w:shd w:val="clear" w:color="auto" w:fill="FFFFFF"/>
      <w:spacing w:before="360" w:after="72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Exact">
    <w:name w:val="Body text (4) Exact"/>
    <w:basedOn w:val="a0"/>
    <w:locked/>
    <w:rsid w:val="00737397"/>
    <w:rPr>
      <w:rFonts w:ascii="Impact" w:eastAsia="Impact" w:hAnsi="Impact" w:cs="Impact"/>
      <w:i/>
      <w:iCs/>
      <w:sz w:val="34"/>
      <w:szCs w:val="34"/>
      <w:shd w:val="clear" w:color="auto" w:fill="FFFFFF"/>
    </w:rPr>
  </w:style>
  <w:style w:type="paragraph" w:styleId="a3">
    <w:name w:val="List Paragraph"/>
    <w:basedOn w:val="a"/>
    <w:uiPriority w:val="34"/>
    <w:qFormat/>
    <w:rsid w:val="000E2098"/>
    <w:pPr>
      <w:ind w:left="720"/>
      <w:contextualSpacing/>
    </w:pPr>
  </w:style>
  <w:style w:type="table" w:styleId="a4">
    <w:name w:val="Table Grid"/>
    <w:basedOn w:val="a1"/>
    <w:uiPriority w:val="59"/>
    <w:rsid w:val="00B7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2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07E89"/>
    <w:rPr>
      <w:color w:val="0000FF" w:themeColor="hyperlink"/>
      <w:u w:val="single"/>
    </w:rPr>
  </w:style>
  <w:style w:type="paragraph" w:customStyle="1" w:styleId="ConsPlusNonformat">
    <w:name w:val="ConsPlusNonformat"/>
    <w:rsid w:val="00AA4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locked/>
    <w:rsid w:val="00737397"/>
    <w:rPr>
      <w:rFonts w:ascii="Times New Roman" w:eastAsia="Times New Roman" w:hAnsi="Times New Roman" w:cs="Times New Roman"/>
      <w:spacing w:val="-10"/>
      <w:sz w:val="13"/>
      <w:szCs w:val="13"/>
      <w:shd w:val="clear" w:color="auto" w:fill="FFFFFF"/>
    </w:rPr>
  </w:style>
  <w:style w:type="paragraph" w:customStyle="1" w:styleId="Bodytext30">
    <w:name w:val="Body text (3)"/>
    <w:basedOn w:val="a"/>
    <w:link w:val="Bodytext3"/>
    <w:rsid w:val="00737397"/>
    <w:pPr>
      <w:widowControl w:val="0"/>
      <w:shd w:val="clear" w:color="auto" w:fill="FFFFFF"/>
      <w:spacing w:before="180" w:after="2880" w:line="115" w:lineRule="exact"/>
    </w:pPr>
    <w:rPr>
      <w:rFonts w:ascii="Times New Roman" w:eastAsia="Times New Roman" w:hAnsi="Times New Roman" w:cs="Times New Roman"/>
      <w:spacing w:val="-10"/>
      <w:sz w:val="13"/>
      <w:szCs w:val="13"/>
    </w:rPr>
  </w:style>
  <w:style w:type="character" w:customStyle="1" w:styleId="Bodytext4">
    <w:name w:val="Body text (4)_"/>
    <w:basedOn w:val="a0"/>
    <w:link w:val="Bodytext40"/>
    <w:locked/>
    <w:rsid w:val="0073739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737397"/>
    <w:pPr>
      <w:widowControl w:val="0"/>
      <w:shd w:val="clear" w:color="auto" w:fill="FFFFFF"/>
      <w:spacing w:before="288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_"/>
    <w:basedOn w:val="a0"/>
    <w:link w:val="Bodytext20"/>
    <w:locked/>
    <w:rsid w:val="0073739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737397"/>
    <w:pPr>
      <w:widowControl w:val="0"/>
      <w:shd w:val="clear" w:color="auto" w:fill="FFFFFF"/>
      <w:spacing w:before="360" w:after="720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4Exact">
    <w:name w:val="Body text (4) Exact"/>
    <w:basedOn w:val="a0"/>
    <w:locked/>
    <w:rsid w:val="00737397"/>
    <w:rPr>
      <w:rFonts w:ascii="Impact" w:eastAsia="Impact" w:hAnsi="Impact" w:cs="Impact"/>
      <w:i/>
      <w:iCs/>
      <w:sz w:val="34"/>
      <w:szCs w:val="34"/>
      <w:shd w:val="clear" w:color="auto" w:fill="FFFFFF"/>
    </w:rPr>
  </w:style>
  <w:style w:type="paragraph" w:styleId="a3">
    <w:name w:val="List Paragraph"/>
    <w:basedOn w:val="a"/>
    <w:uiPriority w:val="34"/>
    <w:qFormat/>
    <w:rsid w:val="000E2098"/>
    <w:pPr>
      <w:ind w:left="720"/>
      <w:contextualSpacing/>
    </w:pPr>
  </w:style>
  <w:style w:type="table" w:styleId="a4">
    <w:name w:val="Table Grid"/>
    <w:basedOn w:val="a1"/>
    <w:uiPriority w:val="59"/>
    <w:rsid w:val="00B703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02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22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07E89"/>
    <w:rPr>
      <w:color w:val="0000FF" w:themeColor="hyperlink"/>
      <w:u w:val="single"/>
    </w:rPr>
  </w:style>
  <w:style w:type="paragraph" w:customStyle="1" w:styleId="ConsPlusNonformat">
    <w:name w:val="ConsPlusNonformat"/>
    <w:rsid w:val="00AA4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rt_etaz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2B239-80B7-4912-BF64-7B68BBE4F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samus</dc:creator>
  <cp:lastModifiedBy>Натали</cp:lastModifiedBy>
  <cp:revision>2</cp:revision>
  <cp:lastPrinted>2023-07-24T06:10:00Z</cp:lastPrinted>
  <dcterms:created xsi:type="dcterms:W3CDTF">2025-07-09T02:01:00Z</dcterms:created>
  <dcterms:modified xsi:type="dcterms:W3CDTF">2025-07-09T02:01:00Z</dcterms:modified>
</cp:coreProperties>
</file>