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5353"/>
        <w:gridCol w:w="4218"/>
      </w:tblGrid>
      <w:tr w:rsidR="00D11824" w:rsidRPr="00421FF1">
        <w:tc>
          <w:tcPr>
            <w:tcW w:w="5353" w:type="dxa"/>
          </w:tcPr>
          <w:p w:rsidR="00D11824" w:rsidRPr="00421FF1" w:rsidRDefault="00D11824" w:rsidP="00421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8" w:type="dxa"/>
          </w:tcPr>
          <w:p w:rsidR="00D11824" w:rsidRPr="00421FF1" w:rsidRDefault="00D11824" w:rsidP="00421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11824" w:rsidRDefault="00D11824" w:rsidP="00E1118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11824" w:rsidRPr="005C4339" w:rsidRDefault="00D11824" w:rsidP="00E1118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D11824" w:rsidRPr="005C4339" w:rsidRDefault="00D11824" w:rsidP="00E1118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11824" w:rsidRPr="005C4339" w:rsidRDefault="00D11824" w:rsidP="00E1118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 ЕЖЕГОДНОЙ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КРАЕВОЙ </w:t>
      </w:r>
      <w:r w:rsidRPr="005C433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ОБЩЕСТВЕННОЙ ПРЕМИИ </w:t>
      </w:r>
    </w:p>
    <w:p w:rsidR="00D11824" w:rsidRDefault="00D11824" w:rsidP="00E1118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«НЕРАВНОДУШНЫЙ ГРАЖДАНИН» </w:t>
      </w:r>
    </w:p>
    <w:p w:rsidR="00D11824" w:rsidRPr="005C4339" w:rsidRDefault="00D11824" w:rsidP="00E1118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11824" w:rsidRPr="005C4339" w:rsidRDefault="00D11824" w:rsidP="00E1118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11824" w:rsidRPr="005C4339" w:rsidRDefault="00D11824" w:rsidP="00E11184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5C433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D11824" w:rsidRDefault="00D11824" w:rsidP="00D31AA0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1118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1.1. Настоящее Положение определяет цели, задачи, порядок организации и проведения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E1118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жегодной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краевой </w:t>
      </w:r>
      <w:r w:rsidRPr="00E1118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общественной премии «Неравнодушный гражданин» (далее - Премия), перечень номинаций Премии, общие требования к участникам Премии, а также критерии отбора номинантов Премии, порядок награждения победителей и призеров.</w:t>
      </w:r>
    </w:p>
    <w:p w:rsidR="00D11824" w:rsidRPr="007F24FB" w:rsidRDefault="00D11824" w:rsidP="007F24FB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24FB">
        <w:rPr>
          <w:rFonts w:ascii="Times New Roman" w:hAnsi="Times New Roman" w:cs="Times New Roman"/>
          <w:sz w:val="26"/>
          <w:szCs w:val="26"/>
          <w:lang w:eastAsia="ru-RU"/>
        </w:rPr>
        <w:t>Премия учреждена в 201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7F24FB">
        <w:rPr>
          <w:rFonts w:ascii="Times New Roman" w:hAnsi="Times New Roman" w:cs="Times New Roman"/>
          <w:sz w:val="26"/>
          <w:szCs w:val="26"/>
          <w:lang w:eastAsia="ru-RU"/>
        </w:rPr>
        <w:t xml:space="preserve"> году и является ежегодной.</w:t>
      </w:r>
    </w:p>
    <w:p w:rsidR="00D11824" w:rsidRDefault="00D11824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Премия</w:t>
      </w:r>
      <w:r w:rsidRPr="00667107">
        <w:rPr>
          <w:rFonts w:ascii="Times New Roman" w:hAnsi="Times New Roman" w:cs="Times New Roman"/>
          <w:sz w:val="26"/>
          <w:szCs w:val="26"/>
          <w:lang w:eastAsia="ru-RU"/>
        </w:rPr>
        <w:t xml:space="preserve"> проводится в соответствии с требованиями действующего законодательстваРФ и настоящим </w:t>
      </w:r>
      <w:r>
        <w:rPr>
          <w:rFonts w:ascii="Times New Roman" w:hAnsi="Times New Roman" w:cs="Times New Roman"/>
          <w:sz w:val="26"/>
          <w:szCs w:val="26"/>
          <w:lang w:eastAsia="ru-RU"/>
        </w:rPr>
        <w:t>Положением.</w:t>
      </w:r>
    </w:p>
    <w:p w:rsidR="00D11824" w:rsidRDefault="00D11824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4EC">
        <w:rPr>
          <w:rFonts w:ascii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A824EC">
        <w:rPr>
          <w:rFonts w:ascii="Times New Roman" w:hAnsi="Times New Roman" w:cs="Times New Roman"/>
          <w:sz w:val="26"/>
          <w:szCs w:val="26"/>
          <w:lang w:eastAsia="ru-RU"/>
        </w:rPr>
        <w:t xml:space="preserve">. Территория проведения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Премии–</w:t>
      </w:r>
      <w:r w:rsidRPr="00A824EC">
        <w:rPr>
          <w:rFonts w:ascii="Times New Roman" w:hAnsi="Times New Roman" w:cs="Times New Roman"/>
          <w:sz w:val="26"/>
          <w:szCs w:val="26"/>
          <w:lang w:eastAsia="ru-RU"/>
        </w:rPr>
        <w:t>Приморский край</w:t>
      </w:r>
      <w:r w:rsidRPr="00DE31E2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Pr="005C4339" w:rsidRDefault="00D11824" w:rsidP="00667107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1.3.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Организатором Премии является Благотворительный фонд Александра Монастырева.</w:t>
      </w:r>
    </w:p>
    <w:p w:rsidR="00D11824" w:rsidRDefault="00D11824" w:rsidP="007611B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46F90">
        <w:rPr>
          <w:rFonts w:ascii="Times New Roman" w:hAnsi="Times New Roman" w:cs="Times New Roman"/>
          <w:sz w:val="26"/>
          <w:szCs w:val="26"/>
          <w:lang w:eastAsia="ru-RU"/>
        </w:rPr>
        <w:t>ОГРН 1142500000170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446F90">
        <w:rPr>
          <w:rFonts w:ascii="Times New Roman" w:hAnsi="Times New Roman" w:cs="Times New Roman"/>
          <w:sz w:val="26"/>
          <w:szCs w:val="26"/>
          <w:lang w:eastAsia="ru-RU"/>
        </w:rPr>
        <w:t>ИНН/КПП 2543971048/254301001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D11824" w:rsidRPr="00446F90" w:rsidRDefault="00D11824" w:rsidP="00446F90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46F90">
        <w:rPr>
          <w:rFonts w:ascii="Times New Roman" w:hAnsi="Times New Roman" w:cs="Times New Roman"/>
          <w:sz w:val="26"/>
          <w:szCs w:val="26"/>
          <w:lang w:eastAsia="ru-RU"/>
        </w:rPr>
        <w:t xml:space="preserve">Юридический адрес: Российская Федерация, </w:t>
      </w:r>
      <w:r>
        <w:rPr>
          <w:rFonts w:ascii="Times New Roman" w:hAnsi="Times New Roman" w:cs="Times New Roman"/>
          <w:sz w:val="26"/>
          <w:szCs w:val="26"/>
          <w:lang w:eastAsia="ru-RU"/>
        </w:rPr>
        <w:t>690105</w:t>
      </w:r>
      <w:r w:rsidRPr="00446F90">
        <w:rPr>
          <w:rFonts w:ascii="Times New Roman" w:hAnsi="Times New Roman" w:cs="Times New Roman"/>
          <w:sz w:val="26"/>
          <w:szCs w:val="26"/>
          <w:lang w:eastAsia="ru-RU"/>
        </w:rPr>
        <w:t xml:space="preserve">, город </w:t>
      </w:r>
      <w:r>
        <w:rPr>
          <w:rFonts w:ascii="Times New Roman" w:hAnsi="Times New Roman" w:cs="Times New Roman"/>
          <w:sz w:val="26"/>
          <w:szCs w:val="26"/>
          <w:lang w:eastAsia="ru-RU"/>
        </w:rPr>
        <w:t>Владивосток</w:t>
      </w:r>
      <w:r w:rsidRPr="00446F9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eastAsia="ru-RU"/>
        </w:rPr>
        <w:t>ул. Русская, д. 94а.</w:t>
      </w:r>
    </w:p>
    <w:p w:rsidR="00D11824" w:rsidRPr="005C4339" w:rsidRDefault="00D11824" w:rsidP="00446F90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Организатор Премии осуществляет финансовое и организационно-техническое обеспечение Премии, утверждает Положение о Премии, самостоятельно формирует состав Оргкомитета Премии, осуществляющего общее руководство по подготовке и проведению Премии, </w:t>
      </w:r>
      <w:r w:rsidRPr="00ED1F28">
        <w:rPr>
          <w:rFonts w:ascii="Times New Roman" w:hAnsi="Times New Roman" w:cs="Times New Roman"/>
          <w:sz w:val="26"/>
          <w:szCs w:val="26"/>
          <w:lang w:eastAsia="ru-RU"/>
        </w:rPr>
        <w:t xml:space="preserve">утверждает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состав Жюри по отбору </w:t>
      </w:r>
      <w:r>
        <w:rPr>
          <w:rFonts w:ascii="Times New Roman" w:hAnsi="Times New Roman" w:cs="Times New Roman"/>
          <w:sz w:val="26"/>
          <w:szCs w:val="26"/>
          <w:lang w:eastAsia="ru-RU"/>
        </w:rPr>
        <w:t>победителейЕ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жегодной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краевой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общественной 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ремии «Неравнодушный гражданин», а также </w:t>
      </w:r>
      <w:r w:rsidRPr="00545A1D">
        <w:rPr>
          <w:rFonts w:ascii="Times New Roman" w:hAnsi="Times New Roman" w:cs="Times New Roman"/>
          <w:sz w:val="26"/>
          <w:szCs w:val="26"/>
          <w:lang w:eastAsia="ru-RU"/>
        </w:rPr>
        <w:t>учреждает муниципальные Премии «Неравнодушный гражданин» и утверждает состав муниципальных конкурсных комиссий для п</w:t>
      </w:r>
      <w:r>
        <w:rPr>
          <w:rFonts w:ascii="Times New Roman" w:hAnsi="Times New Roman" w:cs="Times New Roman"/>
          <w:sz w:val="26"/>
          <w:szCs w:val="26"/>
          <w:lang w:eastAsia="ru-RU"/>
        </w:rPr>
        <w:t>роведения муниципальных Премий.</w:t>
      </w:r>
    </w:p>
    <w:p w:rsidR="00D11824" w:rsidRDefault="00D11824" w:rsidP="0022029C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1.4. </w:t>
      </w:r>
      <w:r w:rsidRPr="007611BA">
        <w:rPr>
          <w:rFonts w:ascii="Times New Roman" w:hAnsi="Times New Roman" w:cs="Times New Roman"/>
          <w:sz w:val="26"/>
          <w:szCs w:val="26"/>
          <w:lang w:eastAsia="ru-RU"/>
        </w:rPr>
        <w:t>Оргкомитет Премииформируется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из специалистов Организатора и привлеченных экспертов. </w:t>
      </w:r>
    </w:p>
    <w:p w:rsidR="00D11824" w:rsidRDefault="00D11824" w:rsidP="003E438D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C6F9F">
        <w:rPr>
          <w:rFonts w:ascii="Times New Roman" w:hAnsi="Times New Roman" w:cs="Times New Roman"/>
          <w:sz w:val="26"/>
          <w:szCs w:val="26"/>
          <w:lang w:eastAsia="ru-RU"/>
        </w:rPr>
        <w:t>В рамках своей деятельности Оргкомитет Премии</w:t>
      </w:r>
      <w:r w:rsidRPr="0022029C">
        <w:rPr>
          <w:rFonts w:ascii="Times New Roman" w:hAnsi="Times New Roman" w:cs="Times New Roman"/>
          <w:sz w:val="26"/>
          <w:szCs w:val="26"/>
          <w:lang w:eastAsia="ru-RU"/>
        </w:rPr>
        <w:t xml:space="preserve">осуществляет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Pr="0022029C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контролирует организацию и проведение </w:t>
      </w:r>
      <w:r w:rsidRPr="0099655B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>
        <w:rPr>
          <w:rFonts w:ascii="Times New Roman" w:hAnsi="Times New Roman" w:cs="Times New Roman"/>
          <w:sz w:val="26"/>
          <w:szCs w:val="26"/>
          <w:lang w:eastAsia="ru-RU"/>
        </w:rPr>
        <w:t>, в частности:</w:t>
      </w:r>
    </w:p>
    <w:p w:rsidR="00D11824" w:rsidRDefault="00D11824" w:rsidP="000A677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E438D">
        <w:rPr>
          <w:rFonts w:ascii="Times New Roman" w:hAnsi="Times New Roman" w:cs="Times New Roman"/>
          <w:sz w:val="26"/>
          <w:szCs w:val="26"/>
          <w:lang w:eastAsia="ru-RU"/>
        </w:rPr>
        <w:t>разрабатывает документацию по организации и проведению Премии, в т.ч. обеспечивает подготовку протоколов по итогам проведения Премии;</w:t>
      </w:r>
    </w:p>
    <w:p w:rsidR="00D11824" w:rsidRPr="0022029C" w:rsidRDefault="00D11824" w:rsidP="003E438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2029C"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обеспечивает решение организационно-технических вопросовв рамках </w:t>
      </w:r>
      <w:r w:rsidRPr="00F10373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>
        <w:rPr>
          <w:rFonts w:ascii="Times New Roman" w:hAnsi="Times New Roman" w:cs="Times New Roman"/>
          <w:sz w:val="26"/>
          <w:szCs w:val="26"/>
          <w:lang w:eastAsia="ru-RU"/>
        </w:rPr>
        <w:t>, в т.ч.</w:t>
      </w:r>
      <w:r w:rsidRPr="0022029C"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обеспечивает работу </w:t>
      </w:r>
      <w:r w:rsidRPr="00F10373">
        <w:rPr>
          <w:rFonts w:ascii="Times New Roman" w:hAnsi="Times New Roman" w:cs="Times New Roman"/>
          <w:sz w:val="26"/>
          <w:szCs w:val="26"/>
          <w:lang w:eastAsia="ru-RU"/>
        </w:rPr>
        <w:t>муниципальных конкурсных комиссий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Премии и жюри Премии</w:t>
      </w:r>
      <w:r w:rsidRPr="0022029C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D11824" w:rsidRPr="007F24FB" w:rsidRDefault="00D11824" w:rsidP="003E438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24FB">
        <w:rPr>
          <w:rFonts w:ascii="Times New Roman" w:hAnsi="Times New Roman" w:cs="Times New Roman"/>
          <w:sz w:val="26"/>
          <w:szCs w:val="26"/>
          <w:lang w:eastAsia="ru-RU"/>
        </w:rPr>
        <w:t xml:space="preserve">организует прием и регистрацию заявок на участие в Премии,осуществляет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их </w:t>
      </w:r>
      <w:r w:rsidRPr="007F24FB">
        <w:rPr>
          <w:rFonts w:ascii="Times New Roman" w:hAnsi="Times New Roman" w:cs="Times New Roman"/>
          <w:sz w:val="26"/>
          <w:szCs w:val="26"/>
          <w:lang w:eastAsia="ru-RU"/>
        </w:rPr>
        <w:t>отбор и анализ на предмет полноты предоставления информации и критериям отбора, установленным настоящим Положением;</w:t>
      </w:r>
    </w:p>
    <w:p w:rsidR="00D11824" w:rsidRPr="0022029C" w:rsidRDefault="00D11824" w:rsidP="003E438D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формирует шорт-листосновных номинаций Премии и лист финалистов дополнительных номинаций и передает его Жюри; </w:t>
      </w:r>
    </w:p>
    <w:p w:rsidR="00D11824" w:rsidRDefault="00D11824" w:rsidP="000A677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2029C"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обеспечивает информационное сопровождение </w:t>
      </w:r>
      <w:r w:rsidRPr="00F10373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D11824" w:rsidRDefault="00D11824" w:rsidP="000A677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2029C">
        <w:rPr>
          <w:rFonts w:ascii="Times New Roman" w:hAnsi="Times New Roman" w:cs="Times New Roman"/>
          <w:sz w:val="26"/>
          <w:szCs w:val="26"/>
          <w:lang w:eastAsia="ru-RU"/>
        </w:rPr>
        <w:t>готовит материалы по результатам голосования жюри</w:t>
      </w:r>
      <w:r w:rsidRPr="00F10373">
        <w:rPr>
          <w:rFonts w:ascii="Times New Roman" w:hAnsi="Times New Roman" w:cs="Times New Roman"/>
          <w:sz w:val="26"/>
          <w:szCs w:val="26"/>
          <w:lang w:eastAsia="ru-RU"/>
        </w:rPr>
        <w:t xml:space="preserve">Премии </w:t>
      </w:r>
      <w:r w:rsidRPr="0022029C">
        <w:rPr>
          <w:rFonts w:ascii="Times New Roman" w:hAnsi="Times New Roman" w:cs="Times New Roman"/>
          <w:sz w:val="26"/>
          <w:szCs w:val="26"/>
          <w:lang w:eastAsia="ru-RU"/>
        </w:rPr>
        <w:t xml:space="preserve">по выбору </w:t>
      </w:r>
      <w:r>
        <w:rPr>
          <w:rFonts w:ascii="Times New Roman" w:hAnsi="Times New Roman" w:cs="Times New Roman"/>
          <w:sz w:val="26"/>
          <w:szCs w:val="26"/>
          <w:lang w:eastAsia="ru-RU"/>
        </w:rPr>
        <w:t>Победителей</w:t>
      </w:r>
      <w:r w:rsidRPr="0022029C">
        <w:rPr>
          <w:rFonts w:ascii="Times New Roman" w:hAnsi="Times New Roman" w:cs="Times New Roman"/>
          <w:sz w:val="26"/>
          <w:szCs w:val="26"/>
          <w:lang w:eastAsia="ru-RU"/>
        </w:rPr>
        <w:t xml:space="preserve"> Премии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Pr="005C4339" w:rsidRDefault="00D11824" w:rsidP="00FC434F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FC434F">
        <w:rPr>
          <w:rFonts w:ascii="Times New Roman" w:hAnsi="Times New Roman" w:cs="Times New Roman"/>
          <w:sz w:val="26"/>
          <w:szCs w:val="26"/>
          <w:lang w:eastAsia="ru-RU"/>
        </w:rPr>
        <w:t xml:space="preserve">Состав жюри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Премии </w:t>
      </w:r>
      <w:r w:rsidRPr="00FC434F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определяется </w:t>
      </w:r>
      <w:r>
        <w:rPr>
          <w:rFonts w:ascii="Times New Roman" w:hAnsi="Times New Roman" w:cs="Times New Roman"/>
          <w:sz w:val="26"/>
          <w:szCs w:val="26"/>
          <w:lang w:eastAsia="ru-RU"/>
        </w:rPr>
        <w:t>Оргкомитетом</w:t>
      </w:r>
      <w:r w:rsidRPr="00FC434F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 него входят представители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 общественных и некоммерческих организаций, благотворительных фондов, деятелей культуры, науки и спорта, бизнес-сообщества.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В рамках своей деятельности Жюриосуществляет:</w:t>
      </w:r>
    </w:p>
    <w:p w:rsidR="00D11824" w:rsidRPr="005C4339" w:rsidRDefault="00D11824" w:rsidP="00E770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рассмотрение заявок </w:t>
      </w:r>
      <w:r w:rsidRPr="00E770CE">
        <w:rPr>
          <w:rFonts w:ascii="Times New Roman" w:hAnsi="Times New Roman" w:cs="Times New Roman"/>
          <w:sz w:val="26"/>
          <w:szCs w:val="26"/>
          <w:lang w:eastAsia="ru-RU"/>
        </w:rPr>
        <w:t>списка финалистов номинаций Премии (шорт-лист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E770CE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критериями оценки материалов; </w:t>
      </w:r>
    </w:p>
    <w:p w:rsidR="00D11824" w:rsidRPr="007A1646" w:rsidRDefault="00D11824" w:rsidP="000A677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выявление победителей Премии по номинациям и переда</w:t>
      </w:r>
      <w:r>
        <w:rPr>
          <w:rFonts w:ascii="Times New Roman" w:hAnsi="Times New Roman" w:cs="Times New Roman"/>
          <w:sz w:val="26"/>
          <w:szCs w:val="26"/>
          <w:lang w:eastAsia="ru-RU"/>
        </w:rPr>
        <w:t>чу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 результат</w:t>
      </w:r>
      <w:r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 в Оргкомитет для награждения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Default="00D11824" w:rsidP="0057349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23FDC">
        <w:rPr>
          <w:rFonts w:ascii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823FDC">
        <w:rPr>
          <w:rFonts w:ascii="Times New Roman" w:hAnsi="Times New Roman" w:cs="Times New Roman"/>
          <w:sz w:val="26"/>
          <w:szCs w:val="26"/>
          <w:lang w:eastAsia="ru-RU"/>
        </w:rPr>
        <w:t>. По инициативе администраций муниципальных образований Приморского края, краевых некоммерческих структур и общественников,  учреждаются муниципальные Премии «Неравнодушный гражданин», порядок организации и проведения которых регулируется отдельным Положением о муниципальных премиях «Неравнодушный гражданин».</w:t>
      </w:r>
    </w:p>
    <w:p w:rsidR="00D11824" w:rsidRDefault="00D11824" w:rsidP="0057349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. Премия проводится по номинациям, определяемым в соответствии с настоящим Положением.</w:t>
      </w:r>
    </w:p>
    <w:p w:rsidR="00D11824" w:rsidRPr="005C4339" w:rsidRDefault="00D11824" w:rsidP="0000443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0443A">
        <w:rPr>
          <w:rFonts w:ascii="Times New Roman" w:hAnsi="Times New Roman" w:cs="Times New Roman"/>
          <w:sz w:val="26"/>
          <w:szCs w:val="26"/>
          <w:lang w:eastAsia="ru-RU"/>
        </w:rPr>
        <w:t>Номинации 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ремии </w:t>
      </w:r>
      <w:r w:rsidRPr="0000443A">
        <w:rPr>
          <w:rFonts w:ascii="Times New Roman" w:hAnsi="Times New Roman" w:cs="Times New Roman"/>
          <w:sz w:val="26"/>
          <w:szCs w:val="26"/>
          <w:lang w:eastAsia="ru-RU"/>
        </w:rPr>
        <w:t xml:space="preserve">и порядок их присуждения определяются  Положением ежегодно.Перечень номинаций может быть расширен на номинации, учрежденные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Организатором и </w:t>
      </w:r>
      <w:r w:rsidRPr="0000443A">
        <w:rPr>
          <w:rFonts w:ascii="Times New Roman" w:hAnsi="Times New Roman" w:cs="Times New Roman"/>
          <w:sz w:val="26"/>
          <w:szCs w:val="26"/>
          <w:lang w:eastAsia="ru-RU"/>
        </w:rPr>
        <w:t>Партнерами П</w:t>
      </w:r>
      <w:r>
        <w:rPr>
          <w:rFonts w:ascii="Times New Roman" w:hAnsi="Times New Roman" w:cs="Times New Roman"/>
          <w:sz w:val="26"/>
          <w:szCs w:val="26"/>
          <w:lang w:eastAsia="ru-RU"/>
        </w:rPr>
        <w:t>ремии</w:t>
      </w:r>
      <w:r w:rsidRPr="0000443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. К освещению Премии привлекаются федеральные и краевые средства массовой информации, Интернет-ресурсы.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46F9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446F9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 Настоящее Положение, дополнительная информация об условиях проведения и результатах </w:t>
      </w:r>
      <w:r w:rsidRPr="00E0422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Премии </w:t>
      </w:r>
      <w:r w:rsidRPr="00446F9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публикуется на официальном электронном сайте Премии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A67E4C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фонд.монастырёв.рф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11824" w:rsidRPr="005C4339" w:rsidRDefault="00D11824" w:rsidP="005C4339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D11824" w:rsidRPr="005C4339" w:rsidRDefault="00D11824" w:rsidP="00E11184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5C433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Цели и </w:t>
      </w:r>
      <w:r w:rsidRPr="0004713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задачи</w:t>
      </w:r>
      <w:r w:rsidRPr="005C4339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Премии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2.1. Целью Премии является поощрение гражданской активности среди молодежи и взрослого населения Приморского края, популяризация </w:t>
      </w:r>
      <w:r w:rsidRPr="00B56CA6">
        <w:rPr>
          <w:rFonts w:ascii="Times New Roman" w:hAnsi="Times New Roman" w:cs="Times New Roman"/>
          <w:sz w:val="26"/>
          <w:szCs w:val="26"/>
          <w:lang w:eastAsia="ru-RU"/>
        </w:rPr>
        <w:t>системного добровольчества и формирование позитивного общественного мнения вокруг имиджа волонтера.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2.2. Премия направлена на решение следующих задач: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выявление и поддержка социально-значимых инициатив жителей Приморского края, совершающих добровольческие поступки; 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накопление успешного опыта наиболее ярких общественных инициатив;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распространение лучших гражданских практик на региональном и федеральном уровнях страны;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развитие сотрудничества с государственными, общественными структурами и благотворителями для успешной реализации федеральных и региональных общественных инициатив;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вовлечение физических и юридических лиц в добровольчество и благотворительную деятельность;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проведение серии просветительских мероприятий о значимости добровольчества.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2.3. Основными принципами проведения Премии являются гласность и объективность.</w:t>
      </w:r>
    </w:p>
    <w:p w:rsidR="00D11824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11824" w:rsidRPr="00047137" w:rsidRDefault="00D11824" w:rsidP="00A824EC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04713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Участие в Премии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3.1. Участие в Премии могут принимать граждане Российской Федерации, проживающие на территории Приморского края, достигшие 14 лет, успешно реализующие в 201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7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году социальные проекты и/или организующие гражданскую активность в целях поддержки и развития гражданского общества в Приморском крае. </w:t>
      </w:r>
    </w:p>
    <w:p w:rsidR="00D11824" w:rsidRDefault="00D11824" w:rsidP="002F281B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3.2. </w:t>
      </w:r>
      <w:r w:rsidRPr="00245718">
        <w:rPr>
          <w:rFonts w:ascii="Times New Roman" w:hAnsi="Times New Roman" w:cs="Times New Roman"/>
          <w:sz w:val="26"/>
          <w:szCs w:val="26"/>
          <w:lang w:eastAsia="ru-RU"/>
        </w:rPr>
        <w:t xml:space="preserve">Представление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в Оргкомитет Премии </w:t>
      </w:r>
      <w:r w:rsidRPr="00245718">
        <w:rPr>
          <w:rFonts w:ascii="Times New Roman" w:hAnsi="Times New Roman" w:cs="Times New Roman"/>
          <w:sz w:val="26"/>
          <w:szCs w:val="26"/>
          <w:lang w:eastAsia="ru-RU"/>
        </w:rPr>
        <w:t xml:space="preserve">материалов на соискание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245718">
        <w:rPr>
          <w:rFonts w:ascii="Times New Roman" w:hAnsi="Times New Roman" w:cs="Times New Roman"/>
          <w:sz w:val="26"/>
          <w:szCs w:val="26"/>
          <w:lang w:eastAsia="ru-RU"/>
        </w:rPr>
        <w:t>осуществляетсялично заявителем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, либо представителями общественных организаций, волонтерами</w:t>
      </w:r>
      <w:r w:rsidRPr="00245718">
        <w:rPr>
          <w:rFonts w:ascii="Times New Roman" w:hAnsi="Times New Roman" w:cs="Times New Roman"/>
          <w:sz w:val="26"/>
          <w:szCs w:val="26"/>
          <w:lang w:eastAsia="ru-RU"/>
        </w:rPr>
        <w:t xml:space="preserve"> или отдельными гражданами.</w:t>
      </w:r>
    </w:p>
    <w:p w:rsidR="00D11824" w:rsidRPr="00245718" w:rsidRDefault="00D11824" w:rsidP="002F281B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Соискание Премии возможно только по одной из номинаций Премии, указанных в настоящем Положении.</w:t>
      </w:r>
    </w:p>
    <w:p w:rsidR="00D11824" w:rsidRDefault="00D11824" w:rsidP="00C33324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3.3. Заявка на участие 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основных номинациях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Премии оформляется в соответствии с Приложением № 1 к настоящему Положению.</w:t>
      </w:r>
    </w:p>
    <w:p w:rsidR="00D11824" w:rsidRPr="005C4339" w:rsidRDefault="00D11824" w:rsidP="00C33324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60072">
        <w:rPr>
          <w:rFonts w:ascii="Times New Roman" w:hAnsi="Times New Roman" w:cs="Times New Roman"/>
          <w:sz w:val="26"/>
          <w:szCs w:val="26"/>
          <w:lang w:eastAsia="ru-RU"/>
        </w:rPr>
        <w:t xml:space="preserve">Заявка на участие в </w:t>
      </w:r>
      <w:r>
        <w:rPr>
          <w:rFonts w:ascii="Times New Roman" w:hAnsi="Times New Roman" w:cs="Times New Roman"/>
          <w:sz w:val="26"/>
          <w:szCs w:val="26"/>
          <w:lang w:eastAsia="ru-RU"/>
        </w:rPr>
        <w:t>дополнительных</w:t>
      </w:r>
      <w:r w:rsidRPr="00060072">
        <w:rPr>
          <w:rFonts w:ascii="Times New Roman" w:hAnsi="Times New Roman" w:cs="Times New Roman"/>
          <w:sz w:val="26"/>
          <w:szCs w:val="26"/>
          <w:lang w:eastAsia="ru-RU"/>
        </w:rPr>
        <w:t xml:space="preserve"> номинациях Премии оформляется в соответствии с Приложением № 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060072">
        <w:rPr>
          <w:rFonts w:ascii="Times New Roman" w:hAnsi="Times New Roman" w:cs="Times New Roman"/>
          <w:sz w:val="26"/>
          <w:szCs w:val="26"/>
          <w:lang w:eastAsia="ru-RU"/>
        </w:rPr>
        <w:t xml:space="preserve"> к настоящему Положению.</w:t>
      </w:r>
    </w:p>
    <w:p w:rsidR="00D11824" w:rsidRDefault="00D11824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3.4. </w:t>
      </w:r>
      <w:r w:rsidRPr="00245718">
        <w:rPr>
          <w:rFonts w:ascii="Times New Roman" w:hAnsi="Times New Roman" w:cs="Times New Roman"/>
          <w:sz w:val="26"/>
          <w:szCs w:val="26"/>
          <w:lang w:eastAsia="ru-RU"/>
        </w:rPr>
        <w:t xml:space="preserve">Заявка заполняется в режиме онлайн на сайте: </w:t>
      </w:r>
      <w:r w:rsidRPr="00C3332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фонд.монастырёв.рф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либо направляются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в электронном виде по электронной почте: </w:t>
      </w:r>
      <w:r w:rsidRPr="00A67E4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primdobro@yandex.ru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либо в бумажной форме по адресу Оргкомитета Премии: </w:t>
      </w:r>
      <w:r w:rsidRPr="00C3332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690001, г. Владивосток, ул. Пушкинская, д. 40, оф. 1007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Default="00D11824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45718">
        <w:rPr>
          <w:rFonts w:ascii="Times New Roman" w:hAnsi="Times New Roman" w:cs="Times New Roman"/>
          <w:sz w:val="26"/>
          <w:szCs w:val="26"/>
          <w:lang w:eastAsia="ru-RU"/>
        </w:rPr>
        <w:t>К заявке необходимо приложить дополнительные материалы, подтверждающие указанные в Заявке данные (публикации в СМИ, отзывы в прессе, благодарственные письма, информация о наградах, полученных сертификатах/дипломах/патентах, заключения специалистов, рекомендации и т.д.)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C33324">
        <w:rPr>
          <w:rFonts w:ascii="Times New Roman" w:hAnsi="Times New Roman" w:cs="Times New Roman"/>
          <w:sz w:val="26"/>
          <w:szCs w:val="26"/>
          <w:lang w:eastAsia="ru-RU"/>
        </w:rPr>
        <w:t>печатные работы, фотоматериалы</w:t>
      </w:r>
      <w:r w:rsidRPr="0024571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Pr="005C4339" w:rsidRDefault="00D11824" w:rsidP="00245718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3.5. </w:t>
      </w:r>
      <w:r w:rsidRPr="00245718">
        <w:rPr>
          <w:rFonts w:ascii="Times New Roman" w:hAnsi="Times New Roman" w:cs="Times New Roman"/>
          <w:sz w:val="26"/>
          <w:szCs w:val="26"/>
          <w:lang w:eastAsia="ru-RU"/>
        </w:rPr>
        <w:t xml:space="preserve">Срок приема Заявок на </w:t>
      </w:r>
      <w:r>
        <w:rPr>
          <w:rFonts w:ascii="Times New Roman" w:hAnsi="Times New Roman" w:cs="Times New Roman"/>
          <w:sz w:val="26"/>
          <w:szCs w:val="26"/>
          <w:lang w:eastAsia="ru-RU"/>
        </w:rPr>
        <w:t>соискание Премии</w:t>
      </w:r>
      <w:r w:rsidRPr="00245718">
        <w:rPr>
          <w:rFonts w:ascii="Times New Roman" w:hAnsi="Times New Roman" w:cs="Times New Roman"/>
          <w:sz w:val="26"/>
          <w:szCs w:val="26"/>
          <w:lang w:eastAsia="ru-RU"/>
        </w:rPr>
        <w:t xml:space="preserve"> регулируется настоящим Положением.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. Поданная заявка регистрируется Оргкомитетом в </w:t>
      </w:r>
      <w:r>
        <w:rPr>
          <w:rFonts w:ascii="Times New Roman" w:hAnsi="Times New Roman" w:cs="Times New Roman"/>
          <w:sz w:val="26"/>
          <w:szCs w:val="26"/>
          <w:lang w:eastAsia="ru-RU"/>
        </w:rPr>
        <w:t>течение 3 (Трех) дней с даты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 ее поступления.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. Решение о допуске к участию в Премии принимается Оргкомитетом в течение 10 рабочих дней с даты регистрации заявки</w:t>
      </w:r>
      <w:r>
        <w:rPr>
          <w:rFonts w:ascii="Times New Roman" w:hAnsi="Times New Roman" w:cs="Times New Roman"/>
          <w:sz w:val="26"/>
          <w:szCs w:val="26"/>
          <w:lang w:eastAsia="ru-RU"/>
        </w:rPr>
        <w:t>, после проведения (заочно) проверки соответствия заявки формальным требованиям, установленным настоящим Положением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. К рассмотрению не допускаются заявки: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не соответствующие законодательству Российской Федерации;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поданные после даты окончания приема заявок;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содержащие ненормативную лексику;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содержащие материалы, не относящиеся к тематике выбранной номинации;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заявки, заполненные некорректно;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заявки, содерж</w:t>
      </w:r>
      <w:r>
        <w:rPr>
          <w:rFonts w:ascii="Times New Roman" w:hAnsi="Times New Roman" w:cs="Times New Roman"/>
          <w:sz w:val="26"/>
          <w:szCs w:val="26"/>
          <w:lang w:eastAsia="ru-RU"/>
        </w:rPr>
        <w:t>ащие не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актуальную или неподтвержденную информацию.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Заявки и материалы, не допущенные к участию в Премии, не рецензируются, не рассматриваются и не возвращаются.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eastAsia="ru-RU"/>
        </w:rPr>
        <w:t>Заявители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 считаются участниками Премии после получения официального подтверждения от Оргкомитета о регистрации Заявки на участие в Премии.</w:t>
      </w:r>
    </w:p>
    <w:p w:rsidR="00D11824" w:rsidRDefault="00D11824" w:rsidP="0019741B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Принимая участие в Премии </w:t>
      </w:r>
      <w:r w:rsidRPr="0019741B">
        <w:rPr>
          <w:rFonts w:ascii="Times New Roman" w:hAnsi="Times New Roman" w:cs="Times New Roman"/>
          <w:sz w:val="26"/>
          <w:szCs w:val="26"/>
          <w:lang w:eastAsia="ru-RU"/>
        </w:rPr>
        <w:t xml:space="preserve">Участник: </w:t>
      </w:r>
    </w:p>
    <w:p w:rsidR="00D11824" w:rsidRDefault="00D11824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hAnsi="Times New Roman" w:cs="Times New Roman"/>
          <w:sz w:val="26"/>
          <w:szCs w:val="26"/>
          <w:lang w:eastAsia="ru-RU"/>
        </w:rPr>
        <w:t>соглашается с настоящим Положени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ем</w:t>
      </w:r>
      <w:r w:rsidRPr="0019741B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</w:p>
    <w:p w:rsidR="00D11824" w:rsidRPr="0019741B" w:rsidRDefault="00D11824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hAnsi="Times New Roman" w:cs="Times New Roman"/>
          <w:sz w:val="26"/>
          <w:szCs w:val="26"/>
          <w:lang w:eastAsia="ru-RU"/>
        </w:rPr>
        <w:t>подтверждает свое соответствие требованиям к Участнику, приведенным внастоящем Положении;</w:t>
      </w:r>
    </w:p>
    <w:p w:rsidR="00D11824" w:rsidRDefault="00D11824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даёт согласие на бессрочное и неограниченное использование Организатором информации и материалов, заявленных на Премию, без финансовой компенсации.</w:t>
      </w:r>
    </w:p>
    <w:p w:rsidR="00D11824" w:rsidRPr="006214D0" w:rsidRDefault="00D11824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3.11. 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>Участник имеет право:</w:t>
      </w:r>
    </w:p>
    <w:p w:rsidR="00D11824" w:rsidRPr="006214D0" w:rsidRDefault="00D11824" w:rsidP="003C6DD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214D0">
        <w:rPr>
          <w:rFonts w:ascii="Times New Roman" w:hAnsi="Times New Roman" w:cs="Times New Roman"/>
          <w:sz w:val="26"/>
          <w:szCs w:val="26"/>
          <w:lang w:eastAsia="ru-RU"/>
        </w:rPr>
        <w:t xml:space="preserve">получать информацию о сроках и иных условиях проведения </w:t>
      </w:r>
      <w:r w:rsidRPr="003C6DD4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D11824" w:rsidRPr="006214D0" w:rsidRDefault="00D11824" w:rsidP="003C6DD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214D0">
        <w:rPr>
          <w:rFonts w:ascii="Times New Roman" w:hAnsi="Times New Roman" w:cs="Times New Roman"/>
          <w:sz w:val="26"/>
          <w:szCs w:val="26"/>
          <w:lang w:eastAsia="ru-RU"/>
        </w:rPr>
        <w:t xml:space="preserve">требовать выдачи </w:t>
      </w:r>
      <w:r w:rsidRPr="003C6DD4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 xml:space="preserve">, в случае признания егопобедителем </w:t>
      </w:r>
      <w:r>
        <w:rPr>
          <w:rFonts w:ascii="Times New Roman" w:hAnsi="Times New Roman" w:cs="Times New Roman"/>
          <w:sz w:val="26"/>
          <w:szCs w:val="26"/>
          <w:lang w:eastAsia="ru-RU"/>
        </w:rPr>
        <w:t>в соответствии с настоящим Положением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Pr="006214D0" w:rsidRDefault="00D11824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3.12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>. Участник обязуется:</w:t>
      </w:r>
    </w:p>
    <w:p w:rsidR="00D11824" w:rsidRPr="0019741B" w:rsidRDefault="00D11824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hAnsi="Times New Roman" w:cs="Times New Roman"/>
          <w:sz w:val="26"/>
          <w:szCs w:val="26"/>
          <w:lang w:eastAsia="ru-RU"/>
        </w:rPr>
        <w:t>при признании его Победителем предоставить Организатору свои ФИО, паспортныеданные, скан-копию свидетельства о постановке на налоговый учет (ИНН)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, скан-копию страхового пенсионного свидетельства(СНИЛС), </w:t>
      </w:r>
      <w:r w:rsidRPr="0019741B">
        <w:rPr>
          <w:rFonts w:ascii="Times New Roman" w:hAnsi="Times New Roman" w:cs="Times New Roman"/>
          <w:sz w:val="26"/>
          <w:szCs w:val="26"/>
          <w:lang w:eastAsia="ru-RU"/>
        </w:rPr>
        <w:t>номер телефона и адрес электроннойпочты. Организатором могут быть запрошены дополнительные документы, которыепобедитель обязан предоставить по получению соответствующего требования отОрганизатора.</w:t>
      </w:r>
    </w:p>
    <w:p w:rsidR="00D11824" w:rsidRPr="006214D0" w:rsidRDefault="00D11824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3.13. 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>Организатор оставляет за собой право проверить документы, удостоверяющие возрасти личность Участника, а также иные документы, подтверждающие факт соответствияУчастника заявленным требованиям.</w:t>
      </w:r>
    </w:p>
    <w:p w:rsidR="00D11824" w:rsidRPr="0019741B" w:rsidRDefault="00D11824" w:rsidP="0019741B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3.14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 xml:space="preserve">. Организатор </w:t>
      </w:r>
      <w:r w:rsidRPr="0019741B">
        <w:rPr>
          <w:rFonts w:ascii="Times New Roman" w:hAnsi="Times New Roman" w:cs="Times New Roman"/>
          <w:sz w:val="26"/>
          <w:szCs w:val="26"/>
          <w:lang w:eastAsia="ru-RU"/>
        </w:rPr>
        <w:t>Преми</w:t>
      </w: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>имеет право</w:t>
      </w:r>
      <w:r w:rsidRPr="0019741B">
        <w:rPr>
          <w:rFonts w:ascii="Times New Roman" w:hAnsi="Times New Roman" w:cs="Times New Roman"/>
          <w:sz w:val="26"/>
          <w:szCs w:val="26"/>
          <w:lang w:eastAsia="ru-RU"/>
        </w:rPr>
        <w:t>на свое собственное усмотрение, не объясняя Участникам причин и не вступая с ними впереписку, признать недействительными любые действия Участников Премии, а такжезапретить дальнейшее участие в Премии любому лицу, в отношении которого уОрганизатора возникли обоснованные подозрения в том, что он подделывает данные илиизвлекает выгоду из любой подделки данных, необходимых для участия в Премиив томчисле, но, не ограничиваясь, следующими действиями:</w:t>
      </w:r>
    </w:p>
    <w:p w:rsidR="00D11824" w:rsidRPr="0019741B" w:rsidRDefault="00D11824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hAnsi="Times New Roman" w:cs="Times New Roman"/>
          <w:sz w:val="26"/>
          <w:szCs w:val="26"/>
          <w:lang w:eastAsia="ru-RU"/>
        </w:rPr>
        <w:t xml:space="preserve">если у Организатора Премии есть сомнения в том, что предоставленная Участникоминформация неверна, неполна, ошибочна или неточна; </w:t>
      </w:r>
    </w:p>
    <w:p w:rsidR="00D11824" w:rsidRPr="0019741B" w:rsidRDefault="00D11824" w:rsidP="0019741B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9741B">
        <w:rPr>
          <w:rFonts w:ascii="Times New Roman" w:hAnsi="Times New Roman" w:cs="Times New Roman"/>
          <w:sz w:val="26"/>
          <w:szCs w:val="26"/>
          <w:lang w:eastAsia="ru-RU"/>
        </w:rPr>
        <w:t>если Участник действует в нарушение настоящего Положения или действующегозаконодательства РФ.</w:t>
      </w:r>
    </w:p>
    <w:p w:rsidR="00D11824" w:rsidRPr="006214D0" w:rsidRDefault="00D11824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3.15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 xml:space="preserve">. Организатор обязуется выдать </w:t>
      </w: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 xml:space="preserve">ризы Участникам </w:t>
      </w:r>
      <w:r w:rsidRPr="00F31832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>, признаннымПобедителями.</w:t>
      </w:r>
    </w:p>
    <w:p w:rsidR="00D11824" w:rsidRPr="006214D0" w:rsidRDefault="00D11824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3.16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 xml:space="preserve">. Организатор оставляет за собой право не вступать в письменные переговоры либоиные контакты с Участниками, кроме случаев, предусмотренных настоящим </w:t>
      </w:r>
      <w:r w:rsidRPr="00F31832">
        <w:rPr>
          <w:rFonts w:ascii="Times New Roman" w:hAnsi="Times New Roman" w:cs="Times New Roman"/>
          <w:sz w:val="26"/>
          <w:szCs w:val="26"/>
          <w:lang w:eastAsia="ru-RU"/>
        </w:rPr>
        <w:t>Положени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ем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>,действующим законодательством РФ и при возникновении спорных ситуаций.</w:t>
      </w:r>
    </w:p>
    <w:p w:rsidR="00D11824" w:rsidRPr="006214D0" w:rsidRDefault="00D11824" w:rsidP="006214D0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3.17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 xml:space="preserve">. Организатор не несет ответственности за выдачу </w:t>
      </w: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>ризов, а также оставляет за собо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й 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 xml:space="preserve">право отказать Победителю </w:t>
      </w:r>
      <w:r w:rsidRPr="00F31832">
        <w:rPr>
          <w:rFonts w:ascii="Times New Roman" w:hAnsi="Times New Roman" w:cs="Times New Roman"/>
          <w:sz w:val="26"/>
          <w:szCs w:val="26"/>
          <w:lang w:eastAsia="ru-RU"/>
        </w:rPr>
        <w:t xml:space="preserve">Премии 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 xml:space="preserve">в выдаче </w:t>
      </w: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6214D0">
        <w:rPr>
          <w:rFonts w:ascii="Times New Roman" w:hAnsi="Times New Roman" w:cs="Times New Roman"/>
          <w:sz w:val="26"/>
          <w:szCs w:val="26"/>
          <w:lang w:eastAsia="ru-RU"/>
        </w:rPr>
        <w:t>риза в следующих случаях:</w:t>
      </w:r>
    </w:p>
    <w:p w:rsidR="00D11824" w:rsidRPr="00F31832" w:rsidRDefault="00D11824" w:rsidP="00F31832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31832">
        <w:rPr>
          <w:rFonts w:ascii="Times New Roman" w:hAnsi="Times New Roman" w:cs="Times New Roman"/>
          <w:sz w:val="26"/>
          <w:szCs w:val="26"/>
          <w:lang w:eastAsia="ru-RU"/>
        </w:rPr>
        <w:t>если Организатор не может связаться с Победителем по любым, не зависящим отОрганизатора причинам;</w:t>
      </w:r>
    </w:p>
    <w:p w:rsidR="00D11824" w:rsidRPr="00F31832" w:rsidRDefault="00D11824" w:rsidP="00F31832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31832">
        <w:rPr>
          <w:rFonts w:ascii="Times New Roman" w:hAnsi="Times New Roman" w:cs="Times New Roman"/>
          <w:sz w:val="26"/>
          <w:szCs w:val="26"/>
          <w:lang w:eastAsia="ru-RU"/>
        </w:rPr>
        <w:t>если Участник предоставил неточную, неполную и/или недостоверную информациюсогласно настоящему Положению, в связи с чем выдача приза Победителю становитсяневозможно</w:t>
      </w:r>
      <w:r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F31832">
        <w:rPr>
          <w:rFonts w:ascii="Times New Roman" w:hAnsi="Times New Roman" w:cs="Times New Roman"/>
          <w:sz w:val="26"/>
          <w:szCs w:val="26"/>
          <w:lang w:eastAsia="ru-RU"/>
        </w:rPr>
        <w:t xml:space="preserve"> по причинам, не зависящим от Организатора;</w:t>
      </w:r>
    </w:p>
    <w:p w:rsidR="00D11824" w:rsidRDefault="00D11824" w:rsidP="005113A0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31832">
        <w:rPr>
          <w:rFonts w:ascii="Times New Roman" w:hAnsi="Times New Roman" w:cs="Times New Roman"/>
          <w:sz w:val="26"/>
          <w:szCs w:val="26"/>
          <w:lang w:eastAsia="ru-RU"/>
        </w:rPr>
        <w:t>в случае нарушения Участником Премии иных правил участия настоящего Положения, а также виных случаях, предусмотренных действующим за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конодательством РФ. </w:t>
      </w:r>
    </w:p>
    <w:p w:rsidR="00D11824" w:rsidRPr="00857B15" w:rsidRDefault="00D11824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3.18. 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К участию в </w:t>
      </w:r>
      <w:r w:rsidRPr="005113A0">
        <w:rPr>
          <w:rFonts w:ascii="Times New Roman" w:hAnsi="Times New Roman" w:cs="Times New Roman"/>
          <w:sz w:val="26"/>
          <w:szCs w:val="26"/>
          <w:lang w:eastAsia="ru-RU"/>
        </w:rPr>
        <w:t xml:space="preserve">Премии 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не допускаются: сотрудники Организатора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и  членов Оргкомитета Премии и жюри, 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родственники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сотрудников 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Организатора, а также аф</w:t>
      </w:r>
      <w:r>
        <w:rPr>
          <w:rFonts w:ascii="Times New Roman" w:hAnsi="Times New Roman" w:cs="Times New Roman"/>
          <w:sz w:val="26"/>
          <w:szCs w:val="26"/>
          <w:lang w:eastAsia="ru-RU"/>
        </w:rPr>
        <w:t>филированные с ними третьи лица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Pr="00857B15" w:rsidRDefault="00D11824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3.19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. Принимая участие в </w:t>
      </w:r>
      <w:r w:rsidRPr="00DA399D">
        <w:rPr>
          <w:rFonts w:ascii="Times New Roman" w:hAnsi="Times New Roman" w:cs="Times New Roman"/>
          <w:sz w:val="26"/>
          <w:szCs w:val="26"/>
          <w:lang w:eastAsia="ru-RU"/>
        </w:rPr>
        <w:t xml:space="preserve">Премии 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и добровольно предоставляя свои персональныеданные, Участник подтверждает свое согласие на обработку Организатором предоставленных персональных данных, включая сбор, хранение, накопление,систематизацию, уточнение (обновление, изменение), распространение, использование,обезличивание, блокирование, удаление и уничтожение, а также согласие на передачуперсональных данных Организатору.</w:t>
      </w:r>
    </w:p>
    <w:p w:rsidR="00D11824" w:rsidRPr="00857B15" w:rsidRDefault="00D11824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7B15">
        <w:rPr>
          <w:rFonts w:ascii="Times New Roman" w:hAnsi="Times New Roman" w:cs="Times New Roman"/>
          <w:sz w:val="26"/>
          <w:szCs w:val="26"/>
          <w:lang w:eastAsia="ru-RU"/>
        </w:rPr>
        <w:t>Участник также соглашается на публикацию своих фа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милии, имени и отчества на интернет-ресурсах Премии, брошюре о Победителях Премии и в средствах массовой информации 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в случае признания его победителем.</w:t>
      </w:r>
    </w:p>
    <w:p w:rsidR="00D11824" w:rsidRPr="00857B15" w:rsidRDefault="00D11824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3.20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. Участник </w:t>
      </w:r>
      <w:r w:rsidRPr="006541F7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, сообщивший Организатору любую информацию, в том числеперсональные данные, несет ответственность за достоверность предоставляемойинформации.</w:t>
      </w:r>
    </w:p>
    <w:p w:rsidR="00D11824" w:rsidRPr="00857B15" w:rsidRDefault="00D11824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Организатор 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осуществляют обработку персональных данныхУчастников в строгом соответствии с принципами и правилами, установленнымиФедеральным законом от 27.07.2006 № 152-ФЗ «О персональных данных», включаясоблюдение конфиденциальности и обеспечения безопасности персональных данных приих обработке, включая требования к защите, установленные ст. 19 названного Закона.</w:t>
      </w:r>
    </w:p>
    <w:p w:rsidR="00D11824" w:rsidRPr="00857B15" w:rsidRDefault="00D11824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Отзыв настоящего согласия на обработку персональных данных может быть направленУчастником Организатору на электронную почту </w:t>
      </w:r>
      <w:r>
        <w:rPr>
          <w:rFonts w:ascii="Times New Roman" w:hAnsi="Times New Roman" w:cs="Times New Roman"/>
          <w:sz w:val="26"/>
          <w:szCs w:val="26"/>
          <w:lang w:eastAsia="ru-RU"/>
        </w:rPr>
        <w:t>Оргкомитета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. В случаеотзыва Участником согласия на обработку его персональных данных Организатор иОператор обязаны прекратить их обработку и уничтожить персональные данные илиобеспечить их уничтожение в срок, не превышающий тридцати дней с даты поступленияуказанного отзыва.</w:t>
      </w:r>
    </w:p>
    <w:p w:rsidR="00D11824" w:rsidRPr="00857B15" w:rsidRDefault="00D11824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Отзыв согласия на обработку персональных данных означает отказ Участника отдальнейшего участия в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, а также отказ от получения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риза в случае, еслиУчастник признан победителем </w:t>
      </w:r>
      <w:r w:rsidRPr="006541F7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Pr="00857B15" w:rsidRDefault="00D11824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3.21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. Результаты проведения </w:t>
      </w:r>
      <w:r w:rsidRPr="006541F7">
        <w:rPr>
          <w:rFonts w:ascii="Times New Roman" w:hAnsi="Times New Roman" w:cs="Times New Roman"/>
          <w:sz w:val="26"/>
          <w:szCs w:val="26"/>
          <w:lang w:eastAsia="ru-RU"/>
        </w:rPr>
        <w:t xml:space="preserve">Премии 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являются окончательными и не подлежат пересмотруза исключением случаев выявления Организатором после объявления таких результатовнарушений порядка и правил участия в </w:t>
      </w:r>
      <w:r w:rsidRPr="006541F7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, допущенных в ходе </w:t>
      </w:r>
      <w:r w:rsidRPr="006541F7">
        <w:rPr>
          <w:rFonts w:ascii="Times New Roman" w:hAnsi="Times New Roman" w:cs="Times New Roman"/>
          <w:sz w:val="26"/>
          <w:szCs w:val="26"/>
          <w:lang w:eastAsia="ru-RU"/>
        </w:rPr>
        <w:t xml:space="preserve">Премии 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лицами,объявленными Победителями.</w:t>
      </w:r>
    </w:p>
    <w:p w:rsidR="00D11824" w:rsidRPr="00857B15" w:rsidRDefault="00D11824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3.22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. Организатор </w:t>
      </w:r>
      <w:r w:rsidRPr="006541F7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, а также уполномоченные им лица не несут ответственности затехнические сбои в сети интернет-провайдера, к которо</w:t>
      </w:r>
      <w:r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 подключен Участник, непозволяющие осуществить действия, необходимые для участия в </w:t>
      </w:r>
      <w:r w:rsidRPr="006541F7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; за неознакомление Участников с результатами </w:t>
      </w:r>
      <w:r w:rsidRPr="006541F7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, а также за неполучение от Участниковсведений, необходимых для получения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ризов, по вине организаций связи или по иным,не зависящим от Организатора причинам.</w:t>
      </w:r>
    </w:p>
    <w:p w:rsidR="00D11824" w:rsidRPr="00857B15" w:rsidRDefault="00D11824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3.23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. Данн</w:t>
      </w:r>
      <w:r>
        <w:rPr>
          <w:rFonts w:ascii="Times New Roman" w:hAnsi="Times New Roman" w:cs="Times New Roman"/>
          <w:sz w:val="26"/>
          <w:szCs w:val="26"/>
          <w:lang w:eastAsia="ru-RU"/>
        </w:rPr>
        <w:t>ое Положение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 явля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тся единственными официальными правилами участия в</w:t>
      </w:r>
      <w:r w:rsidRPr="006541F7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. В случае возникновения ситуаций, допускающих неоднозначное толкование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Положений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, и/или вопросов, не урегулированных этими Правилами, окончательноерешение о таком толковании принимается непосредственно и исключительноОрганизатором </w:t>
      </w:r>
      <w:r w:rsidRPr="006541F7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Pr="00857B15" w:rsidRDefault="00D11824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3.24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. Победители </w:t>
      </w:r>
      <w:r w:rsidRPr="006541F7">
        <w:rPr>
          <w:rFonts w:ascii="Times New Roman" w:hAnsi="Times New Roman" w:cs="Times New Roman"/>
          <w:sz w:val="26"/>
          <w:szCs w:val="26"/>
          <w:lang w:eastAsia="ru-RU"/>
        </w:rPr>
        <w:t xml:space="preserve">Премии 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обязуются подписать все необходимые документы, связанные сполучением </w:t>
      </w: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ризов в сроки, указанные Организатором. Неподписание таких документоврассматривается Организатором как отказ от получения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>риза.</w:t>
      </w:r>
    </w:p>
    <w:p w:rsidR="00D11824" w:rsidRPr="00857B15" w:rsidRDefault="00D11824" w:rsidP="00857B15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3.25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. Все Участники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857B15">
        <w:rPr>
          <w:rFonts w:ascii="Times New Roman" w:hAnsi="Times New Roman" w:cs="Times New Roman"/>
          <w:sz w:val="26"/>
          <w:szCs w:val="26"/>
          <w:lang w:eastAsia="ru-RU"/>
        </w:rPr>
        <w:t xml:space="preserve"> самостоятельно оплачивают все расходы, понесенные ими всвязи с участием в </w:t>
      </w:r>
      <w:r w:rsidRPr="002A7818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Default="00D11824" w:rsidP="00573499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11824" w:rsidRPr="002A7818" w:rsidRDefault="00D11824" w:rsidP="00573499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2A781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Этапы и сроки </w:t>
      </w:r>
      <w:r w:rsidRPr="002A781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проведения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Премии </w:t>
      </w:r>
    </w:p>
    <w:p w:rsidR="00D11824" w:rsidRPr="00880B58" w:rsidRDefault="00D11824" w:rsidP="00880B58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880B58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880B58">
        <w:rPr>
          <w:rFonts w:ascii="Times New Roman" w:hAnsi="Times New Roman" w:cs="Times New Roman"/>
          <w:sz w:val="26"/>
          <w:szCs w:val="26"/>
          <w:lang w:eastAsia="ru-RU"/>
        </w:rPr>
        <w:t xml:space="preserve">. Премия проводится в </w:t>
      </w:r>
      <w:r>
        <w:rPr>
          <w:rFonts w:ascii="Times New Roman" w:hAnsi="Times New Roman" w:cs="Times New Roman"/>
          <w:sz w:val="26"/>
          <w:szCs w:val="26"/>
          <w:lang w:eastAsia="ru-RU"/>
        </w:rPr>
        <w:t>следующие этапы</w:t>
      </w:r>
      <w:r w:rsidRPr="00880B58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D11824" w:rsidRPr="00686573" w:rsidRDefault="00D11824" w:rsidP="001173B6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6573">
        <w:rPr>
          <w:rFonts w:ascii="Times New Roman" w:hAnsi="Times New Roman" w:cs="Times New Roman"/>
          <w:sz w:val="26"/>
          <w:szCs w:val="26"/>
          <w:lang w:eastAsia="ru-RU"/>
        </w:rPr>
        <w:t xml:space="preserve">прием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Оргкомитетом Премии </w:t>
      </w:r>
      <w:r w:rsidRPr="00686573">
        <w:rPr>
          <w:rFonts w:ascii="Times New Roman" w:hAnsi="Times New Roman" w:cs="Times New Roman"/>
          <w:sz w:val="26"/>
          <w:szCs w:val="26"/>
          <w:lang w:eastAsia="ru-RU"/>
        </w:rPr>
        <w:t xml:space="preserve">заявок на участие в 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1173B6">
        <w:rPr>
          <w:rFonts w:ascii="Times New Roman" w:hAnsi="Times New Roman" w:cs="Times New Roman"/>
          <w:sz w:val="26"/>
          <w:szCs w:val="26"/>
          <w:lang w:eastAsia="ru-RU"/>
        </w:rPr>
        <w:t>сновны</w:t>
      </w:r>
      <w:r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Pr="001173B6">
        <w:rPr>
          <w:rFonts w:ascii="Times New Roman" w:hAnsi="Times New Roman" w:cs="Times New Roman"/>
          <w:sz w:val="26"/>
          <w:szCs w:val="26"/>
          <w:lang w:eastAsia="ru-RU"/>
        </w:rPr>
        <w:t xml:space="preserve"> номинаци</w:t>
      </w:r>
      <w:r>
        <w:rPr>
          <w:rFonts w:ascii="Times New Roman" w:hAnsi="Times New Roman" w:cs="Times New Roman"/>
          <w:sz w:val="26"/>
          <w:szCs w:val="26"/>
          <w:lang w:eastAsia="ru-RU"/>
        </w:rPr>
        <w:t>ях</w:t>
      </w:r>
      <w:r w:rsidRPr="00686573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(на соискание Премии)- проверка заявок на соответствие формальным требованиям, установленным настоящим Положением; регистрация заявок и уведомление заявителя о статусе участника</w:t>
      </w:r>
      <w:r w:rsidRPr="00686573">
        <w:rPr>
          <w:rFonts w:ascii="Times New Roman" w:hAnsi="Times New Roman" w:cs="Times New Roman"/>
          <w:sz w:val="26"/>
          <w:szCs w:val="26"/>
          <w:lang w:eastAsia="ru-RU"/>
        </w:rPr>
        <w:t>: с 01.</w:t>
      </w:r>
      <w:r>
        <w:rPr>
          <w:rFonts w:ascii="Times New Roman" w:hAnsi="Times New Roman" w:cs="Times New Roman"/>
          <w:sz w:val="26"/>
          <w:szCs w:val="26"/>
          <w:lang w:eastAsia="ru-RU"/>
        </w:rPr>
        <w:t>03</w:t>
      </w:r>
      <w:r w:rsidRPr="00686573">
        <w:rPr>
          <w:rFonts w:ascii="Times New Roman" w:hAnsi="Times New Roman" w:cs="Times New Roman"/>
          <w:sz w:val="26"/>
          <w:szCs w:val="26"/>
          <w:lang w:eastAsia="ru-RU"/>
        </w:rPr>
        <w:t xml:space="preserve">.2018 по 30.04.2018; </w:t>
      </w:r>
    </w:p>
    <w:p w:rsidR="00D11824" w:rsidRPr="00686573" w:rsidRDefault="00D11824" w:rsidP="001173B6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6573">
        <w:rPr>
          <w:rFonts w:ascii="Times New Roman" w:hAnsi="Times New Roman" w:cs="Times New Roman"/>
          <w:sz w:val="26"/>
          <w:szCs w:val="26"/>
          <w:lang w:eastAsia="ru-RU"/>
        </w:rPr>
        <w:t>рассмотрение заявок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 существу (заочно)</w:t>
      </w:r>
      <w:r w:rsidRPr="00686573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формирование и публикация </w:t>
      </w:r>
      <w:r w:rsidRPr="00BE6BFA">
        <w:rPr>
          <w:rFonts w:ascii="Times New Roman" w:hAnsi="Times New Roman" w:cs="Times New Roman"/>
          <w:sz w:val="26"/>
          <w:szCs w:val="26"/>
          <w:lang w:eastAsia="ru-RU"/>
        </w:rPr>
        <w:t>спис</w:t>
      </w:r>
      <w:r>
        <w:rPr>
          <w:rFonts w:ascii="Times New Roman" w:hAnsi="Times New Roman" w:cs="Times New Roman"/>
          <w:sz w:val="26"/>
          <w:szCs w:val="26"/>
          <w:lang w:eastAsia="ru-RU"/>
        </w:rPr>
        <w:t>каф</w:t>
      </w:r>
      <w:r w:rsidRPr="00BE6BFA">
        <w:rPr>
          <w:rFonts w:ascii="Times New Roman" w:hAnsi="Times New Roman" w:cs="Times New Roman"/>
          <w:sz w:val="26"/>
          <w:szCs w:val="26"/>
          <w:lang w:eastAsia="ru-RU"/>
        </w:rPr>
        <w:t>иналистов</w:t>
      </w:r>
      <w:r w:rsidRPr="001173B6">
        <w:rPr>
          <w:rFonts w:ascii="Times New Roman" w:hAnsi="Times New Roman" w:cs="Times New Roman"/>
          <w:sz w:val="26"/>
          <w:szCs w:val="26"/>
          <w:lang w:eastAsia="ru-RU"/>
        </w:rPr>
        <w:t xml:space="preserve">основных </w:t>
      </w:r>
      <w:r>
        <w:rPr>
          <w:rFonts w:ascii="Times New Roman" w:hAnsi="Times New Roman" w:cs="Times New Roman"/>
          <w:sz w:val="26"/>
          <w:szCs w:val="26"/>
          <w:lang w:eastAsia="ru-RU"/>
        </w:rPr>
        <w:t>номинаций Премии</w:t>
      </w:r>
      <w:r w:rsidRPr="008C6A95">
        <w:rPr>
          <w:rFonts w:ascii="Times New Roman" w:hAnsi="Times New Roman" w:cs="Times New Roman"/>
          <w:sz w:val="26"/>
          <w:szCs w:val="26"/>
          <w:lang w:eastAsia="ru-RU"/>
        </w:rPr>
        <w:t xml:space="preserve"> (шорт-лист)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на сайте Организатора Премии, </w:t>
      </w:r>
      <w:r w:rsidRPr="00686573">
        <w:rPr>
          <w:rFonts w:ascii="Times New Roman" w:hAnsi="Times New Roman" w:cs="Times New Roman"/>
          <w:sz w:val="26"/>
          <w:szCs w:val="26"/>
          <w:lang w:eastAsia="ru-RU"/>
        </w:rPr>
        <w:t xml:space="preserve">формирование </w:t>
      </w:r>
      <w:r>
        <w:rPr>
          <w:rFonts w:ascii="Times New Roman" w:hAnsi="Times New Roman" w:cs="Times New Roman"/>
          <w:sz w:val="26"/>
          <w:szCs w:val="26"/>
          <w:lang w:eastAsia="ru-RU"/>
        </w:rPr>
        <w:t>Ж</w:t>
      </w:r>
      <w:r w:rsidRPr="00686573">
        <w:rPr>
          <w:rFonts w:ascii="Times New Roman" w:hAnsi="Times New Roman" w:cs="Times New Roman"/>
          <w:sz w:val="26"/>
          <w:szCs w:val="26"/>
          <w:lang w:eastAsia="ru-RU"/>
        </w:rPr>
        <w:t xml:space="preserve">юри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Премии:</w:t>
      </w:r>
      <w:r w:rsidRPr="00686573">
        <w:rPr>
          <w:rFonts w:ascii="Times New Roman" w:hAnsi="Times New Roman" w:cs="Times New Roman"/>
          <w:sz w:val="26"/>
          <w:szCs w:val="26"/>
          <w:lang w:eastAsia="ru-RU"/>
        </w:rPr>
        <w:t xml:space="preserve"> с 01.05.2018 по 31.05.2018; </w:t>
      </w:r>
    </w:p>
    <w:p w:rsidR="00D11824" w:rsidRPr="00573499" w:rsidRDefault="00D11824" w:rsidP="001173B6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самопрезентация финалистов </w:t>
      </w:r>
      <w:r w:rsidRPr="001173B6">
        <w:rPr>
          <w:rFonts w:ascii="Times New Roman" w:hAnsi="Times New Roman" w:cs="Times New Roman"/>
          <w:sz w:val="26"/>
          <w:szCs w:val="26"/>
          <w:lang w:eastAsia="ru-RU"/>
        </w:rPr>
        <w:t xml:space="preserve">основных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номинаций Премии (очный отбор), принятие Жюри решения о победителях Премии, </w:t>
      </w:r>
      <w:r w:rsidRPr="00880B58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проведение церемонии награждения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880B58">
        <w:rPr>
          <w:rFonts w:ascii="Times New Roman" w:hAnsi="Times New Roman" w:cs="Times New Roman"/>
          <w:sz w:val="26"/>
          <w:szCs w:val="26"/>
          <w:lang w:eastAsia="ru-RU"/>
        </w:rPr>
        <w:t>обедителей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: июнь </w:t>
      </w:r>
      <w:r w:rsidRPr="00880B58">
        <w:rPr>
          <w:rFonts w:ascii="Times New Roman" w:hAnsi="Times New Roman" w:cs="Times New Roman"/>
          <w:sz w:val="26"/>
          <w:szCs w:val="26"/>
          <w:lang w:eastAsia="ru-RU"/>
        </w:rPr>
        <w:t>201</w:t>
      </w:r>
      <w:r>
        <w:rPr>
          <w:rFonts w:ascii="Times New Roman" w:hAnsi="Times New Roman" w:cs="Times New Roman"/>
          <w:sz w:val="26"/>
          <w:szCs w:val="26"/>
          <w:lang w:eastAsia="ru-RU"/>
        </w:rPr>
        <w:t>8.</w:t>
      </w:r>
    </w:p>
    <w:p w:rsidR="00D11824" w:rsidRPr="00BF7876" w:rsidRDefault="00D11824" w:rsidP="00BF7876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7876">
        <w:rPr>
          <w:rFonts w:ascii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BF7876">
        <w:rPr>
          <w:rFonts w:ascii="Times New Roman" w:hAnsi="Times New Roman" w:cs="Times New Roman"/>
          <w:sz w:val="26"/>
          <w:szCs w:val="26"/>
          <w:lang w:eastAsia="ru-RU"/>
        </w:rPr>
        <w:t>. Информация о формате самопрезентации финалистов основных номинаций Премии направляется финалистам не менее чем за 10 (Десять) дней до даты проведения презентаций.</w:t>
      </w:r>
    </w:p>
    <w:p w:rsidR="00D11824" w:rsidRPr="00E76F29" w:rsidRDefault="00D11824" w:rsidP="00E76F2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76F29">
        <w:rPr>
          <w:rFonts w:ascii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E76F29">
        <w:rPr>
          <w:rFonts w:ascii="Times New Roman" w:hAnsi="Times New Roman" w:cs="Times New Roman"/>
          <w:sz w:val="26"/>
          <w:szCs w:val="26"/>
          <w:lang w:eastAsia="ru-RU"/>
        </w:rPr>
        <w:t xml:space="preserve">. Победители муниципальных премий «Неравнодушный гражданин», проводимых в муниципальных образованиях Приморского края, автоматически включаются в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дополнительную </w:t>
      </w:r>
      <w:r w:rsidRPr="00E76F29">
        <w:rPr>
          <w:rFonts w:ascii="Times New Roman" w:hAnsi="Times New Roman" w:cs="Times New Roman"/>
          <w:sz w:val="26"/>
          <w:szCs w:val="26"/>
          <w:lang w:eastAsia="ru-RU"/>
        </w:rPr>
        <w:t>номинаци</w:t>
      </w:r>
      <w:r>
        <w:rPr>
          <w:rFonts w:ascii="Times New Roman" w:hAnsi="Times New Roman" w:cs="Times New Roman"/>
          <w:sz w:val="26"/>
          <w:szCs w:val="26"/>
          <w:lang w:eastAsia="ru-RU"/>
        </w:rPr>
        <w:t>ю«Муниципальный герой»</w:t>
      </w:r>
      <w:r w:rsidRPr="00E76F29"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Default="00D11824" w:rsidP="00880B58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4.4.</w:t>
      </w:r>
      <w:r w:rsidRPr="00880B58">
        <w:rPr>
          <w:rFonts w:ascii="Times New Roman" w:hAnsi="Times New Roman" w:cs="Times New Roman"/>
          <w:sz w:val="26"/>
          <w:szCs w:val="26"/>
          <w:lang w:eastAsia="ru-RU"/>
        </w:rPr>
        <w:t xml:space="preserve"> По решению 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880B58">
        <w:rPr>
          <w:rFonts w:ascii="Times New Roman" w:hAnsi="Times New Roman" w:cs="Times New Roman"/>
          <w:sz w:val="26"/>
          <w:szCs w:val="26"/>
          <w:lang w:eastAsia="ru-RU"/>
        </w:rPr>
        <w:t xml:space="preserve">ргкомитета Премии сроки приема и рассмотрения заявок могут быть изменены в одностороннем порядке с последующим уведомлением на сайте </w:t>
      </w:r>
      <w:r>
        <w:rPr>
          <w:rFonts w:ascii="Times New Roman" w:hAnsi="Times New Roman" w:cs="Times New Roman"/>
          <w:sz w:val="26"/>
          <w:szCs w:val="26"/>
          <w:lang w:eastAsia="ru-RU"/>
        </w:rPr>
        <w:t>Организатора</w:t>
      </w:r>
      <w:r w:rsidRPr="00880B5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Default="00D11824" w:rsidP="00A824EC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D11824" w:rsidRPr="005C4339" w:rsidRDefault="00D11824" w:rsidP="00A824EC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5. </w:t>
      </w: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Критерии оценки претендентов на получение </w:t>
      </w:r>
    </w:p>
    <w:p w:rsidR="00D11824" w:rsidRDefault="00D11824" w:rsidP="00047137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Е</w:t>
      </w: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жегодной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краевой </w:t>
      </w: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общественной премии </w:t>
      </w:r>
    </w:p>
    <w:p w:rsidR="00D11824" w:rsidRPr="005C4339" w:rsidRDefault="00D11824" w:rsidP="00047137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«Неравнодушный гражданин»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.1. Основными критериями оценки претендентов на Премию являются:</w:t>
      </w:r>
    </w:p>
    <w:p w:rsidR="00D11824" w:rsidRPr="00372505" w:rsidRDefault="00D11824" w:rsidP="00372505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372505">
        <w:rPr>
          <w:rFonts w:ascii="Times New Roman" w:hAnsi="Times New Roman" w:cs="Times New Roman"/>
          <w:sz w:val="26"/>
          <w:szCs w:val="26"/>
          <w:lang w:eastAsia="ru-RU"/>
        </w:rPr>
        <w:t xml:space="preserve">ктуальность и социальная значимость деятельности </w:t>
      </w:r>
      <w:r>
        <w:rPr>
          <w:rFonts w:ascii="Times New Roman" w:hAnsi="Times New Roman" w:cs="Times New Roman"/>
          <w:sz w:val="26"/>
          <w:szCs w:val="26"/>
          <w:lang w:eastAsia="ru-RU"/>
        </w:rPr>
        <w:t>соискателя Премии;</w:t>
      </w:r>
    </w:p>
    <w:p w:rsidR="00D11824" w:rsidRPr="00372505" w:rsidRDefault="00D11824" w:rsidP="00372505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ц</w:t>
      </w:r>
      <w:r w:rsidRPr="00372505">
        <w:rPr>
          <w:rFonts w:ascii="Times New Roman" w:hAnsi="Times New Roman" w:cs="Times New Roman"/>
          <w:sz w:val="26"/>
          <w:szCs w:val="26"/>
          <w:lang w:eastAsia="ru-RU"/>
        </w:rPr>
        <w:t>елевая аудитория деятельности соискателя Премии и её численность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D11824" w:rsidRPr="00372505" w:rsidRDefault="00D11824" w:rsidP="00372505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м</w:t>
      </w:r>
      <w:r w:rsidRPr="00372505">
        <w:rPr>
          <w:rFonts w:ascii="Times New Roman" w:hAnsi="Times New Roman" w:cs="Times New Roman"/>
          <w:sz w:val="26"/>
          <w:szCs w:val="26"/>
          <w:lang w:eastAsia="ru-RU"/>
        </w:rPr>
        <w:t>асштаб деятельностисоискателя Премии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D11824" w:rsidRPr="005C4339" w:rsidRDefault="00D11824" w:rsidP="00372505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Pr="00372505">
        <w:rPr>
          <w:rFonts w:ascii="Times New Roman" w:hAnsi="Times New Roman" w:cs="Times New Roman"/>
          <w:sz w:val="26"/>
          <w:szCs w:val="26"/>
          <w:lang w:eastAsia="ru-RU"/>
        </w:rPr>
        <w:t>остигнутые результаты и долгосрочная перспектива деятельности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Default="00D11824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.2. Критерии применимы ко всем заявкам, предоставленным на Премию, вне зависимости от того, к какой номинации они относятся.</w:t>
      </w:r>
    </w:p>
    <w:p w:rsidR="00D11824" w:rsidRPr="005C4339" w:rsidRDefault="00D11824" w:rsidP="005C4339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D11824" w:rsidRPr="005C4339" w:rsidRDefault="00D11824" w:rsidP="00A824EC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6. Номинации</w:t>
      </w: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Премии</w:t>
      </w:r>
    </w:p>
    <w:p w:rsidR="00D11824" w:rsidRDefault="00D11824" w:rsidP="00D27F8F">
      <w:pPr>
        <w:shd w:val="clear" w:color="auto" w:fill="FFFFFF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D27F8F">
        <w:rPr>
          <w:rFonts w:ascii="Times New Roman" w:hAnsi="Times New Roman" w:cs="Times New Roman"/>
          <w:sz w:val="26"/>
          <w:szCs w:val="26"/>
          <w:lang w:eastAsia="ru-RU"/>
        </w:rPr>
        <w:t xml:space="preserve">Вручение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Преми</w:t>
      </w:r>
      <w:r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 проводится по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основным и дополнительным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номинациям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Pr="005C4339" w:rsidRDefault="00D11824" w:rsidP="007F24F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6.2. Основные номинации Премии: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Шаг впер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ё</w:t>
      </w: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Вручается молодым жителям Приморского края в возрасте от 14 до 30 лет, активно проявивших себя в деятельности по формированию культуры добровольчества в Приморье.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Живой город</w:t>
      </w:r>
    </w:p>
    <w:p w:rsidR="00D11824" w:rsidRDefault="00D11824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Вручается жителям Приморского края за комплексное развитие территорий и населенных пунктов Приморья, включая деятельность, направленную на формирование современной городской среды.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Здоровый дух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Вручается жителям Приморского края, своей деятельностью популяризирующим спорт и здоровый образ жизни, занимающимся планомерной профилактикой курения, алкоголизма и наркомании среди жителей Приморья.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Природа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Вручается жителям Приморского края, занимающимся охраной окружающей среды, а также формированием экологического сознания в обществе.</w:t>
      </w:r>
    </w:p>
    <w:p w:rsidR="00D11824" w:rsidRPr="005C4339" w:rsidRDefault="00D11824" w:rsidP="005C433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Культура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Вручается жителям Приморского края за добровольческие инициативы в области культуры, литературы и искусства.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ab/>
      </w:r>
    </w:p>
    <w:p w:rsidR="00D11824" w:rsidRPr="005C4339" w:rsidRDefault="00D11824" w:rsidP="00F80271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Семья и дети</w:t>
      </w:r>
    </w:p>
    <w:p w:rsidR="00D11824" w:rsidRDefault="00D11824" w:rsidP="00F8027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>Вручается жителям Приморского края за инициативу по укреплению престижа и повышению роли семьи в обществе, защите детства, материнства и отцовства, а также за помощь больным детям и воспитанникам детских социальных учреждений.</w:t>
      </w:r>
    </w:p>
    <w:p w:rsidR="00D11824" w:rsidRPr="005C4339" w:rsidRDefault="00D11824" w:rsidP="00BB47A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6.3. Дополнительные номинации Премии:</w:t>
      </w:r>
    </w:p>
    <w:p w:rsidR="00D11824" w:rsidRPr="00372505" w:rsidRDefault="00D11824" w:rsidP="00AE4C94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Муниципальный герой</w:t>
      </w:r>
    </w:p>
    <w:p w:rsidR="00D11824" w:rsidRDefault="00D11824" w:rsidP="00AE4C9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72505">
        <w:rPr>
          <w:rFonts w:ascii="Times New Roman" w:hAnsi="Times New Roman" w:cs="Times New Roman"/>
          <w:sz w:val="26"/>
          <w:szCs w:val="26"/>
          <w:lang w:eastAsia="ru-RU"/>
        </w:rPr>
        <w:t>Вручае</w:t>
      </w:r>
      <w:r>
        <w:rPr>
          <w:rFonts w:ascii="Times New Roman" w:hAnsi="Times New Roman" w:cs="Times New Roman"/>
          <w:sz w:val="26"/>
          <w:szCs w:val="26"/>
          <w:lang w:eastAsia="ru-RU"/>
        </w:rPr>
        <w:t>тся жителю Приморского края из числа победителей Муниципальной общественной премии «Неравнодушный гражданин»</w:t>
      </w:r>
      <w:r w:rsidRPr="0037250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Pr="00372505" w:rsidRDefault="00D11824" w:rsidP="00F80271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7250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Благотворитель года</w:t>
      </w:r>
    </w:p>
    <w:p w:rsidR="00D11824" w:rsidRDefault="00D11824" w:rsidP="00F8027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72505">
        <w:rPr>
          <w:rFonts w:ascii="Times New Roman" w:hAnsi="Times New Roman" w:cs="Times New Roman"/>
          <w:sz w:val="26"/>
          <w:szCs w:val="26"/>
          <w:lang w:eastAsia="ru-RU"/>
        </w:rPr>
        <w:t>Вручается жителям Приморского края, системно участвующим в поддержке и финансировании социальных программ и проектов.</w:t>
      </w:r>
    </w:p>
    <w:p w:rsidR="00D11824" w:rsidRPr="009E116A" w:rsidRDefault="00D11824" w:rsidP="009E116A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E116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IT-волонтёр</w:t>
      </w:r>
    </w:p>
    <w:p w:rsidR="00D11824" w:rsidRPr="009E116A" w:rsidRDefault="00D11824" w:rsidP="009E116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116A">
        <w:rPr>
          <w:rFonts w:ascii="Times New Roman" w:hAnsi="Times New Roman" w:cs="Times New Roman"/>
          <w:sz w:val="26"/>
          <w:szCs w:val="26"/>
          <w:lang w:eastAsia="ru-RU"/>
        </w:rPr>
        <w:t>Вру</w:t>
      </w:r>
      <w:r>
        <w:rPr>
          <w:rFonts w:ascii="Times New Roman" w:hAnsi="Times New Roman" w:cs="Times New Roman"/>
          <w:sz w:val="26"/>
          <w:szCs w:val="26"/>
          <w:lang w:eastAsia="ru-RU"/>
        </w:rPr>
        <w:t>чается жителям Приморского края за профессиональное добровольчество</w:t>
      </w:r>
      <w:r w:rsidRPr="009E116A">
        <w:rPr>
          <w:rFonts w:ascii="Times New Roman" w:hAnsi="Times New Roman" w:cs="Times New Roman"/>
          <w:sz w:val="26"/>
          <w:szCs w:val="26"/>
          <w:lang w:eastAsia="ru-RU"/>
        </w:rPr>
        <w:t xml:space="preserve"> в сфере IT.</w:t>
      </w:r>
    </w:p>
    <w:p w:rsidR="00D11824" w:rsidRPr="005F4ECC" w:rsidRDefault="00D11824" w:rsidP="00400AEE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6.4</w:t>
      </w:r>
      <w:r w:rsidRPr="00A824EC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5F4ECC">
        <w:rPr>
          <w:rFonts w:ascii="Times New Roman" w:hAnsi="Times New Roman" w:cs="Times New Roman"/>
          <w:sz w:val="26"/>
          <w:szCs w:val="26"/>
          <w:lang w:eastAsia="ru-RU"/>
        </w:rPr>
        <w:t xml:space="preserve">В каждой номинации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Премии </w:t>
      </w:r>
      <w:r w:rsidRPr="005F4ECC">
        <w:rPr>
          <w:rFonts w:ascii="Times New Roman" w:hAnsi="Times New Roman" w:cs="Times New Roman"/>
          <w:sz w:val="26"/>
          <w:szCs w:val="26"/>
          <w:lang w:eastAsia="ru-RU"/>
        </w:rPr>
        <w:t>определяется по одному победителю Премии.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left="426" w:firstLine="28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D11824" w:rsidRPr="005C4339" w:rsidRDefault="00D11824" w:rsidP="00A824EC">
      <w:pPr>
        <w:spacing w:after="0" w:line="360" w:lineRule="auto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7. </w:t>
      </w:r>
      <w:r w:rsidRPr="005C433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Награждение победителей</w:t>
      </w:r>
    </w:p>
    <w:p w:rsidR="00D11824" w:rsidRPr="007F24FB" w:rsidRDefault="00D11824" w:rsidP="007F24FB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7.1</w:t>
      </w:r>
      <w:r w:rsidRPr="007F24FB">
        <w:rPr>
          <w:rFonts w:ascii="Times New Roman" w:hAnsi="Times New Roman" w:cs="Times New Roman"/>
          <w:sz w:val="26"/>
          <w:szCs w:val="26"/>
          <w:lang w:eastAsia="ru-RU"/>
        </w:rPr>
        <w:t>.Размер призового фонда устанавливается ежегодно.</w:t>
      </w:r>
    </w:p>
    <w:p w:rsidR="00D11824" w:rsidRDefault="00D11824" w:rsidP="007F24FB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7.2. </w:t>
      </w:r>
      <w:r w:rsidRPr="007F24FB">
        <w:rPr>
          <w:rFonts w:ascii="Times New Roman" w:hAnsi="Times New Roman" w:cs="Times New Roman"/>
          <w:sz w:val="26"/>
          <w:szCs w:val="26"/>
          <w:lang w:eastAsia="ru-RU"/>
        </w:rPr>
        <w:t>Призовой фонд П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ремии </w:t>
      </w:r>
      <w:r w:rsidRPr="007F24FB">
        <w:rPr>
          <w:rFonts w:ascii="Times New Roman" w:hAnsi="Times New Roman" w:cs="Times New Roman"/>
          <w:sz w:val="26"/>
          <w:szCs w:val="26"/>
          <w:lang w:eastAsia="ru-RU"/>
        </w:rPr>
        <w:t>формируется из средств Организатора, и может быть увеличен  за счет  средств, предоставленных Партнерами и Спонсорами П</w:t>
      </w:r>
      <w:r>
        <w:rPr>
          <w:rFonts w:ascii="Times New Roman" w:hAnsi="Times New Roman" w:cs="Times New Roman"/>
          <w:sz w:val="26"/>
          <w:szCs w:val="26"/>
          <w:lang w:eastAsia="ru-RU"/>
        </w:rPr>
        <w:t>ремии</w:t>
      </w:r>
      <w:r w:rsidRPr="007F24F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Default="00D11824" w:rsidP="00754542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5F4ECC">
        <w:rPr>
          <w:rFonts w:ascii="Times New Roman" w:hAnsi="Times New Roman" w:cs="Times New Roman"/>
          <w:sz w:val="26"/>
          <w:szCs w:val="26"/>
          <w:lang w:eastAsia="ru-RU"/>
        </w:rPr>
        <w:t xml:space="preserve">.3. </w:t>
      </w:r>
      <w:r w:rsidRPr="00A824EC">
        <w:rPr>
          <w:rFonts w:ascii="Times New Roman" w:hAnsi="Times New Roman" w:cs="Times New Roman"/>
          <w:sz w:val="26"/>
          <w:szCs w:val="26"/>
          <w:lang w:eastAsia="ru-RU"/>
        </w:rPr>
        <w:t>Размер Пр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емии в каждой основной номинации </w:t>
      </w:r>
      <w:r w:rsidRPr="00B45E7A">
        <w:rPr>
          <w:rFonts w:ascii="Times New Roman" w:hAnsi="Times New Roman" w:cs="Times New Roman"/>
          <w:sz w:val="26"/>
          <w:szCs w:val="26"/>
          <w:lang w:eastAsia="ru-RU"/>
        </w:rPr>
        <w:t xml:space="preserve">определяется за счет  средств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Организатора и </w:t>
      </w:r>
      <w:r w:rsidRPr="00A824EC">
        <w:rPr>
          <w:rFonts w:ascii="Times New Roman" w:hAnsi="Times New Roman" w:cs="Times New Roman"/>
          <w:sz w:val="26"/>
          <w:szCs w:val="26"/>
          <w:lang w:eastAsia="ru-RU"/>
        </w:rPr>
        <w:t xml:space="preserve">составляет </w:t>
      </w:r>
      <w:r w:rsidRPr="00754542">
        <w:rPr>
          <w:rFonts w:ascii="Times New Roman" w:hAnsi="Times New Roman" w:cs="Times New Roman"/>
          <w:sz w:val="26"/>
          <w:szCs w:val="26"/>
          <w:lang w:eastAsia="ru-RU"/>
        </w:rPr>
        <w:t>50 000 (Пятьдесят тысяч)</w:t>
      </w:r>
      <w:r w:rsidRPr="00A824EC">
        <w:rPr>
          <w:rFonts w:ascii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D11824" w:rsidRPr="00A824EC" w:rsidRDefault="00D11824" w:rsidP="00754542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Размер Премий в дополнительных номинациях определяется </w:t>
      </w:r>
      <w:r w:rsidRPr="00B45E7A">
        <w:rPr>
          <w:rFonts w:ascii="Times New Roman" w:hAnsi="Times New Roman" w:cs="Times New Roman"/>
          <w:sz w:val="26"/>
          <w:szCs w:val="26"/>
          <w:lang w:eastAsia="ru-RU"/>
        </w:rPr>
        <w:t>за счет  средств, предоставленных Партнерами и Спонсорами Премии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Default="00D11824" w:rsidP="005F4ECC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5F4ECC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5F4ECC">
        <w:rPr>
          <w:rFonts w:ascii="Times New Roman" w:hAnsi="Times New Roman" w:cs="Times New Roman"/>
          <w:sz w:val="26"/>
          <w:szCs w:val="26"/>
          <w:lang w:eastAsia="ru-RU"/>
        </w:rPr>
        <w:t>. Победители Премии получат призы, а также будут награждены дипломами Организатора.</w:t>
      </w:r>
    </w:p>
    <w:p w:rsidR="00D11824" w:rsidRPr="00A824EC" w:rsidRDefault="00D11824" w:rsidP="00A824EC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24EC">
        <w:rPr>
          <w:rFonts w:ascii="Times New Roman" w:hAnsi="Times New Roman" w:cs="Times New Roman"/>
          <w:sz w:val="26"/>
          <w:szCs w:val="26"/>
          <w:lang w:eastAsia="ru-RU"/>
        </w:rPr>
        <w:t>Размер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(стоимость)приза,</w:t>
      </w:r>
      <w:r w:rsidRPr="00A824EC">
        <w:rPr>
          <w:rFonts w:ascii="Times New Roman" w:hAnsi="Times New Roman" w:cs="Times New Roman"/>
          <w:sz w:val="26"/>
          <w:szCs w:val="26"/>
          <w:lang w:eastAsia="ru-RU"/>
        </w:rPr>
        <w:t xml:space="preserve"> превыша</w:t>
      </w:r>
      <w:r>
        <w:rPr>
          <w:rFonts w:ascii="Times New Roman" w:hAnsi="Times New Roman" w:cs="Times New Roman"/>
          <w:sz w:val="26"/>
          <w:szCs w:val="26"/>
          <w:lang w:eastAsia="ru-RU"/>
        </w:rPr>
        <w:t>ющий</w:t>
      </w:r>
      <w:r w:rsidRPr="00A824EC">
        <w:rPr>
          <w:rFonts w:ascii="Times New Roman" w:hAnsi="Times New Roman" w:cs="Times New Roman"/>
          <w:sz w:val="26"/>
          <w:szCs w:val="26"/>
          <w:lang w:eastAsia="ru-RU"/>
        </w:rPr>
        <w:t xml:space="preserve"> 4 000 (ч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етыре тысячи) российских рублей, </w:t>
      </w:r>
      <w:r w:rsidRPr="00A824EC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требованиями налогового законодательства, </w:t>
      </w:r>
      <w:r w:rsidRPr="00A824EC">
        <w:rPr>
          <w:rFonts w:ascii="Times New Roman" w:hAnsi="Times New Roman" w:cs="Times New Roman"/>
          <w:sz w:val="26"/>
          <w:szCs w:val="26"/>
          <w:lang w:eastAsia="ru-RU"/>
        </w:rPr>
        <w:t xml:space="preserve">облагается налогом на доходы физических лиц (НДФЛ). Организатор выступает налоговым агентом победителя и уплачивает в бюджет </w:t>
      </w:r>
      <w:r>
        <w:rPr>
          <w:rFonts w:ascii="Times New Roman" w:hAnsi="Times New Roman" w:cs="Times New Roman"/>
          <w:sz w:val="26"/>
          <w:szCs w:val="26"/>
          <w:lang w:eastAsia="ru-RU"/>
        </w:rPr>
        <w:t>НДФЛ</w:t>
      </w:r>
      <w:r w:rsidRPr="00A824EC">
        <w:rPr>
          <w:rFonts w:ascii="Times New Roman" w:hAnsi="Times New Roman" w:cs="Times New Roman"/>
          <w:sz w:val="26"/>
          <w:szCs w:val="26"/>
          <w:lang w:eastAsia="ru-RU"/>
        </w:rPr>
        <w:t>за победите</w:t>
      </w:r>
      <w:r>
        <w:rPr>
          <w:rFonts w:ascii="Times New Roman" w:hAnsi="Times New Roman" w:cs="Times New Roman"/>
          <w:sz w:val="26"/>
          <w:szCs w:val="26"/>
          <w:lang w:eastAsia="ru-RU"/>
        </w:rPr>
        <w:t>ля</w:t>
      </w:r>
      <w:r w:rsidRPr="00A824E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11824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754542">
        <w:rPr>
          <w:rFonts w:ascii="Times New Roman" w:hAnsi="Times New Roman" w:cs="Times New Roman"/>
          <w:sz w:val="26"/>
          <w:szCs w:val="26"/>
          <w:lang w:eastAsia="ru-RU"/>
        </w:rPr>
        <w:t xml:space="preserve">Церемония награждения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ПобедителейПремии </w:t>
      </w:r>
      <w:r w:rsidRPr="00754542">
        <w:rPr>
          <w:rFonts w:ascii="Times New Roman" w:hAnsi="Times New Roman" w:cs="Times New Roman"/>
          <w:sz w:val="26"/>
          <w:szCs w:val="26"/>
          <w:lang w:eastAsia="ru-RU"/>
        </w:rPr>
        <w:t xml:space="preserve">проводится в торжественной обстановке в г. </w:t>
      </w:r>
      <w:r>
        <w:rPr>
          <w:rFonts w:ascii="Times New Roman" w:hAnsi="Times New Roman" w:cs="Times New Roman"/>
          <w:sz w:val="26"/>
          <w:szCs w:val="26"/>
          <w:lang w:eastAsia="ru-RU"/>
        </w:rPr>
        <w:t>Владивостоке</w:t>
      </w:r>
      <w:r w:rsidRPr="00754542">
        <w:rPr>
          <w:rFonts w:ascii="Times New Roman" w:hAnsi="Times New Roman" w:cs="Times New Roman"/>
          <w:sz w:val="26"/>
          <w:szCs w:val="26"/>
          <w:lang w:eastAsia="ru-RU"/>
        </w:rPr>
        <w:t>, в присутствии представителей органов государственной власти, представителей некоммерческих организаций</w:t>
      </w:r>
      <w:r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754542">
        <w:rPr>
          <w:rFonts w:ascii="Times New Roman" w:hAnsi="Times New Roman" w:cs="Times New Roman"/>
          <w:sz w:val="26"/>
          <w:szCs w:val="26"/>
          <w:lang w:eastAsia="ru-RU"/>
        </w:rPr>
        <w:t xml:space="preserve">общественных деятелей и средств массовой информации. 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Информация о времени и месте церемонии награждения победителей 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жегодной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краевой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общественной премии «Неравнодушный гражданин»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размещается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на сайте Организатора Премии (фонд.монастырёв.рф), а также в социальных сетях </w:t>
      </w:r>
      <w:r>
        <w:rPr>
          <w:rFonts w:ascii="Times New Roman" w:hAnsi="Times New Roman" w:cs="Times New Roman"/>
          <w:sz w:val="26"/>
          <w:szCs w:val="26"/>
          <w:lang w:eastAsia="ru-RU"/>
        </w:rPr>
        <w:t>Премии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 (Вконтакте, Facebook, Instagram).</w:t>
      </w:r>
    </w:p>
    <w:p w:rsidR="00D11824" w:rsidRPr="005C4339" w:rsidRDefault="00D11824" w:rsidP="005C4339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7.6.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Истории социально-значимой деятельности победителей Премии будут опубликованы на сайте </w:t>
      </w:r>
      <w:r>
        <w:rPr>
          <w:rFonts w:ascii="Times New Roman" w:hAnsi="Times New Roman" w:cs="Times New Roman"/>
          <w:sz w:val="26"/>
          <w:szCs w:val="26"/>
          <w:lang w:eastAsia="ru-RU"/>
        </w:rPr>
        <w:t>Организатора Премии,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 xml:space="preserve"> в социальных сетях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Премии и Партнеров Премии, </w:t>
      </w:r>
      <w:r w:rsidRPr="005C4339">
        <w:rPr>
          <w:rFonts w:ascii="Times New Roman" w:hAnsi="Times New Roman" w:cs="Times New Roman"/>
          <w:sz w:val="26"/>
          <w:szCs w:val="26"/>
          <w:lang w:eastAsia="ru-RU"/>
        </w:rPr>
        <w:t>а также в буклете Премии.</w:t>
      </w:r>
    </w:p>
    <w:sectPr w:rsidR="00D11824" w:rsidRPr="005C4339" w:rsidSect="005C4339">
      <w:headerReference w:type="default" r:id="rId7"/>
      <w:footerReference w:type="default" r:id="rId8"/>
      <w:pgSz w:w="11906" w:h="16838"/>
      <w:pgMar w:top="237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824" w:rsidRDefault="00D11824" w:rsidP="00FC7228">
      <w:pPr>
        <w:spacing w:after="0" w:line="240" w:lineRule="auto"/>
      </w:pPr>
      <w:r>
        <w:separator/>
      </w:r>
    </w:p>
  </w:endnote>
  <w:endnote w:type="continuationSeparator" w:id="1">
    <w:p w:rsidR="00D11824" w:rsidRDefault="00D11824" w:rsidP="00FC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radley Hand ITC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824" w:rsidRPr="00BB0983" w:rsidRDefault="00D11824">
    <w:pPr>
      <w:pStyle w:val="Footer"/>
      <w:jc w:val="right"/>
      <w:rPr>
        <w:rFonts w:ascii="Times New Roman" w:hAnsi="Times New Roman" w:cs="Times New Roman"/>
      </w:rPr>
    </w:pPr>
    <w:r w:rsidRPr="00BB0983">
      <w:rPr>
        <w:rFonts w:ascii="Times New Roman" w:hAnsi="Times New Roman" w:cs="Times New Roman"/>
      </w:rPr>
      <w:fldChar w:fldCharType="begin"/>
    </w:r>
    <w:r w:rsidRPr="00BB0983">
      <w:rPr>
        <w:rFonts w:ascii="Times New Roman" w:hAnsi="Times New Roman" w:cs="Times New Roman"/>
      </w:rPr>
      <w:instrText>PAGE   \* MERGEFORMAT</w:instrText>
    </w:r>
    <w:r w:rsidRPr="00BB098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BB0983">
      <w:rPr>
        <w:rFonts w:ascii="Times New Roman" w:hAnsi="Times New Roman" w:cs="Times New Roman"/>
      </w:rPr>
      <w:fldChar w:fldCharType="end"/>
    </w:r>
  </w:p>
  <w:p w:rsidR="00D11824" w:rsidRDefault="00D11824" w:rsidP="00BB0983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824" w:rsidRDefault="00D11824" w:rsidP="00FC7228">
      <w:pPr>
        <w:spacing w:after="0" w:line="240" w:lineRule="auto"/>
      </w:pPr>
      <w:r>
        <w:separator/>
      </w:r>
    </w:p>
  </w:footnote>
  <w:footnote w:type="continuationSeparator" w:id="1">
    <w:p w:rsidR="00D11824" w:rsidRDefault="00D11824" w:rsidP="00FC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824" w:rsidRPr="003110B5" w:rsidRDefault="00D11824" w:rsidP="00A824EC">
    <w:pPr>
      <w:spacing w:after="0"/>
      <w:ind w:left="7788"/>
    </w:pPr>
    <w:r w:rsidRPr="00421FF1">
      <w:rPr>
        <w:noProof/>
        <w:sz w:val="18"/>
        <w:szCs w:val="18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110.25pt;height:60.75pt;visibility:visible">
          <v:imagedata r:id="rId1" o:title=""/>
        </v:shape>
      </w:pict>
    </w:r>
    <w:r>
      <w:rPr>
        <w:noProof/>
        <w:lang w:eastAsia="ru-RU"/>
      </w:rPr>
      <w:pict>
        <v:shape id="Рисунок 5" o:spid="_x0000_s2049" type="#_x0000_t75" alt="Описание: C:\Users\sph\Desktop\Д\Доки НГ\¦С¦д-¦+¦¬¦¬¦-¦-TЛ¦¦ ¦¬¦-¦¦¦-.png" style="position:absolute;left:0;text-align:left;margin-left:-4pt;margin-top:1.2pt;width:255.4pt;height:46.5pt;z-index:-251656192;visibility:visible;mso-position-horizontal-relative:text;mso-position-vertical-relative:text" wrapcoords="1584 0 1140 348 127 4181 -63 9755 -63 12542 253 17768 1267 21252 1520 21252 2407 21252 9058 21252 21600 18465 21600 16723 21157 11148 19573 5574 19700 3484 16026 2439 2344 0 1584 0">
          <v:imagedata r:id="rId2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65CD"/>
    <w:multiLevelType w:val="hybridMultilevel"/>
    <w:tmpl w:val="2A3A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37AB3"/>
    <w:multiLevelType w:val="hybridMultilevel"/>
    <w:tmpl w:val="55C602D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2">
    <w:nsid w:val="34375C9B"/>
    <w:multiLevelType w:val="hybridMultilevel"/>
    <w:tmpl w:val="44CCC5F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3">
    <w:nsid w:val="34531A7F"/>
    <w:multiLevelType w:val="hybridMultilevel"/>
    <w:tmpl w:val="50D6A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85547F9"/>
    <w:multiLevelType w:val="multilevel"/>
    <w:tmpl w:val="E438B88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  <w:b/>
        <w:bCs/>
      </w:rPr>
    </w:lvl>
  </w:abstractNum>
  <w:abstractNum w:abstractNumId="5">
    <w:nsid w:val="47251E8C"/>
    <w:multiLevelType w:val="hybridMultilevel"/>
    <w:tmpl w:val="AADA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6132F"/>
    <w:multiLevelType w:val="multilevel"/>
    <w:tmpl w:val="356E156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</w:rPr>
    </w:lvl>
  </w:abstractNum>
  <w:abstractNum w:abstractNumId="7">
    <w:nsid w:val="528757DB"/>
    <w:multiLevelType w:val="hybridMultilevel"/>
    <w:tmpl w:val="3A8A294C"/>
    <w:lvl w:ilvl="0" w:tplc="1F4897E2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>
    <w:nsid w:val="54E7585A"/>
    <w:multiLevelType w:val="hybridMultilevel"/>
    <w:tmpl w:val="6ECE729C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9">
    <w:nsid w:val="5C1678B2"/>
    <w:multiLevelType w:val="multilevel"/>
    <w:tmpl w:val="CD8853F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558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624" w:hanging="1800"/>
      </w:pPr>
      <w:rPr>
        <w:rFonts w:hint="default"/>
        <w:b/>
        <w:bCs/>
      </w:rPr>
    </w:lvl>
  </w:abstractNum>
  <w:abstractNum w:abstractNumId="10">
    <w:nsid w:val="66D53344"/>
    <w:multiLevelType w:val="hybridMultilevel"/>
    <w:tmpl w:val="9102924E"/>
    <w:lvl w:ilvl="0" w:tplc="04190001">
      <w:start w:val="1"/>
      <w:numFmt w:val="bullet"/>
      <w:lvlText w:val=""/>
      <w:lvlJc w:val="left"/>
      <w:pPr>
        <w:ind w:left="2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6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42A"/>
    <w:rsid w:val="0000152B"/>
    <w:rsid w:val="0000443A"/>
    <w:rsid w:val="0000732A"/>
    <w:rsid w:val="00027EB1"/>
    <w:rsid w:val="00032853"/>
    <w:rsid w:val="00034E1B"/>
    <w:rsid w:val="0004005B"/>
    <w:rsid w:val="00041C05"/>
    <w:rsid w:val="00043ED5"/>
    <w:rsid w:val="00047137"/>
    <w:rsid w:val="000517A2"/>
    <w:rsid w:val="00060072"/>
    <w:rsid w:val="0006147D"/>
    <w:rsid w:val="00071141"/>
    <w:rsid w:val="0009559F"/>
    <w:rsid w:val="000A4D66"/>
    <w:rsid w:val="000A6770"/>
    <w:rsid w:val="000B3E15"/>
    <w:rsid w:val="000C429A"/>
    <w:rsid w:val="000D6911"/>
    <w:rsid w:val="000E0258"/>
    <w:rsid w:val="000E71D3"/>
    <w:rsid w:val="000F18F2"/>
    <w:rsid w:val="000F30F1"/>
    <w:rsid w:val="000F3483"/>
    <w:rsid w:val="00101421"/>
    <w:rsid w:val="00102025"/>
    <w:rsid w:val="00116603"/>
    <w:rsid w:val="001173B6"/>
    <w:rsid w:val="00120289"/>
    <w:rsid w:val="0012230F"/>
    <w:rsid w:val="00125815"/>
    <w:rsid w:val="0013158B"/>
    <w:rsid w:val="00134A91"/>
    <w:rsid w:val="00151F4B"/>
    <w:rsid w:val="00160FAB"/>
    <w:rsid w:val="001655B2"/>
    <w:rsid w:val="0017359D"/>
    <w:rsid w:val="00190073"/>
    <w:rsid w:val="001900BB"/>
    <w:rsid w:val="0019741B"/>
    <w:rsid w:val="001A4F9B"/>
    <w:rsid w:val="001A6523"/>
    <w:rsid w:val="001B50E4"/>
    <w:rsid w:val="001D192D"/>
    <w:rsid w:val="001D38BE"/>
    <w:rsid w:val="001F5F9A"/>
    <w:rsid w:val="00200A62"/>
    <w:rsid w:val="00216A48"/>
    <w:rsid w:val="0022029C"/>
    <w:rsid w:val="00222FFA"/>
    <w:rsid w:val="002264D8"/>
    <w:rsid w:val="002331F2"/>
    <w:rsid w:val="00237601"/>
    <w:rsid w:val="00242C06"/>
    <w:rsid w:val="00245718"/>
    <w:rsid w:val="00286CD9"/>
    <w:rsid w:val="0029116F"/>
    <w:rsid w:val="00294851"/>
    <w:rsid w:val="00297CE2"/>
    <w:rsid w:val="002A38D3"/>
    <w:rsid w:val="002A7818"/>
    <w:rsid w:val="002B4827"/>
    <w:rsid w:val="002D2767"/>
    <w:rsid w:val="002D68C2"/>
    <w:rsid w:val="002D7CD9"/>
    <w:rsid w:val="002E74FB"/>
    <w:rsid w:val="002F281B"/>
    <w:rsid w:val="003013D3"/>
    <w:rsid w:val="003025CC"/>
    <w:rsid w:val="0030775A"/>
    <w:rsid w:val="003110B5"/>
    <w:rsid w:val="00316D9B"/>
    <w:rsid w:val="0033403B"/>
    <w:rsid w:val="003434B3"/>
    <w:rsid w:val="00344DA4"/>
    <w:rsid w:val="003545C9"/>
    <w:rsid w:val="00357E8D"/>
    <w:rsid w:val="003617C7"/>
    <w:rsid w:val="00372505"/>
    <w:rsid w:val="00372930"/>
    <w:rsid w:val="00382E7D"/>
    <w:rsid w:val="003860CB"/>
    <w:rsid w:val="00390723"/>
    <w:rsid w:val="00393CF2"/>
    <w:rsid w:val="003A50D6"/>
    <w:rsid w:val="003C4AE4"/>
    <w:rsid w:val="003C6DD4"/>
    <w:rsid w:val="003C6F9F"/>
    <w:rsid w:val="003D19A0"/>
    <w:rsid w:val="003D6BD8"/>
    <w:rsid w:val="003E438D"/>
    <w:rsid w:val="00400AEE"/>
    <w:rsid w:val="00405776"/>
    <w:rsid w:val="00411686"/>
    <w:rsid w:val="00412F78"/>
    <w:rsid w:val="004149E7"/>
    <w:rsid w:val="00421FF1"/>
    <w:rsid w:val="00441118"/>
    <w:rsid w:val="00445B08"/>
    <w:rsid w:val="00446F90"/>
    <w:rsid w:val="00455750"/>
    <w:rsid w:val="00471C8E"/>
    <w:rsid w:val="004C2D40"/>
    <w:rsid w:val="004C2FB7"/>
    <w:rsid w:val="004C5BE5"/>
    <w:rsid w:val="004D15AE"/>
    <w:rsid w:val="004D183B"/>
    <w:rsid w:val="004D2BF1"/>
    <w:rsid w:val="004D75AC"/>
    <w:rsid w:val="004E6980"/>
    <w:rsid w:val="004F6EAE"/>
    <w:rsid w:val="004F7B2A"/>
    <w:rsid w:val="004F7FAD"/>
    <w:rsid w:val="0051040A"/>
    <w:rsid w:val="005113A0"/>
    <w:rsid w:val="00513030"/>
    <w:rsid w:val="0051540A"/>
    <w:rsid w:val="00525132"/>
    <w:rsid w:val="005260DB"/>
    <w:rsid w:val="00545A1D"/>
    <w:rsid w:val="00572D56"/>
    <w:rsid w:val="00573499"/>
    <w:rsid w:val="005738F4"/>
    <w:rsid w:val="0058482F"/>
    <w:rsid w:val="00586B4C"/>
    <w:rsid w:val="00597F4F"/>
    <w:rsid w:val="005B4138"/>
    <w:rsid w:val="005C35A6"/>
    <w:rsid w:val="005C3D5C"/>
    <w:rsid w:val="005C4339"/>
    <w:rsid w:val="005D64C6"/>
    <w:rsid w:val="005E3D7E"/>
    <w:rsid w:val="005F31FF"/>
    <w:rsid w:val="005F4ECC"/>
    <w:rsid w:val="006112AC"/>
    <w:rsid w:val="00614C31"/>
    <w:rsid w:val="006156A3"/>
    <w:rsid w:val="006214D0"/>
    <w:rsid w:val="00632139"/>
    <w:rsid w:val="00632875"/>
    <w:rsid w:val="00650DD0"/>
    <w:rsid w:val="006522EF"/>
    <w:rsid w:val="006541F7"/>
    <w:rsid w:val="00656221"/>
    <w:rsid w:val="006647B0"/>
    <w:rsid w:val="00667107"/>
    <w:rsid w:val="0067742F"/>
    <w:rsid w:val="00686573"/>
    <w:rsid w:val="00690C9C"/>
    <w:rsid w:val="006A3531"/>
    <w:rsid w:val="006A5759"/>
    <w:rsid w:val="006C3026"/>
    <w:rsid w:val="006D0483"/>
    <w:rsid w:val="006D23EE"/>
    <w:rsid w:val="006D2955"/>
    <w:rsid w:val="006D465A"/>
    <w:rsid w:val="006D5FFF"/>
    <w:rsid w:val="006F4739"/>
    <w:rsid w:val="007017AB"/>
    <w:rsid w:val="00703BD2"/>
    <w:rsid w:val="00713C56"/>
    <w:rsid w:val="007204F4"/>
    <w:rsid w:val="00726BE6"/>
    <w:rsid w:val="00743AE8"/>
    <w:rsid w:val="00754542"/>
    <w:rsid w:val="00756BC6"/>
    <w:rsid w:val="007611BA"/>
    <w:rsid w:val="0078564E"/>
    <w:rsid w:val="00786733"/>
    <w:rsid w:val="007A1646"/>
    <w:rsid w:val="007B1C3A"/>
    <w:rsid w:val="007B735C"/>
    <w:rsid w:val="007C1B97"/>
    <w:rsid w:val="007C38B0"/>
    <w:rsid w:val="007E5079"/>
    <w:rsid w:val="007F24FB"/>
    <w:rsid w:val="007F33C1"/>
    <w:rsid w:val="00823FDC"/>
    <w:rsid w:val="00824252"/>
    <w:rsid w:val="00824929"/>
    <w:rsid w:val="00834901"/>
    <w:rsid w:val="00835750"/>
    <w:rsid w:val="008470F7"/>
    <w:rsid w:val="008544B6"/>
    <w:rsid w:val="00856AC2"/>
    <w:rsid w:val="00857B15"/>
    <w:rsid w:val="00862149"/>
    <w:rsid w:val="008753D0"/>
    <w:rsid w:val="00880B58"/>
    <w:rsid w:val="008944DA"/>
    <w:rsid w:val="008B3BA5"/>
    <w:rsid w:val="008C2B17"/>
    <w:rsid w:val="008C6A95"/>
    <w:rsid w:val="008F013D"/>
    <w:rsid w:val="008F02E6"/>
    <w:rsid w:val="008F274C"/>
    <w:rsid w:val="008F3991"/>
    <w:rsid w:val="008F6CF9"/>
    <w:rsid w:val="008F6E86"/>
    <w:rsid w:val="0090046B"/>
    <w:rsid w:val="0090154C"/>
    <w:rsid w:val="00905F68"/>
    <w:rsid w:val="00912678"/>
    <w:rsid w:val="009166E6"/>
    <w:rsid w:val="00923AE2"/>
    <w:rsid w:val="009246D7"/>
    <w:rsid w:val="00926449"/>
    <w:rsid w:val="00941B41"/>
    <w:rsid w:val="00942A36"/>
    <w:rsid w:val="00967A39"/>
    <w:rsid w:val="009711C0"/>
    <w:rsid w:val="00982C9D"/>
    <w:rsid w:val="00995A38"/>
    <w:rsid w:val="0099655B"/>
    <w:rsid w:val="009A27C2"/>
    <w:rsid w:val="009B095F"/>
    <w:rsid w:val="009B27A3"/>
    <w:rsid w:val="009B6A24"/>
    <w:rsid w:val="009C0E25"/>
    <w:rsid w:val="009C5CDC"/>
    <w:rsid w:val="009D16A6"/>
    <w:rsid w:val="009E116A"/>
    <w:rsid w:val="009E6C32"/>
    <w:rsid w:val="009F231A"/>
    <w:rsid w:val="009F493B"/>
    <w:rsid w:val="00A00840"/>
    <w:rsid w:val="00A0364F"/>
    <w:rsid w:val="00A17BBE"/>
    <w:rsid w:val="00A21142"/>
    <w:rsid w:val="00A24EA6"/>
    <w:rsid w:val="00A2588D"/>
    <w:rsid w:val="00A275E0"/>
    <w:rsid w:val="00A3356F"/>
    <w:rsid w:val="00A473F2"/>
    <w:rsid w:val="00A56C33"/>
    <w:rsid w:val="00A61D82"/>
    <w:rsid w:val="00A67E4C"/>
    <w:rsid w:val="00A70D80"/>
    <w:rsid w:val="00A824EC"/>
    <w:rsid w:val="00A8273A"/>
    <w:rsid w:val="00A8377A"/>
    <w:rsid w:val="00A92CAB"/>
    <w:rsid w:val="00A960E8"/>
    <w:rsid w:val="00AA4F97"/>
    <w:rsid w:val="00AA5F69"/>
    <w:rsid w:val="00AA6257"/>
    <w:rsid w:val="00AB18D8"/>
    <w:rsid w:val="00AB4DB7"/>
    <w:rsid w:val="00AC09DC"/>
    <w:rsid w:val="00AC4387"/>
    <w:rsid w:val="00AD52B2"/>
    <w:rsid w:val="00AE4C94"/>
    <w:rsid w:val="00AF5647"/>
    <w:rsid w:val="00B07D81"/>
    <w:rsid w:val="00B101F1"/>
    <w:rsid w:val="00B204E1"/>
    <w:rsid w:val="00B20835"/>
    <w:rsid w:val="00B22AD3"/>
    <w:rsid w:val="00B3260E"/>
    <w:rsid w:val="00B33500"/>
    <w:rsid w:val="00B36FB4"/>
    <w:rsid w:val="00B45E7A"/>
    <w:rsid w:val="00B56CA6"/>
    <w:rsid w:val="00B7348B"/>
    <w:rsid w:val="00B822D7"/>
    <w:rsid w:val="00BA368E"/>
    <w:rsid w:val="00BA6F9B"/>
    <w:rsid w:val="00BB0983"/>
    <w:rsid w:val="00BB3CDA"/>
    <w:rsid w:val="00BB47A2"/>
    <w:rsid w:val="00BB6B64"/>
    <w:rsid w:val="00BD0B83"/>
    <w:rsid w:val="00BE6BFA"/>
    <w:rsid w:val="00BE6F5F"/>
    <w:rsid w:val="00BF33EC"/>
    <w:rsid w:val="00BF7876"/>
    <w:rsid w:val="00C2398C"/>
    <w:rsid w:val="00C32547"/>
    <w:rsid w:val="00C33324"/>
    <w:rsid w:val="00C351A9"/>
    <w:rsid w:val="00C41CB7"/>
    <w:rsid w:val="00C42DEB"/>
    <w:rsid w:val="00C45C6C"/>
    <w:rsid w:val="00C4645D"/>
    <w:rsid w:val="00C522F9"/>
    <w:rsid w:val="00C70BE8"/>
    <w:rsid w:val="00C82CB2"/>
    <w:rsid w:val="00C91BDF"/>
    <w:rsid w:val="00C97297"/>
    <w:rsid w:val="00CA05DC"/>
    <w:rsid w:val="00CA373E"/>
    <w:rsid w:val="00CB69AD"/>
    <w:rsid w:val="00CC7F16"/>
    <w:rsid w:val="00CF1375"/>
    <w:rsid w:val="00CF1518"/>
    <w:rsid w:val="00CF6DA1"/>
    <w:rsid w:val="00D0741C"/>
    <w:rsid w:val="00D11824"/>
    <w:rsid w:val="00D1204B"/>
    <w:rsid w:val="00D25E23"/>
    <w:rsid w:val="00D27F8F"/>
    <w:rsid w:val="00D31AA0"/>
    <w:rsid w:val="00D421DC"/>
    <w:rsid w:val="00D42A78"/>
    <w:rsid w:val="00D475E8"/>
    <w:rsid w:val="00D60263"/>
    <w:rsid w:val="00D61453"/>
    <w:rsid w:val="00D62A08"/>
    <w:rsid w:val="00D643D7"/>
    <w:rsid w:val="00D646ED"/>
    <w:rsid w:val="00D66932"/>
    <w:rsid w:val="00D8542A"/>
    <w:rsid w:val="00D8710B"/>
    <w:rsid w:val="00D907CE"/>
    <w:rsid w:val="00D90F87"/>
    <w:rsid w:val="00D93768"/>
    <w:rsid w:val="00D977E6"/>
    <w:rsid w:val="00D97A39"/>
    <w:rsid w:val="00DA399D"/>
    <w:rsid w:val="00DA3F49"/>
    <w:rsid w:val="00DC21F3"/>
    <w:rsid w:val="00DC63CD"/>
    <w:rsid w:val="00DD1593"/>
    <w:rsid w:val="00DE0790"/>
    <w:rsid w:val="00DE11C5"/>
    <w:rsid w:val="00DE31E2"/>
    <w:rsid w:val="00DE4515"/>
    <w:rsid w:val="00DF1286"/>
    <w:rsid w:val="00E0422D"/>
    <w:rsid w:val="00E07917"/>
    <w:rsid w:val="00E11184"/>
    <w:rsid w:val="00E15C35"/>
    <w:rsid w:val="00E2504C"/>
    <w:rsid w:val="00E27A9C"/>
    <w:rsid w:val="00E30708"/>
    <w:rsid w:val="00E40422"/>
    <w:rsid w:val="00E44E75"/>
    <w:rsid w:val="00E51CE9"/>
    <w:rsid w:val="00E62350"/>
    <w:rsid w:val="00E67C3F"/>
    <w:rsid w:val="00E756AB"/>
    <w:rsid w:val="00E76F29"/>
    <w:rsid w:val="00E770CE"/>
    <w:rsid w:val="00EB0ECD"/>
    <w:rsid w:val="00EB47F3"/>
    <w:rsid w:val="00EC3DB9"/>
    <w:rsid w:val="00EC5336"/>
    <w:rsid w:val="00ED1F25"/>
    <w:rsid w:val="00ED1F28"/>
    <w:rsid w:val="00ED5C06"/>
    <w:rsid w:val="00ED61D9"/>
    <w:rsid w:val="00EE5713"/>
    <w:rsid w:val="00F10373"/>
    <w:rsid w:val="00F14EF8"/>
    <w:rsid w:val="00F20A13"/>
    <w:rsid w:val="00F31832"/>
    <w:rsid w:val="00F326D8"/>
    <w:rsid w:val="00F3555A"/>
    <w:rsid w:val="00F35DD1"/>
    <w:rsid w:val="00F5563E"/>
    <w:rsid w:val="00F62B3B"/>
    <w:rsid w:val="00F67BE7"/>
    <w:rsid w:val="00F7637F"/>
    <w:rsid w:val="00F80271"/>
    <w:rsid w:val="00F86C0D"/>
    <w:rsid w:val="00F96805"/>
    <w:rsid w:val="00F972F3"/>
    <w:rsid w:val="00FA2355"/>
    <w:rsid w:val="00FC434F"/>
    <w:rsid w:val="00FC7228"/>
    <w:rsid w:val="00FD5CDB"/>
    <w:rsid w:val="00FF197E"/>
    <w:rsid w:val="00FF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3C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4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adleyHandITC">
    <w:name w:val="Стиль Bradley Hand ITC"/>
    <w:uiPriority w:val="99"/>
    <w:rsid w:val="001655B2"/>
    <w:rPr>
      <w:rFonts w:ascii="Bradley Hand ITC" w:hAnsi="Bradley Hand ITC" w:cs="Bradley Hand ITC"/>
      <w:sz w:val="24"/>
      <w:szCs w:val="24"/>
    </w:rPr>
  </w:style>
  <w:style w:type="character" w:styleId="Hyperlink">
    <w:name w:val="Hyperlink"/>
    <w:basedOn w:val="DefaultParagraphFont"/>
    <w:uiPriority w:val="99"/>
    <w:rsid w:val="00C91BDF"/>
    <w:rPr>
      <w:color w:val="auto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264D8"/>
  </w:style>
  <w:style w:type="paragraph" w:styleId="BalloonText">
    <w:name w:val="Balloon Text"/>
    <w:basedOn w:val="Normal"/>
    <w:link w:val="BalloonTextChar"/>
    <w:uiPriority w:val="99"/>
    <w:semiHidden/>
    <w:rsid w:val="00515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40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4F6EA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FC7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C7228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FC7228"/>
    <w:rPr>
      <w:vertAlign w:val="superscript"/>
    </w:rPr>
  </w:style>
  <w:style w:type="paragraph" w:styleId="ListParagraph">
    <w:name w:val="List Paragraph"/>
    <w:basedOn w:val="Normal"/>
    <w:uiPriority w:val="99"/>
    <w:qFormat/>
    <w:rsid w:val="00D66932"/>
    <w:pPr>
      <w:spacing w:after="200" w:line="276" w:lineRule="auto"/>
      <w:ind w:left="720"/>
    </w:pPr>
  </w:style>
  <w:style w:type="paragraph" w:styleId="Header">
    <w:name w:val="header"/>
    <w:basedOn w:val="Normal"/>
    <w:link w:val="HeaderChar"/>
    <w:uiPriority w:val="99"/>
    <w:rsid w:val="00BB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0983"/>
  </w:style>
  <w:style w:type="paragraph" w:styleId="Footer">
    <w:name w:val="footer"/>
    <w:basedOn w:val="Normal"/>
    <w:link w:val="FooterChar"/>
    <w:uiPriority w:val="99"/>
    <w:rsid w:val="00BB0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0983"/>
  </w:style>
  <w:style w:type="table" w:styleId="TableGrid">
    <w:name w:val="Table Grid"/>
    <w:basedOn w:val="TableNormal"/>
    <w:uiPriority w:val="99"/>
    <w:rsid w:val="00BB098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E67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7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67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7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67C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4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6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46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6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7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7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12</Pages>
  <Words>2705</Words>
  <Characters>15420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Наталья Васильевна</dc:creator>
  <cp:keywords/>
  <dc:description/>
  <cp:lastModifiedBy>adm52</cp:lastModifiedBy>
  <cp:revision>2</cp:revision>
  <cp:lastPrinted>2017-01-18T07:00:00Z</cp:lastPrinted>
  <dcterms:created xsi:type="dcterms:W3CDTF">2018-03-21T02:19:00Z</dcterms:created>
  <dcterms:modified xsi:type="dcterms:W3CDTF">2018-03-21T02:19:00Z</dcterms:modified>
</cp:coreProperties>
</file>