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FAC" w:rsidRDefault="009766F2">
      <w:pPr>
        <w:pStyle w:val="a3"/>
        <w:spacing w:before="72"/>
        <w:ind w:left="2636" w:right="2531" w:firstLine="1923"/>
      </w:pPr>
      <w:bookmarkStart w:id="0" w:name="5"/>
      <w:bookmarkEnd w:id="0"/>
      <w:r>
        <w:rPr>
          <w:sz w:val="24"/>
        </w:rPr>
        <w:t>Меры</w:t>
      </w:r>
      <w:r>
        <w:rPr>
          <w:spacing w:val="9"/>
          <w:sz w:val="24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2"/>
        </w:rPr>
        <w:t xml:space="preserve"> </w:t>
      </w:r>
      <w:r>
        <w:t>улучшению</w:t>
      </w:r>
      <w:r>
        <w:rPr>
          <w:spacing w:val="3"/>
        </w:rPr>
        <w:t xml:space="preserve"> </w:t>
      </w:r>
      <w:r>
        <w:t>жилищных</w:t>
      </w:r>
      <w:r>
        <w:rPr>
          <w:spacing w:val="3"/>
        </w:rPr>
        <w:t xml:space="preserve"> </w:t>
      </w:r>
      <w:r>
        <w:t>условий</w:t>
      </w:r>
    </w:p>
    <w:p w:rsidR="00365FAC" w:rsidRDefault="009766F2">
      <w:pPr>
        <w:pStyle w:val="a3"/>
        <w:spacing w:before="1"/>
        <w:ind w:left="3591"/>
      </w:pPr>
      <w:r>
        <w:t>и</w:t>
      </w:r>
      <w:r>
        <w:rPr>
          <w:spacing w:val="8"/>
        </w:rPr>
        <w:t xml:space="preserve"> </w:t>
      </w:r>
      <w:r>
        <w:t>погашению</w:t>
      </w:r>
      <w:r>
        <w:rPr>
          <w:spacing w:val="10"/>
        </w:rPr>
        <w:t xml:space="preserve"> </w:t>
      </w:r>
      <w:r>
        <w:t>ипотечного</w:t>
      </w:r>
      <w:r>
        <w:rPr>
          <w:spacing w:val="8"/>
        </w:rPr>
        <w:t xml:space="preserve"> </w:t>
      </w:r>
      <w:r>
        <w:t>кредита</w:t>
      </w:r>
    </w:p>
    <w:p w:rsidR="00365FAC" w:rsidRDefault="00365FAC">
      <w:pPr>
        <w:pStyle w:val="a3"/>
        <w:rPr>
          <w:sz w:val="30"/>
        </w:rPr>
      </w:pPr>
    </w:p>
    <w:p w:rsidR="00365FAC" w:rsidRDefault="009766F2">
      <w:pPr>
        <w:spacing w:before="206"/>
        <w:ind w:left="119" w:right="106" w:firstLine="811"/>
        <w:jc w:val="both"/>
        <w:rPr>
          <w:b/>
          <w:sz w:val="24"/>
        </w:rPr>
      </w:pPr>
      <w:r>
        <w:rPr>
          <w:sz w:val="24"/>
        </w:rPr>
        <w:t>Информируем, что при рождении с 01.01.2023 третьего или последующий детей многодетные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Приморском</w:t>
      </w:r>
      <w:r>
        <w:rPr>
          <w:spacing w:val="-7"/>
          <w:sz w:val="24"/>
        </w:rPr>
        <w:t xml:space="preserve"> </w:t>
      </w:r>
      <w:r>
        <w:rPr>
          <w:sz w:val="24"/>
        </w:rPr>
        <w:t>крае,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получить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7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млн</w:t>
      </w:r>
      <w:proofErr w:type="spellEnd"/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погашение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ипотеки.</w:t>
      </w:r>
    </w:p>
    <w:p w:rsidR="00365FAC" w:rsidRDefault="009766F2">
      <w:pPr>
        <w:ind w:left="119" w:right="118" w:firstLine="709"/>
        <w:jc w:val="both"/>
        <w:rPr>
          <w:sz w:val="24"/>
        </w:rPr>
      </w:pPr>
      <w:r>
        <w:rPr>
          <w:sz w:val="24"/>
        </w:rPr>
        <w:t xml:space="preserve">До 1 </w:t>
      </w:r>
      <w:proofErr w:type="spellStart"/>
      <w:r>
        <w:rPr>
          <w:sz w:val="24"/>
        </w:rPr>
        <w:t>млн</w:t>
      </w:r>
      <w:proofErr w:type="spellEnd"/>
      <w:r>
        <w:rPr>
          <w:sz w:val="24"/>
        </w:rPr>
        <w:t xml:space="preserve"> рублей выплата предоставляется АО «ДОМ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Ф» (450 000 руб. - федераль</w:t>
      </w:r>
      <w:r>
        <w:rPr>
          <w:sz w:val="24"/>
        </w:rPr>
        <w:t>ная выплата по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закону от 03.07.2019 № 157-ФЗ «О мерах государственной поддержки семей, имеющих детей, в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7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7"/>
          <w:sz w:val="24"/>
        </w:rPr>
        <w:t xml:space="preserve"> </w:t>
      </w:r>
      <w:r>
        <w:rPr>
          <w:sz w:val="24"/>
        </w:rPr>
        <w:t>ипотечным</w:t>
      </w:r>
      <w:r>
        <w:rPr>
          <w:spacing w:val="7"/>
          <w:sz w:val="24"/>
        </w:rPr>
        <w:t xml:space="preserve"> </w:t>
      </w:r>
      <w:r>
        <w:rPr>
          <w:sz w:val="24"/>
        </w:rPr>
        <w:t>жилищным</w:t>
      </w:r>
      <w:r>
        <w:rPr>
          <w:spacing w:val="8"/>
          <w:sz w:val="24"/>
        </w:rPr>
        <w:t xml:space="preserve"> </w:t>
      </w:r>
      <w:r>
        <w:rPr>
          <w:sz w:val="24"/>
        </w:rPr>
        <w:t>кредитам</w:t>
      </w:r>
      <w:r>
        <w:rPr>
          <w:spacing w:val="7"/>
          <w:sz w:val="24"/>
        </w:rPr>
        <w:t xml:space="preserve"> </w:t>
      </w:r>
      <w:r>
        <w:rPr>
          <w:sz w:val="24"/>
        </w:rPr>
        <w:t>(займам)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6"/>
          <w:sz w:val="24"/>
        </w:rPr>
        <w:t xml:space="preserve"> </w:t>
      </w:r>
      <w:r>
        <w:rPr>
          <w:sz w:val="24"/>
        </w:rPr>
        <w:t>внесении</w:t>
      </w:r>
      <w:r>
        <w:rPr>
          <w:spacing w:val="7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статью</w:t>
      </w:r>
    </w:p>
    <w:p w:rsidR="00365FAC" w:rsidRDefault="009766F2">
      <w:pPr>
        <w:pStyle w:val="a4"/>
        <w:numPr>
          <w:ilvl w:val="1"/>
          <w:numId w:val="1"/>
        </w:numPr>
        <w:tabs>
          <w:tab w:val="left" w:pos="617"/>
        </w:tabs>
        <w:ind w:right="115" w:firstLine="0"/>
        <w:rPr>
          <w:sz w:val="24"/>
        </w:rPr>
      </w:pPr>
      <w:proofErr w:type="gramStart"/>
      <w:r>
        <w:rPr>
          <w:sz w:val="24"/>
        </w:rPr>
        <w:t>Федерального закона «Об актах гражданского состояния»; 550 000 руб. - региональная выплата по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26.01.2023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284-КЗ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мере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погашения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ипотечным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жилищным</w:t>
      </w:r>
      <w:r>
        <w:rPr>
          <w:spacing w:val="1"/>
          <w:sz w:val="24"/>
        </w:rPr>
        <w:t xml:space="preserve"> </w:t>
      </w:r>
      <w:r>
        <w:rPr>
          <w:sz w:val="24"/>
        </w:rPr>
        <w:t>кредитам</w:t>
      </w:r>
      <w:r>
        <w:rPr>
          <w:spacing w:val="1"/>
          <w:sz w:val="24"/>
        </w:rPr>
        <w:t xml:space="preserve"> </w:t>
      </w:r>
      <w:r>
        <w:rPr>
          <w:sz w:val="24"/>
        </w:rPr>
        <w:t>(займам)»).</w:t>
      </w:r>
      <w:proofErr w:type="gramEnd"/>
    </w:p>
    <w:p w:rsidR="00365FAC" w:rsidRDefault="009766F2">
      <w:pPr>
        <w:spacing w:line="276" w:lineRule="exact"/>
        <w:ind w:left="829"/>
        <w:jc w:val="both"/>
        <w:rPr>
          <w:sz w:val="24"/>
        </w:rPr>
      </w:pPr>
      <w:r>
        <w:rPr>
          <w:b/>
          <w:sz w:val="24"/>
        </w:rPr>
        <w:t>Обязате</w:t>
      </w:r>
      <w:r>
        <w:rPr>
          <w:b/>
          <w:sz w:val="24"/>
        </w:rPr>
        <w:t>льные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выплат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8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млн</w:t>
      </w:r>
      <w:proofErr w:type="spellEnd"/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sz w:val="24"/>
        </w:rPr>
        <w:t>:</w:t>
      </w:r>
    </w:p>
    <w:p w:rsidR="00365FAC" w:rsidRDefault="009766F2">
      <w:pPr>
        <w:pStyle w:val="a4"/>
        <w:numPr>
          <w:ilvl w:val="2"/>
          <w:numId w:val="1"/>
        </w:numPr>
        <w:tabs>
          <w:tab w:val="left" w:pos="970"/>
        </w:tabs>
        <w:ind w:left="969" w:hanging="141"/>
        <w:rPr>
          <w:sz w:val="24"/>
        </w:rPr>
      </w:pPr>
      <w:r>
        <w:rPr>
          <w:sz w:val="24"/>
        </w:rPr>
        <w:t>приобретение</w:t>
      </w:r>
      <w:r>
        <w:rPr>
          <w:spacing w:val="-8"/>
          <w:sz w:val="24"/>
        </w:rPr>
        <w:t xml:space="preserve"> </w:t>
      </w:r>
      <w:r>
        <w:rPr>
          <w:sz w:val="24"/>
        </w:rPr>
        <w:t>(строительство)</w:t>
      </w:r>
      <w:r>
        <w:rPr>
          <w:spacing w:val="-8"/>
          <w:sz w:val="24"/>
        </w:rPr>
        <w:t xml:space="preserve"> </w:t>
      </w:r>
      <w:r>
        <w:rPr>
          <w:sz w:val="24"/>
        </w:rPr>
        <w:t>жилого</w:t>
      </w:r>
      <w:r>
        <w:rPr>
          <w:spacing w:val="-8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края;</w:t>
      </w:r>
    </w:p>
    <w:p w:rsidR="00365FAC" w:rsidRDefault="009766F2">
      <w:pPr>
        <w:pStyle w:val="a4"/>
        <w:numPr>
          <w:ilvl w:val="2"/>
          <w:numId w:val="1"/>
        </w:numPr>
        <w:tabs>
          <w:tab w:val="left" w:pos="1023"/>
        </w:tabs>
        <w:ind w:right="115" w:firstLine="709"/>
        <w:rPr>
          <w:sz w:val="24"/>
        </w:rPr>
      </w:pPr>
      <w:r>
        <w:rPr>
          <w:sz w:val="24"/>
        </w:rPr>
        <w:t>наличие гражданства Российской Федерации, действующего ипотечного кредита и статуса -</w:t>
      </w:r>
      <w:r>
        <w:rPr>
          <w:spacing w:val="1"/>
          <w:sz w:val="24"/>
        </w:rPr>
        <w:t xml:space="preserve"> </w:t>
      </w:r>
      <w:r>
        <w:rPr>
          <w:sz w:val="24"/>
        </w:rPr>
        <w:t>заемщик</w:t>
      </w:r>
      <w:r>
        <w:rPr>
          <w:spacing w:val="-2"/>
          <w:sz w:val="24"/>
        </w:rPr>
        <w:t xml:space="preserve"> </w:t>
      </w:r>
      <w:r>
        <w:rPr>
          <w:sz w:val="24"/>
        </w:rPr>
        <w:t>(поручитель);</w:t>
      </w:r>
    </w:p>
    <w:p w:rsidR="00365FAC" w:rsidRDefault="009766F2">
      <w:pPr>
        <w:pStyle w:val="a4"/>
        <w:numPr>
          <w:ilvl w:val="2"/>
          <w:numId w:val="1"/>
        </w:numPr>
        <w:tabs>
          <w:tab w:val="left" w:pos="970"/>
        </w:tabs>
        <w:spacing w:line="276" w:lineRule="exact"/>
        <w:ind w:left="969" w:hanging="141"/>
        <w:rPr>
          <w:sz w:val="24"/>
        </w:rPr>
      </w:pPr>
      <w:r>
        <w:rPr>
          <w:sz w:val="24"/>
        </w:rPr>
        <w:t>проживание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края</w:t>
      </w:r>
      <w:r>
        <w:rPr>
          <w:spacing w:val="-8"/>
          <w:sz w:val="24"/>
        </w:rPr>
        <w:t xml:space="preserve"> </w:t>
      </w:r>
      <w:r>
        <w:rPr>
          <w:sz w:val="24"/>
        </w:rPr>
        <w:t>(регистрация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месту</w:t>
      </w:r>
      <w:r>
        <w:rPr>
          <w:spacing w:val="-6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5"/>
          <w:sz w:val="24"/>
        </w:rPr>
        <w:t xml:space="preserve"> </w:t>
      </w:r>
      <w:r>
        <w:rPr>
          <w:sz w:val="24"/>
        </w:rPr>
        <w:t>(пребывания));</w:t>
      </w:r>
    </w:p>
    <w:p w:rsidR="00365FAC" w:rsidRDefault="009766F2">
      <w:pPr>
        <w:pStyle w:val="a4"/>
        <w:numPr>
          <w:ilvl w:val="2"/>
          <w:numId w:val="1"/>
        </w:numPr>
        <w:tabs>
          <w:tab w:val="left" w:pos="1035"/>
        </w:tabs>
        <w:ind w:right="120" w:firstLine="709"/>
        <w:rPr>
          <w:sz w:val="24"/>
        </w:rPr>
      </w:pPr>
      <w:r>
        <w:rPr>
          <w:sz w:val="24"/>
        </w:rPr>
        <w:t>третий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01.01.2023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регистрация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произведена в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1"/>
          <w:sz w:val="24"/>
        </w:rPr>
        <w:t xml:space="preserve"> </w:t>
      </w:r>
      <w:r>
        <w:rPr>
          <w:sz w:val="24"/>
        </w:rPr>
        <w:t>ЗАГС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края.</w:t>
      </w:r>
    </w:p>
    <w:p w:rsidR="00365FAC" w:rsidRDefault="009766F2">
      <w:pPr>
        <w:spacing w:line="276" w:lineRule="exact"/>
        <w:ind w:left="829"/>
        <w:jc w:val="both"/>
        <w:rPr>
          <w:b/>
          <w:sz w:val="24"/>
        </w:rPr>
      </w:pPr>
      <w:r>
        <w:rPr>
          <w:b/>
          <w:sz w:val="24"/>
        </w:rPr>
        <w:t>Для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получения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выплат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0"/>
          <w:sz w:val="24"/>
        </w:rPr>
        <w:t xml:space="preserve"> </w:t>
      </w:r>
      <w:proofErr w:type="spellStart"/>
      <w:proofErr w:type="gramStart"/>
      <w:r>
        <w:rPr>
          <w:b/>
          <w:sz w:val="24"/>
        </w:rPr>
        <w:t>млн</w:t>
      </w:r>
      <w:proofErr w:type="spellEnd"/>
      <w:proofErr w:type="gram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рублей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обратиться:</w:t>
      </w:r>
    </w:p>
    <w:p w:rsidR="00365FAC" w:rsidRDefault="009766F2">
      <w:pPr>
        <w:pStyle w:val="a4"/>
        <w:numPr>
          <w:ilvl w:val="2"/>
          <w:numId w:val="1"/>
        </w:numPr>
        <w:tabs>
          <w:tab w:val="left" w:pos="1031"/>
        </w:tabs>
        <w:ind w:right="134" w:firstLine="709"/>
        <w:rPr>
          <w:sz w:val="24"/>
        </w:rPr>
      </w:pPr>
      <w:r>
        <w:rPr>
          <w:sz w:val="24"/>
        </w:rPr>
        <w:t>за</w:t>
      </w:r>
      <w:r>
        <w:rPr>
          <w:spacing w:val="55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выплатой</w:t>
      </w:r>
      <w:r>
        <w:rPr>
          <w:spacing w:val="59"/>
          <w:sz w:val="24"/>
        </w:rPr>
        <w:t xml:space="preserve"> </w:t>
      </w:r>
      <w:r>
        <w:rPr>
          <w:sz w:val="24"/>
        </w:rPr>
        <w:t>(550</w:t>
      </w:r>
      <w:r>
        <w:rPr>
          <w:spacing w:val="57"/>
          <w:sz w:val="24"/>
        </w:rPr>
        <w:t xml:space="preserve"> </w:t>
      </w:r>
      <w:r>
        <w:rPr>
          <w:sz w:val="24"/>
        </w:rPr>
        <w:t>тыс.</w:t>
      </w:r>
      <w:r>
        <w:rPr>
          <w:spacing w:val="59"/>
          <w:sz w:val="24"/>
        </w:rPr>
        <w:t xml:space="preserve"> </w:t>
      </w:r>
      <w:r>
        <w:rPr>
          <w:sz w:val="24"/>
        </w:rPr>
        <w:t>рублей)</w:t>
      </w:r>
      <w:r>
        <w:rPr>
          <w:spacing w:val="2"/>
          <w:sz w:val="24"/>
        </w:rPr>
        <w:t xml:space="preserve"> </w:t>
      </w:r>
      <w:r>
        <w:rPr>
          <w:sz w:val="24"/>
        </w:rPr>
        <w:t>через</w:t>
      </w:r>
      <w:r>
        <w:rPr>
          <w:spacing w:val="56"/>
          <w:sz w:val="24"/>
        </w:rPr>
        <w:t xml:space="preserve"> </w:t>
      </w:r>
      <w:r>
        <w:rPr>
          <w:sz w:val="24"/>
        </w:rPr>
        <w:t>кредитора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01.01.2023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получили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федеральную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выплату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450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тыс.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руб.,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01.01.2023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родился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очередной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ребенок)</w:t>
      </w:r>
      <w:r>
        <w:rPr>
          <w:sz w:val="24"/>
        </w:rPr>
        <w:t>;</w:t>
      </w:r>
    </w:p>
    <w:p w:rsidR="00365FAC" w:rsidRDefault="009766F2">
      <w:pPr>
        <w:pStyle w:val="a4"/>
        <w:numPr>
          <w:ilvl w:val="2"/>
          <w:numId w:val="1"/>
        </w:numPr>
        <w:tabs>
          <w:tab w:val="left" w:pos="993"/>
        </w:tabs>
        <w:ind w:right="105" w:firstLine="709"/>
        <w:rPr>
          <w:sz w:val="24"/>
        </w:rPr>
      </w:pPr>
      <w:r>
        <w:rPr>
          <w:sz w:val="24"/>
        </w:rPr>
        <w:t xml:space="preserve">за региональной и федеральной выплатами (1 </w:t>
      </w:r>
      <w:proofErr w:type="spellStart"/>
      <w:proofErr w:type="gramStart"/>
      <w:r>
        <w:rPr>
          <w:sz w:val="24"/>
        </w:rPr>
        <w:t>млн</w:t>
      </w:r>
      <w:proofErr w:type="spellEnd"/>
      <w:proofErr w:type="gramEnd"/>
      <w:r>
        <w:rPr>
          <w:sz w:val="24"/>
        </w:rPr>
        <w:t xml:space="preserve"> руб.) через кредитора или «Единый 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hyperlink r:id="rId5">
        <w:r>
          <w:rPr>
            <w:sz w:val="24"/>
          </w:rPr>
          <w:t>http://www.gosuslugi.ru/</w:t>
        </w:r>
      </w:hyperlink>
      <w:r>
        <w:rPr>
          <w:color w:val="21262E"/>
          <w:sz w:val="24"/>
        </w:rPr>
        <w:t>)</w:t>
      </w:r>
      <w:r>
        <w:rPr>
          <w:color w:val="21262E"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случае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01.01.2023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последующий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ребенок)</w:t>
      </w:r>
      <w:r>
        <w:rPr>
          <w:sz w:val="24"/>
        </w:rPr>
        <w:t>.</w:t>
      </w:r>
    </w:p>
    <w:p w:rsidR="00365FAC" w:rsidRDefault="009766F2">
      <w:pPr>
        <w:ind w:left="119" w:right="122" w:firstLine="709"/>
        <w:jc w:val="both"/>
        <w:rPr>
          <w:sz w:val="24"/>
        </w:rPr>
      </w:pPr>
      <w:r>
        <w:rPr>
          <w:sz w:val="24"/>
        </w:rPr>
        <w:t>Более подробную информацию по федеральной и региональной выплате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телефону горячей линии </w:t>
      </w:r>
      <w:proofErr w:type="spellStart"/>
      <w:r>
        <w:rPr>
          <w:sz w:val="24"/>
        </w:rPr>
        <w:t>колцентра</w:t>
      </w:r>
      <w:proofErr w:type="spellEnd"/>
      <w:r>
        <w:rPr>
          <w:sz w:val="24"/>
        </w:rPr>
        <w:t xml:space="preserve"> АО «ДОМ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Ф» 8-800-775-11-22 или</w:t>
      </w:r>
      <w:r>
        <w:rPr>
          <w:spacing w:val="1"/>
          <w:sz w:val="24"/>
        </w:rPr>
        <w:t xml:space="preserve"> </w:t>
      </w:r>
      <w:r>
        <w:rPr>
          <w:sz w:val="24"/>
        </w:rPr>
        <w:t>у кредитора где оформили</w:t>
      </w:r>
      <w:r>
        <w:rPr>
          <w:spacing w:val="1"/>
          <w:sz w:val="24"/>
        </w:rPr>
        <w:t xml:space="preserve"> </w:t>
      </w:r>
      <w:r>
        <w:rPr>
          <w:sz w:val="24"/>
        </w:rPr>
        <w:t>(будете оформлять)</w:t>
      </w:r>
      <w:r>
        <w:rPr>
          <w:spacing w:val="1"/>
          <w:sz w:val="24"/>
        </w:rPr>
        <w:t xml:space="preserve"> </w:t>
      </w:r>
      <w:r>
        <w:rPr>
          <w:sz w:val="24"/>
        </w:rPr>
        <w:t>ипотечный кредит.</w:t>
      </w:r>
    </w:p>
    <w:p w:rsidR="00365FAC" w:rsidRDefault="009766F2">
      <w:pPr>
        <w:ind w:left="119" w:right="105" w:firstLine="709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60"/>
          <w:sz w:val="24"/>
        </w:rPr>
        <w:t xml:space="preserve"> </w:t>
      </w:r>
      <w:r>
        <w:rPr>
          <w:sz w:val="24"/>
        </w:rPr>
        <w:t>или</w:t>
      </w:r>
      <w:r>
        <w:rPr>
          <w:spacing w:val="60"/>
          <w:sz w:val="24"/>
        </w:rPr>
        <w:t xml:space="preserve"> </w:t>
      </w:r>
      <w:r>
        <w:rPr>
          <w:sz w:val="24"/>
        </w:rPr>
        <w:t>последующих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Приморском</w:t>
      </w:r>
      <w:r>
        <w:rPr>
          <w:spacing w:val="60"/>
          <w:sz w:val="24"/>
        </w:rPr>
        <w:t xml:space="preserve"> </w:t>
      </w:r>
      <w:r>
        <w:rPr>
          <w:sz w:val="24"/>
        </w:rPr>
        <w:t>крае</w:t>
      </w:r>
      <w:r>
        <w:rPr>
          <w:spacing w:val="1"/>
          <w:sz w:val="24"/>
        </w:rPr>
        <w:t xml:space="preserve"> </w:t>
      </w:r>
      <w:r>
        <w:rPr>
          <w:sz w:val="24"/>
        </w:rPr>
        <w:t>КГКУ «Центр социальной поддержки населения Приморского края»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предоставляется 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(семейный)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размере</w:t>
      </w:r>
      <w:r>
        <w:rPr>
          <w:spacing w:val="1"/>
          <w:sz w:val="24"/>
        </w:rPr>
        <w:t xml:space="preserve"> </w:t>
      </w:r>
      <w:r>
        <w:rPr>
          <w:sz w:val="24"/>
        </w:rPr>
        <w:t>218.712</w:t>
      </w:r>
      <w:r>
        <w:rPr>
          <w:spacing w:val="1"/>
          <w:sz w:val="24"/>
        </w:rPr>
        <w:t xml:space="preserve"> </w:t>
      </w:r>
      <w:r>
        <w:rPr>
          <w:sz w:val="24"/>
        </w:rPr>
        <w:t>рублей,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 или строи</w:t>
      </w:r>
      <w:r>
        <w:rPr>
          <w:sz w:val="24"/>
        </w:rPr>
        <w:t>тельство жилого помещения или направить на погашение основного долга и</w:t>
      </w:r>
      <w:r>
        <w:rPr>
          <w:spacing w:val="1"/>
          <w:sz w:val="24"/>
        </w:rPr>
        <w:t xml:space="preserve"> </w:t>
      </w:r>
      <w:r>
        <w:rPr>
          <w:sz w:val="24"/>
        </w:rPr>
        <w:t>уплату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процентов по</w:t>
      </w:r>
      <w:r>
        <w:rPr>
          <w:spacing w:val="-1"/>
          <w:sz w:val="24"/>
        </w:rPr>
        <w:t xml:space="preserve"> </w:t>
      </w:r>
      <w:r>
        <w:rPr>
          <w:sz w:val="24"/>
        </w:rPr>
        <w:t>кредитам.</w:t>
      </w:r>
    </w:p>
    <w:p w:rsidR="00365FAC" w:rsidRDefault="009766F2">
      <w:pPr>
        <w:ind w:left="119" w:right="113" w:firstLine="709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на региональный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материнский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(семейный)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 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беззаявительном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порядке.</w:t>
      </w:r>
    </w:p>
    <w:p w:rsidR="00365FAC" w:rsidRDefault="009766F2">
      <w:pPr>
        <w:ind w:left="119" w:right="106" w:firstLine="709"/>
        <w:jc w:val="both"/>
        <w:rPr>
          <w:sz w:val="24"/>
        </w:rPr>
      </w:pPr>
      <w:r>
        <w:rPr>
          <w:sz w:val="24"/>
        </w:rPr>
        <w:t xml:space="preserve">Обратиться с заявлением о распоряжении </w:t>
      </w:r>
      <w:r>
        <w:rPr>
          <w:color w:val="21262E"/>
          <w:sz w:val="24"/>
        </w:rPr>
        <w:t>средствами</w:t>
      </w:r>
      <w:r>
        <w:rPr>
          <w:color w:val="21262E"/>
          <w:spacing w:val="1"/>
          <w:sz w:val="24"/>
        </w:rPr>
        <w:t xml:space="preserve"> </w:t>
      </w:r>
      <w:r>
        <w:rPr>
          <w:sz w:val="24"/>
        </w:rPr>
        <w:t>регионального материнского (семейного)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 и необходимым пакетом документов можно в 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 следующих организаций по своему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выбору:</w:t>
      </w:r>
    </w:p>
    <w:p w:rsidR="00365FAC" w:rsidRDefault="009766F2">
      <w:pPr>
        <w:ind w:left="119" w:right="113" w:firstLine="709"/>
        <w:jc w:val="both"/>
        <w:rPr>
          <w:sz w:val="24"/>
        </w:rPr>
      </w:pPr>
      <w:r>
        <w:rPr>
          <w:sz w:val="24"/>
        </w:rPr>
        <w:t>отделение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КГКУ</w:t>
      </w:r>
      <w:r>
        <w:rPr>
          <w:spacing w:val="1"/>
          <w:sz w:val="24"/>
        </w:rPr>
        <w:t xml:space="preserve"> </w:t>
      </w:r>
      <w:r>
        <w:rPr>
          <w:sz w:val="24"/>
        </w:rPr>
        <w:t>«Центр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края»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месту</w:t>
      </w:r>
      <w:r>
        <w:rPr>
          <w:spacing w:val="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(пребывания)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рме</w:t>
      </w:r>
      <w:r>
        <w:rPr>
          <w:spacing w:val="1"/>
          <w:sz w:val="24"/>
        </w:rPr>
        <w:t xml:space="preserve"> </w:t>
      </w:r>
      <w:r>
        <w:rPr>
          <w:sz w:val="24"/>
        </w:rPr>
        <w:t>почтовым</w:t>
      </w:r>
      <w:r>
        <w:rPr>
          <w:spacing w:val="1"/>
          <w:sz w:val="24"/>
        </w:rPr>
        <w:t xml:space="preserve"> </w:t>
      </w:r>
      <w:r>
        <w:rPr>
          <w:sz w:val="24"/>
        </w:rPr>
        <w:t>отправлением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(пакета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документов)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«Единый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</w:t>
      </w:r>
      <w:r>
        <w:rPr>
          <w:spacing w:val="1"/>
          <w:sz w:val="24"/>
        </w:rPr>
        <w:t xml:space="preserve"> </w:t>
      </w:r>
      <w:r>
        <w:rPr>
          <w:sz w:val="24"/>
        </w:rPr>
        <w:t>(функций)» (</w:t>
      </w:r>
      <w:hyperlink r:id="rId6">
        <w:r>
          <w:rPr>
            <w:sz w:val="24"/>
          </w:rPr>
          <w:t>http://www.gosuslugi.ru/</w:t>
        </w:r>
      </w:hyperlink>
      <w:r>
        <w:rPr>
          <w:color w:val="21262E"/>
          <w:sz w:val="24"/>
        </w:rPr>
        <w:t>), «Региональный портал государственных и муниципальных услуг</w:t>
      </w:r>
      <w:r>
        <w:rPr>
          <w:color w:val="21262E"/>
          <w:spacing w:val="1"/>
          <w:sz w:val="24"/>
        </w:rPr>
        <w:t xml:space="preserve"> </w:t>
      </w:r>
      <w:r>
        <w:rPr>
          <w:color w:val="21262E"/>
          <w:sz w:val="24"/>
        </w:rPr>
        <w:t>Приморского</w:t>
      </w:r>
      <w:r>
        <w:rPr>
          <w:color w:val="21262E"/>
          <w:spacing w:val="-2"/>
          <w:sz w:val="24"/>
        </w:rPr>
        <w:t xml:space="preserve"> </w:t>
      </w:r>
      <w:r>
        <w:rPr>
          <w:color w:val="21262E"/>
          <w:sz w:val="24"/>
        </w:rPr>
        <w:t>края»</w:t>
      </w:r>
      <w:r>
        <w:rPr>
          <w:color w:val="21262E"/>
          <w:spacing w:val="-1"/>
          <w:sz w:val="24"/>
        </w:rPr>
        <w:t xml:space="preserve"> </w:t>
      </w:r>
      <w:r>
        <w:rPr>
          <w:color w:val="21262E"/>
          <w:sz w:val="24"/>
        </w:rPr>
        <w:t>(</w:t>
      </w:r>
      <w:hyperlink r:id="rId7">
        <w:r>
          <w:rPr>
            <w:sz w:val="24"/>
          </w:rPr>
          <w:t>https://gosuslugi.primorsky.ru/</w:t>
        </w:r>
      </w:hyperlink>
      <w:r>
        <w:rPr>
          <w:color w:val="21262E"/>
          <w:sz w:val="24"/>
        </w:rPr>
        <w:t>);</w:t>
      </w:r>
    </w:p>
    <w:p w:rsidR="00365FAC" w:rsidRDefault="009766F2">
      <w:pPr>
        <w:ind w:left="119" w:right="111" w:firstLine="709"/>
        <w:jc w:val="both"/>
        <w:rPr>
          <w:sz w:val="24"/>
        </w:rPr>
      </w:pP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офис</w:t>
      </w:r>
      <w:r>
        <w:rPr>
          <w:spacing w:val="1"/>
          <w:sz w:val="24"/>
        </w:rPr>
        <w:t xml:space="preserve"> </w:t>
      </w:r>
      <w:r>
        <w:rPr>
          <w:sz w:val="24"/>
        </w:rPr>
        <w:t>КГАУ</w:t>
      </w:r>
      <w:r>
        <w:rPr>
          <w:spacing w:val="1"/>
          <w:sz w:val="24"/>
        </w:rPr>
        <w:t xml:space="preserve"> </w:t>
      </w:r>
      <w:r>
        <w:rPr>
          <w:sz w:val="24"/>
        </w:rPr>
        <w:t>«Многофункциональный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центр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муниципальных ус</w:t>
      </w:r>
      <w:r>
        <w:rPr>
          <w:sz w:val="24"/>
        </w:rPr>
        <w:t>луг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Приморском</w:t>
      </w:r>
      <w:r>
        <w:rPr>
          <w:spacing w:val="2"/>
          <w:sz w:val="24"/>
        </w:rPr>
        <w:t xml:space="preserve"> </w:t>
      </w:r>
      <w:r>
        <w:rPr>
          <w:sz w:val="24"/>
        </w:rPr>
        <w:t>крае».</w:t>
      </w:r>
    </w:p>
    <w:p w:rsidR="00365FAC" w:rsidRDefault="009766F2">
      <w:pPr>
        <w:tabs>
          <w:tab w:val="left" w:pos="5708"/>
          <w:tab w:val="left" w:pos="9448"/>
        </w:tabs>
        <w:ind w:left="119" w:right="108" w:firstLine="699"/>
        <w:jc w:val="both"/>
        <w:rPr>
          <w:sz w:val="24"/>
        </w:rPr>
      </w:pPr>
      <w:r>
        <w:rPr>
          <w:sz w:val="24"/>
        </w:rPr>
        <w:t xml:space="preserve">Дополнительную  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консультацию    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z w:val="24"/>
        </w:rPr>
        <w:tab/>
        <w:t xml:space="preserve">распоряжению    </w:t>
      </w:r>
      <w:r>
        <w:rPr>
          <w:spacing w:val="46"/>
          <w:sz w:val="24"/>
        </w:rPr>
        <w:t xml:space="preserve"> </w:t>
      </w:r>
      <w:r>
        <w:rPr>
          <w:color w:val="21262E"/>
          <w:sz w:val="24"/>
        </w:rPr>
        <w:t>средствами</w:t>
      </w:r>
      <w:r>
        <w:rPr>
          <w:color w:val="21262E"/>
          <w:sz w:val="24"/>
        </w:rPr>
        <w:tab/>
      </w:r>
      <w:r>
        <w:rPr>
          <w:spacing w:val="-1"/>
          <w:sz w:val="24"/>
        </w:rPr>
        <w:t>регионального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материнского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(семейного)</w:t>
      </w:r>
      <w:r>
        <w:rPr>
          <w:spacing w:val="1"/>
          <w:sz w:val="24"/>
        </w:rPr>
        <w:t xml:space="preserve"> </w:t>
      </w:r>
      <w:r>
        <w:rPr>
          <w:sz w:val="24"/>
        </w:rPr>
        <w:t>капитала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многоканальному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телефону:</w:t>
      </w:r>
      <w:r>
        <w:rPr>
          <w:spacing w:val="1"/>
          <w:sz w:val="24"/>
        </w:rPr>
        <w:t xml:space="preserve"> </w:t>
      </w:r>
      <w:r>
        <w:rPr>
          <w:sz w:val="24"/>
        </w:rPr>
        <w:t>8-800-302-21-45.</w:t>
      </w:r>
    </w:p>
    <w:p w:rsidR="00365FAC" w:rsidRDefault="00365FAC">
      <w:pPr>
        <w:jc w:val="both"/>
        <w:rPr>
          <w:sz w:val="24"/>
        </w:rPr>
        <w:sectPr w:rsidR="00365FAC">
          <w:pgSz w:w="11900" w:h="16840"/>
          <w:pgMar w:top="600" w:right="320" w:bottom="280" w:left="520" w:header="720" w:footer="720" w:gutter="0"/>
          <w:cols w:space="720"/>
        </w:sectPr>
      </w:pPr>
    </w:p>
    <w:p w:rsidR="00365FAC" w:rsidRDefault="00365FAC">
      <w:pPr>
        <w:pStyle w:val="a3"/>
        <w:spacing w:before="10"/>
        <w:rPr>
          <w:sz w:val="12"/>
        </w:rPr>
      </w:pPr>
    </w:p>
    <w:p w:rsidR="00365FAC" w:rsidRDefault="009766F2">
      <w:pPr>
        <w:spacing w:before="89" w:line="372" w:lineRule="auto"/>
        <w:ind w:left="575" w:right="4209" w:hanging="60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5219700</wp:posOffset>
            </wp:positionH>
            <wp:positionV relativeFrom="paragraph">
              <wp:posOffset>-95839</wp:posOffset>
            </wp:positionV>
            <wp:extent cx="1641159" cy="1242766"/>
            <wp:effectExtent l="0" t="0" r="0" b="0"/>
            <wp:wrapNone/>
            <wp:docPr id="3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1159" cy="12427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1" w:name="6"/>
      <w:bookmarkEnd w:id="1"/>
      <w:r>
        <w:rPr>
          <w:b/>
          <w:sz w:val="24"/>
        </w:rPr>
        <w:t>«ПРОГРАММА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450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550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=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000</w:t>
      </w:r>
      <w:r>
        <w:rPr>
          <w:b/>
          <w:spacing w:val="-6"/>
          <w:sz w:val="24"/>
        </w:rPr>
        <w:t xml:space="preserve"> </w:t>
      </w:r>
      <w:proofErr w:type="spellStart"/>
      <w:r>
        <w:rPr>
          <w:b/>
          <w:sz w:val="24"/>
        </w:rPr>
        <w:t>000</w:t>
      </w:r>
      <w:proofErr w:type="spellEnd"/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СЕМЕЙ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</w:t>
      </w:r>
      <w:proofErr w:type="gramStart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proofErr w:type="gram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БОЛЕЕ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ПОГАШЕНИЕ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ИПОТЕКИ</w:t>
      </w: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9766F2">
      <w:pPr>
        <w:spacing w:before="89"/>
        <w:ind w:left="5117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539845</wp:posOffset>
            </wp:positionH>
            <wp:positionV relativeFrom="paragraph">
              <wp:posOffset>-154315</wp:posOffset>
            </wp:positionV>
            <wp:extent cx="1635378" cy="1392533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378" cy="1392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6"/>
        </w:rPr>
        <w:t>Семьи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тремя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60"/>
          <w:sz w:val="26"/>
        </w:rPr>
        <w:t xml:space="preserve"> </w:t>
      </w:r>
      <w:r>
        <w:rPr>
          <w:b/>
          <w:sz w:val="26"/>
        </w:rPr>
        <w:t>более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детьми</w:t>
      </w:r>
    </w:p>
    <w:p w:rsidR="00365FAC" w:rsidRDefault="00365FAC">
      <w:pPr>
        <w:pStyle w:val="a3"/>
        <w:spacing w:before="4"/>
        <w:rPr>
          <w:b/>
          <w:sz w:val="28"/>
        </w:rPr>
      </w:pPr>
    </w:p>
    <w:p w:rsidR="00365FAC" w:rsidRDefault="009766F2">
      <w:pPr>
        <w:ind w:left="3088" w:right="321"/>
        <w:jc w:val="both"/>
        <w:rPr>
          <w:sz w:val="26"/>
        </w:rPr>
      </w:pPr>
      <w:r>
        <w:rPr>
          <w:sz w:val="26"/>
        </w:rPr>
        <w:t>Информируем,</w:t>
      </w:r>
      <w:r>
        <w:rPr>
          <w:spacing w:val="1"/>
          <w:sz w:val="26"/>
        </w:rPr>
        <w:t xml:space="preserve"> </w:t>
      </w:r>
      <w:r>
        <w:rPr>
          <w:sz w:val="26"/>
        </w:rPr>
        <w:t>что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рождении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01.01.2023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третьего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последующий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детей, </w:t>
      </w:r>
      <w:r>
        <w:rPr>
          <w:b/>
          <w:sz w:val="26"/>
        </w:rPr>
        <w:t>Вы можете получить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до 1 </w:t>
      </w:r>
      <w:proofErr w:type="spellStart"/>
      <w:proofErr w:type="gramStart"/>
      <w:r>
        <w:rPr>
          <w:b/>
          <w:sz w:val="26"/>
        </w:rPr>
        <w:t>млн</w:t>
      </w:r>
      <w:proofErr w:type="spellEnd"/>
      <w:proofErr w:type="gramEnd"/>
      <w:r>
        <w:rPr>
          <w:b/>
          <w:sz w:val="26"/>
        </w:rPr>
        <w:t xml:space="preserve"> рублей 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погашение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ипотеки.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Выплата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двух</w:t>
      </w:r>
      <w:r>
        <w:rPr>
          <w:spacing w:val="1"/>
          <w:sz w:val="26"/>
        </w:rPr>
        <w:t xml:space="preserve"> </w:t>
      </w:r>
      <w:r>
        <w:rPr>
          <w:sz w:val="26"/>
        </w:rPr>
        <w:t>частей:</w:t>
      </w:r>
      <w:r>
        <w:rPr>
          <w:spacing w:val="1"/>
          <w:sz w:val="26"/>
        </w:rPr>
        <w:t xml:space="preserve"> </w:t>
      </w:r>
      <w:r>
        <w:rPr>
          <w:sz w:val="26"/>
        </w:rPr>
        <w:t>550</w:t>
      </w:r>
      <w:r>
        <w:rPr>
          <w:spacing w:val="1"/>
          <w:sz w:val="26"/>
        </w:rPr>
        <w:t xml:space="preserve"> </w:t>
      </w:r>
      <w:r>
        <w:rPr>
          <w:sz w:val="26"/>
        </w:rPr>
        <w:t>тыс.</w:t>
      </w:r>
      <w:r>
        <w:rPr>
          <w:spacing w:val="-62"/>
          <w:sz w:val="26"/>
        </w:rPr>
        <w:t xml:space="preserve"> </w:t>
      </w:r>
      <w:r>
        <w:rPr>
          <w:sz w:val="26"/>
        </w:rPr>
        <w:t>рублей (из краевого бюджета), 450 тыс. рублей (из федерального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бюджета).</w:t>
      </w:r>
    </w:p>
    <w:p w:rsidR="00365FAC" w:rsidRDefault="00365FAC">
      <w:pPr>
        <w:pStyle w:val="a3"/>
        <w:spacing w:before="3"/>
        <w:rPr>
          <w:sz w:val="18"/>
        </w:rPr>
      </w:pPr>
    </w:p>
    <w:p w:rsidR="00365FAC" w:rsidRDefault="009766F2">
      <w:pPr>
        <w:spacing w:before="89" w:line="252" w:lineRule="auto"/>
        <w:ind w:left="982" w:right="576" w:hanging="467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439360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308862</wp:posOffset>
            </wp:positionV>
            <wp:extent cx="100112" cy="100112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39872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506552</wp:posOffset>
            </wp:positionV>
            <wp:extent cx="100112" cy="100112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40384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705509</wp:posOffset>
            </wp:positionV>
            <wp:extent cx="100112" cy="10011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C9211E"/>
          <w:sz w:val="26"/>
        </w:rPr>
        <w:t>ВАЖНО:</w:t>
      </w:r>
      <w:r>
        <w:rPr>
          <w:b/>
          <w:color w:val="C9211E"/>
          <w:spacing w:val="-10"/>
          <w:sz w:val="26"/>
        </w:rPr>
        <w:t xml:space="preserve"> </w:t>
      </w:r>
      <w:r>
        <w:rPr>
          <w:sz w:val="26"/>
        </w:rPr>
        <w:t>обязательные</w:t>
      </w:r>
      <w:r>
        <w:rPr>
          <w:spacing w:val="44"/>
          <w:sz w:val="26"/>
        </w:rPr>
        <w:t xml:space="preserve"> </w:t>
      </w:r>
      <w:r>
        <w:rPr>
          <w:sz w:val="26"/>
        </w:rPr>
        <w:t>условия</w:t>
      </w:r>
      <w:r>
        <w:rPr>
          <w:spacing w:val="-10"/>
          <w:sz w:val="26"/>
        </w:rPr>
        <w:t xml:space="preserve"> </w:t>
      </w:r>
      <w:r>
        <w:rPr>
          <w:sz w:val="26"/>
        </w:rPr>
        <w:t>для</w:t>
      </w:r>
      <w:r>
        <w:rPr>
          <w:spacing w:val="-10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-11"/>
          <w:sz w:val="26"/>
        </w:rPr>
        <w:t xml:space="preserve"> </w:t>
      </w:r>
      <w:r>
        <w:rPr>
          <w:sz w:val="26"/>
        </w:rPr>
        <w:t>региональной</w:t>
      </w:r>
      <w:r>
        <w:rPr>
          <w:spacing w:val="-11"/>
          <w:sz w:val="26"/>
        </w:rPr>
        <w:t xml:space="preserve"> </w:t>
      </w:r>
      <w:r>
        <w:rPr>
          <w:sz w:val="26"/>
        </w:rPr>
        <w:t>выплаты</w:t>
      </w:r>
      <w:r>
        <w:rPr>
          <w:spacing w:val="-3"/>
          <w:sz w:val="26"/>
        </w:rPr>
        <w:t xml:space="preserve"> </w:t>
      </w:r>
      <w:r>
        <w:rPr>
          <w:sz w:val="26"/>
        </w:rPr>
        <w:t>550</w:t>
      </w:r>
      <w:r>
        <w:rPr>
          <w:spacing w:val="-10"/>
          <w:sz w:val="26"/>
        </w:rPr>
        <w:t xml:space="preserve"> </w:t>
      </w:r>
      <w:r>
        <w:rPr>
          <w:sz w:val="26"/>
        </w:rPr>
        <w:t>тыс.</w:t>
      </w:r>
      <w:r>
        <w:rPr>
          <w:spacing w:val="-9"/>
          <w:sz w:val="26"/>
        </w:rPr>
        <w:t xml:space="preserve"> </w:t>
      </w:r>
      <w:r>
        <w:rPr>
          <w:sz w:val="26"/>
        </w:rPr>
        <w:t>рублей:</w:t>
      </w:r>
      <w:r>
        <w:rPr>
          <w:spacing w:val="-62"/>
          <w:sz w:val="26"/>
        </w:rPr>
        <w:t xml:space="preserve"> </w:t>
      </w:r>
      <w:r>
        <w:rPr>
          <w:sz w:val="26"/>
        </w:rPr>
        <w:t>наличие действующего ипотечного кредита</w:t>
      </w:r>
      <w:r>
        <w:rPr>
          <w:spacing w:val="1"/>
          <w:sz w:val="26"/>
        </w:rPr>
        <w:t xml:space="preserve"> </w:t>
      </w:r>
      <w:r>
        <w:rPr>
          <w:sz w:val="26"/>
        </w:rPr>
        <w:t>и статуса — заемщик (поручитель);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приобретение</w:t>
      </w:r>
      <w:r>
        <w:rPr>
          <w:spacing w:val="-12"/>
          <w:sz w:val="26"/>
        </w:rPr>
        <w:t xml:space="preserve"> </w:t>
      </w:r>
      <w:r>
        <w:rPr>
          <w:sz w:val="26"/>
        </w:rPr>
        <w:t>(строительство)</w:t>
      </w:r>
      <w:r>
        <w:rPr>
          <w:spacing w:val="-11"/>
          <w:sz w:val="26"/>
        </w:rPr>
        <w:t xml:space="preserve"> </w:t>
      </w:r>
      <w:r>
        <w:rPr>
          <w:sz w:val="26"/>
        </w:rPr>
        <w:t>жилого</w:t>
      </w:r>
      <w:r>
        <w:rPr>
          <w:spacing w:val="-11"/>
          <w:sz w:val="26"/>
        </w:rPr>
        <w:t xml:space="preserve"> </w:t>
      </w:r>
      <w:r>
        <w:rPr>
          <w:sz w:val="26"/>
        </w:rPr>
        <w:t>помещения</w:t>
      </w:r>
      <w:r>
        <w:rPr>
          <w:spacing w:val="-12"/>
          <w:sz w:val="26"/>
        </w:rPr>
        <w:t xml:space="preserve"> </w:t>
      </w:r>
      <w:r>
        <w:rPr>
          <w:sz w:val="26"/>
        </w:rPr>
        <w:t>на</w:t>
      </w:r>
      <w:r>
        <w:rPr>
          <w:spacing w:val="-13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10"/>
          <w:sz w:val="26"/>
        </w:rPr>
        <w:t xml:space="preserve"> </w:t>
      </w:r>
      <w:r>
        <w:rPr>
          <w:sz w:val="26"/>
        </w:rPr>
        <w:t>Приморского</w:t>
      </w:r>
      <w:r>
        <w:rPr>
          <w:spacing w:val="-11"/>
          <w:sz w:val="26"/>
        </w:rPr>
        <w:t xml:space="preserve"> </w:t>
      </w:r>
      <w:r>
        <w:rPr>
          <w:sz w:val="26"/>
        </w:rPr>
        <w:t>края;</w:t>
      </w:r>
      <w:r>
        <w:rPr>
          <w:spacing w:val="-62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-1"/>
          <w:sz w:val="26"/>
        </w:rPr>
        <w:t xml:space="preserve"> </w:t>
      </w:r>
      <w:r>
        <w:rPr>
          <w:sz w:val="26"/>
        </w:rPr>
        <w:t>гражданства</w:t>
      </w:r>
      <w:r>
        <w:rPr>
          <w:spacing w:val="-2"/>
          <w:sz w:val="26"/>
        </w:rPr>
        <w:t xml:space="preserve"> </w:t>
      </w:r>
      <w:r>
        <w:rPr>
          <w:sz w:val="26"/>
        </w:rPr>
        <w:t>Российской Федерации;</w:t>
      </w:r>
    </w:p>
    <w:p w:rsidR="00365FAC" w:rsidRDefault="009766F2">
      <w:pPr>
        <w:ind w:left="515" w:right="576" w:firstLine="466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440896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53390</wp:posOffset>
            </wp:positionV>
            <wp:extent cx="100112" cy="100112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проживание</w:t>
      </w:r>
      <w:r>
        <w:rPr>
          <w:spacing w:val="37"/>
          <w:sz w:val="26"/>
        </w:rPr>
        <w:t xml:space="preserve"> </w:t>
      </w:r>
      <w:r>
        <w:rPr>
          <w:sz w:val="26"/>
        </w:rPr>
        <w:t>на</w:t>
      </w:r>
      <w:r>
        <w:rPr>
          <w:spacing w:val="36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39"/>
          <w:sz w:val="26"/>
        </w:rPr>
        <w:t xml:space="preserve"> </w:t>
      </w:r>
      <w:r>
        <w:rPr>
          <w:sz w:val="26"/>
        </w:rPr>
        <w:t>Приморского</w:t>
      </w:r>
      <w:r>
        <w:rPr>
          <w:spacing w:val="38"/>
          <w:sz w:val="26"/>
        </w:rPr>
        <w:t xml:space="preserve"> </w:t>
      </w:r>
      <w:r>
        <w:rPr>
          <w:sz w:val="26"/>
        </w:rPr>
        <w:t>края</w:t>
      </w:r>
      <w:r>
        <w:rPr>
          <w:spacing w:val="38"/>
          <w:sz w:val="26"/>
        </w:rPr>
        <w:t xml:space="preserve"> </w:t>
      </w:r>
      <w:r>
        <w:rPr>
          <w:sz w:val="26"/>
        </w:rPr>
        <w:t>(регистрация</w:t>
      </w:r>
      <w:r>
        <w:rPr>
          <w:spacing w:val="38"/>
          <w:sz w:val="26"/>
        </w:rPr>
        <w:t xml:space="preserve"> </w:t>
      </w:r>
      <w:r>
        <w:rPr>
          <w:sz w:val="26"/>
        </w:rPr>
        <w:t>по</w:t>
      </w:r>
      <w:r>
        <w:rPr>
          <w:spacing w:val="7"/>
          <w:sz w:val="26"/>
        </w:rPr>
        <w:t xml:space="preserve"> </w:t>
      </w:r>
      <w:r>
        <w:rPr>
          <w:sz w:val="26"/>
        </w:rPr>
        <w:t>месту</w:t>
      </w:r>
      <w:r>
        <w:rPr>
          <w:spacing w:val="38"/>
          <w:sz w:val="26"/>
        </w:rPr>
        <w:t xml:space="preserve"> </w:t>
      </w:r>
      <w:r>
        <w:rPr>
          <w:sz w:val="26"/>
        </w:rPr>
        <w:t>жительства</w:t>
      </w:r>
      <w:r>
        <w:rPr>
          <w:spacing w:val="-62"/>
          <w:sz w:val="26"/>
        </w:rPr>
        <w:t xml:space="preserve"> </w:t>
      </w:r>
      <w:r>
        <w:rPr>
          <w:sz w:val="26"/>
        </w:rPr>
        <w:t>(пребывания)</w:t>
      </w:r>
      <w:r>
        <w:rPr>
          <w:spacing w:val="-3"/>
          <w:sz w:val="26"/>
        </w:rPr>
        <w:t xml:space="preserve"> </w:t>
      </w:r>
      <w:r>
        <w:rPr>
          <w:sz w:val="26"/>
        </w:rPr>
        <w:t>на 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Приморского края);</w:t>
      </w:r>
    </w:p>
    <w:p w:rsidR="00365FAC" w:rsidRDefault="009766F2">
      <w:pPr>
        <w:tabs>
          <w:tab w:val="left" w:pos="9361"/>
        </w:tabs>
        <w:spacing w:before="6"/>
        <w:ind w:left="515" w:right="335" w:firstLine="466"/>
        <w:rPr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487441408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57200</wp:posOffset>
            </wp:positionV>
            <wp:extent cx="100112" cy="100112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6"/>
        </w:rPr>
        <w:t>третий</w:t>
      </w:r>
      <w:r>
        <w:rPr>
          <w:spacing w:val="77"/>
          <w:sz w:val="26"/>
        </w:rPr>
        <w:t xml:space="preserve"> </w:t>
      </w:r>
      <w:r>
        <w:rPr>
          <w:sz w:val="26"/>
        </w:rPr>
        <w:t>ребенок</w:t>
      </w:r>
      <w:r>
        <w:rPr>
          <w:spacing w:val="78"/>
          <w:sz w:val="26"/>
        </w:rPr>
        <w:t xml:space="preserve"> </w:t>
      </w:r>
      <w:r>
        <w:rPr>
          <w:sz w:val="26"/>
        </w:rPr>
        <w:t>или</w:t>
      </w:r>
      <w:r>
        <w:rPr>
          <w:spacing w:val="79"/>
          <w:sz w:val="26"/>
        </w:rPr>
        <w:t xml:space="preserve"> </w:t>
      </w:r>
      <w:r>
        <w:rPr>
          <w:sz w:val="26"/>
        </w:rPr>
        <w:t>последующие</w:t>
      </w:r>
      <w:r>
        <w:rPr>
          <w:spacing w:val="77"/>
          <w:sz w:val="26"/>
        </w:rPr>
        <w:t xml:space="preserve"> </w:t>
      </w:r>
      <w:r>
        <w:rPr>
          <w:sz w:val="26"/>
        </w:rPr>
        <w:t>дети</w:t>
      </w:r>
      <w:r>
        <w:rPr>
          <w:spacing w:val="78"/>
          <w:sz w:val="26"/>
        </w:rPr>
        <w:t xml:space="preserve"> </w:t>
      </w:r>
      <w:r>
        <w:rPr>
          <w:sz w:val="26"/>
        </w:rPr>
        <w:t>рождены</w:t>
      </w:r>
      <w:r>
        <w:rPr>
          <w:spacing w:val="77"/>
          <w:sz w:val="26"/>
        </w:rPr>
        <w:t xml:space="preserve"> </w:t>
      </w:r>
      <w:r>
        <w:rPr>
          <w:sz w:val="26"/>
        </w:rPr>
        <w:t>с</w:t>
      </w:r>
      <w:r>
        <w:rPr>
          <w:spacing w:val="78"/>
          <w:sz w:val="26"/>
        </w:rPr>
        <w:t xml:space="preserve"> </w:t>
      </w:r>
      <w:proofErr w:type="gramStart"/>
      <w:r>
        <w:rPr>
          <w:sz w:val="26"/>
        </w:rPr>
        <w:t>01.01.2023</w:t>
      </w:r>
      <w:proofErr w:type="gramEnd"/>
      <w:r>
        <w:rPr>
          <w:spacing w:val="77"/>
          <w:sz w:val="26"/>
        </w:rPr>
        <w:t xml:space="preserve"> </w:t>
      </w:r>
      <w:r>
        <w:rPr>
          <w:sz w:val="26"/>
        </w:rPr>
        <w:t>и</w:t>
      </w:r>
      <w:r>
        <w:rPr>
          <w:spacing w:val="77"/>
          <w:sz w:val="26"/>
        </w:rPr>
        <w:t xml:space="preserve"> </w:t>
      </w:r>
      <w:r>
        <w:rPr>
          <w:sz w:val="26"/>
        </w:rPr>
        <w:t>их</w:t>
      </w:r>
      <w:r>
        <w:rPr>
          <w:sz w:val="26"/>
        </w:rPr>
        <w:tab/>
      </w:r>
      <w:r>
        <w:rPr>
          <w:spacing w:val="-1"/>
          <w:sz w:val="26"/>
        </w:rPr>
        <w:t>регистрация</w:t>
      </w:r>
      <w:r>
        <w:rPr>
          <w:spacing w:val="-62"/>
          <w:sz w:val="26"/>
        </w:rPr>
        <w:t xml:space="preserve"> </w:t>
      </w:r>
      <w:r>
        <w:rPr>
          <w:sz w:val="26"/>
        </w:rPr>
        <w:t>рождения</w:t>
      </w:r>
      <w:r>
        <w:rPr>
          <w:spacing w:val="-4"/>
          <w:sz w:val="26"/>
        </w:rPr>
        <w:t xml:space="preserve"> </w:t>
      </w:r>
      <w:r>
        <w:rPr>
          <w:sz w:val="26"/>
        </w:rPr>
        <w:t>произведена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органах</w:t>
      </w:r>
      <w:r>
        <w:rPr>
          <w:spacing w:val="-2"/>
          <w:sz w:val="26"/>
        </w:rPr>
        <w:t xml:space="preserve"> </w:t>
      </w:r>
      <w:r>
        <w:rPr>
          <w:sz w:val="26"/>
        </w:rPr>
        <w:t>ЗАГС</w:t>
      </w:r>
      <w:r>
        <w:rPr>
          <w:spacing w:val="-3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Приморского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края.</w:t>
      </w:r>
    </w:p>
    <w:p w:rsidR="00365FAC" w:rsidRDefault="00365FAC">
      <w:pPr>
        <w:pStyle w:val="a3"/>
        <w:rPr>
          <w:sz w:val="26"/>
        </w:rPr>
      </w:pPr>
    </w:p>
    <w:p w:rsidR="00365FAC" w:rsidRDefault="009766F2">
      <w:pPr>
        <w:ind w:left="1222"/>
        <w:rPr>
          <w:sz w:val="27"/>
        </w:rPr>
      </w:pPr>
      <w:r>
        <w:rPr>
          <w:sz w:val="27"/>
        </w:rPr>
        <w:t>Мера</w:t>
      </w:r>
      <w:r>
        <w:rPr>
          <w:spacing w:val="7"/>
          <w:sz w:val="27"/>
        </w:rPr>
        <w:t xml:space="preserve"> </w:t>
      </w:r>
      <w:r>
        <w:rPr>
          <w:sz w:val="27"/>
        </w:rPr>
        <w:t>социальной</w:t>
      </w:r>
      <w:r>
        <w:rPr>
          <w:spacing w:val="3"/>
          <w:sz w:val="27"/>
        </w:rPr>
        <w:t xml:space="preserve"> </w:t>
      </w:r>
      <w:r>
        <w:rPr>
          <w:sz w:val="27"/>
        </w:rPr>
        <w:t>поддержки</w:t>
      </w:r>
      <w:r>
        <w:rPr>
          <w:spacing w:val="6"/>
          <w:sz w:val="27"/>
        </w:rPr>
        <w:t xml:space="preserve"> </w:t>
      </w:r>
      <w:r>
        <w:rPr>
          <w:b/>
          <w:sz w:val="27"/>
        </w:rPr>
        <w:t>предоставляется</w:t>
      </w:r>
      <w:r>
        <w:rPr>
          <w:b/>
          <w:spacing w:val="3"/>
          <w:sz w:val="27"/>
        </w:rPr>
        <w:t xml:space="preserve"> </w:t>
      </w:r>
      <w:r>
        <w:rPr>
          <w:b/>
          <w:sz w:val="27"/>
        </w:rPr>
        <w:t>АО</w:t>
      </w:r>
      <w:r>
        <w:rPr>
          <w:b/>
          <w:spacing w:val="7"/>
          <w:sz w:val="27"/>
        </w:rPr>
        <w:t xml:space="preserve"> </w:t>
      </w:r>
      <w:r>
        <w:rPr>
          <w:b/>
          <w:sz w:val="27"/>
        </w:rPr>
        <w:t>«ДОМ</w:t>
      </w:r>
      <w:proofErr w:type="gramStart"/>
      <w:r>
        <w:rPr>
          <w:b/>
          <w:sz w:val="27"/>
        </w:rPr>
        <w:t>.Р</w:t>
      </w:r>
      <w:proofErr w:type="gramEnd"/>
      <w:r>
        <w:rPr>
          <w:b/>
          <w:sz w:val="27"/>
        </w:rPr>
        <w:t>Ф»</w:t>
      </w:r>
      <w:r>
        <w:rPr>
          <w:sz w:val="27"/>
        </w:rPr>
        <w:t>.</w:t>
      </w:r>
    </w:p>
    <w:p w:rsidR="00365FAC" w:rsidRDefault="00365FAC">
      <w:pPr>
        <w:pStyle w:val="a3"/>
        <w:spacing w:before="10"/>
        <w:rPr>
          <w:sz w:val="23"/>
        </w:rPr>
      </w:pPr>
    </w:p>
    <w:p w:rsidR="00365FAC" w:rsidRDefault="009766F2">
      <w:pPr>
        <w:ind w:left="1785" w:right="894"/>
        <w:jc w:val="center"/>
        <w:rPr>
          <w:i/>
          <w:sz w:val="27"/>
        </w:rPr>
      </w:pPr>
      <w:r>
        <w:rPr>
          <w:i/>
          <w:sz w:val="27"/>
        </w:rPr>
        <w:t>Более</w:t>
      </w:r>
      <w:r>
        <w:rPr>
          <w:i/>
          <w:spacing w:val="3"/>
          <w:sz w:val="27"/>
        </w:rPr>
        <w:t xml:space="preserve"> </w:t>
      </w:r>
      <w:r>
        <w:rPr>
          <w:i/>
          <w:sz w:val="27"/>
        </w:rPr>
        <w:t>подробную</w:t>
      </w:r>
      <w:r>
        <w:rPr>
          <w:i/>
          <w:spacing w:val="4"/>
          <w:sz w:val="27"/>
        </w:rPr>
        <w:t xml:space="preserve"> </w:t>
      </w:r>
      <w:r>
        <w:rPr>
          <w:i/>
          <w:sz w:val="27"/>
        </w:rPr>
        <w:t>информацию</w:t>
      </w:r>
      <w:r>
        <w:rPr>
          <w:i/>
          <w:spacing w:val="4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федеральной</w:t>
      </w:r>
      <w:r>
        <w:rPr>
          <w:i/>
          <w:spacing w:val="4"/>
          <w:sz w:val="27"/>
        </w:rPr>
        <w:t xml:space="preserve"> </w:t>
      </w:r>
      <w:r>
        <w:rPr>
          <w:i/>
          <w:sz w:val="27"/>
        </w:rPr>
        <w:t>и</w:t>
      </w:r>
      <w:r>
        <w:rPr>
          <w:i/>
          <w:spacing w:val="3"/>
          <w:sz w:val="27"/>
        </w:rPr>
        <w:t xml:space="preserve"> </w:t>
      </w:r>
      <w:r>
        <w:rPr>
          <w:i/>
          <w:sz w:val="27"/>
        </w:rPr>
        <w:t>региональной</w:t>
      </w:r>
      <w:r>
        <w:rPr>
          <w:i/>
          <w:spacing w:val="5"/>
          <w:sz w:val="27"/>
        </w:rPr>
        <w:t xml:space="preserve"> </w:t>
      </w:r>
      <w:r>
        <w:rPr>
          <w:i/>
          <w:sz w:val="27"/>
        </w:rPr>
        <w:t>выплате</w:t>
      </w:r>
      <w:r>
        <w:rPr>
          <w:i/>
          <w:spacing w:val="-64"/>
          <w:sz w:val="27"/>
        </w:rPr>
        <w:t xml:space="preserve"> </w:t>
      </w:r>
      <w:r>
        <w:rPr>
          <w:i/>
          <w:sz w:val="27"/>
        </w:rPr>
        <w:t>можно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получить</w:t>
      </w:r>
      <w:r>
        <w:rPr>
          <w:i/>
          <w:spacing w:val="4"/>
          <w:sz w:val="27"/>
        </w:rPr>
        <w:t xml:space="preserve"> </w:t>
      </w:r>
      <w:r>
        <w:rPr>
          <w:i/>
          <w:sz w:val="27"/>
        </w:rPr>
        <w:t>по</w:t>
      </w:r>
      <w:r>
        <w:rPr>
          <w:i/>
          <w:spacing w:val="7"/>
          <w:sz w:val="27"/>
        </w:rPr>
        <w:t xml:space="preserve"> </w:t>
      </w:r>
      <w:r>
        <w:rPr>
          <w:i/>
          <w:sz w:val="27"/>
        </w:rPr>
        <w:t>QR</w:t>
      </w:r>
      <w:r>
        <w:rPr>
          <w:i/>
          <w:spacing w:val="1"/>
          <w:sz w:val="27"/>
        </w:rPr>
        <w:t xml:space="preserve"> </w:t>
      </w:r>
      <w:r>
        <w:rPr>
          <w:i/>
          <w:sz w:val="27"/>
        </w:rPr>
        <w:t>-</w:t>
      </w:r>
      <w:r>
        <w:rPr>
          <w:i/>
          <w:spacing w:val="3"/>
          <w:sz w:val="27"/>
        </w:rPr>
        <w:t xml:space="preserve"> </w:t>
      </w:r>
      <w:r>
        <w:rPr>
          <w:i/>
          <w:sz w:val="27"/>
        </w:rPr>
        <w:t>коду:</w:t>
      </w:r>
    </w:p>
    <w:p w:rsidR="00365FAC" w:rsidRDefault="009766F2">
      <w:pPr>
        <w:pStyle w:val="a3"/>
        <w:spacing w:before="3"/>
        <w:rPr>
          <w:i/>
          <w:sz w:val="21"/>
        </w:rPr>
      </w:pPr>
      <w:r>
        <w:rPr>
          <w:noProof/>
          <w:lang w:eastAsia="ru-RU"/>
        </w:rPr>
        <w:drawing>
          <wp:anchor distT="0" distB="0" distL="0" distR="0" simplePos="0" relativeHeight="3" behindDoc="0" locked="0" layoutInCell="1" allowOverlap="1">
            <wp:simplePos x="0" y="0"/>
            <wp:positionH relativeFrom="page">
              <wp:posOffset>1207328</wp:posOffset>
            </wp:positionH>
            <wp:positionV relativeFrom="paragraph">
              <wp:posOffset>180071</wp:posOffset>
            </wp:positionV>
            <wp:extent cx="1252908" cy="1257300"/>
            <wp:effectExtent l="0" t="0" r="0" b="0"/>
            <wp:wrapTopAndBottom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2908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" behindDoc="0" locked="0" layoutInCell="1" allowOverlap="1">
            <wp:simplePos x="0" y="0"/>
            <wp:positionH relativeFrom="page">
              <wp:posOffset>3297978</wp:posOffset>
            </wp:positionH>
            <wp:positionV relativeFrom="paragraph">
              <wp:posOffset>225953</wp:posOffset>
            </wp:positionV>
            <wp:extent cx="1274390" cy="1280922"/>
            <wp:effectExtent l="0" t="0" r="0" b="0"/>
            <wp:wrapTopAndBottom/>
            <wp:docPr id="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4390" cy="1280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5302341</wp:posOffset>
            </wp:positionH>
            <wp:positionV relativeFrom="paragraph">
              <wp:posOffset>306565</wp:posOffset>
            </wp:positionV>
            <wp:extent cx="1261784" cy="1217295"/>
            <wp:effectExtent l="0" t="0" r="0" b="0"/>
            <wp:wrapTopAndBottom/>
            <wp:docPr id="21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1784" cy="1217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FAC" w:rsidRDefault="00365FAC">
      <w:pPr>
        <w:pStyle w:val="a3"/>
        <w:rPr>
          <w:i/>
          <w:sz w:val="30"/>
        </w:rPr>
      </w:pPr>
    </w:p>
    <w:p w:rsidR="00365FAC" w:rsidRDefault="00365FAC">
      <w:pPr>
        <w:pStyle w:val="a3"/>
        <w:spacing w:before="9"/>
        <w:rPr>
          <w:i/>
          <w:sz w:val="29"/>
        </w:rPr>
      </w:pPr>
    </w:p>
    <w:p w:rsidR="00365FAC" w:rsidRDefault="009766F2">
      <w:pPr>
        <w:pStyle w:val="a3"/>
        <w:spacing w:before="1"/>
        <w:ind w:left="1785" w:right="883"/>
        <w:jc w:val="center"/>
      </w:pPr>
      <w:r>
        <w:t>либо</w:t>
      </w:r>
      <w:r>
        <w:rPr>
          <w:spacing w:val="-3"/>
        </w:rPr>
        <w:t xml:space="preserve"> </w:t>
      </w:r>
      <w:r>
        <w:t>обратиться</w:t>
      </w:r>
      <w:r>
        <w:rPr>
          <w:spacing w:val="60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телефону</w:t>
      </w:r>
      <w:r>
        <w:rPr>
          <w:spacing w:val="2"/>
        </w:rPr>
        <w:t xml:space="preserve"> </w:t>
      </w:r>
      <w:r>
        <w:t>горячей</w:t>
      </w:r>
      <w:r>
        <w:rPr>
          <w:spacing w:val="-6"/>
        </w:rPr>
        <w:t xml:space="preserve"> </w:t>
      </w:r>
      <w:r>
        <w:t>линии</w:t>
      </w:r>
      <w:r>
        <w:rPr>
          <w:spacing w:val="-6"/>
        </w:rPr>
        <w:t xml:space="preserve"> </w:t>
      </w:r>
      <w:proofErr w:type="spellStart"/>
      <w:r>
        <w:t>колцентра</w:t>
      </w:r>
      <w:proofErr w:type="spellEnd"/>
      <w:r>
        <w:rPr>
          <w:spacing w:val="-1"/>
        </w:rPr>
        <w:t xml:space="preserve"> </w:t>
      </w:r>
      <w:r>
        <w:t>АО</w:t>
      </w:r>
      <w:r>
        <w:rPr>
          <w:spacing w:val="-4"/>
        </w:rPr>
        <w:t xml:space="preserve"> </w:t>
      </w:r>
      <w:r>
        <w:t>«ДОМ</w:t>
      </w:r>
      <w:proofErr w:type="gramStart"/>
      <w:r>
        <w:t>.Р</w:t>
      </w:r>
      <w:proofErr w:type="gramEnd"/>
      <w:r>
        <w:t>Ф»</w:t>
      </w:r>
    </w:p>
    <w:p w:rsidR="00365FAC" w:rsidRDefault="009766F2">
      <w:pPr>
        <w:ind w:left="1785" w:right="533"/>
        <w:jc w:val="center"/>
        <w:rPr>
          <w:b/>
          <w:sz w:val="27"/>
        </w:rPr>
      </w:pPr>
      <w:r>
        <w:rPr>
          <w:b/>
          <w:sz w:val="27"/>
        </w:rPr>
        <w:t>8-800-775-11-22</w:t>
      </w:r>
    </w:p>
    <w:p w:rsidR="00365FAC" w:rsidRDefault="00365FAC">
      <w:pPr>
        <w:pStyle w:val="a3"/>
        <w:rPr>
          <w:b/>
        </w:rPr>
      </w:pPr>
    </w:p>
    <w:p w:rsidR="00365FAC" w:rsidRDefault="009766F2">
      <w:pPr>
        <w:pStyle w:val="a3"/>
        <w:spacing w:line="310" w:lineRule="exact"/>
        <w:ind w:left="1188"/>
      </w:pPr>
      <w:r>
        <w:t>В</w:t>
      </w:r>
      <w:r>
        <w:rPr>
          <w:spacing w:val="-10"/>
        </w:rPr>
        <w:t xml:space="preserve"> </w:t>
      </w:r>
      <w:r>
        <w:t>настоящее</w:t>
      </w:r>
      <w:r>
        <w:rPr>
          <w:spacing w:val="-11"/>
        </w:rPr>
        <w:t xml:space="preserve"> </w:t>
      </w:r>
      <w:r>
        <w:t>время</w:t>
      </w:r>
      <w:r>
        <w:rPr>
          <w:spacing w:val="-9"/>
        </w:rPr>
        <w:t xml:space="preserve"> </w:t>
      </w:r>
      <w:r>
        <w:t>обратиться</w:t>
      </w:r>
      <w:r>
        <w:rPr>
          <w:spacing w:val="-1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АО</w:t>
      </w:r>
      <w:r>
        <w:rPr>
          <w:spacing w:val="-9"/>
        </w:rPr>
        <w:t xml:space="preserve"> </w:t>
      </w:r>
      <w:r>
        <w:t>«Дом</w:t>
      </w:r>
      <w:r>
        <w:rPr>
          <w:spacing w:val="-10"/>
        </w:rPr>
        <w:t xml:space="preserve"> </w:t>
      </w:r>
      <w:r>
        <w:t>РФ»</w:t>
      </w:r>
      <w:r>
        <w:rPr>
          <w:spacing w:val="-9"/>
        </w:rPr>
        <w:t xml:space="preserve"> </w:t>
      </w:r>
      <w:r>
        <w:t>можно:</w:t>
      </w:r>
    </w:p>
    <w:p w:rsidR="00365FAC" w:rsidRDefault="009766F2">
      <w:pPr>
        <w:ind w:left="515" w:firstLine="466"/>
        <w:rPr>
          <w:sz w:val="27"/>
        </w:rPr>
      </w:pPr>
      <w:r>
        <w:rPr>
          <w:noProof/>
          <w:lang w:eastAsia="ru-RU"/>
        </w:rPr>
        <w:drawing>
          <wp:anchor distT="0" distB="0" distL="0" distR="0" simplePos="0" relativeHeight="487441920" behindDoc="1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59318</wp:posOffset>
            </wp:positionV>
            <wp:extent cx="100112" cy="100112"/>
            <wp:effectExtent l="0" t="0" r="0" b="0"/>
            <wp:wrapNone/>
            <wp:docPr id="2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7"/>
        </w:rPr>
        <w:t>за</w:t>
      </w:r>
      <w:r>
        <w:rPr>
          <w:spacing w:val="-5"/>
          <w:sz w:val="27"/>
        </w:rPr>
        <w:t xml:space="preserve"> </w:t>
      </w:r>
      <w:r>
        <w:rPr>
          <w:sz w:val="27"/>
        </w:rPr>
        <w:t>региональной</w:t>
      </w:r>
      <w:r>
        <w:rPr>
          <w:spacing w:val="-5"/>
          <w:sz w:val="27"/>
        </w:rPr>
        <w:t xml:space="preserve"> </w:t>
      </w:r>
      <w:r>
        <w:rPr>
          <w:sz w:val="27"/>
        </w:rPr>
        <w:t>выплатой</w:t>
      </w:r>
      <w:r>
        <w:rPr>
          <w:spacing w:val="-4"/>
          <w:sz w:val="27"/>
        </w:rPr>
        <w:t xml:space="preserve"> </w:t>
      </w:r>
      <w:r>
        <w:rPr>
          <w:sz w:val="27"/>
        </w:rPr>
        <w:t>(</w:t>
      </w:r>
      <w:r>
        <w:rPr>
          <w:sz w:val="26"/>
        </w:rPr>
        <w:t>550</w:t>
      </w:r>
      <w:r>
        <w:rPr>
          <w:spacing w:val="-3"/>
          <w:sz w:val="26"/>
        </w:rPr>
        <w:t xml:space="preserve"> </w:t>
      </w:r>
      <w:r>
        <w:rPr>
          <w:sz w:val="26"/>
        </w:rPr>
        <w:t>тыс.</w:t>
      </w:r>
      <w:r>
        <w:rPr>
          <w:spacing w:val="-3"/>
          <w:sz w:val="26"/>
        </w:rPr>
        <w:t xml:space="preserve"> </w:t>
      </w:r>
      <w:r>
        <w:rPr>
          <w:sz w:val="26"/>
        </w:rPr>
        <w:t>рублей)</w:t>
      </w:r>
      <w:r>
        <w:rPr>
          <w:spacing w:val="-3"/>
          <w:sz w:val="26"/>
        </w:rPr>
        <w:t xml:space="preserve"> </w:t>
      </w:r>
      <w:r>
        <w:rPr>
          <w:b/>
          <w:sz w:val="27"/>
        </w:rPr>
        <w:t>через</w:t>
      </w:r>
      <w:r>
        <w:rPr>
          <w:b/>
          <w:spacing w:val="-5"/>
          <w:sz w:val="27"/>
        </w:rPr>
        <w:t xml:space="preserve"> </w:t>
      </w:r>
      <w:r>
        <w:rPr>
          <w:b/>
          <w:sz w:val="27"/>
        </w:rPr>
        <w:t>кредитора</w:t>
      </w:r>
      <w:r>
        <w:rPr>
          <w:b/>
          <w:spacing w:val="-2"/>
          <w:sz w:val="27"/>
        </w:rPr>
        <w:t xml:space="preserve"> </w:t>
      </w:r>
      <w:r>
        <w:rPr>
          <w:i/>
          <w:sz w:val="27"/>
        </w:rPr>
        <w:t>(с</w:t>
      </w:r>
      <w:r>
        <w:rPr>
          <w:i/>
          <w:spacing w:val="-6"/>
          <w:sz w:val="27"/>
        </w:rPr>
        <w:t xml:space="preserve"> </w:t>
      </w:r>
      <w:r>
        <w:rPr>
          <w:i/>
          <w:sz w:val="27"/>
        </w:rPr>
        <w:t>которым</w:t>
      </w:r>
      <w:r>
        <w:rPr>
          <w:i/>
          <w:spacing w:val="59"/>
          <w:sz w:val="27"/>
        </w:rPr>
        <w:t xml:space="preserve"> </w:t>
      </w:r>
      <w:r>
        <w:rPr>
          <w:i/>
          <w:sz w:val="27"/>
        </w:rPr>
        <w:t>заключен</w:t>
      </w:r>
      <w:r>
        <w:rPr>
          <w:i/>
          <w:spacing w:val="-65"/>
          <w:sz w:val="27"/>
        </w:rPr>
        <w:t xml:space="preserve"> </w:t>
      </w:r>
      <w:r>
        <w:rPr>
          <w:i/>
          <w:sz w:val="27"/>
        </w:rPr>
        <w:t>действующий</w:t>
      </w:r>
      <w:r>
        <w:rPr>
          <w:i/>
          <w:spacing w:val="-2"/>
          <w:sz w:val="27"/>
        </w:rPr>
        <w:t xml:space="preserve"> </w:t>
      </w:r>
      <w:r>
        <w:rPr>
          <w:i/>
          <w:sz w:val="27"/>
        </w:rPr>
        <w:t>кредит (</w:t>
      </w:r>
      <w:proofErr w:type="spellStart"/>
      <w:r>
        <w:rPr>
          <w:i/>
          <w:sz w:val="27"/>
        </w:rPr>
        <w:t>займ</w:t>
      </w:r>
      <w:proofErr w:type="spellEnd"/>
      <w:r>
        <w:rPr>
          <w:i/>
          <w:sz w:val="27"/>
        </w:rPr>
        <w:t>))</w:t>
      </w:r>
      <w:r>
        <w:rPr>
          <w:sz w:val="27"/>
        </w:rPr>
        <w:t>;</w:t>
      </w:r>
    </w:p>
    <w:p w:rsidR="00365FAC" w:rsidRDefault="009766F2">
      <w:pPr>
        <w:pStyle w:val="a3"/>
        <w:spacing w:line="310" w:lineRule="exact"/>
        <w:ind w:left="982"/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662768</wp:posOffset>
            </wp:positionH>
            <wp:positionV relativeFrom="paragraph">
              <wp:posOffset>59130</wp:posOffset>
            </wp:positionV>
            <wp:extent cx="100112" cy="100112"/>
            <wp:effectExtent l="0" t="0" r="0" b="0"/>
            <wp:wrapNone/>
            <wp:docPr id="2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112" cy="1001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за</w:t>
      </w:r>
      <w:r>
        <w:rPr>
          <w:spacing w:val="-10"/>
        </w:rPr>
        <w:t xml:space="preserve"> </w:t>
      </w:r>
      <w:r>
        <w:t>региональной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федеральной</w:t>
      </w:r>
      <w:r>
        <w:rPr>
          <w:spacing w:val="-9"/>
        </w:rPr>
        <w:t xml:space="preserve"> </w:t>
      </w:r>
      <w:r>
        <w:t>выплатами</w:t>
      </w:r>
      <w:r>
        <w:rPr>
          <w:spacing w:val="-10"/>
        </w:rPr>
        <w:t xml:space="preserve"> </w:t>
      </w:r>
      <w:r>
        <w:t>через</w:t>
      </w:r>
      <w:r>
        <w:rPr>
          <w:spacing w:val="-9"/>
        </w:rPr>
        <w:t xml:space="preserve"> </w:t>
      </w:r>
      <w:r>
        <w:t>кредитора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портал</w:t>
      </w:r>
      <w:r>
        <w:rPr>
          <w:spacing w:val="-9"/>
        </w:rPr>
        <w:t xml:space="preserve"> </w:t>
      </w:r>
      <w:proofErr w:type="spellStart"/>
      <w:r>
        <w:t>Госуслуг</w:t>
      </w:r>
      <w:proofErr w:type="spellEnd"/>
    </w:p>
    <w:p w:rsidR="00365FAC" w:rsidRDefault="00365FAC">
      <w:pPr>
        <w:pStyle w:val="a3"/>
        <w:spacing w:before="2"/>
        <w:rPr>
          <w:sz w:val="25"/>
        </w:rPr>
      </w:pPr>
    </w:p>
    <w:p w:rsidR="00365FAC" w:rsidRDefault="009766F2">
      <w:pPr>
        <w:ind w:left="515"/>
        <w:rPr>
          <w:sz w:val="26"/>
        </w:rPr>
      </w:pPr>
      <w:r>
        <w:rPr>
          <w:b/>
          <w:color w:val="C9211E"/>
          <w:sz w:val="26"/>
        </w:rPr>
        <w:t>ВАЖНО:</w:t>
      </w:r>
      <w:r>
        <w:rPr>
          <w:b/>
          <w:color w:val="C9211E"/>
          <w:spacing w:val="5"/>
          <w:sz w:val="26"/>
        </w:rPr>
        <w:t xml:space="preserve"> </w:t>
      </w:r>
      <w:r>
        <w:rPr>
          <w:sz w:val="27"/>
        </w:rPr>
        <w:t>региональную</w:t>
      </w:r>
      <w:r>
        <w:rPr>
          <w:spacing w:val="4"/>
          <w:sz w:val="27"/>
        </w:rPr>
        <w:t xml:space="preserve"> </w:t>
      </w:r>
      <w:r>
        <w:rPr>
          <w:sz w:val="27"/>
        </w:rPr>
        <w:t>выплату</w:t>
      </w:r>
      <w:r>
        <w:rPr>
          <w:spacing w:val="7"/>
          <w:sz w:val="27"/>
        </w:rPr>
        <w:t xml:space="preserve"> </w:t>
      </w:r>
      <w:r>
        <w:rPr>
          <w:sz w:val="27"/>
        </w:rPr>
        <w:t>(</w:t>
      </w:r>
      <w:r>
        <w:rPr>
          <w:sz w:val="26"/>
        </w:rPr>
        <w:t>550</w:t>
      </w:r>
      <w:r>
        <w:rPr>
          <w:spacing w:val="6"/>
          <w:sz w:val="26"/>
        </w:rPr>
        <w:t xml:space="preserve"> </w:t>
      </w:r>
      <w:r>
        <w:rPr>
          <w:sz w:val="26"/>
        </w:rPr>
        <w:t>тыс.</w:t>
      </w:r>
      <w:r>
        <w:rPr>
          <w:spacing w:val="6"/>
          <w:sz w:val="26"/>
        </w:rPr>
        <w:t xml:space="preserve"> </w:t>
      </w:r>
      <w:r>
        <w:rPr>
          <w:sz w:val="26"/>
        </w:rPr>
        <w:t>рублей)</w:t>
      </w:r>
      <w:r>
        <w:rPr>
          <w:spacing w:val="5"/>
          <w:sz w:val="26"/>
        </w:rPr>
        <w:t xml:space="preserve"> </w:t>
      </w:r>
      <w:r>
        <w:rPr>
          <w:sz w:val="26"/>
        </w:rPr>
        <w:t>можно</w:t>
      </w:r>
      <w:r>
        <w:rPr>
          <w:spacing w:val="6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6"/>
          <w:sz w:val="26"/>
        </w:rPr>
        <w:t xml:space="preserve"> </w:t>
      </w:r>
      <w:r>
        <w:rPr>
          <w:sz w:val="26"/>
        </w:rPr>
        <w:t>однократно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5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-62"/>
          <w:sz w:val="26"/>
        </w:rPr>
        <w:t xml:space="preserve"> </w:t>
      </w:r>
      <w:r>
        <w:rPr>
          <w:sz w:val="26"/>
        </w:rPr>
        <w:t>при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реализации права</w:t>
      </w:r>
      <w:r>
        <w:rPr>
          <w:spacing w:val="-1"/>
          <w:sz w:val="26"/>
        </w:rPr>
        <w:t xml:space="preserve"> </w:t>
      </w:r>
      <w:r>
        <w:rPr>
          <w:sz w:val="26"/>
        </w:rPr>
        <w:t xml:space="preserve">на </w:t>
      </w:r>
      <w:r>
        <w:rPr>
          <w:sz w:val="27"/>
        </w:rPr>
        <w:t>федеральную</w:t>
      </w:r>
      <w:r>
        <w:rPr>
          <w:spacing w:val="-1"/>
          <w:sz w:val="27"/>
        </w:rPr>
        <w:t xml:space="preserve"> </w:t>
      </w:r>
      <w:r>
        <w:rPr>
          <w:sz w:val="27"/>
        </w:rPr>
        <w:t>выплату</w:t>
      </w:r>
      <w:r>
        <w:rPr>
          <w:spacing w:val="66"/>
          <w:sz w:val="27"/>
        </w:rPr>
        <w:t xml:space="preserve"> </w:t>
      </w:r>
      <w:r>
        <w:rPr>
          <w:sz w:val="27"/>
        </w:rPr>
        <w:t>(4</w:t>
      </w:r>
      <w:r>
        <w:rPr>
          <w:sz w:val="26"/>
        </w:rPr>
        <w:t>50</w:t>
      </w:r>
      <w:r>
        <w:rPr>
          <w:spacing w:val="-2"/>
          <w:sz w:val="26"/>
        </w:rPr>
        <w:t xml:space="preserve"> </w:t>
      </w:r>
      <w:r>
        <w:rPr>
          <w:sz w:val="26"/>
        </w:rPr>
        <w:t>тыс. рублей)</w:t>
      </w:r>
    </w:p>
    <w:p w:rsidR="00365FAC" w:rsidRDefault="00365FAC">
      <w:pPr>
        <w:rPr>
          <w:sz w:val="26"/>
        </w:rPr>
        <w:sectPr w:rsidR="00365FAC">
          <w:pgSz w:w="11900" w:h="16840"/>
          <w:pgMar w:top="340" w:right="320" w:bottom="280" w:left="520" w:header="720" w:footer="720" w:gutter="0"/>
          <w:cols w:space="720"/>
        </w:sectPr>
      </w:pPr>
    </w:p>
    <w:p w:rsidR="00365FAC" w:rsidRDefault="009766F2">
      <w:pPr>
        <w:pStyle w:val="Heading1"/>
        <w:spacing w:before="229" w:line="206" w:lineRule="auto"/>
        <w:ind w:left="1800" w:right="1527"/>
        <w:jc w:val="center"/>
        <w:rPr>
          <w:rFonts w:ascii="Arial Black" w:hAnsi="Arial Black"/>
        </w:rPr>
      </w:pPr>
      <w:bookmarkStart w:id="2" w:name="7"/>
      <w:bookmarkEnd w:id="2"/>
      <w:r>
        <w:rPr>
          <w:rFonts w:ascii="Arial Black" w:hAnsi="Arial Black"/>
          <w:color w:val="9932CC"/>
        </w:rPr>
        <w:lastRenderedPageBreak/>
        <w:t>РЕГИОНАЛЬНЫЙ</w:t>
      </w:r>
      <w:r>
        <w:rPr>
          <w:rFonts w:ascii="Arial Black" w:hAnsi="Arial Black"/>
          <w:color w:val="9932CC"/>
          <w:spacing w:val="5"/>
        </w:rPr>
        <w:t xml:space="preserve"> </w:t>
      </w:r>
      <w:r>
        <w:rPr>
          <w:rFonts w:ascii="Arial Black" w:hAnsi="Arial Black"/>
          <w:color w:val="9932CC"/>
        </w:rPr>
        <w:t>МАТЕРИНСКИЙ</w:t>
      </w:r>
      <w:r>
        <w:rPr>
          <w:rFonts w:ascii="Arial Black" w:hAnsi="Arial Black"/>
          <w:color w:val="9932CC"/>
          <w:spacing w:val="1"/>
        </w:rPr>
        <w:t xml:space="preserve"> </w:t>
      </w:r>
      <w:r>
        <w:rPr>
          <w:rFonts w:ascii="Arial Black" w:hAnsi="Arial Black"/>
          <w:color w:val="9932CC"/>
        </w:rPr>
        <w:t>(СЕМЕЙНЫЙ)</w:t>
      </w:r>
      <w:r>
        <w:rPr>
          <w:rFonts w:ascii="Arial Black" w:hAnsi="Arial Black"/>
          <w:color w:val="9932CC"/>
          <w:spacing w:val="31"/>
        </w:rPr>
        <w:t xml:space="preserve"> </w:t>
      </w:r>
      <w:r>
        <w:rPr>
          <w:rFonts w:ascii="Arial Black" w:hAnsi="Arial Black"/>
          <w:color w:val="9932CC"/>
        </w:rPr>
        <w:t>КАПИТАЛ</w:t>
      </w:r>
      <w:r>
        <w:rPr>
          <w:rFonts w:ascii="Arial Black" w:hAnsi="Arial Black"/>
          <w:color w:val="9932CC"/>
          <w:spacing w:val="30"/>
        </w:rPr>
        <w:t xml:space="preserve"> </w:t>
      </w:r>
      <w:r>
        <w:rPr>
          <w:rFonts w:ascii="Arial Black" w:hAnsi="Arial Black"/>
          <w:color w:val="9932CC"/>
        </w:rPr>
        <w:t>ПРИ</w:t>
      </w:r>
      <w:r>
        <w:rPr>
          <w:rFonts w:ascii="Arial Black" w:hAnsi="Arial Black"/>
          <w:color w:val="9932CC"/>
          <w:spacing w:val="32"/>
        </w:rPr>
        <w:t xml:space="preserve"> </w:t>
      </w:r>
      <w:r>
        <w:rPr>
          <w:rFonts w:ascii="Arial Black" w:hAnsi="Arial Black"/>
          <w:color w:val="9932CC"/>
        </w:rPr>
        <w:t>РОЖДЕНИИ</w:t>
      </w:r>
      <w:r>
        <w:rPr>
          <w:rFonts w:ascii="Arial Black" w:hAnsi="Arial Black"/>
          <w:color w:val="9932CC"/>
          <w:spacing w:val="-107"/>
        </w:rPr>
        <w:t xml:space="preserve"> </w:t>
      </w:r>
      <w:r>
        <w:rPr>
          <w:rFonts w:ascii="Arial Black" w:hAnsi="Arial Black"/>
          <w:color w:val="9932CC"/>
        </w:rPr>
        <w:t>ТРЕТЬЕГО</w:t>
      </w:r>
      <w:r>
        <w:rPr>
          <w:rFonts w:ascii="Arial Black" w:hAnsi="Arial Black"/>
          <w:color w:val="9932CC"/>
          <w:spacing w:val="8"/>
        </w:rPr>
        <w:t xml:space="preserve"> </w:t>
      </w:r>
      <w:r>
        <w:rPr>
          <w:rFonts w:ascii="Arial Black" w:hAnsi="Arial Black"/>
          <w:color w:val="9932CC"/>
        </w:rPr>
        <w:t>И</w:t>
      </w:r>
      <w:r>
        <w:rPr>
          <w:rFonts w:ascii="Arial Black" w:hAnsi="Arial Black"/>
          <w:color w:val="9932CC"/>
          <w:spacing w:val="9"/>
        </w:rPr>
        <w:t xml:space="preserve"> </w:t>
      </w:r>
      <w:r>
        <w:rPr>
          <w:rFonts w:ascii="Arial Black" w:hAnsi="Arial Black"/>
          <w:color w:val="9932CC"/>
        </w:rPr>
        <w:t>ПОСЛЕДУЮЩИХ</w:t>
      </w:r>
      <w:r>
        <w:rPr>
          <w:rFonts w:ascii="Arial Black" w:hAnsi="Arial Black"/>
          <w:color w:val="9932CC"/>
          <w:spacing w:val="6"/>
        </w:rPr>
        <w:t xml:space="preserve"> </w:t>
      </w:r>
      <w:r>
        <w:rPr>
          <w:rFonts w:ascii="Arial Black" w:hAnsi="Arial Black"/>
          <w:color w:val="9932CC"/>
        </w:rPr>
        <w:t>ДЕТЕЙ</w:t>
      </w:r>
    </w:p>
    <w:p w:rsidR="00365FAC" w:rsidRDefault="009766F2">
      <w:pPr>
        <w:spacing w:before="210"/>
        <w:ind w:left="159" w:right="391"/>
        <w:jc w:val="center"/>
        <w:rPr>
          <w:sz w:val="31"/>
        </w:rPr>
      </w:pPr>
      <w:r>
        <w:rPr>
          <w:b/>
          <w:i/>
          <w:color w:val="9932CC"/>
          <w:sz w:val="38"/>
        </w:rPr>
        <w:t>С 1</w:t>
      </w:r>
      <w:r>
        <w:rPr>
          <w:b/>
          <w:i/>
          <w:color w:val="9932CC"/>
          <w:spacing w:val="2"/>
          <w:sz w:val="38"/>
        </w:rPr>
        <w:t xml:space="preserve"> </w:t>
      </w:r>
      <w:r>
        <w:rPr>
          <w:b/>
          <w:i/>
          <w:color w:val="9932CC"/>
          <w:sz w:val="38"/>
        </w:rPr>
        <w:t>января</w:t>
      </w:r>
      <w:r>
        <w:rPr>
          <w:b/>
          <w:i/>
          <w:color w:val="9932CC"/>
          <w:spacing w:val="-1"/>
          <w:sz w:val="38"/>
        </w:rPr>
        <w:t xml:space="preserve"> </w:t>
      </w:r>
      <w:r>
        <w:rPr>
          <w:b/>
          <w:i/>
          <w:color w:val="9932CC"/>
          <w:sz w:val="38"/>
        </w:rPr>
        <w:t>2023</w:t>
      </w:r>
      <w:r>
        <w:rPr>
          <w:b/>
          <w:i/>
          <w:color w:val="9932CC"/>
          <w:spacing w:val="2"/>
          <w:sz w:val="38"/>
        </w:rPr>
        <w:t xml:space="preserve"> </w:t>
      </w:r>
      <w:r>
        <w:rPr>
          <w:b/>
          <w:i/>
          <w:color w:val="9932CC"/>
          <w:sz w:val="38"/>
        </w:rPr>
        <w:t>года</w:t>
      </w:r>
      <w:r>
        <w:rPr>
          <w:b/>
          <w:i/>
          <w:color w:val="9932CC"/>
          <w:spacing w:val="-16"/>
          <w:sz w:val="38"/>
        </w:rPr>
        <w:t xml:space="preserve"> </w:t>
      </w:r>
      <w:r>
        <w:rPr>
          <w:sz w:val="31"/>
        </w:rPr>
        <w:t>материнский</w:t>
      </w:r>
      <w:r>
        <w:rPr>
          <w:spacing w:val="2"/>
          <w:sz w:val="31"/>
        </w:rPr>
        <w:t xml:space="preserve"> </w:t>
      </w:r>
      <w:r>
        <w:rPr>
          <w:sz w:val="31"/>
        </w:rPr>
        <w:t>(семейный)</w:t>
      </w:r>
      <w:r>
        <w:rPr>
          <w:spacing w:val="2"/>
          <w:sz w:val="31"/>
        </w:rPr>
        <w:t xml:space="preserve"> </w:t>
      </w:r>
      <w:r>
        <w:rPr>
          <w:sz w:val="31"/>
        </w:rPr>
        <w:t>капитал</w:t>
      </w:r>
    </w:p>
    <w:p w:rsidR="00365FAC" w:rsidRDefault="009766F2">
      <w:pPr>
        <w:tabs>
          <w:tab w:val="left" w:pos="3394"/>
        </w:tabs>
        <w:spacing w:before="192"/>
        <w:ind w:left="159"/>
        <w:jc w:val="center"/>
        <w:rPr>
          <w:sz w:val="33"/>
        </w:rPr>
      </w:pPr>
      <w:proofErr w:type="gramStart"/>
      <w:r>
        <w:rPr>
          <w:sz w:val="31"/>
        </w:rPr>
        <w:t>установлен</w:t>
      </w:r>
      <w:proofErr w:type="gramEnd"/>
      <w:r>
        <w:rPr>
          <w:spacing w:val="5"/>
          <w:sz w:val="31"/>
        </w:rPr>
        <w:t xml:space="preserve"> </w:t>
      </w:r>
      <w:r>
        <w:rPr>
          <w:sz w:val="31"/>
        </w:rPr>
        <w:t>в</w:t>
      </w:r>
      <w:r>
        <w:rPr>
          <w:spacing w:val="7"/>
          <w:sz w:val="31"/>
        </w:rPr>
        <w:t xml:space="preserve"> </w:t>
      </w:r>
      <w:r>
        <w:rPr>
          <w:sz w:val="31"/>
        </w:rPr>
        <w:t>размере</w:t>
      </w:r>
      <w:r>
        <w:rPr>
          <w:sz w:val="31"/>
        </w:rPr>
        <w:tab/>
      </w:r>
      <w:r>
        <w:rPr>
          <w:rFonts w:ascii="Arial Black" w:hAnsi="Arial Black"/>
          <w:color w:val="9932CC"/>
          <w:sz w:val="43"/>
        </w:rPr>
        <w:t>218</w:t>
      </w:r>
      <w:r>
        <w:rPr>
          <w:rFonts w:ascii="Arial Black" w:hAnsi="Arial Black"/>
          <w:color w:val="9932CC"/>
          <w:spacing w:val="118"/>
          <w:sz w:val="43"/>
        </w:rPr>
        <w:t xml:space="preserve"> </w:t>
      </w:r>
      <w:r>
        <w:rPr>
          <w:rFonts w:ascii="Arial Black" w:hAnsi="Arial Black"/>
          <w:color w:val="9932CC"/>
          <w:sz w:val="43"/>
        </w:rPr>
        <w:t>712</w:t>
      </w:r>
      <w:r>
        <w:rPr>
          <w:rFonts w:ascii="Arial Black" w:hAnsi="Arial Black"/>
          <w:color w:val="9932CC"/>
          <w:spacing w:val="102"/>
          <w:sz w:val="43"/>
        </w:rPr>
        <w:t xml:space="preserve"> </w:t>
      </w:r>
      <w:r>
        <w:rPr>
          <w:sz w:val="33"/>
        </w:rPr>
        <w:t>рублей</w:t>
      </w:r>
    </w:p>
    <w:p w:rsidR="00365FAC" w:rsidRDefault="009766F2">
      <w:pPr>
        <w:pStyle w:val="Heading1"/>
        <w:spacing w:line="254" w:lineRule="auto"/>
        <w:ind w:firstLine="197"/>
      </w:pPr>
      <w:r>
        <w:t>Размер</w:t>
      </w:r>
      <w:r>
        <w:rPr>
          <w:spacing w:val="6"/>
        </w:rPr>
        <w:t xml:space="preserve"> </w:t>
      </w:r>
      <w:r>
        <w:t>материнского</w:t>
      </w:r>
      <w:r>
        <w:rPr>
          <w:spacing w:val="6"/>
        </w:rPr>
        <w:t xml:space="preserve"> </w:t>
      </w:r>
      <w:r>
        <w:t>(семейного)</w:t>
      </w:r>
      <w:r>
        <w:rPr>
          <w:spacing w:val="7"/>
        </w:rPr>
        <w:t xml:space="preserve"> </w:t>
      </w:r>
      <w:r>
        <w:t>капитала</w:t>
      </w:r>
      <w:r>
        <w:rPr>
          <w:spacing w:val="7"/>
        </w:rPr>
        <w:t xml:space="preserve"> </w:t>
      </w:r>
      <w:r>
        <w:t>определяется</w:t>
      </w:r>
      <w:r>
        <w:rPr>
          <w:spacing w:val="7"/>
        </w:rPr>
        <w:t xml:space="preserve"> </w:t>
      </w:r>
      <w:r>
        <w:t>на</w:t>
      </w:r>
      <w:r>
        <w:rPr>
          <w:spacing w:val="-79"/>
        </w:rPr>
        <w:t xml:space="preserve"> </w:t>
      </w:r>
      <w:r>
        <w:t>дату</w:t>
      </w:r>
      <w:r>
        <w:rPr>
          <w:spacing w:val="12"/>
        </w:rPr>
        <w:t xml:space="preserve"> </w:t>
      </w:r>
      <w:r>
        <w:t>рождения</w:t>
      </w:r>
      <w:r>
        <w:rPr>
          <w:spacing w:val="12"/>
        </w:rPr>
        <w:t xml:space="preserve"> </w:t>
      </w:r>
      <w:r>
        <w:t>ребенка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впоследствии</w:t>
      </w:r>
      <w:r>
        <w:rPr>
          <w:spacing w:val="12"/>
        </w:rPr>
        <w:t xml:space="preserve"> </w:t>
      </w:r>
      <w:r>
        <w:t>остается</w:t>
      </w:r>
      <w:r>
        <w:rPr>
          <w:spacing w:val="14"/>
        </w:rPr>
        <w:t xml:space="preserve"> </w:t>
      </w:r>
      <w:r>
        <w:t>неизменным</w:t>
      </w:r>
    </w:p>
    <w:p w:rsidR="00365FAC" w:rsidRDefault="00365FAC">
      <w:pPr>
        <w:pStyle w:val="a3"/>
        <w:spacing w:before="7"/>
        <w:rPr>
          <w:sz w:val="29"/>
        </w:rPr>
      </w:pPr>
    </w:p>
    <w:p w:rsidR="00365FAC" w:rsidRDefault="009766F2">
      <w:pPr>
        <w:spacing w:before="91" w:line="254" w:lineRule="auto"/>
        <w:ind w:left="460" w:right="576"/>
        <w:rPr>
          <w:b/>
          <w:sz w:val="29"/>
        </w:rPr>
      </w:pPr>
      <w:r>
        <w:rPr>
          <w:b/>
          <w:color w:val="262626"/>
          <w:sz w:val="29"/>
        </w:rPr>
        <w:t>Средства</w:t>
      </w:r>
      <w:r>
        <w:rPr>
          <w:b/>
          <w:color w:val="262626"/>
          <w:spacing w:val="10"/>
          <w:sz w:val="29"/>
        </w:rPr>
        <w:t xml:space="preserve"> </w:t>
      </w:r>
      <w:r>
        <w:rPr>
          <w:b/>
          <w:color w:val="262626"/>
          <w:sz w:val="29"/>
        </w:rPr>
        <w:t>материнского</w:t>
      </w:r>
      <w:r>
        <w:rPr>
          <w:b/>
          <w:color w:val="262626"/>
          <w:spacing w:val="9"/>
          <w:sz w:val="29"/>
        </w:rPr>
        <w:t xml:space="preserve"> </w:t>
      </w:r>
      <w:r>
        <w:rPr>
          <w:b/>
          <w:color w:val="262626"/>
          <w:sz w:val="29"/>
        </w:rPr>
        <w:t>(семейного)</w:t>
      </w:r>
      <w:r>
        <w:rPr>
          <w:b/>
          <w:color w:val="262626"/>
          <w:spacing w:val="10"/>
          <w:sz w:val="29"/>
        </w:rPr>
        <w:t xml:space="preserve"> </w:t>
      </w:r>
      <w:r>
        <w:rPr>
          <w:b/>
          <w:color w:val="262626"/>
          <w:sz w:val="29"/>
        </w:rPr>
        <w:t>капитала</w:t>
      </w:r>
      <w:r>
        <w:rPr>
          <w:b/>
          <w:color w:val="262626"/>
          <w:spacing w:val="10"/>
          <w:sz w:val="29"/>
        </w:rPr>
        <w:t xml:space="preserve"> </w:t>
      </w:r>
      <w:r>
        <w:rPr>
          <w:b/>
          <w:color w:val="262626"/>
          <w:sz w:val="29"/>
        </w:rPr>
        <w:t>могут</w:t>
      </w:r>
      <w:r>
        <w:rPr>
          <w:b/>
          <w:color w:val="262626"/>
          <w:spacing w:val="18"/>
          <w:sz w:val="29"/>
        </w:rPr>
        <w:t xml:space="preserve"> </w:t>
      </w:r>
      <w:r>
        <w:rPr>
          <w:b/>
          <w:color w:val="262626"/>
          <w:sz w:val="29"/>
        </w:rPr>
        <w:t>быть</w:t>
      </w:r>
      <w:r>
        <w:rPr>
          <w:b/>
          <w:color w:val="262626"/>
          <w:spacing w:val="8"/>
          <w:sz w:val="29"/>
        </w:rPr>
        <w:t xml:space="preserve"> </w:t>
      </w:r>
      <w:r>
        <w:rPr>
          <w:b/>
          <w:color w:val="262626"/>
          <w:sz w:val="29"/>
        </w:rPr>
        <w:t>использованы</w:t>
      </w:r>
      <w:r>
        <w:rPr>
          <w:b/>
          <w:color w:val="262626"/>
          <w:spacing w:val="8"/>
          <w:sz w:val="29"/>
        </w:rPr>
        <w:t xml:space="preserve"> </w:t>
      </w:r>
      <w:r>
        <w:rPr>
          <w:b/>
          <w:color w:val="262626"/>
          <w:sz w:val="29"/>
        </w:rPr>
        <w:t>в</w:t>
      </w:r>
      <w:r>
        <w:rPr>
          <w:b/>
          <w:color w:val="262626"/>
          <w:spacing w:val="-70"/>
          <w:sz w:val="29"/>
        </w:rPr>
        <w:t xml:space="preserve"> </w:t>
      </w:r>
      <w:r>
        <w:rPr>
          <w:b/>
          <w:color w:val="262626"/>
          <w:sz w:val="29"/>
        </w:rPr>
        <w:t>полном</w:t>
      </w:r>
      <w:r>
        <w:rPr>
          <w:b/>
          <w:color w:val="262626"/>
          <w:spacing w:val="3"/>
          <w:sz w:val="29"/>
        </w:rPr>
        <w:t xml:space="preserve"> </w:t>
      </w:r>
      <w:r>
        <w:rPr>
          <w:b/>
          <w:color w:val="262626"/>
          <w:sz w:val="29"/>
        </w:rPr>
        <w:t>объеме</w:t>
      </w:r>
      <w:r>
        <w:rPr>
          <w:b/>
          <w:color w:val="262626"/>
          <w:spacing w:val="2"/>
          <w:sz w:val="29"/>
        </w:rPr>
        <w:t xml:space="preserve"> </w:t>
      </w:r>
      <w:r>
        <w:rPr>
          <w:b/>
          <w:color w:val="262626"/>
          <w:sz w:val="29"/>
        </w:rPr>
        <w:t>либо</w:t>
      </w:r>
      <w:r>
        <w:rPr>
          <w:b/>
          <w:color w:val="262626"/>
          <w:spacing w:val="4"/>
          <w:sz w:val="29"/>
        </w:rPr>
        <w:t xml:space="preserve"> </w:t>
      </w:r>
      <w:r>
        <w:rPr>
          <w:b/>
          <w:color w:val="262626"/>
          <w:sz w:val="29"/>
        </w:rPr>
        <w:t>по</w:t>
      </w:r>
      <w:r>
        <w:rPr>
          <w:b/>
          <w:color w:val="262626"/>
          <w:spacing w:val="4"/>
          <w:sz w:val="29"/>
        </w:rPr>
        <w:t xml:space="preserve"> </w:t>
      </w:r>
      <w:r>
        <w:rPr>
          <w:b/>
          <w:color w:val="262626"/>
          <w:sz w:val="29"/>
        </w:rPr>
        <w:t>частям</w:t>
      </w:r>
      <w:r>
        <w:rPr>
          <w:b/>
          <w:color w:val="262626"/>
          <w:spacing w:val="4"/>
          <w:sz w:val="29"/>
        </w:rPr>
        <w:t xml:space="preserve"> </w:t>
      </w:r>
      <w:r>
        <w:rPr>
          <w:b/>
          <w:color w:val="262626"/>
          <w:sz w:val="29"/>
        </w:rPr>
        <w:t>по</w:t>
      </w:r>
      <w:r>
        <w:rPr>
          <w:b/>
          <w:color w:val="262626"/>
          <w:spacing w:val="4"/>
          <w:sz w:val="29"/>
        </w:rPr>
        <w:t xml:space="preserve"> </w:t>
      </w:r>
      <w:r>
        <w:rPr>
          <w:b/>
          <w:color w:val="262626"/>
          <w:sz w:val="29"/>
        </w:rPr>
        <w:t>следующим</w:t>
      </w:r>
      <w:r>
        <w:rPr>
          <w:b/>
          <w:color w:val="262626"/>
          <w:spacing w:val="3"/>
          <w:sz w:val="29"/>
        </w:rPr>
        <w:t xml:space="preserve"> </w:t>
      </w:r>
      <w:r>
        <w:rPr>
          <w:b/>
          <w:color w:val="262626"/>
          <w:sz w:val="29"/>
        </w:rPr>
        <w:t>направлениям:</w:t>
      </w: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rPr>
          <w:b/>
          <w:sz w:val="20"/>
        </w:rPr>
      </w:pPr>
    </w:p>
    <w:p w:rsidR="00365FAC" w:rsidRDefault="00365FAC">
      <w:pPr>
        <w:pStyle w:val="a3"/>
        <w:spacing w:before="1"/>
        <w:rPr>
          <w:b/>
          <w:sz w:val="26"/>
        </w:rPr>
      </w:pPr>
    </w:p>
    <w:p w:rsidR="00365FAC" w:rsidRDefault="00365FAC">
      <w:pPr>
        <w:rPr>
          <w:sz w:val="26"/>
        </w:rPr>
        <w:sectPr w:rsidR="00365FAC">
          <w:pgSz w:w="11900" w:h="16840"/>
          <w:pgMar w:top="1600" w:right="320" w:bottom="280" w:left="520" w:header="720" w:footer="720" w:gutter="0"/>
          <w:cols w:space="720"/>
        </w:sectPr>
      </w:pPr>
    </w:p>
    <w:p w:rsidR="00365FAC" w:rsidRDefault="00365FAC">
      <w:pPr>
        <w:pStyle w:val="a3"/>
        <w:rPr>
          <w:b/>
          <w:sz w:val="34"/>
        </w:rPr>
      </w:pPr>
    </w:p>
    <w:p w:rsidR="00365FAC" w:rsidRDefault="009766F2">
      <w:pPr>
        <w:pStyle w:val="Heading2"/>
        <w:spacing w:before="231" w:line="254" w:lineRule="auto"/>
        <w:ind w:right="31" w:firstLine="596"/>
        <w:jc w:val="left"/>
      </w:pPr>
      <w:r>
        <w:t>оказание</w:t>
      </w:r>
      <w:r>
        <w:rPr>
          <w:spacing w:val="1"/>
        </w:rPr>
        <w:t xml:space="preserve"> </w:t>
      </w:r>
      <w:r>
        <w:t>медицинских</w:t>
      </w:r>
      <w:r>
        <w:rPr>
          <w:spacing w:val="14"/>
        </w:rPr>
        <w:t xml:space="preserve"> </w:t>
      </w:r>
      <w:r>
        <w:t>услуг</w:t>
      </w:r>
    </w:p>
    <w:p w:rsidR="00365FAC" w:rsidRDefault="009766F2">
      <w:pPr>
        <w:spacing w:before="184" w:line="254" w:lineRule="auto"/>
        <w:ind w:left="828" w:right="38" w:hanging="79"/>
        <w:jc w:val="center"/>
        <w:rPr>
          <w:i/>
          <w:sz w:val="31"/>
        </w:rPr>
      </w:pPr>
      <w:r>
        <w:br w:type="column"/>
      </w:r>
      <w:r>
        <w:rPr>
          <w:i/>
          <w:sz w:val="31"/>
        </w:rPr>
        <w:lastRenderedPageBreak/>
        <w:t>улучшение</w:t>
      </w:r>
      <w:r>
        <w:rPr>
          <w:i/>
          <w:spacing w:val="1"/>
          <w:sz w:val="31"/>
        </w:rPr>
        <w:t xml:space="preserve"> </w:t>
      </w:r>
      <w:r>
        <w:rPr>
          <w:i/>
          <w:sz w:val="31"/>
        </w:rPr>
        <w:t>жилищных</w:t>
      </w:r>
      <w:r>
        <w:rPr>
          <w:i/>
          <w:spacing w:val="-75"/>
          <w:sz w:val="31"/>
        </w:rPr>
        <w:t xml:space="preserve"> </w:t>
      </w:r>
      <w:r>
        <w:rPr>
          <w:i/>
          <w:sz w:val="31"/>
        </w:rPr>
        <w:t>условий</w:t>
      </w:r>
    </w:p>
    <w:p w:rsidR="00365FAC" w:rsidRDefault="009766F2">
      <w:pPr>
        <w:pStyle w:val="Heading2"/>
        <w:spacing w:line="254" w:lineRule="auto"/>
        <w:ind w:right="1145"/>
      </w:pPr>
      <w:r>
        <w:rPr>
          <w:i w:val="0"/>
        </w:rPr>
        <w:br w:type="column"/>
      </w:r>
      <w:r>
        <w:lastRenderedPageBreak/>
        <w:t>проведение</w:t>
      </w:r>
      <w:r>
        <w:rPr>
          <w:spacing w:val="31"/>
        </w:rPr>
        <w:t xml:space="preserve"> </w:t>
      </w:r>
      <w:r>
        <w:t>текущего</w:t>
      </w:r>
      <w:r>
        <w:rPr>
          <w:spacing w:val="-7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</w:t>
      </w:r>
    </w:p>
    <w:p w:rsidR="00365FAC" w:rsidRDefault="00365FAC">
      <w:pPr>
        <w:spacing w:line="254" w:lineRule="auto"/>
        <w:sectPr w:rsidR="00365FAC">
          <w:type w:val="continuous"/>
          <w:pgSz w:w="11900" w:h="16840"/>
          <w:pgMar w:top="140" w:right="320" w:bottom="280" w:left="520" w:header="720" w:footer="720" w:gutter="0"/>
          <w:cols w:num="3" w:space="720" w:equalWidth="0">
            <w:col w:w="3326" w:space="445"/>
            <w:col w:w="2362" w:space="60"/>
            <w:col w:w="4867"/>
          </w:cols>
        </w:sect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rPr>
          <w:i/>
          <w:sz w:val="20"/>
        </w:rPr>
      </w:pPr>
    </w:p>
    <w:p w:rsidR="00365FAC" w:rsidRDefault="00365FAC">
      <w:pPr>
        <w:pStyle w:val="a3"/>
        <w:spacing w:before="5"/>
        <w:rPr>
          <w:i/>
          <w:sz w:val="18"/>
        </w:rPr>
      </w:pPr>
    </w:p>
    <w:p w:rsidR="00365FAC" w:rsidRDefault="00365FAC">
      <w:pPr>
        <w:rPr>
          <w:sz w:val="18"/>
        </w:rPr>
        <w:sectPr w:rsidR="00365FAC">
          <w:type w:val="continuous"/>
          <w:pgSz w:w="11900" w:h="16840"/>
          <w:pgMar w:top="140" w:right="320" w:bottom="280" w:left="520" w:header="720" w:footer="720" w:gutter="0"/>
          <w:cols w:space="720"/>
        </w:sectPr>
      </w:pPr>
    </w:p>
    <w:p w:rsidR="00365FAC" w:rsidRDefault="00365FAC">
      <w:pPr>
        <w:spacing w:before="92" w:line="254" w:lineRule="auto"/>
        <w:ind w:left="473" w:right="38" w:hanging="1"/>
        <w:jc w:val="center"/>
        <w:rPr>
          <w:i/>
          <w:sz w:val="31"/>
        </w:rPr>
      </w:pPr>
      <w:r w:rsidRPr="00365FAC">
        <w:lastRenderedPageBreak/>
        <w:pict>
          <v:group id="_x0000_s1026" style="position:absolute;left:0;text-align:left;margin-left:13.8pt;margin-top:64.8pt;width:567.6pt;height:756.7pt;z-index:-15872512;mso-position-horizontal-relative:page;mso-position-vertical-relative:page" coordorigin="276,1296" coordsize="11352,15134">
            <v:shape id="_x0000_s1048" style="position:absolute;left:3409;top:4737;width:8203;height:1987" coordorigin="3410,4737" coordsize="8203,1987" path="m11613,5038r-9,l11447,5085r-161,52l10955,5252r-348,135l10427,5465r-185,78l9907,5695r-326,135l8968,6075r-55,20l8823,6062,8399,5900,7954,5713,7484,5509r-186,-78l7118,5352,6770,5217,6438,5102r-160,-52l6120,5003r-152,-42l5528,4857r-274,-47l4997,4774r-246,-26l4519,4737r-219,l4096,4748r-192,15l3728,4789r-166,32l3410,4862r212,48l3844,4961r229,68l4311,5102r501,183l5077,5389r761,334l6303,5911r437,172l6953,6156r202,73l7353,6296r195,58l7736,6411r182,52l8267,6547r329,73l8753,6646r299,42l9196,6703r277,21l9730,6724r243,-10l10089,6703r113,-15l10523,6625r100,-26l10563,6585r19,-5l10775,6518r182,-73l11046,6404r86,-42l11297,6268r158,-104l11607,6054r6,-5l11613,5038xe" fillcolor="#d6ecff" stroked="f">
              <v:path arrowok="t"/>
            </v:shape>
            <v:shape id="_x0000_s1047" style="position:absolute;left:3682;top:4735;width:7922;height:1840" coordorigin="3683,4735" coordsize="7922,1840" o:spt="100" adj="0,,0" path="m3683,4948r,l3707,4937r75,-26l3909,4874r84,-20l4089,4833r108,-16l4322,4802r135,-16l4609,4776r166,-6l4955,4765r194,5l5356,4781r224,21l5818,4828r251,42l6337,4917r285,57l6921,5042r315,83l7565,5219r346,110l8274,5459r378,140l9048,5756r412,177l9889,6126r445,214l10796,6574m7303,6257r,l7427,6194r341,-161l8002,5923r271,-119l8574,5673r324,-141l9240,5397r352,-136l9951,5136r357,-120l10485,4964r171,-52l10827,4870r166,-41l11156,4798r155,-27l11460,4751r144,-16e" filled="f" strokecolor="white" strokeweight="0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6" type="#_x0000_t75" style="position:absolute;left:275;top:1296;width:11352;height:14145">
              <v:imagedata r:id="rId15" o:title=""/>
            </v:shape>
            <v:shape id="_x0000_s1045" style="position:absolute;left:3413;top:13354;width:8214;height:1990" coordorigin="3414,13354" coordsize="8214,1990" path="m11627,13655r-8,l11461,13702r-161,52l10968,13869r-171,68l10620,14005r-366,156l9920,14313r-327,135l8979,14693r-55,20l8833,14680r-424,-162l7963,14330r-836,-360l6778,13834r-332,-114l6285,13667r-158,-47l5975,13579r-440,-105l5260,13427r-257,-37l4757,13364r-233,-10l4305,13354r-205,10l3909,13380r-177,26l3566,13437r-152,42l3627,13526r221,53l4078,13646r238,74l4818,13902r266,105l5845,14340r465,189l6747,14701r214,73l7163,14847r199,68l7745,15030r182,52l8276,15166r330,73l8764,15265r298,42l9207,15322r276,22l9741,15344r244,-11l10101,15322r113,-15l10536,15244r100,-26l10576,15204r19,-5l10788,15137r183,-73l11060,15022r85,-42l11311,14886r158,-104l11621,14673r6,-6l11627,13655xe" fillcolor="#d6ecff" stroked="f">
              <v:path arrowok="t"/>
            </v:shape>
            <v:shape id="_x0000_s1044" style="position:absolute;left:3687;top:13351;width:7933;height:1843" coordorigin="3687,13351" coordsize="7933,1843" o:spt="100" adj="0,,0" path="m3687,13565r,l3712,13554r75,-26l3914,13492r83,-21l4094,13450r108,-16l4326,13418r136,-15l4615,13392r166,-5l4960,13382r194,5l5362,13398r225,20l5825,13445r252,41l6345,13533r286,57l6930,13658r315,84l7575,13836r346,110l8284,14076r379,141l9059,14374r413,178l9901,14745r446,214l10810,15194m7312,14874r,l7437,14811r340,-161l8012,14540r272,-120l8585,14290r324,-141l9252,14013r352,-135l9964,13752r357,-119l10498,13580r172,-52l10841,13486r166,-41l11170,13414r156,-27l11475,13367r144,-16e" filled="f" strokecolor="white" strokeweight="0">
              <v:stroke joinstyle="round"/>
              <v:formulas/>
              <v:path arrowok="t" o:connecttype="segments"/>
            </v:shape>
            <v:shape id="_x0000_s1043" style="position:absolute;left:275;top:13314;width:11352;height:3116" coordorigin="276,13314" coordsize="11352,3116" o:spt="100" adj="0,,0" path="m2300,13314r-199,l1913,13324r-178,16l1569,13366r-155,26l1267,13429r-133,36l1010,13507r-112,47l794,13596r-92,47l619,13690r-75,42l480,13774r-55,42l342,13879r-50,47l276,13941r,2489l11621,16430r6,-16l11627,15305r-2006,l9441,15301r-188,-11l9059,15274r-202,-26l8643,15211r-221,-41l8192,15117r-239,-57l7705,14992r-261,-78l7175,14824r-282,-98l6602,14621r-618,-246l5658,14239r-342,-152l4979,13941r-327,-125l4339,13701r-299,-95l3754,13528r-274,-68l3220,13408r-247,-42l2735,13340r-222,-21l2300,13314xm11627,14647r-6,5l11516,14730r-105,74l11300,14872r-114,63l11070,14997r-122,58l10823,15102r-130,47l10557,15191r-288,63l9959,15295r-166,10l11627,15305r,-658xe" stroked="f">
              <v:stroke joinstyle="round"/>
              <v:formulas/>
              <v:path arrowok="t" o:connecttype="segments"/>
            </v:shape>
            <v:shape id="_x0000_s1042" style="position:absolute;left:7857;top:6967;width:3213;height:4166" coordorigin="7858,6968" coordsize="3213,4166" path="m11070,6968r-3212,l7858,9745r1204,l9062,10439r-402,l9463,11133r803,-694l9865,10439r,-694l11070,9745r,-2777xe" fillcolor="#f6f9d4" stroked="f">
              <v:path arrowok="t"/>
            </v:shape>
            <v:shape id="_x0000_s1041" style="position:absolute;left:7857;top:6967;width:3213;height:4166" coordorigin="7858,6968" coordsize="3213,4166" path="m7858,9745r,-2777l11070,6968r,2777l9865,9745r,694l10266,10439r-803,694l8660,10439r402,l9062,9745r-1204,xe" filled="f" strokecolor="#dde8cb" strokeweight="0">
              <v:path arrowok="t"/>
            </v:shape>
            <v:shape id="_x0000_s1040" style="position:absolute;left:575;top:11221;width:3570;height:3984" coordorigin="576,11221" coordsize="3570,3984" path="m2955,11221r-2379,l576,15205r2379,l2955,13711r595,l3550,14208r595,-996l3550,12217r,498l2955,12715r,-1494xe" fillcolor="#f6f9d4" stroked="f">
              <v:path arrowok="t"/>
            </v:shape>
            <v:shape id="_x0000_s1039" style="position:absolute;left:575;top:11221;width:3570;height:3984" coordorigin="576,11221" coordsize="3570,3984" path="m576,11221r2379,l2955,12715r595,l3550,12217r595,995l3550,14208r,-497l2955,13711r,1494l576,15205r,-3984xe" filled="f" strokecolor="#dde8cb" strokeweight="0">
              <v:path arrowok="t"/>
            </v:shape>
            <v:shape id="_x0000_s1038" style="position:absolute;left:7619;top:11130;width:3808;height:4055" coordorigin="7620,11130" coordsize="3808,4055" path="m11427,11130r-2538,l8889,12650r-635,l8254,12143r-634,1014l8254,14171r,-507l8889,13664r,1521l11427,15185r,-4055xe" fillcolor="#f6f9d4" stroked="f">
              <v:path arrowok="t"/>
            </v:shape>
            <v:shape id="_x0000_s1037" style="position:absolute;left:7619;top:11130;width:3808;height:4055" coordorigin="7620,11130" coordsize="3808,4055" path="m8889,11130r2538,l11427,15185r-2538,l8889,13664r-635,l8254,14171,7620,13157r634,-1014l8254,12650r635,l8889,11130xe" filled="f" strokecolor="#dde8cb" strokeweight="0">
              <v:path arrowok="t"/>
            </v:shape>
            <v:shape id="_x0000_s1036" type="#_x0000_t75" style="position:absolute;left:8691;top:11118;width:2617;height:2617">
              <v:imagedata r:id="rId16" o:title=""/>
            </v:shape>
            <v:shape id="_x0000_s1035" type="#_x0000_t75" style="position:absolute;left:833;top:11349;width:1784;height:2030">
              <v:imagedata r:id="rId17" o:title=""/>
            </v:shape>
            <v:shape id="_x0000_s1034" style="position:absolute;left:963;top:6972;width:3101;height:4168" coordorigin="964,6972" coordsize="3101,4168" path="m976,6972l964,9746r1157,4l2119,10443r-386,l2501,11140r776,-691l2891,10447r3,-693l4053,9759r12,-2774l976,6972xe" fillcolor="#f6f9d4" stroked="f">
              <v:path arrowok="t"/>
            </v:shape>
            <v:shape id="_x0000_s1033" style="position:absolute;left:963;top:6972;width:3101;height:4168" coordorigin="964,6972" coordsize="3101,4168" path="m964,9746l976,6972r3089,13l4053,9759r-1159,-5l2891,10447r386,2l2501,11140r-768,-697l2119,10443r2,-693l964,9746xe" filled="f" strokecolor="#f6f9d4" strokeweight="0">
              <v:path arrowok="t"/>
            </v:shape>
            <v:shape id="_x0000_s1032" type="#_x0000_t75" style="position:absolute;left:3333;top:10404;width:5475;height:5951">
              <v:imagedata r:id="rId18" o:title=""/>
            </v:shape>
            <v:shape id="_x0000_s1031" type="#_x0000_t75" style="position:absolute;left:7937;top:6872;width:2073;height:1570">
              <v:imagedata r:id="rId19" o:title=""/>
            </v:shape>
            <v:shape id="_x0000_s1030" style="position:absolute;left:4762;top:7034;width:2617;height:4204" coordorigin="4762,7034" coordsize="2617,4204" path="m7379,7034r-2617,l4762,9836r981,l5743,10537r-327,l6070,11238r654,-701l6397,10537r,-701l7379,9836r,-2802xe" fillcolor="#f6f9d4" stroked="f">
              <v:path arrowok="t"/>
            </v:shape>
            <v:shape id="_x0000_s1029" style="position:absolute;left:4762;top:7034;width:2617;height:4204" coordorigin="4762,7034" coordsize="2617,4204" path="m4762,9836r,-2802l7379,7034r,2802l6397,9836r,701l6724,10537r-654,701l5416,10537r327,l5743,9836r-981,xe" filled="f" strokecolor="#f6f9d4" strokeweight="0">
              <v:path arrowok="t"/>
            </v:shape>
            <v:shape id="_x0000_s1028" type="#_x0000_t75" style="position:absolute;left:4166;top:5999;width:3213;height:3281">
              <v:imagedata r:id="rId20" o:title=""/>
            </v:shape>
            <v:shape id="_x0000_s1027" type="#_x0000_t75" style="position:absolute;left:1785;top:6824;width:1546;height:2151">
              <v:imagedata r:id="rId21" o:title=""/>
            </v:shape>
            <w10:wrap anchorx="page" anchory="page"/>
          </v:group>
        </w:pict>
      </w:r>
      <w:r w:rsidR="009766F2">
        <w:rPr>
          <w:i/>
          <w:sz w:val="31"/>
        </w:rPr>
        <w:t>получение</w:t>
      </w:r>
      <w:r w:rsidR="009766F2">
        <w:rPr>
          <w:i/>
          <w:spacing w:val="1"/>
          <w:sz w:val="31"/>
        </w:rPr>
        <w:t xml:space="preserve"> </w:t>
      </w:r>
      <w:r w:rsidR="009766F2">
        <w:rPr>
          <w:i/>
          <w:sz w:val="31"/>
        </w:rPr>
        <w:t>образования</w:t>
      </w:r>
      <w:r w:rsidR="009766F2">
        <w:rPr>
          <w:i/>
          <w:spacing w:val="-75"/>
          <w:sz w:val="31"/>
        </w:rPr>
        <w:t xml:space="preserve"> </w:t>
      </w:r>
      <w:r w:rsidR="009766F2">
        <w:rPr>
          <w:i/>
          <w:sz w:val="31"/>
        </w:rPr>
        <w:t>ребенком</w:t>
      </w:r>
      <w:r w:rsidR="009766F2">
        <w:rPr>
          <w:i/>
          <w:spacing w:val="1"/>
          <w:sz w:val="31"/>
        </w:rPr>
        <w:t xml:space="preserve"> </w:t>
      </w:r>
      <w:r w:rsidR="009766F2">
        <w:rPr>
          <w:i/>
          <w:sz w:val="31"/>
        </w:rPr>
        <w:t>(детьми)</w:t>
      </w:r>
    </w:p>
    <w:p w:rsidR="00365FAC" w:rsidRDefault="009766F2">
      <w:pPr>
        <w:pStyle w:val="Heading2"/>
        <w:spacing w:before="167" w:line="254" w:lineRule="auto"/>
        <w:ind w:left="473" w:right="587"/>
      </w:pPr>
      <w:r>
        <w:rPr>
          <w:i w:val="0"/>
        </w:rPr>
        <w:br w:type="column"/>
      </w:r>
      <w:r>
        <w:lastRenderedPageBreak/>
        <w:t>социальная</w:t>
      </w:r>
      <w:r>
        <w:rPr>
          <w:spacing w:val="-75"/>
        </w:rPr>
        <w:t xml:space="preserve"> </w:t>
      </w:r>
      <w:r>
        <w:t>адаптация</w:t>
      </w:r>
      <w:r>
        <w:rPr>
          <w:spacing w:val="-75"/>
        </w:rPr>
        <w:t xml:space="preserve"> </w:t>
      </w:r>
      <w:r>
        <w:t>детей-</w:t>
      </w:r>
      <w:r>
        <w:rPr>
          <w:spacing w:val="1"/>
        </w:rPr>
        <w:t xml:space="preserve"> </w:t>
      </w:r>
      <w:r>
        <w:t>инвалидов</w:t>
      </w:r>
    </w:p>
    <w:sectPr w:rsidR="00365FAC" w:rsidSect="00365FAC">
      <w:type w:val="continuous"/>
      <w:pgSz w:w="11900" w:h="16840"/>
      <w:pgMar w:top="140" w:right="320" w:bottom="280" w:left="520" w:header="720" w:footer="720" w:gutter="0"/>
      <w:cols w:num="2" w:space="720" w:equalWidth="0">
        <w:col w:w="2175" w:space="6314"/>
        <w:col w:w="25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altName w:val="Arial Black"/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B2AAF"/>
    <w:multiLevelType w:val="hybridMultilevel"/>
    <w:tmpl w:val="4F9A5BE0"/>
    <w:lvl w:ilvl="0" w:tplc="0C62731C">
      <w:start w:val="13"/>
      <w:numFmt w:val="decimal"/>
      <w:lvlText w:val="%1"/>
      <w:lvlJc w:val="left"/>
      <w:pPr>
        <w:ind w:left="119" w:hanging="497"/>
        <w:jc w:val="left"/>
      </w:pPr>
      <w:rPr>
        <w:rFonts w:hint="default"/>
        <w:lang w:val="ru-RU" w:eastAsia="en-US" w:bidi="ar-SA"/>
      </w:rPr>
    </w:lvl>
    <w:lvl w:ilvl="1" w:tplc="5FE40670">
      <w:numFmt w:val="none"/>
      <w:lvlText w:val=""/>
      <w:lvlJc w:val="left"/>
      <w:pPr>
        <w:tabs>
          <w:tab w:val="num" w:pos="360"/>
        </w:tabs>
      </w:pPr>
    </w:lvl>
    <w:lvl w:ilvl="2" w:tplc="3D7E5EDA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41A48328">
      <w:numFmt w:val="bullet"/>
      <w:lvlText w:val="•"/>
      <w:lvlJc w:val="left"/>
      <w:pPr>
        <w:ind w:left="3402" w:hanging="140"/>
      </w:pPr>
      <w:rPr>
        <w:rFonts w:hint="default"/>
        <w:lang w:val="ru-RU" w:eastAsia="en-US" w:bidi="ar-SA"/>
      </w:rPr>
    </w:lvl>
    <w:lvl w:ilvl="4" w:tplc="FABE0B38">
      <w:numFmt w:val="bullet"/>
      <w:lvlText w:val="•"/>
      <w:lvlJc w:val="left"/>
      <w:pPr>
        <w:ind w:left="4496" w:hanging="140"/>
      </w:pPr>
      <w:rPr>
        <w:rFonts w:hint="default"/>
        <w:lang w:val="ru-RU" w:eastAsia="en-US" w:bidi="ar-SA"/>
      </w:rPr>
    </w:lvl>
    <w:lvl w:ilvl="5" w:tplc="DCEAB1DA">
      <w:numFmt w:val="bullet"/>
      <w:lvlText w:val="•"/>
      <w:lvlJc w:val="left"/>
      <w:pPr>
        <w:ind w:left="5590" w:hanging="140"/>
      </w:pPr>
      <w:rPr>
        <w:rFonts w:hint="default"/>
        <w:lang w:val="ru-RU" w:eastAsia="en-US" w:bidi="ar-SA"/>
      </w:rPr>
    </w:lvl>
    <w:lvl w:ilvl="6" w:tplc="6CE8707C">
      <w:numFmt w:val="bullet"/>
      <w:lvlText w:val="•"/>
      <w:lvlJc w:val="left"/>
      <w:pPr>
        <w:ind w:left="6684" w:hanging="140"/>
      </w:pPr>
      <w:rPr>
        <w:rFonts w:hint="default"/>
        <w:lang w:val="ru-RU" w:eastAsia="en-US" w:bidi="ar-SA"/>
      </w:rPr>
    </w:lvl>
    <w:lvl w:ilvl="7" w:tplc="AF4213C2">
      <w:numFmt w:val="bullet"/>
      <w:lvlText w:val="•"/>
      <w:lvlJc w:val="left"/>
      <w:pPr>
        <w:ind w:left="7778" w:hanging="140"/>
      </w:pPr>
      <w:rPr>
        <w:rFonts w:hint="default"/>
        <w:lang w:val="ru-RU" w:eastAsia="en-US" w:bidi="ar-SA"/>
      </w:rPr>
    </w:lvl>
    <w:lvl w:ilvl="8" w:tplc="3C2E092C">
      <w:numFmt w:val="bullet"/>
      <w:lvlText w:val="•"/>
      <w:lvlJc w:val="left"/>
      <w:pPr>
        <w:ind w:left="8872" w:hanging="140"/>
      </w:pPr>
      <w:rPr>
        <w:rFonts w:hint="default"/>
        <w:lang w:val="ru-RU" w:eastAsia="en-US" w:bidi="ar-SA"/>
      </w:rPr>
    </w:lvl>
  </w:abstractNum>
  <w:abstractNum w:abstractNumId="1">
    <w:nsid w:val="217B1BE8"/>
    <w:multiLevelType w:val="hybridMultilevel"/>
    <w:tmpl w:val="88AA7FAE"/>
    <w:lvl w:ilvl="0" w:tplc="CA082186">
      <w:start w:val="1"/>
      <w:numFmt w:val="decimal"/>
      <w:lvlText w:val="%1)"/>
      <w:lvlJc w:val="left"/>
      <w:pPr>
        <w:ind w:left="899" w:hanging="292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ru-RU" w:eastAsia="en-US" w:bidi="ar-SA"/>
      </w:rPr>
    </w:lvl>
    <w:lvl w:ilvl="1" w:tplc="9E385676">
      <w:numFmt w:val="bullet"/>
      <w:lvlText w:val="•"/>
      <w:lvlJc w:val="left"/>
      <w:pPr>
        <w:ind w:left="1916" w:hanging="292"/>
      </w:pPr>
      <w:rPr>
        <w:rFonts w:hint="default"/>
        <w:lang w:val="ru-RU" w:eastAsia="en-US" w:bidi="ar-SA"/>
      </w:rPr>
    </w:lvl>
    <w:lvl w:ilvl="2" w:tplc="4A889760">
      <w:numFmt w:val="bullet"/>
      <w:lvlText w:val="•"/>
      <w:lvlJc w:val="left"/>
      <w:pPr>
        <w:ind w:left="2932" w:hanging="292"/>
      </w:pPr>
      <w:rPr>
        <w:rFonts w:hint="default"/>
        <w:lang w:val="ru-RU" w:eastAsia="en-US" w:bidi="ar-SA"/>
      </w:rPr>
    </w:lvl>
    <w:lvl w:ilvl="3" w:tplc="E718136E">
      <w:numFmt w:val="bullet"/>
      <w:lvlText w:val="•"/>
      <w:lvlJc w:val="left"/>
      <w:pPr>
        <w:ind w:left="3948" w:hanging="292"/>
      </w:pPr>
      <w:rPr>
        <w:rFonts w:hint="default"/>
        <w:lang w:val="ru-RU" w:eastAsia="en-US" w:bidi="ar-SA"/>
      </w:rPr>
    </w:lvl>
    <w:lvl w:ilvl="4" w:tplc="D6E48CAE">
      <w:numFmt w:val="bullet"/>
      <w:lvlText w:val="•"/>
      <w:lvlJc w:val="left"/>
      <w:pPr>
        <w:ind w:left="4964" w:hanging="292"/>
      </w:pPr>
      <w:rPr>
        <w:rFonts w:hint="default"/>
        <w:lang w:val="ru-RU" w:eastAsia="en-US" w:bidi="ar-SA"/>
      </w:rPr>
    </w:lvl>
    <w:lvl w:ilvl="5" w:tplc="7B003402">
      <w:numFmt w:val="bullet"/>
      <w:lvlText w:val="•"/>
      <w:lvlJc w:val="left"/>
      <w:pPr>
        <w:ind w:left="5980" w:hanging="292"/>
      </w:pPr>
      <w:rPr>
        <w:rFonts w:hint="default"/>
        <w:lang w:val="ru-RU" w:eastAsia="en-US" w:bidi="ar-SA"/>
      </w:rPr>
    </w:lvl>
    <w:lvl w:ilvl="6" w:tplc="BCD6CD66">
      <w:numFmt w:val="bullet"/>
      <w:lvlText w:val="•"/>
      <w:lvlJc w:val="left"/>
      <w:pPr>
        <w:ind w:left="6996" w:hanging="292"/>
      </w:pPr>
      <w:rPr>
        <w:rFonts w:hint="default"/>
        <w:lang w:val="ru-RU" w:eastAsia="en-US" w:bidi="ar-SA"/>
      </w:rPr>
    </w:lvl>
    <w:lvl w:ilvl="7" w:tplc="71CC15F4">
      <w:numFmt w:val="bullet"/>
      <w:lvlText w:val="•"/>
      <w:lvlJc w:val="left"/>
      <w:pPr>
        <w:ind w:left="8012" w:hanging="292"/>
      </w:pPr>
      <w:rPr>
        <w:rFonts w:hint="default"/>
        <w:lang w:val="ru-RU" w:eastAsia="en-US" w:bidi="ar-SA"/>
      </w:rPr>
    </w:lvl>
    <w:lvl w:ilvl="8" w:tplc="AD807E74">
      <w:numFmt w:val="bullet"/>
      <w:lvlText w:val="•"/>
      <w:lvlJc w:val="left"/>
      <w:pPr>
        <w:ind w:left="9028" w:hanging="292"/>
      </w:pPr>
      <w:rPr>
        <w:rFonts w:hint="default"/>
        <w:lang w:val="ru-RU" w:eastAsia="en-US" w:bidi="ar-SA"/>
      </w:rPr>
    </w:lvl>
  </w:abstractNum>
  <w:abstractNum w:abstractNumId="2">
    <w:nsid w:val="55295266"/>
    <w:multiLevelType w:val="hybridMultilevel"/>
    <w:tmpl w:val="8DBA9D2A"/>
    <w:lvl w:ilvl="0" w:tplc="E96212E4">
      <w:numFmt w:val="bullet"/>
      <w:lvlText w:val="-"/>
      <w:lvlJc w:val="left"/>
      <w:pPr>
        <w:ind w:left="899" w:hanging="16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25DCE12E">
      <w:numFmt w:val="bullet"/>
      <w:lvlText w:val="•"/>
      <w:lvlJc w:val="left"/>
      <w:pPr>
        <w:ind w:left="1916" w:hanging="160"/>
      </w:pPr>
      <w:rPr>
        <w:rFonts w:hint="default"/>
        <w:lang w:val="ru-RU" w:eastAsia="en-US" w:bidi="ar-SA"/>
      </w:rPr>
    </w:lvl>
    <w:lvl w:ilvl="2" w:tplc="2012CC74">
      <w:numFmt w:val="bullet"/>
      <w:lvlText w:val="•"/>
      <w:lvlJc w:val="left"/>
      <w:pPr>
        <w:ind w:left="2932" w:hanging="160"/>
      </w:pPr>
      <w:rPr>
        <w:rFonts w:hint="default"/>
        <w:lang w:val="ru-RU" w:eastAsia="en-US" w:bidi="ar-SA"/>
      </w:rPr>
    </w:lvl>
    <w:lvl w:ilvl="3" w:tplc="092ADE60">
      <w:numFmt w:val="bullet"/>
      <w:lvlText w:val="•"/>
      <w:lvlJc w:val="left"/>
      <w:pPr>
        <w:ind w:left="3948" w:hanging="160"/>
      </w:pPr>
      <w:rPr>
        <w:rFonts w:hint="default"/>
        <w:lang w:val="ru-RU" w:eastAsia="en-US" w:bidi="ar-SA"/>
      </w:rPr>
    </w:lvl>
    <w:lvl w:ilvl="4" w:tplc="A8B845E4">
      <w:numFmt w:val="bullet"/>
      <w:lvlText w:val="•"/>
      <w:lvlJc w:val="left"/>
      <w:pPr>
        <w:ind w:left="4964" w:hanging="160"/>
      </w:pPr>
      <w:rPr>
        <w:rFonts w:hint="default"/>
        <w:lang w:val="ru-RU" w:eastAsia="en-US" w:bidi="ar-SA"/>
      </w:rPr>
    </w:lvl>
    <w:lvl w:ilvl="5" w:tplc="D2AA6DEA">
      <w:numFmt w:val="bullet"/>
      <w:lvlText w:val="•"/>
      <w:lvlJc w:val="left"/>
      <w:pPr>
        <w:ind w:left="5980" w:hanging="160"/>
      </w:pPr>
      <w:rPr>
        <w:rFonts w:hint="default"/>
        <w:lang w:val="ru-RU" w:eastAsia="en-US" w:bidi="ar-SA"/>
      </w:rPr>
    </w:lvl>
    <w:lvl w:ilvl="6" w:tplc="218EB2B2">
      <w:numFmt w:val="bullet"/>
      <w:lvlText w:val="•"/>
      <w:lvlJc w:val="left"/>
      <w:pPr>
        <w:ind w:left="6996" w:hanging="160"/>
      </w:pPr>
      <w:rPr>
        <w:rFonts w:hint="default"/>
        <w:lang w:val="ru-RU" w:eastAsia="en-US" w:bidi="ar-SA"/>
      </w:rPr>
    </w:lvl>
    <w:lvl w:ilvl="7" w:tplc="04D6CF20">
      <w:numFmt w:val="bullet"/>
      <w:lvlText w:val="•"/>
      <w:lvlJc w:val="left"/>
      <w:pPr>
        <w:ind w:left="8012" w:hanging="160"/>
      </w:pPr>
      <w:rPr>
        <w:rFonts w:hint="default"/>
        <w:lang w:val="ru-RU" w:eastAsia="en-US" w:bidi="ar-SA"/>
      </w:rPr>
    </w:lvl>
    <w:lvl w:ilvl="8" w:tplc="801061DA">
      <w:numFmt w:val="bullet"/>
      <w:lvlText w:val="•"/>
      <w:lvlJc w:val="left"/>
      <w:pPr>
        <w:ind w:left="9028" w:hanging="1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65FAC"/>
    <w:rsid w:val="00365FAC"/>
    <w:rsid w:val="009766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5FA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FA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5FAC"/>
    <w:rPr>
      <w:sz w:val="27"/>
      <w:szCs w:val="27"/>
    </w:rPr>
  </w:style>
  <w:style w:type="paragraph" w:customStyle="1" w:styleId="Heading1">
    <w:name w:val="Heading 1"/>
    <w:basedOn w:val="a"/>
    <w:uiPriority w:val="1"/>
    <w:qFormat/>
    <w:rsid w:val="00365FAC"/>
    <w:pPr>
      <w:spacing w:before="29"/>
      <w:ind w:left="1176" w:right="576" w:firstLine="2"/>
      <w:outlineLvl w:val="1"/>
    </w:pPr>
    <w:rPr>
      <w:sz w:val="33"/>
      <w:szCs w:val="33"/>
    </w:rPr>
  </w:style>
  <w:style w:type="paragraph" w:customStyle="1" w:styleId="Heading2">
    <w:name w:val="Heading 2"/>
    <w:basedOn w:val="a"/>
    <w:uiPriority w:val="1"/>
    <w:qFormat/>
    <w:rsid w:val="00365FAC"/>
    <w:pPr>
      <w:spacing w:before="91"/>
      <w:ind w:left="828" w:right="38"/>
      <w:jc w:val="center"/>
      <w:outlineLvl w:val="2"/>
    </w:pPr>
    <w:rPr>
      <w:i/>
      <w:iCs/>
      <w:sz w:val="31"/>
      <w:szCs w:val="31"/>
    </w:rPr>
  </w:style>
  <w:style w:type="paragraph" w:styleId="a4">
    <w:name w:val="List Paragraph"/>
    <w:basedOn w:val="a"/>
    <w:uiPriority w:val="1"/>
    <w:qFormat/>
    <w:rsid w:val="00365FAC"/>
    <w:pPr>
      <w:ind w:left="119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365F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hyperlink" Target="https://gosuslugi.primorsky.ru/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hyperlink" Target="http://www.gosuslugi.ru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www.gosuslugi.ru/" TargetMode="Externa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4783</Characters>
  <Application>Microsoft Office Word</Application>
  <DocSecurity>0</DocSecurity>
  <Lines>39</Lines>
  <Paragraphs>11</Paragraphs>
  <ScaleCrop>false</ScaleCrop>
  <Company/>
  <LinksUpToDate>false</LinksUpToDate>
  <CharactersWithSpaces>5610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Каменецкая </cp:lastModifiedBy>
  <cp:revision>2</cp:revision>
  <dcterms:created xsi:type="dcterms:W3CDTF">2023-09-04T04:35:00Z</dcterms:created>
  <dcterms:modified xsi:type="dcterms:W3CDTF">2023-09-04T04:37:00Z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2023-05-16T00:00:00Z</vt:filetime>
  </property>
  <property fmtid="{D5CDD505-2E9C-101B-9397-08002B2CF9AE}" pid="3" name="LastSaved">
    <vt:filetime>2023-09-04T00:00:00Z</vt:filetime>
  </property>
</Properties>
</file>