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71E" w:rsidRPr="00270D73" w:rsidRDefault="001439BB" w:rsidP="004F671E">
      <w:pPr>
        <w:jc w:val="center"/>
        <w:rPr>
          <w:sz w:val="22"/>
          <w:szCs w:val="22"/>
        </w:rPr>
      </w:pPr>
      <w:r>
        <w:rPr>
          <w:b/>
          <w:sz w:val="22"/>
          <w:szCs w:val="22"/>
        </w:rPr>
        <w:t xml:space="preserve"> </w:t>
      </w:r>
      <w:r w:rsidR="00031386">
        <w:rPr>
          <w:b/>
          <w:noProof/>
          <w:sz w:val="22"/>
          <w:szCs w:val="22"/>
        </w:rPr>
        <w:drawing>
          <wp:inline distT="0" distB="0" distL="0" distR="0">
            <wp:extent cx="526415" cy="681355"/>
            <wp:effectExtent l="19050" t="0" r="6985" b="0"/>
            <wp:docPr id="1" name="Рисунок 1" descr="Копия герб 3 copy (копия)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пия герб 3 copy (копия) копия"/>
                    <pic:cNvPicPr>
                      <a:picLocks noChangeAspect="1" noChangeArrowheads="1"/>
                    </pic:cNvPicPr>
                  </pic:nvPicPr>
                  <pic:blipFill>
                    <a:blip r:embed="rId8" cstate="print"/>
                    <a:srcRect/>
                    <a:stretch>
                      <a:fillRect/>
                    </a:stretch>
                  </pic:blipFill>
                  <pic:spPr bwMode="auto">
                    <a:xfrm>
                      <a:off x="0" y="0"/>
                      <a:ext cx="526415" cy="681355"/>
                    </a:xfrm>
                    <a:prstGeom prst="rect">
                      <a:avLst/>
                    </a:prstGeom>
                    <a:noFill/>
                    <a:ln w="9525">
                      <a:noFill/>
                      <a:miter lim="800000"/>
                      <a:headEnd/>
                      <a:tailEnd/>
                    </a:ln>
                  </pic:spPr>
                </pic:pic>
              </a:graphicData>
            </a:graphic>
          </wp:inline>
        </w:drawing>
      </w:r>
      <w:r w:rsidR="004F671E">
        <w:t xml:space="preserve">                                     </w:t>
      </w:r>
    </w:p>
    <w:p w:rsidR="004F671E" w:rsidRDefault="004F671E" w:rsidP="004F671E">
      <w:pPr>
        <w:shd w:val="clear" w:color="auto" w:fill="FFFFFF"/>
        <w:spacing w:before="96"/>
        <w:ind w:right="-85"/>
        <w:jc w:val="center"/>
        <w:rPr>
          <w:b/>
          <w:bCs/>
          <w:color w:val="000000"/>
          <w:spacing w:val="-7"/>
          <w:sz w:val="35"/>
          <w:szCs w:val="35"/>
        </w:rPr>
      </w:pPr>
      <w:r>
        <w:rPr>
          <w:b/>
          <w:bCs/>
          <w:color w:val="000000"/>
          <w:spacing w:val="-7"/>
          <w:sz w:val="35"/>
          <w:szCs w:val="35"/>
        </w:rPr>
        <w:t>КОНТРОЛЬНО-СЧЕТНАЯ ПАЛАТА</w:t>
      </w:r>
    </w:p>
    <w:p w:rsidR="004F671E" w:rsidRPr="009A1715" w:rsidRDefault="004F671E" w:rsidP="004F671E">
      <w:pPr>
        <w:shd w:val="clear" w:color="auto" w:fill="FFFFFF"/>
        <w:spacing w:before="96" w:line="403" w:lineRule="exact"/>
        <w:ind w:right="55"/>
        <w:jc w:val="center"/>
        <w:rPr>
          <w:bCs/>
          <w:color w:val="000000"/>
          <w:spacing w:val="-6"/>
          <w:sz w:val="35"/>
          <w:szCs w:val="35"/>
        </w:rPr>
      </w:pPr>
      <w:r>
        <w:rPr>
          <w:b/>
          <w:bCs/>
          <w:color w:val="000000"/>
          <w:spacing w:val="-6"/>
          <w:sz w:val="35"/>
          <w:szCs w:val="35"/>
        </w:rPr>
        <w:t xml:space="preserve"> ДАЛЬНЕРЕЧЕНСКОГО ГОРОДСКОГО ОКРУГА</w:t>
      </w:r>
    </w:p>
    <w:p w:rsidR="004F671E" w:rsidRDefault="004F671E" w:rsidP="004F671E">
      <w:pPr>
        <w:jc w:val="center"/>
        <w:rPr>
          <w:b/>
          <w:sz w:val="28"/>
          <w:szCs w:val="28"/>
        </w:rPr>
      </w:pPr>
    </w:p>
    <w:p w:rsidR="004F671E" w:rsidRDefault="004F671E" w:rsidP="004F671E">
      <w:pPr>
        <w:jc w:val="both"/>
        <w:rPr>
          <w:b/>
          <w:sz w:val="28"/>
          <w:szCs w:val="28"/>
        </w:rPr>
      </w:pPr>
    </w:p>
    <w:p w:rsidR="004F671E" w:rsidRDefault="004F671E" w:rsidP="004F671E">
      <w:pPr>
        <w:jc w:val="both"/>
        <w:rPr>
          <w:b/>
          <w:sz w:val="28"/>
          <w:szCs w:val="28"/>
        </w:rPr>
      </w:pPr>
    </w:p>
    <w:p w:rsidR="004F671E" w:rsidRPr="009C1292" w:rsidRDefault="00B030F6" w:rsidP="00AF2A9A">
      <w:pPr>
        <w:jc w:val="both"/>
        <w:rPr>
          <w:b/>
          <w:sz w:val="28"/>
          <w:szCs w:val="28"/>
        </w:rPr>
      </w:pPr>
      <w:r w:rsidRPr="009C1292">
        <w:rPr>
          <w:sz w:val="28"/>
          <w:szCs w:val="28"/>
        </w:rPr>
        <w:t xml:space="preserve"> </w:t>
      </w:r>
      <w:r w:rsidR="00790900" w:rsidRPr="009C1292">
        <w:rPr>
          <w:sz w:val="28"/>
          <w:szCs w:val="28"/>
        </w:rPr>
        <w:t>2</w:t>
      </w:r>
      <w:r w:rsidR="009C1292" w:rsidRPr="009C1292">
        <w:rPr>
          <w:sz w:val="28"/>
          <w:szCs w:val="28"/>
        </w:rPr>
        <w:t>9</w:t>
      </w:r>
      <w:r w:rsidR="004F671E" w:rsidRPr="009C1292">
        <w:rPr>
          <w:sz w:val="28"/>
          <w:szCs w:val="28"/>
        </w:rPr>
        <w:t>.04.20</w:t>
      </w:r>
      <w:r w:rsidR="00D85A5B" w:rsidRPr="009C1292">
        <w:rPr>
          <w:sz w:val="28"/>
          <w:szCs w:val="28"/>
        </w:rPr>
        <w:t>2</w:t>
      </w:r>
      <w:r w:rsidR="00F51AF6" w:rsidRPr="009C1292">
        <w:rPr>
          <w:sz w:val="28"/>
          <w:szCs w:val="28"/>
        </w:rPr>
        <w:t>2</w:t>
      </w:r>
      <w:r w:rsidR="004F671E" w:rsidRPr="009C1292">
        <w:rPr>
          <w:sz w:val="28"/>
          <w:szCs w:val="28"/>
        </w:rPr>
        <w:t xml:space="preserve"> </w:t>
      </w:r>
      <w:r w:rsidR="004F671E" w:rsidRPr="009C1292">
        <w:rPr>
          <w:b/>
          <w:sz w:val="28"/>
          <w:szCs w:val="28"/>
        </w:rPr>
        <w:t xml:space="preserve">                                                                               </w:t>
      </w:r>
      <w:r w:rsidR="0055230B" w:rsidRPr="009C1292">
        <w:rPr>
          <w:b/>
          <w:sz w:val="28"/>
          <w:szCs w:val="28"/>
        </w:rPr>
        <w:t xml:space="preserve">        </w:t>
      </w:r>
      <w:r w:rsidR="004F671E" w:rsidRPr="009C1292">
        <w:rPr>
          <w:b/>
          <w:sz w:val="28"/>
          <w:szCs w:val="28"/>
        </w:rPr>
        <w:t xml:space="preserve"> №   </w:t>
      </w:r>
      <w:r w:rsidR="004F671E" w:rsidRPr="009C1292">
        <w:rPr>
          <w:sz w:val="28"/>
          <w:szCs w:val="28"/>
        </w:rPr>
        <w:t>01-38/</w:t>
      </w:r>
      <w:r w:rsidR="009C1292" w:rsidRPr="009C1292">
        <w:rPr>
          <w:sz w:val="28"/>
          <w:szCs w:val="28"/>
        </w:rPr>
        <w:t>23</w:t>
      </w:r>
      <w:r w:rsidR="004F671E" w:rsidRPr="009C1292">
        <w:rPr>
          <w:b/>
          <w:sz w:val="28"/>
          <w:szCs w:val="28"/>
        </w:rPr>
        <w:t xml:space="preserve"> </w:t>
      </w:r>
    </w:p>
    <w:p w:rsidR="004F671E" w:rsidRDefault="004F671E" w:rsidP="004F671E">
      <w:pPr>
        <w:jc w:val="center"/>
        <w:rPr>
          <w:b/>
          <w:sz w:val="28"/>
          <w:szCs w:val="28"/>
        </w:rPr>
      </w:pPr>
    </w:p>
    <w:p w:rsidR="004F671E" w:rsidRPr="00FF6C5B" w:rsidRDefault="004F671E" w:rsidP="004F671E">
      <w:pPr>
        <w:jc w:val="center"/>
        <w:rPr>
          <w:b/>
          <w:sz w:val="32"/>
          <w:szCs w:val="32"/>
        </w:rPr>
      </w:pPr>
      <w:r w:rsidRPr="00FF6C5B">
        <w:rPr>
          <w:b/>
          <w:sz w:val="32"/>
          <w:szCs w:val="32"/>
        </w:rPr>
        <w:t>З а к л ю ч е н и е</w:t>
      </w:r>
    </w:p>
    <w:p w:rsidR="004F671E" w:rsidRDefault="004F671E" w:rsidP="004F671E">
      <w:pPr>
        <w:jc w:val="center"/>
        <w:rPr>
          <w:b/>
          <w:sz w:val="28"/>
          <w:szCs w:val="28"/>
        </w:rPr>
      </w:pPr>
    </w:p>
    <w:p w:rsidR="00116125" w:rsidRDefault="008F114B" w:rsidP="00116125">
      <w:pPr>
        <w:jc w:val="center"/>
        <w:rPr>
          <w:b/>
          <w:sz w:val="28"/>
          <w:szCs w:val="28"/>
        </w:rPr>
      </w:pPr>
      <w:r w:rsidRPr="000F6464">
        <w:rPr>
          <w:b/>
          <w:sz w:val="28"/>
          <w:szCs w:val="28"/>
        </w:rPr>
        <w:t xml:space="preserve">Контрольно-счетной палаты Дальнереченского городского округа </w:t>
      </w:r>
    </w:p>
    <w:p w:rsidR="00116125" w:rsidRDefault="00116125" w:rsidP="00116125">
      <w:pPr>
        <w:jc w:val="center"/>
        <w:rPr>
          <w:b/>
          <w:sz w:val="28"/>
          <w:szCs w:val="28"/>
        </w:rPr>
      </w:pPr>
      <w:r>
        <w:rPr>
          <w:b/>
          <w:sz w:val="28"/>
          <w:szCs w:val="28"/>
        </w:rPr>
        <w:t>на о</w:t>
      </w:r>
      <w:r w:rsidR="008F114B" w:rsidRPr="000F6464">
        <w:rPr>
          <w:b/>
          <w:sz w:val="28"/>
          <w:szCs w:val="28"/>
        </w:rPr>
        <w:t>тчет</w:t>
      </w:r>
      <w:r w:rsidR="00053BBB" w:rsidRPr="000F6464">
        <w:rPr>
          <w:b/>
          <w:sz w:val="28"/>
          <w:szCs w:val="28"/>
        </w:rPr>
        <w:t xml:space="preserve"> </w:t>
      </w:r>
      <w:r w:rsidR="008F114B" w:rsidRPr="000F6464">
        <w:rPr>
          <w:b/>
          <w:sz w:val="28"/>
          <w:szCs w:val="28"/>
        </w:rPr>
        <w:t>«Об  исполнении бюджета Дальнереченского городского округа</w:t>
      </w:r>
      <w:r w:rsidRPr="00116125">
        <w:rPr>
          <w:b/>
          <w:sz w:val="28"/>
          <w:szCs w:val="28"/>
        </w:rPr>
        <w:t xml:space="preserve"> </w:t>
      </w:r>
    </w:p>
    <w:p w:rsidR="00116125" w:rsidRPr="000F6464" w:rsidRDefault="00116125" w:rsidP="00116125">
      <w:pPr>
        <w:jc w:val="center"/>
        <w:rPr>
          <w:b/>
          <w:sz w:val="28"/>
          <w:szCs w:val="28"/>
        </w:rPr>
      </w:pPr>
      <w:r w:rsidRPr="000F6464">
        <w:rPr>
          <w:b/>
          <w:sz w:val="28"/>
          <w:szCs w:val="28"/>
        </w:rPr>
        <w:t>за 20</w:t>
      </w:r>
      <w:r>
        <w:rPr>
          <w:b/>
          <w:sz w:val="28"/>
          <w:szCs w:val="28"/>
        </w:rPr>
        <w:t xml:space="preserve">21 </w:t>
      </w:r>
      <w:r w:rsidRPr="000F6464">
        <w:rPr>
          <w:b/>
          <w:sz w:val="28"/>
          <w:szCs w:val="28"/>
        </w:rPr>
        <w:t xml:space="preserve"> год</w:t>
      </w:r>
      <w:r>
        <w:rPr>
          <w:b/>
          <w:sz w:val="28"/>
          <w:szCs w:val="28"/>
        </w:rPr>
        <w:t>»</w:t>
      </w:r>
    </w:p>
    <w:p w:rsidR="00B144BC" w:rsidRDefault="00B144BC" w:rsidP="00116125">
      <w:pPr>
        <w:rPr>
          <w:b/>
          <w:sz w:val="28"/>
          <w:szCs w:val="28"/>
        </w:rPr>
      </w:pPr>
    </w:p>
    <w:p w:rsidR="004262F8" w:rsidRPr="00116125" w:rsidRDefault="004262F8" w:rsidP="004262F8">
      <w:pPr>
        <w:pStyle w:val="ad"/>
        <w:numPr>
          <w:ilvl w:val="0"/>
          <w:numId w:val="16"/>
        </w:numPr>
        <w:jc w:val="center"/>
        <w:rPr>
          <w:b/>
          <w:sz w:val="28"/>
          <w:szCs w:val="28"/>
        </w:rPr>
      </w:pPr>
      <w:r w:rsidRPr="00116125">
        <w:rPr>
          <w:b/>
          <w:sz w:val="28"/>
          <w:szCs w:val="28"/>
        </w:rPr>
        <w:t>Общие положения.</w:t>
      </w:r>
    </w:p>
    <w:p w:rsidR="004262F8" w:rsidRPr="004262F8" w:rsidRDefault="004262F8" w:rsidP="004262F8">
      <w:pPr>
        <w:pStyle w:val="ad"/>
        <w:rPr>
          <w:sz w:val="28"/>
          <w:szCs w:val="28"/>
        </w:rPr>
      </w:pPr>
    </w:p>
    <w:p w:rsidR="00C17C2D" w:rsidRPr="009A16CD" w:rsidRDefault="00925A4A" w:rsidP="00925A4A">
      <w:pPr>
        <w:ind w:firstLine="567"/>
        <w:jc w:val="both"/>
        <w:rPr>
          <w:sz w:val="28"/>
          <w:szCs w:val="28"/>
        </w:rPr>
      </w:pPr>
      <w:r>
        <w:rPr>
          <w:sz w:val="28"/>
          <w:szCs w:val="28"/>
        </w:rPr>
        <w:t xml:space="preserve">  </w:t>
      </w:r>
      <w:r w:rsidR="00C17C2D" w:rsidRPr="009A16CD">
        <w:rPr>
          <w:sz w:val="28"/>
          <w:szCs w:val="28"/>
        </w:rPr>
        <w:t>Заключение на</w:t>
      </w:r>
      <w:r w:rsidR="00C87F53" w:rsidRPr="009A16CD">
        <w:rPr>
          <w:sz w:val="28"/>
          <w:szCs w:val="28"/>
        </w:rPr>
        <w:t xml:space="preserve"> годовой</w:t>
      </w:r>
      <w:r w:rsidR="004262F8">
        <w:rPr>
          <w:sz w:val="28"/>
          <w:szCs w:val="28"/>
        </w:rPr>
        <w:t xml:space="preserve"> отчет «Об </w:t>
      </w:r>
      <w:r w:rsidR="00C17C2D" w:rsidRPr="009A16CD">
        <w:rPr>
          <w:sz w:val="28"/>
          <w:szCs w:val="28"/>
        </w:rPr>
        <w:t>исполнении бюджета Дальнереченского городского округа  за 20</w:t>
      </w:r>
      <w:r w:rsidR="009A16CD" w:rsidRPr="009A16CD">
        <w:rPr>
          <w:sz w:val="28"/>
          <w:szCs w:val="28"/>
        </w:rPr>
        <w:t>2</w:t>
      </w:r>
      <w:r w:rsidR="00414C38">
        <w:rPr>
          <w:sz w:val="28"/>
          <w:szCs w:val="28"/>
        </w:rPr>
        <w:t>1</w:t>
      </w:r>
      <w:r w:rsidR="00650A2D" w:rsidRPr="009A16CD">
        <w:rPr>
          <w:sz w:val="28"/>
          <w:szCs w:val="28"/>
        </w:rPr>
        <w:t xml:space="preserve"> </w:t>
      </w:r>
      <w:r w:rsidR="00C17C2D" w:rsidRPr="009A16CD">
        <w:rPr>
          <w:sz w:val="28"/>
          <w:szCs w:val="28"/>
        </w:rPr>
        <w:t>год» подготовлено в соотв</w:t>
      </w:r>
      <w:r w:rsidR="002E6CDC" w:rsidRPr="009A16CD">
        <w:rPr>
          <w:sz w:val="28"/>
          <w:szCs w:val="28"/>
        </w:rPr>
        <w:t>етствии с требованиями ст.</w:t>
      </w:r>
      <w:r w:rsidR="00392A52" w:rsidRPr="009A16CD">
        <w:rPr>
          <w:sz w:val="28"/>
          <w:szCs w:val="28"/>
        </w:rPr>
        <w:t xml:space="preserve"> </w:t>
      </w:r>
      <w:r w:rsidR="002E6CDC" w:rsidRPr="009A16CD">
        <w:rPr>
          <w:sz w:val="28"/>
          <w:szCs w:val="28"/>
        </w:rPr>
        <w:t>264</w:t>
      </w:r>
      <w:r w:rsidR="00392A52" w:rsidRPr="009A16CD">
        <w:rPr>
          <w:sz w:val="28"/>
          <w:szCs w:val="28"/>
        </w:rPr>
        <w:t>.</w:t>
      </w:r>
      <w:r w:rsidR="002E6CDC" w:rsidRPr="009A16CD">
        <w:rPr>
          <w:sz w:val="28"/>
          <w:szCs w:val="28"/>
        </w:rPr>
        <w:t>4</w:t>
      </w:r>
      <w:r w:rsidR="00C17C2D" w:rsidRPr="009A16CD">
        <w:rPr>
          <w:sz w:val="28"/>
          <w:szCs w:val="28"/>
        </w:rPr>
        <w:t xml:space="preserve"> Бюджетного кодекса РФ</w:t>
      </w:r>
      <w:r w:rsidR="004262F8">
        <w:rPr>
          <w:sz w:val="28"/>
          <w:szCs w:val="28"/>
        </w:rPr>
        <w:t xml:space="preserve"> </w:t>
      </w:r>
      <w:r w:rsidR="004262F8" w:rsidRPr="009A16CD">
        <w:rPr>
          <w:sz w:val="28"/>
          <w:szCs w:val="28"/>
        </w:rPr>
        <w:t xml:space="preserve">(далее </w:t>
      </w:r>
      <w:r w:rsidR="004262F8">
        <w:rPr>
          <w:sz w:val="28"/>
          <w:szCs w:val="28"/>
        </w:rPr>
        <w:t xml:space="preserve">по тексту </w:t>
      </w:r>
      <w:r w:rsidR="004262F8" w:rsidRPr="009A16CD">
        <w:rPr>
          <w:sz w:val="28"/>
          <w:szCs w:val="28"/>
        </w:rPr>
        <w:t>– БК  РФ)</w:t>
      </w:r>
      <w:r w:rsidR="00B12EE8" w:rsidRPr="009A16CD">
        <w:rPr>
          <w:sz w:val="28"/>
          <w:szCs w:val="28"/>
        </w:rPr>
        <w:t>, ст.</w:t>
      </w:r>
      <w:r w:rsidR="003713DE" w:rsidRPr="009A16CD">
        <w:rPr>
          <w:sz w:val="28"/>
          <w:szCs w:val="28"/>
        </w:rPr>
        <w:t>57</w:t>
      </w:r>
      <w:r w:rsidR="00C17C2D" w:rsidRPr="009A16CD">
        <w:rPr>
          <w:sz w:val="28"/>
          <w:szCs w:val="28"/>
        </w:rPr>
        <w:t xml:space="preserve"> Положения «О бюджетном устройстве</w:t>
      </w:r>
      <w:r w:rsidR="003713DE" w:rsidRPr="009A16CD">
        <w:rPr>
          <w:sz w:val="28"/>
          <w:szCs w:val="28"/>
        </w:rPr>
        <w:t>,</w:t>
      </w:r>
      <w:r w:rsidR="00C17C2D" w:rsidRPr="009A16CD">
        <w:rPr>
          <w:sz w:val="28"/>
          <w:szCs w:val="28"/>
        </w:rPr>
        <w:t xml:space="preserve"> бюджетном процессе в Дальнереченском городском округе», утвержденного решением Думы Дальнереченского городского округа от </w:t>
      </w:r>
      <w:r w:rsidR="003713DE" w:rsidRPr="009A16CD">
        <w:rPr>
          <w:sz w:val="28"/>
          <w:szCs w:val="28"/>
        </w:rPr>
        <w:t>08</w:t>
      </w:r>
      <w:r w:rsidR="00C17C2D" w:rsidRPr="009A16CD">
        <w:rPr>
          <w:sz w:val="28"/>
          <w:szCs w:val="28"/>
        </w:rPr>
        <w:t>.</w:t>
      </w:r>
      <w:r w:rsidR="00392A52" w:rsidRPr="009A16CD">
        <w:rPr>
          <w:sz w:val="28"/>
          <w:szCs w:val="28"/>
        </w:rPr>
        <w:t>0</w:t>
      </w:r>
      <w:r w:rsidR="003713DE" w:rsidRPr="009A16CD">
        <w:rPr>
          <w:sz w:val="28"/>
          <w:szCs w:val="28"/>
        </w:rPr>
        <w:t>9</w:t>
      </w:r>
      <w:r w:rsidR="00C17C2D" w:rsidRPr="009A16CD">
        <w:rPr>
          <w:sz w:val="28"/>
          <w:szCs w:val="28"/>
        </w:rPr>
        <w:t>.20</w:t>
      </w:r>
      <w:r w:rsidR="00392A52" w:rsidRPr="009A16CD">
        <w:rPr>
          <w:sz w:val="28"/>
          <w:szCs w:val="28"/>
        </w:rPr>
        <w:t>1</w:t>
      </w:r>
      <w:r w:rsidR="003713DE" w:rsidRPr="009A16CD">
        <w:rPr>
          <w:sz w:val="28"/>
          <w:szCs w:val="28"/>
        </w:rPr>
        <w:t>5</w:t>
      </w:r>
      <w:r w:rsidR="00C17C2D" w:rsidRPr="009A16CD">
        <w:rPr>
          <w:sz w:val="28"/>
          <w:szCs w:val="28"/>
        </w:rPr>
        <w:t xml:space="preserve"> № </w:t>
      </w:r>
      <w:r w:rsidR="003713DE" w:rsidRPr="009A16CD">
        <w:rPr>
          <w:sz w:val="28"/>
          <w:szCs w:val="28"/>
        </w:rPr>
        <w:t>63</w:t>
      </w:r>
      <w:r w:rsidR="004262F8">
        <w:rPr>
          <w:sz w:val="28"/>
          <w:szCs w:val="28"/>
        </w:rPr>
        <w:t xml:space="preserve"> (в редакции Решения Думы от 28.10.2021г.  № 100, далее по тексту – Положение о бюджетном устройстве и бюджетном процессе)</w:t>
      </w:r>
      <w:r w:rsidR="00C17C2D" w:rsidRPr="009A16CD">
        <w:rPr>
          <w:sz w:val="28"/>
          <w:szCs w:val="28"/>
        </w:rPr>
        <w:t>,</w:t>
      </w:r>
      <w:r w:rsidR="005A7EE7" w:rsidRPr="009A16CD">
        <w:rPr>
          <w:sz w:val="28"/>
          <w:szCs w:val="28"/>
        </w:rPr>
        <w:t xml:space="preserve"> ст.7</w:t>
      </w:r>
      <w:r w:rsidR="00C17C2D" w:rsidRPr="009A16CD">
        <w:rPr>
          <w:sz w:val="28"/>
          <w:szCs w:val="28"/>
        </w:rPr>
        <w:t xml:space="preserve"> Положения</w:t>
      </w:r>
      <w:r w:rsidR="005A7EE7" w:rsidRPr="009A16CD">
        <w:rPr>
          <w:sz w:val="28"/>
          <w:szCs w:val="28"/>
        </w:rPr>
        <w:t xml:space="preserve"> «О контрольно-счетной</w:t>
      </w:r>
      <w:r w:rsidR="00414C38">
        <w:rPr>
          <w:sz w:val="28"/>
          <w:szCs w:val="28"/>
        </w:rPr>
        <w:t xml:space="preserve"> </w:t>
      </w:r>
      <w:r w:rsidR="005A7EE7" w:rsidRPr="009A16CD">
        <w:rPr>
          <w:sz w:val="28"/>
          <w:szCs w:val="28"/>
        </w:rPr>
        <w:t>палате</w:t>
      </w:r>
      <w:r w:rsidR="00414C38">
        <w:rPr>
          <w:sz w:val="28"/>
          <w:szCs w:val="28"/>
        </w:rPr>
        <w:t xml:space="preserve"> </w:t>
      </w:r>
      <w:r w:rsidR="005A7EE7" w:rsidRPr="009A16CD">
        <w:rPr>
          <w:sz w:val="28"/>
          <w:szCs w:val="28"/>
        </w:rPr>
        <w:t>Дальнереченского городского округа», утвержденного решением Думы Дальнереченского городского округа  от 29.11</w:t>
      </w:r>
      <w:r w:rsidR="00BD225C" w:rsidRPr="009A16CD">
        <w:rPr>
          <w:sz w:val="28"/>
          <w:szCs w:val="28"/>
        </w:rPr>
        <w:t>.</w:t>
      </w:r>
      <w:r w:rsidR="005A7EE7" w:rsidRPr="009A16CD">
        <w:rPr>
          <w:sz w:val="28"/>
          <w:szCs w:val="28"/>
        </w:rPr>
        <w:t>2011 №</w:t>
      </w:r>
      <w:r w:rsidR="002E6CDC" w:rsidRPr="009A16CD">
        <w:rPr>
          <w:sz w:val="28"/>
          <w:szCs w:val="28"/>
        </w:rPr>
        <w:t xml:space="preserve"> 95</w:t>
      </w:r>
      <w:r w:rsidR="004262F8">
        <w:rPr>
          <w:sz w:val="28"/>
          <w:szCs w:val="28"/>
        </w:rPr>
        <w:t xml:space="preserve"> (в редакции Решения Думы от 31.03.2022г. № 38)</w:t>
      </w:r>
      <w:r w:rsidR="002E6CDC" w:rsidRPr="009A16CD">
        <w:rPr>
          <w:sz w:val="28"/>
          <w:szCs w:val="28"/>
        </w:rPr>
        <w:t>.</w:t>
      </w:r>
    </w:p>
    <w:p w:rsidR="00C87F53" w:rsidRDefault="002E6CDC" w:rsidP="008F114B">
      <w:pPr>
        <w:jc w:val="both"/>
        <w:rPr>
          <w:sz w:val="28"/>
          <w:szCs w:val="28"/>
        </w:rPr>
      </w:pPr>
      <w:r w:rsidRPr="009A16CD">
        <w:rPr>
          <w:sz w:val="28"/>
          <w:szCs w:val="28"/>
        </w:rPr>
        <w:t xml:space="preserve">        В соответствии с</w:t>
      </w:r>
      <w:r w:rsidR="00C87F53" w:rsidRPr="009A16CD">
        <w:rPr>
          <w:sz w:val="28"/>
          <w:szCs w:val="28"/>
        </w:rPr>
        <w:t xml:space="preserve"> п.3</w:t>
      </w:r>
      <w:r w:rsidRPr="009A16CD">
        <w:rPr>
          <w:sz w:val="28"/>
          <w:szCs w:val="28"/>
        </w:rPr>
        <w:t xml:space="preserve"> стать</w:t>
      </w:r>
      <w:r w:rsidR="00C87F53" w:rsidRPr="009A16CD">
        <w:rPr>
          <w:sz w:val="28"/>
          <w:szCs w:val="28"/>
        </w:rPr>
        <w:t>и 264</w:t>
      </w:r>
      <w:r w:rsidR="00392A52" w:rsidRPr="009A16CD">
        <w:rPr>
          <w:sz w:val="28"/>
          <w:szCs w:val="28"/>
        </w:rPr>
        <w:t>.</w:t>
      </w:r>
      <w:r w:rsidR="00C87F53" w:rsidRPr="009A16CD">
        <w:rPr>
          <w:sz w:val="28"/>
          <w:szCs w:val="28"/>
        </w:rPr>
        <w:t>4</w:t>
      </w:r>
      <w:r w:rsidRPr="009A16CD">
        <w:rPr>
          <w:sz w:val="28"/>
          <w:szCs w:val="28"/>
        </w:rPr>
        <w:t xml:space="preserve"> Б</w:t>
      </w:r>
      <w:r w:rsidR="004262F8">
        <w:rPr>
          <w:sz w:val="28"/>
          <w:szCs w:val="28"/>
        </w:rPr>
        <w:t>К</w:t>
      </w:r>
      <w:r w:rsidRPr="009A16CD">
        <w:rPr>
          <w:sz w:val="28"/>
          <w:szCs w:val="28"/>
        </w:rPr>
        <w:t xml:space="preserve"> РФ</w:t>
      </w:r>
      <w:r w:rsidR="004262F8">
        <w:rPr>
          <w:sz w:val="28"/>
          <w:szCs w:val="28"/>
        </w:rPr>
        <w:t>,</w:t>
      </w:r>
      <w:r w:rsidR="00682619" w:rsidRPr="009A16CD">
        <w:rPr>
          <w:sz w:val="28"/>
          <w:szCs w:val="28"/>
        </w:rPr>
        <w:t xml:space="preserve"> </w:t>
      </w:r>
      <w:r w:rsidR="00116125">
        <w:rPr>
          <w:sz w:val="28"/>
          <w:szCs w:val="28"/>
        </w:rPr>
        <w:t>о</w:t>
      </w:r>
      <w:r w:rsidRPr="009A16CD">
        <w:rPr>
          <w:sz w:val="28"/>
          <w:szCs w:val="28"/>
        </w:rPr>
        <w:t>тчет «Об исполнении бюджета Дальнереченского городского округа за 20</w:t>
      </w:r>
      <w:r w:rsidR="009A16CD" w:rsidRPr="009A16CD">
        <w:rPr>
          <w:sz w:val="28"/>
          <w:szCs w:val="28"/>
        </w:rPr>
        <w:t>2</w:t>
      </w:r>
      <w:r w:rsidR="00414C38">
        <w:rPr>
          <w:sz w:val="28"/>
          <w:szCs w:val="28"/>
        </w:rPr>
        <w:t>1</w:t>
      </w:r>
      <w:r w:rsidRPr="009A16CD">
        <w:rPr>
          <w:sz w:val="28"/>
          <w:szCs w:val="28"/>
        </w:rPr>
        <w:t xml:space="preserve"> год» </w:t>
      </w:r>
      <w:r w:rsidR="00116125">
        <w:rPr>
          <w:sz w:val="28"/>
          <w:szCs w:val="28"/>
        </w:rPr>
        <w:t xml:space="preserve">(далее по тексту – Отчет об исполнении бюджета) </w:t>
      </w:r>
      <w:r w:rsidRPr="009A16CD">
        <w:rPr>
          <w:sz w:val="28"/>
          <w:szCs w:val="28"/>
        </w:rPr>
        <w:t xml:space="preserve">предоставлен финансовым </w:t>
      </w:r>
      <w:r w:rsidR="00414C38">
        <w:rPr>
          <w:sz w:val="28"/>
          <w:szCs w:val="28"/>
        </w:rPr>
        <w:t>управлением</w:t>
      </w:r>
      <w:r w:rsidRPr="009A16CD">
        <w:rPr>
          <w:sz w:val="28"/>
          <w:szCs w:val="28"/>
        </w:rPr>
        <w:t xml:space="preserve"> администрации Дальнереченского городского округа в </w:t>
      </w:r>
      <w:r w:rsidR="00925A4A" w:rsidRPr="009A16CD">
        <w:rPr>
          <w:sz w:val="28"/>
          <w:szCs w:val="28"/>
        </w:rPr>
        <w:t>К</w:t>
      </w:r>
      <w:r w:rsidRPr="009A16CD">
        <w:rPr>
          <w:sz w:val="28"/>
          <w:szCs w:val="28"/>
        </w:rPr>
        <w:t>онтрольно</w:t>
      </w:r>
      <w:r w:rsidR="00392A52" w:rsidRPr="009A16CD">
        <w:rPr>
          <w:sz w:val="28"/>
          <w:szCs w:val="28"/>
        </w:rPr>
        <w:t xml:space="preserve"> -</w:t>
      </w:r>
      <w:r w:rsidRPr="009A16CD">
        <w:rPr>
          <w:sz w:val="28"/>
          <w:szCs w:val="28"/>
        </w:rPr>
        <w:t xml:space="preserve"> счетную палату Дальнереченского городского округа</w:t>
      </w:r>
      <w:r w:rsidR="00C87F53" w:rsidRPr="009A16CD">
        <w:rPr>
          <w:sz w:val="28"/>
          <w:szCs w:val="28"/>
        </w:rPr>
        <w:t xml:space="preserve"> </w:t>
      </w:r>
      <w:r w:rsidR="00392A52" w:rsidRPr="009A16CD">
        <w:rPr>
          <w:sz w:val="28"/>
          <w:szCs w:val="28"/>
        </w:rPr>
        <w:t xml:space="preserve"> </w:t>
      </w:r>
      <w:r w:rsidR="00672F43" w:rsidRPr="009A16CD">
        <w:rPr>
          <w:sz w:val="28"/>
          <w:szCs w:val="28"/>
        </w:rPr>
        <w:t xml:space="preserve">(далее – </w:t>
      </w:r>
      <w:r w:rsidR="006116AE" w:rsidRPr="009A16CD">
        <w:rPr>
          <w:sz w:val="28"/>
          <w:szCs w:val="28"/>
        </w:rPr>
        <w:t>контрольно-счетная палата</w:t>
      </w:r>
      <w:r w:rsidR="00672F43" w:rsidRPr="009A16CD">
        <w:rPr>
          <w:sz w:val="28"/>
          <w:szCs w:val="28"/>
        </w:rPr>
        <w:t xml:space="preserve">) </w:t>
      </w:r>
      <w:r w:rsidR="00414C38">
        <w:rPr>
          <w:sz w:val="28"/>
          <w:szCs w:val="28"/>
        </w:rPr>
        <w:t>29</w:t>
      </w:r>
      <w:r w:rsidR="00414C38" w:rsidRPr="009A16CD">
        <w:rPr>
          <w:sz w:val="28"/>
          <w:szCs w:val="28"/>
        </w:rPr>
        <w:t xml:space="preserve"> марта  202</w:t>
      </w:r>
      <w:r w:rsidR="00414C38">
        <w:rPr>
          <w:sz w:val="28"/>
          <w:szCs w:val="28"/>
        </w:rPr>
        <w:t>2</w:t>
      </w:r>
      <w:r w:rsidR="00414C38" w:rsidRPr="009A16CD">
        <w:rPr>
          <w:sz w:val="28"/>
          <w:szCs w:val="28"/>
        </w:rPr>
        <w:t xml:space="preserve"> года</w:t>
      </w:r>
      <w:r w:rsidR="00414C38">
        <w:rPr>
          <w:sz w:val="28"/>
          <w:szCs w:val="28"/>
        </w:rPr>
        <w:t>,</w:t>
      </w:r>
      <w:r w:rsidR="00414C38" w:rsidRPr="009A16CD">
        <w:rPr>
          <w:sz w:val="28"/>
          <w:szCs w:val="28"/>
        </w:rPr>
        <w:t xml:space="preserve"> </w:t>
      </w:r>
      <w:r w:rsidR="00414C38">
        <w:rPr>
          <w:sz w:val="28"/>
          <w:szCs w:val="28"/>
        </w:rPr>
        <w:t xml:space="preserve">с соблюдением сроков, установленных законодательством </w:t>
      </w:r>
      <w:r w:rsidR="00414C38" w:rsidRPr="009A16CD">
        <w:rPr>
          <w:sz w:val="28"/>
          <w:szCs w:val="28"/>
        </w:rPr>
        <w:t>(не позднее 1 апреля)</w:t>
      </w:r>
      <w:r w:rsidR="004262F8">
        <w:rPr>
          <w:sz w:val="28"/>
          <w:szCs w:val="28"/>
        </w:rPr>
        <w:t>.</w:t>
      </w:r>
      <w:r w:rsidR="00ED5F72" w:rsidRPr="009A16CD">
        <w:rPr>
          <w:sz w:val="28"/>
          <w:szCs w:val="28"/>
        </w:rPr>
        <w:t xml:space="preserve"> </w:t>
      </w:r>
    </w:p>
    <w:p w:rsidR="004262F8" w:rsidRDefault="004262F8" w:rsidP="008F114B">
      <w:pPr>
        <w:jc w:val="both"/>
        <w:rPr>
          <w:sz w:val="28"/>
          <w:szCs w:val="28"/>
        </w:rPr>
      </w:pPr>
    </w:p>
    <w:p w:rsidR="004262F8" w:rsidRPr="00116125" w:rsidRDefault="004262F8" w:rsidP="004262F8">
      <w:pPr>
        <w:pStyle w:val="ad"/>
        <w:numPr>
          <w:ilvl w:val="0"/>
          <w:numId w:val="16"/>
        </w:numPr>
        <w:jc w:val="center"/>
        <w:rPr>
          <w:b/>
          <w:sz w:val="28"/>
          <w:szCs w:val="28"/>
        </w:rPr>
      </w:pPr>
      <w:r w:rsidRPr="00116125">
        <w:rPr>
          <w:b/>
          <w:sz w:val="28"/>
          <w:szCs w:val="28"/>
        </w:rPr>
        <w:t>Аналитическая часть.</w:t>
      </w:r>
    </w:p>
    <w:p w:rsidR="004262F8" w:rsidRPr="00116125" w:rsidRDefault="004262F8" w:rsidP="004262F8">
      <w:pPr>
        <w:pStyle w:val="ad"/>
        <w:rPr>
          <w:b/>
          <w:sz w:val="28"/>
          <w:szCs w:val="28"/>
        </w:rPr>
      </w:pPr>
    </w:p>
    <w:p w:rsidR="00116125" w:rsidRPr="00116125" w:rsidRDefault="00B064E6" w:rsidP="00116125">
      <w:pPr>
        <w:ind w:firstLine="567"/>
        <w:jc w:val="both"/>
        <w:rPr>
          <w:b/>
          <w:sz w:val="28"/>
          <w:szCs w:val="28"/>
        </w:rPr>
      </w:pPr>
      <w:r w:rsidRPr="00116125">
        <w:rPr>
          <w:b/>
          <w:sz w:val="28"/>
          <w:szCs w:val="28"/>
        </w:rPr>
        <w:t xml:space="preserve">2.1. Анализ соответствия </w:t>
      </w:r>
      <w:r w:rsidR="00116125">
        <w:rPr>
          <w:b/>
          <w:sz w:val="28"/>
          <w:szCs w:val="28"/>
        </w:rPr>
        <w:t>О</w:t>
      </w:r>
      <w:r w:rsidRPr="00116125">
        <w:rPr>
          <w:b/>
          <w:sz w:val="28"/>
          <w:szCs w:val="28"/>
        </w:rPr>
        <w:t>тчета об исполнении  бюджета требованиям Бюджетного кодекса Р</w:t>
      </w:r>
      <w:r w:rsidR="00116125">
        <w:rPr>
          <w:b/>
          <w:sz w:val="28"/>
          <w:szCs w:val="28"/>
        </w:rPr>
        <w:t>Ф</w:t>
      </w:r>
      <w:r w:rsidRPr="00116125">
        <w:rPr>
          <w:b/>
          <w:sz w:val="28"/>
          <w:szCs w:val="28"/>
        </w:rPr>
        <w:t xml:space="preserve"> и Положения о бюджетном устройстве, бюджетном  процессе в Д</w:t>
      </w:r>
      <w:r w:rsidR="00116125" w:rsidRPr="00116125">
        <w:rPr>
          <w:b/>
          <w:sz w:val="28"/>
          <w:szCs w:val="28"/>
        </w:rPr>
        <w:t>альнереченском городском округе.</w:t>
      </w:r>
    </w:p>
    <w:p w:rsidR="00F248E1" w:rsidRPr="009C1292" w:rsidRDefault="00F248E1" w:rsidP="00D7092B">
      <w:pPr>
        <w:ind w:firstLine="567"/>
        <w:jc w:val="both"/>
        <w:rPr>
          <w:sz w:val="28"/>
          <w:szCs w:val="28"/>
        </w:rPr>
      </w:pPr>
      <w:r w:rsidRPr="009C1292">
        <w:rPr>
          <w:sz w:val="28"/>
          <w:szCs w:val="28"/>
        </w:rPr>
        <w:t>Представленный отчет по составу и содержанию соответствует требованиям статьи 264.1 Б</w:t>
      </w:r>
      <w:r w:rsidR="008E566E" w:rsidRPr="009C1292">
        <w:rPr>
          <w:sz w:val="28"/>
          <w:szCs w:val="28"/>
        </w:rPr>
        <w:t xml:space="preserve">К </w:t>
      </w:r>
      <w:r w:rsidRPr="009C1292">
        <w:rPr>
          <w:sz w:val="28"/>
          <w:szCs w:val="28"/>
        </w:rPr>
        <w:t xml:space="preserve"> РФ.</w:t>
      </w:r>
    </w:p>
    <w:p w:rsidR="00E77DE8" w:rsidRPr="009C1292" w:rsidRDefault="00D7092B" w:rsidP="00D7092B">
      <w:pPr>
        <w:ind w:firstLine="567"/>
        <w:jc w:val="both"/>
        <w:rPr>
          <w:sz w:val="28"/>
          <w:szCs w:val="28"/>
        </w:rPr>
      </w:pPr>
      <w:r w:rsidRPr="009C1292">
        <w:rPr>
          <w:sz w:val="28"/>
          <w:szCs w:val="28"/>
        </w:rPr>
        <w:lastRenderedPageBreak/>
        <w:t>В</w:t>
      </w:r>
      <w:r w:rsidR="00A70C47" w:rsidRPr="009C1292">
        <w:rPr>
          <w:sz w:val="28"/>
          <w:szCs w:val="28"/>
        </w:rPr>
        <w:t xml:space="preserve"> проекте </w:t>
      </w:r>
      <w:r w:rsidRPr="009C1292">
        <w:rPr>
          <w:sz w:val="28"/>
          <w:szCs w:val="28"/>
        </w:rPr>
        <w:t>Р</w:t>
      </w:r>
      <w:r w:rsidR="00A70C47" w:rsidRPr="009C1292">
        <w:rPr>
          <w:sz w:val="28"/>
          <w:szCs w:val="28"/>
        </w:rPr>
        <w:t xml:space="preserve">ешения </w:t>
      </w:r>
      <w:r w:rsidRPr="009C1292">
        <w:rPr>
          <w:sz w:val="28"/>
          <w:szCs w:val="28"/>
        </w:rPr>
        <w:t xml:space="preserve">Думы Дальнереченского городского округа </w:t>
      </w:r>
      <w:r w:rsidR="00A70C47" w:rsidRPr="009C1292">
        <w:rPr>
          <w:sz w:val="28"/>
          <w:szCs w:val="28"/>
        </w:rPr>
        <w:t>«Об утверждении отчета об исполнении бюджета Дальнереченского городского округа за 20</w:t>
      </w:r>
      <w:r w:rsidR="009A16CD" w:rsidRPr="009C1292">
        <w:rPr>
          <w:sz w:val="28"/>
          <w:szCs w:val="28"/>
        </w:rPr>
        <w:t>2</w:t>
      </w:r>
      <w:r w:rsidR="004262F8" w:rsidRPr="009C1292">
        <w:rPr>
          <w:sz w:val="28"/>
          <w:szCs w:val="28"/>
        </w:rPr>
        <w:t>1</w:t>
      </w:r>
      <w:r w:rsidR="00A70C47" w:rsidRPr="009C1292">
        <w:rPr>
          <w:sz w:val="28"/>
          <w:szCs w:val="28"/>
        </w:rPr>
        <w:t xml:space="preserve"> год» </w:t>
      </w:r>
      <w:r w:rsidRPr="009C1292">
        <w:rPr>
          <w:sz w:val="28"/>
          <w:szCs w:val="28"/>
        </w:rPr>
        <w:t xml:space="preserve">(далее по тексту – проект Решения) </w:t>
      </w:r>
      <w:r w:rsidR="00A70C47" w:rsidRPr="009C1292">
        <w:rPr>
          <w:sz w:val="28"/>
          <w:szCs w:val="28"/>
        </w:rPr>
        <w:t>предусмотрены</w:t>
      </w:r>
      <w:r w:rsidR="002F4136" w:rsidRPr="009C1292">
        <w:rPr>
          <w:sz w:val="28"/>
          <w:szCs w:val="28"/>
        </w:rPr>
        <w:t xml:space="preserve"> основные характеристики бюджета</w:t>
      </w:r>
      <w:r w:rsidR="00B024A4" w:rsidRPr="009C1292">
        <w:rPr>
          <w:sz w:val="28"/>
          <w:szCs w:val="28"/>
        </w:rPr>
        <w:t xml:space="preserve"> (общий объем доходов, расходов, </w:t>
      </w:r>
      <w:r w:rsidRPr="009C1292">
        <w:rPr>
          <w:sz w:val="28"/>
          <w:szCs w:val="28"/>
        </w:rPr>
        <w:t>дефицита бюджета</w:t>
      </w:r>
      <w:r w:rsidR="00B024A4" w:rsidRPr="009C1292">
        <w:rPr>
          <w:sz w:val="28"/>
          <w:szCs w:val="28"/>
        </w:rPr>
        <w:t>)</w:t>
      </w:r>
      <w:r w:rsidR="002F4136" w:rsidRPr="009C1292">
        <w:rPr>
          <w:sz w:val="28"/>
          <w:szCs w:val="28"/>
        </w:rPr>
        <w:t xml:space="preserve"> и </w:t>
      </w:r>
      <w:r w:rsidR="006F3CAF" w:rsidRPr="009C1292">
        <w:rPr>
          <w:sz w:val="28"/>
          <w:szCs w:val="28"/>
        </w:rPr>
        <w:t>иные показатели бюджета</w:t>
      </w:r>
      <w:r w:rsidR="002F4136" w:rsidRPr="009C1292">
        <w:rPr>
          <w:sz w:val="28"/>
          <w:szCs w:val="28"/>
        </w:rPr>
        <w:t>.</w:t>
      </w:r>
      <w:r w:rsidR="00A70C47" w:rsidRPr="009C1292">
        <w:rPr>
          <w:sz w:val="28"/>
          <w:szCs w:val="28"/>
        </w:rPr>
        <w:t xml:space="preserve"> </w:t>
      </w:r>
    </w:p>
    <w:p w:rsidR="00587BCC" w:rsidRDefault="005139E4" w:rsidP="00D7092B">
      <w:pPr>
        <w:ind w:firstLine="540"/>
        <w:jc w:val="both"/>
        <w:rPr>
          <w:i/>
          <w:sz w:val="28"/>
          <w:szCs w:val="28"/>
        </w:rPr>
      </w:pPr>
      <w:r w:rsidRPr="009C1292">
        <w:rPr>
          <w:sz w:val="28"/>
          <w:szCs w:val="28"/>
        </w:rPr>
        <w:t>Отдельными приложениями к проекту Решения утверждаются показатели, определенные статьей 264.6 БК РФ и частью 5 ст</w:t>
      </w:r>
      <w:r w:rsidR="001C67F9" w:rsidRPr="009C1292">
        <w:rPr>
          <w:sz w:val="28"/>
          <w:szCs w:val="28"/>
        </w:rPr>
        <w:t>атьи</w:t>
      </w:r>
      <w:r w:rsidRPr="009C1292">
        <w:rPr>
          <w:sz w:val="28"/>
          <w:szCs w:val="28"/>
        </w:rPr>
        <w:t xml:space="preserve"> 58 Положения о бюджетном устройстве и бюджетном процессе.</w:t>
      </w:r>
      <w:r>
        <w:rPr>
          <w:i/>
          <w:sz w:val="28"/>
          <w:szCs w:val="28"/>
        </w:rPr>
        <w:t xml:space="preserve"> </w:t>
      </w:r>
    </w:p>
    <w:p w:rsidR="00D7092B" w:rsidRPr="009448C3" w:rsidRDefault="005139E4" w:rsidP="00587BCC">
      <w:pPr>
        <w:ind w:firstLine="540"/>
        <w:jc w:val="both"/>
        <w:rPr>
          <w:i/>
          <w:sz w:val="28"/>
          <w:szCs w:val="28"/>
        </w:rPr>
      </w:pPr>
      <w:r w:rsidRPr="009448C3">
        <w:rPr>
          <w:i/>
          <w:sz w:val="28"/>
          <w:szCs w:val="28"/>
        </w:rPr>
        <w:t>В нарушение  статьи 264.6 БК РФ (абзац 4</w:t>
      </w:r>
      <w:r w:rsidR="00587BCC" w:rsidRPr="009448C3">
        <w:rPr>
          <w:i/>
          <w:sz w:val="28"/>
          <w:szCs w:val="28"/>
        </w:rPr>
        <w:t>)</w:t>
      </w:r>
      <w:r w:rsidRPr="009448C3">
        <w:rPr>
          <w:i/>
          <w:sz w:val="28"/>
          <w:szCs w:val="28"/>
        </w:rPr>
        <w:t>, в проект Решения – пункт 3- включена информация об утверждении доходов бюджета по кодам видов доходов, подвидов доходов, классификации операций сектора государственного управления, относящихся к доходам местного бюджета</w:t>
      </w:r>
      <w:r w:rsidR="00587BCC" w:rsidRPr="009448C3">
        <w:rPr>
          <w:i/>
          <w:sz w:val="28"/>
          <w:szCs w:val="28"/>
        </w:rPr>
        <w:t xml:space="preserve"> согласно приложению 3 к решению</w:t>
      </w:r>
      <w:r w:rsidRPr="009448C3">
        <w:rPr>
          <w:i/>
          <w:sz w:val="28"/>
          <w:szCs w:val="28"/>
        </w:rPr>
        <w:t>. Указанная информация</w:t>
      </w:r>
      <w:r w:rsidR="00D7092B" w:rsidRPr="009448C3">
        <w:rPr>
          <w:i/>
          <w:sz w:val="28"/>
          <w:szCs w:val="28"/>
        </w:rPr>
        <w:t xml:space="preserve"> </w:t>
      </w:r>
      <w:r w:rsidRPr="009448C3">
        <w:rPr>
          <w:i/>
          <w:sz w:val="28"/>
          <w:szCs w:val="28"/>
        </w:rPr>
        <w:t>не подлежит</w:t>
      </w:r>
      <w:r w:rsidR="00D7092B" w:rsidRPr="009448C3">
        <w:rPr>
          <w:i/>
          <w:sz w:val="28"/>
          <w:szCs w:val="28"/>
        </w:rPr>
        <w:t xml:space="preserve"> включению </w:t>
      </w:r>
      <w:r w:rsidR="00587BCC" w:rsidRPr="009448C3">
        <w:rPr>
          <w:i/>
          <w:sz w:val="28"/>
          <w:szCs w:val="28"/>
        </w:rPr>
        <w:t xml:space="preserve">(абзац 4 утратил силу с 01.01.2016 г. - Федеральный </w:t>
      </w:r>
      <w:hyperlink r:id="rId9" w:history="1">
        <w:r w:rsidR="00587BCC" w:rsidRPr="009448C3">
          <w:rPr>
            <w:rStyle w:val="af5"/>
            <w:i/>
            <w:color w:val="auto"/>
            <w:sz w:val="28"/>
            <w:szCs w:val="28"/>
            <w:u w:val="none"/>
          </w:rPr>
          <w:t>закон</w:t>
        </w:r>
      </w:hyperlink>
      <w:r w:rsidR="00587BCC" w:rsidRPr="009448C3">
        <w:rPr>
          <w:i/>
          <w:sz w:val="28"/>
          <w:szCs w:val="28"/>
        </w:rPr>
        <w:t xml:space="preserve"> от 22.10.2014 N 311-ФЗ. </w:t>
      </w:r>
      <w:r w:rsidR="00D7092B" w:rsidRPr="009448C3">
        <w:rPr>
          <w:i/>
          <w:sz w:val="28"/>
          <w:szCs w:val="28"/>
        </w:rPr>
        <w:t xml:space="preserve"> </w:t>
      </w:r>
      <w:r w:rsidRPr="009448C3">
        <w:rPr>
          <w:i/>
          <w:sz w:val="28"/>
          <w:szCs w:val="28"/>
        </w:rPr>
        <w:t xml:space="preserve">Так же </w:t>
      </w:r>
      <w:r w:rsidR="00587BCC" w:rsidRPr="009448C3">
        <w:rPr>
          <w:i/>
          <w:sz w:val="28"/>
          <w:szCs w:val="28"/>
        </w:rPr>
        <w:t xml:space="preserve">часть 5 статьи 58  Положения о бюджетном устройстве и бюджетном процессе, изложенная в новой редакции (Решение Думы от 28.10.2021г. № 100)не предусматривает утверждение данного показателя. </w:t>
      </w:r>
    </w:p>
    <w:p w:rsidR="001C67F9" w:rsidRPr="00D7092B" w:rsidRDefault="001C67F9" w:rsidP="00587BCC">
      <w:pPr>
        <w:ind w:firstLine="540"/>
        <w:jc w:val="both"/>
        <w:rPr>
          <w:i/>
          <w:sz w:val="28"/>
          <w:szCs w:val="28"/>
        </w:rPr>
      </w:pPr>
      <w:r w:rsidRPr="009448C3">
        <w:rPr>
          <w:i/>
          <w:sz w:val="28"/>
          <w:szCs w:val="28"/>
        </w:rPr>
        <w:t>Показатель, утверждаемый пунктом 8 проекта Решения</w:t>
      </w:r>
      <w:r w:rsidR="00116125" w:rsidRPr="009448C3">
        <w:rPr>
          <w:i/>
          <w:sz w:val="28"/>
          <w:szCs w:val="28"/>
        </w:rPr>
        <w:t xml:space="preserve">, </w:t>
      </w:r>
      <w:r w:rsidRPr="009448C3">
        <w:rPr>
          <w:i/>
          <w:sz w:val="28"/>
          <w:szCs w:val="28"/>
        </w:rPr>
        <w:t>наименовани</w:t>
      </w:r>
      <w:r w:rsidR="00CB394E">
        <w:rPr>
          <w:i/>
          <w:sz w:val="28"/>
          <w:szCs w:val="28"/>
        </w:rPr>
        <w:t>е</w:t>
      </w:r>
      <w:r w:rsidRPr="009448C3">
        <w:rPr>
          <w:i/>
          <w:sz w:val="28"/>
          <w:szCs w:val="28"/>
        </w:rPr>
        <w:t xml:space="preserve">  </w:t>
      </w:r>
      <w:r w:rsidR="007E3601">
        <w:rPr>
          <w:i/>
          <w:sz w:val="28"/>
          <w:szCs w:val="28"/>
        </w:rPr>
        <w:t>П</w:t>
      </w:r>
      <w:r w:rsidR="00B064E6" w:rsidRPr="009448C3">
        <w:rPr>
          <w:i/>
          <w:sz w:val="28"/>
          <w:szCs w:val="28"/>
        </w:rPr>
        <w:t>риложени</w:t>
      </w:r>
      <w:r w:rsidR="00CB394E">
        <w:rPr>
          <w:i/>
          <w:sz w:val="28"/>
          <w:szCs w:val="28"/>
        </w:rPr>
        <w:t>я</w:t>
      </w:r>
      <w:r w:rsidR="00B064E6" w:rsidRPr="009448C3">
        <w:rPr>
          <w:i/>
          <w:sz w:val="28"/>
          <w:szCs w:val="28"/>
        </w:rPr>
        <w:t xml:space="preserve"> 8  к проекту Решения </w:t>
      </w:r>
      <w:r w:rsidR="00CB394E">
        <w:rPr>
          <w:i/>
          <w:sz w:val="28"/>
          <w:szCs w:val="28"/>
        </w:rPr>
        <w:t xml:space="preserve">не соответствуют </w:t>
      </w:r>
      <w:r w:rsidR="00B064E6" w:rsidRPr="009448C3">
        <w:rPr>
          <w:i/>
          <w:sz w:val="28"/>
          <w:szCs w:val="28"/>
        </w:rPr>
        <w:t xml:space="preserve"> </w:t>
      </w:r>
      <w:r w:rsidR="00CB394E">
        <w:rPr>
          <w:i/>
          <w:sz w:val="28"/>
          <w:szCs w:val="28"/>
        </w:rPr>
        <w:t xml:space="preserve">требованиям пункта 7 статьи 81 БК РФ, подпункта </w:t>
      </w:r>
      <w:r w:rsidR="00B064E6" w:rsidRPr="009448C3">
        <w:rPr>
          <w:i/>
          <w:sz w:val="28"/>
          <w:szCs w:val="28"/>
        </w:rPr>
        <w:t xml:space="preserve"> 7 части 5 статьи 58 Положения о бюджетном устройстве и бюдж</w:t>
      </w:r>
      <w:r w:rsidR="00CB394E">
        <w:rPr>
          <w:i/>
          <w:sz w:val="28"/>
          <w:szCs w:val="28"/>
        </w:rPr>
        <w:t>етном процессе.</w:t>
      </w:r>
    </w:p>
    <w:p w:rsidR="00D7092B" w:rsidRPr="009A16CD" w:rsidRDefault="00D7092B" w:rsidP="008F114B">
      <w:pPr>
        <w:jc w:val="both"/>
        <w:rPr>
          <w:sz w:val="28"/>
          <w:szCs w:val="28"/>
        </w:rPr>
      </w:pPr>
    </w:p>
    <w:p w:rsidR="00E92843" w:rsidRPr="00116125" w:rsidRDefault="00116125" w:rsidP="00116125">
      <w:pPr>
        <w:ind w:firstLine="900"/>
        <w:jc w:val="both"/>
        <w:rPr>
          <w:b/>
          <w:sz w:val="28"/>
          <w:szCs w:val="28"/>
        </w:rPr>
      </w:pPr>
      <w:r w:rsidRPr="00116125">
        <w:rPr>
          <w:b/>
          <w:sz w:val="28"/>
          <w:szCs w:val="28"/>
        </w:rPr>
        <w:t>2.2.</w:t>
      </w:r>
      <w:r w:rsidR="00EC370D" w:rsidRPr="00116125">
        <w:rPr>
          <w:b/>
          <w:sz w:val="28"/>
          <w:szCs w:val="28"/>
        </w:rPr>
        <w:t xml:space="preserve">Общая характеристика </w:t>
      </w:r>
      <w:r w:rsidRPr="00116125">
        <w:rPr>
          <w:b/>
          <w:sz w:val="28"/>
          <w:szCs w:val="28"/>
        </w:rPr>
        <w:t>О</w:t>
      </w:r>
      <w:r w:rsidR="00EC370D" w:rsidRPr="00116125">
        <w:rPr>
          <w:b/>
          <w:sz w:val="28"/>
          <w:szCs w:val="28"/>
        </w:rPr>
        <w:t>тчета об исполнении бюджета</w:t>
      </w:r>
    </w:p>
    <w:p w:rsidR="003F716D" w:rsidRDefault="00E77DE8" w:rsidP="008F114B">
      <w:pPr>
        <w:jc w:val="both"/>
        <w:rPr>
          <w:sz w:val="28"/>
          <w:szCs w:val="28"/>
        </w:rPr>
      </w:pPr>
      <w:r w:rsidRPr="009A16CD">
        <w:rPr>
          <w:sz w:val="28"/>
          <w:szCs w:val="28"/>
        </w:rPr>
        <w:t xml:space="preserve">      Решением Думы Дальнереченского городского округа  от</w:t>
      </w:r>
      <w:r w:rsidR="00D517DB">
        <w:rPr>
          <w:sz w:val="28"/>
          <w:szCs w:val="28"/>
        </w:rPr>
        <w:t xml:space="preserve"> </w:t>
      </w:r>
      <w:r w:rsidRPr="009A16CD">
        <w:rPr>
          <w:sz w:val="28"/>
          <w:szCs w:val="28"/>
        </w:rPr>
        <w:t xml:space="preserve"> </w:t>
      </w:r>
      <w:r w:rsidR="009A16CD" w:rsidRPr="009A16CD">
        <w:rPr>
          <w:sz w:val="28"/>
          <w:szCs w:val="28"/>
        </w:rPr>
        <w:t>24</w:t>
      </w:r>
      <w:r w:rsidR="00D517DB">
        <w:rPr>
          <w:sz w:val="28"/>
          <w:szCs w:val="28"/>
        </w:rPr>
        <w:t>.12.2020</w:t>
      </w:r>
      <w:r w:rsidR="002E2E47" w:rsidRPr="009A16CD">
        <w:rPr>
          <w:sz w:val="28"/>
          <w:szCs w:val="28"/>
        </w:rPr>
        <w:t xml:space="preserve"> </w:t>
      </w:r>
      <w:r w:rsidRPr="009A16CD">
        <w:rPr>
          <w:sz w:val="28"/>
          <w:szCs w:val="28"/>
        </w:rPr>
        <w:t xml:space="preserve"> № </w:t>
      </w:r>
      <w:r w:rsidR="00D517DB">
        <w:rPr>
          <w:sz w:val="28"/>
          <w:szCs w:val="28"/>
        </w:rPr>
        <w:t>79</w:t>
      </w:r>
      <w:r w:rsidRPr="009A16CD">
        <w:rPr>
          <w:sz w:val="28"/>
          <w:szCs w:val="28"/>
        </w:rPr>
        <w:t xml:space="preserve"> «О бюджете Дальнереченского городского округа на 20</w:t>
      </w:r>
      <w:r w:rsidR="009A16CD" w:rsidRPr="009A16CD">
        <w:rPr>
          <w:sz w:val="28"/>
          <w:szCs w:val="28"/>
        </w:rPr>
        <w:t>2</w:t>
      </w:r>
      <w:r w:rsidR="00D517DB">
        <w:rPr>
          <w:sz w:val="28"/>
          <w:szCs w:val="28"/>
        </w:rPr>
        <w:t>1</w:t>
      </w:r>
      <w:r w:rsidRPr="009A16CD">
        <w:rPr>
          <w:sz w:val="28"/>
          <w:szCs w:val="28"/>
        </w:rPr>
        <w:t xml:space="preserve"> год</w:t>
      </w:r>
      <w:r w:rsidR="00F84E43" w:rsidRPr="009A16CD">
        <w:rPr>
          <w:sz w:val="28"/>
          <w:szCs w:val="28"/>
        </w:rPr>
        <w:t xml:space="preserve"> и плановый период 20</w:t>
      </w:r>
      <w:r w:rsidR="00EA4FE3" w:rsidRPr="009A16CD">
        <w:rPr>
          <w:sz w:val="28"/>
          <w:szCs w:val="28"/>
        </w:rPr>
        <w:t>2</w:t>
      </w:r>
      <w:r w:rsidR="00D517DB">
        <w:rPr>
          <w:sz w:val="28"/>
          <w:szCs w:val="28"/>
        </w:rPr>
        <w:t>2</w:t>
      </w:r>
      <w:r w:rsidR="00F84E43" w:rsidRPr="009A16CD">
        <w:rPr>
          <w:sz w:val="28"/>
          <w:szCs w:val="28"/>
        </w:rPr>
        <w:t xml:space="preserve"> – 20</w:t>
      </w:r>
      <w:r w:rsidR="00135E60" w:rsidRPr="009A16CD">
        <w:rPr>
          <w:sz w:val="28"/>
          <w:szCs w:val="28"/>
        </w:rPr>
        <w:t>2</w:t>
      </w:r>
      <w:r w:rsidR="00D517DB">
        <w:rPr>
          <w:sz w:val="28"/>
          <w:szCs w:val="28"/>
        </w:rPr>
        <w:t>3</w:t>
      </w:r>
      <w:r w:rsidR="00F84E43" w:rsidRPr="009A16CD">
        <w:rPr>
          <w:sz w:val="28"/>
          <w:szCs w:val="28"/>
        </w:rPr>
        <w:t xml:space="preserve"> г.г.</w:t>
      </w:r>
      <w:r w:rsidRPr="009A16CD">
        <w:rPr>
          <w:sz w:val="28"/>
          <w:szCs w:val="28"/>
        </w:rPr>
        <w:t xml:space="preserve">» </w:t>
      </w:r>
      <w:r w:rsidR="00795B93" w:rsidRPr="009A16CD">
        <w:rPr>
          <w:sz w:val="28"/>
          <w:szCs w:val="28"/>
        </w:rPr>
        <w:t>(далее – решение Думы городского округа о бюджете ДГО на 20</w:t>
      </w:r>
      <w:r w:rsidR="00D517DB">
        <w:rPr>
          <w:sz w:val="28"/>
          <w:szCs w:val="28"/>
        </w:rPr>
        <w:t>21</w:t>
      </w:r>
      <w:r w:rsidR="00795B93" w:rsidRPr="009A16CD">
        <w:rPr>
          <w:sz w:val="28"/>
          <w:szCs w:val="28"/>
        </w:rPr>
        <w:t xml:space="preserve"> год и плановый период)</w:t>
      </w:r>
      <w:r w:rsidR="00EA4FE3" w:rsidRPr="009A16CD">
        <w:rPr>
          <w:sz w:val="28"/>
          <w:szCs w:val="28"/>
        </w:rPr>
        <w:t>,</w:t>
      </w:r>
      <w:r w:rsidR="00795B93" w:rsidRPr="009A16CD">
        <w:rPr>
          <w:sz w:val="28"/>
          <w:szCs w:val="28"/>
        </w:rPr>
        <w:t xml:space="preserve"> </w:t>
      </w:r>
      <w:r w:rsidRPr="009A16CD">
        <w:rPr>
          <w:sz w:val="28"/>
          <w:szCs w:val="28"/>
        </w:rPr>
        <w:t xml:space="preserve"> утверждены основные характеристики бюджета</w:t>
      </w:r>
      <w:r w:rsidR="006C1EAF" w:rsidRPr="009A16CD">
        <w:rPr>
          <w:sz w:val="28"/>
          <w:szCs w:val="28"/>
        </w:rPr>
        <w:t xml:space="preserve"> </w:t>
      </w:r>
      <w:r w:rsidRPr="009A16CD">
        <w:rPr>
          <w:sz w:val="28"/>
          <w:szCs w:val="28"/>
        </w:rPr>
        <w:t xml:space="preserve"> городского округа</w:t>
      </w:r>
      <w:r w:rsidR="006C1EAF" w:rsidRPr="009A16CD">
        <w:rPr>
          <w:sz w:val="28"/>
          <w:szCs w:val="28"/>
        </w:rPr>
        <w:t xml:space="preserve"> на 20</w:t>
      </w:r>
      <w:r w:rsidR="009A16CD" w:rsidRPr="009A16CD">
        <w:rPr>
          <w:sz w:val="28"/>
          <w:szCs w:val="28"/>
        </w:rPr>
        <w:t>2</w:t>
      </w:r>
      <w:r w:rsidR="00D517DB">
        <w:rPr>
          <w:sz w:val="28"/>
          <w:szCs w:val="28"/>
        </w:rPr>
        <w:t>1</w:t>
      </w:r>
      <w:r w:rsidR="006C1EAF" w:rsidRPr="009A16CD">
        <w:rPr>
          <w:sz w:val="28"/>
          <w:szCs w:val="28"/>
        </w:rPr>
        <w:t xml:space="preserve"> год</w:t>
      </w:r>
      <w:r w:rsidRPr="009A16CD">
        <w:rPr>
          <w:sz w:val="28"/>
          <w:szCs w:val="28"/>
        </w:rPr>
        <w:t>:</w:t>
      </w:r>
    </w:p>
    <w:p w:rsidR="00D4123C" w:rsidRPr="009A16CD" w:rsidRDefault="003025CF" w:rsidP="00D4123C">
      <w:pPr>
        <w:jc w:val="both"/>
        <w:rPr>
          <w:sz w:val="28"/>
          <w:szCs w:val="28"/>
        </w:rPr>
      </w:pPr>
      <w:r w:rsidRPr="009A16CD">
        <w:rPr>
          <w:sz w:val="28"/>
          <w:szCs w:val="28"/>
        </w:rPr>
        <w:t xml:space="preserve">         - </w:t>
      </w:r>
      <w:r w:rsidR="00D4123C" w:rsidRPr="009A16CD">
        <w:rPr>
          <w:sz w:val="28"/>
          <w:szCs w:val="28"/>
        </w:rPr>
        <w:t>общий объем доходов  в сумме</w:t>
      </w:r>
      <w:r w:rsidR="00135E60" w:rsidRPr="009A16CD">
        <w:rPr>
          <w:sz w:val="28"/>
          <w:szCs w:val="28"/>
        </w:rPr>
        <w:t xml:space="preserve"> </w:t>
      </w:r>
      <w:r w:rsidR="00D4123C" w:rsidRPr="009A16CD">
        <w:rPr>
          <w:sz w:val="28"/>
          <w:szCs w:val="28"/>
        </w:rPr>
        <w:t xml:space="preserve"> </w:t>
      </w:r>
      <w:r w:rsidR="007C0C6F" w:rsidRPr="002F1F86">
        <w:rPr>
          <w:sz w:val="28"/>
          <w:szCs w:val="28"/>
        </w:rPr>
        <w:t>824</w:t>
      </w:r>
      <w:r w:rsidR="007C0C6F">
        <w:rPr>
          <w:sz w:val="28"/>
          <w:szCs w:val="28"/>
        </w:rPr>
        <w:t> </w:t>
      </w:r>
      <w:r w:rsidR="007C0C6F" w:rsidRPr="002F1F86">
        <w:rPr>
          <w:sz w:val="28"/>
          <w:szCs w:val="28"/>
        </w:rPr>
        <w:t>740</w:t>
      </w:r>
      <w:r w:rsidR="007C0C6F">
        <w:rPr>
          <w:sz w:val="28"/>
          <w:szCs w:val="28"/>
        </w:rPr>
        <w:t>,</w:t>
      </w:r>
      <w:r w:rsidR="007C0C6F" w:rsidRPr="002F1F86">
        <w:rPr>
          <w:sz w:val="28"/>
          <w:szCs w:val="28"/>
        </w:rPr>
        <w:t xml:space="preserve">2 </w:t>
      </w:r>
      <w:r w:rsidR="004D2106" w:rsidRPr="009A16CD">
        <w:rPr>
          <w:sz w:val="28"/>
          <w:szCs w:val="28"/>
        </w:rPr>
        <w:t xml:space="preserve"> </w:t>
      </w:r>
      <w:r w:rsidR="00D4123C" w:rsidRPr="009A16CD">
        <w:rPr>
          <w:sz w:val="28"/>
          <w:szCs w:val="28"/>
        </w:rPr>
        <w:t xml:space="preserve"> тыс. </w:t>
      </w:r>
      <w:r w:rsidR="000F6A6A">
        <w:rPr>
          <w:sz w:val="28"/>
          <w:szCs w:val="28"/>
        </w:rPr>
        <w:t>руб.</w:t>
      </w:r>
      <w:r w:rsidR="00D4123C" w:rsidRPr="009A16CD">
        <w:rPr>
          <w:sz w:val="28"/>
          <w:szCs w:val="28"/>
        </w:rPr>
        <w:t>, в том числе</w:t>
      </w:r>
      <w:r w:rsidRPr="009A16CD">
        <w:rPr>
          <w:sz w:val="28"/>
          <w:szCs w:val="28"/>
        </w:rPr>
        <w:t xml:space="preserve"> </w:t>
      </w:r>
      <w:r w:rsidR="00D4123C" w:rsidRPr="009A16CD">
        <w:rPr>
          <w:sz w:val="28"/>
          <w:szCs w:val="28"/>
        </w:rPr>
        <w:t>объем межбюджетных трансфертов, получаемых из бюджетов бюджетной системы Российской Федерации</w:t>
      </w:r>
      <w:r w:rsidR="006C1EAF" w:rsidRPr="009A16CD">
        <w:rPr>
          <w:sz w:val="28"/>
          <w:szCs w:val="28"/>
        </w:rPr>
        <w:t xml:space="preserve"> </w:t>
      </w:r>
      <w:r w:rsidR="00D4123C" w:rsidRPr="009A16CD">
        <w:rPr>
          <w:sz w:val="28"/>
          <w:szCs w:val="28"/>
        </w:rPr>
        <w:t xml:space="preserve"> в сумме </w:t>
      </w:r>
      <w:r w:rsidR="00135E60" w:rsidRPr="009A16CD">
        <w:rPr>
          <w:sz w:val="28"/>
          <w:szCs w:val="28"/>
        </w:rPr>
        <w:t xml:space="preserve"> </w:t>
      </w:r>
      <w:r w:rsidR="007C0C6F" w:rsidRPr="002F1F86">
        <w:rPr>
          <w:sz w:val="28"/>
          <w:szCs w:val="28"/>
        </w:rPr>
        <w:t>429</w:t>
      </w:r>
      <w:r w:rsidR="007C0C6F">
        <w:rPr>
          <w:sz w:val="28"/>
          <w:szCs w:val="28"/>
        </w:rPr>
        <w:t> </w:t>
      </w:r>
      <w:r w:rsidR="007C0C6F" w:rsidRPr="002F1F86">
        <w:rPr>
          <w:sz w:val="28"/>
          <w:szCs w:val="28"/>
        </w:rPr>
        <w:t>594</w:t>
      </w:r>
      <w:r w:rsidR="007C0C6F">
        <w:rPr>
          <w:sz w:val="28"/>
          <w:szCs w:val="28"/>
        </w:rPr>
        <w:t>,</w:t>
      </w:r>
      <w:r w:rsidR="007C0C6F" w:rsidRPr="002F1F86">
        <w:rPr>
          <w:sz w:val="28"/>
          <w:szCs w:val="28"/>
        </w:rPr>
        <w:t>4</w:t>
      </w:r>
      <w:r w:rsidR="00D4123C" w:rsidRPr="009A16CD">
        <w:rPr>
          <w:sz w:val="28"/>
          <w:szCs w:val="28"/>
        </w:rPr>
        <w:t xml:space="preserve"> тыс. </w:t>
      </w:r>
      <w:r w:rsidR="000F6A6A">
        <w:rPr>
          <w:sz w:val="28"/>
          <w:szCs w:val="28"/>
        </w:rPr>
        <w:t>руб.</w:t>
      </w:r>
      <w:r w:rsidR="00D4123C" w:rsidRPr="009A16CD">
        <w:rPr>
          <w:sz w:val="28"/>
          <w:szCs w:val="28"/>
        </w:rPr>
        <w:t>,</w:t>
      </w:r>
    </w:p>
    <w:p w:rsidR="00D4123C" w:rsidRPr="009A16CD" w:rsidRDefault="00D4123C" w:rsidP="00D4123C">
      <w:pPr>
        <w:jc w:val="both"/>
        <w:rPr>
          <w:sz w:val="28"/>
          <w:szCs w:val="28"/>
        </w:rPr>
      </w:pPr>
      <w:r w:rsidRPr="009A16CD">
        <w:rPr>
          <w:sz w:val="28"/>
          <w:szCs w:val="28"/>
        </w:rPr>
        <w:t xml:space="preserve">        - общий объем расходов  в сумме </w:t>
      </w:r>
      <w:r w:rsidR="00135E60" w:rsidRPr="009A16CD">
        <w:rPr>
          <w:sz w:val="28"/>
          <w:szCs w:val="28"/>
        </w:rPr>
        <w:t xml:space="preserve"> </w:t>
      </w:r>
      <w:r w:rsidR="007C0C6F" w:rsidRPr="002F1F86">
        <w:rPr>
          <w:sz w:val="28"/>
          <w:szCs w:val="28"/>
        </w:rPr>
        <w:t>839</w:t>
      </w:r>
      <w:r w:rsidR="007C0C6F">
        <w:rPr>
          <w:sz w:val="28"/>
          <w:szCs w:val="28"/>
        </w:rPr>
        <w:t> </w:t>
      </w:r>
      <w:r w:rsidR="007C0C6F" w:rsidRPr="002F1F86">
        <w:rPr>
          <w:sz w:val="28"/>
          <w:szCs w:val="28"/>
        </w:rPr>
        <w:t>740</w:t>
      </w:r>
      <w:r w:rsidR="007C0C6F">
        <w:rPr>
          <w:sz w:val="28"/>
          <w:szCs w:val="28"/>
        </w:rPr>
        <w:t>,2</w:t>
      </w:r>
      <w:r w:rsidR="007C0C6F" w:rsidRPr="002F1F86">
        <w:rPr>
          <w:sz w:val="28"/>
          <w:szCs w:val="28"/>
        </w:rPr>
        <w:t xml:space="preserve"> </w:t>
      </w:r>
      <w:r w:rsidRPr="009A16CD">
        <w:rPr>
          <w:sz w:val="28"/>
          <w:szCs w:val="28"/>
        </w:rPr>
        <w:t xml:space="preserve"> </w:t>
      </w:r>
      <w:r w:rsidR="00841A07" w:rsidRPr="009A16CD">
        <w:rPr>
          <w:sz w:val="28"/>
          <w:szCs w:val="28"/>
        </w:rPr>
        <w:t xml:space="preserve"> </w:t>
      </w:r>
      <w:r w:rsidRPr="009A16CD">
        <w:rPr>
          <w:sz w:val="28"/>
          <w:szCs w:val="28"/>
        </w:rPr>
        <w:t xml:space="preserve">тыс. </w:t>
      </w:r>
      <w:r w:rsidR="000F6A6A">
        <w:rPr>
          <w:sz w:val="28"/>
          <w:szCs w:val="28"/>
        </w:rPr>
        <w:t>руб.</w:t>
      </w:r>
      <w:r w:rsidRPr="009A16CD">
        <w:rPr>
          <w:sz w:val="28"/>
          <w:szCs w:val="28"/>
        </w:rPr>
        <w:t>,</w:t>
      </w:r>
    </w:p>
    <w:p w:rsidR="00D4123C" w:rsidRPr="009A16CD" w:rsidRDefault="00D4123C" w:rsidP="00D4123C">
      <w:pPr>
        <w:jc w:val="both"/>
        <w:rPr>
          <w:sz w:val="28"/>
          <w:szCs w:val="28"/>
        </w:rPr>
      </w:pPr>
      <w:r w:rsidRPr="009A16CD">
        <w:rPr>
          <w:sz w:val="28"/>
          <w:szCs w:val="28"/>
        </w:rPr>
        <w:t xml:space="preserve">        </w:t>
      </w:r>
      <w:r w:rsidR="003025CF" w:rsidRPr="009A16CD">
        <w:rPr>
          <w:sz w:val="28"/>
          <w:szCs w:val="28"/>
        </w:rPr>
        <w:t xml:space="preserve"> </w:t>
      </w:r>
      <w:r w:rsidRPr="009A16CD">
        <w:rPr>
          <w:sz w:val="28"/>
          <w:szCs w:val="28"/>
        </w:rPr>
        <w:t xml:space="preserve">- предельный объем уровня дефицита бюджета городского округа в сумме </w:t>
      </w:r>
      <w:r w:rsidR="007C0C6F">
        <w:rPr>
          <w:sz w:val="28"/>
          <w:szCs w:val="28"/>
        </w:rPr>
        <w:t>15 000,0</w:t>
      </w:r>
      <w:r w:rsidRPr="009A16CD">
        <w:rPr>
          <w:sz w:val="28"/>
          <w:szCs w:val="28"/>
        </w:rPr>
        <w:t xml:space="preserve"> тыс. </w:t>
      </w:r>
      <w:r w:rsidR="000F6A6A">
        <w:rPr>
          <w:sz w:val="28"/>
          <w:szCs w:val="28"/>
        </w:rPr>
        <w:t>руб.</w:t>
      </w:r>
      <w:r w:rsidR="00A22C20" w:rsidRPr="009A16CD">
        <w:rPr>
          <w:sz w:val="28"/>
          <w:szCs w:val="28"/>
        </w:rPr>
        <w:t xml:space="preserve">, или в размере </w:t>
      </w:r>
      <w:r w:rsidR="007C0C6F" w:rsidRPr="002F1F86">
        <w:rPr>
          <w:sz w:val="28"/>
          <w:szCs w:val="28"/>
        </w:rPr>
        <w:t xml:space="preserve">9,47 </w:t>
      </w:r>
      <w:r w:rsidR="00841A07" w:rsidRPr="009A16CD">
        <w:rPr>
          <w:sz w:val="28"/>
          <w:szCs w:val="28"/>
        </w:rPr>
        <w:t xml:space="preserve"> </w:t>
      </w:r>
      <w:r w:rsidR="00A22C20" w:rsidRPr="009A16CD">
        <w:rPr>
          <w:sz w:val="28"/>
          <w:szCs w:val="28"/>
        </w:rPr>
        <w:t>% от объема доходов, поступ</w:t>
      </w:r>
      <w:r w:rsidR="00841A07" w:rsidRPr="009A16CD">
        <w:rPr>
          <w:sz w:val="28"/>
          <w:szCs w:val="28"/>
        </w:rPr>
        <w:t>ающих</w:t>
      </w:r>
      <w:r w:rsidR="00A22C20" w:rsidRPr="009A16CD">
        <w:rPr>
          <w:sz w:val="28"/>
          <w:szCs w:val="28"/>
        </w:rPr>
        <w:t xml:space="preserve"> в бюджет без учета утвержденного объема безвозмездных поступлений, поступлений налоговых доходов по дополнительным нормативам отчислений</w:t>
      </w:r>
      <w:r w:rsidRPr="009A16CD">
        <w:rPr>
          <w:sz w:val="28"/>
          <w:szCs w:val="28"/>
        </w:rPr>
        <w:t>.</w:t>
      </w:r>
    </w:p>
    <w:p w:rsidR="00F32295" w:rsidRPr="00F51527" w:rsidRDefault="00D4123C" w:rsidP="00D4123C">
      <w:pPr>
        <w:jc w:val="both"/>
        <w:rPr>
          <w:sz w:val="28"/>
          <w:szCs w:val="28"/>
        </w:rPr>
      </w:pPr>
      <w:r w:rsidRPr="00950BF5">
        <w:rPr>
          <w:sz w:val="28"/>
          <w:szCs w:val="28"/>
        </w:rPr>
        <w:t xml:space="preserve">        В течение 20</w:t>
      </w:r>
      <w:r w:rsidR="00950BF5" w:rsidRPr="00950BF5">
        <w:rPr>
          <w:sz w:val="28"/>
          <w:szCs w:val="28"/>
        </w:rPr>
        <w:t>2</w:t>
      </w:r>
      <w:r w:rsidR="007C0C6F">
        <w:rPr>
          <w:sz w:val="28"/>
          <w:szCs w:val="28"/>
        </w:rPr>
        <w:t>1</w:t>
      </w:r>
      <w:r w:rsidRPr="00950BF5">
        <w:rPr>
          <w:sz w:val="28"/>
          <w:szCs w:val="28"/>
        </w:rPr>
        <w:t xml:space="preserve"> года в решение Думы городского округа </w:t>
      </w:r>
      <w:r w:rsidR="003A69EE" w:rsidRPr="00950BF5">
        <w:rPr>
          <w:sz w:val="28"/>
          <w:szCs w:val="28"/>
        </w:rPr>
        <w:t>о</w:t>
      </w:r>
      <w:r w:rsidRPr="00950BF5">
        <w:rPr>
          <w:sz w:val="28"/>
          <w:szCs w:val="28"/>
        </w:rPr>
        <w:t xml:space="preserve"> бюджете Д</w:t>
      </w:r>
      <w:r w:rsidR="003A69EE" w:rsidRPr="00950BF5">
        <w:rPr>
          <w:sz w:val="28"/>
          <w:szCs w:val="28"/>
        </w:rPr>
        <w:t xml:space="preserve">ГО </w:t>
      </w:r>
      <w:r w:rsidRPr="00950BF5">
        <w:rPr>
          <w:sz w:val="28"/>
          <w:szCs w:val="28"/>
        </w:rPr>
        <w:t xml:space="preserve"> на 20</w:t>
      </w:r>
      <w:r w:rsidR="00950BF5" w:rsidRPr="00950BF5">
        <w:rPr>
          <w:sz w:val="28"/>
          <w:szCs w:val="28"/>
        </w:rPr>
        <w:t>2</w:t>
      </w:r>
      <w:r w:rsidR="007C0C6F">
        <w:rPr>
          <w:sz w:val="28"/>
          <w:szCs w:val="28"/>
        </w:rPr>
        <w:t>1</w:t>
      </w:r>
      <w:r w:rsidRPr="00950BF5">
        <w:rPr>
          <w:sz w:val="28"/>
          <w:szCs w:val="28"/>
        </w:rPr>
        <w:t xml:space="preserve"> год</w:t>
      </w:r>
      <w:r w:rsidR="00DA3807" w:rsidRPr="00950BF5">
        <w:rPr>
          <w:sz w:val="28"/>
          <w:szCs w:val="28"/>
        </w:rPr>
        <w:t xml:space="preserve"> и плановый период</w:t>
      </w:r>
      <w:r w:rsidR="003A69EE" w:rsidRPr="00950BF5">
        <w:rPr>
          <w:sz w:val="28"/>
          <w:szCs w:val="28"/>
        </w:rPr>
        <w:t xml:space="preserve">, </w:t>
      </w:r>
      <w:r w:rsidRPr="00950BF5">
        <w:rPr>
          <w:sz w:val="28"/>
          <w:szCs w:val="28"/>
        </w:rPr>
        <w:t xml:space="preserve"> администрацией </w:t>
      </w:r>
      <w:r w:rsidR="00030EBE" w:rsidRPr="00950BF5">
        <w:rPr>
          <w:sz w:val="28"/>
          <w:szCs w:val="28"/>
        </w:rPr>
        <w:t xml:space="preserve">городского округа </w:t>
      </w:r>
      <w:r w:rsidRPr="00950BF5">
        <w:rPr>
          <w:sz w:val="28"/>
          <w:szCs w:val="28"/>
        </w:rPr>
        <w:t xml:space="preserve"> вносились</w:t>
      </w:r>
      <w:r w:rsidR="007655FE" w:rsidRPr="00950BF5">
        <w:rPr>
          <w:sz w:val="28"/>
          <w:szCs w:val="28"/>
        </w:rPr>
        <w:t xml:space="preserve"> </w:t>
      </w:r>
      <w:r w:rsidR="00950BF5">
        <w:rPr>
          <w:sz w:val="28"/>
          <w:szCs w:val="28"/>
        </w:rPr>
        <w:t xml:space="preserve">изменения </w:t>
      </w:r>
      <w:r w:rsidR="00950BF5" w:rsidRPr="00D52DA6">
        <w:rPr>
          <w:sz w:val="28"/>
          <w:szCs w:val="28"/>
        </w:rPr>
        <w:t>четыре</w:t>
      </w:r>
      <w:r w:rsidR="007655FE" w:rsidRPr="00D52DA6">
        <w:rPr>
          <w:sz w:val="28"/>
          <w:szCs w:val="28"/>
        </w:rPr>
        <w:t xml:space="preserve">  раз</w:t>
      </w:r>
      <w:r w:rsidR="00950BF5" w:rsidRPr="00D52DA6">
        <w:rPr>
          <w:sz w:val="28"/>
          <w:szCs w:val="28"/>
        </w:rPr>
        <w:t>а</w:t>
      </w:r>
      <w:r w:rsidRPr="00D52DA6">
        <w:rPr>
          <w:sz w:val="28"/>
          <w:szCs w:val="28"/>
        </w:rPr>
        <w:t xml:space="preserve">, </w:t>
      </w:r>
      <w:r w:rsidR="00F17602">
        <w:rPr>
          <w:sz w:val="28"/>
          <w:szCs w:val="28"/>
        </w:rPr>
        <w:t xml:space="preserve">по доходам - </w:t>
      </w:r>
      <w:r w:rsidRPr="00F51527">
        <w:rPr>
          <w:sz w:val="28"/>
          <w:szCs w:val="28"/>
        </w:rPr>
        <w:t xml:space="preserve">в связи с уточнением объема межбюджетных трансфертов, полученных из бюджетов бюджетной системы Российской Федерации </w:t>
      </w:r>
      <w:r w:rsidR="00F32295" w:rsidRPr="00F51527">
        <w:rPr>
          <w:sz w:val="28"/>
          <w:szCs w:val="28"/>
        </w:rPr>
        <w:t xml:space="preserve">в сторону увеличения </w:t>
      </w:r>
      <w:r w:rsidRPr="00F51527">
        <w:rPr>
          <w:sz w:val="28"/>
          <w:szCs w:val="28"/>
        </w:rPr>
        <w:t xml:space="preserve">в сумме  </w:t>
      </w:r>
      <w:r w:rsidR="00F17602">
        <w:rPr>
          <w:sz w:val="28"/>
          <w:szCs w:val="28"/>
        </w:rPr>
        <w:t xml:space="preserve">(+) </w:t>
      </w:r>
      <w:r w:rsidR="004C7DED">
        <w:rPr>
          <w:sz w:val="28"/>
          <w:szCs w:val="28"/>
        </w:rPr>
        <w:t>56 929,02</w:t>
      </w:r>
      <w:r w:rsidR="00661362" w:rsidRPr="00F51527">
        <w:rPr>
          <w:sz w:val="28"/>
          <w:szCs w:val="28"/>
        </w:rPr>
        <w:t xml:space="preserve"> </w:t>
      </w:r>
      <w:r w:rsidR="000240F2" w:rsidRPr="00F51527">
        <w:rPr>
          <w:sz w:val="28"/>
          <w:szCs w:val="28"/>
        </w:rPr>
        <w:t xml:space="preserve"> </w:t>
      </w:r>
      <w:r w:rsidR="005208DF" w:rsidRPr="00F51527">
        <w:rPr>
          <w:sz w:val="28"/>
          <w:szCs w:val="28"/>
        </w:rPr>
        <w:t xml:space="preserve"> тыс. </w:t>
      </w:r>
      <w:r w:rsidR="000F6A6A">
        <w:rPr>
          <w:sz w:val="28"/>
          <w:szCs w:val="28"/>
        </w:rPr>
        <w:t>руб.</w:t>
      </w:r>
      <w:r w:rsidR="003025CF" w:rsidRPr="00F51527">
        <w:rPr>
          <w:sz w:val="28"/>
          <w:szCs w:val="28"/>
        </w:rPr>
        <w:t xml:space="preserve">, а также </w:t>
      </w:r>
      <w:r w:rsidR="00F32295" w:rsidRPr="00F51527">
        <w:rPr>
          <w:sz w:val="28"/>
          <w:szCs w:val="28"/>
        </w:rPr>
        <w:t xml:space="preserve">корректировкой </w:t>
      </w:r>
      <w:r w:rsidR="008C4DE2" w:rsidRPr="00F51527">
        <w:rPr>
          <w:sz w:val="28"/>
          <w:szCs w:val="28"/>
        </w:rPr>
        <w:t xml:space="preserve">годового </w:t>
      </w:r>
      <w:r w:rsidR="00F32295" w:rsidRPr="00F51527">
        <w:rPr>
          <w:sz w:val="28"/>
          <w:szCs w:val="28"/>
        </w:rPr>
        <w:t xml:space="preserve">плана </w:t>
      </w:r>
      <w:r w:rsidR="008C4DE2" w:rsidRPr="00F51527">
        <w:rPr>
          <w:sz w:val="28"/>
          <w:szCs w:val="28"/>
        </w:rPr>
        <w:t>между налоговыми и неналоговыми источниками доходов местного бюджета</w:t>
      </w:r>
      <w:r w:rsidR="00F17602">
        <w:rPr>
          <w:sz w:val="28"/>
          <w:szCs w:val="28"/>
        </w:rPr>
        <w:t xml:space="preserve"> с увеличением на (+) 3 830,1 тыс.руб</w:t>
      </w:r>
      <w:r w:rsidR="00C26AF8" w:rsidRPr="00F51527">
        <w:rPr>
          <w:sz w:val="28"/>
          <w:szCs w:val="28"/>
        </w:rPr>
        <w:t>.</w:t>
      </w:r>
      <w:r w:rsidR="00A628CD">
        <w:rPr>
          <w:sz w:val="28"/>
          <w:szCs w:val="28"/>
        </w:rPr>
        <w:t xml:space="preserve">, по расходам бюджета и источников финансирования дефицита бюджета с увеличением в сумме (+) 61 099,4 тыс.руб. </w:t>
      </w:r>
      <w:r w:rsidRPr="00F51527">
        <w:rPr>
          <w:sz w:val="28"/>
          <w:szCs w:val="28"/>
        </w:rPr>
        <w:t xml:space="preserve"> </w:t>
      </w:r>
    </w:p>
    <w:p w:rsidR="00DA3807" w:rsidRPr="008D0C0A" w:rsidRDefault="00C305B4" w:rsidP="00F32295">
      <w:pPr>
        <w:ind w:firstLine="567"/>
        <w:jc w:val="both"/>
        <w:rPr>
          <w:sz w:val="28"/>
          <w:szCs w:val="28"/>
        </w:rPr>
      </w:pPr>
      <w:r w:rsidRPr="008D0C0A">
        <w:rPr>
          <w:sz w:val="28"/>
          <w:szCs w:val="28"/>
        </w:rPr>
        <w:lastRenderedPageBreak/>
        <w:t>С учетом</w:t>
      </w:r>
      <w:r w:rsidR="00D4123C" w:rsidRPr="008D0C0A">
        <w:rPr>
          <w:sz w:val="28"/>
          <w:szCs w:val="28"/>
        </w:rPr>
        <w:t xml:space="preserve"> внесен</w:t>
      </w:r>
      <w:r w:rsidRPr="008D0C0A">
        <w:rPr>
          <w:sz w:val="28"/>
          <w:szCs w:val="28"/>
        </w:rPr>
        <w:t>ных</w:t>
      </w:r>
      <w:r w:rsidR="004C7DED">
        <w:rPr>
          <w:sz w:val="28"/>
          <w:szCs w:val="28"/>
        </w:rPr>
        <w:t xml:space="preserve"> </w:t>
      </w:r>
      <w:r w:rsidR="00D4123C" w:rsidRPr="008D0C0A">
        <w:rPr>
          <w:sz w:val="28"/>
          <w:szCs w:val="28"/>
        </w:rPr>
        <w:t>изменений в утвержденные б</w:t>
      </w:r>
      <w:r w:rsidR="004C7DED">
        <w:rPr>
          <w:sz w:val="28"/>
          <w:szCs w:val="28"/>
        </w:rPr>
        <w:t>юджетные назначения</w:t>
      </w:r>
      <w:r w:rsidR="00C42A91">
        <w:rPr>
          <w:sz w:val="28"/>
          <w:szCs w:val="28"/>
        </w:rPr>
        <w:t>,</w:t>
      </w:r>
      <w:r w:rsidR="004C7DED">
        <w:rPr>
          <w:sz w:val="28"/>
          <w:szCs w:val="28"/>
        </w:rPr>
        <w:t xml:space="preserve"> уточненный годовой план на 31 декабря </w:t>
      </w:r>
      <w:r w:rsidR="00D4123C" w:rsidRPr="008D0C0A">
        <w:rPr>
          <w:sz w:val="28"/>
          <w:szCs w:val="28"/>
        </w:rPr>
        <w:t>20</w:t>
      </w:r>
      <w:r w:rsidR="008D0C0A" w:rsidRPr="008D0C0A">
        <w:rPr>
          <w:sz w:val="28"/>
          <w:szCs w:val="28"/>
        </w:rPr>
        <w:t>2</w:t>
      </w:r>
      <w:r w:rsidR="004C7DED">
        <w:rPr>
          <w:sz w:val="28"/>
          <w:szCs w:val="28"/>
        </w:rPr>
        <w:t>1</w:t>
      </w:r>
      <w:r w:rsidR="00D4123C" w:rsidRPr="008D0C0A">
        <w:rPr>
          <w:sz w:val="28"/>
          <w:szCs w:val="28"/>
        </w:rPr>
        <w:t xml:space="preserve"> года составил</w:t>
      </w:r>
      <w:r w:rsidR="00DA3807" w:rsidRPr="008D0C0A">
        <w:rPr>
          <w:sz w:val="28"/>
          <w:szCs w:val="28"/>
        </w:rPr>
        <w:t>:</w:t>
      </w:r>
    </w:p>
    <w:p w:rsidR="00D273BA" w:rsidRPr="008D0C0A" w:rsidRDefault="00D273BA" w:rsidP="00D273BA">
      <w:pPr>
        <w:jc w:val="both"/>
        <w:rPr>
          <w:sz w:val="28"/>
          <w:szCs w:val="28"/>
        </w:rPr>
      </w:pPr>
      <w:r w:rsidRPr="008D0C0A">
        <w:rPr>
          <w:sz w:val="28"/>
          <w:szCs w:val="28"/>
        </w:rPr>
        <w:t xml:space="preserve">         - общий объем доходов в сумме </w:t>
      </w:r>
      <w:r w:rsidR="004C7DED">
        <w:rPr>
          <w:sz w:val="28"/>
          <w:szCs w:val="28"/>
        </w:rPr>
        <w:t>885 499,3</w:t>
      </w:r>
      <w:r w:rsidRPr="008D0C0A">
        <w:rPr>
          <w:sz w:val="28"/>
          <w:szCs w:val="28"/>
        </w:rPr>
        <w:t xml:space="preserve">  тыс. </w:t>
      </w:r>
      <w:r w:rsidR="000F6A6A">
        <w:rPr>
          <w:sz w:val="28"/>
          <w:szCs w:val="28"/>
        </w:rPr>
        <w:t>руб.</w:t>
      </w:r>
      <w:r w:rsidRPr="008D0C0A">
        <w:rPr>
          <w:sz w:val="28"/>
          <w:szCs w:val="28"/>
        </w:rPr>
        <w:t xml:space="preserve">, в том числе объем межбюджетных трансфертов, получаемых из бюджетов бюджетной системы Российской Федерации  в сумме </w:t>
      </w:r>
      <w:r w:rsidR="004C7DED">
        <w:rPr>
          <w:sz w:val="28"/>
          <w:szCs w:val="28"/>
        </w:rPr>
        <w:t>486 523,4</w:t>
      </w:r>
      <w:r w:rsidR="00802F1A" w:rsidRPr="008D0C0A">
        <w:rPr>
          <w:sz w:val="28"/>
          <w:szCs w:val="28"/>
        </w:rPr>
        <w:t xml:space="preserve">  тыс. </w:t>
      </w:r>
      <w:r w:rsidR="000F6A6A">
        <w:rPr>
          <w:sz w:val="28"/>
          <w:szCs w:val="28"/>
        </w:rPr>
        <w:t>руб.</w:t>
      </w:r>
      <w:r w:rsidR="00802F1A" w:rsidRPr="008D0C0A">
        <w:rPr>
          <w:sz w:val="28"/>
          <w:szCs w:val="28"/>
        </w:rPr>
        <w:t>,</w:t>
      </w:r>
    </w:p>
    <w:p w:rsidR="00D273BA" w:rsidRPr="008D0C0A" w:rsidRDefault="00D273BA" w:rsidP="00D273BA">
      <w:pPr>
        <w:jc w:val="both"/>
        <w:rPr>
          <w:sz w:val="28"/>
          <w:szCs w:val="28"/>
        </w:rPr>
      </w:pPr>
      <w:r w:rsidRPr="008D0C0A">
        <w:rPr>
          <w:sz w:val="28"/>
          <w:szCs w:val="28"/>
        </w:rPr>
        <w:t xml:space="preserve">        - общий объем расходов  в сумме </w:t>
      </w:r>
      <w:r w:rsidR="00802F1A" w:rsidRPr="008D0C0A">
        <w:rPr>
          <w:sz w:val="28"/>
          <w:szCs w:val="28"/>
        </w:rPr>
        <w:t xml:space="preserve"> </w:t>
      </w:r>
      <w:r w:rsidR="00B24CD2">
        <w:rPr>
          <w:sz w:val="28"/>
          <w:szCs w:val="28"/>
        </w:rPr>
        <w:t>900 839,6</w:t>
      </w:r>
      <w:r w:rsidRPr="008D0C0A">
        <w:rPr>
          <w:sz w:val="28"/>
          <w:szCs w:val="28"/>
        </w:rPr>
        <w:t xml:space="preserve">  тыс. </w:t>
      </w:r>
      <w:r w:rsidR="000F6A6A">
        <w:rPr>
          <w:sz w:val="28"/>
          <w:szCs w:val="28"/>
        </w:rPr>
        <w:t>руб.</w:t>
      </w:r>
      <w:r w:rsidRPr="008D0C0A">
        <w:rPr>
          <w:sz w:val="28"/>
          <w:szCs w:val="28"/>
        </w:rPr>
        <w:t>,</w:t>
      </w:r>
    </w:p>
    <w:p w:rsidR="00D935ED" w:rsidRDefault="00D273BA" w:rsidP="00D935ED">
      <w:pPr>
        <w:jc w:val="both"/>
        <w:rPr>
          <w:sz w:val="28"/>
          <w:szCs w:val="28"/>
        </w:rPr>
      </w:pPr>
      <w:r w:rsidRPr="008D0C0A">
        <w:rPr>
          <w:sz w:val="28"/>
          <w:szCs w:val="28"/>
        </w:rPr>
        <w:t xml:space="preserve">         </w:t>
      </w:r>
      <w:r w:rsidRPr="0017611D">
        <w:rPr>
          <w:sz w:val="28"/>
          <w:szCs w:val="28"/>
        </w:rPr>
        <w:t>- предельный объем уровня дефицита бюджета городского округа на 20</w:t>
      </w:r>
      <w:r w:rsidR="008D0C0A" w:rsidRPr="0017611D">
        <w:rPr>
          <w:sz w:val="28"/>
          <w:szCs w:val="28"/>
        </w:rPr>
        <w:t>2</w:t>
      </w:r>
      <w:r w:rsidR="00840328" w:rsidRPr="0017611D">
        <w:rPr>
          <w:sz w:val="28"/>
          <w:szCs w:val="28"/>
        </w:rPr>
        <w:t>1</w:t>
      </w:r>
      <w:r w:rsidRPr="008D0C0A">
        <w:rPr>
          <w:sz w:val="28"/>
          <w:szCs w:val="28"/>
        </w:rPr>
        <w:t xml:space="preserve"> год  в сумме </w:t>
      </w:r>
      <w:r w:rsidR="00840328">
        <w:rPr>
          <w:sz w:val="28"/>
          <w:szCs w:val="28"/>
        </w:rPr>
        <w:t xml:space="preserve">15 340,3 </w:t>
      </w:r>
      <w:r w:rsidRPr="008D0C0A">
        <w:rPr>
          <w:sz w:val="28"/>
          <w:szCs w:val="28"/>
        </w:rPr>
        <w:t xml:space="preserve">тыс. </w:t>
      </w:r>
      <w:r w:rsidR="000F6A6A">
        <w:rPr>
          <w:sz w:val="28"/>
          <w:szCs w:val="28"/>
        </w:rPr>
        <w:t>руб.</w:t>
      </w:r>
      <w:r w:rsidRPr="008D0C0A">
        <w:rPr>
          <w:sz w:val="28"/>
          <w:szCs w:val="28"/>
        </w:rPr>
        <w:t xml:space="preserve">, </w:t>
      </w:r>
      <w:r w:rsidR="006F156E" w:rsidRPr="00977246">
        <w:rPr>
          <w:sz w:val="28"/>
          <w:szCs w:val="28"/>
        </w:rPr>
        <w:t>или в размере  8,85%   от объема доходов, поступающих в бюджет без учета утвержденного объема безвозмездных поступлений, поступлений налоговых доходов по дополнительным нормативам отчислений</w:t>
      </w:r>
      <w:r w:rsidR="009D0489" w:rsidRPr="008D0C0A">
        <w:rPr>
          <w:sz w:val="28"/>
          <w:szCs w:val="28"/>
        </w:rPr>
        <w:t xml:space="preserve">, что </w:t>
      </w:r>
      <w:r w:rsidR="003A69EE" w:rsidRPr="008D0C0A">
        <w:rPr>
          <w:sz w:val="28"/>
          <w:szCs w:val="28"/>
        </w:rPr>
        <w:t xml:space="preserve"> </w:t>
      </w:r>
      <w:r w:rsidR="00682619" w:rsidRPr="008D0C0A">
        <w:rPr>
          <w:sz w:val="28"/>
          <w:szCs w:val="28"/>
        </w:rPr>
        <w:t>соответствует</w:t>
      </w:r>
      <w:r w:rsidR="003A69EE" w:rsidRPr="008D0C0A">
        <w:rPr>
          <w:sz w:val="28"/>
          <w:szCs w:val="28"/>
        </w:rPr>
        <w:t xml:space="preserve"> </w:t>
      </w:r>
      <w:r w:rsidR="009D0489" w:rsidRPr="008D0C0A">
        <w:rPr>
          <w:sz w:val="28"/>
          <w:szCs w:val="28"/>
        </w:rPr>
        <w:t xml:space="preserve"> требованиям</w:t>
      </w:r>
      <w:r w:rsidR="003A69EE" w:rsidRPr="008D0C0A">
        <w:rPr>
          <w:sz w:val="28"/>
          <w:szCs w:val="28"/>
        </w:rPr>
        <w:t>,</w:t>
      </w:r>
      <w:r w:rsidR="009D0489" w:rsidRPr="008D0C0A">
        <w:rPr>
          <w:sz w:val="28"/>
          <w:szCs w:val="28"/>
        </w:rPr>
        <w:t xml:space="preserve"> </w:t>
      </w:r>
      <w:r w:rsidR="00D4123C" w:rsidRPr="008D0C0A">
        <w:rPr>
          <w:sz w:val="28"/>
          <w:szCs w:val="28"/>
        </w:rPr>
        <w:t xml:space="preserve"> </w:t>
      </w:r>
      <w:r w:rsidR="00682619" w:rsidRPr="008D0C0A">
        <w:rPr>
          <w:sz w:val="28"/>
          <w:szCs w:val="28"/>
        </w:rPr>
        <w:t>установленным п.3 статьи 92.1</w:t>
      </w:r>
      <w:r w:rsidR="00682619" w:rsidRPr="008D0C0A">
        <w:rPr>
          <w:sz w:val="28"/>
          <w:szCs w:val="28"/>
          <w:vertAlign w:val="superscript"/>
        </w:rPr>
        <w:t xml:space="preserve"> </w:t>
      </w:r>
      <w:r w:rsidR="00682619" w:rsidRPr="008D0C0A">
        <w:rPr>
          <w:sz w:val="28"/>
          <w:szCs w:val="28"/>
        </w:rPr>
        <w:t>Б</w:t>
      </w:r>
      <w:r w:rsidR="003A69EE" w:rsidRPr="008D0C0A">
        <w:rPr>
          <w:sz w:val="28"/>
          <w:szCs w:val="28"/>
        </w:rPr>
        <w:t>К РФ</w:t>
      </w:r>
      <w:r w:rsidR="00682619" w:rsidRPr="008D0C0A">
        <w:rPr>
          <w:sz w:val="28"/>
          <w:szCs w:val="28"/>
        </w:rPr>
        <w:t>.</w:t>
      </w:r>
      <w:r w:rsidR="007F76E1" w:rsidRPr="008D0C0A">
        <w:rPr>
          <w:sz w:val="28"/>
          <w:szCs w:val="28"/>
        </w:rPr>
        <w:t xml:space="preserve"> </w:t>
      </w:r>
    </w:p>
    <w:p w:rsidR="000A32F9" w:rsidRPr="00A628CD" w:rsidRDefault="006E2409" w:rsidP="008F114B">
      <w:pPr>
        <w:jc w:val="both"/>
        <w:rPr>
          <w:sz w:val="28"/>
          <w:szCs w:val="28"/>
        </w:rPr>
      </w:pPr>
      <w:r w:rsidRPr="00A628CD">
        <w:rPr>
          <w:color w:val="C00000"/>
          <w:sz w:val="28"/>
          <w:szCs w:val="28"/>
        </w:rPr>
        <w:t xml:space="preserve">   </w:t>
      </w:r>
      <w:r w:rsidR="00A22C20" w:rsidRPr="00A628CD">
        <w:rPr>
          <w:color w:val="C00000"/>
          <w:sz w:val="28"/>
          <w:szCs w:val="28"/>
        </w:rPr>
        <w:t xml:space="preserve"> </w:t>
      </w:r>
      <w:r w:rsidR="00951386" w:rsidRPr="00A628CD">
        <w:rPr>
          <w:color w:val="C00000"/>
          <w:sz w:val="28"/>
          <w:szCs w:val="28"/>
        </w:rPr>
        <w:t xml:space="preserve"> </w:t>
      </w:r>
      <w:r w:rsidR="00C15E51" w:rsidRPr="00A628CD">
        <w:rPr>
          <w:color w:val="C00000"/>
          <w:sz w:val="28"/>
          <w:szCs w:val="28"/>
        </w:rPr>
        <w:t xml:space="preserve"> </w:t>
      </w:r>
      <w:r w:rsidRPr="00A628CD">
        <w:rPr>
          <w:color w:val="C00000"/>
          <w:sz w:val="28"/>
          <w:szCs w:val="28"/>
        </w:rPr>
        <w:t xml:space="preserve"> </w:t>
      </w:r>
      <w:r w:rsidR="00307BE5" w:rsidRPr="00A628CD">
        <w:rPr>
          <w:sz w:val="28"/>
          <w:szCs w:val="28"/>
        </w:rPr>
        <w:t>Согласно сводной бюджетной росписи на 20</w:t>
      </w:r>
      <w:r w:rsidR="00866E9A" w:rsidRPr="00A628CD">
        <w:rPr>
          <w:sz w:val="28"/>
          <w:szCs w:val="28"/>
        </w:rPr>
        <w:t>2</w:t>
      </w:r>
      <w:r w:rsidR="0017611D" w:rsidRPr="00A628CD">
        <w:rPr>
          <w:sz w:val="28"/>
          <w:szCs w:val="28"/>
        </w:rPr>
        <w:t>1</w:t>
      </w:r>
      <w:r w:rsidR="00307BE5" w:rsidRPr="00A628CD">
        <w:rPr>
          <w:sz w:val="28"/>
          <w:szCs w:val="28"/>
        </w:rPr>
        <w:t xml:space="preserve"> год, плановые показатели объема расходов на 20</w:t>
      </w:r>
      <w:r w:rsidR="0017611D" w:rsidRPr="00A628CD">
        <w:rPr>
          <w:sz w:val="28"/>
          <w:szCs w:val="28"/>
        </w:rPr>
        <w:t>21</w:t>
      </w:r>
      <w:r w:rsidR="00307BE5" w:rsidRPr="00A628CD">
        <w:rPr>
          <w:sz w:val="28"/>
          <w:szCs w:val="28"/>
        </w:rPr>
        <w:t xml:space="preserve"> год составили в сумме </w:t>
      </w:r>
      <w:r w:rsidR="000B675C" w:rsidRPr="00A628CD">
        <w:rPr>
          <w:sz w:val="28"/>
          <w:szCs w:val="28"/>
        </w:rPr>
        <w:t xml:space="preserve">839 740,2 тыс. </w:t>
      </w:r>
      <w:r w:rsidR="000F6A6A">
        <w:rPr>
          <w:sz w:val="28"/>
          <w:szCs w:val="28"/>
        </w:rPr>
        <w:t>руб.</w:t>
      </w:r>
      <w:r w:rsidR="000B675C" w:rsidRPr="00A628CD">
        <w:rPr>
          <w:sz w:val="28"/>
          <w:szCs w:val="28"/>
        </w:rPr>
        <w:t>, с увеличением</w:t>
      </w:r>
      <w:r w:rsidR="00307BE5" w:rsidRPr="00A628CD">
        <w:rPr>
          <w:sz w:val="28"/>
          <w:szCs w:val="28"/>
        </w:rPr>
        <w:t xml:space="preserve"> к показателям</w:t>
      </w:r>
      <w:r w:rsidR="000B675C" w:rsidRPr="00A628CD">
        <w:rPr>
          <w:sz w:val="28"/>
          <w:szCs w:val="28"/>
        </w:rPr>
        <w:t xml:space="preserve">,  </w:t>
      </w:r>
      <w:r w:rsidR="00307BE5" w:rsidRPr="00A628CD">
        <w:rPr>
          <w:sz w:val="28"/>
          <w:szCs w:val="28"/>
        </w:rPr>
        <w:t>утвержденным решением Думы городского округа о бюджете ДГО на 20</w:t>
      </w:r>
      <w:r w:rsidR="00866E9A" w:rsidRPr="00A628CD">
        <w:rPr>
          <w:sz w:val="28"/>
          <w:szCs w:val="28"/>
        </w:rPr>
        <w:t>2</w:t>
      </w:r>
      <w:r w:rsidR="000B675C" w:rsidRPr="00A628CD">
        <w:rPr>
          <w:sz w:val="28"/>
          <w:szCs w:val="28"/>
        </w:rPr>
        <w:t>1</w:t>
      </w:r>
      <w:r w:rsidR="00307BE5" w:rsidRPr="00A628CD">
        <w:rPr>
          <w:sz w:val="28"/>
          <w:szCs w:val="28"/>
        </w:rPr>
        <w:t xml:space="preserve"> год и плановый период (в редакции </w:t>
      </w:r>
      <w:r w:rsidR="004C3828" w:rsidRPr="00A628CD">
        <w:rPr>
          <w:sz w:val="28"/>
          <w:szCs w:val="28"/>
        </w:rPr>
        <w:t xml:space="preserve">решения Думы </w:t>
      </w:r>
      <w:r w:rsidR="00307BE5" w:rsidRPr="00A628CD">
        <w:rPr>
          <w:sz w:val="28"/>
          <w:szCs w:val="28"/>
        </w:rPr>
        <w:t>от 2</w:t>
      </w:r>
      <w:r w:rsidR="000B675C" w:rsidRPr="00A628CD">
        <w:rPr>
          <w:sz w:val="28"/>
          <w:szCs w:val="28"/>
        </w:rPr>
        <w:t>8</w:t>
      </w:r>
      <w:r w:rsidR="00307BE5" w:rsidRPr="00A628CD">
        <w:rPr>
          <w:sz w:val="28"/>
          <w:szCs w:val="28"/>
        </w:rPr>
        <w:t>.12.20</w:t>
      </w:r>
      <w:r w:rsidR="00866E9A" w:rsidRPr="00A628CD">
        <w:rPr>
          <w:sz w:val="28"/>
          <w:szCs w:val="28"/>
        </w:rPr>
        <w:t>2</w:t>
      </w:r>
      <w:r w:rsidR="000B675C" w:rsidRPr="00A628CD">
        <w:rPr>
          <w:sz w:val="28"/>
          <w:szCs w:val="28"/>
        </w:rPr>
        <w:t>1</w:t>
      </w:r>
      <w:r w:rsidR="00307BE5" w:rsidRPr="00A628CD">
        <w:rPr>
          <w:sz w:val="28"/>
          <w:szCs w:val="28"/>
        </w:rPr>
        <w:t xml:space="preserve"> № </w:t>
      </w:r>
      <w:r w:rsidR="000B675C" w:rsidRPr="00A628CD">
        <w:rPr>
          <w:sz w:val="28"/>
          <w:szCs w:val="28"/>
        </w:rPr>
        <w:t>127</w:t>
      </w:r>
      <w:r w:rsidR="00307BE5" w:rsidRPr="00A628CD">
        <w:rPr>
          <w:sz w:val="28"/>
          <w:szCs w:val="28"/>
        </w:rPr>
        <w:t>)</w:t>
      </w:r>
      <w:r w:rsidR="000B675C" w:rsidRPr="00A628CD">
        <w:rPr>
          <w:sz w:val="28"/>
          <w:szCs w:val="28"/>
        </w:rPr>
        <w:t xml:space="preserve"> (900 839,6 тыс.руб.), </w:t>
      </w:r>
      <w:r w:rsidR="00307BE5" w:rsidRPr="00A628CD">
        <w:rPr>
          <w:sz w:val="28"/>
          <w:szCs w:val="28"/>
        </w:rPr>
        <w:t xml:space="preserve"> на </w:t>
      </w:r>
      <w:r w:rsidR="000B675C" w:rsidRPr="00A628CD">
        <w:rPr>
          <w:sz w:val="28"/>
          <w:szCs w:val="28"/>
        </w:rPr>
        <w:t>(+)</w:t>
      </w:r>
      <w:r w:rsidR="00A628CD">
        <w:rPr>
          <w:sz w:val="28"/>
          <w:szCs w:val="28"/>
        </w:rPr>
        <w:t xml:space="preserve"> </w:t>
      </w:r>
      <w:r w:rsidR="000B675C" w:rsidRPr="00A628CD">
        <w:rPr>
          <w:sz w:val="28"/>
          <w:szCs w:val="28"/>
        </w:rPr>
        <w:t>61</w:t>
      </w:r>
      <w:r w:rsidR="00A628CD" w:rsidRPr="00A628CD">
        <w:rPr>
          <w:sz w:val="28"/>
          <w:szCs w:val="28"/>
        </w:rPr>
        <w:t> </w:t>
      </w:r>
      <w:r w:rsidR="000B675C" w:rsidRPr="00A628CD">
        <w:rPr>
          <w:sz w:val="28"/>
          <w:szCs w:val="28"/>
        </w:rPr>
        <w:t>099</w:t>
      </w:r>
      <w:r w:rsidR="00A628CD" w:rsidRPr="00A628CD">
        <w:rPr>
          <w:sz w:val="28"/>
          <w:szCs w:val="28"/>
        </w:rPr>
        <w:t>,4</w:t>
      </w:r>
      <w:r w:rsidR="00307BE5" w:rsidRPr="00A628CD">
        <w:rPr>
          <w:sz w:val="28"/>
          <w:szCs w:val="28"/>
        </w:rPr>
        <w:t xml:space="preserve"> тыс. </w:t>
      </w:r>
      <w:r w:rsidR="000F6A6A">
        <w:rPr>
          <w:sz w:val="28"/>
          <w:szCs w:val="28"/>
        </w:rPr>
        <w:t>руб.</w:t>
      </w:r>
      <w:r w:rsidR="00307BE5" w:rsidRPr="00A628CD">
        <w:rPr>
          <w:sz w:val="28"/>
          <w:szCs w:val="28"/>
        </w:rPr>
        <w:t xml:space="preserve">  </w:t>
      </w:r>
    </w:p>
    <w:p w:rsidR="006E2409" w:rsidRPr="00542240" w:rsidRDefault="006E2409" w:rsidP="000A32F9">
      <w:pPr>
        <w:ind w:firstLine="567"/>
        <w:jc w:val="both"/>
        <w:rPr>
          <w:sz w:val="28"/>
          <w:szCs w:val="28"/>
        </w:rPr>
      </w:pPr>
      <w:r w:rsidRPr="00542240">
        <w:rPr>
          <w:sz w:val="28"/>
          <w:szCs w:val="28"/>
        </w:rPr>
        <w:t xml:space="preserve">Исполнение бюджета </w:t>
      </w:r>
      <w:r w:rsidR="00E45BD0" w:rsidRPr="00542240">
        <w:rPr>
          <w:sz w:val="28"/>
          <w:szCs w:val="28"/>
        </w:rPr>
        <w:t>в 20</w:t>
      </w:r>
      <w:r w:rsidR="00DF4CFA" w:rsidRPr="00542240">
        <w:rPr>
          <w:sz w:val="28"/>
          <w:szCs w:val="28"/>
        </w:rPr>
        <w:t>2</w:t>
      </w:r>
      <w:r w:rsidR="00A628CD">
        <w:rPr>
          <w:sz w:val="28"/>
          <w:szCs w:val="28"/>
        </w:rPr>
        <w:t>1</w:t>
      </w:r>
      <w:r w:rsidR="00E45BD0" w:rsidRPr="00542240">
        <w:rPr>
          <w:sz w:val="28"/>
          <w:szCs w:val="28"/>
        </w:rPr>
        <w:t xml:space="preserve"> году</w:t>
      </w:r>
      <w:r w:rsidR="00A22C20" w:rsidRPr="00542240">
        <w:rPr>
          <w:sz w:val="28"/>
          <w:szCs w:val="28"/>
        </w:rPr>
        <w:t xml:space="preserve"> </w:t>
      </w:r>
      <w:r w:rsidRPr="00542240">
        <w:rPr>
          <w:sz w:val="28"/>
          <w:szCs w:val="28"/>
        </w:rPr>
        <w:t>осуществлялось на основе</w:t>
      </w:r>
      <w:r w:rsidR="00A22C20" w:rsidRPr="00542240">
        <w:rPr>
          <w:sz w:val="28"/>
          <w:szCs w:val="28"/>
        </w:rPr>
        <w:t xml:space="preserve"> сводной </w:t>
      </w:r>
      <w:r w:rsidRPr="00542240">
        <w:rPr>
          <w:sz w:val="28"/>
          <w:szCs w:val="28"/>
        </w:rPr>
        <w:t xml:space="preserve"> бюджетной росписи по расходам.</w:t>
      </w:r>
      <w:r w:rsidR="00FF2ED8" w:rsidRPr="00542240">
        <w:rPr>
          <w:sz w:val="28"/>
          <w:szCs w:val="28"/>
        </w:rPr>
        <w:t xml:space="preserve"> </w:t>
      </w:r>
    </w:p>
    <w:p w:rsidR="0048700D" w:rsidRPr="00542240" w:rsidRDefault="007123A8" w:rsidP="008F114B">
      <w:pPr>
        <w:jc w:val="both"/>
        <w:rPr>
          <w:sz w:val="28"/>
          <w:szCs w:val="28"/>
        </w:rPr>
      </w:pPr>
      <w:r w:rsidRPr="00542240">
        <w:rPr>
          <w:sz w:val="28"/>
          <w:szCs w:val="28"/>
        </w:rPr>
        <w:t xml:space="preserve">     </w:t>
      </w:r>
      <w:r w:rsidR="00A22C20" w:rsidRPr="00542240">
        <w:rPr>
          <w:sz w:val="28"/>
          <w:szCs w:val="28"/>
        </w:rPr>
        <w:t xml:space="preserve"> </w:t>
      </w:r>
      <w:r w:rsidR="00C15E51" w:rsidRPr="00542240">
        <w:rPr>
          <w:sz w:val="28"/>
          <w:szCs w:val="28"/>
        </w:rPr>
        <w:t xml:space="preserve"> </w:t>
      </w:r>
      <w:r w:rsidR="005E745B">
        <w:rPr>
          <w:sz w:val="28"/>
          <w:szCs w:val="28"/>
        </w:rPr>
        <w:t xml:space="preserve"> </w:t>
      </w:r>
      <w:r w:rsidRPr="00542240">
        <w:rPr>
          <w:sz w:val="28"/>
          <w:szCs w:val="28"/>
        </w:rPr>
        <w:t>По данным отчета «Об исполнении бюджета»</w:t>
      </w:r>
      <w:r w:rsidR="0000021B" w:rsidRPr="00542240">
        <w:rPr>
          <w:sz w:val="28"/>
          <w:szCs w:val="28"/>
        </w:rPr>
        <w:t xml:space="preserve"> (ф</w:t>
      </w:r>
      <w:r w:rsidR="00BF0D15" w:rsidRPr="00542240">
        <w:rPr>
          <w:sz w:val="28"/>
          <w:szCs w:val="28"/>
        </w:rPr>
        <w:t>орма</w:t>
      </w:r>
      <w:r w:rsidR="0000021B" w:rsidRPr="00542240">
        <w:rPr>
          <w:sz w:val="28"/>
          <w:szCs w:val="28"/>
        </w:rPr>
        <w:t xml:space="preserve"> № 0503117)</w:t>
      </w:r>
      <w:r w:rsidRPr="00542240">
        <w:rPr>
          <w:sz w:val="28"/>
          <w:szCs w:val="28"/>
        </w:rPr>
        <w:t xml:space="preserve"> в </w:t>
      </w:r>
      <w:r w:rsidR="00C15E51" w:rsidRPr="00542240">
        <w:rPr>
          <w:sz w:val="28"/>
          <w:szCs w:val="28"/>
        </w:rPr>
        <w:t xml:space="preserve"> бюджет</w:t>
      </w:r>
      <w:r w:rsidRPr="00542240">
        <w:rPr>
          <w:sz w:val="28"/>
          <w:szCs w:val="28"/>
        </w:rPr>
        <w:t xml:space="preserve"> городского округа поступило доходов</w:t>
      </w:r>
      <w:r w:rsidR="001C1843" w:rsidRPr="00542240">
        <w:rPr>
          <w:sz w:val="28"/>
          <w:szCs w:val="28"/>
        </w:rPr>
        <w:t xml:space="preserve"> в сумме </w:t>
      </w:r>
      <w:r w:rsidR="0053638C">
        <w:rPr>
          <w:sz w:val="28"/>
          <w:szCs w:val="28"/>
        </w:rPr>
        <w:t>865 394,1</w:t>
      </w:r>
      <w:r w:rsidR="0064135D" w:rsidRPr="00542240">
        <w:rPr>
          <w:sz w:val="28"/>
          <w:szCs w:val="28"/>
        </w:rPr>
        <w:t xml:space="preserve"> </w:t>
      </w:r>
      <w:r w:rsidR="004E2C56" w:rsidRPr="00542240">
        <w:rPr>
          <w:sz w:val="28"/>
          <w:szCs w:val="28"/>
        </w:rPr>
        <w:t xml:space="preserve">тыс. </w:t>
      </w:r>
      <w:r w:rsidR="000F6A6A">
        <w:rPr>
          <w:sz w:val="28"/>
          <w:szCs w:val="28"/>
        </w:rPr>
        <w:t>руб.</w:t>
      </w:r>
      <w:r w:rsidR="00175BFE" w:rsidRPr="00542240">
        <w:rPr>
          <w:sz w:val="28"/>
          <w:szCs w:val="28"/>
        </w:rPr>
        <w:t xml:space="preserve">, </w:t>
      </w:r>
      <w:r w:rsidR="003F0B75" w:rsidRPr="00542240">
        <w:rPr>
          <w:sz w:val="28"/>
          <w:szCs w:val="28"/>
        </w:rPr>
        <w:t xml:space="preserve">при уточненном плане  </w:t>
      </w:r>
      <w:r w:rsidR="0053638C">
        <w:rPr>
          <w:sz w:val="28"/>
          <w:szCs w:val="28"/>
        </w:rPr>
        <w:t>885 499,3</w:t>
      </w:r>
      <w:r w:rsidR="003F0B75" w:rsidRPr="00542240">
        <w:rPr>
          <w:sz w:val="28"/>
          <w:szCs w:val="28"/>
        </w:rPr>
        <w:t xml:space="preserve"> тыс. </w:t>
      </w:r>
      <w:r w:rsidR="000F6A6A">
        <w:rPr>
          <w:sz w:val="28"/>
          <w:szCs w:val="28"/>
        </w:rPr>
        <w:t>руб.</w:t>
      </w:r>
      <w:r w:rsidR="003F0B75" w:rsidRPr="00542240">
        <w:rPr>
          <w:sz w:val="28"/>
          <w:szCs w:val="28"/>
        </w:rPr>
        <w:t xml:space="preserve"> Уточненный план по доходам бюджета исполнен</w:t>
      </w:r>
      <w:r w:rsidR="00175BFE" w:rsidRPr="00542240">
        <w:rPr>
          <w:sz w:val="28"/>
          <w:szCs w:val="28"/>
        </w:rPr>
        <w:t xml:space="preserve"> на </w:t>
      </w:r>
      <w:r w:rsidR="002C5B0C" w:rsidRPr="00542240">
        <w:rPr>
          <w:sz w:val="28"/>
          <w:szCs w:val="28"/>
        </w:rPr>
        <w:t xml:space="preserve"> </w:t>
      </w:r>
      <w:r w:rsidR="0053638C">
        <w:rPr>
          <w:sz w:val="28"/>
          <w:szCs w:val="28"/>
        </w:rPr>
        <w:t>97,7</w:t>
      </w:r>
      <w:r w:rsidR="00387358" w:rsidRPr="00542240">
        <w:rPr>
          <w:sz w:val="28"/>
          <w:szCs w:val="28"/>
        </w:rPr>
        <w:t xml:space="preserve"> </w:t>
      </w:r>
      <w:r w:rsidR="006B29C1" w:rsidRPr="00542240">
        <w:rPr>
          <w:sz w:val="28"/>
          <w:szCs w:val="28"/>
        </w:rPr>
        <w:t>%</w:t>
      </w:r>
      <w:r w:rsidR="00282EB9">
        <w:rPr>
          <w:sz w:val="28"/>
          <w:szCs w:val="28"/>
        </w:rPr>
        <w:t xml:space="preserve"> (неисполненные назначения – 20 105,2 тыс.руб.</w:t>
      </w:r>
      <w:r w:rsidR="00C42A91">
        <w:rPr>
          <w:sz w:val="28"/>
          <w:szCs w:val="28"/>
        </w:rPr>
        <w:t>)</w:t>
      </w:r>
      <w:r w:rsidR="003F0B75" w:rsidRPr="00542240">
        <w:rPr>
          <w:sz w:val="28"/>
          <w:szCs w:val="28"/>
        </w:rPr>
        <w:t xml:space="preserve"> </w:t>
      </w:r>
      <w:r w:rsidR="002C6ED0" w:rsidRPr="00542240">
        <w:rPr>
          <w:sz w:val="28"/>
          <w:szCs w:val="28"/>
        </w:rPr>
        <w:t xml:space="preserve"> </w:t>
      </w:r>
    </w:p>
    <w:p w:rsidR="007123A8" w:rsidRPr="003105C9" w:rsidRDefault="002C6ED0" w:rsidP="0048700D">
      <w:pPr>
        <w:ind w:firstLine="567"/>
        <w:jc w:val="both"/>
        <w:rPr>
          <w:sz w:val="28"/>
          <w:szCs w:val="28"/>
        </w:rPr>
      </w:pPr>
      <w:r w:rsidRPr="003105C9">
        <w:rPr>
          <w:sz w:val="28"/>
          <w:szCs w:val="28"/>
        </w:rPr>
        <w:t xml:space="preserve">Расходы бюджета городского округа исполнены в сумме </w:t>
      </w:r>
      <w:r w:rsidR="00B10052">
        <w:rPr>
          <w:sz w:val="28"/>
          <w:szCs w:val="28"/>
        </w:rPr>
        <w:t>867 258,8</w:t>
      </w:r>
      <w:r w:rsidRPr="003105C9">
        <w:rPr>
          <w:sz w:val="28"/>
          <w:szCs w:val="28"/>
        </w:rPr>
        <w:t xml:space="preserve"> тыс.</w:t>
      </w:r>
      <w:r w:rsidR="001B06AF" w:rsidRPr="003105C9">
        <w:rPr>
          <w:sz w:val="28"/>
          <w:szCs w:val="28"/>
        </w:rPr>
        <w:t xml:space="preserve"> </w:t>
      </w:r>
      <w:r w:rsidR="000F6A6A">
        <w:rPr>
          <w:sz w:val="28"/>
          <w:szCs w:val="28"/>
        </w:rPr>
        <w:t>руб.</w:t>
      </w:r>
      <w:r w:rsidR="003F0B75" w:rsidRPr="003105C9">
        <w:rPr>
          <w:sz w:val="28"/>
          <w:szCs w:val="28"/>
        </w:rPr>
        <w:t>, при уточненном плане</w:t>
      </w:r>
      <w:r w:rsidR="007655FE" w:rsidRPr="003105C9">
        <w:rPr>
          <w:sz w:val="28"/>
          <w:szCs w:val="28"/>
        </w:rPr>
        <w:t xml:space="preserve"> по сводной бюджетной росписи</w:t>
      </w:r>
      <w:r w:rsidR="00B10052">
        <w:rPr>
          <w:sz w:val="28"/>
          <w:szCs w:val="28"/>
        </w:rPr>
        <w:t xml:space="preserve"> 900 839,7</w:t>
      </w:r>
      <w:r w:rsidR="00462CB0" w:rsidRPr="003105C9">
        <w:rPr>
          <w:sz w:val="28"/>
          <w:szCs w:val="28"/>
        </w:rPr>
        <w:t xml:space="preserve"> </w:t>
      </w:r>
      <w:r w:rsidR="003F0B75" w:rsidRPr="003105C9">
        <w:rPr>
          <w:sz w:val="28"/>
          <w:szCs w:val="28"/>
        </w:rPr>
        <w:t xml:space="preserve"> тыс. </w:t>
      </w:r>
      <w:r w:rsidR="000F6A6A">
        <w:rPr>
          <w:sz w:val="28"/>
          <w:szCs w:val="28"/>
        </w:rPr>
        <w:t>руб.</w:t>
      </w:r>
      <w:r w:rsidR="003F0B75" w:rsidRPr="003105C9">
        <w:rPr>
          <w:sz w:val="28"/>
          <w:szCs w:val="28"/>
        </w:rPr>
        <w:t xml:space="preserve"> </w:t>
      </w:r>
      <w:r w:rsidR="007F76E1" w:rsidRPr="003105C9">
        <w:rPr>
          <w:sz w:val="28"/>
          <w:szCs w:val="28"/>
        </w:rPr>
        <w:t>У</w:t>
      </w:r>
      <w:r w:rsidR="003F0B75" w:rsidRPr="003105C9">
        <w:rPr>
          <w:sz w:val="28"/>
          <w:szCs w:val="28"/>
        </w:rPr>
        <w:t>точненный</w:t>
      </w:r>
      <w:r w:rsidR="007F76E1" w:rsidRPr="003105C9">
        <w:rPr>
          <w:sz w:val="28"/>
          <w:szCs w:val="28"/>
        </w:rPr>
        <w:t xml:space="preserve"> план</w:t>
      </w:r>
      <w:r w:rsidR="003F0B75" w:rsidRPr="003105C9">
        <w:rPr>
          <w:sz w:val="28"/>
          <w:szCs w:val="28"/>
        </w:rPr>
        <w:t xml:space="preserve">  по расходам бюджета исполнен</w:t>
      </w:r>
      <w:r w:rsidR="00CF35DC" w:rsidRPr="003105C9">
        <w:rPr>
          <w:sz w:val="28"/>
          <w:szCs w:val="28"/>
        </w:rPr>
        <w:t xml:space="preserve"> на </w:t>
      </w:r>
      <w:r w:rsidR="00462CB0" w:rsidRPr="003105C9">
        <w:rPr>
          <w:sz w:val="28"/>
          <w:szCs w:val="28"/>
        </w:rPr>
        <w:t xml:space="preserve"> </w:t>
      </w:r>
      <w:r w:rsidR="003105C9" w:rsidRPr="003105C9">
        <w:rPr>
          <w:sz w:val="28"/>
          <w:szCs w:val="28"/>
        </w:rPr>
        <w:t>96,</w:t>
      </w:r>
      <w:r w:rsidR="00037A5B">
        <w:rPr>
          <w:sz w:val="28"/>
          <w:szCs w:val="28"/>
        </w:rPr>
        <w:t>3</w:t>
      </w:r>
      <w:r w:rsidR="00650E73" w:rsidRPr="003105C9">
        <w:rPr>
          <w:sz w:val="28"/>
          <w:szCs w:val="28"/>
        </w:rPr>
        <w:t xml:space="preserve"> </w:t>
      </w:r>
      <w:r w:rsidR="001B06AF" w:rsidRPr="003105C9">
        <w:rPr>
          <w:sz w:val="28"/>
          <w:szCs w:val="28"/>
        </w:rPr>
        <w:t>%</w:t>
      </w:r>
      <w:r w:rsidR="00282EB9">
        <w:rPr>
          <w:sz w:val="28"/>
          <w:szCs w:val="28"/>
        </w:rPr>
        <w:t xml:space="preserve"> (неисполненные назначения 33 580,9 тыс.руб.)</w:t>
      </w:r>
    </w:p>
    <w:p w:rsidR="00174E96" w:rsidRPr="00B07AC5" w:rsidRDefault="00174E96" w:rsidP="008F114B">
      <w:pPr>
        <w:jc w:val="both"/>
        <w:rPr>
          <w:sz w:val="28"/>
          <w:szCs w:val="28"/>
        </w:rPr>
      </w:pPr>
      <w:r w:rsidRPr="00B07AC5">
        <w:rPr>
          <w:sz w:val="28"/>
          <w:szCs w:val="28"/>
        </w:rPr>
        <w:t xml:space="preserve">  </w:t>
      </w:r>
      <w:r w:rsidR="00876C76" w:rsidRPr="00B07AC5">
        <w:rPr>
          <w:sz w:val="28"/>
          <w:szCs w:val="28"/>
        </w:rPr>
        <w:t xml:space="preserve"> </w:t>
      </w:r>
      <w:r w:rsidR="00BC6F8B" w:rsidRPr="00B07AC5">
        <w:rPr>
          <w:sz w:val="28"/>
          <w:szCs w:val="28"/>
        </w:rPr>
        <w:t xml:space="preserve">  </w:t>
      </w:r>
      <w:r w:rsidRPr="00B07AC5">
        <w:rPr>
          <w:sz w:val="28"/>
          <w:szCs w:val="28"/>
        </w:rPr>
        <w:t xml:space="preserve">   Бюджет городского округа за 20</w:t>
      </w:r>
      <w:r w:rsidR="003105C9" w:rsidRPr="00B07AC5">
        <w:rPr>
          <w:sz w:val="28"/>
          <w:szCs w:val="28"/>
        </w:rPr>
        <w:t>2</w:t>
      </w:r>
      <w:r w:rsidR="00282EB9">
        <w:rPr>
          <w:sz w:val="28"/>
          <w:szCs w:val="28"/>
        </w:rPr>
        <w:t>1</w:t>
      </w:r>
      <w:r w:rsidRPr="00B07AC5">
        <w:rPr>
          <w:sz w:val="28"/>
          <w:szCs w:val="28"/>
        </w:rPr>
        <w:t xml:space="preserve"> год исполнен с</w:t>
      </w:r>
      <w:r w:rsidR="00BD2226" w:rsidRPr="00B07AC5">
        <w:rPr>
          <w:sz w:val="28"/>
          <w:szCs w:val="28"/>
        </w:rPr>
        <w:t xml:space="preserve"> превышением </w:t>
      </w:r>
      <w:r w:rsidR="00282EB9">
        <w:rPr>
          <w:sz w:val="28"/>
          <w:szCs w:val="28"/>
        </w:rPr>
        <w:t xml:space="preserve">расходов </w:t>
      </w:r>
      <w:r w:rsidR="00BD2226" w:rsidRPr="00B07AC5">
        <w:rPr>
          <w:sz w:val="28"/>
          <w:szCs w:val="28"/>
        </w:rPr>
        <w:t xml:space="preserve">над </w:t>
      </w:r>
      <w:r w:rsidR="00282EB9">
        <w:rPr>
          <w:sz w:val="28"/>
          <w:szCs w:val="28"/>
        </w:rPr>
        <w:t>доходами</w:t>
      </w:r>
      <w:r w:rsidR="00BD2226" w:rsidRPr="00B07AC5">
        <w:rPr>
          <w:sz w:val="28"/>
          <w:szCs w:val="28"/>
        </w:rPr>
        <w:t xml:space="preserve"> (</w:t>
      </w:r>
      <w:r w:rsidR="00282EB9">
        <w:rPr>
          <w:sz w:val="28"/>
          <w:szCs w:val="28"/>
        </w:rPr>
        <w:t>дефицит</w:t>
      </w:r>
      <w:r w:rsidR="00BD2226" w:rsidRPr="00B07AC5">
        <w:rPr>
          <w:sz w:val="28"/>
          <w:szCs w:val="28"/>
        </w:rPr>
        <w:t>)</w:t>
      </w:r>
      <w:r w:rsidR="00B72CCF" w:rsidRPr="00B07AC5">
        <w:rPr>
          <w:sz w:val="28"/>
          <w:szCs w:val="28"/>
        </w:rPr>
        <w:t xml:space="preserve"> </w:t>
      </w:r>
      <w:r w:rsidR="00904C39" w:rsidRPr="00B07AC5">
        <w:rPr>
          <w:sz w:val="28"/>
          <w:szCs w:val="28"/>
        </w:rPr>
        <w:t xml:space="preserve"> </w:t>
      </w:r>
      <w:r w:rsidR="00BC6EC5" w:rsidRPr="00B07AC5">
        <w:rPr>
          <w:sz w:val="28"/>
          <w:szCs w:val="28"/>
        </w:rPr>
        <w:t xml:space="preserve">в сумме </w:t>
      </w:r>
      <w:r w:rsidR="00A327B5">
        <w:rPr>
          <w:sz w:val="28"/>
          <w:szCs w:val="28"/>
        </w:rPr>
        <w:t>(-)</w:t>
      </w:r>
      <w:r w:rsidR="00704F4B" w:rsidRPr="00B07AC5">
        <w:rPr>
          <w:sz w:val="28"/>
          <w:szCs w:val="28"/>
        </w:rPr>
        <w:t xml:space="preserve"> </w:t>
      </w:r>
      <w:r w:rsidR="00282EB9">
        <w:rPr>
          <w:sz w:val="28"/>
          <w:szCs w:val="28"/>
        </w:rPr>
        <w:t xml:space="preserve">1 864,7 </w:t>
      </w:r>
      <w:r w:rsidR="00904C39" w:rsidRPr="00B07AC5">
        <w:rPr>
          <w:sz w:val="28"/>
          <w:szCs w:val="28"/>
        </w:rPr>
        <w:t>тыс.</w:t>
      </w:r>
      <w:r w:rsidR="001133BA" w:rsidRPr="00B07AC5">
        <w:rPr>
          <w:sz w:val="28"/>
          <w:szCs w:val="28"/>
        </w:rPr>
        <w:t xml:space="preserve"> </w:t>
      </w:r>
      <w:r w:rsidR="000F6A6A">
        <w:rPr>
          <w:sz w:val="28"/>
          <w:szCs w:val="28"/>
        </w:rPr>
        <w:t>руб.</w:t>
      </w:r>
      <w:r w:rsidR="00CF35DC" w:rsidRPr="00B07AC5">
        <w:rPr>
          <w:sz w:val="28"/>
          <w:szCs w:val="28"/>
        </w:rPr>
        <w:t>,</w:t>
      </w:r>
      <w:r w:rsidR="00904C39" w:rsidRPr="00B07AC5">
        <w:rPr>
          <w:sz w:val="28"/>
          <w:szCs w:val="28"/>
        </w:rPr>
        <w:t xml:space="preserve"> при </w:t>
      </w:r>
      <w:r w:rsidR="00A00C59" w:rsidRPr="00B07AC5">
        <w:rPr>
          <w:sz w:val="28"/>
          <w:szCs w:val="28"/>
        </w:rPr>
        <w:t xml:space="preserve">утвержденном </w:t>
      </w:r>
      <w:r w:rsidR="00904C39" w:rsidRPr="00B07AC5">
        <w:rPr>
          <w:sz w:val="28"/>
          <w:szCs w:val="28"/>
        </w:rPr>
        <w:t>плановом дефиците</w:t>
      </w:r>
      <w:r w:rsidR="00AC2706" w:rsidRPr="00B07AC5">
        <w:rPr>
          <w:sz w:val="28"/>
          <w:szCs w:val="28"/>
        </w:rPr>
        <w:t xml:space="preserve"> </w:t>
      </w:r>
      <w:r w:rsidR="00A327B5">
        <w:rPr>
          <w:sz w:val="28"/>
          <w:szCs w:val="28"/>
        </w:rPr>
        <w:t>(-)</w:t>
      </w:r>
      <w:r w:rsidR="00A00C59" w:rsidRPr="00B07AC5">
        <w:rPr>
          <w:sz w:val="28"/>
          <w:szCs w:val="28"/>
        </w:rPr>
        <w:t xml:space="preserve"> </w:t>
      </w:r>
      <w:r w:rsidR="001F2C49">
        <w:rPr>
          <w:sz w:val="28"/>
          <w:szCs w:val="28"/>
        </w:rPr>
        <w:t xml:space="preserve">15 340,3 </w:t>
      </w:r>
      <w:r w:rsidR="001F2C49" w:rsidRPr="008D0C0A">
        <w:rPr>
          <w:sz w:val="28"/>
          <w:szCs w:val="28"/>
        </w:rPr>
        <w:t xml:space="preserve">тыс. </w:t>
      </w:r>
      <w:r w:rsidR="000F6A6A">
        <w:rPr>
          <w:sz w:val="28"/>
          <w:szCs w:val="28"/>
        </w:rPr>
        <w:t>руб.</w:t>
      </w:r>
    </w:p>
    <w:p w:rsidR="004721A9" w:rsidRPr="00EB2BE1" w:rsidRDefault="00852AF8" w:rsidP="000522AE">
      <w:pPr>
        <w:ind w:firstLine="567"/>
        <w:jc w:val="both"/>
        <w:rPr>
          <w:i/>
          <w:sz w:val="26"/>
          <w:szCs w:val="26"/>
        </w:rPr>
      </w:pPr>
      <w:r w:rsidRPr="00B07AC5">
        <w:rPr>
          <w:sz w:val="28"/>
          <w:szCs w:val="28"/>
        </w:rPr>
        <w:t>Общая характеристика исполнения бюджета Дальнереченского городского округа за 20</w:t>
      </w:r>
      <w:r w:rsidR="00B07AC5">
        <w:rPr>
          <w:sz w:val="28"/>
          <w:szCs w:val="28"/>
        </w:rPr>
        <w:t>2</w:t>
      </w:r>
      <w:r w:rsidR="001F2C49">
        <w:rPr>
          <w:sz w:val="28"/>
          <w:szCs w:val="28"/>
        </w:rPr>
        <w:t>1</w:t>
      </w:r>
      <w:r w:rsidRPr="00B07AC5">
        <w:rPr>
          <w:sz w:val="28"/>
          <w:szCs w:val="28"/>
        </w:rPr>
        <w:t xml:space="preserve"> год представлена в </w:t>
      </w:r>
      <w:r w:rsidRPr="00B07AC5">
        <w:rPr>
          <w:i/>
          <w:sz w:val="28"/>
          <w:szCs w:val="28"/>
        </w:rPr>
        <w:t>таблице 1</w:t>
      </w:r>
      <w:r w:rsidRPr="00B07AC5">
        <w:rPr>
          <w:sz w:val="28"/>
          <w:szCs w:val="28"/>
        </w:rPr>
        <w:t>:</w:t>
      </w:r>
    </w:p>
    <w:p w:rsidR="00852AF8" w:rsidRPr="00EB2BE1" w:rsidRDefault="00334DCC" w:rsidP="00852AF8">
      <w:pPr>
        <w:ind w:firstLine="720"/>
        <w:jc w:val="right"/>
        <w:rPr>
          <w:i/>
          <w:sz w:val="26"/>
          <w:szCs w:val="26"/>
        </w:rPr>
      </w:pPr>
      <w:r w:rsidRPr="00EB2BE1">
        <w:rPr>
          <w:i/>
          <w:sz w:val="26"/>
          <w:szCs w:val="26"/>
        </w:rPr>
        <w:t>Т</w:t>
      </w:r>
      <w:r w:rsidR="00852AF8" w:rsidRPr="00EB2BE1">
        <w:rPr>
          <w:i/>
          <w:sz w:val="26"/>
          <w:szCs w:val="26"/>
        </w:rPr>
        <w:t>аблица 1</w:t>
      </w:r>
    </w:p>
    <w:p w:rsidR="002F7DA7" w:rsidRPr="00EB2BE1" w:rsidRDefault="002F7DA7" w:rsidP="00852AF8">
      <w:pPr>
        <w:ind w:firstLine="720"/>
        <w:jc w:val="right"/>
        <w:rPr>
          <w:i/>
          <w:sz w:val="20"/>
          <w:szCs w:val="20"/>
        </w:rPr>
      </w:pPr>
      <w:r w:rsidRPr="00EB2BE1">
        <w:rPr>
          <w:i/>
          <w:sz w:val="20"/>
          <w:szCs w:val="20"/>
        </w:rPr>
        <w:t xml:space="preserve">(тыс. </w:t>
      </w:r>
      <w:r w:rsidR="000F6A6A">
        <w:rPr>
          <w:i/>
          <w:sz w:val="20"/>
          <w:szCs w:val="20"/>
        </w:rPr>
        <w:t>руб.</w:t>
      </w:r>
      <w:r w:rsidRPr="00EB2BE1">
        <w:rPr>
          <w:i/>
          <w:sz w:val="20"/>
          <w:szCs w:val="20"/>
        </w:rPr>
        <w:t>)</w:t>
      </w:r>
    </w:p>
    <w:tbl>
      <w:tblPr>
        <w:tblW w:w="9512" w:type="dxa"/>
        <w:tblInd w:w="93" w:type="dxa"/>
        <w:tblLayout w:type="fixed"/>
        <w:tblLook w:val="0000"/>
      </w:tblPr>
      <w:tblGrid>
        <w:gridCol w:w="2567"/>
        <w:gridCol w:w="992"/>
        <w:gridCol w:w="1559"/>
        <w:gridCol w:w="1276"/>
        <w:gridCol w:w="1134"/>
        <w:gridCol w:w="992"/>
        <w:gridCol w:w="992"/>
      </w:tblGrid>
      <w:tr w:rsidR="00BF2604" w:rsidRPr="00EB2BE1" w:rsidTr="001F2C49">
        <w:trPr>
          <w:trHeight w:val="387"/>
        </w:trPr>
        <w:tc>
          <w:tcPr>
            <w:tcW w:w="2567" w:type="dxa"/>
            <w:vMerge w:val="restart"/>
            <w:tcBorders>
              <w:top w:val="single" w:sz="8" w:space="0" w:color="auto"/>
              <w:left w:val="single" w:sz="8" w:space="0" w:color="auto"/>
              <w:right w:val="single" w:sz="8" w:space="0" w:color="auto"/>
            </w:tcBorders>
            <w:shd w:val="clear" w:color="auto" w:fill="auto"/>
            <w:vAlign w:val="center"/>
          </w:tcPr>
          <w:p w:rsidR="00BF2604" w:rsidRPr="00EB2BE1" w:rsidRDefault="00BF2604" w:rsidP="00557E7E">
            <w:pPr>
              <w:jc w:val="center"/>
              <w:rPr>
                <w:sz w:val="20"/>
                <w:szCs w:val="20"/>
              </w:rPr>
            </w:pPr>
            <w:r w:rsidRPr="00EB2BE1">
              <w:rPr>
                <w:sz w:val="20"/>
                <w:szCs w:val="20"/>
              </w:rPr>
              <w:t>Показатели</w:t>
            </w:r>
          </w:p>
        </w:tc>
        <w:tc>
          <w:tcPr>
            <w:tcW w:w="992" w:type="dxa"/>
            <w:vMerge w:val="restart"/>
            <w:tcBorders>
              <w:top w:val="single" w:sz="8" w:space="0" w:color="auto"/>
              <w:left w:val="nil"/>
              <w:right w:val="single" w:sz="8" w:space="0" w:color="auto"/>
            </w:tcBorders>
            <w:shd w:val="clear" w:color="auto" w:fill="auto"/>
          </w:tcPr>
          <w:p w:rsidR="00BF2604" w:rsidRPr="001F2C49" w:rsidRDefault="00BF2604" w:rsidP="002F57E7">
            <w:pPr>
              <w:jc w:val="center"/>
              <w:rPr>
                <w:sz w:val="18"/>
                <w:szCs w:val="18"/>
              </w:rPr>
            </w:pPr>
          </w:p>
          <w:p w:rsidR="00BF2604" w:rsidRPr="001F2C49" w:rsidRDefault="00BF2604" w:rsidP="002F57E7">
            <w:pPr>
              <w:jc w:val="center"/>
              <w:rPr>
                <w:sz w:val="18"/>
                <w:szCs w:val="18"/>
              </w:rPr>
            </w:pPr>
          </w:p>
          <w:p w:rsidR="00BF2604" w:rsidRPr="001F2C49" w:rsidRDefault="00BF2604" w:rsidP="002F57E7">
            <w:pPr>
              <w:jc w:val="center"/>
              <w:rPr>
                <w:sz w:val="18"/>
                <w:szCs w:val="18"/>
              </w:rPr>
            </w:pPr>
            <w:r w:rsidRPr="001F2C49">
              <w:rPr>
                <w:sz w:val="18"/>
                <w:szCs w:val="18"/>
              </w:rPr>
              <w:t xml:space="preserve">Утверждено решением Думы от </w:t>
            </w:r>
            <w:r w:rsidR="001F2C49" w:rsidRPr="001F2C49">
              <w:rPr>
                <w:sz w:val="18"/>
                <w:szCs w:val="18"/>
              </w:rPr>
              <w:t>24.12.2020г.</w:t>
            </w:r>
            <w:r w:rsidRPr="001F2C49">
              <w:rPr>
                <w:sz w:val="18"/>
                <w:szCs w:val="18"/>
              </w:rPr>
              <w:t xml:space="preserve"> </w:t>
            </w:r>
          </w:p>
          <w:p w:rsidR="00BF2604" w:rsidRPr="001F2C49" w:rsidRDefault="00BF2604" w:rsidP="002F57E7">
            <w:pPr>
              <w:jc w:val="center"/>
              <w:rPr>
                <w:sz w:val="18"/>
                <w:szCs w:val="18"/>
              </w:rPr>
            </w:pPr>
            <w:r w:rsidRPr="001F2C49">
              <w:rPr>
                <w:sz w:val="18"/>
                <w:szCs w:val="18"/>
              </w:rPr>
              <w:t>№</w:t>
            </w:r>
            <w:r w:rsidR="00EB2BE1" w:rsidRPr="001F2C49">
              <w:rPr>
                <w:sz w:val="18"/>
                <w:szCs w:val="18"/>
              </w:rPr>
              <w:t xml:space="preserve">  </w:t>
            </w:r>
            <w:r w:rsidR="001F2C49" w:rsidRPr="001F2C49">
              <w:rPr>
                <w:sz w:val="18"/>
                <w:szCs w:val="18"/>
              </w:rPr>
              <w:t>79</w:t>
            </w:r>
          </w:p>
          <w:p w:rsidR="00BF2604" w:rsidRPr="001F2C49" w:rsidRDefault="00BF2604" w:rsidP="002F57E7">
            <w:pPr>
              <w:jc w:val="center"/>
              <w:rPr>
                <w:sz w:val="18"/>
                <w:szCs w:val="18"/>
              </w:rPr>
            </w:pPr>
          </w:p>
          <w:p w:rsidR="00BF2604" w:rsidRPr="001F2C49" w:rsidRDefault="00BF2604" w:rsidP="006D3260">
            <w:pPr>
              <w:jc w:val="center"/>
              <w:rPr>
                <w:sz w:val="18"/>
                <w:szCs w:val="18"/>
              </w:rPr>
            </w:pPr>
            <w:r w:rsidRPr="001F2C49">
              <w:rPr>
                <w:sz w:val="18"/>
                <w:szCs w:val="18"/>
              </w:rPr>
              <w:t xml:space="preserve"> </w:t>
            </w:r>
          </w:p>
        </w:tc>
        <w:tc>
          <w:tcPr>
            <w:tcW w:w="2835" w:type="dxa"/>
            <w:gridSpan w:val="2"/>
            <w:tcBorders>
              <w:top w:val="single" w:sz="8" w:space="0" w:color="auto"/>
              <w:left w:val="nil"/>
              <w:bottom w:val="single" w:sz="4" w:space="0" w:color="auto"/>
              <w:right w:val="single" w:sz="8" w:space="0" w:color="auto"/>
            </w:tcBorders>
            <w:shd w:val="clear" w:color="auto" w:fill="auto"/>
            <w:vAlign w:val="center"/>
          </w:tcPr>
          <w:p w:rsidR="00BF2604" w:rsidRPr="00EB2BE1" w:rsidRDefault="00BF2604" w:rsidP="00BF342D">
            <w:pPr>
              <w:jc w:val="center"/>
              <w:rPr>
                <w:sz w:val="20"/>
                <w:szCs w:val="20"/>
              </w:rPr>
            </w:pPr>
            <w:r w:rsidRPr="00EB2BE1">
              <w:rPr>
                <w:sz w:val="20"/>
                <w:szCs w:val="20"/>
              </w:rPr>
              <w:t>Уточненный план</w:t>
            </w:r>
          </w:p>
        </w:tc>
        <w:tc>
          <w:tcPr>
            <w:tcW w:w="3118" w:type="dxa"/>
            <w:gridSpan w:val="3"/>
            <w:tcBorders>
              <w:top w:val="single" w:sz="8" w:space="0" w:color="auto"/>
              <w:left w:val="nil"/>
              <w:bottom w:val="single" w:sz="4" w:space="0" w:color="auto"/>
              <w:right w:val="single" w:sz="8" w:space="0" w:color="auto"/>
            </w:tcBorders>
            <w:shd w:val="clear" w:color="auto" w:fill="auto"/>
            <w:vAlign w:val="center"/>
          </w:tcPr>
          <w:p w:rsidR="00BF2604" w:rsidRPr="00EB2BE1" w:rsidRDefault="00BF2604" w:rsidP="00374CEE">
            <w:pPr>
              <w:jc w:val="center"/>
              <w:rPr>
                <w:sz w:val="18"/>
                <w:szCs w:val="18"/>
              </w:rPr>
            </w:pPr>
            <w:r w:rsidRPr="00EB2BE1">
              <w:rPr>
                <w:sz w:val="18"/>
                <w:szCs w:val="18"/>
              </w:rPr>
              <w:t>Исполнено</w:t>
            </w:r>
          </w:p>
        </w:tc>
      </w:tr>
      <w:tr w:rsidR="00BF342D" w:rsidRPr="00EB2BE1" w:rsidTr="001F2C49">
        <w:trPr>
          <w:trHeight w:val="2006"/>
        </w:trPr>
        <w:tc>
          <w:tcPr>
            <w:tcW w:w="2567" w:type="dxa"/>
            <w:vMerge/>
            <w:tcBorders>
              <w:left w:val="single" w:sz="8" w:space="0" w:color="auto"/>
              <w:bottom w:val="single" w:sz="8" w:space="0" w:color="auto"/>
              <w:right w:val="single" w:sz="8" w:space="0" w:color="auto"/>
            </w:tcBorders>
            <w:shd w:val="clear" w:color="auto" w:fill="auto"/>
            <w:vAlign w:val="center"/>
          </w:tcPr>
          <w:p w:rsidR="00BF342D" w:rsidRPr="00EB2BE1" w:rsidRDefault="00BF342D" w:rsidP="00557E7E">
            <w:pPr>
              <w:jc w:val="center"/>
              <w:rPr>
                <w:sz w:val="20"/>
                <w:szCs w:val="20"/>
              </w:rPr>
            </w:pPr>
          </w:p>
        </w:tc>
        <w:tc>
          <w:tcPr>
            <w:tcW w:w="992" w:type="dxa"/>
            <w:vMerge/>
            <w:tcBorders>
              <w:left w:val="nil"/>
              <w:bottom w:val="single" w:sz="8" w:space="0" w:color="auto"/>
              <w:right w:val="single" w:sz="8" w:space="0" w:color="auto"/>
            </w:tcBorders>
            <w:shd w:val="clear" w:color="auto" w:fill="auto"/>
          </w:tcPr>
          <w:p w:rsidR="00BF342D" w:rsidRPr="00EB2BE1" w:rsidRDefault="00BF342D" w:rsidP="002F57E7">
            <w:pPr>
              <w:jc w:val="center"/>
              <w:rPr>
                <w:sz w:val="20"/>
                <w:szCs w:val="20"/>
              </w:rPr>
            </w:pPr>
          </w:p>
        </w:tc>
        <w:tc>
          <w:tcPr>
            <w:tcW w:w="1559" w:type="dxa"/>
            <w:tcBorders>
              <w:top w:val="single" w:sz="4" w:space="0" w:color="auto"/>
              <w:left w:val="nil"/>
              <w:bottom w:val="single" w:sz="8" w:space="0" w:color="auto"/>
              <w:right w:val="single" w:sz="4" w:space="0" w:color="auto"/>
            </w:tcBorders>
            <w:shd w:val="clear" w:color="auto" w:fill="auto"/>
          </w:tcPr>
          <w:p w:rsidR="00BF342D" w:rsidRPr="00EB2BE1" w:rsidRDefault="00BF342D" w:rsidP="00BF342D">
            <w:pPr>
              <w:jc w:val="center"/>
              <w:rPr>
                <w:sz w:val="18"/>
                <w:szCs w:val="18"/>
              </w:rPr>
            </w:pPr>
            <w:r w:rsidRPr="00EB2BE1">
              <w:rPr>
                <w:sz w:val="18"/>
                <w:szCs w:val="18"/>
              </w:rPr>
              <w:t>Утверждено решением Думы</w:t>
            </w:r>
            <w:r w:rsidR="001F2C49">
              <w:rPr>
                <w:sz w:val="18"/>
                <w:szCs w:val="18"/>
              </w:rPr>
              <w:t xml:space="preserve"> </w:t>
            </w:r>
            <w:r w:rsidR="002F7DA7" w:rsidRPr="00EB2BE1">
              <w:rPr>
                <w:sz w:val="18"/>
                <w:szCs w:val="18"/>
              </w:rPr>
              <w:t xml:space="preserve"> </w:t>
            </w:r>
            <w:r w:rsidRPr="00EB2BE1">
              <w:rPr>
                <w:sz w:val="18"/>
                <w:szCs w:val="18"/>
              </w:rPr>
              <w:t xml:space="preserve">(с </w:t>
            </w:r>
            <w:r w:rsidR="00EB2BE1">
              <w:rPr>
                <w:sz w:val="18"/>
                <w:szCs w:val="18"/>
              </w:rPr>
              <w:t>и</w:t>
            </w:r>
            <w:r w:rsidRPr="00EB2BE1">
              <w:rPr>
                <w:sz w:val="18"/>
                <w:szCs w:val="18"/>
              </w:rPr>
              <w:t>зм</w:t>
            </w:r>
            <w:r w:rsidR="001F2C49">
              <w:rPr>
                <w:sz w:val="18"/>
                <w:szCs w:val="18"/>
              </w:rPr>
              <w:t>. 05.03.2021г. № 21, 22.06.2021г. № 60, 30.09.2021г. № 99,  28.12.2021г. № 127</w:t>
            </w:r>
            <w:r w:rsidRPr="00EB2BE1">
              <w:rPr>
                <w:sz w:val="18"/>
                <w:szCs w:val="18"/>
              </w:rPr>
              <w:t>)</w:t>
            </w:r>
          </w:p>
          <w:p w:rsidR="00BF342D" w:rsidRPr="00EB2BE1" w:rsidRDefault="00BF342D" w:rsidP="00BF342D">
            <w:pPr>
              <w:jc w:val="center"/>
              <w:rPr>
                <w:sz w:val="18"/>
                <w:szCs w:val="18"/>
              </w:rPr>
            </w:pPr>
          </w:p>
          <w:p w:rsidR="002F7DA7" w:rsidRPr="00EB2BE1" w:rsidRDefault="002F7DA7" w:rsidP="00BF342D">
            <w:pPr>
              <w:jc w:val="center"/>
              <w:rPr>
                <w:sz w:val="18"/>
                <w:szCs w:val="18"/>
              </w:rPr>
            </w:pPr>
          </w:p>
          <w:p w:rsidR="002F7DA7" w:rsidRPr="00EB2BE1" w:rsidRDefault="002F7DA7" w:rsidP="00BF342D">
            <w:pPr>
              <w:jc w:val="center"/>
              <w:rPr>
                <w:sz w:val="18"/>
                <w:szCs w:val="18"/>
              </w:rPr>
            </w:pPr>
          </w:p>
          <w:p w:rsidR="00BF342D" w:rsidRPr="00EB2BE1" w:rsidRDefault="00BF342D" w:rsidP="00BF342D">
            <w:pPr>
              <w:jc w:val="center"/>
              <w:rPr>
                <w:sz w:val="18"/>
                <w:szCs w:val="18"/>
              </w:rPr>
            </w:pPr>
          </w:p>
        </w:tc>
        <w:tc>
          <w:tcPr>
            <w:tcW w:w="1276" w:type="dxa"/>
            <w:tcBorders>
              <w:top w:val="single" w:sz="4" w:space="0" w:color="auto"/>
              <w:left w:val="single" w:sz="4" w:space="0" w:color="auto"/>
              <w:bottom w:val="single" w:sz="8" w:space="0" w:color="auto"/>
              <w:right w:val="single" w:sz="8" w:space="0" w:color="auto"/>
            </w:tcBorders>
            <w:shd w:val="clear" w:color="auto" w:fill="auto"/>
          </w:tcPr>
          <w:p w:rsidR="00BF342D" w:rsidRPr="00EB2BE1" w:rsidRDefault="00BF342D" w:rsidP="00BF342D">
            <w:pPr>
              <w:jc w:val="center"/>
              <w:rPr>
                <w:sz w:val="18"/>
                <w:szCs w:val="18"/>
              </w:rPr>
            </w:pPr>
            <w:r w:rsidRPr="00EB2BE1">
              <w:rPr>
                <w:sz w:val="18"/>
                <w:szCs w:val="18"/>
              </w:rPr>
              <w:t>Утверждено сводной бюджетной росписью</w:t>
            </w:r>
          </w:p>
          <w:p w:rsidR="00BF342D" w:rsidRPr="00EB2BE1" w:rsidRDefault="00BF342D" w:rsidP="00BF342D">
            <w:pPr>
              <w:jc w:val="center"/>
              <w:rPr>
                <w:sz w:val="18"/>
                <w:szCs w:val="18"/>
              </w:rPr>
            </w:pPr>
            <w:r w:rsidRPr="00EB2BE1">
              <w:rPr>
                <w:sz w:val="18"/>
                <w:szCs w:val="18"/>
              </w:rPr>
              <w:t>(с учетом изменений)</w:t>
            </w:r>
          </w:p>
          <w:p w:rsidR="00BF2604" w:rsidRPr="00EB2BE1" w:rsidRDefault="00BF2604" w:rsidP="00BF342D">
            <w:pPr>
              <w:jc w:val="center"/>
              <w:rPr>
                <w:sz w:val="18"/>
                <w:szCs w:val="18"/>
              </w:rPr>
            </w:pPr>
          </w:p>
          <w:p w:rsidR="00BF342D" w:rsidRPr="00EB2BE1" w:rsidRDefault="00BF342D" w:rsidP="00BF342D">
            <w:pPr>
              <w:jc w:val="center"/>
              <w:rPr>
                <w:sz w:val="18"/>
                <w:szCs w:val="18"/>
              </w:rPr>
            </w:pPr>
          </w:p>
        </w:tc>
        <w:tc>
          <w:tcPr>
            <w:tcW w:w="1134" w:type="dxa"/>
            <w:tcBorders>
              <w:top w:val="single" w:sz="4" w:space="0" w:color="auto"/>
              <w:left w:val="nil"/>
              <w:bottom w:val="single" w:sz="8" w:space="0" w:color="auto"/>
              <w:right w:val="single" w:sz="8" w:space="0" w:color="auto"/>
            </w:tcBorders>
            <w:shd w:val="clear" w:color="auto" w:fill="auto"/>
          </w:tcPr>
          <w:p w:rsidR="00BF342D" w:rsidRPr="00EB2BE1" w:rsidRDefault="00BF342D" w:rsidP="00BF2604">
            <w:pPr>
              <w:jc w:val="center"/>
              <w:rPr>
                <w:sz w:val="18"/>
                <w:szCs w:val="18"/>
              </w:rPr>
            </w:pPr>
          </w:p>
          <w:p w:rsidR="00BF2604" w:rsidRPr="00EB2BE1" w:rsidRDefault="00BF2604" w:rsidP="00BF2604">
            <w:pPr>
              <w:jc w:val="center"/>
              <w:rPr>
                <w:sz w:val="18"/>
                <w:szCs w:val="18"/>
              </w:rPr>
            </w:pPr>
          </w:p>
          <w:p w:rsidR="00BF2604" w:rsidRPr="00EB2BE1" w:rsidRDefault="00BF2604" w:rsidP="00BF2604">
            <w:pPr>
              <w:jc w:val="center"/>
              <w:rPr>
                <w:sz w:val="18"/>
                <w:szCs w:val="18"/>
              </w:rPr>
            </w:pPr>
            <w:r w:rsidRPr="00EB2BE1">
              <w:rPr>
                <w:sz w:val="18"/>
                <w:szCs w:val="18"/>
              </w:rPr>
              <w:t>Сумма</w:t>
            </w:r>
          </w:p>
          <w:p w:rsidR="00BF2604" w:rsidRPr="00EB2BE1" w:rsidRDefault="00BF2604" w:rsidP="00BF2604">
            <w:pPr>
              <w:jc w:val="center"/>
              <w:rPr>
                <w:sz w:val="18"/>
                <w:szCs w:val="18"/>
              </w:rPr>
            </w:pPr>
          </w:p>
          <w:p w:rsidR="00BF2604" w:rsidRPr="00EB2BE1" w:rsidRDefault="00BF2604" w:rsidP="00BF2604">
            <w:pPr>
              <w:jc w:val="center"/>
              <w:rPr>
                <w:sz w:val="18"/>
                <w:szCs w:val="18"/>
              </w:rPr>
            </w:pPr>
          </w:p>
          <w:p w:rsidR="00BF2604" w:rsidRPr="00EB2BE1" w:rsidRDefault="00BF2604" w:rsidP="00BF2604">
            <w:pPr>
              <w:jc w:val="center"/>
              <w:rPr>
                <w:sz w:val="18"/>
                <w:szCs w:val="18"/>
              </w:rPr>
            </w:pPr>
          </w:p>
          <w:p w:rsidR="00BF2604" w:rsidRPr="00EB2BE1" w:rsidRDefault="00BF2604" w:rsidP="00BF2604">
            <w:pPr>
              <w:jc w:val="center"/>
              <w:rPr>
                <w:sz w:val="18"/>
                <w:szCs w:val="18"/>
              </w:rPr>
            </w:pPr>
          </w:p>
          <w:p w:rsidR="00BF2604" w:rsidRPr="00EB2BE1" w:rsidRDefault="00BF2604" w:rsidP="00BF2604">
            <w:pPr>
              <w:jc w:val="center"/>
              <w:rPr>
                <w:sz w:val="18"/>
                <w:szCs w:val="18"/>
              </w:rPr>
            </w:pPr>
          </w:p>
        </w:tc>
        <w:tc>
          <w:tcPr>
            <w:tcW w:w="992" w:type="dxa"/>
            <w:tcBorders>
              <w:top w:val="single" w:sz="4" w:space="0" w:color="auto"/>
              <w:left w:val="nil"/>
              <w:bottom w:val="single" w:sz="8" w:space="0" w:color="auto"/>
              <w:right w:val="single" w:sz="8" w:space="0" w:color="auto"/>
            </w:tcBorders>
            <w:shd w:val="clear" w:color="auto" w:fill="auto"/>
          </w:tcPr>
          <w:p w:rsidR="00BF342D" w:rsidRPr="00EB2BE1" w:rsidRDefault="00BF2604" w:rsidP="00BF2604">
            <w:pPr>
              <w:jc w:val="center"/>
              <w:rPr>
                <w:sz w:val="18"/>
                <w:szCs w:val="18"/>
              </w:rPr>
            </w:pPr>
            <w:r w:rsidRPr="00EB2BE1">
              <w:rPr>
                <w:sz w:val="18"/>
                <w:szCs w:val="18"/>
              </w:rPr>
              <w:t>%</w:t>
            </w:r>
          </w:p>
          <w:p w:rsidR="00A60A50" w:rsidRPr="00EB2BE1" w:rsidRDefault="00BF2604" w:rsidP="00BF2604">
            <w:pPr>
              <w:jc w:val="center"/>
              <w:rPr>
                <w:sz w:val="18"/>
                <w:szCs w:val="18"/>
              </w:rPr>
            </w:pPr>
            <w:r w:rsidRPr="00EB2BE1">
              <w:rPr>
                <w:sz w:val="18"/>
                <w:szCs w:val="18"/>
              </w:rPr>
              <w:t>к перво</w:t>
            </w:r>
            <w:r w:rsidR="00A60A50" w:rsidRPr="00EB2BE1">
              <w:rPr>
                <w:sz w:val="18"/>
                <w:szCs w:val="18"/>
              </w:rPr>
              <w:t>на</w:t>
            </w:r>
          </w:p>
          <w:p w:rsidR="00BF2604" w:rsidRPr="00EB2BE1" w:rsidRDefault="00BF2604" w:rsidP="00BF2604">
            <w:pPr>
              <w:jc w:val="center"/>
              <w:rPr>
                <w:sz w:val="18"/>
                <w:szCs w:val="18"/>
              </w:rPr>
            </w:pPr>
            <w:r w:rsidRPr="00EB2BE1">
              <w:rPr>
                <w:sz w:val="18"/>
                <w:szCs w:val="18"/>
              </w:rPr>
              <w:t>чальному плану</w:t>
            </w:r>
          </w:p>
          <w:p w:rsidR="00447C0C" w:rsidRPr="00EB2BE1" w:rsidRDefault="00447C0C" w:rsidP="00BF2604">
            <w:pPr>
              <w:jc w:val="center"/>
              <w:rPr>
                <w:sz w:val="18"/>
                <w:szCs w:val="18"/>
              </w:rPr>
            </w:pPr>
          </w:p>
          <w:p w:rsidR="00447C0C" w:rsidRPr="00EB2BE1" w:rsidRDefault="00447C0C" w:rsidP="00BF2604">
            <w:pPr>
              <w:jc w:val="center"/>
              <w:rPr>
                <w:sz w:val="18"/>
                <w:szCs w:val="18"/>
              </w:rPr>
            </w:pPr>
          </w:p>
          <w:p w:rsidR="00447C0C" w:rsidRPr="00EB2BE1" w:rsidRDefault="00447C0C" w:rsidP="00BF2604">
            <w:pPr>
              <w:jc w:val="center"/>
              <w:rPr>
                <w:sz w:val="18"/>
                <w:szCs w:val="18"/>
              </w:rPr>
            </w:pPr>
            <w:r w:rsidRPr="00EB2BE1">
              <w:rPr>
                <w:sz w:val="18"/>
                <w:szCs w:val="18"/>
              </w:rPr>
              <w:t>гр.5/гр.2</w:t>
            </w:r>
          </w:p>
          <w:p w:rsidR="00447C0C" w:rsidRPr="00EB2BE1" w:rsidRDefault="00447C0C" w:rsidP="00BF2604">
            <w:pPr>
              <w:jc w:val="center"/>
              <w:rPr>
                <w:sz w:val="18"/>
                <w:szCs w:val="18"/>
              </w:rPr>
            </w:pPr>
            <w:r w:rsidRPr="00EB2BE1">
              <w:rPr>
                <w:sz w:val="18"/>
                <w:szCs w:val="18"/>
              </w:rPr>
              <w:t>*100</w:t>
            </w:r>
          </w:p>
        </w:tc>
        <w:tc>
          <w:tcPr>
            <w:tcW w:w="992" w:type="dxa"/>
            <w:tcBorders>
              <w:top w:val="single" w:sz="4" w:space="0" w:color="auto"/>
              <w:left w:val="nil"/>
              <w:bottom w:val="single" w:sz="8" w:space="0" w:color="auto"/>
              <w:right w:val="single" w:sz="8" w:space="0" w:color="auto"/>
            </w:tcBorders>
            <w:shd w:val="clear" w:color="auto" w:fill="auto"/>
          </w:tcPr>
          <w:p w:rsidR="00BF2604" w:rsidRPr="00EB2BE1" w:rsidRDefault="00BF2604" w:rsidP="00BF2604">
            <w:pPr>
              <w:jc w:val="center"/>
              <w:rPr>
                <w:sz w:val="18"/>
                <w:szCs w:val="18"/>
              </w:rPr>
            </w:pPr>
            <w:r w:rsidRPr="00EB2BE1">
              <w:rPr>
                <w:sz w:val="18"/>
                <w:szCs w:val="18"/>
              </w:rPr>
              <w:t>%</w:t>
            </w:r>
          </w:p>
          <w:p w:rsidR="005B5CB8" w:rsidRPr="00EB2BE1" w:rsidRDefault="00BF2604" w:rsidP="00BF2604">
            <w:pPr>
              <w:jc w:val="center"/>
              <w:rPr>
                <w:sz w:val="18"/>
                <w:szCs w:val="18"/>
              </w:rPr>
            </w:pPr>
            <w:r w:rsidRPr="00EB2BE1">
              <w:rPr>
                <w:sz w:val="18"/>
                <w:szCs w:val="18"/>
              </w:rPr>
              <w:t>к уточнен</w:t>
            </w:r>
          </w:p>
          <w:p w:rsidR="00447C0C" w:rsidRPr="00EB2BE1" w:rsidRDefault="005B5CB8" w:rsidP="00BF2604">
            <w:pPr>
              <w:jc w:val="center"/>
              <w:rPr>
                <w:sz w:val="18"/>
                <w:szCs w:val="18"/>
              </w:rPr>
            </w:pPr>
            <w:r w:rsidRPr="00EB2BE1">
              <w:rPr>
                <w:sz w:val="18"/>
                <w:szCs w:val="18"/>
              </w:rPr>
              <w:t>н</w:t>
            </w:r>
            <w:r w:rsidR="00BF2604" w:rsidRPr="00EB2BE1">
              <w:rPr>
                <w:sz w:val="18"/>
                <w:szCs w:val="18"/>
              </w:rPr>
              <w:t>ому плану</w:t>
            </w:r>
          </w:p>
          <w:p w:rsidR="00447C0C" w:rsidRPr="00EB2BE1" w:rsidRDefault="00447C0C" w:rsidP="00447C0C">
            <w:pPr>
              <w:jc w:val="center"/>
              <w:rPr>
                <w:sz w:val="18"/>
                <w:szCs w:val="18"/>
              </w:rPr>
            </w:pPr>
          </w:p>
          <w:p w:rsidR="00F42123" w:rsidRDefault="00F42123" w:rsidP="00447C0C">
            <w:pPr>
              <w:jc w:val="center"/>
              <w:rPr>
                <w:sz w:val="18"/>
                <w:szCs w:val="18"/>
              </w:rPr>
            </w:pPr>
          </w:p>
          <w:p w:rsidR="00447C0C" w:rsidRPr="00EB2BE1" w:rsidRDefault="00447C0C" w:rsidP="00447C0C">
            <w:pPr>
              <w:jc w:val="center"/>
              <w:rPr>
                <w:sz w:val="18"/>
                <w:szCs w:val="18"/>
              </w:rPr>
            </w:pPr>
            <w:r w:rsidRPr="00EB2BE1">
              <w:rPr>
                <w:sz w:val="18"/>
                <w:szCs w:val="18"/>
              </w:rPr>
              <w:t>гр.5/гр.3</w:t>
            </w:r>
          </w:p>
          <w:p w:rsidR="00BF2604" w:rsidRPr="00EB2BE1" w:rsidRDefault="00447C0C" w:rsidP="00447C0C">
            <w:pPr>
              <w:rPr>
                <w:sz w:val="18"/>
                <w:szCs w:val="18"/>
              </w:rPr>
            </w:pPr>
            <w:r w:rsidRPr="00EB2BE1">
              <w:rPr>
                <w:sz w:val="18"/>
                <w:szCs w:val="18"/>
              </w:rPr>
              <w:t xml:space="preserve">     *100</w:t>
            </w:r>
          </w:p>
        </w:tc>
      </w:tr>
      <w:tr w:rsidR="00447C0C" w:rsidRPr="00EA4FE3" w:rsidTr="001F2C49">
        <w:trPr>
          <w:trHeight w:val="20"/>
        </w:trPr>
        <w:tc>
          <w:tcPr>
            <w:tcW w:w="2567" w:type="dxa"/>
            <w:tcBorders>
              <w:top w:val="nil"/>
              <w:left w:val="single" w:sz="8" w:space="0" w:color="auto"/>
              <w:bottom w:val="single" w:sz="8" w:space="0" w:color="auto"/>
              <w:right w:val="single" w:sz="8" w:space="0" w:color="auto"/>
            </w:tcBorders>
            <w:shd w:val="clear" w:color="auto" w:fill="auto"/>
            <w:vAlign w:val="bottom"/>
          </w:tcPr>
          <w:p w:rsidR="00447C0C" w:rsidRPr="00EB2BE1" w:rsidRDefault="00447C0C" w:rsidP="00447C0C">
            <w:pPr>
              <w:jc w:val="center"/>
              <w:rPr>
                <w:sz w:val="18"/>
                <w:szCs w:val="18"/>
              </w:rPr>
            </w:pPr>
            <w:r w:rsidRPr="00EB2BE1">
              <w:rPr>
                <w:sz w:val="18"/>
                <w:szCs w:val="18"/>
              </w:rPr>
              <w:t>1</w:t>
            </w:r>
          </w:p>
        </w:tc>
        <w:tc>
          <w:tcPr>
            <w:tcW w:w="992" w:type="dxa"/>
            <w:tcBorders>
              <w:top w:val="nil"/>
              <w:left w:val="nil"/>
              <w:bottom w:val="single" w:sz="8" w:space="0" w:color="auto"/>
              <w:right w:val="single" w:sz="8" w:space="0" w:color="auto"/>
            </w:tcBorders>
            <w:shd w:val="clear" w:color="auto" w:fill="auto"/>
            <w:vAlign w:val="bottom"/>
          </w:tcPr>
          <w:p w:rsidR="00447C0C" w:rsidRPr="00EB2BE1" w:rsidRDefault="00447C0C" w:rsidP="00447C0C">
            <w:pPr>
              <w:jc w:val="center"/>
              <w:rPr>
                <w:sz w:val="18"/>
                <w:szCs w:val="18"/>
              </w:rPr>
            </w:pPr>
            <w:r w:rsidRPr="00EB2BE1">
              <w:rPr>
                <w:sz w:val="18"/>
                <w:szCs w:val="18"/>
              </w:rPr>
              <w:t>2</w:t>
            </w:r>
          </w:p>
        </w:tc>
        <w:tc>
          <w:tcPr>
            <w:tcW w:w="1559" w:type="dxa"/>
            <w:tcBorders>
              <w:top w:val="nil"/>
              <w:left w:val="nil"/>
              <w:bottom w:val="single" w:sz="8" w:space="0" w:color="auto"/>
              <w:right w:val="single" w:sz="4" w:space="0" w:color="auto"/>
            </w:tcBorders>
            <w:shd w:val="clear" w:color="auto" w:fill="auto"/>
            <w:vAlign w:val="bottom"/>
          </w:tcPr>
          <w:p w:rsidR="00447C0C" w:rsidRPr="00EB2BE1" w:rsidRDefault="00447C0C" w:rsidP="00447C0C">
            <w:pPr>
              <w:jc w:val="center"/>
              <w:rPr>
                <w:sz w:val="18"/>
                <w:szCs w:val="18"/>
              </w:rPr>
            </w:pPr>
            <w:r w:rsidRPr="00EB2BE1">
              <w:rPr>
                <w:sz w:val="18"/>
                <w:szCs w:val="18"/>
              </w:rPr>
              <w:t>3</w:t>
            </w:r>
          </w:p>
        </w:tc>
        <w:tc>
          <w:tcPr>
            <w:tcW w:w="1276" w:type="dxa"/>
            <w:tcBorders>
              <w:top w:val="nil"/>
              <w:left w:val="single" w:sz="4" w:space="0" w:color="auto"/>
              <w:bottom w:val="single" w:sz="8" w:space="0" w:color="auto"/>
              <w:right w:val="single" w:sz="8" w:space="0" w:color="auto"/>
            </w:tcBorders>
            <w:shd w:val="clear" w:color="auto" w:fill="auto"/>
            <w:vAlign w:val="bottom"/>
          </w:tcPr>
          <w:p w:rsidR="00447C0C" w:rsidRPr="00EB2BE1" w:rsidRDefault="00447C0C" w:rsidP="00447C0C">
            <w:pPr>
              <w:jc w:val="center"/>
              <w:rPr>
                <w:sz w:val="18"/>
                <w:szCs w:val="18"/>
              </w:rPr>
            </w:pPr>
            <w:r w:rsidRPr="00EB2BE1">
              <w:rPr>
                <w:sz w:val="18"/>
                <w:szCs w:val="18"/>
              </w:rPr>
              <w:t>4</w:t>
            </w:r>
          </w:p>
        </w:tc>
        <w:tc>
          <w:tcPr>
            <w:tcW w:w="1134" w:type="dxa"/>
            <w:tcBorders>
              <w:top w:val="nil"/>
              <w:left w:val="nil"/>
              <w:bottom w:val="single" w:sz="8" w:space="0" w:color="auto"/>
              <w:right w:val="single" w:sz="8" w:space="0" w:color="auto"/>
            </w:tcBorders>
            <w:shd w:val="clear" w:color="auto" w:fill="auto"/>
            <w:vAlign w:val="bottom"/>
          </w:tcPr>
          <w:p w:rsidR="00447C0C" w:rsidRPr="00EB2BE1" w:rsidRDefault="00447C0C" w:rsidP="00447C0C">
            <w:pPr>
              <w:jc w:val="center"/>
              <w:rPr>
                <w:sz w:val="18"/>
                <w:szCs w:val="18"/>
              </w:rPr>
            </w:pPr>
            <w:r w:rsidRPr="00EB2BE1">
              <w:rPr>
                <w:sz w:val="18"/>
                <w:szCs w:val="18"/>
              </w:rPr>
              <w:t>5</w:t>
            </w:r>
          </w:p>
        </w:tc>
        <w:tc>
          <w:tcPr>
            <w:tcW w:w="992" w:type="dxa"/>
            <w:tcBorders>
              <w:top w:val="nil"/>
              <w:left w:val="nil"/>
              <w:bottom w:val="single" w:sz="8" w:space="0" w:color="auto"/>
              <w:right w:val="single" w:sz="8" w:space="0" w:color="auto"/>
            </w:tcBorders>
            <w:shd w:val="clear" w:color="auto" w:fill="auto"/>
            <w:vAlign w:val="bottom"/>
          </w:tcPr>
          <w:p w:rsidR="00447C0C" w:rsidRPr="00EB2BE1" w:rsidRDefault="00447C0C" w:rsidP="00447C0C">
            <w:pPr>
              <w:jc w:val="center"/>
              <w:rPr>
                <w:sz w:val="18"/>
                <w:szCs w:val="18"/>
              </w:rPr>
            </w:pPr>
            <w:r w:rsidRPr="00EB2BE1">
              <w:rPr>
                <w:sz w:val="18"/>
                <w:szCs w:val="18"/>
              </w:rPr>
              <w:t>6</w:t>
            </w:r>
          </w:p>
        </w:tc>
        <w:tc>
          <w:tcPr>
            <w:tcW w:w="992" w:type="dxa"/>
            <w:tcBorders>
              <w:top w:val="nil"/>
              <w:left w:val="nil"/>
              <w:bottom w:val="single" w:sz="8" w:space="0" w:color="auto"/>
              <w:right w:val="single" w:sz="8" w:space="0" w:color="auto"/>
            </w:tcBorders>
            <w:shd w:val="clear" w:color="auto" w:fill="auto"/>
            <w:vAlign w:val="bottom"/>
          </w:tcPr>
          <w:p w:rsidR="00447C0C" w:rsidRPr="00EB2BE1" w:rsidRDefault="00447C0C" w:rsidP="00447C0C">
            <w:pPr>
              <w:jc w:val="center"/>
              <w:rPr>
                <w:sz w:val="18"/>
                <w:szCs w:val="18"/>
              </w:rPr>
            </w:pPr>
            <w:r w:rsidRPr="00EB2BE1">
              <w:rPr>
                <w:sz w:val="18"/>
                <w:szCs w:val="18"/>
              </w:rPr>
              <w:t>7</w:t>
            </w:r>
          </w:p>
        </w:tc>
      </w:tr>
      <w:tr w:rsidR="00BF342D" w:rsidRPr="00EA4FE3" w:rsidTr="001F2C49">
        <w:trPr>
          <w:trHeight w:val="20"/>
        </w:trPr>
        <w:tc>
          <w:tcPr>
            <w:tcW w:w="2567" w:type="dxa"/>
            <w:tcBorders>
              <w:top w:val="nil"/>
              <w:left w:val="single" w:sz="8" w:space="0" w:color="auto"/>
              <w:bottom w:val="single" w:sz="8" w:space="0" w:color="auto"/>
              <w:right w:val="single" w:sz="8" w:space="0" w:color="auto"/>
            </w:tcBorders>
            <w:shd w:val="clear" w:color="auto" w:fill="auto"/>
            <w:vAlign w:val="bottom"/>
          </w:tcPr>
          <w:p w:rsidR="00BF342D" w:rsidRPr="00EB2BE1" w:rsidRDefault="00BF342D" w:rsidP="00D46FD6">
            <w:pPr>
              <w:rPr>
                <w:sz w:val="20"/>
                <w:szCs w:val="20"/>
              </w:rPr>
            </w:pPr>
            <w:r w:rsidRPr="00EB2BE1">
              <w:rPr>
                <w:sz w:val="20"/>
                <w:szCs w:val="20"/>
              </w:rPr>
              <w:t>1. Доходы бюджета</w:t>
            </w:r>
            <w:r w:rsidR="00CF286A" w:rsidRPr="00EB2BE1">
              <w:rPr>
                <w:sz w:val="20"/>
                <w:szCs w:val="20"/>
              </w:rPr>
              <w:t>, в том числе:</w:t>
            </w:r>
          </w:p>
        </w:tc>
        <w:tc>
          <w:tcPr>
            <w:tcW w:w="992" w:type="dxa"/>
            <w:tcBorders>
              <w:top w:val="nil"/>
              <w:left w:val="nil"/>
              <w:bottom w:val="single" w:sz="8" w:space="0" w:color="auto"/>
              <w:right w:val="single" w:sz="8" w:space="0" w:color="auto"/>
            </w:tcBorders>
            <w:shd w:val="clear" w:color="auto" w:fill="auto"/>
            <w:vAlign w:val="bottom"/>
          </w:tcPr>
          <w:p w:rsidR="00BF342D" w:rsidRPr="00B07AC5" w:rsidRDefault="00F233CC" w:rsidP="006D3260">
            <w:pPr>
              <w:jc w:val="center"/>
              <w:rPr>
                <w:sz w:val="16"/>
                <w:szCs w:val="16"/>
              </w:rPr>
            </w:pPr>
            <w:r>
              <w:rPr>
                <w:sz w:val="16"/>
                <w:szCs w:val="16"/>
              </w:rPr>
              <w:t>824 740,2</w:t>
            </w:r>
            <w:r w:rsidR="00B07AC5" w:rsidRPr="00B07AC5">
              <w:rPr>
                <w:sz w:val="16"/>
                <w:szCs w:val="16"/>
              </w:rPr>
              <w:t xml:space="preserve">  </w:t>
            </w:r>
          </w:p>
        </w:tc>
        <w:tc>
          <w:tcPr>
            <w:tcW w:w="1559" w:type="dxa"/>
            <w:tcBorders>
              <w:top w:val="nil"/>
              <w:left w:val="nil"/>
              <w:bottom w:val="single" w:sz="8" w:space="0" w:color="auto"/>
              <w:right w:val="single" w:sz="4" w:space="0" w:color="auto"/>
            </w:tcBorders>
            <w:shd w:val="clear" w:color="auto" w:fill="auto"/>
            <w:vAlign w:val="bottom"/>
          </w:tcPr>
          <w:p w:rsidR="00BF342D" w:rsidRPr="003C56B7" w:rsidRDefault="00F233CC" w:rsidP="006D3260">
            <w:pPr>
              <w:jc w:val="center"/>
              <w:rPr>
                <w:sz w:val="16"/>
                <w:szCs w:val="16"/>
              </w:rPr>
            </w:pPr>
            <w:r>
              <w:rPr>
                <w:sz w:val="16"/>
                <w:szCs w:val="16"/>
              </w:rPr>
              <w:t>885 499,3</w:t>
            </w:r>
            <w:r w:rsidR="003C56B7" w:rsidRPr="003C56B7">
              <w:rPr>
                <w:sz w:val="16"/>
                <w:szCs w:val="16"/>
              </w:rPr>
              <w:t xml:space="preserve">  </w:t>
            </w:r>
          </w:p>
        </w:tc>
        <w:tc>
          <w:tcPr>
            <w:tcW w:w="1276" w:type="dxa"/>
            <w:tcBorders>
              <w:top w:val="nil"/>
              <w:left w:val="single" w:sz="4" w:space="0" w:color="auto"/>
              <w:bottom w:val="single" w:sz="8" w:space="0" w:color="auto"/>
              <w:right w:val="single" w:sz="8" w:space="0" w:color="auto"/>
            </w:tcBorders>
            <w:shd w:val="clear" w:color="auto" w:fill="auto"/>
            <w:vAlign w:val="bottom"/>
          </w:tcPr>
          <w:p w:rsidR="00BF342D" w:rsidRPr="00EB2BE1" w:rsidRDefault="00F82008" w:rsidP="007A5C8E">
            <w:pPr>
              <w:jc w:val="center"/>
              <w:rPr>
                <w:sz w:val="16"/>
                <w:szCs w:val="16"/>
              </w:rPr>
            </w:pPr>
            <w:r w:rsidRPr="00EB2BE1">
              <w:rPr>
                <w:sz w:val="16"/>
                <w:szCs w:val="16"/>
              </w:rPr>
              <w:t>-</w:t>
            </w:r>
          </w:p>
        </w:tc>
        <w:tc>
          <w:tcPr>
            <w:tcW w:w="1134" w:type="dxa"/>
            <w:tcBorders>
              <w:top w:val="nil"/>
              <w:left w:val="nil"/>
              <w:bottom w:val="single" w:sz="8" w:space="0" w:color="auto"/>
              <w:right w:val="single" w:sz="8" w:space="0" w:color="auto"/>
            </w:tcBorders>
            <w:shd w:val="clear" w:color="auto" w:fill="auto"/>
            <w:vAlign w:val="bottom"/>
          </w:tcPr>
          <w:p w:rsidR="00BF342D" w:rsidRPr="00FD749A" w:rsidRDefault="007A1263" w:rsidP="006D3260">
            <w:pPr>
              <w:jc w:val="center"/>
              <w:rPr>
                <w:sz w:val="16"/>
                <w:szCs w:val="16"/>
              </w:rPr>
            </w:pPr>
            <w:r>
              <w:rPr>
                <w:sz w:val="16"/>
                <w:szCs w:val="16"/>
              </w:rPr>
              <w:t>865 394,1</w:t>
            </w:r>
          </w:p>
        </w:tc>
        <w:tc>
          <w:tcPr>
            <w:tcW w:w="992" w:type="dxa"/>
            <w:tcBorders>
              <w:top w:val="nil"/>
              <w:left w:val="nil"/>
              <w:bottom w:val="single" w:sz="8" w:space="0" w:color="auto"/>
              <w:right w:val="single" w:sz="8" w:space="0" w:color="auto"/>
            </w:tcBorders>
            <w:shd w:val="clear" w:color="auto" w:fill="auto"/>
            <w:vAlign w:val="bottom"/>
          </w:tcPr>
          <w:p w:rsidR="00BF342D" w:rsidRPr="00EB2BE1" w:rsidRDefault="0024117B" w:rsidP="007A5C8E">
            <w:pPr>
              <w:jc w:val="center"/>
              <w:rPr>
                <w:sz w:val="16"/>
                <w:szCs w:val="16"/>
              </w:rPr>
            </w:pPr>
            <w:r>
              <w:rPr>
                <w:sz w:val="16"/>
                <w:szCs w:val="16"/>
              </w:rPr>
              <w:t>104,9</w:t>
            </w:r>
          </w:p>
        </w:tc>
        <w:tc>
          <w:tcPr>
            <w:tcW w:w="992" w:type="dxa"/>
            <w:tcBorders>
              <w:top w:val="nil"/>
              <w:left w:val="nil"/>
              <w:bottom w:val="single" w:sz="8" w:space="0" w:color="auto"/>
              <w:right w:val="single" w:sz="8" w:space="0" w:color="auto"/>
            </w:tcBorders>
            <w:shd w:val="clear" w:color="auto" w:fill="auto"/>
            <w:vAlign w:val="bottom"/>
          </w:tcPr>
          <w:p w:rsidR="00BF342D" w:rsidRPr="00EB2BE1" w:rsidRDefault="0024117B" w:rsidP="007A5C8E">
            <w:pPr>
              <w:jc w:val="center"/>
              <w:rPr>
                <w:sz w:val="16"/>
                <w:szCs w:val="16"/>
              </w:rPr>
            </w:pPr>
            <w:r>
              <w:rPr>
                <w:sz w:val="16"/>
                <w:szCs w:val="16"/>
              </w:rPr>
              <w:t>97,7</w:t>
            </w:r>
          </w:p>
        </w:tc>
      </w:tr>
      <w:tr w:rsidR="00BF342D" w:rsidRPr="00EA4FE3" w:rsidTr="001F2C49">
        <w:trPr>
          <w:trHeight w:val="20"/>
        </w:trPr>
        <w:tc>
          <w:tcPr>
            <w:tcW w:w="2567" w:type="dxa"/>
            <w:tcBorders>
              <w:top w:val="nil"/>
              <w:left w:val="single" w:sz="8" w:space="0" w:color="auto"/>
              <w:bottom w:val="single" w:sz="8" w:space="0" w:color="auto"/>
              <w:right w:val="single" w:sz="8" w:space="0" w:color="auto"/>
            </w:tcBorders>
            <w:shd w:val="clear" w:color="auto" w:fill="auto"/>
            <w:vAlign w:val="bottom"/>
          </w:tcPr>
          <w:p w:rsidR="00BF342D" w:rsidRPr="00EB2BE1" w:rsidRDefault="00CF286A" w:rsidP="003C1474">
            <w:pPr>
              <w:rPr>
                <w:sz w:val="20"/>
                <w:szCs w:val="20"/>
              </w:rPr>
            </w:pPr>
            <w:r w:rsidRPr="00EB2BE1">
              <w:rPr>
                <w:sz w:val="20"/>
                <w:szCs w:val="20"/>
              </w:rPr>
              <w:lastRenderedPageBreak/>
              <w:t xml:space="preserve">- </w:t>
            </w:r>
            <w:r w:rsidR="003C1474" w:rsidRPr="00EB2BE1">
              <w:rPr>
                <w:sz w:val="20"/>
                <w:szCs w:val="20"/>
              </w:rPr>
              <w:t>налоговые и неналоговые доходы</w:t>
            </w:r>
          </w:p>
        </w:tc>
        <w:tc>
          <w:tcPr>
            <w:tcW w:w="992" w:type="dxa"/>
            <w:tcBorders>
              <w:top w:val="nil"/>
              <w:left w:val="nil"/>
              <w:bottom w:val="single" w:sz="8" w:space="0" w:color="auto"/>
              <w:right w:val="single" w:sz="8" w:space="0" w:color="auto"/>
            </w:tcBorders>
            <w:shd w:val="clear" w:color="auto" w:fill="auto"/>
            <w:vAlign w:val="bottom"/>
          </w:tcPr>
          <w:p w:rsidR="00BF342D" w:rsidRPr="00EB2BE1" w:rsidRDefault="0024117B" w:rsidP="006D3260">
            <w:pPr>
              <w:jc w:val="center"/>
              <w:rPr>
                <w:sz w:val="16"/>
                <w:szCs w:val="16"/>
              </w:rPr>
            </w:pPr>
            <w:r>
              <w:rPr>
                <w:sz w:val="16"/>
                <w:szCs w:val="16"/>
              </w:rPr>
              <w:t>395 145,8</w:t>
            </w:r>
          </w:p>
        </w:tc>
        <w:tc>
          <w:tcPr>
            <w:tcW w:w="1559" w:type="dxa"/>
            <w:tcBorders>
              <w:top w:val="nil"/>
              <w:left w:val="nil"/>
              <w:bottom w:val="single" w:sz="8" w:space="0" w:color="auto"/>
              <w:right w:val="single" w:sz="4" w:space="0" w:color="auto"/>
            </w:tcBorders>
            <w:shd w:val="clear" w:color="auto" w:fill="auto"/>
            <w:vAlign w:val="bottom"/>
          </w:tcPr>
          <w:p w:rsidR="00BF342D" w:rsidRPr="00EB2BE1" w:rsidRDefault="001E73DA" w:rsidP="00F233CC">
            <w:pPr>
              <w:jc w:val="center"/>
              <w:rPr>
                <w:sz w:val="16"/>
                <w:szCs w:val="16"/>
              </w:rPr>
            </w:pPr>
            <w:r>
              <w:rPr>
                <w:sz w:val="16"/>
                <w:szCs w:val="16"/>
              </w:rPr>
              <w:t>398</w:t>
            </w:r>
            <w:r w:rsidR="00F233CC">
              <w:rPr>
                <w:sz w:val="16"/>
                <w:szCs w:val="16"/>
              </w:rPr>
              <w:t> 975,9</w:t>
            </w:r>
          </w:p>
        </w:tc>
        <w:tc>
          <w:tcPr>
            <w:tcW w:w="1276" w:type="dxa"/>
            <w:tcBorders>
              <w:top w:val="nil"/>
              <w:left w:val="single" w:sz="4" w:space="0" w:color="auto"/>
              <w:bottom w:val="single" w:sz="8" w:space="0" w:color="auto"/>
              <w:right w:val="single" w:sz="8" w:space="0" w:color="auto"/>
            </w:tcBorders>
            <w:shd w:val="clear" w:color="auto" w:fill="auto"/>
            <w:vAlign w:val="bottom"/>
          </w:tcPr>
          <w:p w:rsidR="00BF342D" w:rsidRPr="00EB2BE1" w:rsidRDefault="00BF2604" w:rsidP="007A5C8E">
            <w:pPr>
              <w:jc w:val="center"/>
              <w:rPr>
                <w:sz w:val="16"/>
                <w:szCs w:val="16"/>
              </w:rPr>
            </w:pPr>
            <w:r w:rsidRPr="00EB2BE1">
              <w:rPr>
                <w:sz w:val="16"/>
                <w:szCs w:val="16"/>
              </w:rPr>
              <w:t>-</w:t>
            </w:r>
          </w:p>
        </w:tc>
        <w:tc>
          <w:tcPr>
            <w:tcW w:w="1134" w:type="dxa"/>
            <w:tcBorders>
              <w:top w:val="nil"/>
              <w:left w:val="nil"/>
              <w:bottom w:val="single" w:sz="8" w:space="0" w:color="auto"/>
              <w:right w:val="single" w:sz="8" w:space="0" w:color="auto"/>
            </w:tcBorders>
            <w:shd w:val="clear" w:color="auto" w:fill="auto"/>
            <w:vAlign w:val="bottom"/>
          </w:tcPr>
          <w:p w:rsidR="00BF342D" w:rsidRPr="00EB2BE1" w:rsidRDefault="007A1263" w:rsidP="006D3260">
            <w:pPr>
              <w:jc w:val="center"/>
              <w:rPr>
                <w:sz w:val="16"/>
                <w:szCs w:val="16"/>
              </w:rPr>
            </w:pPr>
            <w:r>
              <w:rPr>
                <w:sz w:val="16"/>
                <w:szCs w:val="16"/>
              </w:rPr>
              <w:t>404 727,4</w:t>
            </w:r>
          </w:p>
        </w:tc>
        <w:tc>
          <w:tcPr>
            <w:tcW w:w="992" w:type="dxa"/>
            <w:tcBorders>
              <w:top w:val="nil"/>
              <w:left w:val="nil"/>
              <w:bottom w:val="single" w:sz="8" w:space="0" w:color="auto"/>
              <w:right w:val="single" w:sz="8" w:space="0" w:color="auto"/>
            </w:tcBorders>
            <w:shd w:val="clear" w:color="auto" w:fill="auto"/>
            <w:vAlign w:val="bottom"/>
          </w:tcPr>
          <w:p w:rsidR="00BF342D" w:rsidRPr="00EB2BE1" w:rsidRDefault="009C2149" w:rsidP="009C2149">
            <w:pPr>
              <w:jc w:val="center"/>
              <w:rPr>
                <w:sz w:val="16"/>
                <w:szCs w:val="16"/>
              </w:rPr>
            </w:pPr>
            <w:r>
              <w:rPr>
                <w:sz w:val="16"/>
                <w:szCs w:val="16"/>
              </w:rPr>
              <w:t>102,4</w:t>
            </w:r>
          </w:p>
        </w:tc>
        <w:tc>
          <w:tcPr>
            <w:tcW w:w="992" w:type="dxa"/>
            <w:tcBorders>
              <w:top w:val="nil"/>
              <w:left w:val="nil"/>
              <w:bottom w:val="single" w:sz="8" w:space="0" w:color="auto"/>
              <w:right w:val="single" w:sz="8" w:space="0" w:color="auto"/>
            </w:tcBorders>
            <w:shd w:val="clear" w:color="auto" w:fill="auto"/>
            <w:vAlign w:val="bottom"/>
          </w:tcPr>
          <w:p w:rsidR="00BF342D" w:rsidRPr="00EB2BE1" w:rsidRDefault="009C2149" w:rsidP="007A5C8E">
            <w:pPr>
              <w:jc w:val="center"/>
              <w:rPr>
                <w:sz w:val="16"/>
                <w:szCs w:val="16"/>
              </w:rPr>
            </w:pPr>
            <w:r>
              <w:rPr>
                <w:sz w:val="16"/>
                <w:szCs w:val="16"/>
              </w:rPr>
              <w:t>101,4</w:t>
            </w:r>
          </w:p>
        </w:tc>
      </w:tr>
      <w:tr w:rsidR="00BF342D" w:rsidRPr="00EA4FE3" w:rsidTr="001F2C49">
        <w:trPr>
          <w:trHeight w:val="20"/>
        </w:trPr>
        <w:tc>
          <w:tcPr>
            <w:tcW w:w="2567" w:type="dxa"/>
            <w:tcBorders>
              <w:top w:val="nil"/>
              <w:left w:val="single" w:sz="8" w:space="0" w:color="auto"/>
              <w:bottom w:val="single" w:sz="8" w:space="0" w:color="auto"/>
              <w:right w:val="single" w:sz="8" w:space="0" w:color="auto"/>
            </w:tcBorders>
            <w:shd w:val="clear" w:color="auto" w:fill="auto"/>
            <w:vAlign w:val="bottom"/>
          </w:tcPr>
          <w:p w:rsidR="00BF342D" w:rsidRPr="00EB2BE1" w:rsidRDefault="00CF286A" w:rsidP="00557E7E">
            <w:pPr>
              <w:rPr>
                <w:sz w:val="20"/>
                <w:szCs w:val="20"/>
              </w:rPr>
            </w:pPr>
            <w:r w:rsidRPr="00EB2BE1">
              <w:rPr>
                <w:sz w:val="20"/>
                <w:szCs w:val="20"/>
              </w:rPr>
              <w:t xml:space="preserve">- </w:t>
            </w:r>
            <w:r w:rsidR="00BF342D" w:rsidRPr="00EB2BE1">
              <w:rPr>
                <w:sz w:val="20"/>
                <w:szCs w:val="20"/>
              </w:rPr>
              <w:t xml:space="preserve"> безвозмездные поступления от бюджетов других уровней</w:t>
            </w:r>
          </w:p>
        </w:tc>
        <w:tc>
          <w:tcPr>
            <w:tcW w:w="992" w:type="dxa"/>
            <w:tcBorders>
              <w:top w:val="nil"/>
              <w:left w:val="nil"/>
              <w:bottom w:val="single" w:sz="8" w:space="0" w:color="auto"/>
              <w:right w:val="single" w:sz="8" w:space="0" w:color="auto"/>
            </w:tcBorders>
            <w:shd w:val="clear" w:color="auto" w:fill="auto"/>
            <w:vAlign w:val="bottom"/>
          </w:tcPr>
          <w:p w:rsidR="00BF342D" w:rsidRPr="00B07AC5" w:rsidRDefault="00F233CC" w:rsidP="006D3260">
            <w:pPr>
              <w:jc w:val="center"/>
              <w:rPr>
                <w:sz w:val="16"/>
                <w:szCs w:val="16"/>
              </w:rPr>
            </w:pPr>
            <w:r>
              <w:rPr>
                <w:sz w:val="16"/>
                <w:szCs w:val="16"/>
              </w:rPr>
              <w:t>429 594,4</w:t>
            </w:r>
          </w:p>
        </w:tc>
        <w:tc>
          <w:tcPr>
            <w:tcW w:w="1559" w:type="dxa"/>
            <w:tcBorders>
              <w:top w:val="nil"/>
              <w:left w:val="nil"/>
              <w:bottom w:val="single" w:sz="8" w:space="0" w:color="auto"/>
              <w:right w:val="single" w:sz="4" w:space="0" w:color="auto"/>
            </w:tcBorders>
            <w:shd w:val="clear" w:color="auto" w:fill="auto"/>
            <w:vAlign w:val="bottom"/>
          </w:tcPr>
          <w:p w:rsidR="00BF342D" w:rsidRPr="001E73DA" w:rsidRDefault="00F233CC" w:rsidP="00DE45D8">
            <w:pPr>
              <w:jc w:val="center"/>
              <w:rPr>
                <w:sz w:val="16"/>
                <w:szCs w:val="16"/>
              </w:rPr>
            </w:pPr>
            <w:r>
              <w:rPr>
                <w:sz w:val="16"/>
                <w:szCs w:val="16"/>
              </w:rPr>
              <w:t>486 523,4</w:t>
            </w:r>
            <w:r w:rsidR="001E73DA" w:rsidRPr="001E73DA">
              <w:rPr>
                <w:sz w:val="16"/>
                <w:szCs w:val="16"/>
              </w:rPr>
              <w:t xml:space="preserve">  </w:t>
            </w:r>
          </w:p>
        </w:tc>
        <w:tc>
          <w:tcPr>
            <w:tcW w:w="1276" w:type="dxa"/>
            <w:tcBorders>
              <w:top w:val="nil"/>
              <w:left w:val="single" w:sz="4" w:space="0" w:color="auto"/>
              <w:bottom w:val="single" w:sz="8" w:space="0" w:color="auto"/>
              <w:right w:val="single" w:sz="8" w:space="0" w:color="auto"/>
            </w:tcBorders>
            <w:shd w:val="clear" w:color="auto" w:fill="auto"/>
            <w:vAlign w:val="bottom"/>
          </w:tcPr>
          <w:p w:rsidR="00BF342D" w:rsidRPr="00EB2BE1" w:rsidRDefault="00BF2604" w:rsidP="007A5C8E">
            <w:pPr>
              <w:jc w:val="center"/>
              <w:rPr>
                <w:sz w:val="16"/>
                <w:szCs w:val="16"/>
              </w:rPr>
            </w:pPr>
            <w:r w:rsidRPr="00EB2BE1">
              <w:rPr>
                <w:sz w:val="16"/>
                <w:szCs w:val="16"/>
              </w:rPr>
              <w:t>-</w:t>
            </w:r>
          </w:p>
        </w:tc>
        <w:tc>
          <w:tcPr>
            <w:tcW w:w="1134" w:type="dxa"/>
            <w:tcBorders>
              <w:top w:val="nil"/>
              <w:left w:val="nil"/>
              <w:bottom w:val="single" w:sz="8" w:space="0" w:color="auto"/>
              <w:right w:val="single" w:sz="8" w:space="0" w:color="auto"/>
            </w:tcBorders>
            <w:shd w:val="clear" w:color="auto" w:fill="auto"/>
            <w:vAlign w:val="bottom"/>
          </w:tcPr>
          <w:p w:rsidR="00BF342D" w:rsidRPr="00EB2BE1" w:rsidRDefault="007A1263" w:rsidP="00A5122F">
            <w:pPr>
              <w:jc w:val="center"/>
              <w:rPr>
                <w:sz w:val="16"/>
                <w:szCs w:val="16"/>
              </w:rPr>
            </w:pPr>
            <w:r>
              <w:rPr>
                <w:sz w:val="16"/>
                <w:szCs w:val="16"/>
              </w:rPr>
              <w:t>460 666,7</w:t>
            </w:r>
          </w:p>
        </w:tc>
        <w:tc>
          <w:tcPr>
            <w:tcW w:w="992" w:type="dxa"/>
            <w:tcBorders>
              <w:top w:val="nil"/>
              <w:left w:val="nil"/>
              <w:bottom w:val="single" w:sz="8" w:space="0" w:color="auto"/>
              <w:right w:val="single" w:sz="8" w:space="0" w:color="auto"/>
            </w:tcBorders>
            <w:shd w:val="clear" w:color="auto" w:fill="auto"/>
            <w:vAlign w:val="bottom"/>
          </w:tcPr>
          <w:p w:rsidR="00BF342D" w:rsidRPr="00EB2BE1" w:rsidRDefault="009C2149" w:rsidP="007A5C8E">
            <w:pPr>
              <w:jc w:val="center"/>
              <w:rPr>
                <w:sz w:val="16"/>
                <w:szCs w:val="16"/>
              </w:rPr>
            </w:pPr>
            <w:r>
              <w:rPr>
                <w:sz w:val="16"/>
                <w:szCs w:val="16"/>
              </w:rPr>
              <w:t>107,2</w:t>
            </w:r>
          </w:p>
        </w:tc>
        <w:tc>
          <w:tcPr>
            <w:tcW w:w="992" w:type="dxa"/>
            <w:tcBorders>
              <w:top w:val="nil"/>
              <w:left w:val="nil"/>
              <w:bottom w:val="single" w:sz="8" w:space="0" w:color="auto"/>
              <w:right w:val="single" w:sz="8" w:space="0" w:color="auto"/>
            </w:tcBorders>
            <w:shd w:val="clear" w:color="auto" w:fill="auto"/>
            <w:vAlign w:val="bottom"/>
          </w:tcPr>
          <w:p w:rsidR="00BF342D" w:rsidRPr="00EB2BE1" w:rsidRDefault="009C2149" w:rsidP="007A5C8E">
            <w:pPr>
              <w:jc w:val="center"/>
              <w:rPr>
                <w:sz w:val="16"/>
                <w:szCs w:val="16"/>
              </w:rPr>
            </w:pPr>
            <w:r>
              <w:rPr>
                <w:sz w:val="16"/>
                <w:szCs w:val="16"/>
              </w:rPr>
              <w:t>94,7</w:t>
            </w:r>
          </w:p>
        </w:tc>
      </w:tr>
      <w:tr w:rsidR="003F7BA9" w:rsidRPr="00EA4FE3" w:rsidTr="001F2C49">
        <w:trPr>
          <w:trHeight w:val="20"/>
        </w:trPr>
        <w:tc>
          <w:tcPr>
            <w:tcW w:w="2567" w:type="dxa"/>
            <w:tcBorders>
              <w:top w:val="nil"/>
              <w:left w:val="single" w:sz="8" w:space="0" w:color="auto"/>
              <w:bottom w:val="single" w:sz="8" w:space="0" w:color="auto"/>
              <w:right w:val="single" w:sz="8" w:space="0" w:color="auto"/>
            </w:tcBorders>
            <w:shd w:val="clear" w:color="auto" w:fill="auto"/>
            <w:vAlign w:val="bottom"/>
          </w:tcPr>
          <w:p w:rsidR="003F7BA9" w:rsidRPr="00773E09" w:rsidRDefault="003F7BA9" w:rsidP="00557E7E">
            <w:pPr>
              <w:rPr>
                <w:sz w:val="20"/>
                <w:szCs w:val="20"/>
              </w:rPr>
            </w:pPr>
            <w:r w:rsidRPr="00773E09">
              <w:rPr>
                <w:sz w:val="20"/>
                <w:szCs w:val="20"/>
              </w:rPr>
              <w:t xml:space="preserve">- возврат остатков межбюджетных трансфертов прошлых лет </w:t>
            </w:r>
          </w:p>
        </w:tc>
        <w:tc>
          <w:tcPr>
            <w:tcW w:w="992" w:type="dxa"/>
            <w:tcBorders>
              <w:top w:val="nil"/>
              <w:left w:val="nil"/>
              <w:bottom w:val="single" w:sz="8" w:space="0" w:color="auto"/>
              <w:right w:val="single" w:sz="8" w:space="0" w:color="auto"/>
            </w:tcBorders>
            <w:shd w:val="clear" w:color="auto" w:fill="auto"/>
            <w:vAlign w:val="bottom"/>
          </w:tcPr>
          <w:p w:rsidR="003F7BA9" w:rsidRPr="00773E09" w:rsidRDefault="003F7BA9" w:rsidP="006D3260">
            <w:pPr>
              <w:jc w:val="center"/>
              <w:rPr>
                <w:sz w:val="16"/>
                <w:szCs w:val="16"/>
              </w:rPr>
            </w:pPr>
            <w:r w:rsidRPr="00773E09">
              <w:rPr>
                <w:sz w:val="16"/>
                <w:szCs w:val="16"/>
              </w:rPr>
              <w:t>-</w:t>
            </w:r>
          </w:p>
        </w:tc>
        <w:tc>
          <w:tcPr>
            <w:tcW w:w="1559" w:type="dxa"/>
            <w:tcBorders>
              <w:top w:val="nil"/>
              <w:left w:val="nil"/>
              <w:bottom w:val="single" w:sz="8" w:space="0" w:color="auto"/>
              <w:right w:val="single" w:sz="4" w:space="0" w:color="auto"/>
            </w:tcBorders>
            <w:shd w:val="clear" w:color="auto" w:fill="auto"/>
            <w:vAlign w:val="bottom"/>
          </w:tcPr>
          <w:p w:rsidR="003F7BA9" w:rsidRPr="00773E09" w:rsidRDefault="003F7BA9" w:rsidP="00C150BD">
            <w:pPr>
              <w:jc w:val="center"/>
              <w:rPr>
                <w:sz w:val="16"/>
                <w:szCs w:val="16"/>
              </w:rPr>
            </w:pPr>
            <w:r w:rsidRPr="00773E09">
              <w:rPr>
                <w:sz w:val="16"/>
                <w:szCs w:val="16"/>
              </w:rPr>
              <w:t>-</w:t>
            </w:r>
          </w:p>
        </w:tc>
        <w:tc>
          <w:tcPr>
            <w:tcW w:w="1276" w:type="dxa"/>
            <w:tcBorders>
              <w:top w:val="nil"/>
              <w:left w:val="single" w:sz="4" w:space="0" w:color="auto"/>
              <w:bottom w:val="single" w:sz="8" w:space="0" w:color="auto"/>
              <w:right w:val="single" w:sz="8" w:space="0" w:color="auto"/>
            </w:tcBorders>
            <w:shd w:val="clear" w:color="auto" w:fill="auto"/>
            <w:vAlign w:val="bottom"/>
          </w:tcPr>
          <w:p w:rsidR="003F7BA9" w:rsidRPr="00773E09" w:rsidRDefault="003F7BA9" w:rsidP="007A5C8E">
            <w:pPr>
              <w:jc w:val="center"/>
              <w:rPr>
                <w:sz w:val="16"/>
                <w:szCs w:val="16"/>
              </w:rPr>
            </w:pPr>
            <w:r w:rsidRPr="00773E09">
              <w:rPr>
                <w:sz w:val="16"/>
                <w:szCs w:val="16"/>
              </w:rPr>
              <w:t>-</w:t>
            </w:r>
          </w:p>
        </w:tc>
        <w:tc>
          <w:tcPr>
            <w:tcW w:w="1134" w:type="dxa"/>
            <w:tcBorders>
              <w:top w:val="nil"/>
              <w:left w:val="nil"/>
              <w:bottom w:val="single" w:sz="8" w:space="0" w:color="auto"/>
              <w:right w:val="single" w:sz="8" w:space="0" w:color="auto"/>
            </w:tcBorders>
            <w:shd w:val="clear" w:color="auto" w:fill="auto"/>
            <w:vAlign w:val="bottom"/>
          </w:tcPr>
          <w:p w:rsidR="003F7BA9" w:rsidRPr="00773E09" w:rsidRDefault="00FD749A" w:rsidP="00773E09">
            <w:pPr>
              <w:jc w:val="center"/>
              <w:rPr>
                <w:sz w:val="16"/>
                <w:szCs w:val="16"/>
              </w:rPr>
            </w:pPr>
            <w:r w:rsidRPr="00773E09">
              <w:rPr>
                <w:sz w:val="16"/>
                <w:szCs w:val="16"/>
              </w:rPr>
              <w:t xml:space="preserve">- </w:t>
            </w:r>
            <w:r w:rsidR="00773E09" w:rsidRPr="00773E09">
              <w:rPr>
                <w:sz w:val="16"/>
                <w:szCs w:val="16"/>
              </w:rPr>
              <w:t>572,4</w:t>
            </w:r>
          </w:p>
        </w:tc>
        <w:tc>
          <w:tcPr>
            <w:tcW w:w="992" w:type="dxa"/>
            <w:tcBorders>
              <w:top w:val="nil"/>
              <w:left w:val="nil"/>
              <w:bottom w:val="single" w:sz="8" w:space="0" w:color="auto"/>
              <w:right w:val="single" w:sz="8" w:space="0" w:color="auto"/>
            </w:tcBorders>
            <w:shd w:val="clear" w:color="auto" w:fill="auto"/>
            <w:vAlign w:val="bottom"/>
          </w:tcPr>
          <w:p w:rsidR="003F7BA9" w:rsidRPr="00773E09" w:rsidRDefault="00040966" w:rsidP="007A5C8E">
            <w:pPr>
              <w:jc w:val="center"/>
              <w:rPr>
                <w:sz w:val="16"/>
                <w:szCs w:val="16"/>
              </w:rPr>
            </w:pPr>
            <w:r w:rsidRPr="00773E09">
              <w:rPr>
                <w:sz w:val="16"/>
                <w:szCs w:val="16"/>
              </w:rPr>
              <w:t>-</w:t>
            </w:r>
          </w:p>
        </w:tc>
        <w:tc>
          <w:tcPr>
            <w:tcW w:w="992" w:type="dxa"/>
            <w:tcBorders>
              <w:top w:val="nil"/>
              <w:left w:val="nil"/>
              <w:bottom w:val="single" w:sz="8" w:space="0" w:color="auto"/>
              <w:right w:val="single" w:sz="8" w:space="0" w:color="auto"/>
            </w:tcBorders>
            <w:shd w:val="clear" w:color="auto" w:fill="auto"/>
            <w:vAlign w:val="bottom"/>
          </w:tcPr>
          <w:p w:rsidR="003F7BA9" w:rsidRPr="00EB2BE1" w:rsidRDefault="00040966" w:rsidP="007A5C8E">
            <w:pPr>
              <w:jc w:val="center"/>
              <w:rPr>
                <w:sz w:val="16"/>
                <w:szCs w:val="16"/>
              </w:rPr>
            </w:pPr>
            <w:r w:rsidRPr="00773E09">
              <w:rPr>
                <w:sz w:val="16"/>
                <w:szCs w:val="16"/>
              </w:rPr>
              <w:t>-</w:t>
            </w:r>
          </w:p>
        </w:tc>
      </w:tr>
      <w:tr w:rsidR="00BF342D" w:rsidRPr="00EA4FE3" w:rsidTr="001F2C49">
        <w:trPr>
          <w:trHeight w:val="20"/>
        </w:trPr>
        <w:tc>
          <w:tcPr>
            <w:tcW w:w="2567" w:type="dxa"/>
            <w:tcBorders>
              <w:top w:val="nil"/>
              <w:left w:val="single" w:sz="8" w:space="0" w:color="auto"/>
              <w:bottom w:val="single" w:sz="8" w:space="0" w:color="auto"/>
              <w:right w:val="single" w:sz="8" w:space="0" w:color="auto"/>
            </w:tcBorders>
            <w:shd w:val="clear" w:color="auto" w:fill="auto"/>
            <w:vAlign w:val="bottom"/>
          </w:tcPr>
          <w:p w:rsidR="00BF342D" w:rsidRPr="00EB2BE1" w:rsidRDefault="00BF342D" w:rsidP="00557E7E">
            <w:pPr>
              <w:rPr>
                <w:sz w:val="20"/>
                <w:szCs w:val="20"/>
              </w:rPr>
            </w:pPr>
            <w:r w:rsidRPr="00EB2BE1">
              <w:rPr>
                <w:sz w:val="20"/>
                <w:szCs w:val="20"/>
              </w:rPr>
              <w:t>2. Расходы бюджета</w:t>
            </w:r>
          </w:p>
        </w:tc>
        <w:tc>
          <w:tcPr>
            <w:tcW w:w="992" w:type="dxa"/>
            <w:tcBorders>
              <w:top w:val="nil"/>
              <w:left w:val="nil"/>
              <w:bottom w:val="single" w:sz="8" w:space="0" w:color="auto"/>
              <w:right w:val="single" w:sz="8" w:space="0" w:color="auto"/>
            </w:tcBorders>
            <w:shd w:val="clear" w:color="auto" w:fill="auto"/>
            <w:vAlign w:val="bottom"/>
          </w:tcPr>
          <w:p w:rsidR="00BF342D" w:rsidRPr="00B07AC5" w:rsidRDefault="00F233CC" w:rsidP="006D3260">
            <w:pPr>
              <w:jc w:val="center"/>
              <w:rPr>
                <w:sz w:val="16"/>
                <w:szCs w:val="16"/>
              </w:rPr>
            </w:pPr>
            <w:r>
              <w:rPr>
                <w:sz w:val="16"/>
                <w:szCs w:val="16"/>
              </w:rPr>
              <w:t>839 740,2</w:t>
            </w:r>
            <w:r w:rsidR="00B07AC5" w:rsidRPr="00B07AC5">
              <w:rPr>
                <w:sz w:val="16"/>
                <w:szCs w:val="16"/>
              </w:rPr>
              <w:t xml:space="preserve">  </w:t>
            </w:r>
          </w:p>
        </w:tc>
        <w:tc>
          <w:tcPr>
            <w:tcW w:w="1559" w:type="dxa"/>
            <w:tcBorders>
              <w:top w:val="nil"/>
              <w:left w:val="nil"/>
              <w:bottom w:val="single" w:sz="8" w:space="0" w:color="auto"/>
              <w:right w:val="single" w:sz="4" w:space="0" w:color="auto"/>
            </w:tcBorders>
            <w:shd w:val="clear" w:color="auto" w:fill="auto"/>
            <w:vAlign w:val="bottom"/>
          </w:tcPr>
          <w:p w:rsidR="00BF342D" w:rsidRPr="001E73DA" w:rsidRDefault="00F233CC" w:rsidP="00FB400E">
            <w:pPr>
              <w:jc w:val="center"/>
              <w:rPr>
                <w:sz w:val="16"/>
                <w:szCs w:val="16"/>
              </w:rPr>
            </w:pPr>
            <w:r>
              <w:rPr>
                <w:sz w:val="16"/>
                <w:szCs w:val="16"/>
              </w:rPr>
              <w:t>900 839,7</w:t>
            </w:r>
            <w:r w:rsidR="001E73DA" w:rsidRPr="001E73DA">
              <w:rPr>
                <w:sz w:val="16"/>
                <w:szCs w:val="16"/>
              </w:rPr>
              <w:t xml:space="preserve">  </w:t>
            </w:r>
          </w:p>
        </w:tc>
        <w:tc>
          <w:tcPr>
            <w:tcW w:w="1276" w:type="dxa"/>
            <w:tcBorders>
              <w:top w:val="nil"/>
              <w:left w:val="single" w:sz="4" w:space="0" w:color="auto"/>
              <w:bottom w:val="single" w:sz="8" w:space="0" w:color="auto"/>
              <w:right w:val="single" w:sz="8" w:space="0" w:color="auto"/>
            </w:tcBorders>
            <w:shd w:val="clear" w:color="auto" w:fill="auto"/>
            <w:vAlign w:val="bottom"/>
          </w:tcPr>
          <w:p w:rsidR="00BF342D" w:rsidRPr="00EB2BE1" w:rsidRDefault="00F233CC" w:rsidP="006D3260">
            <w:pPr>
              <w:jc w:val="center"/>
              <w:rPr>
                <w:sz w:val="16"/>
                <w:szCs w:val="16"/>
              </w:rPr>
            </w:pPr>
            <w:r>
              <w:rPr>
                <w:sz w:val="16"/>
                <w:szCs w:val="16"/>
              </w:rPr>
              <w:t>900 839,7</w:t>
            </w:r>
          </w:p>
        </w:tc>
        <w:tc>
          <w:tcPr>
            <w:tcW w:w="1134" w:type="dxa"/>
            <w:tcBorders>
              <w:top w:val="nil"/>
              <w:left w:val="nil"/>
              <w:bottom w:val="single" w:sz="8" w:space="0" w:color="auto"/>
              <w:right w:val="single" w:sz="8" w:space="0" w:color="auto"/>
            </w:tcBorders>
            <w:shd w:val="clear" w:color="auto" w:fill="auto"/>
            <w:vAlign w:val="bottom"/>
          </w:tcPr>
          <w:p w:rsidR="00BF342D" w:rsidRPr="00FD749A" w:rsidRDefault="007A1263" w:rsidP="006D3260">
            <w:pPr>
              <w:jc w:val="center"/>
              <w:rPr>
                <w:sz w:val="16"/>
                <w:szCs w:val="16"/>
              </w:rPr>
            </w:pPr>
            <w:r>
              <w:rPr>
                <w:sz w:val="16"/>
                <w:szCs w:val="16"/>
              </w:rPr>
              <w:t>867 258,8</w:t>
            </w:r>
          </w:p>
        </w:tc>
        <w:tc>
          <w:tcPr>
            <w:tcW w:w="992" w:type="dxa"/>
            <w:tcBorders>
              <w:top w:val="nil"/>
              <w:left w:val="nil"/>
              <w:bottom w:val="single" w:sz="8" w:space="0" w:color="auto"/>
              <w:right w:val="single" w:sz="8" w:space="0" w:color="auto"/>
            </w:tcBorders>
            <w:shd w:val="clear" w:color="auto" w:fill="auto"/>
            <w:vAlign w:val="bottom"/>
          </w:tcPr>
          <w:p w:rsidR="00BF342D" w:rsidRPr="00EB2BE1" w:rsidRDefault="009C2149" w:rsidP="007A5C8E">
            <w:pPr>
              <w:jc w:val="center"/>
              <w:rPr>
                <w:sz w:val="16"/>
                <w:szCs w:val="16"/>
              </w:rPr>
            </w:pPr>
            <w:r>
              <w:rPr>
                <w:sz w:val="16"/>
                <w:szCs w:val="16"/>
              </w:rPr>
              <w:t>103,3</w:t>
            </w:r>
          </w:p>
        </w:tc>
        <w:tc>
          <w:tcPr>
            <w:tcW w:w="992" w:type="dxa"/>
            <w:tcBorders>
              <w:top w:val="nil"/>
              <w:left w:val="nil"/>
              <w:bottom w:val="single" w:sz="8" w:space="0" w:color="auto"/>
              <w:right w:val="single" w:sz="8" w:space="0" w:color="auto"/>
            </w:tcBorders>
            <w:shd w:val="clear" w:color="auto" w:fill="auto"/>
            <w:vAlign w:val="bottom"/>
          </w:tcPr>
          <w:p w:rsidR="00BF342D" w:rsidRPr="00EB2BE1" w:rsidRDefault="00291CFC" w:rsidP="00A51E98">
            <w:pPr>
              <w:jc w:val="center"/>
              <w:rPr>
                <w:sz w:val="16"/>
                <w:szCs w:val="16"/>
              </w:rPr>
            </w:pPr>
            <w:r>
              <w:rPr>
                <w:sz w:val="16"/>
                <w:szCs w:val="16"/>
              </w:rPr>
              <w:t>96,</w:t>
            </w:r>
            <w:r w:rsidR="009C2149">
              <w:rPr>
                <w:sz w:val="16"/>
                <w:szCs w:val="16"/>
              </w:rPr>
              <w:t>3</w:t>
            </w:r>
          </w:p>
        </w:tc>
      </w:tr>
      <w:tr w:rsidR="00BF342D" w:rsidRPr="00EA4FE3" w:rsidTr="001F2C49">
        <w:trPr>
          <w:trHeight w:val="20"/>
        </w:trPr>
        <w:tc>
          <w:tcPr>
            <w:tcW w:w="2567" w:type="dxa"/>
            <w:tcBorders>
              <w:top w:val="nil"/>
              <w:left w:val="single" w:sz="8" w:space="0" w:color="auto"/>
              <w:bottom w:val="single" w:sz="8" w:space="0" w:color="auto"/>
              <w:right w:val="single" w:sz="8" w:space="0" w:color="auto"/>
            </w:tcBorders>
            <w:shd w:val="clear" w:color="auto" w:fill="auto"/>
            <w:vAlign w:val="bottom"/>
          </w:tcPr>
          <w:p w:rsidR="00BF342D" w:rsidRPr="00EB2BE1" w:rsidRDefault="00BF342D" w:rsidP="00844BF9">
            <w:pPr>
              <w:rPr>
                <w:sz w:val="20"/>
                <w:szCs w:val="20"/>
              </w:rPr>
            </w:pPr>
            <w:r w:rsidRPr="00EB2BE1">
              <w:rPr>
                <w:sz w:val="20"/>
                <w:szCs w:val="20"/>
              </w:rPr>
              <w:t>3. Дефицит (-), профицит (+)</w:t>
            </w:r>
          </w:p>
        </w:tc>
        <w:tc>
          <w:tcPr>
            <w:tcW w:w="992" w:type="dxa"/>
            <w:tcBorders>
              <w:top w:val="nil"/>
              <w:left w:val="nil"/>
              <w:bottom w:val="single" w:sz="8" w:space="0" w:color="auto"/>
              <w:right w:val="single" w:sz="8" w:space="0" w:color="auto"/>
            </w:tcBorders>
            <w:shd w:val="clear" w:color="auto" w:fill="auto"/>
            <w:vAlign w:val="bottom"/>
          </w:tcPr>
          <w:p w:rsidR="00BF342D" w:rsidRPr="00EB2BE1" w:rsidRDefault="00BF342D" w:rsidP="00F233CC">
            <w:pPr>
              <w:jc w:val="center"/>
              <w:rPr>
                <w:sz w:val="16"/>
                <w:szCs w:val="16"/>
              </w:rPr>
            </w:pPr>
            <w:r w:rsidRPr="00EB2BE1">
              <w:rPr>
                <w:sz w:val="16"/>
                <w:szCs w:val="16"/>
              </w:rPr>
              <w:t xml:space="preserve">- </w:t>
            </w:r>
            <w:r w:rsidR="003C56B7" w:rsidRPr="003C56B7">
              <w:rPr>
                <w:sz w:val="16"/>
                <w:szCs w:val="16"/>
              </w:rPr>
              <w:t>1</w:t>
            </w:r>
            <w:r w:rsidR="00F233CC">
              <w:rPr>
                <w:sz w:val="16"/>
                <w:szCs w:val="16"/>
              </w:rPr>
              <w:t>5 000</w:t>
            </w:r>
          </w:p>
        </w:tc>
        <w:tc>
          <w:tcPr>
            <w:tcW w:w="1559" w:type="dxa"/>
            <w:tcBorders>
              <w:top w:val="nil"/>
              <w:left w:val="nil"/>
              <w:bottom w:val="single" w:sz="8" w:space="0" w:color="auto"/>
              <w:right w:val="single" w:sz="4" w:space="0" w:color="auto"/>
            </w:tcBorders>
            <w:shd w:val="clear" w:color="auto" w:fill="auto"/>
            <w:vAlign w:val="bottom"/>
          </w:tcPr>
          <w:p w:rsidR="00BF342D" w:rsidRPr="00EB2BE1" w:rsidRDefault="00F233CC" w:rsidP="00665B3F">
            <w:pPr>
              <w:jc w:val="center"/>
              <w:rPr>
                <w:sz w:val="16"/>
                <w:szCs w:val="16"/>
              </w:rPr>
            </w:pPr>
            <w:r>
              <w:rPr>
                <w:sz w:val="16"/>
                <w:szCs w:val="16"/>
              </w:rPr>
              <w:t>-15 340,4</w:t>
            </w:r>
          </w:p>
        </w:tc>
        <w:tc>
          <w:tcPr>
            <w:tcW w:w="1276" w:type="dxa"/>
            <w:tcBorders>
              <w:top w:val="nil"/>
              <w:left w:val="single" w:sz="4" w:space="0" w:color="auto"/>
              <w:bottom w:val="single" w:sz="8" w:space="0" w:color="auto"/>
              <w:right w:val="single" w:sz="8" w:space="0" w:color="auto"/>
            </w:tcBorders>
            <w:shd w:val="clear" w:color="auto" w:fill="auto"/>
            <w:vAlign w:val="bottom"/>
          </w:tcPr>
          <w:p w:rsidR="00BF342D" w:rsidRPr="00EB2BE1" w:rsidRDefault="00E82248" w:rsidP="00844BF9">
            <w:pPr>
              <w:jc w:val="center"/>
              <w:rPr>
                <w:sz w:val="16"/>
                <w:szCs w:val="16"/>
              </w:rPr>
            </w:pPr>
            <w:r w:rsidRPr="00EB2BE1">
              <w:rPr>
                <w:sz w:val="16"/>
                <w:szCs w:val="16"/>
              </w:rPr>
              <w:t>-</w:t>
            </w:r>
          </w:p>
        </w:tc>
        <w:tc>
          <w:tcPr>
            <w:tcW w:w="1134" w:type="dxa"/>
            <w:tcBorders>
              <w:top w:val="nil"/>
              <w:left w:val="nil"/>
              <w:bottom w:val="single" w:sz="8" w:space="0" w:color="auto"/>
              <w:right w:val="single" w:sz="8" w:space="0" w:color="auto"/>
            </w:tcBorders>
            <w:shd w:val="clear" w:color="auto" w:fill="auto"/>
            <w:vAlign w:val="bottom"/>
          </w:tcPr>
          <w:p w:rsidR="00BF342D" w:rsidRPr="00EB2BE1" w:rsidRDefault="007A1263" w:rsidP="00AD79CB">
            <w:pPr>
              <w:jc w:val="center"/>
              <w:rPr>
                <w:sz w:val="16"/>
                <w:szCs w:val="16"/>
              </w:rPr>
            </w:pPr>
            <w:r>
              <w:rPr>
                <w:sz w:val="16"/>
                <w:szCs w:val="16"/>
              </w:rPr>
              <w:t>- 1 864,7</w:t>
            </w:r>
          </w:p>
        </w:tc>
        <w:tc>
          <w:tcPr>
            <w:tcW w:w="992" w:type="dxa"/>
            <w:tcBorders>
              <w:top w:val="nil"/>
              <w:left w:val="nil"/>
              <w:bottom w:val="single" w:sz="8" w:space="0" w:color="auto"/>
              <w:right w:val="single" w:sz="8" w:space="0" w:color="auto"/>
            </w:tcBorders>
            <w:shd w:val="clear" w:color="auto" w:fill="auto"/>
            <w:vAlign w:val="bottom"/>
          </w:tcPr>
          <w:p w:rsidR="00BF342D" w:rsidRPr="00EB2BE1" w:rsidRDefault="00C976A5" w:rsidP="007A5C8E">
            <w:pPr>
              <w:jc w:val="center"/>
              <w:rPr>
                <w:sz w:val="16"/>
                <w:szCs w:val="16"/>
              </w:rPr>
            </w:pPr>
            <w:r w:rsidRPr="00EB2BE1">
              <w:rPr>
                <w:sz w:val="16"/>
                <w:szCs w:val="16"/>
              </w:rPr>
              <w:t>-</w:t>
            </w:r>
          </w:p>
        </w:tc>
        <w:tc>
          <w:tcPr>
            <w:tcW w:w="992" w:type="dxa"/>
            <w:tcBorders>
              <w:top w:val="nil"/>
              <w:left w:val="nil"/>
              <w:bottom w:val="single" w:sz="8" w:space="0" w:color="auto"/>
              <w:right w:val="single" w:sz="8" w:space="0" w:color="auto"/>
            </w:tcBorders>
            <w:shd w:val="clear" w:color="auto" w:fill="auto"/>
            <w:vAlign w:val="bottom"/>
          </w:tcPr>
          <w:p w:rsidR="00BF342D" w:rsidRPr="00EB2BE1" w:rsidRDefault="00C976A5" w:rsidP="007A5C8E">
            <w:pPr>
              <w:jc w:val="center"/>
              <w:rPr>
                <w:sz w:val="16"/>
                <w:szCs w:val="16"/>
              </w:rPr>
            </w:pPr>
            <w:r w:rsidRPr="00EB2BE1">
              <w:rPr>
                <w:sz w:val="16"/>
                <w:szCs w:val="16"/>
              </w:rPr>
              <w:t>-</w:t>
            </w:r>
          </w:p>
        </w:tc>
      </w:tr>
    </w:tbl>
    <w:p w:rsidR="00773E09" w:rsidRDefault="00773E09" w:rsidP="00E92843">
      <w:pPr>
        <w:pStyle w:val="1"/>
        <w:spacing w:before="0" w:after="0"/>
        <w:rPr>
          <w:rFonts w:ascii="Times New Roman" w:hAnsi="Times New Roman"/>
          <w:i/>
          <w:color w:val="auto"/>
          <w:sz w:val="28"/>
          <w:szCs w:val="28"/>
        </w:rPr>
      </w:pPr>
    </w:p>
    <w:p w:rsidR="00685022" w:rsidRDefault="00685022" w:rsidP="00685022">
      <w:pPr>
        <w:ind w:left="360"/>
        <w:jc w:val="center"/>
        <w:rPr>
          <w:b/>
          <w:sz w:val="28"/>
          <w:szCs w:val="28"/>
        </w:rPr>
      </w:pPr>
      <w:r>
        <w:rPr>
          <w:b/>
          <w:sz w:val="28"/>
          <w:szCs w:val="28"/>
        </w:rPr>
        <w:t xml:space="preserve">2.3. </w:t>
      </w:r>
      <w:r w:rsidRPr="00685022">
        <w:rPr>
          <w:b/>
          <w:sz w:val="28"/>
          <w:szCs w:val="28"/>
        </w:rPr>
        <w:t xml:space="preserve">Итоги внешней проверки бюджетной отчетности главных </w:t>
      </w:r>
      <w:r w:rsidR="00F51AF6">
        <w:rPr>
          <w:b/>
          <w:sz w:val="28"/>
          <w:szCs w:val="28"/>
        </w:rPr>
        <w:t>распорядителей (</w:t>
      </w:r>
      <w:r w:rsidRPr="00685022">
        <w:rPr>
          <w:b/>
          <w:sz w:val="28"/>
          <w:szCs w:val="28"/>
        </w:rPr>
        <w:t>администраторов</w:t>
      </w:r>
      <w:r w:rsidR="00F51AF6">
        <w:rPr>
          <w:b/>
          <w:sz w:val="28"/>
          <w:szCs w:val="28"/>
        </w:rPr>
        <w:t>)</w:t>
      </w:r>
      <w:r w:rsidRPr="00685022">
        <w:rPr>
          <w:b/>
          <w:sz w:val="28"/>
          <w:szCs w:val="28"/>
        </w:rPr>
        <w:t xml:space="preserve"> бюджетных средств</w:t>
      </w:r>
      <w:r w:rsidR="00F51AF6">
        <w:rPr>
          <w:b/>
          <w:sz w:val="28"/>
          <w:szCs w:val="28"/>
        </w:rPr>
        <w:t xml:space="preserve"> за 2021год</w:t>
      </w:r>
      <w:r w:rsidRPr="00685022">
        <w:rPr>
          <w:b/>
          <w:sz w:val="28"/>
          <w:szCs w:val="28"/>
        </w:rPr>
        <w:t>.</w:t>
      </w:r>
    </w:p>
    <w:p w:rsidR="00E70D19" w:rsidRDefault="00E70D19" w:rsidP="00685022">
      <w:pPr>
        <w:ind w:left="360"/>
        <w:jc w:val="center"/>
        <w:rPr>
          <w:b/>
          <w:sz w:val="28"/>
          <w:szCs w:val="28"/>
        </w:rPr>
      </w:pPr>
    </w:p>
    <w:p w:rsidR="00E70D19" w:rsidRPr="00E5136E" w:rsidRDefault="00685022" w:rsidP="00E70D19">
      <w:pPr>
        <w:ind w:firstLine="567"/>
        <w:jc w:val="both"/>
        <w:rPr>
          <w:sz w:val="28"/>
          <w:szCs w:val="28"/>
        </w:rPr>
      </w:pPr>
      <w:r w:rsidRPr="00E5136E">
        <w:rPr>
          <w:sz w:val="28"/>
          <w:szCs w:val="28"/>
        </w:rPr>
        <w:t xml:space="preserve">В соответствии со статьей 264.4 БК РФ, </w:t>
      </w:r>
      <w:r w:rsidR="00E70D19" w:rsidRPr="00E5136E">
        <w:rPr>
          <w:sz w:val="28"/>
          <w:szCs w:val="28"/>
        </w:rPr>
        <w:t>до подготовки заключения на Отчет об исполнении бюджета Дальнереченского городского округа за 2021 год, контрольно-счетной палатой  проведена внешняя проверка бюджетной и сводной бухгалтерской  отчетности за 2021 год 7 главных распорядителей (администраторов) средств бюджета городского округа: МКУ «Управление образования» ДГО,  МКУ «Управление культуры ДГО», МКУ «Управление ЖКХ ДГО», МКУ «Централизованная бухгалтерия администрации ДГО», Дума ДГО, Контрольно-счетная палата ДГО,  Администрация Дальнереченского городского округа.</w:t>
      </w:r>
    </w:p>
    <w:p w:rsidR="00E70D19" w:rsidRPr="00E5136E" w:rsidRDefault="00685022" w:rsidP="003F5D01">
      <w:pPr>
        <w:ind w:firstLine="567"/>
        <w:jc w:val="both"/>
        <w:rPr>
          <w:sz w:val="28"/>
          <w:szCs w:val="28"/>
        </w:rPr>
      </w:pPr>
      <w:r w:rsidRPr="00E5136E">
        <w:rPr>
          <w:sz w:val="28"/>
          <w:szCs w:val="28"/>
        </w:rPr>
        <w:t>Представленная для внешней проверки годовая бюджетная и бухгалтерская отчетность</w:t>
      </w:r>
      <w:r w:rsidR="00E70D19" w:rsidRPr="00E5136E">
        <w:rPr>
          <w:sz w:val="28"/>
          <w:szCs w:val="28"/>
        </w:rPr>
        <w:t xml:space="preserve"> </w:t>
      </w:r>
      <w:r w:rsidR="00E70D19" w:rsidRPr="00E5136E">
        <w:rPr>
          <w:rFonts w:eastAsia="Calibri"/>
          <w:sz w:val="28"/>
          <w:szCs w:val="28"/>
          <w:lang w:eastAsia="en-US"/>
        </w:rPr>
        <w:t xml:space="preserve">по  главным распорядителям  </w:t>
      </w:r>
      <w:r w:rsidR="00E70D19" w:rsidRPr="00E5136E">
        <w:rPr>
          <w:sz w:val="28"/>
          <w:szCs w:val="28"/>
        </w:rPr>
        <w:t>Дума ДГО, КСП  ДГО, Администрация ДГО, МКУ «ЦБ администрации ДГО» (за исключением отдельного нарушения), составлена  в соответствии с требованиями Инструкции № 191н, и соответствует структуре бюджетной классификации, применяемой в Решении о бюджете.</w:t>
      </w:r>
    </w:p>
    <w:p w:rsidR="00455ACD" w:rsidRPr="00E5136E" w:rsidRDefault="00455ACD" w:rsidP="003F5D01">
      <w:pPr>
        <w:autoSpaceDE w:val="0"/>
        <w:autoSpaceDN w:val="0"/>
        <w:adjustRightInd w:val="0"/>
        <w:ind w:firstLine="567"/>
        <w:jc w:val="both"/>
        <w:rPr>
          <w:rFonts w:eastAsia="Calibri"/>
          <w:sz w:val="28"/>
          <w:szCs w:val="28"/>
          <w:lang w:eastAsia="en-US"/>
        </w:rPr>
      </w:pPr>
      <w:r w:rsidRPr="009448C3">
        <w:rPr>
          <w:rFonts w:eastAsia="Calibri"/>
          <w:sz w:val="28"/>
          <w:szCs w:val="28"/>
          <w:lang w:eastAsia="en-US"/>
        </w:rPr>
        <w:t xml:space="preserve">По результатам </w:t>
      </w:r>
      <w:r w:rsidR="0033456C" w:rsidRPr="009448C3">
        <w:rPr>
          <w:rFonts w:eastAsia="Calibri"/>
          <w:sz w:val="28"/>
          <w:szCs w:val="28"/>
          <w:lang w:eastAsia="en-US"/>
        </w:rPr>
        <w:t>внешней проверки</w:t>
      </w:r>
      <w:r w:rsidRPr="009448C3">
        <w:rPr>
          <w:rFonts w:eastAsia="Calibri"/>
          <w:sz w:val="28"/>
          <w:szCs w:val="28"/>
          <w:lang w:eastAsia="en-US"/>
        </w:rPr>
        <w:t xml:space="preserve"> установлено ряд нарушений по главным распорядителям:</w:t>
      </w:r>
    </w:p>
    <w:p w:rsidR="00455ACD" w:rsidRPr="00E5136E" w:rsidRDefault="00455ACD" w:rsidP="003F5D01">
      <w:pPr>
        <w:autoSpaceDE w:val="0"/>
        <w:autoSpaceDN w:val="0"/>
        <w:adjustRightInd w:val="0"/>
        <w:ind w:firstLine="567"/>
        <w:jc w:val="both"/>
        <w:rPr>
          <w:i/>
          <w:sz w:val="28"/>
          <w:szCs w:val="28"/>
          <w:u w:val="single"/>
        </w:rPr>
      </w:pPr>
      <w:r w:rsidRPr="00E5136E">
        <w:rPr>
          <w:i/>
          <w:sz w:val="28"/>
          <w:szCs w:val="28"/>
          <w:u w:val="single"/>
        </w:rPr>
        <w:t>МКУ «ЦБ администрации ДГО»</w:t>
      </w:r>
    </w:p>
    <w:p w:rsidR="00455ACD" w:rsidRPr="00E5136E" w:rsidRDefault="00455ACD" w:rsidP="003F5D01">
      <w:pPr>
        <w:ind w:firstLine="567"/>
        <w:jc w:val="both"/>
        <w:rPr>
          <w:rFonts w:eastAsia="Calibri"/>
          <w:sz w:val="28"/>
          <w:szCs w:val="28"/>
          <w:lang w:eastAsia="en-US"/>
        </w:rPr>
      </w:pPr>
      <w:r w:rsidRPr="00E5136E">
        <w:rPr>
          <w:rFonts w:eastAsia="Calibri"/>
          <w:sz w:val="28"/>
          <w:szCs w:val="28"/>
          <w:lang w:eastAsia="en-US"/>
        </w:rPr>
        <w:t xml:space="preserve">-в  нарушение Раздела </w:t>
      </w:r>
      <w:r w:rsidRPr="00E5136E">
        <w:rPr>
          <w:rFonts w:eastAsia="Calibri"/>
          <w:sz w:val="28"/>
          <w:szCs w:val="28"/>
          <w:lang w:val="en-US" w:eastAsia="en-US"/>
        </w:rPr>
        <w:t>II</w:t>
      </w:r>
      <w:r w:rsidRPr="00E5136E">
        <w:rPr>
          <w:rFonts w:eastAsia="Calibri"/>
          <w:sz w:val="28"/>
          <w:szCs w:val="28"/>
          <w:lang w:eastAsia="en-US"/>
        </w:rPr>
        <w:t xml:space="preserve"> Инструкции 191н и  Приложения № 1 к Инструкции 191н для внешней проверки предоставлены отдельные формы по ОКУД 0503121,0503125,0503168 в редакции</w:t>
      </w:r>
      <w:r w:rsidR="0033456C" w:rsidRPr="00E5136E">
        <w:rPr>
          <w:rFonts w:eastAsia="Calibri"/>
          <w:sz w:val="28"/>
          <w:szCs w:val="28"/>
          <w:lang w:eastAsia="en-US"/>
        </w:rPr>
        <w:t>,</w:t>
      </w:r>
      <w:r w:rsidRPr="00E5136E">
        <w:rPr>
          <w:rFonts w:eastAsia="Calibri"/>
          <w:sz w:val="28"/>
          <w:szCs w:val="28"/>
          <w:lang w:eastAsia="en-US"/>
        </w:rPr>
        <w:t xml:space="preserve"> утратившей силу и формы по ОКУД 0503130, 0503110, 0503123,0503127,0503128, 0503160 с указанием в </w:t>
      </w:r>
      <w:r w:rsidRPr="00E5136E">
        <w:rPr>
          <w:sz w:val="28"/>
          <w:szCs w:val="28"/>
        </w:rPr>
        <w:t xml:space="preserve">кодовой зоне заголовочной части </w:t>
      </w:r>
      <w:r w:rsidRPr="00E5136E">
        <w:rPr>
          <w:rFonts w:eastAsia="Calibri"/>
          <w:sz w:val="28"/>
          <w:szCs w:val="28"/>
          <w:lang w:eastAsia="en-US"/>
        </w:rPr>
        <w:t xml:space="preserve"> кода субъекта отчетности, который не предусмотрен к заполнению. В ходе контрольного мероприятия нарушение устранено, предоставлены формы отчетности по измененным и утвержденным формам.</w:t>
      </w:r>
    </w:p>
    <w:p w:rsidR="00455ACD" w:rsidRPr="00E5136E" w:rsidRDefault="00455ACD" w:rsidP="003F5D01">
      <w:pPr>
        <w:autoSpaceDE w:val="0"/>
        <w:autoSpaceDN w:val="0"/>
        <w:adjustRightInd w:val="0"/>
        <w:ind w:firstLine="567"/>
        <w:jc w:val="both"/>
        <w:rPr>
          <w:sz w:val="28"/>
          <w:szCs w:val="28"/>
        </w:rPr>
      </w:pPr>
      <w:r w:rsidRPr="00E5136E">
        <w:rPr>
          <w:i/>
          <w:sz w:val="28"/>
          <w:szCs w:val="28"/>
          <w:u w:val="single"/>
        </w:rPr>
        <w:t>МКУ «Управление ЖКХ ДГО</w:t>
      </w:r>
      <w:r w:rsidRPr="00E5136E">
        <w:rPr>
          <w:sz w:val="28"/>
          <w:szCs w:val="28"/>
        </w:rPr>
        <w:t>»</w:t>
      </w:r>
    </w:p>
    <w:p w:rsidR="00455ACD" w:rsidRPr="00E5136E" w:rsidRDefault="00455ACD" w:rsidP="003F5D01">
      <w:pPr>
        <w:ind w:firstLine="567"/>
        <w:jc w:val="both"/>
        <w:rPr>
          <w:rFonts w:eastAsia="Calibri"/>
          <w:sz w:val="28"/>
          <w:szCs w:val="28"/>
          <w:lang w:eastAsia="en-US"/>
        </w:rPr>
      </w:pPr>
      <w:r w:rsidRPr="00E5136E">
        <w:rPr>
          <w:sz w:val="28"/>
          <w:szCs w:val="28"/>
        </w:rPr>
        <w:t xml:space="preserve"> - в нарушение статьи 264.2 Бюджетного кодекса,  пункта 11 раздела 1  статьи 24  Положения  о бюджетном устройстве, бюджетном процессе в Дальнереченском городском округе, сводная бюджетная отчетность главного </w:t>
      </w:r>
      <w:r w:rsidRPr="009448C3">
        <w:rPr>
          <w:sz w:val="28"/>
          <w:szCs w:val="28"/>
        </w:rPr>
        <w:t xml:space="preserve">распорядителя сформирована без учета бюджетной отчетности подведомственного получателя бюджетных средств МКУ «ХОЗУ </w:t>
      </w:r>
      <w:r w:rsidRPr="009448C3">
        <w:rPr>
          <w:sz w:val="28"/>
          <w:szCs w:val="28"/>
        </w:rPr>
        <w:lastRenderedPageBreak/>
        <w:t>администрации  ДГО»</w:t>
      </w:r>
      <w:r w:rsidR="0033456C" w:rsidRPr="009448C3">
        <w:rPr>
          <w:sz w:val="28"/>
          <w:szCs w:val="28"/>
        </w:rPr>
        <w:t>, данное нарушение фиксируется контрольно-счетной палатой неоднократно</w:t>
      </w:r>
      <w:r w:rsidRPr="009448C3">
        <w:rPr>
          <w:sz w:val="28"/>
          <w:szCs w:val="28"/>
        </w:rPr>
        <w:t>.</w:t>
      </w:r>
    </w:p>
    <w:p w:rsidR="00455ACD" w:rsidRPr="00E5136E" w:rsidRDefault="00455ACD" w:rsidP="003F5D01">
      <w:pPr>
        <w:autoSpaceDE w:val="0"/>
        <w:autoSpaceDN w:val="0"/>
        <w:adjustRightInd w:val="0"/>
        <w:spacing w:line="276" w:lineRule="auto"/>
        <w:ind w:firstLine="567"/>
        <w:jc w:val="both"/>
        <w:rPr>
          <w:color w:val="FF0000"/>
          <w:sz w:val="28"/>
          <w:szCs w:val="28"/>
          <w:u w:val="single"/>
        </w:rPr>
      </w:pPr>
      <w:r w:rsidRPr="00E5136E">
        <w:rPr>
          <w:i/>
          <w:sz w:val="28"/>
          <w:szCs w:val="28"/>
          <w:u w:val="single"/>
        </w:rPr>
        <w:t>МКУ «Управление культуры ДГО»</w:t>
      </w:r>
    </w:p>
    <w:p w:rsidR="00710FFE" w:rsidRPr="00E5136E" w:rsidRDefault="00710FFE" w:rsidP="003F5D01">
      <w:pPr>
        <w:autoSpaceDE w:val="0"/>
        <w:autoSpaceDN w:val="0"/>
        <w:adjustRightInd w:val="0"/>
        <w:ind w:firstLine="567"/>
        <w:jc w:val="both"/>
        <w:rPr>
          <w:rFonts w:eastAsia="Calibri"/>
          <w:sz w:val="28"/>
          <w:szCs w:val="28"/>
          <w:lang w:eastAsia="en-US"/>
        </w:rPr>
      </w:pPr>
      <w:r w:rsidRPr="00E5136E">
        <w:rPr>
          <w:rFonts w:eastAsia="Calibri"/>
          <w:sz w:val="28"/>
          <w:szCs w:val="28"/>
          <w:lang w:eastAsia="en-US"/>
        </w:rPr>
        <w:t>По результатам анализа форм  бюджетной и бухгалтерской отчетности, в том числе по составу и полноте отражения показателей, установлены нарушения отдельных положений</w:t>
      </w:r>
      <w:r w:rsidRPr="00E5136E">
        <w:rPr>
          <w:sz w:val="28"/>
          <w:szCs w:val="28"/>
        </w:rPr>
        <w:t xml:space="preserve"> Бюджетного кодекса,  Инструкции №191н, Инструкции № 33н</w:t>
      </w:r>
      <w:r w:rsidRPr="00E5136E">
        <w:rPr>
          <w:color w:val="C00000"/>
          <w:sz w:val="28"/>
          <w:szCs w:val="28"/>
        </w:rPr>
        <w:t xml:space="preserve"> </w:t>
      </w:r>
      <w:r w:rsidRPr="00E5136E">
        <w:rPr>
          <w:sz w:val="28"/>
          <w:szCs w:val="28"/>
        </w:rPr>
        <w:t xml:space="preserve">и муниципальных правовых актов: </w:t>
      </w:r>
      <w:r w:rsidRPr="00E5136E">
        <w:rPr>
          <w:rFonts w:eastAsia="Calibri"/>
          <w:sz w:val="28"/>
          <w:szCs w:val="28"/>
          <w:lang w:eastAsia="en-US"/>
        </w:rPr>
        <w:t xml:space="preserve"> </w:t>
      </w:r>
    </w:p>
    <w:p w:rsidR="00710FFE" w:rsidRPr="00E5136E" w:rsidRDefault="00710FFE" w:rsidP="003F5D01">
      <w:pPr>
        <w:autoSpaceDE w:val="0"/>
        <w:autoSpaceDN w:val="0"/>
        <w:adjustRightInd w:val="0"/>
        <w:ind w:firstLine="567"/>
        <w:jc w:val="both"/>
        <w:rPr>
          <w:sz w:val="28"/>
          <w:szCs w:val="28"/>
        </w:rPr>
      </w:pPr>
      <w:r w:rsidRPr="00E5136E">
        <w:rPr>
          <w:sz w:val="28"/>
          <w:szCs w:val="28"/>
        </w:rPr>
        <w:t xml:space="preserve">В нарушение п.2 статьи 160.2-1. Бюджетного кодекса, п.п. 13  п. 1 статьи 24 Положения о бюджетном устройстве, бюджетном процессе в Дальнереченском городском округе, в целях подтверждения достоверности годовой бюджетной отчетности, главным распорядителем (распорядителем) бюджетных средств не осуществлен внутренний финансовый контроль, данное нарушение фиксируется контрольно-счетной палатой неоднократно. </w:t>
      </w:r>
    </w:p>
    <w:p w:rsidR="00710FFE" w:rsidRPr="00E5136E" w:rsidRDefault="00710FFE" w:rsidP="003F5D01">
      <w:pPr>
        <w:ind w:firstLine="567"/>
        <w:jc w:val="both"/>
        <w:rPr>
          <w:iCs/>
          <w:sz w:val="28"/>
          <w:szCs w:val="28"/>
        </w:rPr>
      </w:pPr>
      <w:r w:rsidRPr="00E5136E">
        <w:rPr>
          <w:sz w:val="28"/>
          <w:szCs w:val="28"/>
        </w:rPr>
        <w:t xml:space="preserve">В нарушение п. 10 и п. 12  Инструкции № 191н, кодовая зона заголовочной части Баланса (ф. 0503130) заполнена </w:t>
      </w:r>
      <w:r w:rsidR="00A602BD">
        <w:rPr>
          <w:sz w:val="28"/>
          <w:szCs w:val="28"/>
        </w:rPr>
        <w:t xml:space="preserve">не </w:t>
      </w:r>
      <w:r w:rsidR="00A602BD" w:rsidRPr="00E5136E">
        <w:rPr>
          <w:sz w:val="28"/>
          <w:szCs w:val="28"/>
        </w:rPr>
        <w:t xml:space="preserve">полностью </w:t>
      </w:r>
      <w:r w:rsidRPr="00E5136E">
        <w:rPr>
          <w:sz w:val="28"/>
          <w:szCs w:val="28"/>
        </w:rPr>
        <w:t xml:space="preserve">(не указан </w:t>
      </w:r>
      <w:r w:rsidRPr="00E5136E">
        <w:rPr>
          <w:iCs/>
          <w:sz w:val="28"/>
          <w:szCs w:val="28"/>
        </w:rPr>
        <w:t>код субъекта бюджетной отчетности и код по ОКВЭД.</w:t>
      </w:r>
    </w:p>
    <w:p w:rsidR="00710FFE" w:rsidRPr="00E5136E" w:rsidRDefault="00710FFE" w:rsidP="003F5D01">
      <w:pPr>
        <w:ind w:firstLine="540"/>
        <w:jc w:val="both"/>
        <w:rPr>
          <w:sz w:val="28"/>
          <w:szCs w:val="28"/>
        </w:rPr>
      </w:pPr>
      <w:r w:rsidRPr="00E5136E">
        <w:rPr>
          <w:sz w:val="28"/>
          <w:szCs w:val="28"/>
        </w:rPr>
        <w:t xml:space="preserve">В нарушение п. 164 Инструкции № 191н, </w:t>
      </w:r>
      <w:r w:rsidR="00A602BD">
        <w:rPr>
          <w:sz w:val="28"/>
          <w:szCs w:val="28"/>
        </w:rPr>
        <w:t xml:space="preserve">в </w:t>
      </w:r>
      <w:r w:rsidRPr="00E5136E">
        <w:rPr>
          <w:sz w:val="28"/>
          <w:szCs w:val="28"/>
        </w:rPr>
        <w:t xml:space="preserve">Сведениях об исполнении мероприятий в рамках целевых программ (ф. 0503166) показатели исполнения расходов по муниципальной программе «Развитие культуры на территории Дальнереченского городского округа на 2018-2022годы» </w:t>
      </w:r>
      <w:r w:rsidR="003F5D01" w:rsidRPr="00E5136E">
        <w:rPr>
          <w:sz w:val="28"/>
          <w:szCs w:val="28"/>
        </w:rPr>
        <w:t>по</w:t>
      </w:r>
      <w:r w:rsidRPr="00E5136E">
        <w:rPr>
          <w:sz w:val="28"/>
          <w:szCs w:val="28"/>
        </w:rPr>
        <w:t xml:space="preserve"> код</w:t>
      </w:r>
      <w:r w:rsidR="003F5D01" w:rsidRPr="00E5136E">
        <w:rPr>
          <w:sz w:val="28"/>
          <w:szCs w:val="28"/>
        </w:rPr>
        <w:t>у</w:t>
      </w:r>
      <w:r w:rsidRPr="00E5136E">
        <w:rPr>
          <w:sz w:val="28"/>
          <w:szCs w:val="28"/>
        </w:rPr>
        <w:t xml:space="preserve"> целевой статьи 0690120210 и 0690120220 не соответствуют показателям  Отчета </w:t>
      </w:r>
      <w:hyperlink r:id="rId10" w:history="1">
        <w:r w:rsidRPr="00E5136E">
          <w:rPr>
            <w:rStyle w:val="af5"/>
            <w:sz w:val="28"/>
            <w:szCs w:val="28"/>
          </w:rPr>
          <w:t>(ф. 0503127)</w:t>
        </w:r>
      </w:hyperlink>
      <w:r w:rsidRPr="00E5136E">
        <w:rPr>
          <w:sz w:val="28"/>
          <w:szCs w:val="28"/>
        </w:rPr>
        <w:t xml:space="preserve"> и превышают суммы, утвержденные сводной бюджетной росписью на 430 тыс.руб.  </w:t>
      </w:r>
    </w:p>
    <w:p w:rsidR="00710FFE" w:rsidRPr="00E5136E" w:rsidRDefault="003F5D01" w:rsidP="003F5D01">
      <w:pPr>
        <w:ind w:firstLine="540"/>
        <w:jc w:val="both"/>
        <w:rPr>
          <w:sz w:val="28"/>
          <w:szCs w:val="28"/>
        </w:rPr>
      </w:pPr>
      <w:r w:rsidRPr="00E5136E">
        <w:rPr>
          <w:sz w:val="28"/>
          <w:szCs w:val="28"/>
        </w:rPr>
        <w:t xml:space="preserve">Пояснительная записка (ф. 0503160) оформлена с нарушениями п. 152, 158 </w:t>
      </w:r>
      <w:r w:rsidR="00710FFE" w:rsidRPr="00E5136E">
        <w:rPr>
          <w:sz w:val="28"/>
          <w:szCs w:val="28"/>
        </w:rPr>
        <w:t>Инструкции 191н</w:t>
      </w:r>
      <w:r w:rsidRPr="00E5136E">
        <w:rPr>
          <w:sz w:val="28"/>
          <w:szCs w:val="28"/>
        </w:rPr>
        <w:t>. Пояснительная записка (ф. 0503760) не соответствуют  требованиям п. 56. Инструкции 33н.</w:t>
      </w:r>
    </w:p>
    <w:p w:rsidR="00710FFE" w:rsidRPr="009448C3" w:rsidRDefault="00710FFE" w:rsidP="003F5D01">
      <w:pPr>
        <w:autoSpaceDE w:val="0"/>
        <w:autoSpaceDN w:val="0"/>
        <w:adjustRightInd w:val="0"/>
        <w:ind w:firstLine="567"/>
        <w:jc w:val="both"/>
        <w:rPr>
          <w:sz w:val="28"/>
          <w:szCs w:val="28"/>
        </w:rPr>
      </w:pPr>
      <w:r w:rsidRPr="009448C3">
        <w:rPr>
          <w:sz w:val="28"/>
          <w:szCs w:val="28"/>
        </w:rPr>
        <w:t xml:space="preserve">В нарушение п. 28 и 71 Инструкции 157н, изменение стоимостей пяти земельных участков в бюджетном (бухгалтерском) учете и отчетности </w:t>
      </w:r>
      <w:r w:rsidR="00A602BD">
        <w:rPr>
          <w:sz w:val="28"/>
          <w:szCs w:val="28"/>
        </w:rPr>
        <w:t xml:space="preserve">по состоянию на 01.01.2022г. </w:t>
      </w:r>
      <w:r w:rsidRPr="009448C3">
        <w:rPr>
          <w:sz w:val="28"/>
          <w:szCs w:val="28"/>
        </w:rPr>
        <w:t>не отражены, земельные участки  учтены по  кадастровой стоимости, актуальной до 01.01.2020г., что привело к искажению показателей бюджетной (бухгалтерской) отчетности – информации об активах -  в общей  сумме на 2 331,53 тыс.руб.</w:t>
      </w:r>
    </w:p>
    <w:p w:rsidR="00710FFE" w:rsidRPr="00E5136E" w:rsidRDefault="00710FFE" w:rsidP="003F5D01">
      <w:pPr>
        <w:pStyle w:val="ConsPlusNonformat"/>
        <w:widowControl/>
        <w:tabs>
          <w:tab w:val="left" w:pos="567"/>
        </w:tabs>
        <w:ind w:firstLine="567"/>
        <w:jc w:val="both"/>
        <w:rPr>
          <w:rFonts w:ascii="Times New Roman" w:hAnsi="Times New Roman" w:cs="Times New Roman"/>
          <w:bCs/>
          <w:iCs/>
          <w:sz w:val="28"/>
          <w:szCs w:val="28"/>
        </w:rPr>
      </w:pPr>
      <w:r w:rsidRPr="009448C3">
        <w:rPr>
          <w:rFonts w:ascii="Times New Roman" w:hAnsi="Times New Roman" w:cs="Times New Roman"/>
          <w:sz w:val="28"/>
          <w:szCs w:val="28"/>
        </w:rPr>
        <w:t xml:space="preserve">В нарушение </w:t>
      </w:r>
      <w:r w:rsidRPr="009448C3">
        <w:rPr>
          <w:rFonts w:ascii="Times New Roman" w:eastAsia="Calibri" w:hAnsi="Times New Roman" w:cs="Times New Roman"/>
          <w:sz w:val="28"/>
          <w:szCs w:val="28"/>
          <w:lang w:eastAsia="en-US"/>
        </w:rPr>
        <w:t>п. 302.1 Инструкции 157н, резервы предстоящих расходов в</w:t>
      </w:r>
      <w:r w:rsidRPr="00E5136E">
        <w:rPr>
          <w:rFonts w:ascii="Times New Roman" w:eastAsia="Calibri" w:hAnsi="Times New Roman" w:cs="Times New Roman"/>
          <w:sz w:val="28"/>
          <w:szCs w:val="28"/>
          <w:lang w:eastAsia="en-US"/>
        </w:rPr>
        <w:t xml:space="preserve"> ф. 0503130, ф. 0503169, ф. 0503730, ф. 0503769  по счету 040160000 не отражены.</w:t>
      </w:r>
    </w:p>
    <w:p w:rsidR="00710FFE" w:rsidRPr="00E5136E" w:rsidRDefault="00710FFE" w:rsidP="003F5D01">
      <w:pPr>
        <w:pStyle w:val="ConsPlusNonformat"/>
        <w:widowControl/>
        <w:ind w:firstLine="567"/>
        <w:jc w:val="both"/>
        <w:rPr>
          <w:rFonts w:ascii="Times New Roman" w:hAnsi="Times New Roman" w:cs="Times New Roman"/>
          <w:sz w:val="28"/>
          <w:szCs w:val="28"/>
        </w:rPr>
      </w:pPr>
      <w:r w:rsidRPr="00E5136E">
        <w:rPr>
          <w:rFonts w:ascii="Times New Roman" w:hAnsi="Times New Roman" w:cs="Times New Roman"/>
          <w:sz w:val="28"/>
          <w:szCs w:val="28"/>
        </w:rPr>
        <w:t xml:space="preserve">В период проведения контрольного мероприятия МКУ «Управление культуры» приняло меры по проведению переоценки объектов основных средств – земельных участков, </w:t>
      </w:r>
      <w:r w:rsidRPr="00A602BD">
        <w:rPr>
          <w:rFonts w:ascii="Times New Roman" w:hAnsi="Times New Roman" w:cs="Times New Roman"/>
          <w:i/>
          <w:sz w:val="28"/>
          <w:szCs w:val="28"/>
        </w:rPr>
        <w:t>с 17.03.2022года</w:t>
      </w:r>
      <w:r w:rsidRPr="00E5136E">
        <w:rPr>
          <w:rFonts w:ascii="Times New Roman" w:hAnsi="Times New Roman" w:cs="Times New Roman"/>
          <w:sz w:val="28"/>
          <w:szCs w:val="28"/>
        </w:rPr>
        <w:t xml:space="preserve"> стоимости земельных участков по ул. Ленина, 101, ул. Центральная, 11, по ул. Лазо, 36 с. Грушевое, ул. Ленина, 71б, ул. Рябуха, 75 отражены в бухгалтерском учете по актуальной кадастровой стоимости.</w:t>
      </w:r>
    </w:p>
    <w:p w:rsidR="00455ACD" w:rsidRPr="00E5136E" w:rsidRDefault="00455ACD" w:rsidP="00455ACD">
      <w:pPr>
        <w:autoSpaceDE w:val="0"/>
        <w:autoSpaceDN w:val="0"/>
        <w:adjustRightInd w:val="0"/>
        <w:ind w:firstLine="567"/>
        <w:rPr>
          <w:sz w:val="28"/>
          <w:szCs w:val="28"/>
        </w:rPr>
      </w:pPr>
      <w:r w:rsidRPr="00E5136E">
        <w:rPr>
          <w:i/>
          <w:sz w:val="28"/>
          <w:szCs w:val="28"/>
          <w:u w:val="single"/>
        </w:rPr>
        <w:t>МКУ «Управление образования» ДГО</w:t>
      </w:r>
      <w:r w:rsidRPr="00E5136E">
        <w:rPr>
          <w:sz w:val="28"/>
          <w:szCs w:val="28"/>
        </w:rPr>
        <w:t xml:space="preserve"> </w:t>
      </w:r>
    </w:p>
    <w:p w:rsidR="00455ACD" w:rsidRPr="00E5136E" w:rsidRDefault="00455ACD" w:rsidP="003F5D01">
      <w:pPr>
        <w:autoSpaceDE w:val="0"/>
        <w:autoSpaceDN w:val="0"/>
        <w:adjustRightInd w:val="0"/>
        <w:ind w:firstLine="567"/>
        <w:jc w:val="both"/>
        <w:rPr>
          <w:sz w:val="28"/>
          <w:szCs w:val="28"/>
        </w:rPr>
      </w:pPr>
      <w:r w:rsidRPr="00E5136E">
        <w:rPr>
          <w:sz w:val="28"/>
          <w:szCs w:val="28"/>
        </w:rPr>
        <w:t>- в нарушение пункта 167 Раздела II Инструкции № 191н в графе 4 формы  «Сведения по дебиторской и кредиторской задолженности» на начал</w:t>
      </w:r>
      <w:r w:rsidR="00C42A91">
        <w:rPr>
          <w:sz w:val="28"/>
          <w:szCs w:val="28"/>
        </w:rPr>
        <w:t>о</w:t>
      </w:r>
      <w:r w:rsidRPr="00E5136E">
        <w:rPr>
          <w:sz w:val="28"/>
          <w:szCs w:val="28"/>
        </w:rPr>
        <w:t xml:space="preserve"> года </w:t>
      </w:r>
      <w:r w:rsidRPr="009448C3">
        <w:rPr>
          <w:sz w:val="28"/>
          <w:szCs w:val="28"/>
        </w:rPr>
        <w:lastRenderedPageBreak/>
        <w:t xml:space="preserve">(01.01.2021) не отражены данные о просроченной дебиторской задолженности в сумме 22 186,5 </w:t>
      </w:r>
      <w:r w:rsidR="000F6A6A" w:rsidRPr="009448C3">
        <w:rPr>
          <w:sz w:val="28"/>
          <w:szCs w:val="28"/>
        </w:rPr>
        <w:t>тыс.</w:t>
      </w:r>
      <w:r w:rsidRPr="009448C3">
        <w:rPr>
          <w:sz w:val="28"/>
          <w:szCs w:val="28"/>
        </w:rPr>
        <w:t xml:space="preserve"> </w:t>
      </w:r>
      <w:r w:rsidR="000F6A6A" w:rsidRPr="009448C3">
        <w:rPr>
          <w:sz w:val="28"/>
          <w:szCs w:val="28"/>
        </w:rPr>
        <w:t>руб.</w:t>
      </w:r>
      <w:r w:rsidRPr="009448C3">
        <w:rPr>
          <w:sz w:val="28"/>
          <w:szCs w:val="28"/>
        </w:rPr>
        <w:t>;</w:t>
      </w:r>
    </w:p>
    <w:p w:rsidR="00455ACD" w:rsidRPr="00E5136E" w:rsidRDefault="00455ACD" w:rsidP="003F5D01">
      <w:pPr>
        <w:tabs>
          <w:tab w:val="left" w:pos="567"/>
        </w:tabs>
        <w:autoSpaceDE w:val="0"/>
        <w:autoSpaceDN w:val="0"/>
        <w:adjustRightInd w:val="0"/>
        <w:ind w:firstLine="567"/>
        <w:jc w:val="both"/>
        <w:outlineLvl w:val="1"/>
        <w:rPr>
          <w:sz w:val="28"/>
          <w:szCs w:val="28"/>
        </w:rPr>
      </w:pPr>
      <w:r w:rsidRPr="00E5136E">
        <w:rPr>
          <w:rFonts w:eastAsia="Calibri"/>
          <w:sz w:val="28"/>
          <w:szCs w:val="28"/>
          <w:lang w:eastAsia="en-US"/>
        </w:rPr>
        <w:t xml:space="preserve">- в нарушение пункта 302.1 Инструкции 157н </w:t>
      </w:r>
      <w:r w:rsidR="003F5D01" w:rsidRPr="00E5136E">
        <w:rPr>
          <w:rFonts w:eastAsia="Calibri"/>
          <w:sz w:val="28"/>
          <w:szCs w:val="28"/>
          <w:lang w:eastAsia="en-US"/>
        </w:rPr>
        <w:t xml:space="preserve"> и</w:t>
      </w:r>
      <w:r w:rsidRPr="00E5136E">
        <w:rPr>
          <w:rFonts w:eastAsia="Calibri"/>
          <w:sz w:val="28"/>
          <w:szCs w:val="28"/>
          <w:lang w:eastAsia="en-US"/>
        </w:rPr>
        <w:t xml:space="preserve"> </w:t>
      </w:r>
      <w:r w:rsidR="003F5D01" w:rsidRPr="00E5136E">
        <w:rPr>
          <w:rFonts w:eastAsia="Calibri"/>
          <w:sz w:val="28"/>
          <w:szCs w:val="28"/>
          <w:lang w:eastAsia="en-US"/>
        </w:rPr>
        <w:t>124.1 Инструкции 162н</w:t>
      </w:r>
      <w:r w:rsidR="003F5D01" w:rsidRPr="00E5136E">
        <w:rPr>
          <w:sz w:val="28"/>
          <w:szCs w:val="28"/>
        </w:rPr>
        <w:t xml:space="preserve"> </w:t>
      </w:r>
      <w:r w:rsidRPr="00E5136E">
        <w:rPr>
          <w:sz w:val="28"/>
          <w:szCs w:val="28"/>
        </w:rPr>
        <w:t>для обобщения информации о состоянии и движении сумм резервов, формируемых в целях равномерного включения расходов на финансовый результат учреждения, на счете 0 401 60 000 «Резервы предстоящих расходов» не отражена задолженность предстоящей оплаты отпусков за фактически отработанное время, включая платежи на обязательное социальное страхование сотрудников;</w:t>
      </w:r>
    </w:p>
    <w:p w:rsidR="00455ACD" w:rsidRPr="00E5136E" w:rsidRDefault="003F5D01" w:rsidP="00E5136E">
      <w:pPr>
        <w:autoSpaceDE w:val="0"/>
        <w:autoSpaceDN w:val="0"/>
        <w:adjustRightInd w:val="0"/>
        <w:ind w:firstLine="567"/>
        <w:jc w:val="both"/>
        <w:rPr>
          <w:sz w:val="28"/>
          <w:szCs w:val="28"/>
        </w:rPr>
      </w:pPr>
      <w:r w:rsidRPr="00E5136E">
        <w:rPr>
          <w:sz w:val="28"/>
          <w:szCs w:val="28"/>
        </w:rPr>
        <w:t>В с</w:t>
      </w:r>
      <w:r w:rsidR="00455ACD" w:rsidRPr="00E5136E">
        <w:rPr>
          <w:sz w:val="28"/>
          <w:szCs w:val="28"/>
        </w:rPr>
        <w:t>водн</w:t>
      </w:r>
      <w:r w:rsidRPr="00E5136E">
        <w:rPr>
          <w:sz w:val="28"/>
          <w:szCs w:val="28"/>
        </w:rPr>
        <w:t>ой</w:t>
      </w:r>
      <w:r w:rsidR="00455ACD" w:rsidRPr="00E5136E">
        <w:rPr>
          <w:sz w:val="28"/>
          <w:szCs w:val="28"/>
        </w:rPr>
        <w:t xml:space="preserve"> бухгалтерск</w:t>
      </w:r>
      <w:r w:rsidRPr="00E5136E">
        <w:rPr>
          <w:sz w:val="28"/>
          <w:szCs w:val="28"/>
        </w:rPr>
        <w:t>ой</w:t>
      </w:r>
      <w:r w:rsidR="00455ACD" w:rsidRPr="00E5136E">
        <w:rPr>
          <w:sz w:val="28"/>
          <w:szCs w:val="28"/>
        </w:rPr>
        <w:t xml:space="preserve"> отчетност</w:t>
      </w:r>
      <w:r w:rsidRPr="00E5136E">
        <w:rPr>
          <w:sz w:val="28"/>
          <w:szCs w:val="28"/>
        </w:rPr>
        <w:t>и</w:t>
      </w:r>
      <w:r w:rsidR="00455ACD" w:rsidRPr="00E5136E">
        <w:rPr>
          <w:sz w:val="28"/>
          <w:szCs w:val="28"/>
        </w:rPr>
        <w:t xml:space="preserve">  не отображена информация  по вложениям в нефинансовые активы на  сумму 5,3 </w:t>
      </w:r>
      <w:r w:rsidR="000F6A6A">
        <w:rPr>
          <w:sz w:val="28"/>
          <w:szCs w:val="28"/>
        </w:rPr>
        <w:t>тыс.</w:t>
      </w:r>
      <w:r w:rsidR="00455ACD" w:rsidRPr="00E5136E">
        <w:rPr>
          <w:sz w:val="28"/>
          <w:szCs w:val="28"/>
        </w:rPr>
        <w:t xml:space="preserve"> </w:t>
      </w:r>
      <w:r w:rsidR="000F6A6A">
        <w:rPr>
          <w:sz w:val="28"/>
          <w:szCs w:val="28"/>
        </w:rPr>
        <w:t>руб.</w:t>
      </w:r>
      <w:r w:rsidR="00455ACD" w:rsidRPr="00E5136E">
        <w:rPr>
          <w:sz w:val="28"/>
          <w:szCs w:val="28"/>
        </w:rPr>
        <w:t xml:space="preserve"> по тексту формы «Пояснительная записка» в подразделе «В</w:t>
      </w:r>
      <w:r w:rsidR="00E5136E">
        <w:rPr>
          <w:sz w:val="28"/>
          <w:szCs w:val="28"/>
        </w:rPr>
        <w:t>ложения в нефинансовые активы»,</w:t>
      </w:r>
      <w:r w:rsidR="00455ACD" w:rsidRPr="00E5136E">
        <w:rPr>
          <w:sz w:val="28"/>
          <w:szCs w:val="28"/>
        </w:rPr>
        <w:t xml:space="preserve"> не соответствуют данным</w:t>
      </w:r>
      <w:r w:rsidRPr="00E5136E">
        <w:rPr>
          <w:sz w:val="28"/>
          <w:szCs w:val="28"/>
        </w:rPr>
        <w:t>,</w:t>
      </w:r>
      <w:r w:rsidR="00455ACD" w:rsidRPr="00E5136E">
        <w:rPr>
          <w:sz w:val="28"/>
          <w:szCs w:val="28"/>
        </w:rPr>
        <w:t xml:space="preserve"> отраженным в формах  «Сведения по дебиторской и кредиторской задолженности» и «Баланс государственного (муниципального) учреждения» показателям кредиторской задолженности и отчетного периода по тексту формы «Пояснительная записка» пункта «Кредиторская задолженность» подраздела «Анализ дебиторской и кредиторской задолженности» раздела 4 «Анализ пока</w:t>
      </w:r>
      <w:r w:rsidR="00E5136E">
        <w:rPr>
          <w:sz w:val="28"/>
          <w:szCs w:val="28"/>
        </w:rPr>
        <w:t>зателей отчетности учреждения».</w:t>
      </w:r>
    </w:p>
    <w:p w:rsidR="009448C3" w:rsidRDefault="009448C3" w:rsidP="00E92843">
      <w:pPr>
        <w:pStyle w:val="1"/>
        <w:spacing w:before="0" w:after="0"/>
        <w:rPr>
          <w:rFonts w:ascii="Times New Roman" w:hAnsi="Times New Roman"/>
          <w:i/>
          <w:color w:val="auto"/>
          <w:sz w:val="28"/>
          <w:szCs w:val="28"/>
        </w:rPr>
      </w:pPr>
    </w:p>
    <w:p w:rsidR="00736564" w:rsidRPr="004A3B2D" w:rsidRDefault="000F6A6A" w:rsidP="00E92843">
      <w:pPr>
        <w:pStyle w:val="1"/>
        <w:spacing w:before="0" w:after="0"/>
        <w:rPr>
          <w:rFonts w:ascii="Times New Roman" w:hAnsi="Times New Roman"/>
          <w:color w:val="auto"/>
          <w:sz w:val="28"/>
          <w:szCs w:val="28"/>
        </w:rPr>
      </w:pPr>
      <w:r w:rsidRPr="004A3B2D">
        <w:rPr>
          <w:rFonts w:ascii="Times New Roman" w:hAnsi="Times New Roman"/>
          <w:color w:val="auto"/>
          <w:sz w:val="28"/>
          <w:szCs w:val="28"/>
        </w:rPr>
        <w:t xml:space="preserve">2.4. </w:t>
      </w:r>
      <w:r w:rsidR="00852C10" w:rsidRPr="004A3B2D">
        <w:rPr>
          <w:rFonts w:ascii="Times New Roman" w:hAnsi="Times New Roman"/>
          <w:color w:val="auto"/>
          <w:sz w:val="28"/>
          <w:szCs w:val="28"/>
        </w:rPr>
        <w:t>Анализ</w:t>
      </w:r>
      <w:r w:rsidR="00736564" w:rsidRPr="004A3B2D">
        <w:rPr>
          <w:rFonts w:ascii="Times New Roman" w:hAnsi="Times New Roman"/>
          <w:color w:val="auto"/>
          <w:sz w:val="28"/>
          <w:szCs w:val="28"/>
        </w:rPr>
        <w:t xml:space="preserve"> </w:t>
      </w:r>
      <w:r w:rsidR="004A3B2D" w:rsidRPr="004A3B2D">
        <w:rPr>
          <w:rFonts w:ascii="Times New Roman" w:hAnsi="Times New Roman"/>
          <w:color w:val="auto"/>
          <w:sz w:val="28"/>
          <w:szCs w:val="28"/>
        </w:rPr>
        <w:t xml:space="preserve">исполнения </w:t>
      </w:r>
      <w:r w:rsidR="00736564" w:rsidRPr="004A3B2D">
        <w:rPr>
          <w:rFonts w:ascii="Times New Roman" w:hAnsi="Times New Roman"/>
          <w:color w:val="auto"/>
          <w:sz w:val="28"/>
          <w:szCs w:val="28"/>
        </w:rPr>
        <w:t>доходной части бюджета</w:t>
      </w:r>
    </w:p>
    <w:p w:rsidR="001C41B3" w:rsidRPr="00A470D3" w:rsidRDefault="00C315DF" w:rsidP="00E92843">
      <w:pPr>
        <w:ind w:firstLine="567"/>
        <w:jc w:val="both"/>
        <w:rPr>
          <w:sz w:val="28"/>
          <w:szCs w:val="28"/>
        </w:rPr>
      </w:pPr>
      <w:r w:rsidRPr="00A470D3">
        <w:rPr>
          <w:sz w:val="28"/>
          <w:szCs w:val="28"/>
        </w:rPr>
        <w:t>В</w:t>
      </w:r>
      <w:r w:rsidR="0054368C" w:rsidRPr="00A470D3">
        <w:rPr>
          <w:sz w:val="28"/>
          <w:szCs w:val="28"/>
        </w:rPr>
        <w:t xml:space="preserve"> бюджете муниципального образования первоначальный план по налоговым и неналоговым доходам принят</w:t>
      </w:r>
      <w:r w:rsidR="00372D3D" w:rsidRPr="00A470D3">
        <w:rPr>
          <w:sz w:val="28"/>
          <w:szCs w:val="28"/>
        </w:rPr>
        <w:t xml:space="preserve"> решением о бюджете</w:t>
      </w:r>
      <w:r w:rsidR="0054368C" w:rsidRPr="00A470D3">
        <w:rPr>
          <w:sz w:val="28"/>
          <w:szCs w:val="28"/>
        </w:rPr>
        <w:t xml:space="preserve"> в сумме </w:t>
      </w:r>
      <w:r w:rsidR="00543C64">
        <w:rPr>
          <w:sz w:val="28"/>
          <w:szCs w:val="28"/>
        </w:rPr>
        <w:t>395 145,8</w:t>
      </w:r>
      <w:r w:rsidR="0054368C" w:rsidRPr="00A470D3">
        <w:rPr>
          <w:sz w:val="28"/>
          <w:szCs w:val="28"/>
        </w:rPr>
        <w:t xml:space="preserve"> тыс. </w:t>
      </w:r>
      <w:r w:rsidR="000F6A6A">
        <w:rPr>
          <w:sz w:val="28"/>
          <w:szCs w:val="28"/>
        </w:rPr>
        <w:t>руб.</w:t>
      </w:r>
      <w:r w:rsidR="0054368C" w:rsidRPr="00A470D3">
        <w:rPr>
          <w:sz w:val="28"/>
          <w:szCs w:val="28"/>
        </w:rPr>
        <w:t>, что состав</w:t>
      </w:r>
      <w:r w:rsidR="009B529B" w:rsidRPr="00A470D3">
        <w:rPr>
          <w:sz w:val="28"/>
          <w:szCs w:val="28"/>
        </w:rPr>
        <w:t>ило</w:t>
      </w:r>
      <w:r w:rsidR="00543C64">
        <w:rPr>
          <w:sz w:val="28"/>
          <w:szCs w:val="28"/>
        </w:rPr>
        <w:t xml:space="preserve"> </w:t>
      </w:r>
      <w:r w:rsidR="00A470D3" w:rsidRPr="00A470D3">
        <w:rPr>
          <w:sz w:val="28"/>
          <w:szCs w:val="28"/>
        </w:rPr>
        <w:t>4</w:t>
      </w:r>
      <w:r w:rsidR="00543C64">
        <w:rPr>
          <w:sz w:val="28"/>
          <w:szCs w:val="28"/>
        </w:rPr>
        <w:t>8</w:t>
      </w:r>
      <w:r w:rsidR="00873568" w:rsidRPr="00A470D3">
        <w:rPr>
          <w:sz w:val="28"/>
          <w:szCs w:val="28"/>
        </w:rPr>
        <w:t xml:space="preserve"> </w:t>
      </w:r>
      <w:r w:rsidR="001C41B3" w:rsidRPr="00A470D3">
        <w:rPr>
          <w:sz w:val="28"/>
          <w:szCs w:val="28"/>
        </w:rPr>
        <w:t xml:space="preserve">%  </w:t>
      </w:r>
      <w:r w:rsidR="00372D3D" w:rsidRPr="00A470D3">
        <w:rPr>
          <w:sz w:val="28"/>
          <w:szCs w:val="28"/>
        </w:rPr>
        <w:t>от</w:t>
      </w:r>
      <w:r w:rsidR="001C41B3" w:rsidRPr="00A470D3">
        <w:rPr>
          <w:sz w:val="28"/>
          <w:szCs w:val="28"/>
        </w:rPr>
        <w:t xml:space="preserve"> общей сумм</w:t>
      </w:r>
      <w:r w:rsidR="00372D3D" w:rsidRPr="00A470D3">
        <w:rPr>
          <w:sz w:val="28"/>
          <w:szCs w:val="28"/>
        </w:rPr>
        <w:t>ы</w:t>
      </w:r>
      <w:r w:rsidR="001C41B3" w:rsidRPr="00A470D3">
        <w:rPr>
          <w:sz w:val="28"/>
          <w:szCs w:val="28"/>
        </w:rPr>
        <w:t xml:space="preserve"> доходов, безвозмездные поступления </w:t>
      </w:r>
      <w:r w:rsidR="00543C64">
        <w:rPr>
          <w:sz w:val="28"/>
          <w:szCs w:val="28"/>
        </w:rPr>
        <w:t>429 594,4</w:t>
      </w:r>
      <w:r w:rsidR="001C41B3" w:rsidRPr="00A470D3">
        <w:rPr>
          <w:sz w:val="28"/>
          <w:szCs w:val="28"/>
        </w:rPr>
        <w:t xml:space="preserve"> тыс. </w:t>
      </w:r>
      <w:r w:rsidR="000F6A6A">
        <w:rPr>
          <w:sz w:val="28"/>
          <w:szCs w:val="28"/>
        </w:rPr>
        <w:t>руб.</w:t>
      </w:r>
      <w:r w:rsidR="001C41B3" w:rsidRPr="00A470D3">
        <w:rPr>
          <w:sz w:val="28"/>
          <w:szCs w:val="28"/>
        </w:rPr>
        <w:t>, что состав</w:t>
      </w:r>
      <w:r w:rsidR="009B529B" w:rsidRPr="00A470D3">
        <w:rPr>
          <w:sz w:val="28"/>
          <w:szCs w:val="28"/>
        </w:rPr>
        <w:t>ило</w:t>
      </w:r>
      <w:r w:rsidR="001C41B3" w:rsidRPr="00A470D3">
        <w:rPr>
          <w:sz w:val="28"/>
          <w:szCs w:val="28"/>
        </w:rPr>
        <w:t xml:space="preserve"> </w:t>
      </w:r>
      <w:r w:rsidR="00543C64">
        <w:rPr>
          <w:sz w:val="28"/>
          <w:szCs w:val="28"/>
        </w:rPr>
        <w:t>52</w:t>
      </w:r>
      <w:r w:rsidR="001C41B3" w:rsidRPr="00A470D3">
        <w:rPr>
          <w:sz w:val="28"/>
          <w:szCs w:val="28"/>
        </w:rPr>
        <w:t xml:space="preserve"> % </w:t>
      </w:r>
      <w:r w:rsidR="00372D3D" w:rsidRPr="00A470D3">
        <w:rPr>
          <w:sz w:val="28"/>
          <w:szCs w:val="28"/>
        </w:rPr>
        <w:t>от</w:t>
      </w:r>
      <w:r w:rsidR="001C41B3" w:rsidRPr="00A470D3">
        <w:rPr>
          <w:sz w:val="28"/>
          <w:szCs w:val="28"/>
        </w:rPr>
        <w:t xml:space="preserve"> общей сумм</w:t>
      </w:r>
      <w:r w:rsidR="00372D3D" w:rsidRPr="00A470D3">
        <w:rPr>
          <w:sz w:val="28"/>
          <w:szCs w:val="28"/>
        </w:rPr>
        <w:t>ы</w:t>
      </w:r>
      <w:r w:rsidR="001C41B3" w:rsidRPr="00A470D3">
        <w:rPr>
          <w:sz w:val="28"/>
          <w:szCs w:val="28"/>
        </w:rPr>
        <w:t xml:space="preserve"> доходов.</w:t>
      </w:r>
    </w:p>
    <w:p w:rsidR="00C315DF" w:rsidRDefault="001C41B3" w:rsidP="00E92843">
      <w:pPr>
        <w:ind w:firstLine="567"/>
        <w:jc w:val="both"/>
        <w:rPr>
          <w:sz w:val="28"/>
          <w:szCs w:val="28"/>
        </w:rPr>
      </w:pPr>
      <w:r w:rsidRPr="00A470D3">
        <w:rPr>
          <w:sz w:val="28"/>
          <w:szCs w:val="28"/>
        </w:rPr>
        <w:t xml:space="preserve">К концу года </w:t>
      </w:r>
      <w:r w:rsidR="005B78C0" w:rsidRPr="00A470D3">
        <w:rPr>
          <w:sz w:val="28"/>
          <w:szCs w:val="28"/>
        </w:rPr>
        <w:t xml:space="preserve">план по налоговым и неналоговым доходам </w:t>
      </w:r>
      <w:r w:rsidR="005B78C0">
        <w:rPr>
          <w:sz w:val="28"/>
          <w:szCs w:val="28"/>
        </w:rPr>
        <w:t>уменьшился</w:t>
      </w:r>
      <w:r w:rsidR="005B78C0" w:rsidRPr="00A470D3">
        <w:rPr>
          <w:sz w:val="28"/>
          <w:szCs w:val="28"/>
        </w:rPr>
        <w:t xml:space="preserve">  в общей сумме  доходов  до </w:t>
      </w:r>
      <w:r w:rsidR="005B78C0">
        <w:rPr>
          <w:sz w:val="28"/>
          <w:szCs w:val="28"/>
        </w:rPr>
        <w:t>45</w:t>
      </w:r>
      <w:r w:rsidR="005B78C0" w:rsidRPr="00A470D3">
        <w:rPr>
          <w:sz w:val="28"/>
          <w:szCs w:val="28"/>
        </w:rPr>
        <w:t xml:space="preserve">%, при этом плановая сумма </w:t>
      </w:r>
      <w:r w:rsidR="005B78C0">
        <w:rPr>
          <w:sz w:val="28"/>
          <w:szCs w:val="28"/>
        </w:rPr>
        <w:t>увеличилась на (+) 3 830,1 тыс.руб. и составила</w:t>
      </w:r>
      <w:r w:rsidR="005B78C0" w:rsidRPr="00543C64">
        <w:rPr>
          <w:sz w:val="28"/>
          <w:szCs w:val="28"/>
        </w:rPr>
        <w:t xml:space="preserve"> 398 975,9тыс</w:t>
      </w:r>
      <w:r w:rsidR="005B78C0">
        <w:rPr>
          <w:sz w:val="28"/>
          <w:szCs w:val="28"/>
        </w:rPr>
        <w:t xml:space="preserve">. </w:t>
      </w:r>
      <w:r w:rsidR="000F6A6A">
        <w:rPr>
          <w:sz w:val="28"/>
          <w:szCs w:val="28"/>
        </w:rPr>
        <w:t>руб.</w:t>
      </w:r>
      <w:r w:rsidR="005B78C0">
        <w:rPr>
          <w:sz w:val="28"/>
          <w:szCs w:val="28"/>
        </w:rPr>
        <w:t xml:space="preserve">, а </w:t>
      </w:r>
      <w:r w:rsidRPr="00A470D3">
        <w:rPr>
          <w:sz w:val="28"/>
          <w:szCs w:val="28"/>
        </w:rPr>
        <w:t>удельный вес безвозмездных поступлений, в общ</w:t>
      </w:r>
      <w:r w:rsidR="00372D3D" w:rsidRPr="00A470D3">
        <w:rPr>
          <w:sz w:val="28"/>
          <w:szCs w:val="28"/>
        </w:rPr>
        <w:t>ей сумме</w:t>
      </w:r>
      <w:r w:rsidRPr="00A470D3">
        <w:rPr>
          <w:sz w:val="28"/>
          <w:szCs w:val="28"/>
        </w:rPr>
        <w:t xml:space="preserve"> плановых доход</w:t>
      </w:r>
      <w:r w:rsidR="00543C64">
        <w:rPr>
          <w:sz w:val="28"/>
          <w:szCs w:val="28"/>
        </w:rPr>
        <w:t>ов</w:t>
      </w:r>
      <w:r w:rsidRPr="00A470D3">
        <w:rPr>
          <w:sz w:val="28"/>
          <w:szCs w:val="28"/>
        </w:rPr>
        <w:t xml:space="preserve">, </w:t>
      </w:r>
      <w:r w:rsidR="00744AFD" w:rsidRPr="00A470D3">
        <w:rPr>
          <w:sz w:val="28"/>
          <w:szCs w:val="28"/>
        </w:rPr>
        <w:t>увеличился</w:t>
      </w:r>
      <w:r w:rsidRPr="00A470D3">
        <w:rPr>
          <w:sz w:val="28"/>
          <w:szCs w:val="28"/>
        </w:rPr>
        <w:t xml:space="preserve"> до </w:t>
      </w:r>
      <w:r w:rsidR="00543C64">
        <w:rPr>
          <w:sz w:val="28"/>
          <w:szCs w:val="28"/>
        </w:rPr>
        <w:t>55</w:t>
      </w:r>
      <w:r w:rsidRPr="00A470D3">
        <w:rPr>
          <w:sz w:val="28"/>
          <w:szCs w:val="28"/>
        </w:rPr>
        <w:t xml:space="preserve"> % </w:t>
      </w:r>
      <w:r w:rsidR="00744AFD" w:rsidRPr="00A470D3">
        <w:rPr>
          <w:sz w:val="28"/>
          <w:szCs w:val="28"/>
        </w:rPr>
        <w:t xml:space="preserve">- </w:t>
      </w:r>
      <w:r w:rsidR="00543C64">
        <w:rPr>
          <w:sz w:val="28"/>
          <w:szCs w:val="28"/>
        </w:rPr>
        <w:t>486 523,4</w:t>
      </w:r>
      <w:r w:rsidR="005B78C0">
        <w:rPr>
          <w:sz w:val="28"/>
          <w:szCs w:val="28"/>
        </w:rPr>
        <w:t xml:space="preserve"> тыс. </w:t>
      </w:r>
      <w:r w:rsidR="000F6A6A">
        <w:rPr>
          <w:sz w:val="28"/>
          <w:szCs w:val="28"/>
        </w:rPr>
        <w:t>руб.</w:t>
      </w:r>
      <w:r w:rsidR="005B78C0">
        <w:rPr>
          <w:sz w:val="28"/>
          <w:szCs w:val="28"/>
        </w:rPr>
        <w:t>.</w:t>
      </w:r>
    </w:p>
    <w:p w:rsidR="005B78C0" w:rsidRPr="00A470D3" w:rsidRDefault="005B78C0" w:rsidP="00E92843">
      <w:pPr>
        <w:ind w:firstLine="567"/>
        <w:jc w:val="both"/>
        <w:rPr>
          <w:sz w:val="28"/>
          <w:szCs w:val="28"/>
        </w:rPr>
      </w:pPr>
      <w:r w:rsidRPr="00AF03D6">
        <w:rPr>
          <w:sz w:val="28"/>
          <w:szCs w:val="28"/>
        </w:rPr>
        <w:t>Плановые назначения по доходам, отраженные в отчете об исполнении бюджета соответствуют плановым назначениям, утвержденным решением о бюджете с учетом внесенных изменений в ходе исполнения бюджета.</w:t>
      </w:r>
      <w:r>
        <w:rPr>
          <w:sz w:val="28"/>
          <w:szCs w:val="28"/>
        </w:rPr>
        <w:t xml:space="preserve"> </w:t>
      </w:r>
    </w:p>
    <w:p w:rsidR="00566A95" w:rsidRPr="00F35E4D" w:rsidRDefault="00744AFD" w:rsidP="00E92843">
      <w:pPr>
        <w:ind w:firstLine="567"/>
        <w:jc w:val="both"/>
        <w:rPr>
          <w:sz w:val="28"/>
          <w:szCs w:val="28"/>
        </w:rPr>
      </w:pPr>
      <w:r w:rsidRPr="00F35E4D">
        <w:rPr>
          <w:sz w:val="28"/>
          <w:szCs w:val="28"/>
        </w:rPr>
        <w:t>За 20</w:t>
      </w:r>
      <w:r w:rsidR="009A146A" w:rsidRPr="00F35E4D">
        <w:rPr>
          <w:sz w:val="28"/>
          <w:szCs w:val="28"/>
        </w:rPr>
        <w:t>2</w:t>
      </w:r>
      <w:r w:rsidR="00543C64">
        <w:rPr>
          <w:sz w:val="28"/>
          <w:szCs w:val="28"/>
        </w:rPr>
        <w:t>1</w:t>
      </w:r>
      <w:r w:rsidRPr="00F35E4D">
        <w:rPr>
          <w:sz w:val="28"/>
          <w:szCs w:val="28"/>
        </w:rPr>
        <w:t xml:space="preserve"> год в бюджет муниципального образования поступило доходов </w:t>
      </w:r>
      <w:r w:rsidR="00543C64" w:rsidRPr="00543C64">
        <w:rPr>
          <w:sz w:val="28"/>
          <w:szCs w:val="28"/>
        </w:rPr>
        <w:t>865 394,1</w:t>
      </w:r>
      <w:r w:rsidR="00543C64">
        <w:rPr>
          <w:sz w:val="28"/>
          <w:szCs w:val="28"/>
        </w:rPr>
        <w:t xml:space="preserve"> </w:t>
      </w:r>
      <w:r w:rsidR="002E0FFE" w:rsidRPr="00543C64">
        <w:rPr>
          <w:sz w:val="28"/>
          <w:szCs w:val="28"/>
        </w:rPr>
        <w:t>тыс</w:t>
      </w:r>
      <w:r w:rsidR="002E0FFE" w:rsidRPr="00F35E4D">
        <w:rPr>
          <w:sz w:val="28"/>
          <w:szCs w:val="28"/>
        </w:rPr>
        <w:t xml:space="preserve">. </w:t>
      </w:r>
      <w:r w:rsidR="000F6A6A">
        <w:rPr>
          <w:sz w:val="28"/>
          <w:szCs w:val="28"/>
        </w:rPr>
        <w:t>руб.</w:t>
      </w:r>
      <w:r w:rsidR="00B10B08" w:rsidRPr="00F35E4D">
        <w:rPr>
          <w:sz w:val="28"/>
          <w:szCs w:val="28"/>
        </w:rPr>
        <w:t xml:space="preserve">, с  </w:t>
      </w:r>
      <w:r w:rsidR="00543C64">
        <w:rPr>
          <w:sz w:val="28"/>
          <w:szCs w:val="28"/>
        </w:rPr>
        <w:t>уменьшением</w:t>
      </w:r>
      <w:r w:rsidR="00B10B08" w:rsidRPr="00F35E4D">
        <w:rPr>
          <w:sz w:val="28"/>
          <w:szCs w:val="28"/>
        </w:rPr>
        <w:t xml:space="preserve"> к соответствующему периоду </w:t>
      </w:r>
      <w:r w:rsidR="00543C64">
        <w:rPr>
          <w:sz w:val="28"/>
          <w:szCs w:val="28"/>
        </w:rPr>
        <w:t xml:space="preserve">2020года </w:t>
      </w:r>
      <w:r w:rsidR="00B10B08" w:rsidRPr="00F35E4D">
        <w:rPr>
          <w:sz w:val="28"/>
          <w:szCs w:val="28"/>
        </w:rPr>
        <w:t xml:space="preserve">на </w:t>
      </w:r>
      <w:r w:rsidR="0090355F" w:rsidRPr="00F35E4D">
        <w:rPr>
          <w:sz w:val="28"/>
          <w:szCs w:val="28"/>
        </w:rPr>
        <w:t xml:space="preserve"> </w:t>
      </w:r>
      <w:r w:rsidR="003B06B3">
        <w:rPr>
          <w:sz w:val="28"/>
          <w:szCs w:val="28"/>
        </w:rPr>
        <w:t>56 267,5</w:t>
      </w:r>
      <w:r w:rsidR="005E12F7">
        <w:rPr>
          <w:sz w:val="28"/>
          <w:szCs w:val="28"/>
        </w:rPr>
        <w:t xml:space="preserve"> </w:t>
      </w:r>
      <w:r w:rsidR="0005493B" w:rsidRPr="00F35E4D">
        <w:rPr>
          <w:sz w:val="28"/>
          <w:szCs w:val="28"/>
        </w:rPr>
        <w:t xml:space="preserve"> </w:t>
      </w:r>
      <w:r w:rsidR="00B10B08" w:rsidRPr="00F35E4D">
        <w:rPr>
          <w:sz w:val="28"/>
          <w:szCs w:val="28"/>
        </w:rPr>
        <w:t xml:space="preserve">тыс. </w:t>
      </w:r>
      <w:r w:rsidR="000F6A6A">
        <w:rPr>
          <w:sz w:val="28"/>
          <w:szCs w:val="28"/>
        </w:rPr>
        <w:t>руб.</w:t>
      </w:r>
      <w:r w:rsidR="00B10B08" w:rsidRPr="00F35E4D">
        <w:rPr>
          <w:sz w:val="28"/>
          <w:szCs w:val="28"/>
        </w:rPr>
        <w:t xml:space="preserve"> (</w:t>
      </w:r>
      <w:r w:rsidR="003B06B3">
        <w:rPr>
          <w:sz w:val="28"/>
          <w:szCs w:val="28"/>
        </w:rPr>
        <w:t>2020</w:t>
      </w:r>
      <w:r w:rsidR="00B10B08" w:rsidRPr="00F35E4D">
        <w:rPr>
          <w:sz w:val="28"/>
          <w:szCs w:val="28"/>
        </w:rPr>
        <w:t xml:space="preserve"> год</w:t>
      </w:r>
      <w:r w:rsidR="009B529B" w:rsidRPr="00F35E4D">
        <w:rPr>
          <w:sz w:val="28"/>
          <w:szCs w:val="28"/>
        </w:rPr>
        <w:t xml:space="preserve"> </w:t>
      </w:r>
      <w:r w:rsidR="009A146A" w:rsidRPr="00F35E4D">
        <w:rPr>
          <w:sz w:val="28"/>
          <w:szCs w:val="28"/>
        </w:rPr>
        <w:t>–</w:t>
      </w:r>
      <w:r w:rsidR="009B529B" w:rsidRPr="00F35E4D">
        <w:rPr>
          <w:sz w:val="28"/>
          <w:szCs w:val="28"/>
        </w:rPr>
        <w:t xml:space="preserve"> </w:t>
      </w:r>
      <w:r w:rsidR="003B06B3">
        <w:rPr>
          <w:sz w:val="28"/>
          <w:szCs w:val="28"/>
        </w:rPr>
        <w:t>921 661,6</w:t>
      </w:r>
      <w:r w:rsidR="009B529B" w:rsidRPr="00F35E4D">
        <w:rPr>
          <w:sz w:val="28"/>
          <w:szCs w:val="28"/>
        </w:rPr>
        <w:t xml:space="preserve"> </w:t>
      </w:r>
      <w:r w:rsidR="00B10B08" w:rsidRPr="00F35E4D">
        <w:rPr>
          <w:sz w:val="28"/>
          <w:szCs w:val="28"/>
        </w:rPr>
        <w:t xml:space="preserve"> тыс. </w:t>
      </w:r>
      <w:r w:rsidR="000F6A6A">
        <w:rPr>
          <w:sz w:val="28"/>
          <w:szCs w:val="28"/>
        </w:rPr>
        <w:t>руб.</w:t>
      </w:r>
      <w:r w:rsidR="00B10B08" w:rsidRPr="00F35E4D">
        <w:rPr>
          <w:sz w:val="28"/>
          <w:szCs w:val="28"/>
        </w:rPr>
        <w:t>)</w:t>
      </w:r>
      <w:r w:rsidR="00B80421" w:rsidRPr="00F35E4D">
        <w:rPr>
          <w:sz w:val="28"/>
          <w:szCs w:val="28"/>
        </w:rPr>
        <w:t xml:space="preserve">, или на </w:t>
      </w:r>
      <w:r w:rsidR="003B06B3">
        <w:rPr>
          <w:sz w:val="28"/>
          <w:szCs w:val="28"/>
        </w:rPr>
        <w:t>6,1</w:t>
      </w:r>
      <w:r w:rsidR="0005493B" w:rsidRPr="00F35E4D">
        <w:rPr>
          <w:sz w:val="28"/>
          <w:szCs w:val="28"/>
        </w:rPr>
        <w:t xml:space="preserve"> </w:t>
      </w:r>
      <w:r w:rsidR="00B80421" w:rsidRPr="00F35E4D">
        <w:rPr>
          <w:sz w:val="28"/>
          <w:szCs w:val="28"/>
        </w:rPr>
        <w:t xml:space="preserve">%. </w:t>
      </w:r>
      <w:r w:rsidR="00AE39F2" w:rsidRPr="00F35E4D">
        <w:rPr>
          <w:sz w:val="28"/>
          <w:szCs w:val="28"/>
        </w:rPr>
        <w:t>У</w:t>
      </w:r>
      <w:r w:rsidR="000C3BA6" w:rsidRPr="00F35E4D">
        <w:rPr>
          <w:sz w:val="28"/>
          <w:szCs w:val="28"/>
        </w:rPr>
        <w:t>точненные</w:t>
      </w:r>
      <w:r w:rsidR="00AE39F2" w:rsidRPr="00F35E4D">
        <w:rPr>
          <w:sz w:val="28"/>
          <w:szCs w:val="28"/>
        </w:rPr>
        <w:t xml:space="preserve"> бюджетные назначения</w:t>
      </w:r>
      <w:r w:rsidR="0005493B" w:rsidRPr="00F35E4D">
        <w:rPr>
          <w:sz w:val="28"/>
          <w:szCs w:val="28"/>
        </w:rPr>
        <w:t xml:space="preserve"> по доходам</w:t>
      </w:r>
      <w:r w:rsidR="000C3BA6" w:rsidRPr="00F35E4D">
        <w:rPr>
          <w:sz w:val="28"/>
          <w:szCs w:val="28"/>
        </w:rPr>
        <w:t>, за отчетный</w:t>
      </w:r>
      <w:r w:rsidR="003B06B3">
        <w:rPr>
          <w:sz w:val="28"/>
          <w:szCs w:val="28"/>
        </w:rPr>
        <w:t xml:space="preserve"> 2021</w:t>
      </w:r>
      <w:r w:rsidR="000C3BA6" w:rsidRPr="00F35E4D">
        <w:rPr>
          <w:sz w:val="28"/>
          <w:szCs w:val="28"/>
        </w:rPr>
        <w:t xml:space="preserve"> год,</w:t>
      </w:r>
      <w:r w:rsidR="00AE39F2" w:rsidRPr="00F35E4D">
        <w:rPr>
          <w:sz w:val="28"/>
          <w:szCs w:val="28"/>
        </w:rPr>
        <w:t xml:space="preserve"> исполнены </w:t>
      </w:r>
      <w:r w:rsidR="000C3BA6" w:rsidRPr="00F35E4D">
        <w:rPr>
          <w:sz w:val="28"/>
          <w:szCs w:val="28"/>
        </w:rPr>
        <w:t xml:space="preserve"> на </w:t>
      </w:r>
      <w:r w:rsidR="003B06B3">
        <w:rPr>
          <w:sz w:val="28"/>
          <w:szCs w:val="28"/>
        </w:rPr>
        <w:t xml:space="preserve">97,7 </w:t>
      </w:r>
      <w:r w:rsidR="000C3BA6" w:rsidRPr="00F35E4D">
        <w:rPr>
          <w:sz w:val="28"/>
          <w:szCs w:val="28"/>
        </w:rPr>
        <w:t>%.</w:t>
      </w:r>
      <w:r w:rsidR="00566A95" w:rsidRPr="00F35E4D">
        <w:rPr>
          <w:sz w:val="28"/>
          <w:szCs w:val="28"/>
        </w:rPr>
        <w:t xml:space="preserve"> </w:t>
      </w:r>
    </w:p>
    <w:p w:rsidR="00D44B68" w:rsidRPr="00F35E4D" w:rsidRDefault="00566A95" w:rsidP="00E57468">
      <w:pPr>
        <w:ind w:firstLine="567"/>
        <w:jc w:val="both"/>
        <w:rPr>
          <w:i/>
          <w:sz w:val="26"/>
          <w:szCs w:val="26"/>
        </w:rPr>
      </w:pPr>
      <w:r w:rsidRPr="00F35E4D">
        <w:rPr>
          <w:sz w:val="28"/>
          <w:szCs w:val="28"/>
        </w:rPr>
        <w:t xml:space="preserve">Анализ </w:t>
      </w:r>
      <w:r w:rsidR="000C3BA6" w:rsidRPr="00F35E4D">
        <w:rPr>
          <w:sz w:val="28"/>
          <w:szCs w:val="28"/>
        </w:rPr>
        <w:t xml:space="preserve">поступивших в бюджет городского округа </w:t>
      </w:r>
      <w:r w:rsidRPr="00F35E4D">
        <w:rPr>
          <w:sz w:val="28"/>
          <w:szCs w:val="28"/>
        </w:rPr>
        <w:t>налоговых и неналоговых доходов бюджета, безвозмездных поступлений из других уровней бюджета</w:t>
      </w:r>
      <w:r w:rsidR="00BD4C7A" w:rsidRPr="00F35E4D">
        <w:rPr>
          <w:sz w:val="28"/>
          <w:szCs w:val="28"/>
        </w:rPr>
        <w:t xml:space="preserve"> </w:t>
      </w:r>
      <w:r w:rsidRPr="00F35E4D">
        <w:rPr>
          <w:sz w:val="28"/>
          <w:szCs w:val="28"/>
        </w:rPr>
        <w:t xml:space="preserve"> </w:t>
      </w:r>
      <w:r w:rsidR="000C3BA6" w:rsidRPr="00F35E4D">
        <w:rPr>
          <w:sz w:val="28"/>
          <w:szCs w:val="28"/>
        </w:rPr>
        <w:t xml:space="preserve">за период </w:t>
      </w:r>
      <w:r w:rsidRPr="00F35E4D">
        <w:rPr>
          <w:sz w:val="28"/>
          <w:szCs w:val="28"/>
        </w:rPr>
        <w:t>с 201</w:t>
      </w:r>
      <w:r w:rsidR="001D1A84">
        <w:rPr>
          <w:sz w:val="28"/>
          <w:szCs w:val="28"/>
        </w:rPr>
        <w:t>9</w:t>
      </w:r>
      <w:r w:rsidRPr="00F35E4D">
        <w:rPr>
          <w:sz w:val="28"/>
          <w:szCs w:val="28"/>
        </w:rPr>
        <w:t xml:space="preserve"> по 20</w:t>
      </w:r>
      <w:r w:rsidR="001D1A84">
        <w:rPr>
          <w:sz w:val="28"/>
          <w:szCs w:val="28"/>
        </w:rPr>
        <w:t>21</w:t>
      </w:r>
      <w:r w:rsidRPr="00F35E4D">
        <w:rPr>
          <w:sz w:val="28"/>
          <w:szCs w:val="28"/>
        </w:rPr>
        <w:t xml:space="preserve"> годы</w:t>
      </w:r>
      <w:r w:rsidR="000C3BA6" w:rsidRPr="00F35E4D">
        <w:rPr>
          <w:sz w:val="28"/>
          <w:szCs w:val="28"/>
        </w:rPr>
        <w:t xml:space="preserve">, </w:t>
      </w:r>
      <w:r w:rsidRPr="00F35E4D">
        <w:rPr>
          <w:sz w:val="28"/>
          <w:szCs w:val="28"/>
        </w:rPr>
        <w:t xml:space="preserve"> приведен в </w:t>
      </w:r>
      <w:r w:rsidRPr="00F35E4D">
        <w:rPr>
          <w:i/>
          <w:sz w:val="28"/>
          <w:szCs w:val="28"/>
        </w:rPr>
        <w:t>таблице 2:</w:t>
      </w:r>
    </w:p>
    <w:p w:rsidR="0006348C" w:rsidRDefault="0006348C" w:rsidP="00566A95">
      <w:pPr>
        <w:ind w:firstLine="720"/>
        <w:jc w:val="right"/>
        <w:rPr>
          <w:i/>
          <w:sz w:val="26"/>
          <w:szCs w:val="26"/>
        </w:rPr>
      </w:pPr>
    </w:p>
    <w:p w:rsidR="00566A95" w:rsidRPr="0025621C" w:rsidRDefault="00566A95" w:rsidP="00566A95">
      <w:pPr>
        <w:ind w:firstLine="720"/>
        <w:jc w:val="right"/>
        <w:rPr>
          <w:i/>
          <w:sz w:val="26"/>
          <w:szCs w:val="26"/>
        </w:rPr>
      </w:pPr>
      <w:r w:rsidRPr="0025621C">
        <w:rPr>
          <w:i/>
          <w:sz w:val="26"/>
          <w:szCs w:val="26"/>
        </w:rPr>
        <w:t>Таблица 2</w:t>
      </w:r>
    </w:p>
    <w:p w:rsidR="00566A95" w:rsidRPr="0025621C" w:rsidRDefault="00566A95" w:rsidP="00566A95">
      <w:pPr>
        <w:ind w:firstLine="720"/>
        <w:jc w:val="right"/>
        <w:rPr>
          <w:i/>
          <w:sz w:val="20"/>
          <w:szCs w:val="20"/>
        </w:rPr>
      </w:pPr>
      <w:r w:rsidRPr="0025621C">
        <w:rPr>
          <w:i/>
          <w:sz w:val="20"/>
          <w:szCs w:val="20"/>
        </w:rPr>
        <w:t xml:space="preserve">(тыс. </w:t>
      </w:r>
      <w:r w:rsidR="000F6A6A">
        <w:rPr>
          <w:i/>
          <w:sz w:val="20"/>
          <w:szCs w:val="20"/>
        </w:rPr>
        <w:t>руб.</w:t>
      </w:r>
      <w:r w:rsidRPr="0025621C">
        <w:rPr>
          <w:i/>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23"/>
        <w:gridCol w:w="1378"/>
        <w:gridCol w:w="1308"/>
        <w:gridCol w:w="1254"/>
        <w:gridCol w:w="1261"/>
        <w:gridCol w:w="1242"/>
        <w:gridCol w:w="1187"/>
      </w:tblGrid>
      <w:tr w:rsidR="000F6A6A" w:rsidRPr="0025621C" w:rsidTr="001A6E5F">
        <w:trPr>
          <w:trHeight w:val="360"/>
        </w:trPr>
        <w:tc>
          <w:tcPr>
            <w:tcW w:w="2223" w:type="dxa"/>
            <w:vMerge w:val="restart"/>
          </w:tcPr>
          <w:p w:rsidR="00493369" w:rsidRPr="0025621C" w:rsidRDefault="00493369" w:rsidP="001A6E5F">
            <w:pPr>
              <w:jc w:val="center"/>
              <w:rPr>
                <w:sz w:val="20"/>
                <w:szCs w:val="20"/>
              </w:rPr>
            </w:pPr>
            <w:r w:rsidRPr="0025621C">
              <w:rPr>
                <w:sz w:val="20"/>
                <w:szCs w:val="20"/>
              </w:rPr>
              <w:t>Наименование доходов</w:t>
            </w:r>
          </w:p>
        </w:tc>
        <w:tc>
          <w:tcPr>
            <w:tcW w:w="2686" w:type="dxa"/>
            <w:gridSpan w:val="2"/>
            <w:tcBorders>
              <w:bottom w:val="single" w:sz="4" w:space="0" w:color="auto"/>
            </w:tcBorders>
          </w:tcPr>
          <w:p w:rsidR="00493369" w:rsidRPr="0025621C" w:rsidRDefault="00493369" w:rsidP="001A6E5F">
            <w:pPr>
              <w:jc w:val="center"/>
              <w:rPr>
                <w:sz w:val="20"/>
                <w:szCs w:val="20"/>
              </w:rPr>
            </w:pPr>
            <w:r w:rsidRPr="0025621C">
              <w:rPr>
                <w:sz w:val="20"/>
                <w:szCs w:val="20"/>
              </w:rPr>
              <w:t>201</w:t>
            </w:r>
            <w:r w:rsidR="003B06B3">
              <w:rPr>
                <w:sz w:val="20"/>
                <w:szCs w:val="20"/>
              </w:rPr>
              <w:t>9</w:t>
            </w:r>
            <w:r w:rsidRPr="0025621C">
              <w:rPr>
                <w:sz w:val="20"/>
                <w:szCs w:val="20"/>
              </w:rPr>
              <w:t xml:space="preserve"> год</w:t>
            </w:r>
          </w:p>
          <w:p w:rsidR="00493369" w:rsidRPr="0025621C" w:rsidRDefault="00493369" w:rsidP="001A6E5F">
            <w:pPr>
              <w:jc w:val="center"/>
              <w:rPr>
                <w:sz w:val="20"/>
                <w:szCs w:val="20"/>
              </w:rPr>
            </w:pPr>
          </w:p>
        </w:tc>
        <w:tc>
          <w:tcPr>
            <w:tcW w:w="2515" w:type="dxa"/>
            <w:gridSpan w:val="2"/>
            <w:tcBorders>
              <w:bottom w:val="single" w:sz="4" w:space="0" w:color="auto"/>
            </w:tcBorders>
          </w:tcPr>
          <w:p w:rsidR="00493369" w:rsidRPr="0025621C" w:rsidRDefault="00493369" w:rsidP="003B06B3">
            <w:pPr>
              <w:jc w:val="center"/>
              <w:rPr>
                <w:sz w:val="20"/>
                <w:szCs w:val="20"/>
              </w:rPr>
            </w:pPr>
            <w:r w:rsidRPr="0025621C">
              <w:rPr>
                <w:sz w:val="20"/>
                <w:szCs w:val="20"/>
              </w:rPr>
              <w:t>20</w:t>
            </w:r>
            <w:r w:rsidR="003B06B3">
              <w:rPr>
                <w:sz w:val="20"/>
                <w:szCs w:val="20"/>
              </w:rPr>
              <w:t>20</w:t>
            </w:r>
            <w:r w:rsidRPr="0025621C">
              <w:rPr>
                <w:sz w:val="20"/>
                <w:szCs w:val="20"/>
              </w:rPr>
              <w:t xml:space="preserve"> год</w:t>
            </w:r>
          </w:p>
        </w:tc>
        <w:tc>
          <w:tcPr>
            <w:tcW w:w="2429" w:type="dxa"/>
            <w:gridSpan w:val="2"/>
            <w:tcBorders>
              <w:bottom w:val="single" w:sz="4" w:space="0" w:color="auto"/>
            </w:tcBorders>
          </w:tcPr>
          <w:p w:rsidR="00493369" w:rsidRPr="0025621C" w:rsidRDefault="00493369" w:rsidP="003B06B3">
            <w:pPr>
              <w:jc w:val="center"/>
              <w:rPr>
                <w:sz w:val="20"/>
                <w:szCs w:val="20"/>
              </w:rPr>
            </w:pPr>
            <w:r w:rsidRPr="0025621C">
              <w:rPr>
                <w:sz w:val="20"/>
                <w:szCs w:val="20"/>
              </w:rPr>
              <w:t>20</w:t>
            </w:r>
            <w:r w:rsidR="00F35E4D">
              <w:rPr>
                <w:sz w:val="20"/>
                <w:szCs w:val="20"/>
              </w:rPr>
              <w:t>2</w:t>
            </w:r>
            <w:r w:rsidR="003B06B3">
              <w:rPr>
                <w:sz w:val="20"/>
                <w:szCs w:val="20"/>
              </w:rPr>
              <w:t>1</w:t>
            </w:r>
            <w:r w:rsidRPr="0025621C">
              <w:rPr>
                <w:sz w:val="20"/>
                <w:szCs w:val="20"/>
              </w:rPr>
              <w:t xml:space="preserve"> год</w:t>
            </w:r>
          </w:p>
        </w:tc>
      </w:tr>
      <w:tr w:rsidR="000F6A6A" w:rsidRPr="0025621C" w:rsidTr="001A6E5F">
        <w:trPr>
          <w:trHeight w:val="390"/>
        </w:trPr>
        <w:tc>
          <w:tcPr>
            <w:tcW w:w="2223" w:type="dxa"/>
            <w:vMerge/>
          </w:tcPr>
          <w:p w:rsidR="009178AB" w:rsidRPr="0025621C" w:rsidRDefault="009178AB" w:rsidP="001A6E5F">
            <w:pPr>
              <w:jc w:val="center"/>
              <w:rPr>
                <w:sz w:val="20"/>
                <w:szCs w:val="20"/>
              </w:rPr>
            </w:pPr>
          </w:p>
        </w:tc>
        <w:tc>
          <w:tcPr>
            <w:tcW w:w="1378" w:type="dxa"/>
            <w:tcBorders>
              <w:top w:val="single" w:sz="4" w:space="0" w:color="auto"/>
              <w:right w:val="single" w:sz="4" w:space="0" w:color="auto"/>
            </w:tcBorders>
          </w:tcPr>
          <w:p w:rsidR="009178AB" w:rsidRPr="0025621C" w:rsidRDefault="009178AB" w:rsidP="001A6E5F">
            <w:pPr>
              <w:jc w:val="center"/>
              <w:rPr>
                <w:sz w:val="20"/>
                <w:szCs w:val="20"/>
              </w:rPr>
            </w:pPr>
            <w:r w:rsidRPr="0025621C">
              <w:rPr>
                <w:sz w:val="20"/>
                <w:szCs w:val="20"/>
              </w:rPr>
              <w:t>Исполнено</w:t>
            </w:r>
          </w:p>
          <w:p w:rsidR="009178AB" w:rsidRPr="0025621C" w:rsidRDefault="009178AB" w:rsidP="001A6E5F">
            <w:pPr>
              <w:jc w:val="center"/>
              <w:rPr>
                <w:sz w:val="20"/>
                <w:szCs w:val="20"/>
              </w:rPr>
            </w:pPr>
          </w:p>
        </w:tc>
        <w:tc>
          <w:tcPr>
            <w:tcW w:w="1308" w:type="dxa"/>
            <w:tcBorders>
              <w:top w:val="single" w:sz="4" w:space="0" w:color="auto"/>
              <w:left w:val="single" w:sz="4" w:space="0" w:color="auto"/>
            </w:tcBorders>
          </w:tcPr>
          <w:p w:rsidR="009178AB" w:rsidRPr="0025621C" w:rsidRDefault="009178AB" w:rsidP="000C3BA6">
            <w:pPr>
              <w:jc w:val="center"/>
              <w:rPr>
                <w:sz w:val="20"/>
                <w:szCs w:val="20"/>
              </w:rPr>
            </w:pPr>
            <w:r w:rsidRPr="0025621C">
              <w:rPr>
                <w:sz w:val="20"/>
                <w:szCs w:val="20"/>
              </w:rPr>
              <w:t>Удельный вес</w:t>
            </w:r>
            <w:r w:rsidR="000C3BA6" w:rsidRPr="0025621C">
              <w:rPr>
                <w:sz w:val="20"/>
                <w:szCs w:val="20"/>
              </w:rPr>
              <w:t xml:space="preserve"> </w:t>
            </w:r>
            <w:r w:rsidRPr="0025621C">
              <w:rPr>
                <w:sz w:val="20"/>
                <w:szCs w:val="20"/>
              </w:rPr>
              <w:t>в %</w:t>
            </w:r>
          </w:p>
        </w:tc>
        <w:tc>
          <w:tcPr>
            <w:tcW w:w="1254" w:type="dxa"/>
            <w:tcBorders>
              <w:top w:val="single" w:sz="4" w:space="0" w:color="auto"/>
              <w:right w:val="single" w:sz="4" w:space="0" w:color="auto"/>
            </w:tcBorders>
          </w:tcPr>
          <w:p w:rsidR="009178AB" w:rsidRPr="0025621C" w:rsidRDefault="009178AB" w:rsidP="001A6E5F">
            <w:pPr>
              <w:jc w:val="center"/>
              <w:rPr>
                <w:sz w:val="20"/>
                <w:szCs w:val="20"/>
              </w:rPr>
            </w:pPr>
            <w:r w:rsidRPr="0025621C">
              <w:rPr>
                <w:sz w:val="20"/>
                <w:szCs w:val="20"/>
              </w:rPr>
              <w:t>Исполнено</w:t>
            </w:r>
          </w:p>
          <w:p w:rsidR="009178AB" w:rsidRPr="0025621C" w:rsidRDefault="009178AB" w:rsidP="001A6E5F">
            <w:pPr>
              <w:jc w:val="center"/>
              <w:rPr>
                <w:sz w:val="20"/>
                <w:szCs w:val="20"/>
              </w:rPr>
            </w:pPr>
          </w:p>
        </w:tc>
        <w:tc>
          <w:tcPr>
            <w:tcW w:w="1261" w:type="dxa"/>
            <w:tcBorders>
              <w:top w:val="single" w:sz="4" w:space="0" w:color="auto"/>
              <w:left w:val="single" w:sz="4" w:space="0" w:color="auto"/>
            </w:tcBorders>
          </w:tcPr>
          <w:p w:rsidR="009178AB" w:rsidRPr="0025621C" w:rsidRDefault="009178AB" w:rsidP="000C3BA6">
            <w:pPr>
              <w:jc w:val="center"/>
              <w:rPr>
                <w:sz w:val="20"/>
                <w:szCs w:val="20"/>
              </w:rPr>
            </w:pPr>
            <w:r w:rsidRPr="0025621C">
              <w:rPr>
                <w:sz w:val="20"/>
                <w:szCs w:val="20"/>
              </w:rPr>
              <w:t>Удельный вес</w:t>
            </w:r>
            <w:r w:rsidR="000C3BA6" w:rsidRPr="0025621C">
              <w:rPr>
                <w:sz w:val="20"/>
                <w:szCs w:val="20"/>
              </w:rPr>
              <w:t xml:space="preserve"> </w:t>
            </w:r>
            <w:r w:rsidRPr="0025621C">
              <w:rPr>
                <w:sz w:val="20"/>
                <w:szCs w:val="20"/>
              </w:rPr>
              <w:t>в %</w:t>
            </w:r>
          </w:p>
        </w:tc>
        <w:tc>
          <w:tcPr>
            <w:tcW w:w="1242" w:type="dxa"/>
            <w:tcBorders>
              <w:top w:val="single" w:sz="4" w:space="0" w:color="auto"/>
              <w:right w:val="single" w:sz="4" w:space="0" w:color="auto"/>
            </w:tcBorders>
          </w:tcPr>
          <w:p w:rsidR="009178AB" w:rsidRPr="0025621C" w:rsidRDefault="009178AB" w:rsidP="001A6E5F">
            <w:pPr>
              <w:jc w:val="center"/>
              <w:rPr>
                <w:sz w:val="20"/>
                <w:szCs w:val="20"/>
              </w:rPr>
            </w:pPr>
            <w:r w:rsidRPr="0025621C">
              <w:rPr>
                <w:sz w:val="20"/>
                <w:szCs w:val="20"/>
              </w:rPr>
              <w:t>Исполнено</w:t>
            </w:r>
          </w:p>
          <w:p w:rsidR="009178AB" w:rsidRPr="0025621C" w:rsidRDefault="009178AB" w:rsidP="001A6E5F">
            <w:pPr>
              <w:jc w:val="center"/>
              <w:rPr>
                <w:sz w:val="20"/>
                <w:szCs w:val="20"/>
              </w:rPr>
            </w:pPr>
          </w:p>
        </w:tc>
        <w:tc>
          <w:tcPr>
            <w:tcW w:w="1187" w:type="dxa"/>
            <w:tcBorders>
              <w:top w:val="single" w:sz="4" w:space="0" w:color="auto"/>
              <w:left w:val="single" w:sz="4" w:space="0" w:color="auto"/>
            </w:tcBorders>
          </w:tcPr>
          <w:p w:rsidR="009178AB" w:rsidRPr="0025621C" w:rsidRDefault="009178AB" w:rsidP="000C3BA6">
            <w:pPr>
              <w:jc w:val="center"/>
              <w:rPr>
                <w:sz w:val="20"/>
                <w:szCs w:val="20"/>
              </w:rPr>
            </w:pPr>
            <w:r w:rsidRPr="0025621C">
              <w:rPr>
                <w:sz w:val="20"/>
                <w:szCs w:val="20"/>
              </w:rPr>
              <w:t>Удельный вес</w:t>
            </w:r>
            <w:r w:rsidR="000C3BA6" w:rsidRPr="0025621C">
              <w:rPr>
                <w:sz w:val="20"/>
                <w:szCs w:val="20"/>
              </w:rPr>
              <w:t xml:space="preserve"> </w:t>
            </w:r>
            <w:r w:rsidRPr="0025621C">
              <w:rPr>
                <w:sz w:val="20"/>
                <w:szCs w:val="20"/>
              </w:rPr>
              <w:t>в %</w:t>
            </w:r>
          </w:p>
        </w:tc>
      </w:tr>
      <w:tr w:rsidR="000F6A6A" w:rsidRPr="0025621C" w:rsidTr="001A6E5F">
        <w:trPr>
          <w:trHeight w:val="194"/>
        </w:trPr>
        <w:tc>
          <w:tcPr>
            <w:tcW w:w="2223" w:type="dxa"/>
          </w:tcPr>
          <w:p w:rsidR="00493369" w:rsidRPr="0025621C" w:rsidRDefault="009178AB" w:rsidP="001A6E5F">
            <w:pPr>
              <w:jc w:val="center"/>
              <w:rPr>
                <w:sz w:val="22"/>
                <w:szCs w:val="22"/>
              </w:rPr>
            </w:pPr>
            <w:r w:rsidRPr="0025621C">
              <w:rPr>
                <w:sz w:val="22"/>
                <w:szCs w:val="22"/>
              </w:rPr>
              <w:t>1</w:t>
            </w:r>
          </w:p>
        </w:tc>
        <w:tc>
          <w:tcPr>
            <w:tcW w:w="1378" w:type="dxa"/>
            <w:tcBorders>
              <w:right w:val="single" w:sz="4" w:space="0" w:color="auto"/>
            </w:tcBorders>
          </w:tcPr>
          <w:p w:rsidR="00493369" w:rsidRPr="0025621C" w:rsidRDefault="009178AB" w:rsidP="001A6E5F">
            <w:pPr>
              <w:jc w:val="center"/>
              <w:rPr>
                <w:sz w:val="22"/>
                <w:szCs w:val="22"/>
              </w:rPr>
            </w:pPr>
            <w:r w:rsidRPr="0025621C">
              <w:rPr>
                <w:sz w:val="22"/>
                <w:szCs w:val="22"/>
              </w:rPr>
              <w:t>2</w:t>
            </w:r>
          </w:p>
        </w:tc>
        <w:tc>
          <w:tcPr>
            <w:tcW w:w="1308" w:type="dxa"/>
            <w:tcBorders>
              <w:left w:val="single" w:sz="4" w:space="0" w:color="auto"/>
            </w:tcBorders>
          </w:tcPr>
          <w:p w:rsidR="00493369" w:rsidRPr="0025621C" w:rsidRDefault="009178AB" w:rsidP="001A6E5F">
            <w:pPr>
              <w:jc w:val="center"/>
              <w:rPr>
                <w:sz w:val="22"/>
                <w:szCs w:val="22"/>
              </w:rPr>
            </w:pPr>
            <w:r w:rsidRPr="0025621C">
              <w:rPr>
                <w:sz w:val="22"/>
                <w:szCs w:val="22"/>
              </w:rPr>
              <w:t>3</w:t>
            </w:r>
          </w:p>
        </w:tc>
        <w:tc>
          <w:tcPr>
            <w:tcW w:w="1254" w:type="dxa"/>
            <w:tcBorders>
              <w:right w:val="single" w:sz="4" w:space="0" w:color="auto"/>
            </w:tcBorders>
          </w:tcPr>
          <w:p w:rsidR="00493369" w:rsidRPr="0025621C" w:rsidRDefault="009178AB" w:rsidP="001A6E5F">
            <w:pPr>
              <w:jc w:val="center"/>
              <w:rPr>
                <w:sz w:val="22"/>
                <w:szCs w:val="22"/>
              </w:rPr>
            </w:pPr>
            <w:r w:rsidRPr="0025621C">
              <w:rPr>
                <w:sz w:val="22"/>
                <w:szCs w:val="22"/>
              </w:rPr>
              <w:t>4</w:t>
            </w:r>
          </w:p>
        </w:tc>
        <w:tc>
          <w:tcPr>
            <w:tcW w:w="1261" w:type="dxa"/>
            <w:tcBorders>
              <w:left w:val="single" w:sz="4" w:space="0" w:color="auto"/>
            </w:tcBorders>
          </w:tcPr>
          <w:p w:rsidR="00493369" w:rsidRPr="0025621C" w:rsidRDefault="009178AB" w:rsidP="001A6E5F">
            <w:pPr>
              <w:jc w:val="center"/>
              <w:rPr>
                <w:sz w:val="22"/>
                <w:szCs w:val="22"/>
              </w:rPr>
            </w:pPr>
            <w:r w:rsidRPr="0025621C">
              <w:rPr>
                <w:sz w:val="22"/>
                <w:szCs w:val="22"/>
              </w:rPr>
              <w:t>5</w:t>
            </w:r>
          </w:p>
        </w:tc>
        <w:tc>
          <w:tcPr>
            <w:tcW w:w="1242" w:type="dxa"/>
            <w:tcBorders>
              <w:right w:val="single" w:sz="4" w:space="0" w:color="auto"/>
            </w:tcBorders>
          </w:tcPr>
          <w:p w:rsidR="00493369" w:rsidRPr="0025621C" w:rsidRDefault="009178AB" w:rsidP="001A6E5F">
            <w:pPr>
              <w:jc w:val="center"/>
              <w:rPr>
                <w:sz w:val="22"/>
                <w:szCs w:val="22"/>
              </w:rPr>
            </w:pPr>
            <w:r w:rsidRPr="0025621C">
              <w:rPr>
                <w:sz w:val="22"/>
                <w:szCs w:val="22"/>
              </w:rPr>
              <w:t>6</w:t>
            </w:r>
          </w:p>
        </w:tc>
        <w:tc>
          <w:tcPr>
            <w:tcW w:w="1187" w:type="dxa"/>
            <w:tcBorders>
              <w:left w:val="single" w:sz="4" w:space="0" w:color="auto"/>
            </w:tcBorders>
          </w:tcPr>
          <w:p w:rsidR="00493369" w:rsidRPr="0025621C" w:rsidRDefault="009178AB" w:rsidP="001A6E5F">
            <w:pPr>
              <w:jc w:val="center"/>
              <w:rPr>
                <w:sz w:val="22"/>
                <w:szCs w:val="22"/>
              </w:rPr>
            </w:pPr>
            <w:r w:rsidRPr="0025621C">
              <w:rPr>
                <w:sz w:val="22"/>
                <w:szCs w:val="22"/>
              </w:rPr>
              <w:t>7</w:t>
            </w:r>
          </w:p>
        </w:tc>
      </w:tr>
      <w:tr w:rsidR="000F6A6A" w:rsidRPr="003B06B3" w:rsidTr="00FB2D15">
        <w:tc>
          <w:tcPr>
            <w:tcW w:w="2223" w:type="dxa"/>
          </w:tcPr>
          <w:p w:rsidR="003B06B3" w:rsidRPr="003B06B3" w:rsidRDefault="003B06B3" w:rsidP="003B06B3">
            <w:pPr>
              <w:jc w:val="center"/>
              <w:rPr>
                <w:sz w:val="22"/>
                <w:szCs w:val="22"/>
              </w:rPr>
            </w:pPr>
            <w:r w:rsidRPr="003B06B3">
              <w:rPr>
                <w:sz w:val="22"/>
                <w:szCs w:val="22"/>
              </w:rPr>
              <w:t>Налоговые и неналоговые доходы</w:t>
            </w:r>
          </w:p>
        </w:tc>
        <w:tc>
          <w:tcPr>
            <w:tcW w:w="1378" w:type="dxa"/>
            <w:tcBorders>
              <w:right w:val="single" w:sz="4" w:space="0" w:color="auto"/>
            </w:tcBorders>
          </w:tcPr>
          <w:p w:rsidR="003B06B3" w:rsidRDefault="003B06B3" w:rsidP="003B06B3">
            <w:pPr>
              <w:jc w:val="center"/>
              <w:rPr>
                <w:sz w:val="22"/>
                <w:szCs w:val="22"/>
              </w:rPr>
            </w:pPr>
          </w:p>
          <w:p w:rsidR="003B06B3" w:rsidRPr="003B06B3" w:rsidRDefault="003B06B3" w:rsidP="003B06B3">
            <w:pPr>
              <w:jc w:val="center"/>
              <w:rPr>
                <w:sz w:val="22"/>
                <w:szCs w:val="22"/>
              </w:rPr>
            </w:pPr>
            <w:r w:rsidRPr="003B06B3">
              <w:rPr>
                <w:sz w:val="22"/>
                <w:szCs w:val="22"/>
              </w:rPr>
              <w:t>354 082,3</w:t>
            </w:r>
          </w:p>
        </w:tc>
        <w:tc>
          <w:tcPr>
            <w:tcW w:w="1308" w:type="dxa"/>
            <w:tcBorders>
              <w:left w:val="single" w:sz="4" w:space="0" w:color="auto"/>
            </w:tcBorders>
          </w:tcPr>
          <w:p w:rsidR="003B06B3" w:rsidRDefault="003B06B3" w:rsidP="003B06B3">
            <w:pPr>
              <w:jc w:val="center"/>
              <w:rPr>
                <w:sz w:val="22"/>
                <w:szCs w:val="22"/>
              </w:rPr>
            </w:pPr>
          </w:p>
          <w:p w:rsidR="003B06B3" w:rsidRPr="003B06B3" w:rsidRDefault="003B06B3" w:rsidP="003B06B3">
            <w:pPr>
              <w:jc w:val="center"/>
              <w:rPr>
                <w:sz w:val="22"/>
                <w:szCs w:val="22"/>
              </w:rPr>
            </w:pPr>
            <w:r w:rsidRPr="003B06B3">
              <w:rPr>
                <w:sz w:val="22"/>
                <w:szCs w:val="22"/>
              </w:rPr>
              <w:t>48,0</w:t>
            </w:r>
          </w:p>
        </w:tc>
        <w:tc>
          <w:tcPr>
            <w:tcW w:w="1254" w:type="dxa"/>
            <w:tcBorders>
              <w:right w:val="single" w:sz="4" w:space="0" w:color="auto"/>
            </w:tcBorders>
          </w:tcPr>
          <w:p w:rsidR="003B06B3" w:rsidRDefault="003B06B3" w:rsidP="003B06B3">
            <w:pPr>
              <w:jc w:val="center"/>
              <w:rPr>
                <w:sz w:val="22"/>
                <w:szCs w:val="22"/>
              </w:rPr>
            </w:pPr>
          </w:p>
          <w:p w:rsidR="003B06B3" w:rsidRPr="003B06B3" w:rsidRDefault="003B06B3" w:rsidP="003B06B3">
            <w:pPr>
              <w:jc w:val="center"/>
              <w:rPr>
                <w:sz w:val="22"/>
                <w:szCs w:val="22"/>
              </w:rPr>
            </w:pPr>
            <w:r w:rsidRPr="003B06B3">
              <w:rPr>
                <w:sz w:val="22"/>
                <w:szCs w:val="22"/>
              </w:rPr>
              <w:t>410 219,2</w:t>
            </w:r>
          </w:p>
        </w:tc>
        <w:tc>
          <w:tcPr>
            <w:tcW w:w="1261" w:type="dxa"/>
            <w:tcBorders>
              <w:left w:val="single" w:sz="4" w:space="0" w:color="auto"/>
            </w:tcBorders>
          </w:tcPr>
          <w:p w:rsidR="003B06B3" w:rsidRDefault="003B06B3" w:rsidP="003B06B3">
            <w:pPr>
              <w:jc w:val="center"/>
              <w:rPr>
                <w:sz w:val="22"/>
                <w:szCs w:val="22"/>
              </w:rPr>
            </w:pPr>
          </w:p>
          <w:p w:rsidR="003B06B3" w:rsidRPr="003B06B3" w:rsidRDefault="003B06B3" w:rsidP="003B06B3">
            <w:pPr>
              <w:jc w:val="center"/>
              <w:rPr>
                <w:sz w:val="22"/>
                <w:szCs w:val="22"/>
              </w:rPr>
            </w:pPr>
            <w:r w:rsidRPr="003B06B3">
              <w:rPr>
                <w:sz w:val="22"/>
                <w:szCs w:val="22"/>
              </w:rPr>
              <w:t>44,5</w:t>
            </w:r>
          </w:p>
        </w:tc>
        <w:tc>
          <w:tcPr>
            <w:tcW w:w="1242" w:type="dxa"/>
            <w:tcBorders>
              <w:right w:val="single" w:sz="4" w:space="0" w:color="auto"/>
            </w:tcBorders>
            <w:vAlign w:val="bottom"/>
          </w:tcPr>
          <w:p w:rsidR="003B06B3" w:rsidRPr="003B06B3" w:rsidRDefault="003B06B3" w:rsidP="003B06B3">
            <w:pPr>
              <w:jc w:val="center"/>
              <w:rPr>
                <w:sz w:val="22"/>
                <w:szCs w:val="22"/>
              </w:rPr>
            </w:pPr>
            <w:r w:rsidRPr="003B06B3">
              <w:rPr>
                <w:sz w:val="22"/>
                <w:szCs w:val="22"/>
              </w:rPr>
              <w:t>404 727,4</w:t>
            </w:r>
          </w:p>
        </w:tc>
        <w:tc>
          <w:tcPr>
            <w:tcW w:w="1187" w:type="dxa"/>
            <w:tcBorders>
              <w:left w:val="single" w:sz="4" w:space="0" w:color="auto"/>
            </w:tcBorders>
            <w:vAlign w:val="bottom"/>
          </w:tcPr>
          <w:p w:rsidR="003B06B3" w:rsidRPr="003B06B3" w:rsidRDefault="003B06B3" w:rsidP="003B06B3">
            <w:pPr>
              <w:jc w:val="center"/>
              <w:rPr>
                <w:sz w:val="22"/>
                <w:szCs w:val="22"/>
              </w:rPr>
            </w:pPr>
            <w:r>
              <w:rPr>
                <w:sz w:val="22"/>
                <w:szCs w:val="22"/>
              </w:rPr>
              <w:t>46,8</w:t>
            </w:r>
          </w:p>
        </w:tc>
      </w:tr>
      <w:tr w:rsidR="000F6A6A" w:rsidRPr="003B06B3" w:rsidTr="00FB2D15">
        <w:tc>
          <w:tcPr>
            <w:tcW w:w="2223" w:type="dxa"/>
          </w:tcPr>
          <w:p w:rsidR="003B06B3" w:rsidRPr="003B06B3" w:rsidRDefault="003B06B3" w:rsidP="003B06B3">
            <w:pPr>
              <w:jc w:val="center"/>
              <w:rPr>
                <w:sz w:val="22"/>
                <w:szCs w:val="22"/>
              </w:rPr>
            </w:pPr>
            <w:r w:rsidRPr="003B06B3">
              <w:rPr>
                <w:sz w:val="22"/>
                <w:szCs w:val="22"/>
              </w:rPr>
              <w:t>Безвозмездные поступления</w:t>
            </w:r>
          </w:p>
        </w:tc>
        <w:tc>
          <w:tcPr>
            <w:tcW w:w="1378" w:type="dxa"/>
            <w:tcBorders>
              <w:right w:val="single" w:sz="4" w:space="0" w:color="auto"/>
            </w:tcBorders>
          </w:tcPr>
          <w:p w:rsidR="003B06B3" w:rsidRDefault="003B06B3" w:rsidP="003B06B3">
            <w:pPr>
              <w:jc w:val="center"/>
              <w:rPr>
                <w:sz w:val="22"/>
                <w:szCs w:val="22"/>
              </w:rPr>
            </w:pPr>
          </w:p>
          <w:p w:rsidR="003B06B3" w:rsidRPr="003B06B3" w:rsidRDefault="003B06B3" w:rsidP="003B06B3">
            <w:pPr>
              <w:jc w:val="center"/>
              <w:rPr>
                <w:sz w:val="22"/>
                <w:szCs w:val="22"/>
              </w:rPr>
            </w:pPr>
            <w:r w:rsidRPr="003B06B3">
              <w:rPr>
                <w:sz w:val="22"/>
                <w:szCs w:val="22"/>
              </w:rPr>
              <w:t>384 234,9</w:t>
            </w:r>
          </w:p>
        </w:tc>
        <w:tc>
          <w:tcPr>
            <w:tcW w:w="1308" w:type="dxa"/>
            <w:tcBorders>
              <w:left w:val="single" w:sz="4" w:space="0" w:color="auto"/>
            </w:tcBorders>
          </w:tcPr>
          <w:p w:rsidR="003B06B3" w:rsidRDefault="003B06B3" w:rsidP="003B06B3">
            <w:pPr>
              <w:jc w:val="center"/>
              <w:rPr>
                <w:sz w:val="22"/>
                <w:szCs w:val="22"/>
              </w:rPr>
            </w:pPr>
          </w:p>
          <w:p w:rsidR="003B06B3" w:rsidRPr="003B06B3" w:rsidRDefault="003B06B3" w:rsidP="003B06B3">
            <w:pPr>
              <w:jc w:val="center"/>
              <w:rPr>
                <w:sz w:val="22"/>
                <w:szCs w:val="22"/>
              </w:rPr>
            </w:pPr>
            <w:r w:rsidRPr="003B06B3">
              <w:rPr>
                <w:sz w:val="22"/>
                <w:szCs w:val="22"/>
              </w:rPr>
              <w:t>52,0</w:t>
            </w:r>
          </w:p>
        </w:tc>
        <w:tc>
          <w:tcPr>
            <w:tcW w:w="1254" w:type="dxa"/>
            <w:tcBorders>
              <w:right w:val="single" w:sz="4" w:space="0" w:color="auto"/>
            </w:tcBorders>
          </w:tcPr>
          <w:p w:rsidR="003B06B3" w:rsidRDefault="003B06B3" w:rsidP="003B06B3">
            <w:pPr>
              <w:jc w:val="center"/>
              <w:rPr>
                <w:sz w:val="22"/>
                <w:szCs w:val="22"/>
              </w:rPr>
            </w:pPr>
          </w:p>
          <w:p w:rsidR="003B06B3" w:rsidRPr="003B06B3" w:rsidRDefault="003B06B3" w:rsidP="003B06B3">
            <w:pPr>
              <w:jc w:val="center"/>
              <w:rPr>
                <w:sz w:val="22"/>
                <w:szCs w:val="22"/>
              </w:rPr>
            </w:pPr>
            <w:r w:rsidRPr="003B06B3">
              <w:rPr>
                <w:sz w:val="22"/>
                <w:szCs w:val="22"/>
              </w:rPr>
              <w:t>511 442,4</w:t>
            </w:r>
          </w:p>
        </w:tc>
        <w:tc>
          <w:tcPr>
            <w:tcW w:w="1261" w:type="dxa"/>
            <w:tcBorders>
              <w:left w:val="single" w:sz="4" w:space="0" w:color="auto"/>
            </w:tcBorders>
          </w:tcPr>
          <w:p w:rsidR="003B06B3" w:rsidRDefault="003B06B3" w:rsidP="003B06B3">
            <w:pPr>
              <w:jc w:val="center"/>
              <w:rPr>
                <w:sz w:val="22"/>
                <w:szCs w:val="22"/>
              </w:rPr>
            </w:pPr>
          </w:p>
          <w:p w:rsidR="003B06B3" w:rsidRPr="003B06B3" w:rsidRDefault="003B06B3" w:rsidP="003B06B3">
            <w:pPr>
              <w:jc w:val="center"/>
              <w:rPr>
                <w:sz w:val="22"/>
                <w:szCs w:val="22"/>
              </w:rPr>
            </w:pPr>
            <w:r w:rsidRPr="003B06B3">
              <w:rPr>
                <w:sz w:val="22"/>
                <w:szCs w:val="22"/>
              </w:rPr>
              <w:t>55,5</w:t>
            </w:r>
          </w:p>
        </w:tc>
        <w:tc>
          <w:tcPr>
            <w:tcW w:w="1242" w:type="dxa"/>
            <w:tcBorders>
              <w:right w:val="single" w:sz="4" w:space="0" w:color="auto"/>
            </w:tcBorders>
            <w:vAlign w:val="bottom"/>
          </w:tcPr>
          <w:p w:rsidR="003B06B3" w:rsidRPr="003B06B3" w:rsidRDefault="003B06B3" w:rsidP="003B06B3">
            <w:pPr>
              <w:jc w:val="center"/>
              <w:rPr>
                <w:sz w:val="22"/>
                <w:szCs w:val="22"/>
              </w:rPr>
            </w:pPr>
            <w:r w:rsidRPr="003B06B3">
              <w:rPr>
                <w:sz w:val="22"/>
                <w:szCs w:val="22"/>
              </w:rPr>
              <w:t>460 666,7</w:t>
            </w:r>
          </w:p>
        </w:tc>
        <w:tc>
          <w:tcPr>
            <w:tcW w:w="1187" w:type="dxa"/>
            <w:tcBorders>
              <w:left w:val="single" w:sz="4" w:space="0" w:color="auto"/>
            </w:tcBorders>
            <w:vAlign w:val="bottom"/>
          </w:tcPr>
          <w:p w:rsidR="003B06B3" w:rsidRPr="003B06B3" w:rsidRDefault="003B06B3" w:rsidP="003B06B3">
            <w:pPr>
              <w:jc w:val="center"/>
              <w:rPr>
                <w:sz w:val="22"/>
                <w:szCs w:val="22"/>
              </w:rPr>
            </w:pPr>
            <w:r>
              <w:rPr>
                <w:sz w:val="22"/>
                <w:szCs w:val="22"/>
              </w:rPr>
              <w:t>53,2</w:t>
            </w:r>
          </w:p>
        </w:tc>
      </w:tr>
      <w:tr w:rsidR="000F6A6A" w:rsidRPr="003B06B3" w:rsidTr="001A6E5F">
        <w:tc>
          <w:tcPr>
            <w:tcW w:w="2223" w:type="dxa"/>
          </w:tcPr>
          <w:p w:rsidR="003B06B3" w:rsidRPr="003B06B3" w:rsidRDefault="003B06B3" w:rsidP="003B06B3">
            <w:pPr>
              <w:jc w:val="center"/>
              <w:rPr>
                <w:sz w:val="22"/>
                <w:szCs w:val="22"/>
              </w:rPr>
            </w:pPr>
            <w:r w:rsidRPr="003B06B3">
              <w:rPr>
                <w:sz w:val="22"/>
                <w:szCs w:val="22"/>
              </w:rPr>
              <w:t>ИТОГО</w:t>
            </w:r>
          </w:p>
        </w:tc>
        <w:tc>
          <w:tcPr>
            <w:tcW w:w="1378" w:type="dxa"/>
            <w:tcBorders>
              <w:right w:val="single" w:sz="4" w:space="0" w:color="auto"/>
            </w:tcBorders>
          </w:tcPr>
          <w:p w:rsidR="003B06B3" w:rsidRPr="003B06B3" w:rsidRDefault="003B06B3" w:rsidP="003B06B3">
            <w:pPr>
              <w:jc w:val="center"/>
              <w:rPr>
                <w:sz w:val="22"/>
                <w:szCs w:val="22"/>
              </w:rPr>
            </w:pPr>
            <w:r w:rsidRPr="003B06B3">
              <w:rPr>
                <w:sz w:val="22"/>
                <w:szCs w:val="22"/>
              </w:rPr>
              <w:t>738 317,2</w:t>
            </w:r>
          </w:p>
        </w:tc>
        <w:tc>
          <w:tcPr>
            <w:tcW w:w="1308" w:type="dxa"/>
            <w:tcBorders>
              <w:left w:val="single" w:sz="4" w:space="0" w:color="auto"/>
            </w:tcBorders>
          </w:tcPr>
          <w:p w:rsidR="003B06B3" w:rsidRPr="003B06B3" w:rsidRDefault="003B06B3" w:rsidP="003B06B3">
            <w:pPr>
              <w:jc w:val="center"/>
              <w:rPr>
                <w:sz w:val="22"/>
                <w:szCs w:val="22"/>
              </w:rPr>
            </w:pPr>
            <w:r w:rsidRPr="003B06B3">
              <w:rPr>
                <w:sz w:val="22"/>
                <w:szCs w:val="22"/>
              </w:rPr>
              <w:t>100,0</w:t>
            </w:r>
          </w:p>
        </w:tc>
        <w:tc>
          <w:tcPr>
            <w:tcW w:w="1254" w:type="dxa"/>
            <w:tcBorders>
              <w:right w:val="single" w:sz="4" w:space="0" w:color="auto"/>
            </w:tcBorders>
          </w:tcPr>
          <w:p w:rsidR="003B06B3" w:rsidRPr="003B06B3" w:rsidRDefault="003B06B3" w:rsidP="003B06B3">
            <w:pPr>
              <w:jc w:val="center"/>
              <w:rPr>
                <w:sz w:val="22"/>
                <w:szCs w:val="22"/>
              </w:rPr>
            </w:pPr>
            <w:r w:rsidRPr="003B06B3">
              <w:rPr>
                <w:sz w:val="22"/>
                <w:szCs w:val="22"/>
              </w:rPr>
              <w:t>921 661,6</w:t>
            </w:r>
          </w:p>
        </w:tc>
        <w:tc>
          <w:tcPr>
            <w:tcW w:w="1261" w:type="dxa"/>
            <w:tcBorders>
              <w:left w:val="single" w:sz="4" w:space="0" w:color="auto"/>
            </w:tcBorders>
          </w:tcPr>
          <w:p w:rsidR="003B06B3" w:rsidRPr="003B06B3" w:rsidRDefault="003B06B3" w:rsidP="003B06B3">
            <w:pPr>
              <w:jc w:val="center"/>
              <w:rPr>
                <w:sz w:val="22"/>
                <w:szCs w:val="22"/>
              </w:rPr>
            </w:pPr>
            <w:r w:rsidRPr="003B06B3">
              <w:rPr>
                <w:sz w:val="22"/>
                <w:szCs w:val="22"/>
              </w:rPr>
              <w:t>100,0</w:t>
            </w:r>
          </w:p>
        </w:tc>
        <w:tc>
          <w:tcPr>
            <w:tcW w:w="1242" w:type="dxa"/>
            <w:tcBorders>
              <w:right w:val="single" w:sz="4" w:space="0" w:color="auto"/>
            </w:tcBorders>
          </w:tcPr>
          <w:p w:rsidR="003B06B3" w:rsidRPr="003B06B3" w:rsidRDefault="003B06B3" w:rsidP="003B06B3">
            <w:pPr>
              <w:jc w:val="center"/>
              <w:rPr>
                <w:sz w:val="22"/>
                <w:szCs w:val="22"/>
              </w:rPr>
            </w:pPr>
            <w:r w:rsidRPr="003B06B3">
              <w:rPr>
                <w:sz w:val="22"/>
                <w:szCs w:val="22"/>
              </w:rPr>
              <w:t>865 394,1</w:t>
            </w:r>
          </w:p>
        </w:tc>
        <w:tc>
          <w:tcPr>
            <w:tcW w:w="1187" w:type="dxa"/>
            <w:tcBorders>
              <w:left w:val="single" w:sz="4" w:space="0" w:color="auto"/>
            </w:tcBorders>
          </w:tcPr>
          <w:p w:rsidR="003B06B3" w:rsidRPr="003B06B3" w:rsidRDefault="003B06B3" w:rsidP="003B06B3">
            <w:pPr>
              <w:jc w:val="center"/>
              <w:rPr>
                <w:sz w:val="22"/>
                <w:szCs w:val="22"/>
              </w:rPr>
            </w:pPr>
            <w:r>
              <w:rPr>
                <w:sz w:val="22"/>
                <w:szCs w:val="22"/>
              </w:rPr>
              <w:t>100</w:t>
            </w:r>
          </w:p>
        </w:tc>
      </w:tr>
    </w:tbl>
    <w:p w:rsidR="00C3305E" w:rsidRDefault="00C3305E" w:rsidP="00E92843">
      <w:pPr>
        <w:ind w:firstLine="567"/>
        <w:jc w:val="both"/>
        <w:rPr>
          <w:sz w:val="28"/>
          <w:szCs w:val="28"/>
        </w:rPr>
      </w:pPr>
    </w:p>
    <w:p w:rsidR="00635CCD" w:rsidRPr="005A45FD" w:rsidRDefault="00C17C05" w:rsidP="00E92843">
      <w:pPr>
        <w:ind w:firstLine="567"/>
        <w:jc w:val="both"/>
        <w:rPr>
          <w:sz w:val="28"/>
          <w:szCs w:val="28"/>
        </w:rPr>
      </w:pPr>
      <w:r w:rsidRPr="005A45FD">
        <w:rPr>
          <w:sz w:val="28"/>
          <w:szCs w:val="28"/>
        </w:rPr>
        <w:t xml:space="preserve">Уточненный </w:t>
      </w:r>
      <w:r w:rsidR="0077353C" w:rsidRPr="005A45FD">
        <w:rPr>
          <w:sz w:val="28"/>
          <w:szCs w:val="28"/>
        </w:rPr>
        <w:t>план</w:t>
      </w:r>
      <w:r w:rsidR="00505441" w:rsidRPr="005A45FD">
        <w:rPr>
          <w:sz w:val="28"/>
          <w:szCs w:val="28"/>
        </w:rPr>
        <w:t xml:space="preserve"> исполнен</w:t>
      </w:r>
      <w:r w:rsidR="00635CCD" w:rsidRPr="005A45FD">
        <w:rPr>
          <w:sz w:val="28"/>
          <w:szCs w:val="28"/>
        </w:rPr>
        <w:t>:</w:t>
      </w:r>
    </w:p>
    <w:p w:rsidR="0077353C" w:rsidRPr="005A45FD" w:rsidRDefault="00635CCD" w:rsidP="00E92843">
      <w:pPr>
        <w:ind w:firstLine="567"/>
        <w:jc w:val="both"/>
        <w:rPr>
          <w:sz w:val="28"/>
          <w:szCs w:val="28"/>
        </w:rPr>
      </w:pPr>
      <w:r w:rsidRPr="005A45FD">
        <w:rPr>
          <w:sz w:val="28"/>
          <w:szCs w:val="28"/>
        </w:rPr>
        <w:t xml:space="preserve">- </w:t>
      </w:r>
      <w:r w:rsidR="0077353C" w:rsidRPr="005A45FD">
        <w:rPr>
          <w:sz w:val="28"/>
          <w:szCs w:val="28"/>
        </w:rPr>
        <w:t xml:space="preserve"> по налоговым и </w:t>
      </w:r>
      <w:r w:rsidR="003C1474" w:rsidRPr="005A45FD">
        <w:rPr>
          <w:sz w:val="28"/>
          <w:szCs w:val="28"/>
        </w:rPr>
        <w:t>неналоговым</w:t>
      </w:r>
      <w:r w:rsidR="0077353C" w:rsidRPr="005A45FD">
        <w:rPr>
          <w:sz w:val="28"/>
          <w:szCs w:val="28"/>
        </w:rPr>
        <w:t xml:space="preserve"> доходам </w:t>
      </w:r>
      <w:r w:rsidR="00C17C05" w:rsidRPr="005A45FD">
        <w:rPr>
          <w:sz w:val="28"/>
          <w:szCs w:val="28"/>
        </w:rPr>
        <w:t xml:space="preserve">бюджета </w:t>
      </w:r>
      <w:r w:rsidR="0077353C" w:rsidRPr="005A45FD">
        <w:rPr>
          <w:sz w:val="28"/>
          <w:szCs w:val="28"/>
        </w:rPr>
        <w:t>на</w:t>
      </w:r>
      <w:r w:rsidR="003C1474" w:rsidRPr="005A45FD">
        <w:rPr>
          <w:sz w:val="28"/>
          <w:szCs w:val="28"/>
        </w:rPr>
        <w:t xml:space="preserve"> </w:t>
      </w:r>
      <w:r w:rsidR="00C3305E">
        <w:rPr>
          <w:sz w:val="28"/>
          <w:szCs w:val="28"/>
        </w:rPr>
        <w:t>101,4</w:t>
      </w:r>
      <w:r w:rsidR="00C17C05" w:rsidRPr="005A45FD">
        <w:rPr>
          <w:sz w:val="28"/>
          <w:szCs w:val="28"/>
        </w:rPr>
        <w:t xml:space="preserve"> </w:t>
      </w:r>
      <w:r w:rsidR="003C1474" w:rsidRPr="005A45FD">
        <w:rPr>
          <w:sz w:val="28"/>
          <w:szCs w:val="28"/>
        </w:rPr>
        <w:t>%</w:t>
      </w:r>
      <w:r w:rsidRPr="005A45FD">
        <w:rPr>
          <w:sz w:val="28"/>
          <w:szCs w:val="28"/>
        </w:rPr>
        <w:t xml:space="preserve">, </w:t>
      </w:r>
      <w:r w:rsidR="00BF7A0C" w:rsidRPr="005A45FD">
        <w:rPr>
          <w:sz w:val="28"/>
          <w:szCs w:val="28"/>
        </w:rPr>
        <w:t xml:space="preserve">с превышением  плана на </w:t>
      </w:r>
      <w:r w:rsidR="003C1474" w:rsidRPr="005A45FD">
        <w:rPr>
          <w:sz w:val="28"/>
          <w:szCs w:val="28"/>
        </w:rPr>
        <w:t xml:space="preserve"> </w:t>
      </w:r>
      <w:r w:rsidR="00956301">
        <w:rPr>
          <w:sz w:val="28"/>
          <w:szCs w:val="28"/>
        </w:rPr>
        <w:t>(+)</w:t>
      </w:r>
      <w:r w:rsidR="00130876" w:rsidRPr="005A45FD">
        <w:rPr>
          <w:sz w:val="28"/>
          <w:szCs w:val="28"/>
        </w:rPr>
        <w:t xml:space="preserve"> </w:t>
      </w:r>
      <w:r w:rsidR="00C3305E">
        <w:rPr>
          <w:sz w:val="28"/>
          <w:szCs w:val="28"/>
        </w:rPr>
        <w:t>5 751,5</w:t>
      </w:r>
      <w:r w:rsidRPr="005A45FD">
        <w:rPr>
          <w:sz w:val="28"/>
          <w:szCs w:val="28"/>
        </w:rPr>
        <w:t xml:space="preserve"> тыс. </w:t>
      </w:r>
      <w:r w:rsidR="000F6A6A">
        <w:rPr>
          <w:sz w:val="28"/>
          <w:szCs w:val="28"/>
        </w:rPr>
        <w:t>руб.</w:t>
      </w:r>
      <w:r w:rsidRPr="005A45FD">
        <w:rPr>
          <w:sz w:val="28"/>
          <w:szCs w:val="28"/>
        </w:rPr>
        <w:t>;</w:t>
      </w:r>
    </w:p>
    <w:p w:rsidR="00275235" w:rsidRPr="005A45FD" w:rsidRDefault="00275235" w:rsidP="00E92843">
      <w:pPr>
        <w:ind w:firstLine="567"/>
        <w:jc w:val="both"/>
        <w:rPr>
          <w:sz w:val="28"/>
          <w:szCs w:val="28"/>
        </w:rPr>
      </w:pPr>
      <w:r w:rsidRPr="005A45FD">
        <w:rPr>
          <w:sz w:val="28"/>
          <w:szCs w:val="28"/>
        </w:rPr>
        <w:t xml:space="preserve">- по безвозмездным поступлениям  на </w:t>
      </w:r>
      <w:r w:rsidR="00C3305E">
        <w:rPr>
          <w:sz w:val="28"/>
          <w:szCs w:val="28"/>
        </w:rPr>
        <w:t>94,7</w:t>
      </w:r>
      <w:r w:rsidRPr="005A45FD">
        <w:rPr>
          <w:sz w:val="28"/>
          <w:szCs w:val="28"/>
        </w:rPr>
        <w:t xml:space="preserve"> %, с уменьшением к плану на </w:t>
      </w:r>
      <w:r w:rsidR="00956301">
        <w:rPr>
          <w:sz w:val="28"/>
          <w:szCs w:val="28"/>
        </w:rPr>
        <w:t xml:space="preserve">(-) </w:t>
      </w:r>
      <w:r w:rsidR="00C3305E">
        <w:rPr>
          <w:sz w:val="28"/>
          <w:szCs w:val="28"/>
        </w:rPr>
        <w:t>25 856,7</w:t>
      </w:r>
      <w:r w:rsidR="001C0DA9" w:rsidRPr="005A45FD">
        <w:rPr>
          <w:sz w:val="28"/>
          <w:szCs w:val="28"/>
        </w:rPr>
        <w:t xml:space="preserve"> тыс. </w:t>
      </w:r>
      <w:r w:rsidR="000F6A6A">
        <w:rPr>
          <w:sz w:val="28"/>
          <w:szCs w:val="28"/>
        </w:rPr>
        <w:t>руб.</w:t>
      </w:r>
    </w:p>
    <w:p w:rsidR="005A45FD" w:rsidRDefault="00334DCC" w:rsidP="00932815">
      <w:pPr>
        <w:jc w:val="both"/>
        <w:rPr>
          <w:sz w:val="28"/>
          <w:szCs w:val="28"/>
        </w:rPr>
      </w:pPr>
      <w:r w:rsidRPr="00E51925">
        <w:rPr>
          <w:sz w:val="28"/>
          <w:szCs w:val="28"/>
        </w:rPr>
        <w:t xml:space="preserve"> </w:t>
      </w:r>
      <w:r w:rsidRPr="005A45FD">
        <w:rPr>
          <w:sz w:val="28"/>
          <w:szCs w:val="28"/>
        </w:rPr>
        <w:t xml:space="preserve">     </w:t>
      </w:r>
      <w:r w:rsidR="00736564" w:rsidRPr="005A45FD">
        <w:rPr>
          <w:sz w:val="28"/>
          <w:szCs w:val="28"/>
        </w:rPr>
        <w:t xml:space="preserve"> </w:t>
      </w:r>
      <w:r w:rsidRPr="005A45FD">
        <w:rPr>
          <w:sz w:val="28"/>
          <w:szCs w:val="28"/>
        </w:rPr>
        <w:t>А</w:t>
      </w:r>
      <w:r w:rsidR="00736564" w:rsidRPr="005A45FD">
        <w:rPr>
          <w:sz w:val="28"/>
          <w:szCs w:val="28"/>
        </w:rPr>
        <w:t>нализ  исполнения доходов бюджета за 20</w:t>
      </w:r>
      <w:r w:rsidR="005A45FD" w:rsidRPr="005A45FD">
        <w:rPr>
          <w:sz w:val="28"/>
          <w:szCs w:val="28"/>
        </w:rPr>
        <w:t>2</w:t>
      </w:r>
      <w:r w:rsidR="00956301">
        <w:rPr>
          <w:sz w:val="28"/>
          <w:szCs w:val="28"/>
        </w:rPr>
        <w:t>1</w:t>
      </w:r>
      <w:r w:rsidR="00736564" w:rsidRPr="005A45FD">
        <w:rPr>
          <w:sz w:val="28"/>
          <w:szCs w:val="28"/>
        </w:rPr>
        <w:t xml:space="preserve"> год</w:t>
      </w:r>
      <w:r w:rsidRPr="005A45FD">
        <w:rPr>
          <w:sz w:val="28"/>
          <w:szCs w:val="28"/>
        </w:rPr>
        <w:t xml:space="preserve"> в разрезе налоговых, неналоговых доходов, безвозмездных поступлений приведен в </w:t>
      </w:r>
      <w:r w:rsidRPr="005A45FD">
        <w:rPr>
          <w:i/>
          <w:sz w:val="28"/>
          <w:szCs w:val="28"/>
        </w:rPr>
        <w:t xml:space="preserve">таблице </w:t>
      </w:r>
      <w:r w:rsidR="00536797" w:rsidRPr="005A45FD">
        <w:rPr>
          <w:i/>
          <w:sz w:val="28"/>
          <w:szCs w:val="28"/>
        </w:rPr>
        <w:t>3</w:t>
      </w:r>
      <w:r w:rsidR="00C15E51" w:rsidRPr="005A45FD">
        <w:rPr>
          <w:i/>
          <w:sz w:val="28"/>
          <w:szCs w:val="28"/>
        </w:rPr>
        <w:t>:</w:t>
      </w:r>
      <w:r w:rsidR="00167A06" w:rsidRPr="001C0DA9">
        <w:rPr>
          <w:sz w:val="28"/>
          <w:szCs w:val="28"/>
        </w:rPr>
        <w:t xml:space="preserve"> </w:t>
      </w:r>
    </w:p>
    <w:p w:rsidR="00932815" w:rsidRDefault="00932815" w:rsidP="00932815">
      <w:pPr>
        <w:jc w:val="both"/>
        <w:rPr>
          <w:i/>
          <w:sz w:val="26"/>
          <w:szCs w:val="26"/>
        </w:rPr>
      </w:pPr>
    </w:p>
    <w:p w:rsidR="00334DCC" w:rsidRPr="001C0DA9" w:rsidRDefault="00334DCC" w:rsidP="00334DCC">
      <w:pPr>
        <w:jc w:val="right"/>
        <w:rPr>
          <w:i/>
          <w:sz w:val="26"/>
          <w:szCs w:val="26"/>
        </w:rPr>
      </w:pPr>
      <w:r w:rsidRPr="001C0DA9">
        <w:rPr>
          <w:i/>
          <w:sz w:val="26"/>
          <w:szCs w:val="26"/>
        </w:rPr>
        <w:t xml:space="preserve">Таблица </w:t>
      </w:r>
      <w:r w:rsidR="00536797" w:rsidRPr="001C0DA9">
        <w:rPr>
          <w:i/>
          <w:sz w:val="26"/>
          <w:szCs w:val="26"/>
        </w:rPr>
        <w:t>3</w:t>
      </w:r>
    </w:p>
    <w:p w:rsidR="00EC447E" w:rsidRPr="001C0DA9" w:rsidRDefault="00EC447E" w:rsidP="00334DCC">
      <w:pPr>
        <w:jc w:val="right"/>
        <w:rPr>
          <w:i/>
          <w:sz w:val="20"/>
          <w:szCs w:val="20"/>
        </w:rPr>
      </w:pPr>
      <w:r w:rsidRPr="001C0DA9">
        <w:rPr>
          <w:i/>
          <w:sz w:val="20"/>
          <w:szCs w:val="20"/>
        </w:rPr>
        <w:t xml:space="preserve">(тыс. </w:t>
      </w:r>
      <w:r w:rsidR="000F6A6A">
        <w:rPr>
          <w:i/>
          <w:sz w:val="20"/>
          <w:szCs w:val="20"/>
        </w:rPr>
        <w:t>руб.</w:t>
      </w:r>
      <w:r w:rsidRPr="001C0DA9">
        <w:rPr>
          <w:i/>
          <w:sz w:val="20"/>
          <w:szCs w:val="20"/>
        </w:rPr>
        <w:t>)</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17"/>
        <w:gridCol w:w="1134"/>
        <w:gridCol w:w="1276"/>
        <w:gridCol w:w="709"/>
        <w:gridCol w:w="1134"/>
        <w:gridCol w:w="992"/>
        <w:gridCol w:w="992"/>
      </w:tblGrid>
      <w:tr w:rsidR="00334DCC" w:rsidRPr="001C0DA9" w:rsidTr="00EC447E">
        <w:trPr>
          <w:trHeight w:val="2274"/>
        </w:trPr>
        <w:tc>
          <w:tcPr>
            <w:tcW w:w="3417" w:type="dxa"/>
            <w:shd w:val="clear" w:color="auto" w:fill="auto"/>
            <w:vAlign w:val="center"/>
          </w:tcPr>
          <w:p w:rsidR="00334DCC" w:rsidRPr="001C0DA9" w:rsidRDefault="00334DCC" w:rsidP="00334DCC">
            <w:pPr>
              <w:jc w:val="center"/>
              <w:rPr>
                <w:sz w:val="20"/>
                <w:szCs w:val="20"/>
              </w:rPr>
            </w:pPr>
            <w:r w:rsidRPr="001C0DA9">
              <w:rPr>
                <w:sz w:val="20"/>
                <w:szCs w:val="20"/>
              </w:rPr>
              <w:t>Наименование доходов</w:t>
            </w:r>
          </w:p>
        </w:tc>
        <w:tc>
          <w:tcPr>
            <w:tcW w:w="1134" w:type="dxa"/>
            <w:shd w:val="clear" w:color="auto" w:fill="auto"/>
            <w:textDirection w:val="btLr"/>
            <w:vAlign w:val="center"/>
          </w:tcPr>
          <w:p w:rsidR="00334DCC" w:rsidRPr="00261323" w:rsidRDefault="00334DCC" w:rsidP="00956301">
            <w:pPr>
              <w:jc w:val="center"/>
              <w:rPr>
                <w:sz w:val="20"/>
                <w:szCs w:val="20"/>
              </w:rPr>
            </w:pPr>
            <w:r w:rsidRPr="00261323">
              <w:rPr>
                <w:sz w:val="20"/>
                <w:szCs w:val="20"/>
              </w:rPr>
              <w:t>Уточненные назначения на 20</w:t>
            </w:r>
            <w:r w:rsidR="00582666" w:rsidRPr="00261323">
              <w:rPr>
                <w:sz w:val="20"/>
                <w:szCs w:val="20"/>
              </w:rPr>
              <w:t>2</w:t>
            </w:r>
            <w:r w:rsidR="00956301" w:rsidRPr="00261323">
              <w:rPr>
                <w:sz w:val="20"/>
                <w:szCs w:val="20"/>
              </w:rPr>
              <w:t>1</w:t>
            </w:r>
            <w:r w:rsidRPr="00261323">
              <w:rPr>
                <w:sz w:val="20"/>
                <w:szCs w:val="20"/>
              </w:rPr>
              <w:t xml:space="preserve"> год</w:t>
            </w:r>
            <w:r w:rsidR="00A52CFA" w:rsidRPr="00261323">
              <w:rPr>
                <w:sz w:val="20"/>
                <w:szCs w:val="20"/>
              </w:rPr>
              <w:t xml:space="preserve"> </w:t>
            </w:r>
            <w:r w:rsidRPr="00261323">
              <w:rPr>
                <w:sz w:val="20"/>
                <w:szCs w:val="20"/>
              </w:rPr>
              <w:t xml:space="preserve"> </w:t>
            </w:r>
          </w:p>
        </w:tc>
        <w:tc>
          <w:tcPr>
            <w:tcW w:w="1276" w:type="dxa"/>
            <w:shd w:val="clear" w:color="auto" w:fill="auto"/>
            <w:textDirection w:val="btLr"/>
            <w:vAlign w:val="center"/>
          </w:tcPr>
          <w:p w:rsidR="00334DCC" w:rsidRPr="00261323" w:rsidRDefault="00334DCC" w:rsidP="00956301">
            <w:pPr>
              <w:jc w:val="center"/>
              <w:rPr>
                <w:sz w:val="20"/>
                <w:szCs w:val="20"/>
              </w:rPr>
            </w:pPr>
            <w:r w:rsidRPr="00261323">
              <w:rPr>
                <w:sz w:val="20"/>
                <w:szCs w:val="20"/>
              </w:rPr>
              <w:t>Исполнено за 20</w:t>
            </w:r>
            <w:r w:rsidR="00582666" w:rsidRPr="00261323">
              <w:rPr>
                <w:sz w:val="20"/>
                <w:szCs w:val="20"/>
              </w:rPr>
              <w:t>2</w:t>
            </w:r>
            <w:r w:rsidR="00956301" w:rsidRPr="00261323">
              <w:rPr>
                <w:sz w:val="20"/>
                <w:szCs w:val="20"/>
              </w:rPr>
              <w:t>1</w:t>
            </w:r>
            <w:r w:rsidRPr="00261323">
              <w:rPr>
                <w:sz w:val="20"/>
                <w:szCs w:val="20"/>
              </w:rPr>
              <w:t xml:space="preserve"> год </w:t>
            </w:r>
          </w:p>
        </w:tc>
        <w:tc>
          <w:tcPr>
            <w:tcW w:w="709" w:type="dxa"/>
            <w:shd w:val="clear" w:color="auto" w:fill="auto"/>
            <w:textDirection w:val="btLr"/>
            <w:vAlign w:val="center"/>
          </w:tcPr>
          <w:p w:rsidR="00334DCC" w:rsidRPr="00261323" w:rsidRDefault="00334DCC" w:rsidP="00934896">
            <w:pPr>
              <w:jc w:val="center"/>
              <w:rPr>
                <w:sz w:val="20"/>
                <w:szCs w:val="20"/>
              </w:rPr>
            </w:pPr>
            <w:r w:rsidRPr="00261323">
              <w:rPr>
                <w:sz w:val="20"/>
                <w:szCs w:val="20"/>
              </w:rPr>
              <w:t>% исполнения</w:t>
            </w:r>
          </w:p>
        </w:tc>
        <w:tc>
          <w:tcPr>
            <w:tcW w:w="1134" w:type="dxa"/>
            <w:shd w:val="clear" w:color="auto" w:fill="auto"/>
            <w:textDirection w:val="btLr"/>
            <w:vAlign w:val="center"/>
          </w:tcPr>
          <w:p w:rsidR="002437D7" w:rsidRPr="00261323" w:rsidRDefault="00334DCC" w:rsidP="002437D7">
            <w:pPr>
              <w:jc w:val="center"/>
              <w:rPr>
                <w:sz w:val="20"/>
                <w:szCs w:val="20"/>
              </w:rPr>
            </w:pPr>
            <w:r w:rsidRPr="00261323">
              <w:rPr>
                <w:sz w:val="20"/>
                <w:szCs w:val="20"/>
              </w:rPr>
              <w:t xml:space="preserve">Отклонения </w:t>
            </w:r>
          </w:p>
          <w:p w:rsidR="00334DCC" w:rsidRPr="00261323" w:rsidRDefault="00334DCC" w:rsidP="002437D7">
            <w:pPr>
              <w:jc w:val="center"/>
              <w:rPr>
                <w:sz w:val="20"/>
                <w:szCs w:val="20"/>
              </w:rPr>
            </w:pPr>
            <w:r w:rsidRPr="00261323">
              <w:rPr>
                <w:sz w:val="20"/>
                <w:szCs w:val="20"/>
              </w:rPr>
              <w:t>(</w:t>
            </w:r>
            <w:r w:rsidR="002437D7" w:rsidRPr="00261323">
              <w:rPr>
                <w:sz w:val="20"/>
                <w:szCs w:val="20"/>
              </w:rPr>
              <w:t>+</w:t>
            </w:r>
            <w:r w:rsidRPr="00261323">
              <w:rPr>
                <w:sz w:val="20"/>
                <w:szCs w:val="20"/>
              </w:rPr>
              <w:t xml:space="preserve">, -) </w:t>
            </w:r>
          </w:p>
          <w:p w:rsidR="00931D8B" w:rsidRPr="00261323" w:rsidRDefault="00931D8B" w:rsidP="002437D7">
            <w:pPr>
              <w:jc w:val="center"/>
              <w:rPr>
                <w:sz w:val="20"/>
                <w:szCs w:val="20"/>
              </w:rPr>
            </w:pPr>
            <w:r w:rsidRPr="00261323">
              <w:rPr>
                <w:sz w:val="20"/>
                <w:szCs w:val="20"/>
              </w:rPr>
              <w:t>(гр.3-гр.2)</w:t>
            </w:r>
          </w:p>
        </w:tc>
        <w:tc>
          <w:tcPr>
            <w:tcW w:w="992" w:type="dxa"/>
            <w:shd w:val="clear" w:color="auto" w:fill="auto"/>
            <w:textDirection w:val="btLr"/>
            <w:vAlign w:val="center"/>
          </w:tcPr>
          <w:p w:rsidR="00334DCC" w:rsidRPr="00261323" w:rsidRDefault="00334DCC" w:rsidP="00A52CFA">
            <w:pPr>
              <w:jc w:val="center"/>
              <w:rPr>
                <w:sz w:val="20"/>
                <w:szCs w:val="20"/>
              </w:rPr>
            </w:pPr>
            <w:r w:rsidRPr="00261323">
              <w:rPr>
                <w:sz w:val="20"/>
                <w:szCs w:val="20"/>
              </w:rPr>
              <w:t>Удельный вес в общем объеме доходов</w:t>
            </w:r>
            <w:r w:rsidR="00A52CFA" w:rsidRPr="00261323">
              <w:rPr>
                <w:sz w:val="20"/>
                <w:szCs w:val="20"/>
              </w:rPr>
              <w:t xml:space="preserve"> </w:t>
            </w:r>
            <w:r w:rsidRPr="00261323">
              <w:rPr>
                <w:sz w:val="20"/>
                <w:szCs w:val="20"/>
              </w:rPr>
              <w:t xml:space="preserve"> %</w:t>
            </w:r>
          </w:p>
        </w:tc>
        <w:tc>
          <w:tcPr>
            <w:tcW w:w="992" w:type="dxa"/>
            <w:shd w:val="clear" w:color="auto" w:fill="auto"/>
            <w:textDirection w:val="btLr"/>
            <w:vAlign w:val="center"/>
          </w:tcPr>
          <w:p w:rsidR="00334DCC" w:rsidRPr="001C0DA9" w:rsidRDefault="00334DCC" w:rsidP="00A52CFA">
            <w:pPr>
              <w:jc w:val="center"/>
              <w:rPr>
                <w:sz w:val="20"/>
                <w:szCs w:val="20"/>
              </w:rPr>
            </w:pPr>
            <w:r w:rsidRPr="001C0DA9">
              <w:rPr>
                <w:sz w:val="20"/>
                <w:szCs w:val="20"/>
              </w:rPr>
              <w:t>Структура собственных доходов</w:t>
            </w:r>
            <w:r w:rsidR="00A52CFA" w:rsidRPr="001C0DA9">
              <w:rPr>
                <w:sz w:val="20"/>
                <w:szCs w:val="20"/>
              </w:rPr>
              <w:t xml:space="preserve">  </w:t>
            </w:r>
            <w:r w:rsidRPr="001C0DA9">
              <w:rPr>
                <w:sz w:val="20"/>
                <w:szCs w:val="20"/>
              </w:rPr>
              <w:t>%</w:t>
            </w:r>
          </w:p>
        </w:tc>
      </w:tr>
      <w:tr w:rsidR="00216C50" w:rsidRPr="00EA4FE3" w:rsidTr="00931D8B">
        <w:trPr>
          <w:trHeight w:val="238"/>
        </w:trPr>
        <w:tc>
          <w:tcPr>
            <w:tcW w:w="3417" w:type="dxa"/>
            <w:shd w:val="clear" w:color="auto" w:fill="auto"/>
            <w:vAlign w:val="bottom"/>
          </w:tcPr>
          <w:p w:rsidR="00216C50" w:rsidRPr="007939C1" w:rsidRDefault="00216C50" w:rsidP="00216C50">
            <w:pPr>
              <w:jc w:val="center"/>
              <w:rPr>
                <w:bCs/>
                <w:sz w:val="20"/>
                <w:szCs w:val="20"/>
              </w:rPr>
            </w:pPr>
            <w:r w:rsidRPr="007939C1">
              <w:rPr>
                <w:bCs/>
                <w:sz w:val="20"/>
                <w:szCs w:val="20"/>
              </w:rPr>
              <w:t>1</w:t>
            </w:r>
          </w:p>
        </w:tc>
        <w:tc>
          <w:tcPr>
            <w:tcW w:w="1134" w:type="dxa"/>
            <w:shd w:val="clear" w:color="auto" w:fill="auto"/>
            <w:noWrap/>
            <w:vAlign w:val="bottom"/>
          </w:tcPr>
          <w:p w:rsidR="00216C50" w:rsidRPr="00261323" w:rsidRDefault="00216C50" w:rsidP="00216C50">
            <w:pPr>
              <w:jc w:val="center"/>
              <w:rPr>
                <w:bCs/>
                <w:sz w:val="20"/>
                <w:szCs w:val="20"/>
              </w:rPr>
            </w:pPr>
            <w:r w:rsidRPr="00261323">
              <w:rPr>
                <w:bCs/>
                <w:sz w:val="20"/>
                <w:szCs w:val="20"/>
              </w:rPr>
              <w:t>2</w:t>
            </w:r>
          </w:p>
        </w:tc>
        <w:tc>
          <w:tcPr>
            <w:tcW w:w="1276" w:type="dxa"/>
            <w:shd w:val="clear" w:color="auto" w:fill="auto"/>
            <w:noWrap/>
            <w:vAlign w:val="bottom"/>
          </w:tcPr>
          <w:p w:rsidR="00216C50" w:rsidRPr="00261323" w:rsidRDefault="00216C50" w:rsidP="00216C50">
            <w:pPr>
              <w:jc w:val="center"/>
              <w:rPr>
                <w:bCs/>
                <w:sz w:val="20"/>
                <w:szCs w:val="20"/>
              </w:rPr>
            </w:pPr>
            <w:r w:rsidRPr="00261323">
              <w:rPr>
                <w:bCs/>
                <w:sz w:val="20"/>
                <w:szCs w:val="20"/>
              </w:rPr>
              <w:t>3</w:t>
            </w:r>
          </w:p>
        </w:tc>
        <w:tc>
          <w:tcPr>
            <w:tcW w:w="709" w:type="dxa"/>
            <w:shd w:val="clear" w:color="auto" w:fill="auto"/>
            <w:noWrap/>
            <w:vAlign w:val="bottom"/>
          </w:tcPr>
          <w:p w:rsidR="00216C50" w:rsidRPr="00261323" w:rsidRDefault="00216C50" w:rsidP="00216C50">
            <w:pPr>
              <w:jc w:val="center"/>
              <w:rPr>
                <w:bCs/>
                <w:sz w:val="20"/>
                <w:szCs w:val="20"/>
              </w:rPr>
            </w:pPr>
            <w:r w:rsidRPr="00261323">
              <w:rPr>
                <w:bCs/>
                <w:sz w:val="20"/>
                <w:szCs w:val="20"/>
              </w:rPr>
              <w:t>4</w:t>
            </w:r>
          </w:p>
        </w:tc>
        <w:tc>
          <w:tcPr>
            <w:tcW w:w="1134" w:type="dxa"/>
            <w:shd w:val="clear" w:color="auto" w:fill="auto"/>
            <w:noWrap/>
            <w:vAlign w:val="bottom"/>
          </w:tcPr>
          <w:p w:rsidR="00216C50" w:rsidRPr="00261323" w:rsidRDefault="00216C50" w:rsidP="00216C50">
            <w:pPr>
              <w:jc w:val="center"/>
              <w:rPr>
                <w:bCs/>
                <w:sz w:val="20"/>
                <w:szCs w:val="20"/>
              </w:rPr>
            </w:pPr>
            <w:r w:rsidRPr="00261323">
              <w:rPr>
                <w:bCs/>
                <w:sz w:val="20"/>
                <w:szCs w:val="20"/>
              </w:rPr>
              <w:t>5</w:t>
            </w:r>
          </w:p>
        </w:tc>
        <w:tc>
          <w:tcPr>
            <w:tcW w:w="992" w:type="dxa"/>
            <w:shd w:val="clear" w:color="auto" w:fill="auto"/>
            <w:noWrap/>
            <w:vAlign w:val="bottom"/>
          </w:tcPr>
          <w:p w:rsidR="00216C50" w:rsidRPr="00261323" w:rsidRDefault="00216C50" w:rsidP="00216C50">
            <w:pPr>
              <w:jc w:val="center"/>
              <w:rPr>
                <w:bCs/>
                <w:sz w:val="20"/>
                <w:szCs w:val="20"/>
              </w:rPr>
            </w:pPr>
            <w:r w:rsidRPr="00261323">
              <w:rPr>
                <w:bCs/>
                <w:sz w:val="20"/>
                <w:szCs w:val="20"/>
              </w:rPr>
              <w:t>6</w:t>
            </w:r>
          </w:p>
        </w:tc>
        <w:tc>
          <w:tcPr>
            <w:tcW w:w="992" w:type="dxa"/>
            <w:shd w:val="clear" w:color="auto" w:fill="auto"/>
            <w:vAlign w:val="bottom"/>
          </w:tcPr>
          <w:p w:rsidR="00216C50" w:rsidRPr="007939C1" w:rsidRDefault="00216C50" w:rsidP="00216C50">
            <w:pPr>
              <w:jc w:val="center"/>
              <w:rPr>
                <w:sz w:val="20"/>
                <w:szCs w:val="20"/>
              </w:rPr>
            </w:pPr>
            <w:r w:rsidRPr="007939C1">
              <w:rPr>
                <w:sz w:val="20"/>
                <w:szCs w:val="20"/>
              </w:rPr>
              <w:t>7</w:t>
            </w:r>
          </w:p>
        </w:tc>
      </w:tr>
      <w:tr w:rsidR="00334DCC" w:rsidRPr="001C0DA9" w:rsidTr="00EC447E">
        <w:trPr>
          <w:trHeight w:val="315"/>
        </w:trPr>
        <w:tc>
          <w:tcPr>
            <w:tcW w:w="3417" w:type="dxa"/>
            <w:shd w:val="clear" w:color="auto" w:fill="auto"/>
            <w:vAlign w:val="bottom"/>
          </w:tcPr>
          <w:p w:rsidR="00334DCC" w:rsidRPr="0058708F" w:rsidRDefault="00334DCC" w:rsidP="00934896">
            <w:pPr>
              <w:rPr>
                <w:b/>
                <w:bCs/>
                <w:sz w:val="20"/>
                <w:szCs w:val="20"/>
              </w:rPr>
            </w:pPr>
            <w:r w:rsidRPr="0058708F">
              <w:rPr>
                <w:b/>
                <w:bCs/>
                <w:sz w:val="20"/>
                <w:szCs w:val="20"/>
              </w:rPr>
              <w:t>Налоговые и неналоговые доходы</w:t>
            </w:r>
          </w:p>
        </w:tc>
        <w:tc>
          <w:tcPr>
            <w:tcW w:w="1134" w:type="dxa"/>
            <w:shd w:val="clear" w:color="auto" w:fill="auto"/>
            <w:noWrap/>
            <w:vAlign w:val="bottom"/>
          </w:tcPr>
          <w:p w:rsidR="00334DCC" w:rsidRPr="00261323" w:rsidRDefault="00956301" w:rsidP="00934896">
            <w:pPr>
              <w:jc w:val="right"/>
              <w:rPr>
                <w:b/>
                <w:bCs/>
                <w:sz w:val="20"/>
                <w:szCs w:val="20"/>
              </w:rPr>
            </w:pPr>
            <w:r w:rsidRPr="00261323">
              <w:rPr>
                <w:b/>
                <w:sz w:val="20"/>
                <w:szCs w:val="20"/>
              </w:rPr>
              <w:t>398 975,9</w:t>
            </w:r>
          </w:p>
        </w:tc>
        <w:tc>
          <w:tcPr>
            <w:tcW w:w="1276" w:type="dxa"/>
            <w:shd w:val="clear" w:color="auto" w:fill="auto"/>
            <w:noWrap/>
            <w:vAlign w:val="bottom"/>
          </w:tcPr>
          <w:p w:rsidR="00334DCC" w:rsidRPr="00261323" w:rsidRDefault="00956301" w:rsidP="009B547C">
            <w:pPr>
              <w:jc w:val="right"/>
              <w:rPr>
                <w:b/>
                <w:bCs/>
                <w:sz w:val="20"/>
                <w:szCs w:val="20"/>
              </w:rPr>
            </w:pPr>
            <w:r w:rsidRPr="00261323">
              <w:rPr>
                <w:b/>
                <w:sz w:val="20"/>
                <w:szCs w:val="20"/>
              </w:rPr>
              <w:t>404 727,4</w:t>
            </w:r>
          </w:p>
        </w:tc>
        <w:tc>
          <w:tcPr>
            <w:tcW w:w="709" w:type="dxa"/>
            <w:shd w:val="clear" w:color="auto" w:fill="auto"/>
            <w:noWrap/>
            <w:vAlign w:val="bottom"/>
          </w:tcPr>
          <w:p w:rsidR="00334DCC" w:rsidRPr="00651DBF" w:rsidRDefault="00956301" w:rsidP="00934896">
            <w:pPr>
              <w:jc w:val="right"/>
              <w:rPr>
                <w:b/>
                <w:bCs/>
                <w:sz w:val="20"/>
                <w:szCs w:val="20"/>
              </w:rPr>
            </w:pPr>
            <w:r w:rsidRPr="00651DBF">
              <w:rPr>
                <w:sz w:val="20"/>
                <w:szCs w:val="20"/>
              </w:rPr>
              <w:t>101,4</w:t>
            </w:r>
          </w:p>
        </w:tc>
        <w:tc>
          <w:tcPr>
            <w:tcW w:w="1134" w:type="dxa"/>
            <w:shd w:val="clear" w:color="auto" w:fill="auto"/>
            <w:noWrap/>
            <w:vAlign w:val="bottom"/>
          </w:tcPr>
          <w:p w:rsidR="00334DCC" w:rsidRPr="00261323" w:rsidRDefault="008539CC" w:rsidP="00E412EE">
            <w:pPr>
              <w:jc w:val="right"/>
              <w:rPr>
                <w:b/>
                <w:bCs/>
                <w:sz w:val="20"/>
                <w:szCs w:val="20"/>
              </w:rPr>
            </w:pPr>
            <w:r w:rsidRPr="00261323">
              <w:rPr>
                <w:b/>
                <w:bCs/>
                <w:sz w:val="20"/>
                <w:szCs w:val="20"/>
              </w:rPr>
              <w:t>+5 751,5</w:t>
            </w:r>
          </w:p>
        </w:tc>
        <w:tc>
          <w:tcPr>
            <w:tcW w:w="992" w:type="dxa"/>
            <w:shd w:val="clear" w:color="auto" w:fill="auto"/>
            <w:noWrap/>
            <w:vAlign w:val="bottom"/>
          </w:tcPr>
          <w:p w:rsidR="00334DCC" w:rsidRPr="00261323" w:rsidRDefault="0006348C" w:rsidP="00934896">
            <w:pPr>
              <w:jc w:val="right"/>
              <w:rPr>
                <w:b/>
                <w:bCs/>
                <w:sz w:val="20"/>
                <w:szCs w:val="20"/>
              </w:rPr>
            </w:pPr>
            <w:r w:rsidRPr="00261323">
              <w:rPr>
                <w:b/>
                <w:bCs/>
                <w:sz w:val="20"/>
                <w:szCs w:val="20"/>
              </w:rPr>
              <w:t>46,8</w:t>
            </w:r>
          </w:p>
        </w:tc>
        <w:tc>
          <w:tcPr>
            <w:tcW w:w="992" w:type="dxa"/>
            <w:shd w:val="clear" w:color="auto" w:fill="auto"/>
            <w:vAlign w:val="bottom"/>
          </w:tcPr>
          <w:p w:rsidR="00334DCC" w:rsidRPr="0058708F" w:rsidRDefault="00A82112" w:rsidP="00934896">
            <w:pPr>
              <w:jc w:val="right"/>
              <w:rPr>
                <w:b/>
                <w:sz w:val="20"/>
                <w:szCs w:val="20"/>
              </w:rPr>
            </w:pPr>
            <w:r>
              <w:rPr>
                <w:b/>
                <w:sz w:val="20"/>
                <w:szCs w:val="20"/>
              </w:rPr>
              <w:t>100,0</w:t>
            </w:r>
          </w:p>
        </w:tc>
      </w:tr>
      <w:tr w:rsidR="00334DCC" w:rsidRPr="001C0DA9" w:rsidTr="00EC447E">
        <w:trPr>
          <w:trHeight w:val="255"/>
        </w:trPr>
        <w:tc>
          <w:tcPr>
            <w:tcW w:w="3417" w:type="dxa"/>
            <w:shd w:val="clear" w:color="auto" w:fill="auto"/>
            <w:vAlign w:val="bottom"/>
          </w:tcPr>
          <w:p w:rsidR="00334DCC" w:rsidRPr="0058708F" w:rsidRDefault="00334DCC" w:rsidP="00934896">
            <w:pPr>
              <w:rPr>
                <w:sz w:val="20"/>
                <w:szCs w:val="20"/>
              </w:rPr>
            </w:pPr>
            <w:r w:rsidRPr="0058708F">
              <w:rPr>
                <w:sz w:val="20"/>
                <w:szCs w:val="20"/>
              </w:rPr>
              <w:t>Налог на доходы физических лиц</w:t>
            </w:r>
          </w:p>
        </w:tc>
        <w:tc>
          <w:tcPr>
            <w:tcW w:w="1134" w:type="dxa"/>
            <w:shd w:val="clear" w:color="auto" w:fill="auto"/>
            <w:noWrap/>
            <w:vAlign w:val="bottom"/>
          </w:tcPr>
          <w:p w:rsidR="00334DCC" w:rsidRPr="00261323" w:rsidRDefault="009F0093" w:rsidP="00934896">
            <w:pPr>
              <w:jc w:val="right"/>
              <w:rPr>
                <w:sz w:val="20"/>
                <w:szCs w:val="20"/>
              </w:rPr>
            </w:pPr>
            <w:r w:rsidRPr="00261323">
              <w:rPr>
                <w:sz w:val="20"/>
                <w:szCs w:val="20"/>
              </w:rPr>
              <w:t>300 229,5</w:t>
            </w:r>
          </w:p>
        </w:tc>
        <w:tc>
          <w:tcPr>
            <w:tcW w:w="1276" w:type="dxa"/>
            <w:shd w:val="clear" w:color="auto" w:fill="auto"/>
            <w:noWrap/>
            <w:vAlign w:val="bottom"/>
          </w:tcPr>
          <w:p w:rsidR="00334DCC" w:rsidRPr="00261323" w:rsidRDefault="007A179B" w:rsidP="00934896">
            <w:pPr>
              <w:jc w:val="right"/>
              <w:rPr>
                <w:sz w:val="20"/>
                <w:szCs w:val="20"/>
              </w:rPr>
            </w:pPr>
            <w:r w:rsidRPr="00261323">
              <w:rPr>
                <w:sz w:val="20"/>
                <w:szCs w:val="20"/>
              </w:rPr>
              <w:t>303 669,4</w:t>
            </w:r>
          </w:p>
        </w:tc>
        <w:tc>
          <w:tcPr>
            <w:tcW w:w="709" w:type="dxa"/>
            <w:shd w:val="clear" w:color="auto" w:fill="auto"/>
            <w:noWrap/>
            <w:vAlign w:val="bottom"/>
          </w:tcPr>
          <w:p w:rsidR="00334DCC" w:rsidRPr="00261323" w:rsidRDefault="00651DBF" w:rsidP="00353F24">
            <w:pPr>
              <w:jc w:val="right"/>
              <w:rPr>
                <w:bCs/>
                <w:sz w:val="20"/>
                <w:szCs w:val="20"/>
              </w:rPr>
            </w:pPr>
            <w:r>
              <w:rPr>
                <w:bCs/>
                <w:sz w:val="20"/>
                <w:szCs w:val="20"/>
              </w:rPr>
              <w:t>101,1</w:t>
            </w:r>
          </w:p>
        </w:tc>
        <w:tc>
          <w:tcPr>
            <w:tcW w:w="1134" w:type="dxa"/>
            <w:shd w:val="clear" w:color="auto" w:fill="auto"/>
            <w:noWrap/>
            <w:vAlign w:val="bottom"/>
          </w:tcPr>
          <w:p w:rsidR="00334DCC" w:rsidRPr="00261323" w:rsidRDefault="008539CC" w:rsidP="00353F24">
            <w:pPr>
              <w:jc w:val="right"/>
              <w:rPr>
                <w:bCs/>
                <w:sz w:val="20"/>
                <w:szCs w:val="20"/>
              </w:rPr>
            </w:pPr>
            <w:r w:rsidRPr="00261323">
              <w:rPr>
                <w:bCs/>
                <w:sz w:val="20"/>
                <w:szCs w:val="20"/>
              </w:rPr>
              <w:t>+3 439,9</w:t>
            </w:r>
          </w:p>
        </w:tc>
        <w:tc>
          <w:tcPr>
            <w:tcW w:w="992" w:type="dxa"/>
            <w:shd w:val="clear" w:color="auto" w:fill="auto"/>
            <w:noWrap/>
            <w:vAlign w:val="bottom"/>
          </w:tcPr>
          <w:p w:rsidR="00334DCC" w:rsidRPr="00261323" w:rsidRDefault="0006348C" w:rsidP="00211524">
            <w:pPr>
              <w:jc w:val="right"/>
              <w:rPr>
                <w:sz w:val="20"/>
                <w:szCs w:val="20"/>
              </w:rPr>
            </w:pPr>
            <w:r w:rsidRPr="00261323">
              <w:rPr>
                <w:sz w:val="20"/>
                <w:szCs w:val="20"/>
              </w:rPr>
              <w:t>35,1</w:t>
            </w:r>
          </w:p>
        </w:tc>
        <w:tc>
          <w:tcPr>
            <w:tcW w:w="992" w:type="dxa"/>
            <w:shd w:val="clear" w:color="auto" w:fill="auto"/>
            <w:noWrap/>
            <w:vAlign w:val="bottom"/>
          </w:tcPr>
          <w:p w:rsidR="00334DCC" w:rsidRPr="0058708F" w:rsidRDefault="009F4ED5" w:rsidP="00211524">
            <w:pPr>
              <w:jc w:val="right"/>
              <w:rPr>
                <w:sz w:val="20"/>
                <w:szCs w:val="20"/>
              </w:rPr>
            </w:pPr>
            <w:r>
              <w:rPr>
                <w:sz w:val="20"/>
                <w:szCs w:val="20"/>
              </w:rPr>
              <w:t>75</w:t>
            </w:r>
          </w:p>
        </w:tc>
      </w:tr>
      <w:tr w:rsidR="00B12A4B" w:rsidRPr="001C0DA9" w:rsidTr="00EC447E">
        <w:trPr>
          <w:trHeight w:val="255"/>
        </w:trPr>
        <w:tc>
          <w:tcPr>
            <w:tcW w:w="3417" w:type="dxa"/>
            <w:shd w:val="clear" w:color="auto" w:fill="auto"/>
            <w:vAlign w:val="bottom"/>
          </w:tcPr>
          <w:p w:rsidR="00B12A4B" w:rsidRPr="0058708F" w:rsidRDefault="00B12A4B" w:rsidP="002F5000">
            <w:pPr>
              <w:rPr>
                <w:sz w:val="20"/>
                <w:szCs w:val="20"/>
              </w:rPr>
            </w:pPr>
            <w:r w:rsidRPr="0058708F">
              <w:rPr>
                <w:sz w:val="20"/>
                <w:szCs w:val="20"/>
              </w:rPr>
              <w:t>Нал</w:t>
            </w:r>
            <w:r w:rsidR="002F5000">
              <w:rPr>
                <w:sz w:val="20"/>
                <w:szCs w:val="20"/>
              </w:rPr>
              <w:t>оги на товары (работы, услуги -</w:t>
            </w:r>
            <w:r w:rsidR="00195F6C" w:rsidRPr="0058708F">
              <w:rPr>
                <w:sz w:val="20"/>
                <w:szCs w:val="20"/>
              </w:rPr>
              <w:t xml:space="preserve">акцизы </w:t>
            </w:r>
            <w:r w:rsidR="00931D8B" w:rsidRPr="0058708F">
              <w:rPr>
                <w:sz w:val="20"/>
                <w:szCs w:val="20"/>
              </w:rPr>
              <w:t xml:space="preserve">на </w:t>
            </w:r>
            <w:r w:rsidR="00195F6C" w:rsidRPr="0058708F">
              <w:rPr>
                <w:sz w:val="20"/>
                <w:szCs w:val="20"/>
              </w:rPr>
              <w:t>ГСМ)</w:t>
            </w:r>
          </w:p>
        </w:tc>
        <w:tc>
          <w:tcPr>
            <w:tcW w:w="1134" w:type="dxa"/>
            <w:shd w:val="clear" w:color="auto" w:fill="auto"/>
            <w:noWrap/>
            <w:vAlign w:val="bottom"/>
          </w:tcPr>
          <w:p w:rsidR="00B12A4B" w:rsidRPr="00261323" w:rsidRDefault="009F0093" w:rsidP="00934896">
            <w:pPr>
              <w:jc w:val="right"/>
              <w:rPr>
                <w:sz w:val="20"/>
                <w:szCs w:val="20"/>
              </w:rPr>
            </w:pPr>
            <w:r w:rsidRPr="00261323">
              <w:rPr>
                <w:sz w:val="20"/>
                <w:szCs w:val="20"/>
              </w:rPr>
              <w:t>13 400,0</w:t>
            </w:r>
          </w:p>
        </w:tc>
        <w:tc>
          <w:tcPr>
            <w:tcW w:w="1276" w:type="dxa"/>
            <w:shd w:val="clear" w:color="auto" w:fill="auto"/>
            <w:noWrap/>
            <w:vAlign w:val="bottom"/>
          </w:tcPr>
          <w:p w:rsidR="00B12A4B" w:rsidRPr="00261323" w:rsidRDefault="007A179B" w:rsidP="00934896">
            <w:pPr>
              <w:jc w:val="right"/>
              <w:rPr>
                <w:sz w:val="20"/>
                <w:szCs w:val="20"/>
              </w:rPr>
            </w:pPr>
            <w:r w:rsidRPr="00261323">
              <w:rPr>
                <w:sz w:val="20"/>
                <w:szCs w:val="20"/>
              </w:rPr>
              <w:t>13 423,4</w:t>
            </w:r>
          </w:p>
        </w:tc>
        <w:tc>
          <w:tcPr>
            <w:tcW w:w="709" w:type="dxa"/>
            <w:shd w:val="clear" w:color="auto" w:fill="auto"/>
            <w:noWrap/>
            <w:vAlign w:val="bottom"/>
          </w:tcPr>
          <w:p w:rsidR="00B12A4B" w:rsidRPr="00261323" w:rsidRDefault="00651DBF" w:rsidP="00BF6007">
            <w:pPr>
              <w:jc w:val="right"/>
              <w:rPr>
                <w:bCs/>
                <w:sz w:val="20"/>
                <w:szCs w:val="20"/>
              </w:rPr>
            </w:pPr>
            <w:r>
              <w:rPr>
                <w:bCs/>
                <w:sz w:val="20"/>
                <w:szCs w:val="20"/>
              </w:rPr>
              <w:t>100,1</w:t>
            </w:r>
          </w:p>
        </w:tc>
        <w:tc>
          <w:tcPr>
            <w:tcW w:w="1134" w:type="dxa"/>
            <w:shd w:val="clear" w:color="auto" w:fill="auto"/>
            <w:noWrap/>
            <w:vAlign w:val="bottom"/>
          </w:tcPr>
          <w:p w:rsidR="00B12A4B" w:rsidRPr="00261323" w:rsidRDefault="008539CC" w:rsidP="00934896">
            <w:pPr>
              <w:jc w:val="right"/>
              <w:rPr>
                <w:bCs/>
                <w:sz w:val="20"/>
                <w:szCs w:val="20"/>
              </w:rPr>
            </w:pPr>
            <w:r w:rsidRPr="00261323">
              <w:rPr>
                <w:bCs/>
                <w:sz w:val="20"/>
                <w:szCs w:val="20"/>
              </w:rPr>
              <w:t>+23,4</w:t>
            </w:r>
          </w:p>
        </w:tc>
        <w:tc>
          <w:tcPr>
            <w:tcW w:w="992" w:type="dxa"/>
            <w:shd w:val="clear" w:color="auto" w:fill="auto"/>
            <w:noWrap/>
            <w:vAlign w:val="bottom"/>
          </w:tcPr>
          <w:p w:rsidR="00B12A4B" w:rsidRPr="00261323" w:rsidRDefault="00BB15E4" w:rsidP="00934896">
            <w:pPr>
              <w:jc w:val="right"/>
              <w:rPr>
                <w:sz w:val="20"/>
                <w:szCs w:val="20"/>
              </w:rPr>
            </w:pPr>
            <w:r w:rsidRPr="00261323">
              <w:rPr>
                <w:sz w:val="20"/>
                <w:szCs w:val="20"/>
              </w:rPr>
              <w:t>1,6</w:t>
            </w:r>
          </w:p>
        </w:tc>
        <w:tc>
          <w:tcPr>
            <w:tcW w:w="992" w:type="dxa"/>
            <w:shd w:val="clear" w:color="auto" w:fill="auto"/>
            <w:noWrap/>
            <w:vAlign w:val="bottom"/>
          </w:tcPr>
          <w:p w:rsidR="00B12A4B" w:rsidRPr="0058708F" w:rsidRDefault="009F4ED5" w:rsidP="00934896">
            <w:pPr>
              <w:jc w:val="right"/>
              <w:rPr>
                <w:sz w:val="20"/>
                <w:szCs w:val="20"/>
              </w:rPr>
            </w:pPr>
            <w:r>
              <w:rPr>
                <w:sz w:val="20"/>
                <w:szCs w:val="20"/>
              </w:rPr>
              <w:t>3,3</w:t>
            </w:r>
          </w:p>
        </w:tc>
      </w:tr>
      <w:tr w:rsidR="00334DCC" w:rsidRPr="001C0DA9" w:rsidTr="00EC447E">
        <w:trPr>
          <w:trHeight w:val="255"/>
        </w:trPr>
        <w:tc>
          <w:tcPr>
            <w:tcW w:w="3417" w:type="dxa"/>
            <w:shd w:val="clear" w:color="auto" w:fill="auto"/>
            <w:vAlign w:val="bottom"/>
          </w:tcPr>
          <w:p w:rsidR="00334DCC" w:rsidRPr="0058708F" w:rsidRDefault="00334DCC" w:rsidP="00934896">
            <w:pPr>
              <w:rPr>
                <w:sz w:val="20"/>
                <w:szCs w:val="20"/>
              </w:rPr>
            </w:pPr>
            <w:r w:rsidRPr="0058708F">
              <w:rPr>
                <w:sz w:val="20"/>
                <w:szCs w:val="20"/>
              </w:rPr>
              <w:t>Налоги на совокупный доход</w:t>
            </w:r>
            <w:r w:rsidR="006E1C1D">
              <w:rPr>
                <w:sz w:val="20"/>
                <w:szCs w:val="20"/>
              </w:rPr>
              <w:t xml:space="preserve"> (ЕНВД, УСН, патент)</w:t>
            </w:r>
          </w:p>
        </w:tc>
        <w:tc>
          <w:tcPr>
            <w:tcW w:w="1134" w:type="dxa"/>
            <w:shd w:val="clear" w:color="auto" w:fill="auto"/>
            <w:noWrap/>
            <w:vAlign w:val="bottom"/>
          </w:tcPr>
          <w:p w:rsidR="00334DCC" w:rsidRPr="00261323" w:rsidRDefault="006E1C1D" w:rsidP="007A179B">
            <w:pPr>
              <w:jc w:val="right"/>
              <w:rPr>
                <w:sz w:val="20"/>
                <w:szCs w:val="20"/>
              </w:rPr>
            </w:pPr>
            <w:r w:rsidRPr="00261323">
              <w:rPr>
                <w:sz w:val="20"/>
                <w:szCs w:val="20"/>
              </w:rPr>
              <w:t>15 9</w:t>
            </w:r>
            <w:r w:rsidR="007A179B" w:rsidRPr="00261323">
              <w:rPr>
                <w:sz w:val="20"/>
                <w:szCs w:val="20"/>
              </w:rPr>
              <w:t>15</w:t>
            </w:r>
            <w:r w:rsidRPr="00261323">
              <w:rPr>
                <w:sz w:val="20"/>
                <w:szCs w:val="20"/>
              </w:rPr>
              <w:t>,</w:t>
            </w:r>
            <w:r w:rsidR="007A179B" w:rsidRPr="00261323">
              <w:rPr>
                <w:sz w:val="20"/>
                <w:szCs w:val="20"/>
              </w:rPr>
              <w:t>2</w:t>
            </w:r>
          </w:p>
        </w:tc>
        <w:tc>
          <w:tcPr>
            <w:tcW w:w="1276" w:type="dxa"/>
            <w:shd w:val="clear" w:color="auto" w:fill="auto"/>
            <w:noWrap/>
            <w:vAlign w:val="bottom"/>
          </w:tcPr>
          <w:p w:rsidR="00334DCC" w:rsidRPr="00261323" w:rsidRDefault="007A179B" w:rsidP="00934896">
            <w:pPr>
              <w:jc w:val="right"/>
              <w:rPr>
                <w:sz w:val="20"/>
                <w:szCs w:val="20"/>
              </w:rPr>
            </w:pPr>
            <w:r w:rsidRPr="00261323">
              <w:rPr>
                <w:sz w:val="20"/>
                <w:szCs w:val="20"/>
              </w:rPr>
              <w:t>17 822,0</w:t>
            </w:r>
          </w:p>
        </w:tc>
        <w:tc>
          <w:tcPr>
            <w:tcW w:w="709" w:type="dxa"/>
            <w:shd w:val="clear" w:color="auto" w:fill="auto"/>
            <w:noWrap/>
            <w:vAlign w:val="bottom"/>
          </w:tcPr>
          <w:p w:rsidR="00334DCC" w:rsidRPr="00261323" w:rsidRDefault="00651DBF" w:rsidP="00353F24">
            <w:pPr>
              <w:jc w:val="right"/>
              <w:rPr>
                <w:bCs/>
                <w:sz w:val="20"/>
                <w:szCs w:val="20"/>
              </w:rPr>
            </w:pPr>
            <w:r>
              <w:rPr>
                <w:bCs/>
                <w:sz w:val="20"/>
                <w:szCs w:val="20"/>
              </w:rPr>
              <w:t>111,9</w:t>
            </w:r>
          </w:p>
        </w:tc>
        <w:tc>
          <w:tcPr>
            <w:tcW w:w="1134" w:type="dxa"/>
            <w:shd w:val="clear" w:color="auto" w:fill="auto"/>
            <w:noWrap/>
            <w:vAlign w:val="bottom"/>
          </w:tcPr>
          <w:p w:rsidR="00334DCC" w:rsidRPr="00261323" w:rsidRDefault="008539CC" w:rsidP="00353F24">
            <w:pPr>
              <w:jc w:val="right"/>
              <w:rPr>
                <w:bCs/>
                <w:sz w:val="20"/>
                <w:szCs w:val="20"/>
              </w:rPr>
            </w:pPr>
            <w:r w:rsidRPr="00261323">
              <w:rPr>
                <w:bCs/>
                <w:sz w:val="20"/>
                <w:szCs w:val="20"/>
              </w:rPr>
              <w:t>+1 906,8</w:t>
            </w:r>
          </w:p>
        </w:tc>
        <w:tc>
          <w:tcPr>
            <w:tcW w:w="992" w:type="dxa"/>
            <w:shd w:val="clear" w:color="auto" w:fill="auto"/>
            <w:noWrap/>
            <w:vAlign w:val="bottom"/>
          </w:tcPr>
          <w:p w:rsidR="00334DCC" w:rsidRPr="00261323" w:rsidRDefault="00BB15E4" w:rsidP="00ED723E">
            <w:pPr>
              <w:jc w:val="right"/>
              <w:rPr>
                <w:sz w:val="20"/>
                <w:szCs w:val="20"/>
              </w:rPr>
            </w:pPr>
            <w:r w:rsidRPr="00261323">
              <w:rPr>
                <w:sz w:val="20"/>
                <w:szCs w:val="20"/>
              </w:rPr>
              <w:t>2,1</w:t>
            </w:r>
          </w:p>
        </w:tc>
        <w:tc>
          <w:tcPr>
            <w:tcW w:w="992" w:type="dxa"/>
            <w:shd w:val="clear" w:color="auto" w:fill="auto"/>
            <w:noWrap/>
            <w:vAlign w:val="bottom"/>
          </w:tcPr>
          <w:p w:rsidR="00334DCC" w:rsidRPr="0058708F" w:rsidRDefault="009F4ED5" w:rsidP="00EE1633">
            <w:pPr>
              <w:jc w:val="right"/>
              <w:rPr>
                <w:sz w:val="20"/>
                <w:szCs w:val="20"/>
              </w:rPr>
            </w:pPr>
            <w:r>
              <w:rPr>
                <w:sz w:val="20"/>
                <w:szCs w:val="20"/>
              </w:rPr>
              <w:t>4,4</w:t>
            </w:r>
          </w:p>
        </w:tc>
      </w:tr>
      <w:tr w:rsidR="00334DCC" w:rsidRPr="001C0DA9" w:rsidTr="00EC447E">
        <w:trPr>
          <w:trHeight w:val="255"/>
        </w:trPr>
        <w:tc>
          <w:tcPr>
            <w:tcW w:w="3417" w:type="dxa"/>
            <w:shd w:val="clear" w:color="auto" w:fill="auto"/>
            <w:vAlign w:val="bottom"/>
          </w:tcPr>
          <w:p w:rsidR="00334DCC" w:rsidRPr="0058708F" w:rsidRDefault="00334DCC" w:rsidP="00934896">
            <w:pPr>
              <w:rPr>
                <w:sz w:val="20"/>
                <w:szCs w:val="20"/>
              </w:rPr>
            </w:pPr>
            <w:r w:rsidRPr="0058708F">
              <w:rPr>
                <w:sz w:val="20"/>
                <w:szCs w:val="20"/>
              </w:rPr>
              <w:t>Налоги на имущество</w:t>
            </w:r>
            <w:r w:rsidR="006E1C1D">
              <w:rPr>
                <w:sz w:val="20"/>
                <w:szCs w:val="20"/>
              </w:rPr>
              <w:t xml:space="preserve"> </w:t>
            </w:r>
          </w:p>
        </w:tc>
        <w:tc>
          <w:tcPr>
            <w:tcW w:w="1134" w:type="dxa"/>
            <w:shd w:val="clear" w:color="auto" w:fill="auto"/>
            <w:noWrap/>
            <w:vAlign w:val="bottom"/>
          </w:tcPr>
          <w:p w:rsidR="00334DCC" w:rsidRPr="00261323" w:rsidRDefault="006E1C1D" w:rsidP="00353F24">
            <w:pPr>
              <w:jc w:val="right"/>
              <w:rPr>
                <w:sz w:val="20"/>
                <w:szCs w:val="20"/>
              </w:rPr>
            </w:pPr>
            <w:r w:rsidRPr="00261323">
              <w:rPr>
                <w:sz w:val="20"/>
                <w:szCs w:val="20"/>
              </w:rPr>
              <w:t>20</w:t>
            </w:r>
            <w:r w:rsidR="007527CA" w:rsidRPr="00261323">
              <w:rPr>
                <w:sz w:val="20"/>
                <w:szCs w:val="20"/>
              </w:rPr>
              <w:t> </w:t>
            </w:r>
            <w:r w:rsidRPr="00261323">
              <w:rPr>
                <w:sz w:val="20"/>
                <w:szCs w:val="20"/>
              </w:rPr>
              <w:t>4</w:t>
            </w:r>
            <w:r w:rsidR="007527CA" w:rsidRPr="00261323">
              <w:rPr>
                <w:sz w:val="20"/>
                <w:szCs w:val="20"/>
              </w:rPr>
              <w:t>00,0</w:t>
            </w:r>
          </w:p>
        </w:tc>
        <w:tc>
          <w:tcPr>
            <w:tcW w:w="1276" w:type="dxa"/>
            <w:shd w:val="clear" w:color="auto" w:fill="auto"/>
            <w:noWrap/>
            <w:vAlign w:val="bottom"/>
          </w:tcPr>
          <w:p w:rsidR="00334DCC" w:rsidRPr="00261323" w:rsidRDefault="007527CA" w:rsidP="00934896">
            <w:pPr>
              <w:jc w:val="right"/>
              <w:rPr>
                <w:sz w:val="20"/>
                <w:szCs w:val="20"/>
              </w:rPr>
            </w:pPr>
            <w:r w:rsidRPr="00261323">
              <w:rPr>
                <w:sz w:val="20"/>
                <w:szCs w:val="20"/>
              </w:rPr>
              <w:t>20 384,5</w:t>
            </w:r>
          </w:p>
        </w:tc>
        <w:tc>
          <w:tcPr>
            <w:tcW w:w="709" w:type="dxa"/>
            <w:shd w:val="clear" w:color="auto" w:fill="auto"/>
            <w:noWrap/>
            <w:vAlign w:val="bottom"/>
          </w:tcPr>
          <w:p w:rsidR="00334DCC" w:rsidRPr="00261323" w:rsidRDefault="00651DBF" w:rsidP="00934896">
            <w:pPr>
              <w:jc w:val="right"/>
              <w:rPr>
                <w:bCs/>
                <w:sz w:val="20"/>
                <w:szCs w:val="20"/>
              </w:rPr>
            </w:pPr>
            <w:r>
              <w:rPr>
                <w:bCs/>
                <w:sz w:val="20"/>
                <w:szCs w:val="20"/>
              </w:rPr>
              <w:t>99,9</w:t>
            </w:r>
          </w:p>
        </w:tc>
        <w:tc>
          <w:tcPr>
            <w:tcW w:w="1134" w:type="dxa"/>
            <w:shd w:val="clear" w:color="auto" w:fill="auto"/>
            <w:noWrap/>
            <w:vAlign w:val="bottom"/>
          </w:tcPr>
          <w:p w:rsidR="00334DCC" w:rsidRPr="00261323" w:rsidRDefault="008539CC" w:rsidP="00934896">
            <w:pPr>
              <w:jc w:val="right"/>
              <w:rPr>
                <w:bCs/>
                <w:sz w:val="20"/>
                <w:szCs w:val="20"/>
              </w:rPr>
            </w:pPr>
            <w:r w:rsidRPr="00261323">
              <w:rPr>
                <w:bCs/>
                <w:sz w:val="20"/>
                <w:szCs w:val="20"/>
              </w:rPr>
              <w:t>-15,5</w:t>
            </w:r>
          </w:p>
        </w:tc>
        <w:tc>
          <w:tcPr>
            <w:tcW w:w="992" w:type="dxa"/>
            <w:shd w:val="clear" w:color="auto" w:fill="auto"/>
            <w:noWrap/>
            <w:vAlign w:val="bottom"/>
          </w:tcPr>
          <w:p w:rsidR="00334DCC" w:rsidRPr="00261323" w:rsidRDefault="00BB15E4" w:rsidP="00A26F85">
            <w:pPr>
              <w:jc w:val="right"/>
              <w:rPr>
                <w:sz w:val="20"/>
                <w:szCs w:val="20"/>
              </w:rPr>
            </w:pPr>
            <w:r w:rsidRPr="00261323">
              <w:rPr>
                <w:sz w:val="20"/>
                <w:szCs w:val="20"/>
              </w:rPr>
              <w:t>2,6</w:t>
            </w:r>
          </w:p>
        </w:tc>
        <w:tc>
          <w:tcPr>
            <w:tcW w:w="992" w:type="dxa"/>
            <w:shd w:val="clear" w:color="auto" w:fill="auto"/>
            <w:noWrap/>
            <w:vAlign w:val="bottom"/>
          </w:tcPr>
          <w:p w:rsidR="00334DCC" w:rsidRPr="0058708F" w:rsidRDefault="009F4ED5" w:rsidP="00934896">
            <w:pPr>
              <w:jc w:val="right"/>
              <w:rPr>
                <w:sz w:val="20"/>
                <w:szCs w:val="20"/>
              </w:rPr>
            </w:pPr>
            <w:r>
              <w:rPr>
                <w:sz w:val="20"/>
                <w:szCs w:val="20"/>
              </w:rPr>
              <w:t>5</w:t>
            </w:r>
          </w:p>
        </w:tc>
      </w:tr>
      <w:tr w:rsidR="00334DCC" w:rsidRPr="001C0DA9" w:rsidTr="00EC447E">
        <w:trPr>
          <w:trHeight w:val="255"/>
        </w:trPr>
        <w:tc>
          <w:tcPr>
            <w:tcW w:w="3417" w:type="dxa"/>
            <w:shd w:val="clear" w:color="auto" w:fill="auto"/>
            <w:vAlign w:val="bottom"/>
          </w:tcPr>
          <w:p w:rsidR="00334DCC" w:rsidRPr="0058708F" w:rsidRDefault="00334DCC" w:rsidP="00934896">
            <w:pPr>
              <w:rPr>
                <w:sz w:val="20"/>
                <w:szCs w:val="20"/>
              </w:rPr>
            </w:pPr>
            <w:r w:rsidRPr="0058708F">
              <w:rPr>
                <w:sz w:val="20"/>
                <w:szCs w:val="20"/>
              </w:rPr>
              <w:t>Государственная пошлина</w:t>
            </w:r>
          </w:p>
        </w:tc>
        <w:tc>
          <w:tcPr>
            <w:tcW w:w="1134" w:type="dxa"/>
            <w:shd w:val="clear" w:color="auto" w:fill="auto"/>
            <w:noWrap/>
            <w:vAlign w:val="bottom"/>
          </w:tcPr>
          <w:p w:rsidR="00334DCC" w:rsidRPr="00261323" w:rsidRDefault="0058708F" w:rsidP="002F5000">
            <w:pPr>
              <w:jc w:val="right"/>
              <w:rPr>
                <w:sz w:val="20"/>
                <w:szCs w:val="20"/>
              </w:rPr>
            </w:pPr>
            <w:r w:rsidRPr="00261323">
              <w:rPr>
                <w:sz w:val="20"/>
                <w:szCs w:val="20"/>
              </w:rPr>
              <w:t>5 </w:t>
            </w:r>
            <w:r w:rsidR="002F5000" w:rsidRPr="00261323">
              <w:rPr>
                <w:sz w:val="20"/>
                <w:szCs w:val="20"/>
              </w:rPr>
              <w:t>2</w:t>
            </w:r>
            <w:r w:rsidRPr="00261323">
              <w:rPr>
                <w:sz w:val="20"/>
                <w:szCs w:val="20"/>
              </w:rPr>
              <w:t>00,0</w:t>
            </w:r>
          </w:p>
        </w:tc>
        <w:tc>
          <w:tcPr>
            <w:tcW w:w="1276" w:type="dxa"/>
            <w:shd w:val="clear" w:color="auto" w:fill="auto"/>
            <w:noWrap/>
            <w:vAlign w:val="bottom"/>
          </w:tcPr>
          <w:p w:rsidR="00334DCC" w:rsidRPr="00261323" w:rsidRDefault="007527CA" w:rsidP="00FC5F14">
            <w:pPr>
              <w:jc w:val="right"/>
              <w:rPr>
                <w:sz w:val="20"/>
                <w:szCs w:val="20"/>
              </w:rPr>
            </w:pPr>
            <w:r w:rsidRPr="00261323">
              <w:rPr>
                <w:sz w:val="20"/>
                <w:szCs w:val="20"/>
              </w:rPr>
              <w:t>5 250,9</w:t>
            </w:r>
          </w:p>
        </w:tc>
        <w:tc>
          <w:tcPr>
            <w:tcW w:w="709" w:type="dxa"/>
            <w:shd w:val="clear" w:color="auto" w:fill="auto"/>
            <w:noWrap/>
            <w:vAlign w:val="bottom"/>
          </w:tcPr>
          <w:p w:rsidR="00334DCC" w:rsidRPr="00261323" w:rsidRDefault="00651DBF" w:rsidP="00353F24">
            <w:pPr>
              <w:jc w:val="right"/>
              <w:rPr>
                <w:bCs/>
                <w:sz w:val="20"/>
                <w:szCs w:val="20"/>
              </w:rPr>
            </w:pPr>
            <w:r>
              <w:rPr>
                <w:bCs/>
                <w:sz w:val="20"/>
                <w:szCs w:val="20"/>
              </w:rPr>
              <w:t>100,9</w:t>
            </w:r>
          </w:p>
        </w:tc>
        <w:tc>
          <w:tcPr>
            <w:tcW w:w="1134" w:type="dxa"/>
            <w:shd w:val="clear" w:color="auto" w:fill="auto"/>
            <w:noWrap/>
            <w:vAlign w:val="bottom"/>
          </w:tcPr>
          <w:p w:rsidR="00334DCC" w:rsidRPr="00261323" w:rsidRDefault="00C6434B" w:rsidP="00216DD3">
            <w:pPr>
              <w:jc w:val="right"/>
              <w:rPr>
                <w:bCs/>
                <w:sz w:val="20"/>
                <w:szCs w:val="20"/>
              </w:rPr>
            </w:pPr>
            <w:r w:rsidRPr="00261323">
              <w:rPr>
                <w:bCs/>
                <w:sz w:val="20"/>
                <w:szCs w:val="20"/>
              </w:rPr>
              <w:t>+ 50,9</w:t>
            </w:r>
          </w:p>
        </w:tc>
        <w:tc>
          <w:tcPr>
            <w:tcW w:w="992" w:type="dxa"/>
            <w:shd w:val="clear" w:color="auto" w:fill="auto"/>
            <w:noWrap/>
            <w:vAlign w:val="bottom"/>
          </w:tcPr>
          <w:p w:rsidR="00334DCC" w:rsidRPr="00261323" w:rsidRDefault="00A82112" w:rsidP="00934896">
            <w:pPr>
              <w:jc w:val="right"/>
              <w:rPr>
                <w:sz w:val="20"/>
                <w:szCs w:val="20"/>
              </w:rPr>
            </w:pPr>
            <w:r w:rsidRPr="00261323">
              <w:rPr>
                <w:sz w:val="20"/>
                <w:szCs w:val="20"/>
              </w:rPr>
              <w:t>0,6</w:t>
            </w:r>
          </w:p>
        </w:tc>
        <w:tc>
          <w:tcPr>
            <w:tcW w:w="992" w:type="dxa"/>
            <w:shd w:val="clear" w:color="auto" w:fill="auto"/>
            <w:noWrap/>
            <w:vAlign w:val="bottom"/>
          </w:tcPr>
          <w:p w:rsidR="00334DCC" w:rsidRPr="0058708F" w:rsidRDefault="009F4ED5" w:rsidP="00934896">
            <w:pPr>
              <w:jc w:val="right"/>
              <w:rPr>
                <w:sz w:val="20"/>
                <w:szCs w:val="20"/>
              </w:rPr>
            </w:pPr>
            <w:r>
              <w:rPr>
                <w:sz w:val="20"/>
                <w:szCs w:val="20"/>
              </w:rPr>
              <w:t>1,3</w:t>
            </w:r>
          </w:p>
        </w:tc>
      </w:tr>
      <w:tr w:rsidR="004041A8" w:rsidRPr="001C0DA9" w:rsidTr="00EC447E">
        <w:trPr>
          <w:trHeight w:val="255"/>
        </w:trPr>
        <w:tc>
          <w:tcPr>
            <w:tcW w:w="3417" w:type="dxa"/>
            <w:shd w:val="clear" w:color="auto" w:fill="auto"/>
            <w:vAlign w:val="bottom"/>
          </w:tcPr>
          <w:p w:rsidR="004041A8" w:rsidRPr="0058708F" w:rsidRDefault="004041A8" w:rsidP="00934896">
            <w:pPr>
              <w:rPr>
                <w:sz w:val="20"/>
                <w:szCs w:val="20"/>
              </w:rPr>
            </w:pPr>
            <w:r>
              <w:rPr>
                <w:sz w:val="20"/>
                <w:szCs w:val="20"/>
              </w:rPr>
              <w:t>Задолженность по отмененным налогам</w:t>
            </w:r>
          </w:p>
        </w:tc>
        <w:tc>
          <w:tcPr>
            <w:tcW w:w="1134" w:type="dxa"/>
            <w:shd w:val="clear" w:color="auto" w:fill="auto"/>
            <w:noWrap/>
            <w:vAlign w:val="bottom"/>
          </w:tcPr>
          <w:p w:rsidR="004041A8" w:rsidRPr="00261323" w:rsidRDefault="004041A8" w:rsidP="00934896">
            <w:pPr>
              <w:jc w:val="right"/>
              <w:rPr>
                <w:sz w:val="20"/>
                <w:szCs w:val="20"/>
              </w:rPr>
            </w:pPr>
            <w:r w:rsidRPr="00261323">
              <w:rPr>
                <w:sz w:val="20"/>
                <w:szCs w:val="20"/>
              </w:rPr>
              <w:t>-</w:t>
            </w:r>
          </w:p>
        </w:tc>
        <w:tc>
          <w:tcPr>
            <w:tcW w:w="1276" w:type="dxa"/>
            <w:shd w:val="clear" w:color="auto" w:fill="auto"/>
            <w:noWrap/>
            <w:vAlign w:val="bottom"/>
          </w:tcPr>
          <w:p w:rsidR="004041A8" w:rsidRPr="00261323" w:rsidRDefault="007527CA" w:rsidP="00FC5F14">
            <w:pPr>
              <w:jc w:val="right"/>
              <w:rPr>
                <w:sz w:val="20"/>
                <w:szCs w:val="20"/>
              </w:rPr>
            </w:pPr>
            <w:r w:rsidRPr="00261323">
              <w:rPr>
                <w:sz w:val="20"/>
                <w:szCs w:val="20"/>
              </w:rPr>
              <w:t>-63,9</w:t>
            </w:r>
          </w:p>
        </w:tc>
        <w:tc>
          <w:tcPr>
            <w:tcW w:w="709" w:type="dxa"/>
            <w:shd w:val="clear" w:color="auto" w:fill="auto"/>
            <w:noWrap/>
            <w:vAlign w:val="bottom"/>
          </w:tcPr>
          <w:p w:rsidR="004041A8" w:rsidRPr="00261323" w:rsidRDefault="00A82112" w:rsidP="00353F24">
            <w:pPr>
              <w:jc w:val="right"/>
              <w:rPr>
                <w:bCs/>
                <w:sz w:val="20"/>
                <w:szCs w:val="20"/>
              </w:rPr>
            </w:pPr>
            <w:r w:rsidRPr="00261323">
              <w:rPr>
                <w:bCs/>
                <w:sz w:val="20"/>
                <w:szCs w:val="20"/>
              </w:rPr>
              <w:t>-</w:t>
            </w:r>
          </w:p>
        </w:tc>
        <w:tc>
          <w:tcPr>
            <w:tcW w:w="1134" w:type="dxa"/>
            <w:shd w:val="clear" w:color="auto" w:fill="auto"/>
            <w:noWrap/>
            <w:vAlign w:val="bottom"/>
          </w:tcPr>
          <w:p w:rsidR="004041A8" w:rsidRPr="00261323" w:rsidRDefault="00C6434B" w:rsidP="00216DD3">
            <w:pPr>
              <w:jc w:val="right"/>
              <w:rPr>
                <w:bCs/>
                <w:sz w:val="20"/>
                <w:szCs w:val="20"/>
              </w:rPr>
            </w:pPr>
            <w:r w:rsidRPr="00261323">
              <w:rPr>
                <w:bCs/>
                <w:sz w:val="20"/>
                <w:szCs w:val="20"/>
              </w:rPr>
              <w:t>-63,9</w:t>
            </w:r>
          </w:p>
        </w:tc>
        <w:tc>
          <w:tcPr>
            <w:tcW w:w="992" w:type="dxa"/>
            <w:shd w:val="clear" w:color="auto" w:fill="auto"/>
            <w:noWrap/>
            <w:vAlign w:val="bottom"/>
          </w:tcPr>
          <w:p w:rsidR="004041A8" w:rsidRPr="00261323" w:rsidRDefault="00A82112" w:rsidP="00934896">
            <w:pPr>
              <w:jc w:val="right"/>
              <w:rPr>
                <w:sz w:val="20"/>
                <w:szCs w:val="20"/>
              </w:rPr>
            </w:pPr>
            <w:r w:rsidRPr="00261323">
              <w:rPr>
                <w:sz w:val="20"/>
                <w:szCs w:val="20"/>
              </w:rPr>
              <w:t>-</w:t>
            </w:r>
          </w:p>
        </w:tc>
        <w:tc>
          <w:tcPr>
            <w:tcW w:w="992" w:type="dxa"/>
            <w:shd w:val="clear" w:color="auto" w:fill="auto"/>
            <w:noWrap/>
            <w:vAlign w:val="bottom"/>
          </w:tcPr>
          <w:p w:rsidR="004041A8" w:rsidRPr="0058708F" w:rsidRDefault="00A82112" w:rsidP="00934896">
            <w:pPr>
              <w:jc w:val="right"/>
              <w:rPr>
                <w:sz w:val="20"/>
                <w:szCs w:val="20"/>
              </w:rPr>
            </w:pPr>
            <w:r>
              <w:rPr>
                <w:sz w:val="20"/>
                <w:szCs w:val="20"/>
              </w:rPr>
              <w:t>-</w:t>
            </w:r>
          </w:p>
        </w:tc>
      </w:tr>
      <w:tr w:rsidR="00334DCC" w:rsidRPr="001C0DA9" w:rsidTr="00EC447E">
        <w:trPr>
          <w:trHeight w:val="255"/>
        </w:trPr>
        <w:tc>
          <w:tcPr>
            <w:tcW w:w="3417" w:type="dxa"/>
            <w:shd w:val="clear" w:color="auto" w:fill="auto"/>
            <w:vAlign w:val="bottom"/>
          </w:tcPr>
          <w:p w:rsidR="00334DCC" w:rsidRPr="0058708F" w:rsidRDefault="00334DCC" w:rsidP="00934896">
            <w:pPr>
              <w:rPr>
                <w:b/>
                <w:bCs/>
                <w:sz w:val="20"/>
                <w:szCs w:val="20"/>
              </w:rPr>
            </w:pPr>
            <w:r w:rsidRPr="0058708F">
              <w:rPr>
                <w:b/>
                <w:bCs/>
                <w:sz w:val="20"/>
                <w:szCs w:val="20"/>
              </w:rPr>
              <w:t>Итого налоговых доходов</w:t>
            </w:r>
          </w:p>
        </w:tc>
        <w:tc>
          <w:tcPr>
            <w:tcW w:w="1134" w:type="dxa"/>
            <w:shd w:val="clear" w:color="auto" w:fill="auto"/>
            <w:noWrap/>
            <w:vAlign w:val="bottom"/>
          </w:tcPr>
          <w:p w:rsidR="00334DCC" w:rsidRPr="00261323" w:rsidRDefault="002F5000" w:rsidP="006E1C1D">
            <w:pPr>
              <w:jc w:val="right"/>
              <w:rPr>
                <w:b/>
                <w:bCs/>
                <w:sz w:val="20"/>
                <w:szCs w:val="20"/>
              </w:rPr>
            </w:pPr>
            <w:r w:rsidRPr="00261323">
              <w:rPr>
                <w:b/>
                <w:bCs/>
                <w:sz w:val="20"/>
                <w:szCs w:val="20"/>
              </w:rPr>
              <w:t>355 144,</w:t>
            </w:r>
            <w:r w:rsidR="006E1C1D" w:rsidRPr="00261323">
              <w:rPr>
                <w:b/>
                <w:bCs/>
                <w:sz w:val="20"/>
                <w:szCs w:val="20"/>
              </w:rPr>
              <w:t>6</w:t>
            </w:r>
          </w:p>
        </w:tc>
        <w:tc>
          <w:tcPr>
            <w:tcW w:w="1276" w:type="dxa"/>
            <w:shd w:val="clear" w:color="auto" w:fill="auto"/>
            <w:noWrap/>
            <w:vAlign w:val="bottom"/>
          </w:tcPr>
          <w:p w:rsidR="00334DCC" w:rsidRPr="00261323" w:rsidRDefault="007527CA" w:rsidP="00ED0FEA">
            <w:pPr>
              <w:jc w:val="right"/>
              <w:rPr>
                <w:b/>
                <w:bCs/>
                <w:sz w:val="20"/>
                <w:szCs w:val="20"/>
              </w:rPr>
            </w:pPr>
            <w:r w:rsidRPr="00261323">
              <w:rPr>
                <w:b/>
                <w:bCs/>
                <w:sz w:val="20"/>
                <w:szCs w:val="20"/>
              </w:rPr>
              <w:t>360 486,3</w:t>
            </w:r>
          </w:p>
        </w:tc>
        <w:tc>
          <w:tcPr>
            <w:tcW w:w="709" w:type="dxa"/>
            <w:shd w:val="clear" w:color="auto" w:fill="auto"/>
            <w:noWrap/>
            <w:vAlign w:val="bottom"/>
          </w:tcPr>
          <w:p w:rsidR="00334DCC" w:rsidRPr="00261323" w:rsidRDefault="00651DBF" w:rsidP="00934896">
            <w:pPr>
              <w:jc w:val="right"/>
              <w:rPr>
                <w:b/>
                <w:bCs/>
                <w:sz w:val="20"/>
                <w:szCs w:val="20"/>
              </w:rPr>
            </w:pPr>
            <w:r>
              <w:rPr>
                <w:b/>
                <w:bCs/>
                <w:sz w:val="20"/>
                <w:szCs w:val="20"/>
              </w:rPr>
              <w:t>101,5</w:t>
            </w:r>
          </w:p>
        </w:tc>
        <w:tc>
          <w:tcPr>
            <w:tcW w:w="1134" w:type="dxa"/>
            <w:shd w:val="clear" w:color="auto" w:fill="auto"/>
            <w:noWrap/>
            <w:vAlign w:val="bottom"/>
          </w:tcPr>
          <w:p w:rsidR="00334DCC" w:rsidRPr="00261323" w:rsidRDefault="00C6434B" w:rsidP="00EC6D9D">
            <w:pPr>
              <w:jc w:val="right"/>
              <w:rPr>
                <w:b/>
                <w:bCs/>
                <w:sz w:val="20"/>
                <w:szCs w:val="20"/>
              </w:rPr>
            </w:pPr>
            <w:r w:rsidRPr="00261323">
              <w:rPr>
                <w:b/>
                <w:bCs/>
                <w:sz w:val="20"/>
                <w:szCs w:val="20"/>
              </w:rPr>
              <w:t>+5 341,7</w:t>
            </w:r>
          </w:p>
        </w:tc>
        <w:tc>
          <w:tcPr>
            <w:tcW w:w="992" w:type="dxa"/>
            <w:shd w:val="clear" w:color="auto" w:fill="auto"/>
            <w:noWrap/>
            <w:vAlign w:val="bottom"/>
          </w:tcPr>
          <w:p w:rsidR="00334DCC" w:rsidRPr="00261323" w:rsidRDefault="00BB15E4" w:rsidP="00934896">
            <w:pPr>
              <w:jc w:val="right"/>
              <w:rPr>
                <w:b/>
                <w:bCs/>
                <w:sz w:val="20"/>
                <w:szCs w:val="20"/>
              </w:rPr>
            </w:pPr>
            <w:r w:rsidRPr="00261323">
              <w:rPr>
                <w:b/>
                <w:bCs/>
                <w:sz w:val="20"/>
                <w:szCs w:val="20"/>
              </w:rPr>
              <w:t>41,7</w:t>
            </w:r>
          </w:p>
        </w:tc>
        <w:tc>
          <w:tcPr>
            <w:tcW w:w="992" w:type="dxa"/>
            <w:shd w:val="clear" w:color="auto" w:fill="auto"/>
            <w:noWrap/>
            <w:vAlign w:val="bottom"/>
          </w:tcPr>
          <w:p w:rsidR="00334DCC" w:rsidRPr="0058708F" w:rsidRDefault="009F4ED5" w:rsidP="00306CE2">
            <w:pPr>
              <w:jc w:val="right"/>
              <w:rPr>
                <w:b/>
                <w:sz w:val="20"/>
                <w:szCs w:val="20"/>
              </w:rPr>
            </w:pPr>
            <w:r>
              <w:rPr>
                <w:b/>
                <w:sz w:val="20"/>
                <w:szCs w:val="20"/>
              </w:rPr>
              <w:t>89,1</w:t>
            </w:r>
          </w:p>
        </w:tc>
      </w:tr>
      <w:tr w:rsidR="00334DCC" w:rsidRPr="001C0DA9" w:rsidTr="00EC447E">
        <w:trPr>
          <w:trHeight w:val="765"/>
        </w:trPr>
        <w:tc>
          <w:tcPr>
            <w:tcW w:w="3417" w:type="dxa"/>
            <w:shd w:val="clear" w:color="auto" w:fill="auto"/>
            <w:vAlign w:val="bottom"/>
          </w:tcPr>
          <w:p w:rsidR="00334DCC" w:rsidRPr="0058708F" w:rsidRDefault="00334DCC" w:rsidP="00934896">
            <w:pPr>
              <w:rPr>
                <w:sz w:val="20"/>
                <w:szCs w:val="20"/>
              </w:rPr>
            </w:pPr>
            <w:r w:rsidRPr="0058708F">
              <w:rPr>
                <w:sz w:val="20"/>
                <w:szCs w:val="20"/>
              </w:rPr>
              <w:t xml:space="preserve">Доходы от использования имущества, находящегося в </w:t>
            </w:r>
            <w:r w:rsidR="00385CEF" w:rsidRPr="0058708F">
              <w:rPr>
                <w:sz w:val="20"/>
                <w:szCs w:val="20"/>
              </w:rPr>
              <w:t xml:space="preserve">государственной и </w:t>
            </w:r>
            <w:r w:rsidRPr="0058708F">
              <w:rPr>
                <w:sz w:val="20"/>
                <w:szCs w:val="20"/>
              </w:rPr>
              <w:t>муниципальной собственности</w:t>
            </w:r>
          </w:p>
        </w:tc>
        <w:tc>
          <w:tcPr>
            <w:tcW w:w="1134" w:type="dxa"/>
            <w:shd w:val="clear" w:color="auto" w:fill="auto"/>
            <w:noWrap/>
            <w:vAlign w:val="bottom"/>
          </w:tcPr>
          <w:p w:rsidR="00334DCC" w:rsidRPr="00261323" w:rsidRDefault="007527CA" w:rsidP="00934896">
            <w:pPr>
              <w:jc w:val="right"/>
              <w:rPr>
                <w:sz w:val="20"/>
                <w:szCs w:val="20"/>
              </w:rPr>
            </w:pPr>
            <w:r w:rsidRPr="00261323">
              <w:rPr>
                <w:sz w:val="20"/>
                <w:szCs w:val="20"/>
              </w:rPr>
              <w:t>17 429,7</w:t>
            </w:r>
          </w:p>
        </w:tc>
        <w:tc>
          <w:tcPr>
            <w:tcW w:w="1276" w:type="dxa"/>
            <w:shd w:val="clear" w:color="auto" w:fill="auto"/>
            <w:noWrap/>
            <w:vAlign w:val="bottom"/>
          </w:tcPr>
          <w:p w:rsidR="00334DCC" w:rsidRPr="00261323" w:rsidRDefault="003A621E" w:rsidP="00934896">
            <w:pPr>
              <w:jc w:val="right"/>
              <w:rPr>
                <w:sz w:val="20"/>
                <w:szCs w:val="20"/>
              </w:rPr>
            </w:pPr>
            <w:r w:rsidRPr="00261323">
              <w:rPr>
                <w:sz w:val="20"/>
                <w:szCs w:val="20"/>
              </w:rPr>
              <w:t>18 216,1</w:t>
            </w:r>
          </w:p>
        </w:tc>
        <w:tc>
          <w:tcPr>
            <w:tcW w:w="709" w:type="dxa"/>
            <w:shd w:val="clear" w:color="auto" w:fill="auto"/>
            <w:noWrap/>
            <w:vAlign w:val="bottom"/>
          </w:tcPr>
          <w:p w:rsidR="00334DCC" w:rsidRPr="00261323" w:rsidRDefault="00C10EC3" w:rsidP="00934896">
            <w:pPr>
              <w:jc w:val="right"/>
              <w:rPr>
                <w:bCs/>
                <w:sz w:val="20"/>
                <w:szCs w:val="20"/>
              </w:rPr>
            </w:pPr>
            <w:r>
              <w:rPr>
                <w:bCs/>
                <w:sz w:val="20"/>
                <w:szCs w:val="20"/>
              </w:rPr>
              <w:t>104,5</w:t>
            </w:r>
          </w:p>
        </w:tc>
        <w:tc>
          <w:tcPr>
            <w:tcW w:w="1134" w:type="dxa"/>
            <w:shd w:val="clear" w:color="auto" w:fill="auto"/>
            <w:noWrap/>
            <w:vAlign w:val="bottom"/>
          </w:tcPr>
          <w:p w:rsidR="00334DCC" w:rsidRPr="00261323" w:rsidRDefault="00C6434B" w:rsidP="00934896">
            <w:pPr>
              <w:jc w:val="right"/>
              <w:rPr>
                <w:bCs/>
                <w:sz w:val="20"/>
                <w:szCs w:val="20"/>
              </w:rPr>
            </w:pPr>
            <w:r w:rsidRPr="00261323">
              <w:rPr>
                <w:bCs/>
                <w:sz w:val="20"/>
                <w:szCs w:val="20"/>
              </w:rPr>
              <w:t>+786,4</w:t>
            </w:r>
          </w:p>
        </w:tc>
        <w:tc>
          <w:tcPr>
            <w:tcW w:w="992" w:type="dxa"/>
            <w:shd w:val="clear" w:color="auto" w:fill="auto"/>
            <w:noWrap/>
            <w:vAlign w:val="bottom"/>
          </w:tcPr>
          <w:p w:rsidR="00334DCC" w:rsidRPr="00261323" w:rsidRDefault="00BB15E4" w:rsidP="00934896">
            <w:pPr>
              <w:jc w:val="right"/>
              <w:rPr>
                <w:sz w:val="20"/>
                <w:szCs w:val="20"/>
              </w:rPr>
            </w:pPr>
            <w:r w:rsidRPr="00261323">
              <w:rPr>
                <w:sz w:val="20"/>
                <w:szCs w:val="20"/>
              </w:rPr>
              <w:t>2,1</w:t>
            </w:r>
          </w:p>
        </w:tc>
        <w:tc>
          <w:tcPr>
            <w:tcW w:w="992" w:type="dxa"/>
            <w:shd w:val="clear" w:color="auto" w:fill="auto"/>
            <w:vAlign w:val="bottom"/>
          </w:tcPr>
          <w:p w:rsidR="00334DCC" w:rsidRPr="0058708F" w:rsidRDefault="009F4ED5" w:rsidP="00934896">
            <w:pPr>
              <w:jc w:val="right"/>
              <w:rPr>
                <w:sz w:val="20"/>
                <w:szCs w:val="20"/>
              </w:rPr>
            </w:pPr>
            <w:r>
              <w:rPr>
                <w:sz w:val="20"/>
                <w:szCs w:val="20"/>
              </w:rPr>
              <w:t>4,5</w:t>
            </w:r>
          </w:p>
        </w:tc>
      </w:tr>
      <w:tr w:rsidR="00334DCC" w:rsidRPr="001C0DA9" w:rsidTr="00EC447E">
        <w:trPr>
          <w:trHeight w:val="510"/>
        </w:trPr>
        <w:tc>
          <w:tcPr>
            <w:tcW w:w="3417" w:type="dxa"/>
            <w:shd w:val="clear" w:color="auto" w:fill="auto"/>
            <w:vAlign w:val="bottom"/>
          </w:tcPr>
          <w:p w:rsidR="00334DCC" w:rsidRPr="0058708F" w:rsidRDefault="00334DCC" w:rsidP="00934896">
            <w:pPr>
              <w:rPr>
                <w:sz w:val="20"/>
                <w:szCs w:val="20"/>
              </w:rPr>
            </w:pPr>
            <w:r w:rsidRPr="0058708F">
              <w:rPr>
                <w:sz w:val="20"/>
                <w:szCs w:val="20"/>
              </w:rPr>
              <w:t>Платежи при пользовании природными ресурсами</w:t>
            </w:r>
          </w:p>
        </w:tc>
        <w:tc>
          <w:tcPr>
            <w:tcW w:w="1134" w:type="dxa"/>
            <w:shd w:val="clear" w:color="auto" w:fill="auto"/>
            <w:noWrap/>
            <w:vAlign w:val="bottom"/>
          </w:tcPr>
          <w:p w:rsidR="00334DCC" w:rsidRPr="00261323" w:rsidRDefault="003A621E" w:rsidP="003A621E">
            <w:pPr>
              <w:jc w:val="center"/>
              <w:rPr>
                <w:sz w:val="20"/>
                <w:szCs w:val="20"/>
              </w:rPr>
            </w:pPr>
            <w:r w:rsidRPr="00261323">
              <w:rPr>
                <w:sz w:val="20"/>
                <w:szCs w:val="20"/>
              </w:rPr>
              <w:t>95,0</w:t>
            </w:r>
          </w:p>
        </w:tc>
        <w:tc>
          <w:tcPr>
            <w:tcW w:w="1276" w:type="dxa"/>
            <w:shd w:val="clear" w:color="auto" w:fill="auto"/>
            <w:noWrap/>
            <w:vAlign w:val="bottom"/>
          </w:tcPr>
          <w:p w:rsidR="003A621E" w:rsidRPr="00261323" w:rsidRDefault="003A621E" w:rsidP="003A621E">
            <w:pPr>
              <w:jc w:val="center"/>
              <w:rPr>
                <w:sz w:val="20"/>
                <w:szCs w:val="20"/>
              </w:rPr>
            </w:pPr>
          </w:p>
          <w:p w:rsidR="003A621E" w:rsidRPr="00261323" w:rsidRDefault="003A621E" w:rsidP="003A621E">
            <w:pPr>
              <w:jc w:val="center"/>
              <w:rPr>
                <w:sz w:val="20"/>
                <w:szCs w:val="20"/>
              </w:rPr>
            </w:pPr>
            <w:r w:rsidRPr="00261323">
              <w:rPr>
                <w:sz w:val="20"/>
                <w:szCs w:val="20"/>
              </w:rPr>
              <w:t>93,5</w:t>
            </w:r>
          </w:p>
        </w:tc>
        <w:tc>
          <w:tcPr>
            <w:tcW w:w="709" w:type="dxa"/>
            <w:shd w:val="clear" w:color="auto" w:fill="auto"/>
            <w:noWrap/>
            <w:vAlign w:val="bottom"/>
          </w:tcPr>
          <w:p w:rsidR="00334DCC" w:rsidRPr="00261323" w:rsidRDefault="00C10EC3" w:rsidP="00934896">
            <w:pPr>
              <w:jc w:val="right"/>
              <w:rPr>
                <w:bCs/>
                <w:sz w:val="20"/>
                <w:szCs w:val="20"/>
              </w:rPr>
            </w:pPr>
            <w:r>
              <w:rPr>
                <w:bCs/>
                <w:sz w:val="20"/>
                <w:szCs w:val="20"/>
              </w:rPr>
              <w:t>98,4</w:t>
            </w:r>
          </w:p>
        </w:tc>
        <w:tc>
          <w:tcPr>
            <w:tcW w:w="1134" w:type="dxa"/>
            <w:shd w:val="clear" w:color="auto" w:fill="auto"/>
            <w:noWrap/>
            <w:vAlign w:val="bottom"/>
          </w:tcPr>
          <w:p w:rsidR="00334DCC" w:rsidRPr="00261323" w:rsidRDefault="00C6434B" w:rsidP="000D4921">
            <w:pPr>
              <w:jc w:val="right"/>
              <w:rPr>
                <w:bCs/>
                <w:sz w:val="20"/>
                <w:szCs w:val="20"/>
              </w:rPr>
            </w:pPr>
            <w:r w:rsidRPr="00261323">
              <w:rPr>
                <w:bCs/>
                <w:sz w:val="20"/>
                <w:szCs w:val="20"/>
              </w:rPr>
              <w:t>-1,5</w:t>
            </w:r>
          </w:p>
        </w:tc>
        <w:tc>
          <w:tcPr>
            <w:tcW w:w="992" w:type="dxa"/>
            <w:shd w:val="clear" w:color="auto" w:fill="auto"/>
            <w:noWrap/>
            <w:vAlign w:val="bottom"/>
          </w:tcPr>
          <w:p w:rsidR="00334DCC" w:rsidRPr="00261323" w:rsidRDefault="00BB15E4" w:rsidP="00211524">
            <w:pPr>
              <w:jc w:val="right"/>
              <w:rPr>
                <w:sz w:val="20"/>
                <w:szCs w:val="20"/>
              </w:rPr>
            </w:pPr>
            <w:r w:rsidRPr="00261323">
              <w:rPr>
                <w:sz w:val="20"/>
                <w:szCs w:val="20"/>
              </w:rPr>
              <w:t>0,01</w:t>
            </w:r>
          </w:p>
        </w:tc>
        <w:tc>
          <w:tcPr>
            <w:tcW w:w="992" w:type="dxa"/>
            <w:shd w:val="clear" w:color="auto" w:fill="auto"/>
            <w:vAlign w:val="bottom"/>
          </w:tcPr>
          <w:p w:rsidR="00334DCC" w:rsidRPr="0058708F" w:rsidRDefault="009F4ED5" w:rsidP="00211524">
            <w:pPr>
              <w:jc w:val="right"/>
              <w:rPr>
                <w:sz w:val="20"/>
                <w:szCs w:val="20"/>
              </w:rPr>
            </w:pPr>
            <w:r>
              <w:rPr>
                <w:sz w:val="20"/>
                <w:szCs w:val="20"/>
              </w:rPr>
              <w:t>0,02</w:t>
            </w:r>
          </w:p>
        </w:tc>
      </w:tr>
      <w:tr w:rsidR="00302F32" w:rsidRPr="001C0DA9" w:rsidTr="00302F32">
        <w:trPr>
          <w:trHeight w:val="248"/>
        </w:trPr>
        <w:tc>
          <w:tcPr>
            <w:tcW w:w="3417" w:type="dxa"/>
            <w:shd w:val="clear" w:color="auto" w:fill="auto"/>
          </w:tcPr>
          <w:p w:rsidR="00302F32" w:rsidRPr="0058708F" w:rsidRDefault="00302F32" w:rsidP="00934896">
            <w:pPr>
              <w:rPr>
                <w:sz w:val="20"/>
                <w:szCs w:val="20"/>
              </w:rPr>
            </w:pPr>
            <w:r w:rsidRPr="0058708F">
              <w:rPr>
                <w:sz w:val="20"/>
                <w:szCs w:val="20"/>
              </w:rPr>
              <w:t>Доходы от оказания платных услуг (работ) и компенсации затрат государства</w:t>
            </w:r>
          </w:p>
        </w:tc>
        <w:tc>
          <w:tcPr>
            <w:tcW w:w="1134" w:type="dxa"/>
            <w:shd w:val="clear" w:color="auto" w:fill="auto"/>
            <w:noWrap/>
            <w:vAlign w:val="bottom"/>
          </w:tcPr>
          <w:p w:rsidR="00302F32" w:rsidRPr="00261323" w:rsidRDefault="003A621E" w:rsidP="009F6E5A">
            <w:pPr>
              <w:jc w:val="right"/>
              <w:rPr>
                <w:sz w:val="20"/>
                <w:szCs w:val="20"/>
              </w:rPr>
            </w:pPr>
            <w:r w:rsidRPr="00261323">
              <w:rPr>
                <w:sz w:val="20"/>
                <w:szCs w:val="20"/>
              </w:rPr>
              <w:t>135,8</w:t>
            </w:r>
          </w:p>
        </w:tc>
        <w:tc>
          <w:tcPr>
            <w:tcW w:w="1276" w:type="dxa"/>
            <w:shd w:val="clear" w:color="auto" w:fill="auto"/>
            <w:noWrap/>
            <w:vAlign w:val="bottom"/>
          </w:tcPr>
          <w:p w:rsidR="00302F32" w:rsidRPr="00261323" w:rsidRDefault="003A621E" w:rsidP="00934896">
            <w:pPr>
              <w:jc w:val="right"/>
              <w:rPr>
                <w:sz w:val="20"/>
                <w:szCs w:val="20"/>
              </w:rPr>
            </w:pPr>
            <w:r w:rsidRPr="00261323">
              <w:rPr>
                <w:sz w:val="20"/>
                <w:szCs w:val="20"/>
              </w:rPr>
              <w:t>135,8</w:t>
            </w:r>
          </w:p>
        </w:tc>
        <w:tc>
          <w:tcPr>
            <w:tcW w:w="709" w:type="dxa"/>
            <w:shd w:val="clear" w:color="auto" w:fill="auto"/>
            <w:noWrap/>
            <w:vAlign w:val="bottom"/>
          </w:tcPr>
          <w:p w:rsidR="00302F32" w:rsidRPr="00261323" w:rsidRDefault="00C10EC3" w:rsidP="00934896">
            <w:pPr>
              <w:jc w:val="right"/>
              <w:rPr>
                <w:bCs/>
                <w:sz w:val="20"/>
                <w:szCs w:val="20"/>
              </w:rPr>
            </w:pPr>
            <w:r>
              <w:rPr>
                <w:bCs/>
                <w:sz w:val="20"/>
                <w:szCs w:val="20"/>
              </w:rPr>
              <w:t>100</w:t>
            </w:r>
          </w:p>
        </w:tc>
        <w:tc>
          <w:tcPr>
            <w:tcW w:w="1134" w:type="dxa"/>
            <w:shd w:val="clear" w:color="auto" w:fill="auto"/>
            <w:noWrap/>
            <w:vAlign w:val="bottom"/>
          </w:tcPr>
          <w:p w:rsidR="00302F32" w:rsidRPr="00261323" w:rsidRDefault="00C6434B" w:rsidP="000D4921">
            <w:pPr>
              <w:jc w:val="right"/>
              <w:rPr>
                <w:bCs/>
                <w:sz w:val="20"/>
                <w:szCs w:val="20"/>
              </w:rPr>
            </w:pPr>
            <w:r w:rsidRPr="00261323">
              <w:rPr>
                <w:bCs/>
                <w:sz w:val="20"/>
                <w:szCs w:val="20"/>
              </w:rPr>
              <w:t>0</w:t>
            </w:r>
          </w:p>
        </w:tc>
        <w:tc>
          <w:tcPr>
            <w:tcW w:w="992" w:type="dxa"/>
            <w:shd w:val="clear" w:color="auto" w:fill="auto"/>
            <w:noWrap/>
            <w:vAlign w:val="bottom"/>
          </w:tcPr>
          <w:p w:rsidR="00302F32" w:rsidRPr="00261323" w:rsidRDefault="00BB15E4" w:rsidP="00934896">
            <w:pPr>
              <w:jc w:val="right"/>
              <w:rPr>
                <w:sz w:val="20"/>
                <w:szCs w:val="20"/>
              </w:rPr>
            </w:pPr>
            <w:r w:rsidRPr="00261323">
              <w:rPr>
                <w:sz w:val="20"/>
                <w:szCs w:val="20"/>
              </w:rPr>
              <w:t>0,01</w:t>
            </w:r>
          </w:p>
        </w:tc>
        <w:tc>
          <w:tcPr>
            <w:tcW w:w="992" w:type="dxa"/>
            <w:shd w:val="clear" w:color="auto" w:fill="auto"/>
            <w:vAlign w:val="bottom"/>
          </w:tcPr>
          <w:p w:rsidR="00302F32" w:rsidRPr="0058708F" w:rsidRDefault="009F4ED5" w:rsidP="00934896">
            <w:pPr>
              <w:jc w:val="right"/>
              <w:rPr>
                <w:sz w:val="20"/>
                <w:szCs w:val="20"/>
              </w:rPr>
            </w:pPr>
            <w:r>
              <w:rPr>
                <w:sz w:val="20"/>
                <w:szCs w:val="20"/>
              </w:rPr>
              <w:t>0,03</w:t>
            </w:r>
          </w:p>
        </w:tc>
      </w:tr>
      <w:tr w:rsidR="00334DCC" w:rsidRPr="001C0DA9" w:rsidTr="00EC447E">
        <w:trPr>
          <w:trHeight w:val="510"/>
        </w:trPr>
        <w:tc>
          <w:tcPr>
            <w:tcW w:w="3417" w:type="dxa"/>
            <w:shd w:val="clear" w:color="auto" w:fill="auto"/>
            <w:vAlign w:val="bottom"/>
          </w:tcPr>
          <w:p w:rsidR="00334DCC" w:rsidRPr="0058708F" w:rsidRDefault="00334DCC" w:rsidP="00934896">
            <w:pPr>
              <w:rPr>
                <w:sz w:val="20"/>
                <w:szCs w:val="20"/>
              </w:rPr>
            </w:pPr>
            <w:r w:rsidRPr="0058708F">
              <w:rPr>
                <w:sz w:val="20"/>
                <w:szCs w:val="20"/>
              </w:rPr>
              <w:t>Доходы от продажи материальных и нематериальных активов</w:t>
            </w:r>
          </w:p>
        </w:tc>
        <w:tc>
          <w:tcPr>
            <w:tcW w:w="1134" w:type="dxa"/>
            <w:shd w:val="clear" w:color="auto" w:fill="auto"/>
            <w:noWrap/>
            <w:vAlign w:val="bottom"/>
          </w:tcPr>
          <w:p w:rsidR="00334DCC" w:rsidRPr="00261323" w:rsidRDefault="003A621E" w:rsidP="00934896">
            <w:pPr>
              <w:jc w:val="right"/>
              <w:rPr>
                <w:sz w:val="20"/>
                <w:szCs w:val="20"/>
              </w:rPr>
            </w:pPr>
            <w:r w:rsidRPr="00261323">
              <w:rPr>
                <w:sz w:val="20"/>
                <w:szCs w:val="20"/>
              </w:rPr>
              <w:t>7 610,8</w:t>
            </w:r>
          </w:p>
        </w:tc>
        <w:tc>
          <w:tcPr>
            <w:tcW w:w="1276" w:type="dxa"/>
            <w:shd w:val="clear" w:color="auto" w:fill="auto"/>
            <w:noWrap/>
            <w:vAlign w:val="bottom"/>
          </w:tcPr>
          <w:p w:rsidR="00334DCC" w:rsidRPr="00261323" w:rsidRDefault="003A621E" w:rsidP="00FC5F14">
            <w:pPr>
              <w:jc w:val="right"/>
              <w:rPr>
                <w:sz w:val="20"/>
                <w:szCs w:val="20"/>
              </w:rPr>
            </w:pPr>
            <w:r w:rsidRPr="00261323">
              <w:rPr>
                <w:sz w:val="20"/>
                <w:szCs w:val="20"/>
              </w:rPr>
              <w:t>7 682,4</w:t>
            </w:r>
          </w:p>
        </w:tc>
        <w:tc>
          <w:tcPr>
            <w:tcW w:w="709" w:type="dxa"/>
            <w:shd w:val="clear" w:color="auto" w:fill="auto"/>
            <w:noWrap/>
            <w:vAlign w:val="bottom"/>
          </w:tcPr>
          <w:p w:rsidR="00334DCC" w:rsidRPr="00261323" w:rsidRDefault="00C10EC3" w:rsidP="00934896">
            <w:pPr>
              <w:jc w:val="right"/>
              <w:rPr>
                <w:bCs/>
                <w:sz w:val="20"/>
                <w:szCs w:val="20"/>
              </w:rPr>
            </w:pPr>
            <w:r>
              <w:rPr>
                <w:bCs/>
                <w:sz w:val="20"/>
                <w:szCs w:val="20"/>
              </w:rPr>
              <w:t>100,9</w:t>
            </w:r>
          </w:p>
        </w:tc>
        <w:tc>
          <w:tcPr>
            <w:tcW w:w="1134" w:type="dxa"/>
            <w:shd w:val="clear" w:color="auto" w:fill="auto"/>
            <w:noWrap/>
            <w:vAlign w:val="bottom"/>
          </w:tcPr>
          <w:p w:rsidR="00334DCC" w:rsidRPr="00261323" w:rsidRDefault="00C6434B" w:rsidP="000D4921">
            <w:pPr>
              <w:jc w:val="right"/>
              <w:rPr>
                <w:bCs/>
                <w:sz w:val="20"/>
                <w:szCs w:val="20"/>
              </w:rPr>
            </w:pPr>
            <w:r w:rsidRPr="00261323">
              <w:rPr>
                <w:bCs/>
                <w:sz w:val="20"/>
                <w:szCs w:val="20"/>
              </w:rPr>
              <w:t>+71,6</w:t>
            </w:r>
          </w:p>
        </w:tc>
        <w:tc>
          <w:tcPr>
            <w:tcW w:w="992" w:type="dxa"/>
            <w:shd w:val="clear" w:color="auto" w:fill="auto"/>
            <w:noWrap/>
            <w:vAlign w:val="bottom"/>
          </w:tcPr>
          <w:p w:rsidR="00334DCC" w:rsidRPr="00261323" w:rsidRDefault="00BB15E4" w:rsidP="00934896">
            <w:pPr>
              <w:jc w:val="right"/>
              <w:rPr>
                <w:sz w:val="20"/>
                <w:szCs w:val="20"/>
              </w:rPr>
            </w:pPr>
            <w:r w:rsidRPr="00261323">
              <w:rPr>
                <w:sz w:val="20"/>
                <w:szCs w:val="20"/>
              </w:rPr>
              <w:t>0,9</w:t>
            </w:r>
          </w:p>
        </w:tc>
        <w:tc>
          <w:tcPr>
            <w:tcW w:w="992" w:type="dxa"/>
            <w:shd w:val="clear" w:color="auto" w:fill="auto"/>
            <w:noWrap/>
            <w:vAlign w:val="bottom"/>
          </w:tcPr>
          <w:p w:rsidR="00334DCC" w:rsidRPr="0058708F" w:rsidRDefault="009F4ED5" w:rsidP="00EE1633">
            <w:pPr>
              <w:jc w:val="right"/>
              <w:rPr>
                <w:sz w:val="20"/>
                <w:szCs w:val="20"/>
              </w:rPr>
            </w:pPr>
            <w:r>
              <w:rPr>
                <w:sz w:val="20"/>
                <w:szCs w:val="20"/>
              </w:rPr>
              <w:t>1,9</w:t>
            </w:r>
          </w:p>
        </w:tc>
      </w:tr>
      <w:tr w:rsidR="00334DCC" w:rsidRPr="001C0DA9" w:rsidTr="00EC447E">
        <w:trPr>
          <w:trHeight w:val="255"/>
        </w:trPr>
        <w:tc>
          <w:tcPr>
            <w:tcW w:w="3417" w:type="dxa"/>
            <w:shd w:val="clear" w:color="auto" w:fill="auto"/>
            <w:vAlign w:val="bottom"/>
          </w:tcPr>
          <w:p w:rsidR="00334DCC" w:rsidRPr="0058708F" w:rsidRDefault="00334DCC" w:rsidP="00934896">
            <w:pPr>
              <w:rPr>
                <w:sz w:val="20"/>
                <w:szCs w:val="20"/>
              </w:rPr>
            </w:pPr>
            <w:r w:rsidRPr="0058708F">
              <w:rPr>
                <w:sz w:val="20"/>
                <w:szCs w:val="20"/>
              </w:rPr>
              <w:t>Штрафы, санкции, возмещение ущерба</w:t>
            </w:r>
          </w:p>
        </w:tc>
        <w:tc>
          <w:tcPr>
            <w:tcW w:w="1134" w:type="dxa"/>
            <w:shd w:val="clear" w:color="auto" w:fill="auto"/>
            <w:noWrap/>
            <w:vAlign w:val="bottom"/>
          </w:tcPr>
          <w:p w:rsidR="00334DCC" w:rsidRPr="00261323" w:rsidRDefault="003A621E" w:rsidP="00934896">
            <w:pPr>
              <w:jc w:val="right"/>
              <w:rPr>
                <w:sz w:val="20"/>
                <w:szCs w:val="20"/>
              </w:rPr>
            </w:pPr>
            <w:r w:rsidRPr="00261323">
              <w:rPr>
                <w:sz w:val="20"/>
                <w:szCs w:val="20"/>
              </w:rPr>
              <w:t>17 400</w:t>
            </w:r>
          </w:p>
        </w:tc>
        <w:tc>
          <w:tcPr>
            <w:tcW w:w="1276" w:type="dxa"/>
            <w:shd w:val="clear" w:color="auto" w:fill="auto"/>
            <w:noWrap/>
            <w:vAlign w:val="bottom"/>
          </w:tcPr>
          <w:p w:rsidR="00334DCC" w:rsidRPr="00261323" w:rsidRDefault="003A621E" w:rsidP="00934896">
            <w:pPr>
              <w:jc w:val="right"/>
              <w:rPr>
                <w:sz w:val="20"/>
                <w:szCs w:val="20"/>
              </w:rPr>
            </w:pPr>
            <w:r w:rsidRPr="00261323">
              <w:rPr>
                <w:sz w:val="20"/>
                <w:szCs w:val="20"/>
              </w:rPr>
              <w:t>17 280,7</w:t>
            </w:r>
          </w:p>
        </w:tc>
        <w:tc>
          <w:tcPr>
            <w:tcW w:w="709" w:type="dxa"/>
            <w:shd w:val="clear" w:color="auto" w:fill="auto"/>
            <w:noWrap/>
            <w:vAlign w:val="bottom"/>
          </w:tcPr>
          <w:p w:rsidR="00334DCC" w:rsidRPr="00261323" w:rsidRDefault="00C10EC3" w:rsidP="00934896">
            <w:pPr>
              <w:jc w:val="right"/>
              <w:rPr>
                <w:bCs/>
                <w:sz w:val="20"/>
                <w:szCs w:val="20"/>
              </w:rPr>
            </w:pPr>
            <w:r>
              <w:rPr>
                <w:bCs/>
                <w:sz w:val="20"/>
                <w:szCs w:val="20"/>
              </w:rPr>
              <w:t>99,3</w:t>
            </w:r>
          </w:p>
        </w:tc>
        <w:tc>
          <w:tcPr>
            <w:tcW w:w="1134" w:type="dxa"/>
            <w:shd w:val="clear" w:color="auto" w:fill="auto"/>
            <w:noWrap/>
            <w:vAlign w:val="bottom"/>
          </w:tcPr>
          <w:p w:rsidR="00334DCC" w:rsidRPr="00261323" w:rsidRDefault="00C6434B" w:rsidP="000D4921">
            <w:pPr>
              <w:jc w:val="right"/>
              <w:rPr>
                <w:bCs/>
                <w:sz w:val="20"/>
                <w:szCs w:val="20"/>
              </w:rPr>
            </w:pPr>
            <w:r w:rsidRPr="00261323">
              <w:rPr>
                <w:bCs/>
                <w:sz w:val="20"/>
                <w:szCs w:val="20"/>
              </w:rPr>
              <w:t>-119,3</w:t>
            </w:r>
          </w:p>
        </w:tc>
        <w:tc>
          <w:tcPr>
            <w:tcW w:w="992" w:type="dxa"/>
            <w:shd w:val="clear" w:color="auto" w:fill="auto"/>
            <w:noWrap/>
            <w:vAlign w:val="bottom"/>
          </w:tcPr>
          <w:p w:rsidR="00334DCC" w:rsidRPr="00261323" w:rsidRDefault="00BB15E4" w:rsidP="00211524">
            <w:pPr>
              <w:jc w:val="right"/>
              <w:rPr>
                <w:sz w:val="20"/>
                <w:szCs w:val="20"/>
              </w:rPr>
            </w:pPr>
            <w:r w:rsidRPr="00261323">
              <w:rPr>
                <w:sz w:val="20"/>
                <w:szCs w:val="20"/>
              </w:rPr>
              <w:t>2</w:t>
            </w:r>
          </w:p>
        </w:tc>
        <w:tc>
          <w:tcPr>
            <w:tcW w:w="992" w:type="dxa"/>
            <w:shd w:val="clear" w:color="auto" w:fill="auto"/>
            <w:noWrap/>
            <w:vAlign w:val="bottom"/>
          </w:tcPr>
          <w:p w:rsidR="00334DCC" w:rsidRPr="0058708F" w:rsidRDefault="009F4ED5" w:rsidP="00EE1633">
            <w:pPr>
              <w:jc w:val="right"/>
              <w:rPr>
                <w:sz w:val="20"/>
                <w:szCs w:val="20"/>
              </w:rPr>
            </w:pPr>
            <w:r>
              <w:rPr>
                <w:sz w:val="20"/>
                <w:szCs w:val="20"/>
              </w:rPr>
              <w:t>4,3</w:t>
            </w:r>
          </w:p>
        </w:tc>
      </w:tr>
      <w:tr w:rsidR="00334DCC" w:rsidRPr="001C0DA9" w:rsidTr="00EC447E">
        <w:trPr>
          <w:trHeight w:val="255"/>
        </w:trPr>
        <w:tc>
          <w:tcPr>
            <w:tcW w:w="3417" w:type="dxa"/>
            <w:shd w:val="clear" w:color="auto" w:fill="auto"/>
            <w:vAlign w:val="bottom"/>
          </w:tcPr>
          <w:p w:rsidR="00334DCC" w:rsidRPr="0058708F" w:rsidRDefault="00334DCC" w:rsidP="00934896">
            <w:pPr>
              <w:rPr>
                <w:sz w:val="20"/>
                <w:szCs w:val="20"/>
              </w:rPr>
            </w:pPr>
            <w:r w:rsidRPr="0058708F">
              <w:rPr>
                <w:sz w:val="20"/>
                <w:szCs w:val="20"/>
              </w:rPr>
              <w:t>Прочие неналоговые доходы</w:t>
            </w:r>
          </w:p>
        </w:tc>
        <w:tc>
          <w:tcPr>
            <w:tcW w:w="1134" w:type="dxa"/>
            <w:shd w:val="clear" w:color="auto" w:fill="auto"/>
            <w:noWrap/>
            <w:vAlign w:val="bottom"/>
          </w:tcPr>
          <w:p w:rsidR="00334DCC" w:rsidRPr="00261323" w:rsidRDefault="007A64DB" w:rsidP="00934896">
            <w:pPr>
              <w:jc w:val="right"/>
              <w:rPr>
                <w:sz w:val="20"/>
                <w:szCs w:val="20"/>
              </w:rPr>
            </w:pPr>
            <w:r w:rsidRPr="00261323">
              <w:rPr>
                <w:sz w:val="20"/>
                <w:szCs w:val="20"/>
              </w:rPr>
              <w:t>1 160,0</w:t>
            </w:r>
          </w:p>
        </w:tc>
        <w:tc>
          <w:tcPr>
            <w:tcW w:w="1276" w:type="dxa"/>
            <w:shd w:val="clear" w:color="auto" w:fill="auto"/>
            <w:noWrap/>
            <w:vAlign w:val="bottom"/>
          </w:tcPr>
          <w:p w:rsidR="00334DCC" w:rsidRPr="00261323" w:rsidRDefault="007A64DB" w:rsidP="00934896">
            <w:pPr>
              <w:jc w:val="right"/>
              <w:rPr>
                <w:sz w:val="20"/>
                <w:szCs w:val="20"/>
              </w:rPr>
            </w:pPr>
            <w:r w:rsidRPr="00261323">
              <w:rPr>
                <w:sz w:val="20"/>
                <w:szCs w:val="20"/>
              </w:rPr>
              <w:t>832,6</w:t>
            </w:r>
          </w:p>
        </w:tc>
        <w:tc>
          <w:tcPr>
            <w:tcW w:w="709" w:type="dxa"/>
            <w:shd w:val="clear" w:color="auto" w:fill="auto"/>
            <w:noWrap/>
            <w:vAlign w:val="bottom"/>
          </w:tcPr>
          <w:p w:rsidR="00334DCC" w:rsidRPr="00261323" w:rsidRDefault="00C10EC3" w:rsidP="00934896">
            <w:pPr>
              <w:jc w:val="right"/>
              <w:rPr>
                <w:bCs/>
                <w:sz w:val="20"/>
                <w:szCs w:val="20"/>
              </w:rPr>
            </w:pPr>
            <w:r>
              <w:rPr>
                <w:bCs/>
                <w:sz w:val="20"/>
                <w:szCs w:val="20"/>
              </w:rPr>
              <w:t>71,7</w:t>
            </w:r>
          </w:p>
        </w:tc>
        <w:tc>
          <w:tcPr>
            <w:tcW w:w="1134" w:type="dxa"/>
            <w:shd w:val="clear" w:color="auto" w:fill="auto"/>
            <w:noWrap/>
            <w:vAlign w:val="bottom"/>
          </w:tcPr>
          <w:p w:rsidR="00334DCC" w:rsidRPr="00261323" w:rsidRDefault="00C6434B" w:rsidP="000D4921">
            <w:pPr>
              <w:jc w:val="right"/>
              <w:rPr>
                <w:bCs/>
                <w:sz w:val="20"/>
                <w:szCs w:val="20"/>
              </w:rPr>
            </w:pPr>
            <w:r w:rsidRPr="00261323">
              <w:rPr>
                <w:bCs/>
                <w:sz w:val="20"/>
                <w:szCs w:val="20"/>
              </w:rPr>
              <w:t>-327,4</w:t>
            </w:r>
          </w:p>
        </w:tc>
        <w:tc>
          <w:tcPr>
            <w:tcW w:w="992" w:type="dxa"/>
            <w:shd w:val="clear" w:color="auto" w:fill="auto"/>
            <w:noWrap/>
            <w:vAlign w:val="bottom"/>
          </w:tcPr>
          <w:p w:rsidR="00334DCC" w:rsidRPr="00261323" w:rsidRDefault="00BB15E4" w:rsidP="00934896">
            <w:pPr>
              <w:jc w:val="right"/>
              <w:rPr>
                <w:sz w:val="20"/>
                <w:szCs w:val="20"/>
              </w:rPr>
            </w:pPr>
            <w:r w:rsidRPr="00261323">
              <w:rPr>
                <w:sz w:val="20"/>
                <w:szCs w:val="20"/>
              </w:rPr>
              <w:t>0,1</w:t>
            </w:r>
          </w:p>
        </w:tc>
        <w:tc>
          <w:tcPr>
            <w:tcW w:w="992" w:type="dxa"/>
            <w:shd w:val="clear" w:color="auto" w:fill="auto"/>
            <w:noWrap/>
            <w:vAlign w:val="bottom"/>
          </w:tcPr>
          <w:p w:rsidR="00334DCC" w:rsidRPr="0058708F" w:rsidRDefault="009F4ED5" w:rsidP="00306CE2">
            <w:pPr>
              <w:jc w:val="right"/>
              <w:rPr>
                <w:sz w:val="20"/>
                <w:szCs w:val="20"/>
              </w:rPr>
            </w:pPr>
            <w:r>
              <w:rPr>
                <w:sz w:val="20"/>
                <w:szCs w:val="20"/>
              </w:rPr>
              <w:t>0,2</w:t>
            </w:r>
          </w:p>
        </w:tc>
      </w:tr>
      <w:tr w:rsidR="00334DCC" w:rsidRPr="001C0DA9" w:rsidTr="00EC447E">
        <w:trPr>
          <w:trHeight w:val="315"/>
        </w:trPr>
        <w:tc>
          <w:tcPr>
            <w:tcW w:w="3417" w:type="dxa"/>
            <w:shd w:val="clear" w:color="auto" w:fill="auto"/>
            <w:vAlign w:val="bottom"/>
          </w:tcPr>
          <w:p w:rsidR="00334DCC" w:rsidRPr="0058708F" w:rsidRDefault="00334DCC" w:rsidP="00934896">
            <w:pPr>
              <w:rPr>
                <w:b/>
                <w:bCs/>
                <w:sz w:val="20"/>
                <w:szCs w:val="20"/>
              </w:rPr>
            </w:pPr>
            <w:r w:rsidRPr="0058708F">
              <w:rPr>
                <w:b/>
                <w:bCs/>
                <w:sz w:val="20"/>
                <w:szCs w:val="20"/>
              </w:rPr>
              <w:t>Итог</w:t>
            </w:r>
            <w:r w:rsidR="007A64DB">
              <w:rPr>
                <w:b/>
                <w:bCs/>
                <w:sz w:val="20"/>
                <w:szCs w:val="20"/>
              </w:rPr>
              <w:t>о</w:t>
            </w:r>
            <w:r w:rsidRPr="0058708F">
              <w:rPr>
                <w:b/>
                <w:bCs/>
                <w:sz w:val="20"/>
                <w:szCs w:val="20"/>
              </w:rPr>
              <w:t xml:space="preserve"> неналоговых доходов</w:t>
            </w:r>
          </w:p>
        </w:tc>
        <w:tc>
          <w:tcPr>
            <w:tcW w:w="1134" w:type="dxa"/>
            <w:shd w:val="clear" w:color="auto" w:fill="auto"/>
            <w:noWrap/>
            <w:vAlign w:val="bottom"/>
          </w:tcPr>
          <w:p w:rsidR="00334DCC" w:rsidRPr="00261323" w:rsidRDefault="00C23E6D" w:rsidP="003E6B56">
            <w:pPr>
              <w:jc w:val="right"/>
              <w:rPr>
                <w:b/>
                <w:bCs/>
                <w:sz w:val="20"/>
                <w:szCs w:val="20"/>
              </w:rPr>
            </w:pPr>
            <w:r w:rsidRPr="00261323">
              <w:rPr>
                <w:b/>
                <w:bCs/>
                <w:sz w:val="20"/>
                <w:szCs w:val="20"/>
              </w:rPr>
              <w:t>43 831,3</w:t>
            </w:r>
          </w:p>
        </w:tc>
        <w:tc>
          <w:tcPr>
            <w:tcW w:w="1276" w:type="dxa"/>
            <w:shd w:val="clear" w:color="auto" w:fill="auto"/>
            <w:noWrap/>
            <w:vAlign w:val="bottom"/>
          </w:tcPr>
          <w:p w:rsidR="00334DCC" w:rsidRPr="00261323" w:rsidRDefault="00C23E6D" w:rsidP="00FC5F14">
            <w:pPr>
              <w:jc w:val="right"/>
              <w:rPr>
                <w:b/>
                <w:bCs/>
                <w:sz w:val="20"/>
                <w:szCs w:val="20"/>
              </w:rPr>
            </w:pPr>
            <w:r w:rsidRPr="00261323">
              <w:rPr>
                <w:b/>
                <w:bCs/>
                <w:sz w:val="20"/>
                <w:szCs w:val="20"/>
              </w:rPr>
              <w:t>44 241,1</w:t>
            </w:r>
          </w:p>
        </w:tc>
        <w:tc>
          <w:tcPr>
            <w:tcW w:w="709" w:type="dxa"/>
            <w:shd w:val="clear" w:color="auto" w:fill="auto"/>
            <w:noWrap/>
            <w:vAlign w:val="bottom"/>
          </w:tcPr>
          <w:p w:rsidR="00334DCC" w:rsidRPr="00261323" w:rsidRDefault="00C10EC3" w:rsidP="00934896">
            <w:pPr>
              <w:jc w:val="right"/>
              <w:rPr>
                <w:b/>
                <w:bCs/>
                <w:sz w:val="20"/>
                <w:szCs w:val="20"/>
              </w:rPr>
            </w:pPr>
            <w:r>
              <w:rPr>
                <w:b/>
                <w:bCs/>
                <w:sz w:val="20"/>
                <w:szCs w:val="20"/>
              </w:rPr>
              <w:t>100,9</w:t>
            </w:r>
          </w:p>
        </w:tc>
        <w:tc>
          <w:tcPr>
            <w:tcW w:w="1134" w:type="dxa"/>
            <w:shd w:val="clear" w:color="auto" w:fill="auto"/>
            <w:noWrap/>
            <w:vAlign w:val="bottom"/>
          </w:tcPr>
          <w:p w:rsidR="00334DCC" w:rsidRPr="00261323" w:rsidRDefault="00C6434B" w:rsidP="000D4921">
            <w:pPr>
              <w:jc w:val="right"/>
              <w:rPr>
                <w:b/>
                <w:bCs/>
                <w:sz w:val="20"/>
                <w:szCs w:val="20"/>
              </w:rPr>
            </w:pPr>
            <w:r w:rsidRPr="00261323">
              <w:rPr>
                <w:b/>
                <w:bCs/>
                <w:sz w:val="20"/>
                <w:szCs w:val="20"/>
              </w:rPr>
              <w:t>+409,8</w:t>
            </w:r>
          </w:p>
        </w:tc>
        <w:tc>
          <w:tcPr>
            <w:tcW w:w="992" w:type="dxa"/>
            <w:shd w:val="clear" w:color="auto" w:fill="auto"/>
            <w:noWrap/>
            <w:vAlign w:val="bottom"/>
          </w:tcPr>
          <w:p w:rsidR="00334DCC" w:rsidRPr="00261323" w:rsidRDefault="00BB15E4" w:rsidP="00934896">
            <w:pPr>
              <w:jc w:val="right"/>
              <w:rPr>
                <w:b/>
                <w:bCs/>
                <w:sz w:val="20"/>
                <w:szCs w:val="20"/>
              </w:rPr>
            </w:pPr>
            <w:r w:rsidRPr="00261323">
              <w:rPr>
                <w:b/>
                <w:bCs/>
                <w:sz w:val="20"/>
                <w:szCs w:val="20"/>
              </w:rPr>
              <w:t>5,1</w:t>
            </w:r>
          </w:p>
        </w:tc>
        <w:tc>
          <w:tcPr>
            <w:tcW w:w="992" w:type="dxa"/>
            <w:shd w:val="clear" w:color="auto" w:fill="auto"/>
            <w:vAlign w:val="bottom"/>
          </w:tcPr>
          <w:p w:rsidR="00334DCC" w:rsidRPr="0058708F" w:rsidRDefault="00F93CAF" w:rsidP="00211524">
            <w:pPr>
              <w:jc w:val="right"/>
              <w:rPr>
                <w:b/>
                <w:sz w:val="20"/>
                <w:szCs w:val="20"/>
              </w:rPr>
            </w:pPr>
            <w:r>
              <w:rPr>
                <w:b/>
                <w:sz w:val="20"/>
                <w:szCs w:val="20"/>
              </w:rPr>
              <w:t>10,9</w:t>
            </w:r>
          </w:p>
        </w:tc>
      </w:tr>
      <w:tr w:rsidR="00334DCC" w:rsidRPr="001C0DA9" w:rsidTr="00EC447E">
        <w:trPr>
          <w:trHeight w:val="255"/>
        </w:trPr>
        <w:tc>
          <w:tcPr>
            <w:tcW w:w="3417" w:type="dxa"/>
            <w:shd w:val="clear" w:color="auto" w:fill="auto"/>
            <w:vAlign w:val="bottom"/>
          </w:tcPr>
          <w:p w:rsidR="00334DCC" w:rsidRPr="0058708F" w:rsidRDefault="00D0679A" w:rsidP="00D0679A">
            <w:pPr>
              <w:rPr>
                <w:bCs/>
                <w:sz w:val="20"/>
                <w:szCs w:val="20"/>
              </w:rPr>
            </w:pPr>
            <w:r w:rsidRPr="0058708F">
              <w:rPr>
                <w:bCs/>
                <w:sz w:val="20"/>
                <w:szCs w:val="20"/>
              </w:rPr>
              <w:lastRenderedPageBreak/>
              <w:t>Безвозмездные поступления от других бюджетов бюджетной системы Российской Федерации</w:t>
            </w:r>
          </w:p>
        </w:tc>
        <w:tc>
          <w:tcPr>
            <w:tcW w:w="1134" w:type="dxa"/>
            <w:shd w:val="clear" w:color="auto" w:fill="auto"/>
            <w:noWrap/>
            <w:vAlign w:val="bottom"/>
          </w:tcPr>
          <w:p w:rsidR="00334DCC" w:rsidRPr="00261323" w:rsidRDefault="00C23E6D" w:rsidP="003E6B56">
            <w:pPr>
              <w:jc w:val="right"/>
              <w:rPr>
                <w:bCs/>
                <w:sz w:val="20"/>
                <w:szCs w:val="20"/>
              </w:rPr>
            </w:pPr>
            <w:r w:rsidRPr="00261323">
              <w:rPr>
                <w:bCs/>
                <w:sz w:val="20"/>
                <w:szCs w:val="20"/>
              </w:rPr>
              <w:t>486 523,4</w:t>
            </w:r>
          </w:p>
        </w:tc>
        <w:tc>
          <w:tcPr>
            <w:tcW w:w="1276" w:type="dxa"/>
            <w:shd w:val="clear" w:color="auto" w:fill="auto"/>
            <w:noWrap/>
            <w:vAlign w:val="bottom"/>
          </w:tcPr>
          <w:p w:rsidR="00334DCC" w:rsidRPr="00261323" w:rsidRDefault="00C23E6D" w:rsidP="00644F15">
            <w:pPr>
              <w:jc w:val="right"/>
              <w:rPr>
                <w:bCs/>
                <w:sz w:val="20"/>
                <w:szCs w:val="20"/>
              </w:rPr>
            </w:pPr>
            <w:r w:rsidRPr="00261323">
              <w:rPr>
                <w:bCs/>
                <w:sz w:val="20"/>
                <w:szCs w:val="20"/>
              </w:rPr>
              <w:t>460 666,7</w:t>
            </w:r>
          </w:p>
        </w:tc>
        <w:tc>
          <w:tcPr>
            <w:tcW w:w="709" w:type="dxa"/>
            <w:shd w:val="clear" w:color="auto" w:fill="auto"/>
            <w:noWrap/>
            <w:vAlign w:val="bottom"/>
          </w:tcPr>
          <w:p w:rsidR="00334DCC" w:rsidRPr="00261323" w:rsidRDefault="00C10EC3" w:rsidP="006908FC">
            <w:pPr>
              <w:jc w:val="right"/>
              <w:rPr>
                <w:bCs/>
                <w:sz w:val="20"/>
                <w:szCs w:val="20"/>
              </w:rPr>
            </w:pPr>
            <w:r>
              <w:rPr>
                <w:bCs/>
                <w:sz w:val="20"/>
                <w:szCs w:val="20"/>
              </w:rPr>
              <w:t>94,7</w:t>
            </w:r>
          </w:p>
        </w:tc>
        <w:tc>
          <w:tcPr>
            <w:tcW w:w="1134" w:type="dxa"/>
            <w:shd w:val="clear" w:color="auto" w:fill="auto"/>
            <w:noWrap/>
            <w:vAlign w:val="bottom"/>
          </w:tcPr>
          <w:p w:rsidR="00334DCC" w:rsidRPr="00261323" w:rsidRDefault="00C6434B" w:rsidP="00644F15">
            <w:pPr>
              <w:jc w:val="right"/>
              <w:rPr>
                <w:bCs/>
                <w:sz w:val="20"/>
                <w:szCs w:val="20"/>
              </w:rPr>
            </w:pPr>
            <w:r w:rsidRPr="00261323">
              <w:rPr>
                <w:bCs/>
                <w:sz w:val="20"/>
                <w:szCs w:val="20"/>
              </w:rPr>
              <w:t>-25 856,7</w:t>
            </w:r>
          </w:p>
        </w:tc>
        <w:tc>
          <w:tcPr>
            <w:tcW w:w="992" w:type="dxa"/>
            <w:shd w:val="clear" w:color="auto" w:fill="auto"/>
            <w:noWrap/>
            <w:vAlign w:val="bottom"/>
          </w:tcPr>
          <w:p w:rsidR="00334DCC" w:rsidRPr="00261323" w:rsidRDefault="00BB15E4" w:rsidP="003C13D1">
            <w:pPr>
              <w:jc w:val="right"/>
              <w:rPr>
                <w:bCs/>
                <w:sz w:val="20"/>
                <w:szCs w:val="20"/>
              </w:rPr>
            </w:pPr>
            <w:r w:rsidRPr="00261323">
              <w:rPr>
                <w:bCs/>
                <w:sz w:val="20"/>
                <w:szCs w:val="20"/>
              </w:rPr>
              <w:t>53,2</w:t>
            </w:r>
          </w:p>
        </w:tc>
        <w:tc>
          <w:tcPr>
            <w:tcW w:w="992" w:type="dxa"/>
            <w:shd w:val="clear" w:color="auto" w:fill="auto"/>
            <w:noWrap/>
            <w:vAlign w:val="bottom"/>
          </w:tcPr>
          <w:p w:rsidR="00334DCC" w:rsidRPr="0058708F" w:rsidRDefault="00A82112" w:rsidP="00934896">
            <w:pPr>
              <w:jc w:val="right"/>
              <w:rPr>
                <w:sz w:val="20"/>
                <w:szCs w:val="20"/>
              </w:rPr>
            </w:pPr>
            <w:r>
              <w:rPr>
                <w:sz w:val="20"/>
                <w:szCs w:val="20"/>
              </w:rPr>
              <w:t>-</w:t>
            </w:r>
          </w:p>
        </w:tc>
      </w:tr>
      <w:tr w:rsidR="00D0679A" w:rsidRPr="001C0DA9" w:rsidTr="00EC447E">
        <w:trPr>
          <w:trHeight w:val="255"/>
        </w:trPr>
        <w:tc>
          <w:tcPr>
            <w:tcW w:w="3417" w:type="dxa"/>
            <w:shd w:val="clear" w:color="auto" w:fill="auto"/>
            <w:vAlign w:val="bottom"/>
          </w:tcPr>
          <w:p w:rsidR="00D0679A" w:rsidRPr="0058708F" w:rsidRDefault="00D0679A" w:rsidP="00934896">
            <w:pPr>
              <w:rPr>
                <w:bCs/>
                <w:sz w:val="20"/>
                <w:szCs w:val="20"/>
              </w:rPr>
            </w:pPr>
            <w:r w:rsidRPr="0058708F">
              <w:rPr>
                <w:bCs/>
                <w:sz w:val="20"/>
                <w:szCs w:val="20"/>
              </w:rPr>
              <w:t>Возврат остатков субсидий, субвенций и иных межбюджетных трансфертов, имеющих целевое назначение, прошлых лет</w:t>
            </w:r>
          </w:p>
        </w:tc>
        <w:tc>
          <w:tcPr>
            <w:tcW w:w="1134" w:type="dxa"/>
            <w:shd w:val="clear" w:color="auto" w:fill="auto"/>
            <w:noWrap/>
            <w:vAlign w:val="bottom"/>
          </w:tcPr>
          <w:p w:rsidR="00D0679A" w:rsidRPr="00261323" w:rsidRDefault="004E279C" w:rsidP="00934896">
            <w:pPr>
              <w:jc w:val="right"/>
              <w:rPr>
                <w:bCs/>
                <w:sz w:val="20"/>
                <w:szCs w:val="20"/>
              </w:rPr>
            </w:pPr>
            <w:r w:rsidRPr="00261323">
              <w:rPr>
                <w:bCs/>
                <w:sz w:val="20"/>
                <w:szCs w:val="20"/>
              </w:rPr>
              <w:t>-</w:t>
            </w:r>
          </w:p>
        </w:tc>
        <w:tc>
          <w:tcPr>
            <w:tcW w:w="1276" w:type="dxa"/>
            <w:shd w:val="clear" w:color="auto" w:fill="auto"/>
            <w:noWrap/>
            <w:vAlign w:val="bottom"/>
          </w:tcPr>
          <w:p w:rsidR="00D0679A" w:rsidRPr="00261323" w:rsidRDefault="00C23E6D" w:rsidP="006908FC">
            <w:pPr>
              <w:jc w:val="right"/>
              <w:rPr>
                <w:bCs/>
                <w:sz w:val="20"/>
                <w:szCs w:val="20"/>
              </w:rPr>
            </w:pPr>
            <w:r w:rsidRPr="00261323">
              <w:rPr>
                <w:sz w:val="16"/>
                <w:szCs w:val="16"/>
              </w:rPr>
              <w:t>- 572,4</w:t>
            </w:r>
          </w:p>
        </w:tc>
        <w:tc>
          <w:tcPr>
            <w:tcW w:w="709" w:type="dxa"/>
            <w:shd w:val="clear" w:color="auto" w:fill="auto"/>
            <w:noWrap/>
            <w:vAlign w:val="bottom"/>
          </w:tcPr>
          <w:p w:rsidR="00D0679A" w:rsidRPr="00261323" w:rsidRDefault="00A82112" w:rsidP="00934896">
            <w:pPr>
              <w:jc w:val="right"/>
              <w:rPr>
                <w:bCs/>
                <w:sz w:val="20"/>
                <w:szCs w:val="20"/>
              </w:rPr>
            </w:pPr>
            <w:r w:rsidRPr="00261323">
              <w:rPr>
                <w:bCs/>
                <w:sz w:val="20"/>
                <w:szCs w:val="20"/>
              </w:rPr>
              <w:t>-</w:t>
            </w:r>
          </w:p>
        </w:tc>
        <w:tc>
          <w:tcPr>
            <w:tcW w:w="1134" w:type="dxa"/>
            <w:shd w:val="clear" w:color="auto" w:fill="auto"/>
            <w:noWrap/>
            <w:vAlign w:val="bottom"/>
          </w:tcPr>
          <w:p w:rsidR="00D0679A" w:rsidRPr="00261323" w:rsidRDefault="00C23E6D" w:rsidP="006908FC">
            <w:pPr>
              <w:jc w:val="right"/>
              <w:rPr>
                <w:bCs/>
                <w:sz w:val="20"/>
                <w:szCs w:val="20"/>
              </w:rPr>
            </w:pPr>
            <w:r w:rsidRPr="00261323">
              <w:rPr>
                <w:sz w:val="16"/>
                <w:szCs w:val="16"/>
              </w:rPr>
              <w:t>- 572,4</w:t>
            </w:r>
          </w:p>
        </w:tc>
        <w:tc>
          <w:tcPr>
            <w:tcW w:w="992" w:type="dxa"/>
            <w:shd w:val="clear" w:color="auto" w:fill="auto"/>
            <w:noWrap/>
            <w:vAlign w:val="bottom"/>
          </w:tcPr>
          <w:p w:rsidR="00D0679A" w:rsidRPr="00261323" w:rsidRDefault="00A82112" w:rsidP="00934896">
            <w:pPr>
              <w:jc w:val="right"/>
              <w:rPr>
                <w:bCs/>
                <w:sz w:val="20"/>
                <w:szCs w:val="20"/>
              </w:rPr>
            </w:pPr>
            <w:r w:rsidRPr="00261323">
              <w:rPr>
                <w:bCs/>
                <w:sz w:val="20"/>
                <w:szCs w:val="20"/>
              </w:rPr>
              <w:t>-</w:t>
            </w:r>
          </w:p>
        </w:tc>
        <w:tc>
          <w:tcPr>
            <w:tcW w:w="992" w:type="dxa"/>
            <w:shd w:val="clear" w:color="auto" w:fill="auto"/>
            <w:noWrap/>
            <w:vAlign w:val="bottom"/>
          </w:tcPr>
          <w:p w:rsidR="00D0679A" w:rsidRPr="0058708F" w:rsidRDefault="00A82112" w:rsidP="00934896">
            <w:pPr>
              <w:jc w:val="right"/>
              <w:rPr>
                <w:sz w:val="20"/>
                <w:szCs w:val="20"/>
              </w:rPr>
            </w:pPr>
            <w:r>
              <w:rPr>
                <w:sz w:val="20"/>
                <w:szCs w:val="20"/>
              </w:rPr>
              <w:t>-</w:t>
            </w:r>
          </w:p>
        </w:tc>
      </w:tr>
      <w:tr w:rsidR="009F0093" w:rsidRPr="001C0DA9" w:rsidTr="00EC447E">
        <w:trPr>
          <w:trHeight w:val="255"/>
        </w:trPr>
        <w:tc>
          <w:tcPr>
            <w:tcW w:w="3417" w:type="dxa"/>
            <w:shd w:val="clear" w:color="auto" w:fill="auto"/>
            <w:vAlign w:val="bottom"/>
          </w:tcPr>
          <w:p w:rsidR="009F0093" w:rsidRPr="0058708F" w:rsidRDefault="009F0093" w:rsidP="00D0679A">
            <w:pPr>
              <w:rPr>
                <w:b/>
                <w:bCs/>
                <w:sz w:val="20"/>
                <w:szCs w:val="20"/>
              </w:rPr>
            </w:pPr>
            <w:r w:rsidRPr="0058708F">
              <w:rPr>
                <w:b/>
                <w:bCs/>
                <w:sz w:val="20"/>
                <w:szCs w:val="20"/>
              </w:rPr>
              <w:t>Итого безвозмездных поступлений</w:t>
            </w:r>
          </w:p>
        </w:tc>
        <w:tc>
          <w:tcPr>
            <w:tcW w:w="1134" w:type="dxa"/>
            <w:shd w:val="clear" w:color="auto" w:fill="auto"/>
            <w:noWrap/>
            <w:vAlign w:val="bottom"/>
          </w:tcPr>
          <w:p w:rsidR="009F0093" w:rsidRPr="00261323" w:rsidRDefault="009F0093" w:rsidP="00AB2863">
            <w:pPr>
              <w:jc w:val="right"/>
              <w:rPr>
                <w:b/>
                <w:bCs/>
                <w:sz w:val="20"/>
                <w:szCs w:val="20"/>
              </w:rPr>
            </w:pPr>
            <w:r w:rsidRPr="00261323">
              <w:rPr>
                <w:b/>
                <w:sz w:val="20"/>
                <w:szCs w:val="20"/>
              </w:rPr>
              <w:t xml:space="preserve">486 523,4  </w:t>
            </w:r>
          </w:p>
        </w:tc>
        <w:tc>
          <w:tcPr>
            <w:tcW w:w="1276" w:type="dxa"/>
            <w:shd w:val="clear" w:color="auto" w:fill="auto"/>
            <w:noWrap/>
            <w:vAlign w:val="bottom"/>
          </w:tcPr>
          <w:p w:rsidR="009F0093" w:rsidRPr="00261323" w:rsidRDefault="009F0093" w:rsidP="00644F15">
            <w:pPr>
              <w:jc w:val="right"/>
              <w:rPr>
                <w:b/>
                <w:bCs/>
                <w:sz w:val="20"/>
                <w:szCs w:val="20"/>
              </w:rPr>
            </w:pPr>
            <w:r w:rsidRPr="00261323">
              <w:rPr>
                <w:b/>
                <w:sz w:val="20"/>
                <w:szCs w:val="20"/>
              </w:rPr>
              <w:t>460 666,7</w:t>
            </w:r>
          </w:p>
        </w:tc>
        <w:tc>
          <w:tcPr>
            <w:tcW w:w="709" w:type="dxa"/>
            <w:shd w:val="clear" w:color="auto" w:fill="auto"/>
            <w:noWrap/>
            <w:vAlign w:val="bottom"/>
          </w:tcPr>
          <w:p w:rsidR="009F0093" w:rsidRPr="001F0E07" w:rsidRDefault="009F0093" w:rsidP="001F0E07">
            <w:pPr>
              <w:jc w:val="center"/>
              <w:rPr>
                <w:b/>
                <w:sz w:val="20"/>
                <w:szCs w:val="20"/>
              </w:rPr>
            </w:pPr>
            <w:r w:rsidRPr="001F0E07">
              <w:rPr>
                <w:b/>
                <w:sz w:val="20"/>
                <w:szCs w:val="20"/>
              </w:rPr>
              <w:t>94,7</w:t>
            </w:r>
          </w:p>
        </w:tc>
        <w:tc>
          <w:tcPr>
            <w:tcW w:w="1134" w:type="dxa"/>
            <w:shd w:val="clear" w:color="auto" w:fill="auto"/>
            <w:noWrap/>
            <w:vAlign w:val="bottom"/>
          </w:tcPr>
          <w:p w:rsidR="009F0093" w:rsidRPr="001F0E07" w:rsidRDefault="00C6434B" w:rsidP="007E31C6">
            <w:pPr>
              <w:jc w:val="right"/>
              <w:rPr>
                <w:b/>
                <w:bCs/>
                <w:sz w:val="20"/>
                <w:szCs w:val="20"/>
              </w:rPr>
            </w:pPr>
            <w:r w:rsidRPr="001F0E07">
              <w:rPr>
                <w:b/>
                <w:bCs/>
                <w:sz w:val="20"/>
                <w:szCs w:val="20"/>
              </w:rPr>
              <w:t>-25 856,7</w:t>
            </w:r>
          </w:p>
        </w:tc>
        <w:tc>
          <w:tcPr>
            <w:tcW w:w="992" w:type="dxa"/>
            <w:shd w:val="clear" w:color="auto" w:fill="auto"/>
            <w:noWrap/>
            <w:vAlign w:val="bottom"/>
          </w:tcPr>
          <w:p w:rsidR="009F0093" w:rsidRPr="001F0E07" w:rsidRDefault="00BB15E4" w:rsidP="00934896">
            <w:pPr>
              <w:jc w:val="right"/>
              <w:rPr>
                <w:b/>
                <w:bCs/>
                <w:sz w:val="20"/>
                <w:szCs w:val="20"/>
              </w:rPr>
            </w:pPr>
            <w:r w:rsidRPr="001F0E07">
              <w:rPr>
                <w:b/>
                <w:bCs/>
                <w:sz w:val="20"/>
                <w:szCs w:val="20"/>
              </w:rPr>
              <w:t>53,2</w:t>
            </w:r>
          </w:p>
        </w:tc>
        <w:tc>
          <w:tcPr>
            <w:tcW w:w="992" w:type="dxa"/>
            <w:shd w:val="clear" w:color="auto" w:fill="auto"/>
            <w:noWrap/>
            <w:vAlign w:val="bottom"/>
          </w:tcPr>
          <w:p w:rsidR="009F0093" w:rsidRPr="0058708F" w:rsidRDefault="009F0093" w:rsidP="00934896">
            <w:pPr>
              <w:jc w:val="right"/>
              <w:rPr>
                <w:sz w:val="20"/>
                <w:szCs w:val="20"/>
              </w:rPr>
            </w:pPr>
            <w:r>
              <w:rPr>
                <w:sz w:val="20"/>
                <w:szCs w:val="20"/>
              </w:rPr>
              <w:t>-</w:t>
            </w:r>
          </w:p>
        </w:tc>
      </w:tr>
      <w:tr w:rsidR="009F0093" w:rsidRPr="001C0DA9" w:rsidTr="00EC447E">
        <w:trPr>
          <w:trHeight w:val="315"/>
        </w:trPr>
        <w:tc>
          <w:tcPr>
            <w:tcW w:w="3417" w:type="dxa"/>
            <w:shd w:val="clear" w:color="auto" w:fill="auto"/>
            <w:vAlign w:val="bottom"/>
          </w:tcPr>
          <w:p w:rsidR="009F0093" w:rsidRPr="0058708F" w:rsidRDefault="009F0093" w:rsidP="00934896">
            <w:pPr>
              <w:rPr>
                <w:b/>
                <w:bCs/>
                <w:i/>
                <w:sz w:val="22"/>
                <w:szCs w:val="22"/>
              </w:rPr>
            </w:pPr>
            <w:r w:rsidRPr="0058708F">
              <w:rPr>
                <w:b/>
                <w:bCs/>
                <w:i/>
                <w:sz w:val="22"/>
                <w:szCs w:val="22"/>
              </w:rPr>
              <w:t>Всего доходов</w:t>
            </w:r>
          </w:p>
        </w:tc>
        <w:tc>
          <w:tcPr>
            <w:tcW w:w="1134" w:type="dxa"/>
            <w:shd w:val="clear" w:color="auto" w:fill="auto"/>
            <w:noWrap/>
            <w:vAlign w:val="bottom"/>
          </w:tcPr>
          <w:p w:rsidR="009F0093" w:rsidRPr="00261323" w:rsidRDefault="009F0093" w:rsidP="00100C2B">
            <w:pPr>
              <w:jc w:val="right"/>
              <w:rPr>
                <w:b/>
                <w:bCs/>
                <w:i/>
                <w:sz w:val="20"/>
                <w:szCs w:val="20"/>
              </w:rPr>
            </w:pPr>
            <w:r w:rsidRPr="00261323">
              <w:rPr>
                <w:b/>
                <w:sz w:val="20"/>
                <w:szCs w:val="20"/>
              </w:rPr>
              <w:t xml:space="preserve">885 499,3  </w:t>
            </w:r>
          </w:p>
        </w:tc>
        <w:tc>
          <w:tcPr>
            <w:tcW w:w="1276" w:type="dxa"/>
            <w:shd w:val="clear" w:color="auto" w:fill="auto"/>
            <w:noWrap/>
            <w:vAlign w:val="bottom"/>
          </w:tcPr>
          <w:p w:rsidR="009F0093" w:rsidRPr="00261323" w:rsidRDefault="009F0093" w:rsidP="00FC5F14">
            <w:pPr>
              <w:jc w:val="right"/>
              <w:rPr>
                <w:b/>
                <w:bCs/>
                <w:i/>
                <w:sz w:val="20"/>
                <w:szCs w:val="20"/>
              </w:rPr>
            </w:pPr>
            <w:r w:rsidRPr="00261323">
              <w:rPr>
                <w:b/>
                <w:sz w:val="20"/>
                <w:szCs w:val="20"/>
              </w:rPr>
              <w:t>865 394,1</w:t>
            </w:r>
          </w:p>
        </w:tc>
        <w:tc>
          <w:tcPr>
            <w:tcW w:w="709" w:type="dxa"/>
            <w:shd w:val="clear" w:color="auto" w:fill="auto"/>
            <w:noWrap/>
            <w:vAlign w:val="bottom"/>
          </w:tcPr>
          <w:p w:rsidR="009F0093" w:rsidRPr="001F0E07" w:rsidRDefault="009F0093" w:rsidP="001F0E07">
            <w:pPr>
              <w:jc w:val="center"/>
              <w:rPr>
                <w:b/>
                <w:bCs/>
                <w:i/>
                <w:sz w:val="20"/>
                <w:szCs w:val="20"/>
              </w:rPr>
            </w:pPr>
            <w:r w:rsidRPr="001F0E07">
              <w:rPr>
                <w:b/>
                <w:sz w:val="20"/>
                <w:szCs w:val="20"/>
              </w:rPr>
              <w:t>97,7</w:t>
            </w:r>
          </w:p>
        </w:tc>
        <w:tc>
          <w:tcPr>
            <w:tcW w:w="1134" w:type="dxa"/>
            <w:shd w:val="clear" w:color="auto" w:fill="auto"/>
            <w:noWrap/>
            <w:vAlign w:val="bottom"/>
          </w:tcPr>
          <w:p w:rsidR="009F0093" w:rsidRPr="001F0E07" w:rsidRDefault="009F0093" w:rsidP="009F0093">
            <w:pPr>
              <w:jc w:val="right"/>
              <w:rPr>
                <w:b/>
                <w:bCs/>
                <w:sz w:val="20"/>
                <w:szCs w:val="20"/>
              </w:rPr>
            </w:pPr>
            <w:r w:rsidRPr="001F0E07">
              <w:rPr>
                <w:b/>
                <w:bCs/>
                <w:sz w:val="20"/>
                <w:szCs w:val="20"/>
              </w:rPr>
              <w:t>- 20 105,2</w:t>
            </w:r>
          </w:p>
        </w:tc>
        <w:tc>
          <w:tcPr>
            <w:tcW w:w="992" w:type="dxa"/>
            <w:shd w:val="clear" w:color="auto" w:fill="auto"/>
            <w:noWrap/>
            <w:vAlign w:val="bottom"/>
          </w:tcPr>
          <w:p w:rsidR="009F0093" w:rsidRPr="001F0E07" w:rsidRDefault="009F0093" w:rsidP="00934896">
            <w:pPr>
              <w:jc w:val="right"/>
              <w:rPr>
                <w:b/>
                <w:sz w:val="20"/>
                <w:szCs w:val="20"/>
              </w:rPr>
            </w:pPr>
            <w:r w:rsidRPr="001F0E07">
              <w:rPr>
                <w:b/>
                <w:sz w:val="20"/>
                <w:szCs w:val="20"/>
              </w:rPr>
              <w:t>100,0</w:t>
            </w:r>
          </w:p>
        </w:tc>
        <w:tc>
          <w:tcPr>
            <w:tcW w:w="992" w:type="dxa"/>
            <w:shd w:val="clear" w:color="auto" w:fill="auto"/>
            <w:vAlign w:val="bottom"/>
          </w:tcPr>
          <w:p w:rsidR="009F0093" w:rsidRPr="0058708F" w:rsidRDefault="009F0093" w:rsidP="00934896">
            <w:pPr>
              <w:jc w:val="right"/>
              <w:rPr>
                <w:b/>
                <w:i/>
                <w:sz w:val="22"/>
                <w:szCs w:val="22"/>
              </w:rPr>
            </w:pPr>
            <w:r>
              <w:rPr>
                <w:b/>
                <w:i/>
                <w:sz w:val="22"/>
                <w:szCs w:val="22"/>
              </w:rPr>
              <w:t>-</w:t>
            </w:r>
          </w:p>
        </w:tc>
      </w:tr>
    </w:tbl>
    <w:p w:rsidR="00F93CAF" w:rsidRDefault="00F93CAF" w:rsidP="00A75518">
      <w:pPr>
        <w:ind w:firstLine="567"/>
        <w:jc w:val="both"/>
        <w:rPr>
          <w:sz w:val="28"/>
          <w:szCs w:val="28"/>
        </w:rPr>
      </w:pPr>
    </w:p>
    <w:p w:rsidR="00B1513D" w:rsidRPr="00E54C0A" w:rsidRDefault="0019030B" w:rsidP="00A75518">
      <w:pPr>
        <w:ind w:firstLine="567"/>
        <w:jc w:val="both"/>
        <w:rPr>
          <w:sz w:val="28"/>
          <w:szCs w:val="28"/>
        </w:rPr>
      </w:pPr>
      <w:r w:rsidRPr="00E54C0A">
        <w:rPr>
          <w:sz w:val="28"/>
          <w:szCs w:val="28"/>
        </w:rPr>
        <w:t>Как видно из ана</w:t>
      </w:r>
      <w:r w:rsidR="00BE04D8" w:rsidRPr="00E54C0A">
        <w:rPr>
          <w:sz w:val="28"/>
          <w:szCs w:val="28"/>
        </w:rPr>
        <w:t xml:space="preserve">лиза, </w:t>
      </w:r>
      <w:r w:rsidR="00B1513D" w:rsidRPr="00E54C0A">
        <w:rPr>
          <w:sz w:val="28"/>
          <w:szCs w:val="28"/>
        </w:rPr>
        <w:t xml:space="preserve">основным источником собственных доходов бюджета городского округа является </w:t>
      </w:r>
      <w:r w:rsidR="00B1513D" w:rsidRPr="00E54C0A">
        <w:rPr>
          <w:i/>
          <w:sz w:val="28"/>
          <w:szCs w:val="28"/>
        </w:rPr>
        <w:t xml:space="preserve">налог на доходы физических лиц, </w:t>
      </w:r>
      <w:r w:rsidR="00B1513D" w:rsidRPr="00E54C0A">
        <w:rPr>
          <w:sz w:val="28"/>
          <w:szCs w:val="28"/>
        </w:rPr>
        <w:t xml:space="preserve">что составляет </w:t>
      </w:r>
      <w:r w:rsidR="00B1513D" w:rsidRPr="00E54C0A">
        <w:rPr>
          <w:i/>
          <w:sz w:val="28"/>
          <w:szCs w:val="28"/>
        </w:rPr>
        <w:t xml:space="preserve"> </w:t>
      </w:r>
      <w:r w:rsidR="00261323" w:rsidRPr="00E54C0A">
        <w:rPr>
          <w:i/>
          <w:sz w:val="28"/>
          <w:szCs w:val="28"/>
        </w:rPr>
        <w:t xml:space="preserve">75% (2020г. - </w:t>
      </w:r>
      <w:r w:rsidR="00306CE2" w:rsidRPr="00E54C0A">
        <w:rPr>
          <w:i/>
          <w:sz w:val="28"/>
          <w:szCs w:val="28"/>
        </w:rPr>
        <w:t>7</w:t>
      </w:r>
      <w:r w:rsidR="00C24A81" w:rsidRPr="00E54C0A">
        <w:rPr>
          <w:i/>
          <w:sz w:val="28"/>
          <w:szCs w:val="28"/>
        </w:rPr>
        <w:t>6</w:t>
      </w:r>
      <w:r w:rsidR="00306CE2" w:rsidRPr="00E54C0A">
        <w:rPr>
          <w:i/>
          <w:sz w:val="28"/>
          <w:szCs w:val="28"/>
        </w:rPr>
        <w:t>,</w:t>
      </w:r>
      <w:r w:rsidR="00C24A81" w:rsidRPr="00E54C0A">
        <w:rPr>
          <w:i/>
          <w:sz w:val="28"/>
          <w:szCs w:val="28"/>
        </w:rPr>
        <w:t>7</w:t>
      </w:r>
      <w:r w:rsidR="003012CF" w:rsidRPr="00E54C0A">
        <w:rPr>
          <w:sz w:val="28"/>
          <w:szCs w:val="28"/>
        </w:rPr>
        <w:t xml:space="preserve"> </w:t>
      </w:r>
      <w:r w:rsidR="00B1513D" w:rsidRPr="00E54C0A">
        <w:rPr>
          <w:sz w:val="28"/>
          <w:szCs w:val="28"/>
        </w:rPr>
        <w:t xml:space="preserve"> %</w:t>
      </w:r>
      <w:r w:rsidR="00261323" w:rsidRPr="00E54C0A">
        <w:rPr>
          <w:i/>
          <w:sz w:val="28"/>
          <w:szCs w:val="28"/>
        </w:rPr>
        <w:t xml:space="preserve">) </w:t>
      </w:r>
      <w:r w:rsidR="00B1513D" w:rsidRPr="00E54C0A">
        <w:rPr>
          <w:sz w:val="28"/>
          <w:szCs w:val="28"/>
        </w:rPr>
        <w:t xml:space="preserve">к собственным доходам бюджета и </w:t>
      </w:r>
      <w:r w:rsidR="00261323" w:rsidRPr="00E54C0A">
        <w:rPr>
          <w:sz w:val="28"/>
          <w:szCs w:val="28"/>
        </w:rPr>
        <w:t xml:space="preserve">35,1% (2020г. - </w:t>
      </w:r>
      <w:r w:rsidR="00C24A81" w:rsidRPr="00E54C0A">
        <w:rPr>
          <w:sz w:val="28"/>
          <w:szCs w:val="28"/>
        </w:rPr>
        <w:t>34</w:t>
      </w:r>
      <w:r w:rsidR="00B1513D" w:rsidRPr="00E54C0A">
        <w:rPr>
          <w:sz w:val="28"/>
          <w:szCs w:val="28"/>
        </w:rPr>
        <w:t>,</w:t>
      </w:r>
      <w:r w:rsidR="00C24A81" w:rsidRPr="00E54C0A">
        <w:rPr>
          <w:sz w:val="28"/>
          <w:szCs w:val="28"/>
        </w:rPr>
        <w:t>2</w:t>
      </w:r>
      <w:r w:rsidR="00B1513D" w:rsidRPr="00E54C0A">
        <w:rPr>
          <w:sz w:val="28"/>
          <w:szCs w:val="28"/>
        </w:rPr>
        <w:t xml:space="preserve"> %</w:t>
      </w:r>
      <w:r w:rsidR="00261323" w:rsidRPr="00E54C0A">
        <w:rPr>
          <w:sz w:val="28"/>
          <w:szCs w:val="28"/>
        </w:rPr>
        <w:t>)</w:t>
      </w:r>
      <w:r w:rsidR="00B1513D" w:rsidRPr="00E54C0A">
        <w:rPr>
          <w:sz w:val="28"/>
          <w:szCs w:val="28"/>
        </w:rPr>
        <w:t xml:space="preserve"> к общему объему доходов бюджета.</w:t>
      </w:r>
    </w:p>
    <w:p w:rsidR="009D5B14" w:rsidRPr="00E54C0A" w:rsidRDefault="009D5B14" w:rsidP="00821512">
      <w:pPr>
        <w:ind w:firstLine="567"/>
        <w:jc w:val="both"/>
        <w:rPr>
          <w:sz w:val="28"/>
          <w:szCs w:val="28"/>
        </w:rPr>
      </w:pPr>
      <w:r w:rsidRPr="00E54C0A">
        <w:rPr>
          <w:sz w:val="28"/>
          <w:szCs w:val="28"/>
        </w:rPr>
        <w:t>По налоговым и неналоговым доходам за 20</w:t>
      </w:r>
      <w:r w:rsidR="00C24A81" w:rsidRPr="00E54C0A">
        <w:rPr>
          <w:sz w:val="28"/>
          <w:szCs w:val="28"/>
        </w:rPr>
        <w:t>2</w:t>
      </w:r>
      <w:r w:rsidR="00F06A5D" w:rsidRPr="00E54C0A">
        <w:rPr>
          <w:sz w:val="28"/>
          <w:szCs w:val="28"/>
        </w:rPr>
        <w:t>1</w:t>
      </w:r>
      <w:r w:rsidRPr="00E54C0A">
        <w:rPr>
          <w:sz w:val="28"/>
          <w:szCs w:val="28"/>
        </w:rPr>
        <w:t xml:space="preserve"> год, в результате корректировки первоначального плана между источниками доходной части,</w:t>
      </w:r>
      <w:r w:rsidRPr="00E54C0A">
        <w:rPr>
          <w:sz w:val="28"/>
          <w:szCs w:val="28"/>
          <w:highlight w:val="yellow"/>
        </w:rPr>
        <w:t xml:space="preserve"> </w:t>
      </w:r>
      <w:r w:rsidRPr="00E54C0A">
        <w:rPr>
          <w:sz w:val="28"/>
          <w:szCs w:val="28"/>
        </w:rPr>
        <w:t xml:space="preserve">наблюдается в целом перевыполнение плана в сумме </w:t>
      </w:r>
      <w:r w:rsidR="00651DBF" w:rsidRPr="00E54C0A">
        <w:rPr>
          <w:sz w:val="28"/>
          <w:szCs w:val="28"/>
        </w:rPr>
        <w:t>+5 751,5</w:t>
      </w:r>
      <w:r w:rsidRPr="00E54C0A">
        <w:rPr>
          <w:sz w:val="28"/>
          <w:szCs w:val="28"/>
        </w:rPr>
        <w:t xml:space="preserve"> тыс. </w:t>
      </w:r>
      <w:r w:rsidR="000F6A6A">
        <w:rPr>
          <w:sz w:val="28"/>
          <w:szCs w:val="28"/>
        </w:rPr>
        <w:t>руб.</w:t>
      </w:r>
      <w:r w:rsidR="00522868" w:rsidRPr="00E54C0A">
        <w:rPr>
          <w:sz w:val="28"/>
          <w:szCs w:val="28"/>
        </w:rPr>
        <w:t xml:space="preserve">, что составляет </w:t>
      </w:r>
      <w:r w:rsidR="00651DBF" w:rsidRPr="00E54C0A">
        <w:rPr>
          <w:sz w:val="28"/>
          <w:szCs w:val="28"/>
        </w:rPr>
        <w:t>101,4</w:t>
      </w:r>
      <w:r w:rsidR="00522868" w:rsidRPr="00E54C0A">
        <w:rPr>
          <w:sz w:val="28"/>
          <w:szCs w:val="28"/>
        </w:rPr>
        <w:t xml:space="preserve"> %</w:t>
      </w:r>
      <w:r w:rsidR="00933422" w:rsidRPr="00E54C0A">
        <w:rPr>
          <w:sz w:val="28"/>
          <w:szCs w:val="28"/>
        </w:rPr>
        <w:t>,</w:t>
      </w:r>
      <w:r w:rsidR="00AA1321" w:rsidRPr="00E54C0A">
        <w:rPr>
          <w:sz w:val="28"/>
          <w:szCs w:val="28"/>
        </w:rPr>
        <w:t xml:space="preserve">  </w:t>
      </w:r>
      <w:r w:rsidR="00735446" w:rsidRPr="00E54C0A">
        <w:rPr>
          <w:sz w:val="28"/>
          <w:szCs w:val="28"/>
        </w:rPr>
        <w:t>в том числе в разрезе следующих источников:</w:t>
      </w:r>
      <w:r w:rsidRPr="00E54C0A">
        <w:rPr>
          <w:sz w:val="28"/>
          <w:szCs w:val="28"/>
        </w:rPr>
        <w:t xml:space="preserve">  </w:t>
      </w:r>
    </w:p>
    <w:p w:rsidR="00821512" w:rsidRPr="00E54C0A" w:rsidRDefault="00735446" w:rsidP="00821512">
      <w:pPr>
        <w:ind w:firstLine="567"/>
        <w:jc w:val="both"/>
        <w:rPr>
          <w:sz w:val="28"/>
          <w:szCs w:val="28"/>
        </w:rPr>
      </w:pPr>
      <w:r w:rsidRPr="00E54C0A">
        <w:rPr>
          <w:sz w:val="28"/>
          <w:szCs w:val="28"/>
        </w:rPr>
        <w:t xml:space="preserve">- </w:t>
      </w:r>
      <w:hyperlink w:anchor="sub_2000" w:history="1"/>
      <w:r w:rsidRPr="00E54C0A">
        <w:rPr>
          <w:sz w:val="28"/>
          <w:szCs w:val="28"/>
        </w:rPr>
        <w:t>н</w:t>
      </w:r>
      <w:r w:rsidR="008E4748" w:rsidRPr="00E54C0A">
        <w:rPr>
          <w:sz w:val="28"/>
          <w:szCs w:val="28"/>
        </w:rPr>
        <w:t xml:space="preserve">алог на доходы физических лиц  </w:t>
      </w:r>
      <w:r w:rsidR="003C3D53" w:rsidRPr="00E54C0A">
        <w:rPr>
          <w:sz w:val="28"/>
          <w:szCs w:val="28"/>
        </w:rPr>
        <w:t>101,1</w:t>
      </w:r>
      <w:r w:rsidRPr="00E54C0A">
        <w:rPr>
          <w:sz w:val="28"/>
          <w:szCs w:val="28"/>
        </w:rPr>
        <w:t xml:space="preserve"> </w:t>
      </w:r>
      <w:r w:rsidR="008E4748" w:rsidRPr="00E54C0A">
        <w:rPr>
          <w:sz w:val="28"/>
          <w:szCs w:val="28"/>
        </w:rPr>
        <w:t>%,</w:t>
      </w:r>
      <w:r w:rsidR="00851131" w:rsidRPr="00E54C0A">
        <w:rPr>
          <w:sz w:val="28"/>
          <w:szCs w:val="28"/>
        </w:rPr>
        <w:t xml:space="preserve"> перевыполнен план на </w:t>
      </w:r>
      <w:r w:rsidR="003C3D53" w:rsidRPr="00E54C0A">
        <w:rPr>
          <w:sz w:val="28"/>
          <w:szCs w:val="28"/>
        </w:rPr>
        <w:t>+3 439,9</w:t>
      </w:r>
      <w:r w:rsidR="00851131" w:rsidRPr="00E54C0A">
        <w:rPr>
          <w:sz w:val="28"/>
          <w:szCs w:val="28"/>
        </w:rPr>
        <w:t xml:space="preserve"> тыс. </w:t>
      </w:r>
      <w:r w:rsidR="000F6A6A">
        <w:rPr>
          <w:sz w:val="28"/>
          <w:szCs w:val="28"/>
        </w:rPr>
        <w:t>руб.</w:t>
      </w:r>
      <w:r w:rsidR="00851131" w:rsidRPr="00E54C0A">
        <w:rPr>
          <w:sz w:val="28"/>
          <w:szCs w:val="28"/>
        </w:rPr>
        <w:t xml:space="preserve"> </w:t>
      </w:r>
      <w:r w:rsidR="00157500" w:rsidRPr="00E54C0A">
        <w:rPr>
          <w:sz w:val="28"/>
          <w:szCs w:val="28"/>
        </w:rPr>
        <w:t>(</w:t>
      </w:r>
      <w:r w:rsidR="005B78C0" w:rsidRPr="00E54C0A">
        <w:rPr>
          <w:sz w:val="28"/>
          <w:szCs w:val="28"/>
        </w:rPr>
        <w:t>1,1</w:t>
      </w:r>
      <w:r w:rsidR="00157500" w:rsidRPr="00E54C0A">
        <w:rPr>
          <w:sz w:val="28"/>
          <w:szCs w:val="28"/>
        </w:rPr>
        <w:t xml:space="preserve"> %)</w:t>
      </w:r>
      <w:r w:rsidR="00E030B3" w:rsidRPr="00E54C0A">
        <w:rPr>
          <w:sz w:val="28"/>
          <w:szCs w:val="28"/>
        </w:rPr>
        <w:t xml:space="preserve">, </w:t>
      </w:r>
      <w:r w:rsidR="00157500" w:rsidRPr="00E54C0A">
        <w:rPr>
          <w:sz w:val="28"/>
          <w:szCs w:val="28"/>
        </w:rPr>
        <w:t xml:space="preserve"> </w:t>
      </w:r>
      <w:r w:rsidR="00821512" w:rsidRPr="00E54C0A">
        <w:rPr>
          <w:sz w:val="28"/>
          <w:szCs w:val="28"/>
        </w:rPr>
        <w:t>в результате уменьшения первоначального плана на 6,5% (-20 715,5 тыс.руб.), при анализе поступления НДФЛ за 2020 г. в 2021г. наблюдается снижение поступления на 2,5%  в связи с сокращением персона (П</w:t>
      </w:r>
      <w:r w:rsidR="00D84C6E" w:rsidRPr="00E54C0A">
        <w:rPr>
          <w:sz w:val="28"/>
          <w:szCs w:val="28"/>
        </w:rPr>
        <w:t>АО «Газпром», ЗАО «Лесэкспорт»);</w:t>
      </w:r>
    </w:p>
    <w:p w:rsidR="00D84C6E" w:rsidRPr="00E54C0A" w:rsidRDefault="00D84C6E" w:rsidP="00D84C6E">
      <w:pPr>
        <w:shd w:val="clear" w:color="auto" w:fill="FFFFFF"/>
        <w:ind w:left="79"/>
        <w:jc w:val="both"/>
        <w:rPr>
          <w:spacing w:val="-2"/>
          <w:sz w:val="28"/>
          <w:szCs w:val="28"/>
        </w:rPr>
      </w:pPr>
      <w:r w:rsidRPr="00E54C0A">
        <w:rPr>
          <w:spacing w:val="-2"/>
          <w:sz w:val="28"/>
          <w:szCs w:val="28"/>
        </w:rPr>
        <w:t xml:space="preserve">         - </w:t>
      </w:r>
      <w:r w:rsidRPr="00E54C0A">
        <w:rPr>
          <w:sz w:val="28"/>
          <w:szCs w:val="28"/>
        </w:rPr>
        <w:t xml:space="preserve">акцизы (100,1 %). </w:t>
      </w:r>
      <w:r w:rsidRPr="00E54C0A">
        <w:rPr>
          <w:spacing w:val="-2"/>
          <w:sz w:val="28"/>
          <w:szCs w:val="28"/>
        </w:rPr>
        <w:t xml:space="preserve">Скорректированный план на  2021г. выполнен в полном объеме. </w:t>
      </w:r>
    </w:p>
    <w:p w:rsidR="00D84C6E" w:rsidRPr="00E54C0A" w:rsidRDefault="00D84C6E" w:rsidP="00D84C6E">
      <w:pPr>
        <w:shd w:val="clear" w:color="auto" w:fill="FFFFFF"/>
        <w:ind w:left="79" w:right="-142"/>
        <w:jc w:val="both"/>
        <w:rPr>
          <w:sz w:val="28"/>
          <w:szCs w:val="28"/>
        </w:rPr>
      </w:pPr>
      <w:r w:rsidRPr="00E54C0A">
        <w:rPr>
          <w:sz w:val="28"/>
          <w:szCs w:val="28"/>
        </w:rPr>
        <w:t xml:space="preserve">          -единый налог на вмененный доход (100,1 %).</w:t>
      </w:r>
      <w:r w:rsidRPr="00E54C0A">
        <w:rPr>
          <w:spacing w:val="-2"/>
          <w:sz w:val="28"/>
          <w:szCs w:val="28"/>
        </w:rPr>
        <w:t xml:space="preserve"> Скорректированный план на  2021г. перевыполнен на 4,9 тыс.руб.;</w:t>
      </w:r>
    </w:p>
    <w:p w:rsidR="00D84C6E" w:rsidRPr="00E54C0A" w:rsidRDefault="00D84C6E" w:rsidP="00D84C6E">
      <w:pPr>
        <w:shd w:val="clear" w:color="auto" w:fill="FFFFFF"/>
        <w:jc w:val="both"/>
        <w:rPr>
          <w:color w:val="FF0000"/>
          <w:sz w:val="28"/>
          <w:szCs w:val="28"/>
        </w:rPr>
      </w:pPr>
      <w:r w:rsidRPr="00E54C0A">
        <w:rPr>
          <w:sz w:val="28"/>
          <w:szCs w:val="28"/>
        </w:rPr>
        <w:t xml:space="preserve">            -единый сельскохозяйственный налог </w:t>
      </w:r>
      <w:r w:rsidR="00483AB8" w:rsidRPr="00E54C0A">
        <w:rPr>
          <w:sz w:val="28"/>
          <w:szCs w:val="28"/>
        </w:rPr>
        <w:t xml:space="preserve">выполнен </w:t>
      </w:r>
      <w:r w:rsidRPr="00E54C0A">
        <w:rPr>
          <w:sz w:val="28"/>
          <w:szCs w:val="28"/>
        </w:rPr>
        <w:t>(100 %);</w:t>
      </w:r>
    </w:p>
    <w:p w:rsidR="00D84C6E" w:rsidRPr="00E54C0A" w:rsidRDefault="00D84C6E" w:rsidP="00D84C6E">
      <w:pPr>
        <w:shd w:val="clear" w:color="auto" w:fill="FFFFFF"/>
        <w:jc w:val="both"/>
        <w:rPr>
          <w:spacing w:val="-2"/>
          <w:sz w:val="28"/>
          <w:szCs w:val="28"/>
        </w:rPr>
      </w:pPr>
      <w:r w:rsidRPr="00E54C0A">
        <w:rPr>
          <w:sz w:val="28"/>
          <w:szCs w:val="28"/>
        </w:rPr>
        <w:t xml:space="preserve">           - н</w:t>
      </w:r>
      <w:r w:rsidRPr="00E54C0A">
        <w:rPr>
          <w:spacing w:val="-2"/>
          <w:sz w:val="28"/>
          <w:szCs w:val="28"/>
        </w:rPr>
        <w:t xml:space="preserve">алог, взимаемый в связи с применением патентной системы налогообложения  (121,5 %). Перевыполнен на (+) 1 975,1 тыс.руб. Первоначальный план был скорректирован в сторону увеличения на 7 380 тыс.руб. и перевыполнен на 21,5 %  за счет увеличения количества плательщиков данного налога. </w:t>
      </w:r>
    </w:p>
    <w:p w:rsidR="00D84C6E" w:rsidRPr="00E54C0A" w:rsidRDefault="00D84C6E" w:rsidP="00D84C6E">
      <w:pPr>
        <w:shd w:val="clear" w:color="auto" w:fill="FFFFFF"/>
        <w:jc w:val="both"/>
        <w:rPr>
          <w:sz w:val="28"/>
          <w:szCs w:val="28"/>
        </w:rPr>
      </w:pPr>
      <w:r w:rsidRPr="00E54C0A">
        <w:rPr>
          <w:sz w:val="28"/>
          <w:szCs w:val="28"/>
        </w:rPr>
        <w:t xml:space="preserve">         - земельный налог (</w:t>
      </w:r>
      <w:r w:rsidR="00483AB8" w:rsidRPr="00E54C0A">
        <w:rPr>
          <w:sz w:val="28"/>
          <w:szCs w:val="28"/>
        </w:rPr>
        <w:t>100,8</w:t>
      </w:r>
      <w:r w:rsidRPr="00E54C0A">
        <w:rPr>
          <w:sz w:val="28"/>
          <w:szCs w:val="28"/>
        </w:rPr>
        <w:t xml:space="preserve"> %).</w:t>
      </w:r>
      <w:r w:rsidRPr="00E54C0A">
        <w:rPr>
          <w:spacing w:val="-2"/>
          <w:sz w:val="28"/>
          <w:szCs w:val="28"/>
        </w:rPr>
        <w:t xml:space="preserve"> </w:t>
      </w:r>
      <w:r w:rsidR="00483AB8" w:rsidRPr="00E54C0A">
        <w:rPr>
          <w:spacing w:val="-2"/>
          <w:sz w:val="28"/>
          <w:szCs w:val="28"/>
        </w:rPr>
        <w:t xml:space="preserve">Первоначальный план был скорректирован в сторону уменьшения на (-) 1 400 тыс.руб., </w:t>
      </w:r>
      <w:r w:rsidRPr="00E54C0A">
        <w:rPr>
          <w:spacing w:val="-2"/>
          <w:sz w:val="28"/>
          <w:szCs w:val="28"/>
        </w:rPr>
        <w:t xml:space="preserve">план на  2021г. </w:t>
      </w:r>
      <w:r w:rsidR="00483AB8" w:rsidRPr="00E54C0A">
        <w:rPr>
          <w:spacing w:val="-2"/>
          <w:sz w:val="28"/>
          <w:szCs w:val="28"/>
        </w:rPr>
        <w:t>пере</w:t>
      </w:r>
      <w:r w:rsidRPr="00E54C0A">
        <w:rPr>
          <w:spacing w:val="-2"/>
          <w:sz w:val="28"/>
          <w:szCs w:val="28"/>
        </w:rPr>
        <w:t xml:space="preserve">выполнен </w:t>
      </w:r>
      <w:r w:rsidR="00483AB8" w:rsidRPr="00E54C0A">
        <w:rPr>
          <w:spacing w:val="-2"/>
          <w:sz w:val="28"/>
          <w:szCs w:val="28"/>
        </w:rPr>
        <w:t>на 0,8% - (+) 85,7 тыс.руб</w:t>
      </w:r>
      <w:r w:rsidR="000B1B39">
        <w:rPr>
          <w:spacing w:val="-2"/>
          <w:sz w:val="28"/>
          <w:szCs w:val="28"/>
        </w:rPr>
        <w:t>.</w:t>
      </w:r>
    </w:p>
    <w:p w:rsidR="00483AB8" w:rsidRPr="00E54C0A" w:rsidRDefault="00483AB8" w:rsidP="00483AB8">
      <w:pPr>
        <w:ind w:firstLine="540"/>
        <w:jc w:val="both"/>
        <w:rPr>
          <w:color w:val="FF0000"/>
          <w:sz w:val="28"/>
          <w:szCs w:val="28"/>
        </w:rPr>
      </w:pPr>
      <w:r w:rsidRPr="00E54C0A">
        <w:rPr>
          <w:sz w:val="28"/>
          <w:szCs w:val="28"/>
        </w:rPr>
        <w:t xml:space="preserve">- государственная пошлина – план выполнен (100,9%). Первоначальный план был скорректирован в сторону уменьшения на (-) 330 тыс.руб., поступления превысили план на (+) </w:t>
      </w:r>
      <w:r w:rsidR="00060BDB" w:rsidRPr="00E54C0A">
        <w:rPr>
          <w:sz w:val="28"/>
          <w:szCs w:val="28"/>
        </w:rPr>
        <w:t>50,9 тыс.руб.</w:t>
      </w:r>
    </w:p>
    <w:p w:rsidR="00483AB8" w:rsidRPr="00E54C0A" w:rsidRDefault="00483AB8" w:rsidP="00060BDB">
      <w:pPr>
        <w:ind w:firstLine="540"/>
        <w:jc w:val="both"/>
        <w:rPr>
          <w:sz w:val="28"/>
          <w:szCs w:val="28"/>
        </w:rPr>
      </w:pPr>
      <w:r w:rsidRPr="00E54C0A">
        <w:rPr>
          <w:sz w:val="28"/>
          <w:szCs w:val="28"/>
        </w:rPr>
        <w:t xml:space="preserve"> - доходы, получаемые в виде арендной платы за земельные участки (105%). </w:t>
      </w:r>
      <w:r w:rsidR="00060BDB" w:rsidRPr="00E54C0A">
        <w:rPr>
          <w:spacing w:val="-2"/>
          <w:sz w:val="28"/>
          <w:szCs w:val="28"/>
        </w:rPr>
        <w:t xml:space="preserve">Первоначальный план был скорректирован в сторону уменьшения на (-) 2 800 тыс.руб., </w:t>
      </w:r>
      <w:r w:rsidRPr="00E54C0A">
        <w:rPr>
          <w:spacing w:val="-2"/>
          <w:sz w:val="28"/>
          <w:szCs w:val="28"/>
        </w:rPr>
        <w:t xml:space="preserve"> план </w:t>
      </w:r>
      <w:r w:rsidR="00060BDB" w:rsidRPr="00E54C0A">
        <w:rPr>
          <w:spacing w:val="-2"/>
          <w:sz w:val="28"/>
          <w:szCs w:val="28"/>
        </w:rPr>
        <w:t>пере</w:t>
      </w:r>
      <w:r w:rsidRPr="00E54C0A">
        <w:rPr>
          <w:spacing w:val="-2"/>
          <w:sz w:val="28"/>
          <w:szCs w:val="28"/>
        </w:rPr>
        <w:t xml:space="preserve">выполнен </w:t>
      </w:r>
      <w:r w:rsidR="00060BDB" w:rsidRPr="00E54C0A">
        <w:rPr>
          <w:spacing w:val="-2"/>
          <w:sz w:val="28"/>
          <w:szCs w:val="28"/>
        </w:rPr>
        <w:t xml:space="preserve">на 5% (+) 620 тыс.руб. </w:t>
      </w:r>
    </w:p>
    <w:p w:rsidR="00060BDB" w:rsidRPr="00E54C0A" w:rsidRDefault="00060BDB" w:rsidP="00060BDB">
      <w:pPr>
        <w:ind w:firstLine="540"/>
        <w:jc w:val="both"/>
        <w:rPr>
          <w:spacing w:val="-2"/>
          <w:sz w:val="28"/>
          <w:szCs w:val="28"/>
        </w:rPr>
      </w:pPr>
      <w:r w:rsidRPr="00E54C0A">
        <w:rPr>
          <w:sz w:val="28"/>
          <w:szCs w:val="28"/>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 же имущества государственных и муниципальных унитарных предприятий, в том числе казенных) (103,3%). </w:t>
      </w:r>
      <w:r w:rsidRPr="00E54C0A">
        <w:rPr>
          <w:spacing w:val="-2"/>
          <w:sz w:val="28"/>
          <w:szCs w:val="28"/>
        </w:rPr>
        <w:t>Скорректированный план перевыполнен на 3,3%;</w:t>
      </w:r>
    </w:p>
    <w:p w:rsidR="00060BDB" w:rsidRPr="00E54C0A" w:rsidRDefault="00060BDB" w:rsidP="00060BDB">
      <w:pPr>
        <w:jc w:val="both"/>
        <w:rPr>
          <w:sz w:val="28"/>
          <w:szCs w:val="28"/>
        </w:rPr>
      </w:pPr>
      <w:r w:rsidRPr="00E54C0A">
        <w:rPr>
          <w:sz w:val="28"/>
          <w:szCs w:val="28"/>
        </w:rPr>
        <w:lastRenderedPageBreak/>
        <w:t xml:space="preserve">         - доходы от продажи материальных и нематериальных активов (100,9%).</w:t>
      </w:r>
      <w:r w:rsidRPr="00E54C0A">
        <w:rPr>
          <w:spacing w:val="-2"/>
          <w:sz w:val="28"/>
          <w:szCs w:val="28"/>
        </w:rPr>
        <w:t xml:space="preserve"> Перевыполнение на </w:t>
      </w:r>
      <w:r w:rsidR="006414B0" w:rsidRPr="00E54C0A">
        <w:rPr>
          <w:spacing w:val="-2"/>
          <w:sz w:val="28"/>
          <w:szCs w:val="28"/>
        </w:rPr>
        <w:t>0,9% - (+) 72,4 тыс.руб.</w:t>
      </w:r>
    </w:p>
    <w:p w:rsidR="00BB5BFC" w:rsidRPr="00D11888" w:rsidRDefault="00E54C0A" w:rsidP="00BB5BFC">
      <w:pPr>
        <w:ind w:firstLine="567"/>
        <w:jc w:val="both"/>
        <w:rPr>
          <w:i/>
          <w:sz w:val="28"/>
          <w:szCs w:val="28"/>
        </w:rPr>
      </w:pPr>
      <w:r>
        <w:rPr>
          <w:i/>
          <w:sz w:val="28"/>
          <w:szCs w:val="28"/>
        </w:rPr>
        <w:t>Б</w:t>
      </w:r>
      <w:r w:rsidR="00BB5BFC" w:rsidRPr="00E54C0A">
        <w:rPr>
          <w:i/>
          <w:sz w:val="28"/>
          <w:szCs w:val="28"/>
        </w:rPr>
        <w:t xml:space="preserve">юджетные назначения выполнены менее чем на 100,0 % по следующим   </w:t>
      </w:r>
      <w:r w:rsidR="00BB5BFC" w:rsidRPr="00D11888">
        <w:rPr>
          <w:i/>
          <w:sz w:val="28"/>
          <w:szCs w:val="28"/>
        </w:rPr>
        <w:t>доходам:</w:t>
      </w:r>
    </w:p>
    <w:p w:rsidR="00E54C0A" w:rsidRPr="00D11888" w:rsidRDefault="00260728" w:rsidP="00E54C0A">
      <w:pPr>
        <w:shd w:val="clear" w:color="auto" w:fill="FFFFFF"/>
        <w:jc w:val="both"/>
        <w:rPr>
          <w:sz w:val="28"/>
          <w:szCs w:val="28"/>
        </w:rPr>
      </w:pPr>
      <w:r w:rsidRPr="00D11888">
        <w:rPr>
          <w:sz w:val="28"/>
          <w:szCs w:val="28"/>
        </w:rPr>
        <w:t xml:space="preserve"> </w:t>
      </w:r>
      <w:r w:rsidR="00E54C0A" w:rsidRPr="00D11888">
        <w:rPr>
          <w:sz w:val="28"/>
          <w:szCs w:val="28"/>
        </w:rPr>
        <w:t xml:space="preserve">       -налог, взимаемый в связи с применением упрощенной системы налогообложения (96,5%). Невыполнение плана составило 3,5</w:t>
      </w:r>
      <w:r w:rsidR="00D11888" w:rsidRPr="00D11888">
        <w:rPr>
          <w:sz w:val="28"/>
          <w:szCs w:val="28"/>
        </w:rPr>
        <w:t>% (-) 73,1 тыс.руб</w:t>
      </w:r>
      <w:r w:rsidR="000B1B39">
        <w:rPr>
          <w:sz w:val="28"/>
          <w:szCs w:val="28"/>
        </w:rPr>
        <w:t>.</w:t>
      </w:r>
    </w:p>
    <w:p w:rsidR="00E54C0A" w:rsidRPr="00D11888" w:rsidRDefault="00E54C0A" w:rsidP="00E54C0A">
      <w:pPr>
        <w:shd w:val="clear" w:color="auto" w:fill="FFFFFF"/>
        <w:ind w:left="79"/>
        <w:jc w:val="both"/>
        <w:rPr>
          <w:sz w:val="28"/>
          <w:szCs w:val="28"/>
        </w:rPr>
      </w:pPr>
      <w:r w:rsidRPr="00D11888">
        <w:rPr>
          <w:color w:val="FF0000"/>
          <w:sz w:val="28"/>
          <w:szCs w:val="28"/>
        </w:rPr>
        <w:t xml:space="preserve">         </w:t>
      </w:r>
      <w:r w:rsidRPr="00D11888">
        <w:rPr>
          <w:sz w:val="28"/>
          <w:szCs w:val="28"/>
        </w:rPr>
        <w:t>- налог на имущество физических лиц (98,9</w:t>
      </w:r>
      <w:r w:rsidR="00D11888" w:rsidRPr="00D11888">
        <w:rPr>
          <w:sz w:val="28"/>
          <w:szCs w:val="28"/>
        </w:rPr>
        <w:t xml:space="preserve"> %), невыполнение в сумме (-) 101,1 тыс.руб. </w:t>
      </w:r>
      <w:r w:rsidRPr="00D11888">
        <w:rPr>
          <w:sz w:val="28"/>
          <w:szCs w:val="28"/>
        </w:rPr>
        <w:t xml:space="preserve">Снижение поступления в сравнении с 2020г. в связи с переходом на начисления от кадастровой стоимости объектов и предоставление в связи с этим необлагаемых вычетов, а так же с применением к 1 периоду года переходного периода понижающего коэффициента 0,2. </w:t>
      </w:r>
    </w:p>
    <w:p w:rsidR="00E54C0A" w:rsidRPr="00D11888" w:rsidRDefault="00E54C0A" w:rsidP="00E54C0A">
      <w:pPr>
        <w:ind w:firstLine="567"/>
        <w:jc w:val="both"/>
        <w:rPr>
          <w:sz w:val="28"/>
          <w:szCs w:val="28"/>
        </w:rPr>
      </w:pPr>
      <w:r w:rsidRPr="00D11888">
        <w:rPr>
          <w:sz w:val="28"/>
          <w:szCs w:val="28"/>
        </w:rPr>
        <w:t>- штрафы, санкции, возмещение ущерба, уточненный план выполнен   на 99,3 %, невыполнение на (-) 119,3 тыс.руб.</w:t>
      </w:r>
    </w:p>
    <w:p w:rsidR="00D11888" w:rsidRDefault="00E54C0A" w:rsidP="00E54C0A">
      <w:pPr>
        <w:ind w:firstLine="567"/>
        <w:jc w:val="both"/>
      </w:pPr>
      <w:r w:rsidRPr="00D11888">
        <w:rPr>
          <w:sz w:val="28"/>
          <w:szCs w:val="28"/>
        </w:rPr>
        <w:t>- прочие неналоговые доходы  выполнены на 71,7%, невыполнение в сумме  (-) 327,4 тыс.руб.</w:t>
      </w:r>
      <w:r w:rsidR="00D11888" w:rsidRPr="00D11888">
        <w:t xml:space="preserve"> </w:t>
      </w:r>
    </w:p>
    <w:p w:rsidR="00A4333A" w:rsidRDefault="00D11888" w:rsidP="00A4333A">
      <w:pPr>
        <w:ind w:firstLine="567"/>
        <w:jc w:val="both"/>
      </w:pPr>
      <w:r w:rsidRPr="00A4333A">
        <w:rPr>
          <w:sz w:val="28"/>
          <w:szCs w:val="28"/>
        </w:rPr>
        <w:t>- плата за негативное воздействие на окружающую среду – выполнение 98,4 %.</w:t>
      </w:r>
      <w:r w:rsidRPr="008736FB">
        <w:t xml:space="preserve"> </w:t>
      </w:r>
      <w:r w:rsidR="00E54C0A">
        <w:t xml:space="preserve">           </w:t>
      </w:r>
    </w:p>
    <w:p w:rsidR="005D0857" w:rsidRPr="002F35D5" w:rsidRDefault="005D0857" w:rsidP="00A75518">
      <w:pPr>
        <w:ind w:firstLine="567"/>
        <w:jc w:val="both"/>
        <w:rPr>
          <w:i/>
          <w:sz w:val="28"/>
          <w:szCs w:val="28"/>
        </w:rPr>
      </w:pPr>
      <w:r w:rsidRPr="00F8177C">
        <w:rPr>
          <w:sz w:val="28"/>
          <w:szCs w:val="28"/>
        </w:rPr>
        <w:t>В пояснительной записке к годовому  отчету об исполнении бюджета за 20</w:t>
      </w:r>
      <w:r w:rsidR="00F8177C" w:rsidRPr="00F8177C">
        <w:rPr>
          <w:sz w:val="28"/>
          <w:szCs w:val="28"/>
        </w:rPr>
        <w:t>2</w:t>
      </w:r>
      <w:r w:rsidR="00A4333A">
        <w:rPr>
          <w:sz w:val="28"/>
          <w:szCs w:val="28"/>
        </w:rPr>
        <w:t>1</w:t>
      </w:r>
      <w:r w:rsidRPr="00F8177C">
        <w:rPr>
          <w:sz w:val="28"/>
          <w:szCs w:val="28"/>
        </w:rPr>
        <w:t xml:space="preserve"> год</w:t>
      </w:r>
      <w:r w:rsidR="0028791F" w:rsidRPr="00F8177C">
        <w:rPr>
          <w:sz w:val="28"/>
          <w:szCs w:val="28"/>
        </w:rPr>
        <w:t>,</w:t>
      </w:r>
      <w:r w:rsidRPr="00F8177C">
        <w:rPr>
          <w:sz w:val="28"/>
          <w:szCs w:val="28"/>
        </w:rPr>
        <w:t xml:space="preserve"> </w:t>
      </w:r>
      <w:r w:rsidR="00CE6986" w:rsidRPr="00F8177C">
        <w:rPr>
          <w:sz w:val="28"/>
          <w:szCs w:val="28"/>
        </w:rPr>
        <w:t>отмечен</w:t>
      </w:r>
      <w:r w:rsidRPr="00F8177C">
        <w:rPr>
          <w:sz w:val="28"/>
          <w:szCs w:val="28"/>
        </w:rPr>
        <w:t xml:space="preserve">  ряд причин</w:t>
      </w:r>
      <w:r w:rsidR="00A4333A">
        <w:rPr>
          <w:sz w:val="28"/>
          <w:szCs w:val="28"/>
        </w:rPr>
        <w:t xml:space="preserve">, </w:t>
      </w:r>
      <w:r w:rsidRPr="00F8177C">
        <w:rPr>
          <w:sz w:val="28"/>
          <w:szCs w:val="28"/>
        </w:rPr>
        <w:t xml:space="preserve"> </w:t>
      </w:r>
      <w:r w:rsidR="00A54939">
        <w:rPr>
          <w:sz w:val="28"/>
          <w:szCs w:val="28"/>
        </w:rPr>
        <w:t xml:space="preserve">повлиявших не невыполнение плановых показателей, </w:t>
      </w:r>
      <w:r w:rsidR="00AA1321" w:rsidRPr="00F8177C">
        <w:rPr>
          <w:sz w:val="28"/>
          <w:szCs w:val="28"/>
        </w:rPr>
        <w:t xml:space="preserve">как на </w:t>
      </w:r>
      <w:r w:rsidR="00A54939">
        <w:rPr>
          <w:sz w:val="28"/>
          <w:szCs w:val="28"/>
        </w:rPr>
        <w:t>перевыполнение</w:t>
      </w:r>
      <w:r w:rsidR="00D125F7" w:rsidRPr="00F8177C">
        <w:rPr>
          <w:sz w:val="28"/>
          <w:szCs w:val="28"/>
        </w:rPr>
        <w:t>,</w:t>
      </w:r>
      <w:r w:rsidRPr="00F8177C">
        <w:rPr>
          <w:sz w:val="28"/>
          <w:szCs w:val="28"/>
        </w:rPr>
        <w:t xml:space="preserve"> </w:t>
      </w:r>
      <w:r w:rsidR="00D125F7" w:rsidRPr="00F8177C">
        <w:rPr>
          <w:sz w:val="28"/>
          <w:szCs w:val="28"/>
        </w:rPr>
        <w:t xml:space="preserve">так и </w:t>
      </w:r>
      <w:r w:rsidR="00A54939">
        <w:rPr>
          <w:sz w:val="28"/>
          <w:szCs w:val="28"/>
        </w:rPr>
        <w:t xml:space="preserve">на </w:t>
      </w:r>
      <w:r w:rsidR="00D125F7" w:rsidRPr="00F8177C">
        <w:rPr>
          <w:sz w:val="28"/>
          <w:szCs w:val="28"/>
        </w:rPr>
        <w:t>невыполнение плана.</w:t>
      </w:r>
      <w:r w:rsidRPr="00F8177C">
        <w:rPr>
          <w:sz w:val="28"/>
          <w:szCs w:val="28"/>
        </w:rPr>
        <w:t xml:space="preserve"> </w:t>
      </w:r>
      <w:r w:rsidR="00D125F7" w:rsidRPr="002F35D5">
        <w:rPr>
          <w:i/>
          <w:sz w:val="28"/>
          <w:szCs w:val="28"/>
        </w:rPr>
        <w:t>Не выполнен план</w:t>
      </w:r>
      <w:r w:rsidR="00511810" w:rsidRPr="002F35D5">
        <w:rPr>
          <w:i/>
          <w:sz w:val="28"/>
          <w:szCs w:val="28"/>
        </w:rPr>
        <w:t>,</w:t>
      </w:r>
      <w:r w:rsidR="00D125F7" w:rsidRPr="002F35D5">
        <w:rPr>
          <w:i/>
          <w:sz w:val="28"/>
          <w:szCs w:val="28"/>
        </w:rPr>
        <w:t xml:space="preserve"> </w:t>
      </w:r>
      <w:r w:rsidR="00773C44" w:rsidRPr="002F35D5">
        <w:rPr>
          <w:i/>
          <w:sz w:val="28"/>
          <w:szCs w:val="28"/>
        </w:rPr>
        <w:t>по отдельным источникам</w:t>
      </w:r>
      <w:r w:rsidR="00511810" w:rsidRPr="002F35D5">
        <w:rPr>
          <w:i/>
          <w:sz w:val="28"/>
          <w:szCs w:val="28"/>
        </w:rPr>
        <w:t>,</w:t>
      </w:r>
      <w:r w:rsidR="00773C44" w:rsidRPr="002F35D5">
        <w:rPr>
          <w:i/>
          <w:sz w:val="28"/>
          <w:szCs w:val="28"/>
        </w:rPr>
        <w:t xml:space="preserve"> </w:t>
      </w:r>
      <w:r w:rsidR="00D125F7" w:rsidRPr="002F35D5">
        <w:rPr>
          <w:i/>
          <w:sz w:val="28"/>
          <w:szCs w:val="28"/>
        </w:rPr>
        <w:t>преимущественно</w:t>
      </w:r>
      <w:r w:rsidR="00381FCD" w:rsidRPr="002F35D5">
        <w:rPr>
          <w:i/>
          <w:sz w:val="28"/>
          <w:szCs w:val="28"/>
        </w:rPr>
        <w:t xml:space="preserve">, как и в 2020году, </w:t>
      </w:r>
      <w:r w:rsidR="00D125F7" w:rsidRPr="002F35D5">
        <w:rPr>
          <w:i/>
          <w:sz w:val="28"/>
          <w:szCs w:val="28"/>
        </w:rPr>
        <w:t>за счет недоимки</w:t>
      </w:r>
      <w:r w:rsidR="00773C44" w:rsidRPr="002F35D5">
        <w:rPr>
          <w:i/>
          <w:sz w:val="28"/>
          <w:szCs w:val="28"/>
        </w:rPr>
        <w:t xml:space="preserve"> по</w:t>
      </w:r>
      <w:r w:rsidR="00D125F7" w:rsidRPr="002F35D5">
        <w:rPr>
          <w:i/>
          <w:sz w:val="28"/>
          <w:szCs w:val="28"/>
        </w:rPr>
        <w:t xml:space="preserve"> </w:t>
      </w:r>
      <w:r w:rsidRPr="002F35D5">
        <w:rPr>
          <w:i/>
          <w:sz w:val="28"/>
          <w:szCs w:val="28"/>
        </w:rPr>
        <w:t>налогам</w:t>
      </w:r>
      <w:r w:rsidR="00D125F7" w:rsidRPr="002F35D5">
        <w:rPr>
          <w:i/>
          <w:sz w:val="28"/>
          <w:szCs w:val="28"/>
        </w:rPr>
        <w:t xml:space="preserve"> по состоянию на 01.01.20</w:t>
      </w:r>
      <w:r w:rsidR="007F6858" w:rsidRPr="002F35D5">
        <w:rPr>
          <w:i/>
          <w:sz w:val="28"/>
          <w:szCs w:val="28"/>
        </w:rPr>
        <w:t>2</w:t>
      </w:r>
      <w:r w:rsidR="00A4333A" w:rsidRPr="002F35D5">
        <w:rPr>
          <w:i/>
          <w:sz w:val="28"/>
          <w:szCs w:val="28"/>
        </w:rPr>
        <w:t xml:space="preserve">2 </w:t>
      </w:r>
      <w:r w:rsidR="00D125F7" w:rsidRPr="002F35D5">
        <w:rPr>
          <w:i/>
          <w:sz w:val="28"/>
          <w:szCs w:val="28"/>
        </w:rPr>
        <w:t>года</w:t>
      </w:r>
      <w:r w:rsidR="00773C44" w:rsidRPr="002F35D5">
        <w:rPr>
          <w:i/>
          <w:sz w:val="28"/>
          <w:szCs w:val="28"/>
        </w:rPr>
        <w:t>.</w:t>
      </w:r>
    </w:p>
    <w:p w:rsidR="00381FCD" w:rsidRDefault="00B85E49" w:rsidP="00F745B8">
      <w:pPr>
        <w:ind w:firstLine="567"/>
        <w:jc w:val="both"/>
        <w:rPr>
          <w:sz w:val="28"/>
          <w:szCs w:val="28"/>
        </w:rPr>
      </w:pPr>
      <w:r w:rsidRPr="001563FC">
        <w:rPr>
          <w:sz w:val="28"/>
          <w:szCs w:val="28"/>
        </w:rPr>
        <w:t>Недоимка по налог</w:t>
      </w:r>
      <w:r w:rsidR="00273738" w:rsidRPr="001563FC">
        <w:rPr>
          <w:sz w:val="28"/>
          <w:szCs w:val="28"/>
        </w:rPr>
        <w:t>а</w:t>
      </w:r>
      <w:r w:rsidRPr="001563FC">
        <w:rPr>
          <w:sz w:val="28"/>
          <w:szCs w:val="28"/>
        </w:rPr>
        <w:t>м</w:t>
      </w:r>
      <w:r w:rsidR="00273738" w:rsidRPr="001563FC">
        <w:rPr>
          <w:sz w:val="28"/>
          <w:szCs w:val="28"/>
        </w:rPr>
        <w:t>,  поступающим в бюджет Дальнереченского городского округа</w:t>
      </w:r>
      <w:r w:rsidRPr="001563FC">
        <w:rPr>
          <w:sz w:val="28"/>
          <w:szCs w:val="28"/>
        </w:rPr>
        <w:t xml:space="preserve"> на</w:t>
      </w:r>
      <w:r w:rsidR="009A1519" w:rsidRPr="001563FC">
        <w:rPr>
          <w:sz w:val="28"/>
          <w:szCs w:val="28"/>
        </w:rPr>
        <w:t xml:space="preserve"> </w:t>
      </w:r>
      <w:r w:rsidRPr="001563FC">
        <w:rPr>
          <w:sz w:val="28"/>
          <w:szCs w:val="28"/>
        </w:rPr>
        <w:t xml:space="preserve"> 01.01.20</w:t>
      </w:r>
      <w:r w:rsidR="009A1519" w:rsidRPr="001563FC">
        <w:rPr>
          <w:sz w:val="28"/>
          <w:szCs w:val="28"/>
        </w:rPr>
        <w:t>2</w:t>
      </w:r>
      <w:r w:rsidR="00381FCD">
        <w:rPr>
          <w:sz w:val="28"/>
          <w:szCs w:val="28"/>
        </w:rPr>
        <w:t>2</w:t>
      </w:r>
      <w:r w:rsidR="00653F4A">
        <w:rPr>
          <w:sz w:val="28"/>
          <w:szCs w:val="28"/>
        </w:rPr>
        <w:t xml:space="preserve"> </w:t>
      </w:r>
      <w:r w:rsidRPr="001563FC">
        <w:rPr>
          <w:sz w:val="28"/>
          <w:szCs w:val="28"/>
        </w:rPr>
        <w:t>составила</w:t>
      </w:r>
      <w:r w:rsidR="00076A36" w:rsidRPr="001563FC">
        <w:rPr>
          <w:sz w:val="28"/>
          <w:szCs w:val="28"/>
        </w:rPr>
        <w:t xml:space="preserve"> </w:t>
      </w:r>
      <w:r w:rsidR="00381FCD">
        <w:rPr>
          <w:sz w:val="28"/>
          <w:szCs w:val="28"/>
        </w:rPr>
        <w:t>11 420,1</w:t>
      </w:r>
      <w:r w:rsidRPr="001563FC">
        <w:rPr>
          <w:sz w:val="28"/>
          <w:szCs w:val="28"/>
        </w:rPr>
        <w:t xml:space="preserve"> тыс. </w:t>
      </w:r>
      <w:r w:rsidR="000F6A6A">
        <w:rPr>
          <w:sz w:val="28"/>
          <w:szCs w:val="28"/>
        </w:rPr>
        <w:t>руб.</w:t>
      </w:r>
      <w:r w:rsidRPr="001563FC">
        <w:rPr>
          <w:sz w:val="28"/>
          <w:szCs w:val="28"/>
        </w:rPr>
        <w:t xml:space="preserve">, </w:t>
      </w:r>
      <w:r w:rsidR="00F745B8">
        <w:rPr>
          <w:sz w:val="28"/>
          <w:szCs w:val="28"/>
        </w:rPr>
        <w:t>т.е.</w:t>
      </w:r>
      <w:r w:rsidRPr="001563FC">
        <w:rPr>
          <w:sz w:val="28"/>
          <w:szCs w:val="28"/>
        </w:rPr>
        <w:t xml:space="preserve"> </w:t>
      </w:r>
      <w:r w:rsidR="00381FCD">
        <w:rPr>
          <w:sz w:val="28"/>
          <w:szCs w:val="28"/>
        </w:rPr>
        <w:t>уменьшилась</w:t>
      </w:r>
      <w:r w:rsidRPr="001563FC">
        <w:rPr>
          <w:sz w:val="28"/>
          <w:szCs w:val="28"/>
        </w:rPr>
        <w:t xml:space="preserve">  по сравнению</w:t>
      </w:r>
      <w:r w:rsidR="00076A36" w:rsidRPr="001563FC">
        <w:rPr>
          <w:sz w:val="28"/>
          <w:szCs w:val="28"/>
        </w:rPr>
        <w:t xml:space="preserve"> </w:t>
      </w:r>
      <w:r w:rsidR="0002428F" w:rsidRPr="001563FC">
        <w:rPr>
          <w:sz w:val="28"/>
          <w:szCs w:val="28"/>
        </w:rPr>
        <w:t xml:space="preserve"> с отчетным периодом </w:t>
      </w:r>
      <w:r w:rsidRPr="001563FC">
        <w:rPr>
          <w:sz w:val="28"/>
          <w:szCs w:val="28"/>
        </w:rPr>
        <w:t xml:space="preserve"> </w:t>
      </w:r>
      <w:r w:rsidR="0060608C" w:rsidRPr="001563FC">
        <w:rPr>
          <w:sz w:val="28"/>
          <w:szCs w:val="28"/>
        </w:rPr>
        <w:t xml:space="preserve">прошлого </w:t>
      </w:r>
      <w:r w:rsidR="00381FCD">
        <w:rPr>
          <w:sz w:val="28"/>
          <w:szCs w:val="28"/>
        </w:rPr>
        <w:t xml:space="preserve">2020 </w:t>
      </w:r>
      <w:r w:rsidR="0060608C" w:rsidRPr="001563FC">
        <w:rPr>
          <w:sz w:val="28"/>
          <w:szCs w:val="28"/>
        </w:rPr>
        <w:t xml:space="preserve">года </w:t>
      </w:r>
      <w:r w:rsidRPr="001563FC">
        <w:rPr>
          <w:sz w:val="28"/>
          <w:szCs w:val="28"/>
        </w:rPr>
        <w:t xml:space="preserve">на </w:t>
      </w:r>
      <w:r w:rsidR="00F745B8">
        <w:rPr>
          <w:sz w:val="28"/>
          <w:szCs w:val="28"/>
        </w:rPr>
        <w:t xml:space="preserve">(-) </w:t>
      </w:r>
      <w:r w:rsidR="00381FCD">
        <w:rPr>
          <w:sz w:val="28"/>
          <w:szCs w:val="28"/>
        </w:rPr>
        <w:t>6 501,5</w:t>
      </w:r>
      <w:r w:rsidR="009A1519" w:rsidRPr="001563FC">
        <w:rPr>
          <w:sz w:val="28"/>
          <w:szCs w:val="28"/>
        </w:rPr>
        <w:t xml:space="preserve"> </w:t>
      </w:r>
      <w:r w:rsidRPr="001563FC">
        <w:rPr>
          <w:sz w:val="28"/>
          <w:szCs w:val="28"/>
        </w:rPr>
        <w:t xml:space="preserve"> тыс. </w:t>
      </w:r>
      <w:r w:rsidR="000F6A6A">
        <w:rPr>
          <w:sz w:val="28"/>
          <w:szCs w:val="28"/>
        </w:rPr>
        <w:t>руб.</w:t>
      </w:r>
      <w:r w:rsidRPr="001563FC">
        <w:rPr>
          <w:sz w:val="28"/>
          <w:szCs w:val="28"/>
        </w:rPr>
        <w:t xml:space="preserve"> </w:t>
      </w:r>
      <w:r w:rsidR="00F745B8">
        <w:rPr>
          <w:sz w:val="28"/>
          <w:szCs w:val="28"/>
        </w:rPr>
        <w:t>или на 36%,</w:t>
      </w:r>
      <w:r w:rsidR="00F745B8" w:rsidRPr="001563FC">
        <w:rPr>
          <w:sz w:val="28"/>
          <w:szCs w:val="28"/>
        </w:rPr>
        <w:t xml:space="preserve"> </w:t>
      </w:r>
      <w:r w:rsidR="00F745B8">
        <w:rPr>
          <w:sz w:val="28"/>
          <w:szCs w:val="28"/>
        </w:rPr>
        <w:t>(</w:t>
      </w:r>
      <w:r w:rsidRPr="001563FC">
        <w:rPr>
          <w:sz w:val="28"/>
          <w:szCs w:val="28"/>
        </w:rPr>
        <w:t>на 01.01.20</w:t>
      </w:r>
      <w:r w:rsidR="00F8177C" w:rsidRPr="001563FC">
        <w:rPr>
          <w:sz w:val="28"/>
          <w:szCs w:val="28"/>
        </w:rPr>
        <w:t>20</w:t>
      </w:r>
      <w:r w:rsidR="00381FCD">
        <w:rPr>
          <w:sz w:val="28"/>
          <w:szCs w:val="28"/>
        </w:rPr>
        <w:t xml:space="preserve"> составляла</w:t>
      </w:r>
      <w:r w:rsidRPr="001563FC">
        <w:rPr>
          <w:sz w:val="28"/>
          <w:szCs w:val="28"/>
        </w:rPr>
        <w:t xml:space="preserve"> </w:t>
      </w:r>
      <w:r w:rsidR="00F8177C" w:rsidRPr="001563FC">
        <w:rPr>
          <w:sz w:val="28"/>
          <w:szCs w:val="28"/>
        </w:rPr>
        <w:t>17</w:t>
      </w:r>
      <w:r w:rsidR="00381FCD">
        <w:rPr>
          <w:sz w:val="28"/>
          <w:szCs w:val="28"/>
        </w:rPr>
        <w:t> 921,6</w:t>
      </w:r>
      <w:r w:rsidR="009A1519" w:rsidRPr="001563FC">
        <w:rPr>
          <w:sz w:val="28"/>
          <w:szCs w:val="28"/>
        </w:rPr>
        <w:t xml:space="preserve">  </w:t>
      </w:r>
      <w:r w:rsidR="00F745B8">
        <w:rPr>
          <w:sz w:val="28"/>
          <w:szCs w:val="28"/>
        </w:rPr>
        <w:t xml:space="preserve">тыс. </w:t>
      </w:r>
      <w:r w:rsidR="000F6A6A">
        <w:rPr>
          <w:sz w:val="28"/>
          <w:szCs w:val="28"/>
        </w:rPr>
        <w:t>руб.</w:t>
      </w:r>
      <w:r w:rsidR="00F745B8">
        <w:rPr>
          <w:sz w:val="28"/>
          <w:szCs w:val="28"/>
        </w:rPr>
        <w:t>).</w:t>
      </w:r>
    </w:p>
    <w:p w:rsidR="000B1B39" w:rsidRDefault="00B85E49" w:rsidP="00B85E49">
      <w:pPr>
        <w:ind w:firstLine="567"/>
        <w:jc w:val="both"/>
        <w:rPr>
          <w:sz w:val="28"/>
          <w:szCs w:val="28"/>
        </w:rPr>
      </w:pPr>
      <w:r w:rsidRPr="007E3766">
        <w:rPr>
          <w:sz w:val="28"/>
          <w:szCs w:val="28"/>
        </w:rPr>
        <w:t>В разрезе показателей</w:t>
      </w:r>
    </w:p>
    <w:p w:rsidR="00B85E49" w:rsidRPr="007E3766" w:rsidRDefault="007E3766" w:rsidP="00B85E49">
      <w:pPr>
        <w:ind w:firstLine="567"/>
        <w:jc w:val="both"/>
        <w:rPr>
          <w:sz w:val="28"/>
          <w:szCs w:val="28"/>
          <w:u w:val="single"/>
        </w:rPr>
      </w:pPr>
      <w:r w:rsidRPr="007E3766">
        <w:rPr>
          <w:i/>
          <w:sz w:val="28"/>
          <w:szCs w:val="28"/>
          <w:u w:val="single"/>
        </w:rPr>
        <w:t>имеется</w:t>
      </w:r>
      <w:r w:rsidR="00B85E49" w:rsidRPr="007E3766">
        <w:rPr>
          <w:i/>
          <w:sz w:val="28"/>
          <w:szCs w:val="28"/>
          <w:u w:val="single"/>
        </w:rPr>
        <w:t xml:space="preserve"> недоимка</w:t>
      </w:r>
      <w:r w:rsidR="000B1B39">
        <w:rPr>
          <w:i/>
          <w:sz w:val="28"/>
          <w:szCs w:val="28"/>
          <w:u w:val="single"/>
        </w:rPr>
        <w:t xml:space="preserve"> (вновь возникшая и с увеличением)</w:t>
      </w:r>
      <w:r w:rsidR="00B85E49" w:rsidRPr="007E3766">
        <w:rPr>
          <w:sz w:val="28"/>
          <w:szCs w:val="28"/>
          <w:u w:val="single"/>
        </w:rPr>
        <w:t>:</w:t>
      </w:r>
    </w:p>
    <w:p w:rsidR="00381FCD" w:rsidRPr="007E3766" w:rsidRDefault="00381FCD" w:rsidP="00381FCD">
      <w:pPr>
        <w:ind w:firstLine="567"/>
        <w:jc w:val="both"/>
        <w:rPr>
          <w:sz w:val="28"/>
          <w:szCs w:val="28"/>
        </w:rPr>
      </w:pPr>
      <w:r w:rsidRPr="007E3766">
        <w:rPr>
          <w:sz w:val="28"/>
          <w:szCs w:val="28"/>
        </w:rPr>
        <w:t>-</w:t>
      </w:r>
      <w:r w:rsidR="007E3766" w:rsidRPr="007E3766">
        <w:rPr>
          <w:sz w:val="28"/>
          <w:szCs w:val="28"/>
        </w:rPr>
        <w:t xml:space="preserve"> по </w:t>
      </w:r>
      <w:r w:rsidRPr="007E3766">
        <w:rPr>
          <w:sz w:val="28"/>
          <w:szCs w:val="28"/>
        </w:rPr>
        <w:t>налогу, взимаемому в связи с применением упрощенной системы налогообложения (</w:t>
      </w:r>
      <w:r w:rsidR="007E3766" w:rsidRPr="007E3766">
        <w:rPr>
          <w:sz w:val="28"/>
          <w:szCs w:val="28"/>
        </w:rPr>
        <w:t xml:space="preserve">+) </w:t>
      </w:r>
      <w:r w:rsidRPr="007E3766">
        <w:rPr>
          <w:spacing w:val="-14"/>
          <w:sz w:val="28"/>
          <w:szCs w:val="28"/>
        </w:rPr>
        <w:t>74</w:t>
      </w:r>
      <w:r w:rsidR="007E3766" w:rsidRPr="007E3766">
        <w:rPr>
          <w:spacing w:val="-14"/>
          <w:sz w:val="28"/>
          <w:szCs w:val="28"/>
        </w:rPr>
        <w:t>,</w:t>
      </w:r>
      <w:r w:rsidRPr="007E3766">
        <w:rPr>
          <w:spacing w:val="-14"/>
          <w:sz w:val="28"/>
          <w:szCs w:val="28"/>
        </w:rPr>
        <w:t>9</w:t>
      </w:r>
      <w:r w:rsidR="007E3766" w:rsidRPr="007E3766">
        <w:rPr>
          <w:spacing w:val="-14"/>
          <w:sz w:val="28"/>
          <w:szCs w:val="28"/>
        </w:rPr>
        <w:t xml:space="preserve"> тыс.</w:t>
      </w:r>
      <w:r w:rsidRPr="007E3766">
        <w:rPr>
          <w:spacing w:val="-14"/>
          <w:sz w:val="28"/>
          <w:szCs w:val="28"/>
        </w:rPr>
        <w:t xml:space="preserve"> руб. </w:t>
      </w:r>
      <w:r w:rsidR="007E3766" w:rsidRPr="007E3766">
        <w:rPr>
          <w:spacing w:val="-14"/>
          <w:sz w:val="28"/>
          <w:szCs w:val="28"/>
        </w:rPr>
        <w:t>– вновь возникшая, в 2020году отсутствовала;</w:t>
      </w:r>
    </w:p>
    <w:p w:rsidR="007E3766" w:rsidRPr="007E3766" w:rsidRDefault="007E3766" w:rsidP="007E3766">
      <w:pPr>
        <w:ind w:firstLine="567"/>
        <w:jc w:val="both"/>
        <w:rPr>
          <w:sz w:val="28"/>
          <w:szCs w:val="28"/>
        </w:rPr>
      </w:pPr>
      <w:r w:rsidRPr="007E3766">
        <w:rPr>
          <w:sz w:val="28"/>
          <w:szCs w:val="28"/>
        </w:rPr>
        <w:t xml:space="preserve">- по налогу, взимаемому в связи с применением патентной системы налогообложения сумма недоимки 180,6 тыс.руб., увеличилась на (+) 173,4  тыс. руб., (на 01.01.2021 – 7,2 тыс. </w:t>
      </w:r>
      <w:r w:rsidR="000F6A6A">
        <w:rPr>
          <w:sz w:val="28"/>
          <w:szCs w:val="28"/>
        </w:rPr>
        <w:t>руб.</w:t>
      </w:r>
      <w:r w:rsidRPr="007E3766">
        <w:rPr>
          <w:sz w:val="28"/>
          <w:szCs w:val="28"/>
        </w:rPr>
        <w:t>);</w:t>
      </w:r>
    </w:p>
    <w:p w:rsidR="000B1B39" w:rsidRDefault="000B1B39" w:rsidP="000B1B39">
      <w:pPr>
        <w:ind w:firstLine="567"/>
        <w:jc w:val="both"/>
        <w:rPr>
          <w:sz w:val="28"/>
          <w:szCs w:val="28"/>
        </w:rPr>
      </w:pPr>
      <w:r>
        <w:rPr>
          <w:sz w:val="28"/>
          <w:szCs w:val="28"/>
        </w:rPr>
        <w:t xml:space="preserve">- </w:t>
      </w:r>
      <w:r w:rsidRPr="001258D9">
        <w:rPr>
          <w:sz w:val="28"/>
          <w:szCs w:val="28"/>
        </w:rPr>
        <w:t>прочие  неналоговые доходы (благоустройств</w:t>
      </w:r>
      <w:r>
        <w:rPr>
          <w:sz w:val="28"/>
          <w:szCs w:val="28"/>
        </w:rPr>
        <w:t xml:space="preserve">о, содержание милиции) в сумме 0,6 </w:t>
      </w:r>
      <w:r w:rsidRPr="001258D9">
        <w:rPr>
          <w:sz w:val="28"/>
          <w:szCs w:val="28"/>
        </w:rPr>
        <w:t xml:space="preserve">тыс. </w:t>
      </w:r>
      <w:r w:rsidR="000F6A6A">
        <w:rPr>
          <w:sz w:val="28"/>
          <w:szCs w:val="28"/>
        </w:rPr>
        <w:t>руб.</w:t>
      </w:r>
      <w:r w:rsidRPr="001258D9">
        <w:rPr>
          <w:sz w:val="28"/>
          <w:szCs w:val="28"/>
        </w:rPr>
        <w:t xml:space="preserve">, </w:t>
      </w:r>
      <w:r>
        <w:rPr>
          <w:sz w:val="28"/>
          <w:szCs w:val="28"/>
        </w:rPr>
        <w:t>увеличение на (+) 0,3 тыс.руб., или</w:t>
      </w:r>
      <w:r w:rsidRPr="001258D9">
        <w:rPr>
          <w:sz w:val="28"/>
          <w:szCs w:val="28"/>
        </w:rPr>
        <w:t xml:space="preserve"> на </w:t>
      </w:r>
      <w:r>
        <w:rPr>
          <w:sz w:val="28"/>
          <w:szCs w:val="28"/>
        </w:rPr>
        <w:t>50</w:t>
      </w:r>
      <w:r w:rsidRPr="001258D9">
        <w:rPr>
          <w:sz w:val="28"/>
          <w:szCs w:val="28"/>
        </w:rPr>
        <w:t xml:space="preserve"> %, (на 01.01.202</w:t>
      </w:r>
      <w:r>
        <w:rPr>
          <w:sz w:val="28"/>
          <w:szCs w:val="28"/>
        </w:rPr>
        <w:t>1</w:t>
      </w:r>
      <w:r w:rsidRPr="001258D9">
        <w:rPr>
          <w:sz w:val="28"/>
          <w:szCs w:val="28"/>
        </w:rPr>
        <w:t xml:space="preserve"> – 0,</w:t>
      </w:r>
      <w:r>
        <w:rPr>
          <w:sz w:val="28"/>
          <w:szCs w:val="28"/>
        </w:rPr>
        <w:t xml:space="preserve">3тыс. </w:t>
      </w:r>
      <w:r w:rsidR="000F6A6A">
        <w:rPr>
          <w:sz w:val="28"/>
          <w:szCs w:val="28"/>
        </w:rPr>
        <w:t>руб.</w:t>
      </w:r>
      <w:r>
        <w:rPr>
          <w:sz w:val="28"/>
          <w:szCs w:val="28"/>
        </w:rPr>
        <w:t>).</w:t>
      </w:r>
    </w:p>
    <w:p w:rsidR="000B1B39" w:rsidRPr="000B1B39" w:rsidRDefault="000B1B39" w:rsidP="000B1B39">
      <w:pPr>
        <w:ind w:firstLine="567"/>
        <w:jc w:val="both"/>
        <w:rPr>
          <w:i/>
          <w:sz w:val="28"/>
          <w:szCs w:val="28"/>
          <w:u w:val="single"/>
        </w:rPr>
      </w:pPr>
      <w:r>
        <w:rPr>
          <w:i/>
          <w:sz w:val="28"/>
          <w:szCs w:val="28"/>
          <w:u w:val="single"/>
        </w:rPr>
        <w:t>сократилась недоимка:</w:t>
      </w:r>
    </w:p>
    <w:p w:rsidR="006E7A7B" w:rsidRPr="007E3766" w:rsidRDefault="007E3766" w:rsidP="006E7A7B">
      <w:pPr>
        <w:ind w:firstLine="567"/>
        <w:jc w:val="both"/>
        <w:rPr>
          <w:sz w:val="28"/>
          <w:szCs w:val="28"/>
        </w:rPr>
      </w:pPr>
      <w:r w:rsidRPr="007E3766">
        <w:rPr>
          <w:sz w:val="28"/>
          <w:szCs w:val="28"/>
        </w:rPr>
        <w:t xml:space="preserve">- </w:t>
      </w:r>
      <w:r w:rsidR="006E7A7B" w:rsidRPr="007E3766">
        <w:rPr>
          <w:sz w:val="28"/>
          <w:szCs w:val="28"/>
        </w:rPr>
        <w:t xml:space="preserve">по налогу на имущество физических лиц </w:t>
      </w:r>
      <w:r w:rsidR="00A8311D">
        <w:rPr>
          <w:sz w:val="28"/>
          <w:szCs w:val="28"/>
        </w:rPr>
        <w:t xml:space="preserve">в сумме </w:t>
      </w:r>
      <w:r w:rsidRPr="007E3766">
        <w:rPr>
          <w:sz w:val="28"/>
          <w:szCs w:val="28"/>
        </w:rPr>
        <w:t>4 376,7</w:t>
      </w:r>
      <w:r w:rsidR="006E7A7B" w:rsidRPr="007E3766">
        <w:rPr>
          <w:sz w:val="28"/>
          <w:szCs w:val="28"/>
        </w:rPr>
        <w:t xml:space="preserve"> тыс. </w:t>
      </w:r>
      <w:r w:rsidR="000F6A6A">
        <w:rPr>
          <w:sz w:val="28"/>
          <w:szCs w:val="28"/>
        </w:rPr>
        <w:t>руб.</w:t>
      </w:r>
      <w:r w:rsidR="006E7A7B" w:rsidRPr="007E3766">
        <w:rPr>
          <w:sz w:val="28"/>
          <w:szCs w:val="28"/>
        </w:rPr>
        <w:t xml:space="preserve">, </w:t>
      </w:r>
      <w:r w:rsidRPr="007E3766">
        <w:rPr>
          <w:sz w:val="28"/>
          <w:szCs w:val="28"/>
        </w:rPr>
        <w:t xml:space="preserve">уменьшение на (-) 972,2 тыс.руб. </w:t>
      </w:r>
      <w:r w:rsidR="006E7A7B" w:rsidRPr="007E3766">
        <w:rPr>
          <w:sz w:val="28"/>
          <w:szCs w:val="28"/>
        </w:rPr>
        <w:t xml:space="preserve">или на </w:t>
      </w:r>
      <w:r w:rsidRPr="007E3766">
        <w:rPr>
          <w:sz w:val="28"/>
          <w:szCs w:val="28"/>
        </w:rPr>
        <w:t>18</w:t>
      </w:r>
      <w:r w:rsidR="006E7A7B" w:rsidRPr="007E3766">
        <w:rPr>
          <w:sz w:val="28"/>
          <w:szCs w:val="28"/>
        </w:rPr>
        <w:t xml:space="preserve">  %, (на 01.01.202</w:t>
      </w:r>
      <w:r w:rsidRPr="007E3766">
        <w:rPr>
          <w:sz w:val="28"/>
          <w:szCs w:val="28"/>
        </w:rPr>
        <w:t>1</w:t>
      </w:r>
      <w:r w:rsidR="006E7A7B" w:rsidRPr="007E3766">
        <w:rPr>
          <w:sz w:val="28"/>
          <w:szCs w:val="28"/>
        </w:rPr>
        <w:t xml:space="preserve"> – </w:t>
      </w:r>
      <w:r w:rsidRPr="007E3766">
        <w:rPr>
          <w:sz w:val="28"/>
          <w:szCs w:val="28"/>
        </w:rPr>
        <w:t xml:space="preserve">5 348,9 </w:t>
      </w:r>
      <w:r w:rsidR="006E7A7B" w:rsidRPr="007E3766">
        <w:rPr>
          <w:sz w:val="28"/>
          <w:szCs w:val="28"/>
        </w:rPr>
        <w:t xml:space="preserve">тыс. </w:t>
      </w:r>
      <w:r w:rsidR="000F6A6A">
        <w:rPr>
          <w:sz w:val="28"/>
          <w:szCs w:val="28"/>
        </w:rPr>
        <w:t>руб.</w:t>
      </w:r>
      <w:r w:rsidR="006E7A7B" w:rsidRPr="007E3766">
        <w:rPr>
          <w:sz w:val="28"/>
          <w:szCs w:val="28"/>
        </w:rPr>
        <w:t>);</w:t>
      </w:r>
    </w:p>
    <w:p w:rsidR="006E7A7B" w:rsidRPr="00601D4A" w:rsidRDefault="00A8311D" w:rsidP="006E7A7B">
      <w:pPr>
        <w:ind w:firstLine="567"/>
        <w:jc w:val="both"/>
        <w:rPr>
          <w:sz w:val="28"/>
          <w:szCs w:val="28"/>
        </w:rPr>
      </w:pPr>
      <w:r w:rsidRPr="00601D4A">
        <w:rPr>
          <w:sz w:val="28"/>
          <w:szCs w:val="28"/>
        </w:rPr>
        <w:t xml:space="preserve">- </w:t>
      </w:r>
      <w:r w:rsidR="006E7A7B" w:rsidRPr="00601D4A">
        <w:rPr>
          <w:sz w:val="28"/>
          <w:szCs w:val="28"/>
        </w:rPr>
        <w:t xml:space="preserve">по налогу на доходы физических лиц </w:t>
      </w:r>
      <w:r w:rsidRPr="00601D4A">
        <w:rPr>
          <w:sz w:val="28"/>
          <w:szCs w:val="28"/>
        </w:rPr>
        <w:t xml:space="preserve">в сумме </w:t>
      </w:r>
      <w:r w:rsidRPr="00601D4A">
        <w:rPr>
          <w:spacing w:val="-14"/>
          <w:sz w:val="28"/>
          <w:szCs w:val="28"/>
        </w:rPr>
        <w:t xml:space="preserve">2 166,2 тыс.руб., уменьшение </w:t>
      </w:r>
      <w:r w:rsidR="006E7A7B" w:rsidRPr="00601D4A">
        <w:rPr>
          <w:sz w:val="28"/>
          <w:szCs w:val="28"/>
        </w:rPr>
        <w:t xml:space="preserve">на </w:t>
      </w:r>
      <w:r w:rsidRPr="00601D4A">
        <w:rPr>
          <w:spacing w:val="-8"/>
          <w:sz w:val="28"/>
          <w:szCs w:val="28"/>
        </w:rPr>
        <w:t xml:space="preserve">(-) 4 605,5 </w:t>
      </w:r>
      <w:r w:rsidR="006E7A7B" w:rsidRPr="00601D4A">
        <w:rPr>
          <w:sz w:val="28"/>
          <w:szCs w:val="28"/>
        </w:rPr>
        <w:t xml:space="preserve">тыс. </w:t>
      </w:r>
      <w:r w:rsidR="000F6A6A">
        <w:rPr>
          <w:sz w:val="28"/>
          <w:szCs w:val="28"/>
        </w:rPr>
        <w:t>руб.</w:t>
      </w:r>
      <w:r w:rsidR="006E7A7B" w:rsidRPr="00601D4A">
        <w:rPr>
          <w:sz w:val="28"/>
          <w:szCs w:val="28"/>
        </w:rPr>
        <w:t xml:space="preserve">, или на </w:t>
      </w:r>
      <w:r w:rsidRPr="00601D4A">
        <w:rPr>
          <w:sz w:val="28"/>
          <w:szCs w:val="28"/>
        </w:rPr>
        <w:t>68</w:t>
      </w:r>
      <w:r w:rsidR="006E7A7B" w:rsidRPr="00601D4A">
        <w:rPr>
          <w:sz w:val="28"/>
          <w:szCs w:val="28"/>
        </w:rPr>
        <w:t xml:space="preserve"> %, (на 01.01.202</w:t>
      </w:r>
      <w:r w:rsidRPr="00601D4A">
        <w:rPr>
          <w:sz w:val="28"/>
          <w:szCs w:val="28"/>
        </w:rPr>
        <w:t>1</w:t>
      </w:r>
      <w:r w:rsidR="006E7A7B" w:rsidRPr="00601D4A">
        <w:rPr>
          <w:sz w:val="28"/>
          <w:szCs w:val="28"/>
        </w:rPr>
        <w:t xml:space="preserve"> – </w:t>
      </w:r>
      <w:r w:rsidRPr="00601D4A">
        <w:rPr>
          <w:sz w:val="28"/>
          <w:szCs w:val="28"/>
        </w:rPr>
        <w:t xml:space="preserve">6 771,7 </w:t>
      </w:r>
      <w:r w:rsidR="006E7A7B" w:rsidRPr="00601D4A">
        <w:rPr>
          <w:sz w:val="28"/>
          <w:szCs w:val="28"/>
        </w:rPr>
        <w:t xml:space="preserve">тыс. </w:t>
      </w:r>
      <w:r w:rsidR="000F6A6A">
        <w:rPr>
          <w:sz w:val="28"/>
          <w:szCs w:val="28"/>
        </w:rPr>
        <w:t>руб.</w:t>
      </w:r>
      <w:r w:rsidR="006E7A7B" w:rsidRPr="00601D4A">
        <w:rPr>
          <w:sz w:val="28"/>
          <w:szCs w:val="28"/>
        </w:rPr>
        <w:t>)</w:t>
      </w:r>
      <w:r w:rsidRPr="00601D4A">
        <w:rPr>
          <w:sz w:val="28"/>
          <w:szCs w:val="28"/>
        </w:rPr>
        <w:t>;</w:t>
      </w:r>
    </w:p>
    <w:p w:rsidR="00A8311D" w:rsidRDefault="00F745B8" w:rsidP="00A8311D">
      <w:pPr>
        <w:ind w:firstLine="567"/>
        <w:jc w:val="both"/>
        <w:rPr>
          <w:sz w:val="28"/>
          <w:szCs w:val="28"/>
        </w:rPr>
      </w:pPr>
      <w:r>
        <w:rPr>
          <w:sz w:val="28"/>
          <w:szCs w:val="28"/>
        </w:rPr>
        <w:lastRenderedPageBreak/>
        <w:t xml:space="preserve">- </w:t>
      </w:r>
      <w:r w:rsidR="00A8311D" w:rsidRPr="0054057E">
        <w:rPr>
          <w:sz w:val="28"/>
          <w:szCs w:val="28"/>
        </w:rPr>
        <w:t xml:space="preserve">по  налогу, на вмененный доход для отдельных видов деятельности </w:t>
      </w:r>
      <w:r w:rsidR="00A8311D">
        <w:rPr>
          <w:sz w:val="28"/>
          <w:szCs w:val="28"/>
        </w:rPr>
        <w:t>в сумме 150,6</w:t>
      </w:r>
      <w:r w:rsidR="00A8311D" w:rsidRPr="0054057E">
        <w:rPr>
          <w:sz w:val="28"/>
          <w:szCs w:val="28"/>
        </w:rPr>
        <w:t xml:space="preserve">  тыс. </w:t>
      </w:r>
      <w:r w:rsidR="000F6A6A">
        <w:rPr>
          <w:sz w:val="28"/>
          <w:szCs w:val="28"/>
        </w:rPr>
        <w:t>руб.</w:t>
      </w:r>
      <w:r w:rsidR="00A8311D" w:rsidRPr="0054057E">
        <w:rPr>
          <w:sz w:val="28"/>
          <w:szCs w:val="28"/>
        </w:rPr>
        <w:t xml:space="preserve">, </w:t>
      </w:r>
      <w:r w:rsidR="00A8311D">
        <w:rPr>
          <w:sz w:val="28"/>
          <w:szCs w:val="28"/>
        </w:rPr>
        <w:t xml:space="preserve">уменьшение на (-) 986,7 тыс.руб. </w:t>
      </w:r>
      <w:r w:rsidR="00A8311D" w:rsidRPr="0054057E">
        <w:rPr>
          <w:sz w:val="28"/>
          <w:szCs w:val="28"/>
        </w:rPr>
        <w:t xml:space="preserve">или на </w:t>
      </w:r>
      <w:r w:rsidR="00A8311D">
        <w:rPr>
          <w:sz w:val="28"/>
          <w:szCs w:val="28"/>
        </w:rPr>
        <w:t>86,8</w:t>
      </w:r>
      <w:r w:rsidR="00A8311D" w:rsidRPr="0054057E">
        <w:rPr>
          <w:sz w:val="28"/>
          <w:szCs w:val="28"/>
        </w:rPr>
        <w:t xml:space="preserve">  %, (на 01.01.202</w:t>
      </w:r>
      <w:r w:rsidR="00A8311D">
        <w:rPr>
          <w:sz w:val="28"/>
          <w:szCs w:val="28"/>
        </w:rPr>
        <w:t>1</w:t>
      </w:r>
      <w:r w:rsidR="00A8311D" w:rsidRPr="0054057E">
        <w:rPr>
          <w:sz w:val="28"/>
          <w:szCs w:val="28"/>
        </w:rPr>
        <w:t xml:space="preserve"> - 1 137,3 тыс. </w:t>
      </w:r>
      <w:r w:rsidR="000F6A6A">
        <w:rPr>
          <w:sz w:val="28"/>
          <w:szCs w:val="28"/>
        </w:rPr>
        <w:t>руб.</w:t>
      </w:r>
      <w:r w:rsidR="00A8311D" w:rsidRPr="0054057E">
        <w:rPr>
          <w:sz w:val="28"/>
          <w:szCs w:val="28"/>
        </w:rPr>
        <w:t>);</w:t>
      </w:r>
    </w:p>
    <w:p w:rsidR="00F745B8" w:rsidRDefault="00F745B8" w:rsidP="00F745B8">
      <w:pPr>
        <w:ind w:firstLine="567"/>
        <w:jc w:val="both"/>
        <w:rPr>
          <w:sz w:val="28"/>
          <w:szCs w:val="28"/>
        </w:rPr>
      </w:pPr>
      <w:r>
        <w:rPr>
          <w:sz w:val="28"/>
          <w:szCs w:val="28"/>
        </w:rPr>
        <w:t>- по земельному налогу в сумме 4 470,3</w:t>
      </w:r>
      <w:r w:rsidRPr="0054057E">
        <w:rPr>
          <w:sz w:val="28"/>
          <w:szCs w:val="28"/>
        </w:rPr>
        <w:t xml:space="preserve">  тыс. </w:t>
      </w:r>
      <w:r w:rsidR="000F6A6A">
        <w:rPr>
          <w:sz w:val="28"/>
          <w:szCs w:val="28"/>
        </w:rPr>
        <w:t>руб.</w:t>
      </w:r>
      <w:r w:rsidRPr="0054057E">
        <w:rPr>
          <w:sz w:val="28"/>
          <w:szCs w:val="28"/>
        </w:rPr>
        <w:t xml:space="preserve">, </w:t>
      </w:r>
      <w:r>
        <w:rPr>
          <w:sz w:val="28"/>
          <w:szCs w:val="28"/>
        </w:rPr>
        <w:t xml:space="preserve">уменьшение на (-) 185,8 тыс.руб. </w:t>
      </w:r>
      <w:r w:rsidRPr="0054057E">
        <w:rPr>
          <w:sz w:val="28"/>
          <w:szCs w:val="28"/>
        </w:rPr>
        <w:t xml:space="preserve">или на </w:t>
      </w:r>
      <w:r>
        <w:rPr>
          <w:sz w:val="28"/>
          <w:szCs w:val="28"/>
        </w:rPr>
        <w:t>4</w:t>
      </w:r>
      <w:r w:rsidRPr="0054057E">
        <w:rPr>
          <w:sz w:val="28"/>
          <w:szCs w:val="28"/>
        </w:rPr>
        <w:t xml:space="preserve"> %, (на 01.01.202</w:t>
      </w:r>
      <w:r>
        <w:rPr>
          <w:sz w:val="28"/>
          <w:szCs w:val="28"/>
        </w:rPr>
        <w:t>1</w:t>
      </w:r>
      <w:r w:rsidRPr="0054057E">
        <w:rPr>
          <w:sz w:val="28"/>
          <w:szCs w:val="28"/>
        </w:rPr>
        <w:t xml:space="preserve"> </w:t>
      </w:r>
      <w:r>
        <w:rPr>
          <w:sz w:val="28"/>
          <w:szCs w:val="28"/>
        </w:rPr>
        <w:t>–</w:t>
      </w:r>
      <w:r w:rsidRPr="0054057E">
        <w:rPr>
          <w:sz w:val="28"/>
          <w:szCs w:val="28"/>
        </w:rPr>
        <w:t xml:space="preserve"> </w:t>
      </w:r>
      <w:r>
        <w:rPr>
          <w:sz w:val="28"/>
          <w:szCs w:val="28"/>
        </w:rPr>
        <w:t>4 656,2</w:t>
      </w:r>
      <w:r w:rsidRPr="0054057E">
        <w:rPr>
          <w:sz w:val="28"/>
          <w:szCs w:val="28"/>
        </w:rPr>
        <w:t xml:space="preserve"> тыс. </w:t>
      </w:r>
      <w:r w:rsidR="000F6A6A">
        <w:rPr>
          <w:sz w:val="28"/>
          <w:szCs w:val="28"/>
        </w:rPr>
        <w:t>руб.</w:t>
      </w:r>
      <w:r w:rsidRPr="0054057E">
        <w:rPr>
          <w:sz w:val="28"/>
          <w:szCs w:val="28"/>
        </w:rPr>
        <w:t>);</w:t>
      </w:r>
    </w:p>
    <w:p w:rsidR="00FB2D15" w:rsidRDefault="000B1B39" w:rsidP="00930CDD">
      <w:pPr>
        <w:ind w:firstLine="540"/>
        <w:jc w:val="both"/>
        <w:rPr>
          <w:i/>
          <w:sz w:val="28"/>
          <w:szCs w:val="28"/>
        </w:rPr>
      </w:pPr>
      <w:r w:rsidRPr="000B1B39">
        <w:rPr>
          <w:i/>
          <w:sz w:val="28"/>
          <w:szCs w:val="28"/>
        </w:rPr>
        <w:t xml:space="preserve">В то же время, при перевыполненном плане по доходам от аренды земли на 5 % </w:t>
      </w:r>
      <w:r w:rsidRPr="000B1B39">
        <w:rPr>
          <w:i/>
          <w:spacing w:val="-2"/>
          <w:sz w:val="28"/>
          <w:szCs w:val="28"/>
        </w:rPr>
        <w:t>(+) 620 тыс.руб., п</w:t>
      </w:r>
      <w:r w:rsidR="00B73613" w:rsidRPr="000B1B39">
        <w:rPr>
          <w:i/>
          <w:sz w:val="28"/>
          <w:szCs w:val="28"/>
        </w:rPr>
        <w:t>о состоянию на 01.01.20</w:t>
      </w:r>
      <w:r w:rsidR="0028267E" w:rsidRPr="000B1B39">
        <w:rPr>
          <w:i/>
          <w:sz w:val="28"/>
          <w:szCs w:val="28"/>
        </w:rPr>
        <w:t>2</w:t>
      </w:r>
      <w:r w:rsidRPr="000B1B39">
        <w:rPr>
          <w:i/>
          <w:sz w:val="28"/>
          <w:szCs w:val="28"/>
        </w:rPr>
        <w:t>2</w:t>
      </w:r>
      <w:r w:rsidR="00D22347" w:rsidRPr="000B1B39">
        <w:rPr>
          <w:i/>
          <w:sz w:val="28"/>
          <w:szCs w:val="28"/>
        </w:rPr>
        <w:t xml:space="preserve"> </w:t>
      </w:r>
      <w:r>
        <w:rPr>
          <w:i/>
          <w:sz w:val="28"/>
          <w:szCs w:val="28"/>
        </w:rPr>
        <w:t xml:space="preserve">прослеживается </w:t>
      </w:r>
      <w:r w:rsidRPr="00FB2D15">
        <w:rPr>
          <w:i/>
          <w:sz w:val="28"/>
          <w:szCs w:val="28"/>
        </w:rPr>
        <w:t xml:space="preserve">тенденция увеличения </w:t>
      </w:r>
      <w:r w:rsidR="00D22347" w:rsidRPr="00FB2D15">
        <w:rPr>
          <w:i/>
          <w:sz w:val="28"/>
          <w:szCs w:val="28"/>
        </w:rPr>
        <w:t>задолженност</w:t>
      </w:r>
      <w:r w:rsidRPr="00FB2D15">
        <w:rPr>
          <w:i/>
          <w:sz w:val="28"/>
          <w:szCs w:val="28"/>
        </w:rPr>
        <w:t>и</w:t>
      </w:r>
      <w:r w:rsidR="00B73613" w:rsidRPr="00FB2D15">
        <w:rPr>
          <w:i/>
          <w:sz w:val="28"/>
          <w:szCs w:val="28"/>
        </w:rPr>
        <w:t xml:space="preserve"> </w:t>
      </w:r>
      <w:r w:rsidRPr="00FB2D15">
        <w:rPr>
          <w:i/>
          <w:sz w:val="28"/>
          <w:szCs w:val="28"/>
        </w:rPr>
        <w:t xml:space="preserve">(недоимки) </w:t>
      </w:r>
      <w:r w:rsidR="00B73613" w:rsidRPr="00FB2D15">
        <w:rPr>
          <w:i/>
          <w:sz w:val="28"/>
          <w:szCs w:val="28"/>
        </w:rPr>
        <w:t>по арендной плате за земельные участки</w:t>
      </w:r>
      <w:r w:rsidR="00FB2D15">
        <w:rPr>
          <w:i/>
          <w:sz w:val="28"/>
          <w:szCs w:val="28"/>
        </w:rPr>
        <w:t xml:space="preserve"> на 3 595,1тыс.руб.</w:t>
      </w:r>
      <w:r w:rsidR="00B04F48">
        <w:rPr>
          <w:i/>
          <w:sz w:val="28"/>
          <w:szCs w:val="28"/>
        </w:rPr>
        <w:t>или на 67% по сравнению с отчетным периодом 2020года.</w:t>
      </w:r>
    </w:p>
    <w:p w:rsidR="00FB2D15" w:rsidRPr="00930CDD" w:rsidRDefault="00B73613" w:rsidP="00930CDD">
      <w:pPr>
        <w:ind w:firstLine="540"/>
        <w:jc w:val="both"/>
        <w:rPr>
          <w:sz w:val="28"/>
          <w:szCs w:val="28"/>
        </w:rPr>
      </w:pPr>
      <w:r w:rsidRPr="00930CDD">
        <w:rPr>
          <w:sz w:val="28"/>
          <w:szCs w:val="28"/>
        </w:rPr>
        <w:t xml:space="preserve"> </w:t>
      </w:r>
      <w:r w:rsidR="00FB2D15" w:rsidRPr="00930CDD">
        <w:rPr>
          <w:sz w:val="28"/>
          <w:szCs w:val="28"/>
        </w:rPr>
        <w:t xml:space="preserve">на 01.01.2022г. – 8 889,4 тыс. руб. (247арендатора), наиболее крупные Дальнереченское райпо  - </w:t>
      </w:r>
      <w:r w:rsidR="00B04F48" w:rsidRPr="00930CDD">
        <w:rPr>
          <w:sz w:val="28"/>
          <w:szCs w:val="28"/>
        </w:rPr>
        <w:t xml:space="preserve">задолженность с 2019года в сумме </w:t>
      </w:r>
      <w:r w:rsidR="00FB2D15" w:rsidRPr="00930CDD">
        <w:rPr>
          <w:sz w:val="28"/>
          <w:szCs w:val="28"/>
        </w:rPr>
        <w:t>639,4 тыс.</w:t>
      </w:r>
      <w:r w:rsidR="00B04F48" w:rsidRPr="00930CDD">
        <w:rPr>
          <w:sz w:val="28"/>
          <w:szCs w:val="28"/>
        </w:rPr>
        <w:t xml:space="preserve"> </w:t>
      </w:r>
      <w:r w:rsidR="00FB2D15" w:rsidRPr="00930CDD">
        <w:rPr>
          <w:sz w:val="28"/>
          <w:szCs w:val="28"/>
        </w:rPr>
        <w:t xml:space="preserve">руб.,  ООО «Бизон»  -  </w:t>
      </w:r>
      <w:r w:rsidR="00B04F48" w:rsidRPr="00930CDD">
        <w:rPr>
          <w:sz w:val="28"/>
          <w:szCs w:val="28"/>
        </w:rPr>
        <w:t xml:space="preserve">задолженность с 2016 года в сумме </w:t>
      </w:r>
      <w:r w:rsidR="00FB2D15" w:rsidRPr="00930CDD">
        <w:rPr>
          <w:sz w:val="28"/>
          <w:szCs w:val="28"/>
        </w:rPr>
        <w:t xml:space="preserve">217,7 тыс.руб.,  АО </w:t>
      </w:r>
      <w:r w:rsidR="00930CDD">
        <w:rPr>
          <w:sz w:val="28"/>
          <w:szCs w:val="28"/>
        </w:rPr>
        <w:t xml:space="preserve">«АКОС» </w:t>
      </w:r>
      <w:r w:rsidR="00FB2D15" w:rsidRPr="00930CDD">
        <w:rPr>
          <w:sz w:val="28"/>
          <w:szCs w:val="28"/>
        </w:rPr>
        <w:t>– 413,7 тыс. руб., ООО «Восточные поля»</w:t>
      </w:r>
      <w:r w:rsidR="00930CDD">
        <w:rPr>
          <w:sz w:val="28"/>
          <w:szCs w:val="28"/>
        </w:rPr>
        <w:t xml:space="preserve"> -</w:t>
      </w:r>
      <w:r w:rsidR="00FB2D15" w:rsidRPr="00930CDD">
        <w:rPr>
          <w:sz w:val="28"/>
          <w:szCs w:val="28"/>
        </w:rPr>
        <w:t xml:space="preserve"> </w:t>
      </w:r>
      <w:r w:rsidR="00B04F48" w:rsidRPr="00930CDD">
        <w:rPr>
          <w:sz w:val="28"/>
          <w:szCs w:val="28"/>
        </w:rPr>
        <w:t xml:space="preserve">задолженность с 2019 года в общей сумме </w:t>
      </w:r>
      <w:r w:rsidR="00FB2D15" w:rsidRPr="00930CDD">
        <w:rPr>
          <w:sz w:val="28"/>
          <w:szCs w:val="28"/>
        </w:rPr>
        <w:t>- 5 602,2 тыс.руб.</w:t>
      </w:r>
    </w:p>
    <w:p w:rsidR="00FB2D15" w:rsidRPr="00930CDD" w:rsidRDefault="00FB2D15" w:rsidP="00930CDD">
      <w:pPr>
        <w:ind w:firstLine="540"/>
        <w:jc w:val="both"/>
        <w:rPr>
          <w:sz w:val="28"/>
          <w:szCs w:val="28"/>
        </w:rPr>
      </w:pPr>
      <w:r w:rsidRPr="00930CDD">
        <w:rPr>
          <w:sz w:val="28"/>
          <w:szCs w:val="28"/>
        </w:rPr>
        <w:t xml:space="preserve">на 01.01.2021 - </w:t>
      </w:r>
      <w:r w:rsidR="00DC7F0E" w:rsidRPr="00930CDD">
        <w:rPr>
          <w:sz w:val="28"/>
          <w:szCs w:val="28"/>
        </w:rPr>
        <w:t>5 294,3</w:t>
      </w:r>
      <w:r w:rsidR="00373719" w:rsidRPr="00930CDD">
        <w:rPr>
          <w:sz w:val="28"/>
          <w:szCs w:val="28"/>
        </w:rPr>
        <w:t xml:space="preserve"> </w:t>
      </w:r>
      <w:r w:rsidR="00B73613" w:rsidRPr="00930CDD">
        <w:rPr>
          <w:sz w:val="28"/>
          <w:szCs w:val="28"/>
        </w:rPr>
        <w:t xml:space="preserve">тыс. </w:t>
      </w:r>
      <w:r w:rsidR="000F6A6A">
        <w:rPr>
          <w:sz w:val="28"/>
          <w:szCs w:val="28"/>
        </w:rPr>
        <w:t>руб.</w:t>
      </w:r>
      <w:r w:rsidRPr="00930CDD">
        <w:rPr>
          <w:sz w:val="28"/>
          <w:szCs w:val="28"/>
        </w:rPr>
        <w:t xml:space="preserve">, </w:t>
      </w:r>
    </w:p>
    <w:p w:rsidR="004052BB" w:rsidRPr="00930CDD" w:rsidRDefault="00B43B8F" w:rsidP="00930CDD">
      <w:pPr>
        <w:ind w:firstLine="540"/>
        <w:jc w:val="both"/>
        <w:rPr>
          <w:sz w:val="28"/>
          <w:szCs w:val="28"/>
        </w:rPr>
      </w:pPr>
      <w:r w:rsidRPr="00930CDD">
        <w:rPr>
          <w:sz w:val="28"/>
          <w:szCs w:val="28"/>
        </w:rPr>
        <w:t>на 01.01.20</w:t>
      </w:r>
      <w:r w:rsidR="00DC7F0E" w:rsidRPr="00930CDD">
        <w:rPr>
          <w:sz w:val="28"/>
          <w:szCs w:val="28"/>
        </w:rPr>
        <w:t>20</w:t>
      </w:r>
      <w:r w:rsidRPr="00930CDD">
        <w:rPr>
          <w:sz w:val="28"/>
          <w:szCs w:val="28"/>
        </w:rPr>
        <w:t xml:space="preserve"> </w:t>
      </w:r>
      <w:r w:rsidR="00DC7F0E" w:rsidRPr="00930CDD">
        <w:rPr>
          <w:sz w:val="28"/>
          <w:szCs w:val="28"/>
        </w:rPr>
        <w:t>–</w:t>
      </w:r>
      <w:r w:rsidRPr="00930CDD">
        <w:rPr>
          <w:sz w:val="28"/>
          <w:szCs w:val="28"/>
        </w:rPr>
        <w:t xml:space="preserve"> </w:t>
      </w:r>
      <w:r w:rsidR="00DC7F0E" w:rsidRPr="00930CDD">
        <w:rPr>
          <w:sz w:val="28"/>
          <w:szCs w:val="28"/>
        </w:rPr>
        <w:t>4 649,1</w:t>
      </w:r>
      <w:r w:rsidR="0028267E" w:rsidRPr="00930CDD">
        <w:rPr>
          <w:sz w:val="28"/>
          <w:szCs w:val="28"/>
        </w:rPr>
        <w:t xml:space="preserve"> </w:t>
      </w:r>
      <w:r w:rsidR="00930CDD">
        <w:rPr>
          <w:sz w:val="28"/>
          <w:szCs w:val="28"/>
        </w:rPr>
        <w:t xml:space="preserve">тыс. </w:t>
      </w:r>
      <w:r w:rsidR="000F6A6A">
        <w:rPr>
          <w:sz w:val="28"/>
          <w:szCs w:val="28"/>
        </w:rPr>
        <w:t>руб.</w:t>
      </w:r>
    </w:p>
    <w:p w:rsidR="00B04F48" w:rsidRPr="00484E57" w:rsidRDefault="00882F74" w:rsidP="00484E57">
      <w:pPr>
        <w:shd w:val="clear" w:color="auto" w:fill="FFFFFF"/>
        <w:ind w:right="-5" w:firstLine="908"/>
        <w:jc w:val="both"/>
        <w:rPr>
          <w:sz w:val="28"/>
          <w:szCs w:val="28"/>
        </w:rPr>
      </w:pPr>
      <w:r w:rsidRPr="00930CDD">
        <w:rPr>
          <w:sz w:val="28"/>
          <w:szCs w:val="28"/>
        </w:rPr>
        <w:t>По  информации</w:t>
      </w:r>
      <w:r w:rsidR="001A46E4" w:rsidRPr="00930CDD">
        <w:rPr>
          <w:sz w:val="28"/>
          <w:szCs w:val="28"/>
        </w:rPr>
        <w:t>,</w:t>
      </w:r>
      <w:r w:rsidRPr="00930CDD">
        <w:rPr>
          <w:sz w:val="28"/>
          <w:szCs w:val="28"/>
        </w:rPr>
        <w:t xml:space="preserve"> приведенной в пояснительной записке к годовому </w:t>
      </w:r>
      <w:r w:rsidRPr="00484E57">
        <w:rPr>
          <w:sz w:val="28"/>
          <w:szCs w:val="28"/>
        </w:rPr>
        <w:t>отчету</w:t>
      </w:r>
      <w:r w:rsidR="00A36383" w:rsidRPr="00484E57">
        <w:rPr>
          <w:sz w:val="28"/>
          <w:szCs w:val="28"/>
        </w:rPr>
        <w:t>, в</w:t>
      </w:r>
      <w:r w:rsidR="00CB5AA3" w:rsidRPr="00484E57">
        <w:rPr>
          <w:sz w:val="28"/>
          <w:szCs w:val="28"/>
        </w:rPr>
        <w:t xml:space="preserve"> течение 20</w:t>
      </w:r>
      <w:r w:rsidR="00DC7F0E" w:rsidRPr="00484E57">
        <w:rPr>
          <w:sz w:val="28"/>
          <w:szCs w:val="28"/>
        </w:rPr>
        <w:t>2</w:t>
      </w:r>
      <w:r w:rsidR="00B04F48" w:rsidRPr="00484E57">
        <w:rPr>
          <w:sz w:val="28"/>
          <w:szCs w:val="28"/>
        </w:rPr>
        <w:t>1</w:t>
      </w:r>
      <w:r w:rsidR="00CB5AA3" w:rsidRPr="00484E57">
        <w:rPr>
          <w:sz w:val="28"/>
          <w:szCs w:val="28"/>
        </w:rPr>
        <w:t xml:space="preserve"> года велась работа  </w:t>
      </w:r>
      <w:r w:rsidR="00A36383" w:rsidRPr="00484E57">
        <w:rPr>
          <w:sz w:val="28"/>
          <w:szCs w:val="28"/>
        </w:rPr>
        <w:t>Межведомственной комиссией по налоговой и социальной политике при администрации Дальнереченского городского округа по платежам в бюджетные и внебюджетные фонды, где рассматривались вопросы погашения задолженности плательщиками налогов и сборов.</w:t>
      </w:r>
      <w:r w:rsidR="00B04F48" w:rsidRPr="00484E57">
        <w:rPr>
          <w:sz w:val="28"/>
          <w:szCs w:val="28"/>
        </w:rPr>
        <w:t xml:space="preserve"> </w:t>
      </w:r>
      <w:r w:rsidR="00484E57" w:rsidRPr="00484E57">
        <w:rPr>
          <w:spacing w:val="5"/>
          <w:sz w:val="28"/>
          <w:szCs w:val="28"/>
        </w:rPr>
        <w:t>За  2021 год проведено 12 заседаний комиссии, п</w:t>
      </w:r>
      <w:r w:rsidR="00484E57" w:rsidRPr="00484E57">
        <w:rPr>
          <w:spacing w:val="9"/>
          <w:sz w:val="28"/>
          <w:szCs w:val="28"/>
        </w:rPr>
        <w:t xml:space="preserve">о результатам которых </w:t>
      </w:r>
      <w:r w:rsidR="00484E57" w:rsidRPr="00484E57">
        <w:rPr>
          <w:spacing w:val="-1"/>
          <w:sz w:val="28"/>
          <w:szCs w:val="28"/>
        </w:rPr>
        <w:t>погашено недоимки во все уровни бюджетов в сумме 10 302,8 тыс.руб. На</w:t>
      </w:r>
      <w:r w:rsidR="00B04F48" w:rsidRPr="00484E57">
        <w:rPr>
          <w:sz w:val="28"/>
          <w:szCs w:val="28"/>
        </w:rPr>
        <w:t xml:space="preserve"> 8 заседаний</w:t>
      </w:r>
      <w:r w:rsidR="00484E57" w:rsidRPr="00484E57">
        <w:rPr>
          <w:sz w:val="28"/>
          <w:szCs w:val="28"/>
        </w:rPr>
        <w:t xml:space="preserve"> в 2021году </w:t>
      </w:r>
      <w:r w:rsidR="00B04F48" w:rsidRPr="00484E57">
        <w:rPr>
          <w:sz w:val="28"/>
          <w:szCs w:val="28"/>
        </w:rPr>
        <w:t>были приглашены 128 арендаторов, имеющих  задолженность по арендной плате за землю в сумме 7 283,7 тыс.руб., по результатам работы МВК оплачена задолженность в сумме 811,2 тыс. руб.</w:t>
      </w:r>
      <w:r w:rsidR="00A60B3F" w:rsidRPr="00484E57">
        <w:rPr>
          <w:sz w:val="28"/>
          <w:szCs w:val="28"/>
        </w:rPr>
        <w:t>, или 11,1%.</w:t>
      </w:r>
      <w:r w:rsidR="00B04F48" w:rsidRPr="00484E57">
        <w:rPr>
          <w:sz w:val="28"/>
          <w:szCs w:val="28"/>
        </w:rPr>
        <w:t xml:space="preserve"> </w:t>
      </w:r>
    </w:p>
    <w:p w:rsidR="006079DC" w:rsidRPr="00653F4A" w:rsidRDefault="006079DC" w:rsidP="00A75518">
      <w:pPr>
        <w:ind w:firstLine="567"/>
        <w:jc w:val="both"/>
        <w:rPr>
          <w:i/>
          <w:sz w:val="28"/>
          <w:szCs w:val="28"/>
        </w:rPr>
      </w:pPr>
      <w:r w:rsidRPr="00484E57">
        <w:rPr>
          <w:sz w:val="28"/>
          <w:szCs w:val="28"/>
        </w:rPr>
        <w:t>Контрольно-счетная палата отмечает, что в 202</w:t>
      </w:r>
      <w:r w:rsidR="00B04F48" w:rsidRPr="00484E57">
        <w:rPr>
          <w:sz w:val="28"/>
          <w:szCs w:val="28"/>
        </w:rPr>
        <w:t>1</w:t>
      </w:r>
      <w:r w:rsidRPr="00484E57">
        <w:rPr>
          <w:sz w:val="28"/>
          <w:szCs w:val="28"/>
        </w:rPr>
        <w:t xml:space="preserve"> году Администрацией городского</w:t>
      </w:r>
      <w:r w:rsidRPr="00930CDD">
        <w:rPr>
          <w:sz w:val="28"/>
          <w:szCs w:val="28"/>
        </w:rPr>
        <w:t xml:space="preserve"> округа </w:t>
      </w:r>
      <w:r w:rsidR="00B04F48" w:rsidRPr="00930CDD">
        <w:rPr>
          <w:sz w:val="28"/>
          <w:szCs w:val="28"/>
        </w:rPr>
        <w:t xml:space="preserve">начата </w:t>
      </w:r>
      <w:r w:rsidRPr="00930CDD">
        <w:rPr>
          <w:sz w:val="28"/>
          <w:szCs w:val="28"/>
        </w:rPr>
        <w:t xml:space="preserve">работа по принудительному взысканию задолженности в отношении </w:t>
      </w:r>
      <w:r w:rsidR="00930CDD" w:rsidRPr="00930CDD">
        <w:rPr>
          <w:sz w:val="28"/>
          <w:szCs w:val="28"/>
        </w:rPr>
        <w:t xml:space="preserve">ООО </w:t>
      </w:r>
      <w:r w:rsidR="00930CDD">
        <w:rPr>
          <w:sz w:val="28"/>
          <w:szCs w:val="28"/>
        </w:rPr>
        <w:t xml:space="preserve">«Восточные поля», </w:t>
      </w:r>
      <w:r w:rsidRPr="00930CDD">
        <w:rPr>
          <w:sz w:val="28"/>
          <w:szCs w:val="28"/>
        </w:rPr>
        <w:t>не выполняющих обязательства по договорам аренды земельных участков</w:t>
      </w:r>
      <w:r w:rsidR="00B04F48" w:rsidRPr="00930CDD">
        <w:rPr>
          <w:sz w:val="28"/>
          <w:szCs w:val="28"/>
        </w:rPr>
        <w:t>: в арбитражный суд предъявлено 6 исков о взыскании задолженности на сумму 5 602,2 тыс. руб.</w:t>
      </w:r>
      <w:r w:rsidR="00653F4A">
        <w:rPr>
          <w:sz w:val="28"/>
          <w:szCs w:val="28"/>
        </w:rPr>
        <w:t xml:space="preserve"> </w:t>
      </w:r>
    </w:p>
    <w:p w:rsidR="00B04F48" w:rsidRPr="00FD63D3" w:rsidRDefault="00930CDD" w:rsidP="00B04F48">
      <w:pPr>
        <w:pStyle w:val="a7"/>
        <w:jc w:val="both"/>
        <w:rPr>
          <w:b w:val="0"/>
          <w:sz w:val="28"/>
          <w:szCs w:val="28"/>
          <w:u w:val="none"/>
        </w:rPr>
      </w:pPr>
      <w:r w:rsidRPr="00FD63D3">
        <w:rPr>
          <w:b w:val="0"/>
          <w:sz w:val="28"/>
          <w:szCs w:val="28"/>
          <w:u w:val="none"/>
        </w:rPr>
        <w:t xml:space="preserve">Проводится работа по взысканию задолженности по аренде земли с физических лиц, в мировой суд направлено </w:t>
      </w:r>
      <w:r w:rsidR="00B04F48" w:rsidRPr="00FD63D3">
        <w:rPr>
          <w:b w:val="0"/>
          <w:sz w:val="28"/>
          <w:szCs w:val="28"/>
          <w:u w:val="none"/>
        </w:rPr>
        <w:t>41 заявление на сумму 795</w:t>
      </w:r>
      <w:r w:rsidRPr="00FD63D3">
        <w:rPr>
          <w:b w:val="0"/>
          <w:sz w:val="28"/>
          <w:szCs w:val="28"/>
          <w:u w:val="none"/>
        </w:rPr>
        <w:t xml:space="preserve">,3 тыс.руб., удовлетворены – 41, на сумму 795,3 тыс.руб. </w:t>
      </w:r>
      <w:r w:rsidRPr="00FD63D3">
        <w:rPr>
          <w:b w:val="0"/>
          <w:i/>
          <w:sz w:val="28"/>
          <w:szCs w:val="28"/>
          <w:u w:val="none"/>
        </w:rPr>
        <w:t>В</w:t>
      </w:r>
      <w:r w:rsidR="00B04F48" w:rsidRPr="00FD63D3">
        <w:rPr>
          <w:b w:val="0"/>
          <w:i/>
          <w:sz w:val="28"/>
          <w:szCs w:val="28"/>
          <w:u w:val="none"/>
        </w:rPr>
        <w:t>зыскано 18</w:t>
      </w:r>
      <w:r w:rsidRPr="00FD63D3">
        <w:rPr>
          <w:b w:val="0"/>
          <w:i/>
          <w:sz w:val="28"/>
          <w:szCs w:val="28"/>
          <w:u w:val="none"/>
        </w:rPr>
        <w:t>,</w:t>
      </w:r>
      <w:r w:rsidR="00B04F48" w:rsidRPr="00FD63D3">
        <w:rPr>
          <w:b w:val="0"/>
          <w:i/>
          <w:sz w:val="28"/>
          <w:szCs w:val="28"/>
          <w:u w:val="none"/>
        </w:rPr>
        <w:t>4</w:t>
      </w:r>
      <w:r w:rsidRPr="00FD63D3">
        <w:rPr>
          <w:b w:val="0"/>
          <w:i/>
          <w:sz w:val="28"/>
          <w:szCs w:val="28"/>
          <w:u w:val="none"/>
        </w:rPr>
        <w:t xml:space="preserve"> тыс.</w:t>
      </w:r>
      <w:r w:rsidR="00B04F48" w:rsidRPr="00FD63D3">
        <w:rPr>
          <w:b w:val="0"/>
          <w:i/>
          <w:sz w:val="28"/>
          <w:szCs w:val="28"/>
          <w:u w:val="none"/>
        </w:rPr>
        <w:t xml:space="preserve"> руб.</w:t>
      </w:r>
      <w:r w:rsidRPr="00FD63D3">
        <w:rPr>
          <w:b w:val="0"/>
          <w:i/>
          <w:sz w:val="28"/>
          <w:szCs w:val="28"/>
          <w:u w:val="none"/>
        </w:rPr>
        <w:t>, или 2,3%</w:t>
      </w:r>
      <w:r w:rsidR="00FD63D3" w:rsidRPr="00FD63D3">
        <w:rPr>
          <w:b w:val="0"/>
          <w:i/>
          <w:sz w:val="28"/>
          <w:szCs w:val="28"/>
          <w:u w:val="none"/>
        </w:rPr>
        <w:t>.</w:t>
      </w:r>
      <w:r w:rsidR="00B04F48" w:rsidRPr="00FD63D3">
        <w:rPr>
          <w:b w:val="0"/>
          <w:sz w:val="28"/>
          <w:szCs w:val="28"/>
          <w:u w:val="none"/>
        </w:rPr>
        <w:t xml:space="preserve">  </w:t>
      </w:r>
      <w:r w:rsidR="00FD63D3" w:rsidRPr="00FD63D3">
        <w:rPr>
          <w:b w:val="0"/>
          <w:sz w:val="28"/>
          <w:szCs w:val="28"/>
          <w:u w:val="none"/>
        </w:rPr>
        <w:t>В</w:t>
      </w:r>
      <w:r w:rsidR="00B04F48" w:rsidRPr="00FD63D3">
        <w:rPr>
          <w:b w:val="0"/>
          <w:sz w:val="28"/>
          <w:szCs w:val="28"/>
          <w:u w:val="none"/>
        </w:rPr>
        <w:t xml:space="preserve"> ОСП  по Дальнереченскому городскому  округу и Дальнереченскому муниципальному району</w:t>
      </w:r>
      <w:r w:rsidR="00FD63D3" w:rsidRPr="00FD63D3">
        <w:rPr>
          <w:b w:val="0"/>
          <w:sz w:val="28"/>
          <w:szCs w:val="28"/>
          <w:u w:val="none"/>
        </w:rPr>
        <w:t xml:space="preserve"> направлено</w:t>
      </w:r>
      <w:r w:rsidR="00B04F48" w:rsidRPr="00FD63D3">
        <w:rPr>
          <w:b w:val="0"/>
          <w:sz w:val="28"/>
          <w:szCs w:val="28"/>
          <w:u w:val="none"/>
        </w:rPr>
        <w:t xml:space="preserve"> 43 исполнительных документа о взыскании  с физических лиц задолженности  на сумму 917</w:t>
      </w:r>
      <w:r w:rsidR="00FD63D3" w:rsidRPr="00FD63D3">
        <w:rPr>
          <w:b w:val="0"/>
          <w:sz w:val="28"/>
          <w:szCs w:val="28"/>
          <w:u w:val="none"/>
        </w:rPr>
        <w:t>,</w:t>
      </w:r>
      <w:r w:rsidR="00B04F48" w:rsidRPr="00FD63D3">
        <w:rPr>
          <w:b w:val="0"/>
          <w:sz w:val="28"/>
          <w:szCs w:val="28"/>
          <w:u w:val="none"/>
        </w:rPr>
        <w:t>3</w:t>
      </w:r>
      <w:r w:rsidR="00FD63D3" w:rsidRPr="00FD63D3">
        <w:rPr>
          <w:b w:val="0"/>
          <w:sz w:val="28"/>
          <w:szCs w:val="28"/>
          <w:u w:val="none"/>
        </w:rPr>
        <w:t xml:space="preserve"> тыс.</w:t>
      </w:r>
      <w:r w:rsidR="00B04F48" w:rsidRPr="00FD63D3">
        <w:rPr>
          <w:b w:val="0"/>
          <w:sz w:val="28"/>
          <w:szCs w:val="28"/>
          <w:u w:val="none"/>
        </w:rPr>
        <w:t>руб.</w:t>
      </w:r>
      <w:r w:rsidR="00FD63D3" w:rsidRPr="00FD63D3">
        <w:rPr>
          <w:b w:val="0"/>
          <w:sz w:val="28"/>
          <w:szCs w:val="28"/>
          <w:u w:val="none"/>
        </w:rPr>
        <w:t>, в</w:t>
      </w:r>
      <w:r w:rsidR="00B04F48" w:rsidRPr="00FD63D3">
        <w:rPr>
          <w:b w:val="0"/>
          <w:sz w:val="28"/>
          <w:szCs w:val="28"/>
          <w:u w:val="none"/>
        </w:rPr>
        <w:t xml:space="preserve">зыскано </w:t>
      </w:r>
      <w:r w:rsidR="00FD63D3" w:rsidRPr="00FD63D3">
        <w:rPr>
          <w:b w:val="0"/>
          <w:sz w:val="28"/>
          <w:szCs w:val="28"/>
          <w:u w:val="none"/>
        </w:rPr>
        <w:t>– 26,4</w:t>
      </w:r>
      <w:r w:rsidR="00B04F48" w:rsidRPr="00FD63D3">
        <w:rPr>
          <w:b w:val="0"/>
          <w:sz w:val="28"/>
          <w:szCs w:val="28"/>
          <w:u w:val="none"/>
        </w:rPr>
        <w:t xml:space="preserve"> </w:t>
      </w:r>
      <w:r w:rsidR="00FD63D3" w:rsidRPr="00FD63D3">
        <w:rPr>
          <w:b w:val="0"/>
          <w:sz w:val="28"/>
          <w:szCs w:val="28"/>
          <w:u w:val="none"/>
        </w:rPr>
        <w:t>тыс.</w:t>
      </w:r>
      <w:r w:rsidR="00B04F48" w:rsidRPr="00FD63D3">
        <w:rPr>
          <w:b w:val="0"/>
          <w:sz w:val="28"/>
          <w:szCs w:val="28"/>
          <w:u w:val="none"/>
        </w:rPr>
        <w:t xml:space="preserve">руб. </w:t>
      </w:r>
      <w:r w:rsidR="00FD63D3" w:rsidRPr="00FD63D3">
        <w:rPr>
          <w:b w:val="0"/>
          <w:sz w:val="28"/>
          <w:szCs w:val="28"/>
          <w:u w:val="none"/>
        </w:rPr>
        <w:t>или 2,9%</w:t>
      </w:r>
    </w:p>
    <w:p w:rsidR="00B04F48" w:rsidRPr="00FD63D3" w:rsidRDefault="00FD63D3" w:rsidP="00A75518">
      <w:pPr>
        <w:ind w:firstLine="567"/>
        <w:jc w:val="both"/>
        <w:rPr>
          <w:i/>
          <w:sz w:val="28"/>
          <w:szCs w:val="28"/>
        </w:rPr>
      </w:pPr>
      <w:r w:rsidRPr="009448C3">
        <w:rPr>
          <w:i/>
          <w:sz w:val="28"/>
          <w:szCs w:val="28"/>
        </w:rPr>
        <w:t>По результатам анализа проведенной администрацией претензионно-исковой работы, контрольно-счетная палата отмечает значительный рост задолженности (недоимки) за аренду земли (</w:t>
      </w:r>
      <w:r w:rsidR="007F381C" w:rsidRPr="009448C3">
        <w:rPr>
          <w:i/>
          <w:sz w:val="28"/>
          <w:szCs w:val="28"/>
        </w:rPr>
        <w:t xml:space="preserve">на </w:t>
      </w:r>
      <w:r w:rsidRPr="009448C3">
        <w:rPr>
          <w:i/>
          <w:sz w:val="28"/>
          <w:szCs w:val="28"/>
        </w:rPr>
        <w:t>67%</w:t>
      </w:r>
      <w:r w:rsidR="007F381C" w:rsidRPr="009448C3">
        <w:rPr>
          <w:i/>
          <w:sz w:val="28"/>
          <w:szCs w:val="28"/>
        </w:rPr>
        <w:t xml:space="preserve"> к уровню 2020г.</w:t>
      </w:r>
      <w:r w:rsidRPr="009448C3">
        <w:rPr>
          <w:i/>
          <w:sz w:val="28"/>
          <w:szCs w:val="28"/>
        </w:rPr>
        <w:t>) и крайне низкий результат (5,2%)  взыска</w:t>
      </w:r>
      <w:r w:rsidR="007F381C" w:rsidRPr="009448C3">
        <w:rPr>
          <w:i/>
          <w:sz w:val="28"/>
          <w:szCs w:val="28"/>
        </w:rPr>
        <w:t>н</w:t>
      </w:r>
      <w:r w:rsidRPr="009448C3">
        <w:rPr>
          <w:i/>
          <w:sz w:val="28"/>
          <w:szCs w:val="28"/>
        </w:rPr>
        <w:t>н</w:t>
      </w:r>
      <w:r w:rsidR="007F381C" w:rsidRPr="009448C3">
        <w:rPr>
          <w:i/>
          <w:sz w:val="28"/>
          <w:szCs w:val="28"/>
        </w:rPr>
        <w:t>ой</w:t>
      </w:r>
      <w:r w:rsidRPr="009448C3">
        <w:rPr>
          <w:i/>
          <w:sz w:val="28"/>
          <w:szCs w:val="28"/>
        </w:rPr>
        <w:t xml:space="preserve"> задолженности по арендной плате за земельные участки</w:t>
      </w:r>
      <w:r w:rsidR="007F381C" w:rsidRPr="009448C3">
        <w:rPr>
          <w:i/>
          <w:sz w:val="28"/>
          <w:szCs w:val="28"/>
        </w:rPr>
        <w:t xml:space="preserve"> по решениям суда и исполнительным листам</w:t>
      </w:r>
      <w:r w:rsidRPr="009448C3">
        <w:rPr>
          <w:i/>
          <w:sz w:val="28"/>
          <w:szCs w:val="28"/>
        </w:rPr>
        <w:t>.</w:t>
      </w:r>
      <w:r w:rsidR="00A60B3F" w:rsidRPr="009448C3">
        <w:rPr>
          <w:i/>
          <w:sz w:val="28"/>
          <w:szCs w:val="28"/>
        </w:rPr>
        <w:t xml:space="preserve"> </w:t>
      </w:r>
      <w:r w:rsidR="00653F4A" w:rsidRPr="00653F4A">
        <w:rPr>
          <w:i/>
          <w:sz w:val="28"/>
          <w:szCs w:val="28"/>
        </w:rPr>
        <w:t xml:space="preserve">Также, по </w:t>
      </w:r>
      <w:r w:rsidR="00653F4A" w:rsidRPr="00653F4A">
        <w:rPr>
          <w:i/>
          <w:sz w:val="28"/>
          <w:szCs w:val="28"/>
        </w:rPr>
        <w:lastRenderedPageBreak/>
        <w:t>должникам – «Дальнереченское райпо» и ООО «Бизон» судебные процедуры по взысканию не начаты.</w:t>
      </w:r>
    </w:p>
    <w:p w:rsidR="00A60B3F" w:rsidRDefault="00A60B3F" w:rsidP="00887939">
      <w:pPr>
        <w:ind w:firstLine="567"/>
        <w:jc w:val="both"/>
        <w:rPr>
          <w:sz w:val="28"/>
          <w:szCs w:val="28"/>
        </w:rPr>
      </w:pPr>
    </w:p>
    <w:p w:rsidR="00887939" w:rsidRPr="002D2DD9" w:rsidRDefault="00C82E74" w:rsidP="00887939">
      <w:pPr>
        <w:ind w:firstLine="567"/>
        <w:jc w:val="both"/>
        <w:rPr>
          <w:i/>
          <w:sz w:val="28"/>
          <w:szCs w:val="28"/>
        </w:rPr>
      </w:pPr>
      <w:r w:rsidRPr="00CA4A8A">
        <w:rPr>
          <w:sz w:val="28"/>
          <w:szCs w:val="28"/>
        </w:rPr>
        <w:t xml:space="preserve">Динамика </w:t>
      </w:r>
      <w:r w:rsidR="00445391" w:rsidRPr="00CA4A8A">
        <w:rPr>
          <w:sz w:val="28"/>
          <w:szCs w:val="28"/>
        </w:rPr>
        <w:t xml:space="preserve"> </w:t>
      </w:r>
      <w:r w:rsidRPr="00CA4A8A">
        <w:rPr>
          <w:sz w:val="28"/>
          <w:szCs w:val="28"/>
        </w:rPr>
        <w:t>поступления</w:t>
      </w:r>
      <w:r w:rsidR="00445391" w:rsidRPr="00CA4A8A">
        <w:rPr>
          <w:sz w:val="28"/>
          <w:szCs w:val="28"/>
        </w:rPr>
        <w:t xml:space="preserve"> </w:t>
      </w:r>
      <w:r w:rsidRPr="00CA4A8A">
        <w:rPr>
          <w:sz w:val="28"/>
          <w:szCs w:val="28"/>
        </w:rPr>
        <w:t xml:space="preserve"> собственных</w:t>
      </w:r>
      <w:r w:rsidR="00445391" w:rsidRPr="00CA4A8A">
        <w:rPr>
          <w:sz w:val="28"/>
          <w:szCs w:val="28"/>
        </w:rPr>
        <w:t xml:space="preserve"> </w:t>
      </w:r>
      <w:r w:rsidRPr="00CA4A8A">
        <w:rPr>
          <w:sz w:val="28"/>
          <w:szCs w:val="28"/>
        </w:rPr>
        <w:t xml:space="preserve"> доходов </w:t>
      </w:r>
      <w:r w:rsidR="00A60B3F">
        <w:rPr>
          <w:sz w:val="28"/>
          <w:szCs w:val="28"/>
        </w:rPr>
        <w:t>за 2019</w:t>
      </w:r>
      <w:r w:rsidR="00445391" w:rsidRPr="00CA4A8A">
        <w:rPr>
          <w:sz w:val="28"/>
          <w:szCs w:val="28"/>
        </w:rPr>
        <w:t>-20</w:t>
      </w:r>
      <w:r w:rsidR="00CA4A8A" w:rsidRPr="00CA4A8A">
        <w:rPr>
          <w:sz w:val="28"/>
          <w:szCs w:val="28"/>
        </w:rPr>
        <w:t>2</w:t>
      </w:r>
      <w:r w:rsidR="00A60B3F">
        <w:rPr>
          <w:sz w:val="28"/>
          <w:szCs w:val="28"/>
        </w:rPr>
        <w:t>1</w:t>
      </w:r>
      <w:r w:rsidR="00445391" w:rsidRPr="00CA4A8A">
        <w:rPr>
          <w:sz w:val="28"/>
          <w:szCs w:val="28"/>
        </w:rPr>
        <w:t xml:space="preserve"> г.г.</w:t>
      </w:r>
      <w:r w:rsidR="00B07AEC" w:rsidRPr="00CA4A8A">
        <w:rPr>
          <w:sz w:val="28"/>
          <w:szCs w:val="28"/>
        </w:rPr>
        <w:t xml:space="preserve"> </w:t>
      </w:r>
      <w:r w:rsidRPr="00CA4A8A">
        <w:rPr>
          <w:sz w:val="28"/>
          <w:szCs w:val="28"/>
        </w:rPr>
        <w:t xml:space="preserve">приведена </w:t>
      </w:r>
      <w:r w:rsidRPr="00CA4A8A">
        <w:rPr>
          <w:i/>
          <w:sz w:val="28"/>
          <w:szCs w:val="28"/>
        </w:rPr>
        <w:t xml:space="preserve">в таблице </w:t>
      </w:r>
      <w:r w:rsidR="00E720E7" w:rsidRPr="00CA4A8A">
        <w:rPr>
          <w:i/>
          <w:sz w:val="28"/>
          <w:szCs w:val="28"/>
        </w:rPr>
        <w:t>4</w:t>
      </w:r>
      <w:r w:rsidRPr="00CA4A8A">
        <w:rPr>
          <w:i/>
          <w:sz w:val="28"/>
          <w:szCs w:val="28"/>
        </w:rPr>
        <w:t>:</w:t>
      </w:r>
    </w:p>
    <w:p w:rsidR="00C82E74" w:rsidRPr="002D2DD9" w:rsidRDefault="00D07160" w:rsidP="00887939">
      <w:pPr>
        <w:ind w:firstLine="567"/>
        <w:jc w:val="right"/>
        <w:rPr>
          <w:i/>
          <w:sz w:val="26"/>
          <w:szCs w:val="26"/>
        </w:rPr>
      </w:pPr>
      <w:r w:rsidRPr="002D2DD9">
        <w:rPr>
          <w:i/>
          <w:sz w:val="26"/>
          <w:szCs w:val="26"/>
        </w:rPr>
        <w:t>Т</w:t>
      </w:r>
      <w:r w:rsidR="00C82E74" w:rsidRPr="002D2DD9">
        <w:rPr>
          <w:i/>
          <w:sz w:val="26"/>
          <w:szCs w:val="26"/>
        </w:rPr>
        <w:t xml:space="preserve">аблица </w:t>
      </w:r>
      <w:r w:rsidR="00E720E7" w:rsidRPr="002D2DD9">
        <w:rPr>
          <w:i/>
          <w:sz w:val="26"/>
          <w:szCs w:val="26"/>
        </w:rPr>
        <w:t>4</w:t>
      </w:r>
    </w:p>
    <w:p w:rsidR="00D07160" w:rsidRPr="002D2DD9" w:rsidRDefault="00D07160" w:rsidP="00887939">
      <w:pPr>
        <w:ind w:firstLine="567"/>
        <w:jc w:val="right"/>
        <w:rPr>
          <w:i/>
          <w:sz w:val="22"/>
          <w:szCs w:val="22"/>
        </w:rPr>
      </w:pPr>
      <w:r w:rsidRPr="002D2DD9">
        <w:rPr>
          <w:i/>
          <w:sz w:val="22"/>
          <w:szCs w:val="22"/>
        </w:rPr>
        <w:t xml:space="preserve">(тыс. </w:t>
      </w:r>
      <w:r w:rsidR="000F6A6A">
        <w:rPr>
          <w:i/>
          <w:sz w:val="22"/>
          <w:szCs w:val="22"/>
        </w:rPr>
        <w:t>руб.</w:t>
      </w:r>
      <w:r w:rsidRPr="002D2DD9">
        <w:rPr>
          <w:i/>
          <w:sz w:val="22"/>
          <w:szCs w:val="22"/>
        </w:rPr>
        <w:t>)</w:t>
      </w:r>
    </w:p>
    <w:tbl>
      <w:tblPr>
        <w:tblW w:w="10177" w:type="dxa"/>
        <w:tblInd w:w="-176" w:type="dxa"/>
        <w:tblLook w:val="0000"/>
      </w:tblPr>
      <w:tblGrid>
        <w:gridCol w:w="2992"/>
        <w:gridCol w:w="1031"/>
        <w:gridCol w:w="1016"/>
        <w:gridCol w:w="1016"/>
        <w:gridCol w:w="1033"/>
        <w:gridCol w:w="762"/>
        <w:gridCol w:w="1223"/>
        <w:gridCol w:w="1104"/>
      </w:tblGrid>
      <w:tr w:rsidR="00D52618" w:rsidRPr="002D2DD9" w:rsidTr="002E7C96">
        <w:trPr>
          <w:trHeight w:val="20"/>
        </w:trPr>
        <w:tc>
          <w:tcPr>
            <w:tcW w:w="2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52618" w:rsidRPr="002D2DD9" w:rsidRDefault="00D52618" w:rsidP="00AB4099">
            <w:pPr>
              <w:jc w:val="center"/>
              <w:rPr>
                <w:sz w:val="22"/>
                <w:szCs w:val="22"/>
              </w:rPr>
            </w:pPr>
            <w:r w:rsidRPr="002D2DD9">
              <w:rPr>
                <w:sz w:val="22"/>
                <w:szCs w:val="22"/>
              </w:rPr>
              <w:t>Наименование доходов</w:t>
            </w:r>
          </w:p>
        </w:tc>
        <w:tc>
          <w:tcPr>
            <w:tcW w:w="3063" w:type="dxa"/>
            <w:gridSpan w:val="3"/>
            <w:tcBorders>
              <w:top w:val="single" w:sz="4" w:space="0" w:color="auto"/>
              <w:left w:val="nil"/>
              <w:bottom w:val="single" w:sz="4" w:space="0" w:color="auto"/>
              <w:right w:val="single" w:sz="4" w:space="0" w:color="auto"/>
            </w:tcBorders>
            <w:shd w:val="clear" w:color="auto" w:fill="auto"/>
            <w:noWrap/>
            <w:vAlign w:val="center"/>
          </w:tcPr>
          <w:p w:rsidR="00D52618" w:rsidRPr="002D2DD9" w:rsidRDefault="00D52618" w:rsidP="00D07160">
            <w:pPr>
              <w:jc w:val="center"/>
              <w:rPr>
                <w:sz w:val="22"/>
                <w:szCs w:val="22"/>
              </w:rPr>
            </w:pPr>
            <w:r w:rsidRPr="002D2DD9">
              <w:rPr>
                <w:sz w:val="22"/>
                <w:szCs w:val="22"/>
              </w:rPr>
              <w:t xml:space="preserve">Поступило доходов </w:t>
            </w:r>
          </w:p>
        </w:tc>
        <w:tc>
          <w:tcPr>
            <w:tcW w:w="4122" w:type="dxa"/>
            <w:gridSpan w:val="4"/>
            <w:tcBorders>
              <w:top w:val="single" w:sz="4" w:space="0" w:color="auto"/>
              <w:left w:val="single" w:sz="4" w:space="0" w:color="auto"/>
              <w:bottom w:val="single" w:sz="4" w:space="0" w:color="auto"/>
              <w:right w:val="single" w:sz="4" w:space="0" w:color="auto"/>
            </w:tcBorders>
          </w:tcPr>
          <w:p w:rsidR="00D52618" w:rsidRPr="002D2DD9" w:rsidRDefault="00D52618" w:rsidP="00D07160">
            <w:pPr>
              <w:jc w:val="center"/>
              <w:rPr>
                <w:sz w:val="22"/>
                <w:szCs w:val="22"/>
              </w:rPr>
            </w:pPr>
            <w:r w:rsidRPr="002D2DD9">
              <w:rPr>
                <w:sz w:val="22"/>
                <w:szCs w:val="22"/>
              </w:rPr>
              <w:t>Отклонение</w:t>
            </w:r>
          </w:p>
        </w:tc>
      </w:tr>
      <w:tr w:rsidR="00D52618" w:rsidRPr="002D2DD9" w:rsidTr="002E7C96">
        <w:trPr>
          <w:trHeight w:val="20"/>
        </w:trPr>
        <w:tc>
          <w:tcPr>
            <w:tcW w:w="2992" w:type="dxa"/>
            <w:vMerge/>
            <w:tcBorders>
              <w:top w:val="single" w:sz="4" w:space="0" w:color="auto"/>
              <w:left w:val="single" w:sz="4" w:space="0" w:color="auto"/>
              <w:bottom w:val="single" w:sz="4" w:space="0" w:color="auto"/>
              <w:right w:val="single" w:sz="4" w:space="0" w:color="auto"/>
            </w:tcBorders>
            <w:vAlign w:val="center"/>
          </w:tcPr>
          <w:p w:rsidR="00D52618" w:rsidRPr="002D2DD9" w:rsidRDefault="00D52618" w:rsidP="00AB4099">
            <w:pPr>
              <w:rPr>
                <w:sz w:val="22"/>
                <w:szCs w:val="22"/>
              </w:rPr>
            </w:pPr>
          </w:p>
        </w:tc>
        <w:tc>
          <w:tcPr>
            <w:tcW w:w="1031" w:type="dxa"/>
            <w:tcBorders>
              <w:top w:val="nil"/>
              <w:left w:val="nil"/>
              <w:bottom w:val="single" w:sz="4" w:space="0" w:color="auto"/>
              <w:right w:val="single" w:sz="4" w:space="0" w:color="auto"/>
            </w:tcBorders>
            <w:shd w:val="clear" w:color="auto" w:fill="auto"/>
            <w:vAlign w:val="center"/>
          </w:tcPr>
          <w:p w:rsidR="00D52618" w:rsidRDefault="00D52618" w:rsidP="00CA4A8A">
            <w:pPr>
              <w:jc w:val="center"/>
              <w:rPr>
                <w:sz w:val="20"/>
                <w:szCs w:val="20"/>
              </w:rPr>
            </w:pPr>
          </w:p>
          <w:p w:rsidR="00D52618" w:rsidRPr="002D2DD9" w:rsidRDefault="00D52618" w:rsidP="00CA4A8A">
            <w:pPr>
              <w:jc w:val="center"/>
              <w:rPr>
                <w:sz w:val="20"/>
                <w:szCs w:val="20"/>
              </w:rPr>
            </w:pPr>
            <w:r w:rsidRPr="002D2DD9">
              <w:rPr>
                <w:sz w:val="20"/>
                <w:szCs w:val="20"/>
              </w:rPr>
              <w:t>201</w:t>
            </w:r>
            <w:r>
              <w:rPr>
                <w:sz w:val="20"/>
                <w:szCs w:val="20"/>
              </w:rPr>
              <w:t>9</w:t>
            </w:r>
            <w:r w:rsidRPr="002D2DD9">
              <w:rPr>
                <w:sz w:val="20"/>
                <w:szCs w:val="20"/>
              </w:rPr>
              <w:t xml:space="preserve"> год</w:t>
            </w:r>
          </w:p>
        </w:tc>
        <w:tc>
          <w:tcPr>
            <w:tcW w:w="1016" w:type="dxa"/>
            <w:tcBorders>
              <w:top w:val="nil"/>
              <w:left w:val="nil"/>
              <w:bottom w:val="single" w:sz="4" w:space="0" w:color="auto"/>
              <w:right w:val="single" w:sz="4" w:space="0" w:color="auto"/>
            </w:tcBorders>
            <w:shd w:val="clear" w:color="auto" w:fill="auto"/>
            <w:vAlign w:val="center"/>
          </w:tcPr>
          <w:p w:rsidR="00D52618" w:rsidRDefault="00D52618" w:rsidP="00CA4A8A">
            <w:pPr>
              <w:jc w:val="center"/>
              <w:rPr>
                <w:sz w:val="20"/>
                <w:szCs w:val="20"/>
              </w:rPr>
            </w:pPr>
          </w:p>
          <w:p w:rsidR="00D52618" w:rsidRPr="002D2DD9" w:rsidRDefault="00D52618" w:rsidP="00CA4A8A">
            <w:pPr>
              <w:jc w:val="center"/>
              <w:rPr>
                <w:sz w:val="20"/>
                <w:szCs w:val="20"/>
              </w:rPr>
            </w:pPr>
            <w:r w:rsidRPr="002D2DD9">
              <w:rPr>
                <w:sz w:val="20"/>
                <w:szCs w:val="20"/>
              </w:rPr>
              <w:t>20</w:t>
            </w:r>
            <w:r>
              <w:rPr>
                <w:sz w:val="20"/>
                <w:szCs w:val="20"/>
              </w:rPr>
              <w:t>20</w:t>
            </w:r>
            <w:r w:rsidRPr="002D2DD9">
              <w:rPr>
                <w:sz w:val="20"/>
                <w:szCs w:val="20"/>
              </w:rPr>
              <w:t xml:space="preserve"> год</w:t>
            </w:r>
          </w:p>
        </w:tc>
        <w:tc>
          <w:tcPr>
            <w:tcW w:w="1016" w:type="dxa"/>
            <w:tcBorders>
              <w:top w:val="single" w:sz="4" w:space="0" w:color="auto"/>
              <w:left w:val="single" w:sz="4" w:space="0" w:color="auto"/>
              <w:bottom w:val="single" w:sz="4" w:space="0" w:color="auto"/>
              <w:right w:val="single" w:sz="4" w:space="0" w:color="auto"/>
            </w:tcBorders>
          </w:tcPr>
          <w:p w:rsidR="00D52618" w:rsidRDefault="00D52618" w:rsidP="00A57217">
            <w:pPr>
              <w:jc w:val="center"/>
              <w:rPr>
                <w:sz w:val="20"/>
                <w:szCs w:val="20"/>
              </w:rPr>
            </w:pPr>
          </w:p>
          <w:p w:rsidR="00D52618" w:rsidRPr="002D2DD9" w:rsidRDefault="00D52618" w:rsidP="00A57217">
            <w:pPr>
              <w:jc w:val="center"/>
              <w:rPr>
                <w:sz w:val="20"/>
                <w:szCs w:val="20"/>
              </w:rPr>
            </w:pPr>
            <w:r>
              <w:rPr>
                <w:sz w:val="20"/>
                <w:szCs w:val="20"/>
              </w:rPr>
              <w:t>2021 год</w:t>
            </w:r>
          </w:p>
        </w:tc>
        <w:tc>
          <w:tcPr>
            <w:tcW w:w="1033" w:type="dxa"/>
            <w:tcBorders>
              <w:top w:val="single" w:sz="4" w:space="0" w:color="auto"/>
              <w:left w:val="single" w:sz="4" w:space="0" w:color="auto"/>
              <w:bottom w:val="single" w:sz="4" w:space="0" w:color="auto"/>
              <w:right w:val="single" w:sz="4" w:space="0" w:color="auto"/>
            </w:tcBorders>
          </w:tcPr>
          <w:p w:rsidR="005047E1" w:rsidRDefault="005047E1" w:rsidP="005047E1">
            <w:pPr>
              <w:jc w:val="center"/>
              <w:rPr>
                <w:sz w:val="20"/>
                <w:szCs w:val="20"/>
              </w:rPr>
            </w:pPr>
          </w:p>
          <w:p w:rsidR="00D52618" w:rsidRPr="002D2DD9" w:rsidRDefault="005047E1" w:rsidP="005047E1">
            <w:pPr>
              <w:jc w:val="center"/>
              <w:rPr>
                <w:sz w:val="20"/>
                <w:szCs w:val="20"/>
              </w:rPr>
            </w:pPr>
            <w:r>
              <w:rPr>
                <w:sz w:val="20"/>
                <w:szCs w:val="20"/>
              </w:rPr>
              <w:t>(+/-) 2020 к 2019</w:t>
            </w:r>
          </w:p>
        </w:tc>
        <w:tc>
          <w:tcPr>
            <w:tcW w:w="762" w:type="dxa"/>
            <w:tcBorders>
              <w:top w:val="single" w:sz="4" w:space="0" w:color="auto"/>
              <w:left w:val="single" w:sz="4" w:space="0" w:color="auto"/>
              <w:bottom w:val="single" w:sz="4" w:space="0" w:color="auto"/>
              <w:right w:val="single" w:sz="4" w:space="0" w:color="auto"/>
            </w:tcBorders>
          </w:tcPr>
          <w:p w:rsidR="005047E1" w:rsidRDefault="005047E1" w:rsidP="00A57217">
            <w:pPr>
              <w:jc w:val="center"/>
              <w:rPr>
                <w:sz w:val="20"/>
                <w:szCs w:val="20"/>
              </w:rPr>
            </w:pPr>
          </w:p>
          <w:p w:rsidR="00D52618" w:rsidRPr="002D2DD9" w:rsidRDefault="005047E1" w:rsidP="00A57217">
            <w:pPr>
              <w:jc w:val="center"/>
              <w:rPr>
                <w:sz w:val="20"/>
                <w:szCs w:val="20"/>
              </w:rPr>
            </w:pPr>
            <w:r>
              <w:rPr>
                <w:sz w:val="20"/>
                <w:szCs w:val="20"/>
              </w:rPr>
              <w:t>% 2020 к 2019</w:t>
            </w:r>
          </w:p>
        </w:tc>
        <w:tc>
          <w:tcPr>
            <w:tcW w:w="1223" w:type="dxa"/>
            <w:tcBorders>
              <w:top w:val="single" w:sz="4" w:space="0" w:color="auto"/>
              <w:left w:val="single" w:sz="4" w:space="0" w:color="auto"/>
              <w:bottom w:val="single" w:sz="4" w:space="0" w:color="auto"/>
              <w:right w:val="single" w:sz="4" w:space="0" w:color="auto"/>
            </w:tcBorders>
            <w:vAlign w:val="center"/>
          </w:tcPr>
          <w:p w:rsidR="00D52618" w:rsidRPr="002D2DD9" w:rsidRDefault="00D52618" w:rsidP="00A57217">
            <w:pPr>
              <w:jc w:val="center"/>
              <w:rPr>
                <w:sz w:val="20"/>
                <w:szCs w:val="20"/>
              </w:rPr>
            </w:pPr>
            <w:r w:rsidRPr="002D2DD9">
              <w:rPr>
                <w:sz w:val="20"/>
                <w:szCs w:val="20"/>
              </w:rPr>
              <w:t>гр.</w:t>
            </w:r>
            <w:r>
              <w:rPr>
                <w:sz w:val="20"/>
                <w:szCs w:val="20"/>
              </w:rPr>
              <w:t>4</w:t>
            </w:r>
            <w:r w:rsidRPr="002D2DD9">
              <w:rPr>
                <w:sz w:val="20"/>
                <w:szCs w:val="20"/>
              </w:rPr>
              <w:t>-гр.</w:t>
            </w:r>
            <w:r>
              <w:rPr>
                <w:sz w:val="20"/>
                <w:szCs w:val="20"/>
              </w:rPr>
              <w:t>3</w:t>
            </w:r>
          </w:p>
          <w:p w:rsidR="00D52618" w:rsidRPr="002D2DD9" w:rsidRDefault="00D52618" w:rsidP="00A57217">
            <w:pPr>
              <w:jc w:val="center"/>
              <w:rPr>
                <w:sz w:val="20"/>
                <w:szCs w:val="20"/>
              </w:rPr>
            </w:pPr>
            <w:r w:rsidRPr="002D2DD9">
              <w:rPr>
                <w:sz w:val="20"/>
                <w:szCs w:val="20"/>
              </w:rPr>
              <w:t>(</w:t>
            </w:r>
            <w:r>
              <w:rPr>
                <w:sz w:val="20"/>
                <w:szCs w:val="20"/>
              </w:rPr>
              <w:t>+/-) 2021 к 2020</w:t>
            </w:r>
          </w:p>
        </w:tc>
        <w:tc>
          <w:tcPr>
            <w:tcW w:w="1104" w:type="dxa"/>
            <w:tcBorders>
              <w:top w:val="single" w:sz="4" w:space="0" w:color="auto"/>
              <w:left w:val="single" w:sz="4" w:space="0" w:color="auto"/>
              <w:bottom w:val="single" w:sz="4" w:space="0" w:color="auto"/>
              <w:right w:val="single" w:sz="4" w:space="0" w:color="auto"/>
            </w:tcBorders>
            <w:vAlign w:val="center"/>
          </w:tcPr>
          <w:p w:rsidR="00D52618" w:rsidRPr="002D2DD9" w:rsidRDefault="00D52618" w:rsidP="005047E1">
            <w:pPr>
              <w:jc w:val="center"/>
              <w:rPr>
                <w:sz w:val="20"/>
                <w:szCs w:val="20"/>
              </w:rPr>
            </w:pPr>
            <w:r w:rsidRPr="002D2DD9">
              <w:rPr>
                <w:sz w:val="20"/>
                <w:szCs w:val="20"/>
              </w:rPr>
              <w:t>гр.</w:t>
            </w:r>
            <w:r w:rsidR="005047E1">
              <w:rPr>
                <w:sz w:val="20"/>
                <w:szCs w:val="20"/>
              </w:rPr>
              <w:t>7</w:t>
            </w:r>
            <w:r w:rsidRPr="002D2DD9">
              <w:rPr>
                <w:sz w:val="20"/>
                <w:szCs w:val="20"/>
              </w:rPr>
              <w:t>/</w:t>
            </w:r>
            <w:r>
              <w:rPr>
                <w:sz w:val="20"/>
                <w:szCs w:val="20"/>
              </w:rPr>
              <w:t>3</w:t>
            </w:r>
            <w:r w:rsidRPr="002D2DD9">
              <w:rPr>
                <w:sz w:val="20"/>
                <w:szCs w:val="20"/>
              </w:rPr>
              <w:t>*100 (</w:t>
            </w:r>
            <w:r>
              <w:rPr>
                <w:sz w:val="20"/>
                <w:szCs w:val="20"/>
              </w:rPr>
              <w:t xml:space="preserve">+/- </w:t>
            </w:r>
            <w:r w:rsidRPr="002D2DD9">
              <w:rPr>
                <w:sz w:val="20"/>
                <w:szCs w:val="20"/>
              </w:rPr>
              <w:t>%)</w:t>
            </w:r>
            <w:r>
              <w:rPr>
                <w:sz w:val="20"/>
                <w:szCs w:val="20"/>
              </w:rPr>
              <w:t xml:space="preserve"> 2021 к 2020</w:t>
            </w:r>
          </w:p>
        </w:tc>
      </w:tr>
      <w:tr w:rsidR="00D52618" w:rsidRPr="002D2DD9" w:rsidTr="002E7C96">
        <w:trPr>
          <w:trHeight w:val="20"/>
        </w:trPr>
        <w:tc>
          <w:tcPr>
            <w:tcW w:w="2992" w:type="dxa"/>
            <w:tcBorders>
              <w:top w:val="nil"/>
              <w:left w:val="single" w:sz="4" w:space="0" w:color="auto"/>
              <w:bottom w:val="single" w:sz="4" w:space="0" w:color="auto"/>
              <w:right w:val="single" w:sz="4" w:space="0" w:color="auto"/>
            </w:tcBorders>
            <w:shd w:val="clear" w:color="auto" w:fill="auto"/>
            <w:vAlign w:val="bottom"/>
          </w:tcPr>
          <w:p w:rsidR="00D52618" w:rsidRPr="002D2DD9" w:rsidRDefault="00D52618" w:rsidP="00D07160">
            <w:pPr>
              <w:jc w:val="center"/>
              <w:rPr>
                <w:bCs/>
                <w:sz w:val="20"/>
                <w:szCs w:val="20"/>
              </w:rPr>
            </w:pPr>
            <w:r w:rsidRPr="002D2DD9">
              <w:rPr>
                <w:bCs/>
                <w:sz w:val="20"/>
                <w:szCs w:val="20"/>
              </w:rPr>
              <w:t>1</w:t>
            </w:r>
          </w:p>
        </w:tc>
        <w:tc>
          <w:tcPr>
            <w:tcW w:w="1031" w:type="dxa"/>
            <w:tcBorders>
              <w:top w:val="nil"/>
              <w:left w:val="nil"/>
              <w:bottom w:val="single" w:sz="4" w:space="0" w:color="auto"/>
              <w:right w:val="single" w:sz="4" w:space="0" w:color="auto"/>
            </w:tcBorders>
            <w:shd w:val="clear" w:color="auto" w:fill="auto"/>
            <w:noWrap/>
            <w:vAlign w:val="bottom"/>
          </w:tcPr>
          <w:p w:rsidR="00D52618" w:rsidRPr="002D2DD9" w:rsidRDefault="00D52618" w:rsidP="00D07160">
            <w:pPr>
              <w:jc w:val="center"/>
              <w:rPr>
                <w:bCs/>
                <w:sz w:val="20"/>
                <w:szCs w:val="20"/>
              </w:rPr>
            </w:pPr>
            <w:r w:rsidRPr="002D2DD9">
              <w:rPr>
                <w:bCs/>
                <w:sz w:val="20"/>
                <w:szCs w:val="20"/>
              </w:rPr>
              <w:t>2</w:t>
            </w:r>
          </w:p>
        </w:tc>
        <w:tc>
          <w:tcPr>
            <w:tcW w:w="1016" w:type="dxa"/>
            <w:tcBorders>
              <w:top w:val="nil"/>
              <w:left w:val="nil"/>
              <w:bottom w:val="single" w:sz="4" w:space="0" w:color="auto"/>
              <w:right w:val="single" w:sz="4" w:space="0" w:color="auto"/>
            </w:tcBorders>
            <w:shd w:val="clear" w:color="auto" w:fill="auto"/>
            <w:noWrap/>
            <w:vAlign w:val="bottom"/>
          </w:tcPr>
          <w:p w:rsidR="00D52618" w:rsidRPr="002D2DD9" w:rsidRDefault="00D52618" w:rsidP="00D07160">
            <w:pPr>
              <w:jc w:val="center"/>
              <w:rPr>
                <w:bCs/>
                <w:sz w:val="20"/>
                <w:szCs w:val="20"/>
              </w:rPr>
            </w:pPr>
            <w:r w:rsidRPr="002D2DD9">
              <w:rPr>
                <w:bCs/>
                <w:sz w:val="20"/>
                <w:szCs w:val="20"/>
              </w:rPr>
              <w:t>3</w:t>
            </w:r>
          </w:p>
        </w:tc>
        <w:tc>
          <w:tcPr>
            <w:tcW w:w="1016" w:type="dxa"/>
            <w:tcBorders>
              <w:top w:val="single" w:sz="4" w:space="0" w:color="auto"/>
              <w:left w:val="nil"/>
              <w:bottom w:val="single" w:sz="4" w:space="0" w:color="auto"/>
              <w:right w:val="single" w:sz="4" w:space="0" w:color="auto"/>
            </w:tcBorders>
          </w:tcPr>
          <w:p w:rsidR="00D52618" w:rsidRPr="002D2DD9" w:rsidRDefault="00D52618" w:rsidP="00D07160">
            <w:pPr>
              <w:jc w:val="center"/>
              <w:rPr>
                <w:bCs/>
                <w:sz w:val="20"/>
                <w:szCs w:val="20"/>
              </w:rPr>
            </w:pPr>
            <w:r>
              <w:rPr>
                <w:bCs/>
                <w:sz w:val="20"/>
                <w:szCs w:val="20"/>
              </w:rPr>
              <w:t>4</w:t>
            </w:r>
          </w:p>
        </w:tc>
        <w:tc>
          <w:tcPr>
            <w:tcW w:w="1033" w:type="dxa"/>
            <w:tcBorders>
              <w:top w:val="nil"/>
              <w:left w:val="single" w:sz="4" w:space="0" w:color="auto"/>
              <w:bottom w:val="single" w:sz="4" w:space="0" w:color="auto"/>
              <w:right w:val="single" w:sz="4" w:space="0" w:color="auto"/>
            </w:tcBorders>
          </w:tcPr>
          <w:p w:rsidR="00D52618" w:rsidRDefault="00D52618" w:rsidP="00D07160">
            <w:pPr>
              <w:jc w:val="center"/>
              <w:rPr>
                <w:bCs/>
                <w:sz w:val="20"/>
                <w:szCs w:val="20"/>
              </w:rPr>
            </w:pPr>
            <w:r>
              <w:rPr>
                <w:bCs/>
                <w:sz w:val="20"/>
                <w:szCs w:val="20"/>
              </w:rPr>
              <w:t>5</w:t>
            </w:r>
          </w:p>
        </w:tc>
        <w:tc>
          <w:tcPr>
            <w:tcW w:w="762" w:type="dxa"/>
            <w:tcBorders>
              <w:top w:val="nil"/>
              <w:left w:val="single" w:sz="4" w:space="0" w:color="auto"/>
              <w:bottom w:val="single" w:sz="4" w:space="0" w:color="auto"/>
              <w:right w:val="single" w:sz="4" w:space="0" w:color="auto"/>
            </w:tcBorders>
          </w:tcPr>
          <w:p w:rsidR="00D52618" w:rsidRDefault="00D52618" w:rsidP="00D07160">
            <w:pPr>
              <w:jc w:val="center"/>
              <w:rPr>
                <w:bCs/>
                <w:sz w:val="20"/>
                <w:szCs w:val="20"/>
              </w:rPr>
            </w:pPr>
            <w:r>
              <w:rPr>
                <w:bCs/>
                <w:sz w:val="20"/>
                <w:szCs w:val="20"/>
              </w:rPr>
              <w:t>6</w:t>
            </w:r>
          </w:p>
        </w:tc>
        <w:tc>
          <w:tcPr>
            <w:tcW w:w="1223" w:type="dxa"/>
            <w:tcBorders>
              <w:top w:val="nil"/>
              <w:left w:val="single" w:sz="4" w:space="0" w:color="auto"/>
              <w:bottom w:val="single" w:sz="4" w:space="0" w:color="auto"/>
              <w:right w:val="single" w:sz="4" w:space="0" w:color="auto"/>
            </w:tcBorders>
            <w:shd w:val="clear" w:color="auto" w:fill="auto"/>
            <w:noWrap/>
            <w:vAlign w:val="bottom"/>
          </w:tcPr>
          <w:p w:rsidR="00D52618" w:rsidRPr="002D2DD9" w:rsidRDefault="00D52618" w:rsidP="00D07160">
            <w:pPr>
              <w:jc w:val="center"/>
              <w:rPr>
                <w:bCs/>
                <w:sz w:val="20"/>
                <w:szCs w:val="20"/>
              </w:rPr>
            </w:pPr>
            <w:r>
              <w:rPr>
                <w:bCs/>
                <w:sz w:val="20"/>
                <w:szCs w:val="20"/>
              </w:rPr>
              <w:t>7</w:t>
            </w:r>
          </w:p>
        </w:tc>
        <w:tc>
          <w:tcPr>
            <w:tcW w:w="1104" w:type="dxa"/>
            <w:tcBorders>
              <w:top w:val="nil"/>
              <w:left w:val="nil"/>
              <w:bottom w:val="single" w:sz="4" w:space="0" w:color="auto"/>
              <w:right w:val="single" w:sz="4" w:space="0" w:color="auto"/>
            </w:tcBorders>
            <w:shd w:val="clear" w:color="auto" w:fill="auto"/>
            <w:vAlign w:val="bottom"/>
          </w:tcPr>
          <w:p w:rsidR="00D52618" w:rsidRPr="002D2DD9" w:rsidRDefault="00D52618" w:rsidP="00A57217">
            <w:pPr>
              <w:jc w:val="center"/>
              <w:rPr>
                <w:bCs/>
                <w:sz w:val="20"/>
                <w:szCs w:val="20"/>
              </w:rPr>
            </w:pPr>
            <w:r>
              <w:rPr>
                <w:bCs/>
                <w:sz w:val="20"/>
                <w:szCs w:val="20"/>
              </w:rPr>
              <w:t>8</w:t>
            </w:r>
          </w:p>
        </w:tc>
      </w:tr>
      <w:tr w:rsidR="005047E1" w:rsidRPr="003C7674" w:rsidTr="002E7C96">
        <w:trPr>
          <w:trHeight w:val="20"/>
        </w:trPr>
        <w:tc>
          <w:tcPr>
            <w:tcW w:w="2992" w:type="dxa"/>
            <w:tcBorders>
              <w:top w:val="nil"/>
              <w:left w:val="single" w:sz="4" w:space="0" w:color="auto"/>
              <w:bottom w:val="single" w:sz="4" w:space="0" w:color="auto"/>
              <w:right w:val="single" w:sz="4" w:space="0" w:color="auto"/>
            </w:tcBorders>
            <w:shd w:val="clear" w:color="auto" w:fill="auto"/>
            <w:vAlign w:val="bottom"/>
          </w:tcPr>
          <w:p w:rsidR="005047E1" w:rsidRPr="003C7674" w:rsidRDefault="005047E1" w:rsidP="00AB4099">
            <w:pPr>
              <w:rPr>
                <w:b/>
                <w:bCs/>
                <w:sz w:val="22"/>
                <w:szCs w:val="22"/>
              </w:rPr>
            </w:pPr>
            <w:r w:rsidRPr="003C7674">
              <w:rPr>
                <w:b/>
                <w:bCs/>
                <w:sz w:val="22"/>
                <w:szCs w:val="22"/>
              </w:rPr>
              <w:t>Налоговые и неналоговые доходы</w:t>
            </w:r>
          </w:p>
        </w:tc>
        <w:tc>
          <w:tcPr>
            <w:tcW w:w="1031" w:type="dxa"/>
            <w:tcBorders>
              <w:top w:val="nil"/>
              <w:left w:val="nil"/>
              <w:bottom w:val="single" w:sz="4" w:space="0" w:color="auto"/>
              <w:right w:val="single" w:sz="4" w:space="0" w:color="auto"/>
            </w:tcBorders>
            <w:shd w:val="clear" w:color="auto" w:fill="auto"/>
            <w:noWrap/>
            <w:vAlign w:val="bottom"/>
          </w:tcPr>
          <w:p w:rsidR="005047E1" w:rsidRPr="003C7674" w:rsidRDefault="005047E1" w:rsidP="00BE1CC1">
            <w:pPr>
              <w:jc w:val="right"/>
              <w:rPr>
                <w:b/>
                <w:bCs/>
                <w:sz w:val="20"/>
                <w:szCs w:val="20"/>
              </w:rPr>
            </w:pPr>
            <w:r w:rsidRPr="003C7674">
              <w:rPr>
                <w:b/>
                <w:bCs/>
                <w:sz w:val="20"/>
                <w:szCs w:val="20"/>
              </w:rPr>
              <w:t>354 082,3</w:t>
            </w:r>
          </w:p>
        </w:tc>
        <w:tc>
          <w:tcPr>
            <w:tcW w:w="1016" w:type="dxa"/>
            <w:tcBorders>
              <w:top w:val="nil"/>
              <w:left w:val="nil"/>
              <w:bottom w:val="single" w:sz="4" w:space="0" w:color="auto"/>
              <w:right w:val="single" w:sz="4" w:space="0" w:color="auto"/>
            </w:tcBorders>
            <w:shd w:val="clear" w:color="auto" w:fill="auto"/>
            <w:noWrap/>
            <w:vAlign w:val="bottom"/>
          </w:tcPr>
          <w:p w:rsidR="005047E1" w:rsidRPr="003C7674" w:rsidRDefault="005047E1" w:rsidP="00F34E2B">
            <w:pPr>
              <w:jc w:val="right"/>
              <w:rPr>
                <w:b/>
                <w:bCs/>
                <w:sz w:val="20"/>
                <w:szCs w:val="20"/>
              </w:rPr>
            </w:pPr>
            <w:r w:rsidRPr="003C7674">
              <w:rPr>
                <w:b/>
                <w:bCs/>
                <w:sz w:val="20"/>
                <w:szCs w:val="20"/>
              </w:rPr>
              <w:t>410 219,2</w:t>
            </w:r>
          </w:p>
        </w:tc>
        <w:tc>
          <w:tcPr>
            <w:tcW w:w="1016" w:type="dxa"/>
            <w:tcBorders>
              <w:top w:val="single" w:sz="4" w:space="0" w:color="auto"/>
              <w:left w:val="nil"/>
              <w:bottom w:val="single" w:sz="4" w:space="0" w:color="auto"/>
              <w:right w:val="single" w:sz="4" w:space="0" w:color="auto"/>
            </w:tcBorders>
            <w:vAlign w:val="bottom"/>
          </w:tcPr>
          <w:p w:rsidR="005047E1" w:rsidRPr="003C7674" w:rsidRDefault="005047E1" w:rsidP="00212D95">
            <w:pPr>
              <w:jc w:val="right"/>
              <w:rPr>
                <w:b/>
                <w:bCs/>
                <w:sz w:val="20"/>
                <w:szCs w:val="20"/>
              </w:rPr>
            </w:pPr>
            <w:r w:rsidRPr="003C7674">
              <w:rPr>
                <w:b/>
                <w:sz w:val="20"/>
                <w:szCs w:val="20"/>
              </w:rPr>
              <w:t>404 727,4</w:t>
            </w:r>
          </w:p>
        </w:tc>
        <w:tc>
          <w:tcPr>
            <w:tcW w:w="1033" w:type="dxa"/>
            <w:tcBorders>
              <w:top w:val="nil"/>
              <w:left w:val="single" w:sz="4" w:space="0" w:color="auto"/>
              <w:bottom w:val="single" w:sz="4" w:space="0" w:color="auto"/>
              <w:right w:val="single" w:sz="4" w:space="0" w:color="auto"/>
            </w:tcBorders>
            <w:vAlign w:val="bottom"/>
          </w:tcPr>
          <w:p w:rsidR="005047E1" w:rsidRPr="003C7674" w:rsidRDefault="005047E1" w:rsidP="00212D95">
            <w:pPr>
              <w:jc w:val="right"/>
              <w:rPr>
                <w:b/>
                <w:bCs/>
                <w:sz w:val="20"/>
                <w:szCs w:val="20"/>
              </w:rPr>
            </w:pPr>
            <w:r w:rsidRPr="003C7674">
              <w:rPr>
                <w:b/>
                <w:bCs/>
                <w:sz w:val="20"/>
                <w:szCs w:val="20"/>
              </w:rPr>
              <w:t>56 136,9</w:t>
            </w:r>
          </w:p>
        </w:tc>
        <w:tc>
          <w:tcPr>
            <w:tcW w:w="762" w:type="dxa"/>
            <w:tcBorders>
              <w:top w:val="nil"/>
              <w:left w:val="single" w:sz="4" w:space="0" w:color="auto"/>
              <w:bottom w:val="single" w:sz="4" w:space="0" w:color="auto"/>
              <w:right w:val="single" w:sz="4" w:space="0" w:color="auto"/>
            </w:tcBorders>
            <w:vAlign w:val="bottom"/>
          </w:tcPr>
          <w:p w:rsidR="005047E1" w:rsidRPr="003C7674" w:rsidRDefault="005047E1" w:rsidP="00212D95">
            <w:pPr>
              <w:jc w:val="right"/>
              <w:rPr>
                <w:b/>
                <w:bCs/>
                <w:sz w:val="20"/>
                <w:szCs w:val="20"/>
              </w:rPr>
            </w:pPr>
            <w:r w:rsidRPr="003C7674">
              <w:rPr>
                <w:b/>
                <w:bCs/>
                <w:sz w:val="20"/>
                <w:szCs w:val="20"/>
              </w:rPr>
              <w:t>15,9</w:t>
            </w:r>
          </w:p>
        </w:tc>
        <w:tc>
          <w:tcPr>
            <w:tcW w:w="1223" w:type="dxa"/>
            <w:tcBorders>
              <w:top w:val="nil"/>
              <w:left w:val="single" w:sz="4" w:space="0" w:color="auto"/>
              <w:bottom w:val="single" w:sz="4" w:space="0" w:color="auto"/>
              <w:right w:val="single" w:sz="4" w:space="0" w:color="auto"/>
            </w:tcBorders>
            <w:shd w:val="clear" w:color="auto" w:fill="auto"/>
            <w:noWrap/>
            <w:vAlign w:val="bottom"/>
          </w:tcPr>
          <w:p w:rsidR="005047E1" w:rsidRPr="003C7674" w:rsidRDefault="005047E1" w:rsidP="00A57217">
            <w:pPr>
              <w:jc w:val="right"/>
              <w:rPr>
                <w:b/>
                <w:bCs/>
                <w:sz w:val="20"/>
                <w:szCs w:val="20"/>
              </w:rPr>
            </w:pPr>
            <w:r w:rsidRPr="003C7674">
              <w:rPr>
                <w:b/>
                <w:bCs/>
                <w:sz w:val="20"/>
                <w:szCs w:val="20"/>
              </w:rPr>
              <w:t>-5 491,8</w:t>
            </w:r>
          </w:p>
        </w:tc>
        <w:tc>
          <w:tcPr>
            <w:tcW w:w="1104" w:type="dxa"/>
            <w:tcBorders>
              <w:top w:val="nil"/>
              <w:left w:val="nil"/>
              <w:bottom w:val="single" w:sz="4" w:space="0" w:color="auto"/>
              <w:right w:val="single" w:sz="4" w:space="0" w:color="auto"/>
            </w:tcBorders>
            <w:shd w:val="clear" w:color="auto" w:fill="auto"/>
            <w:vAlign w:val="bottom"/>
          </w:tcPr>
          <w:p w:rsidR="005047E1" w:rsidRPr="003C7674" w:rsidRDefault="005047E1" w:rsidP="007F381C">
            <w:pPr>
              <w:jc w:val="right"/>
              <w:rPr>
                <w:b/>
                <w:bCs/>
                <w:sz w:val="20"/>
                <w:szCs w:val="20"/>
              </w:rPr>
            </w:pPr>
            <w:r w:rsidRPr="003C7674">
              <w:rPr>
                <w:b/>
                <w:bCs/>
                <w:sz w:val="20"/>
                <w:szCs w:val="20"/>
              </w:rPr>
              <w:t xml:space="preserve">-1,3  </w:t>
            </w:r>
          </w:p>
        </w:tc>
      </w:tr>
      <w:tr w:rsidR="005047E1" w:rsidRPr="003C7674" w:rsidTr="002E7C96">
        <w:trPr>
          <w:trHeight w:val="20"/>
        </w:trPr>
        <w:tc>
          <w:tcPr>
            <w:tcW w:w="2992" w:type="dxa"/>
            <w:tcBorders>
              <w:top w:val="nil"/>
              <w:left w:val="single" w:sz="4" w:space="0" w:color="auto"/>
              <w:bottom w:val="single" w:sz="4" w:space="0" w:color="auto"/>
              <w:right w:val="single" w:sz="4" w:space="0" w:color="auto"/>
            </w:tcBorders>
            <w:shd w:val="clear" w:color="auto" w:fill="auto"/>
            <w:vAlign w:val="bottom"/>
          </w:tcPr>
          <w:p w:rsidR="005047E1" w:rsidRPr="003C7674" w:rsidRDefault="005047E1" w:rsidP="00AB4099">
            <w:pPr>
              <w:rPr>
                <w:sz w:val="22"/>
                <w:szCs w:val="22"/>
              </w:rPr>
            </w:pPr>
            <w:r w:rsidRPr="003C7674">
              <w:rPr>
                <w:sz w:val="22"/>
                <w:szCs w:val="22"/>
              </w:rPr>
              <w:t>Налог на доходы физических лиц</w:t>
            </w:r>
          </w:p>
        </w:tc>
        <w:tc>
          <w:tcPr>
            <w:tcW w:w="1031" w:type="dxa"/>
            <w:tcBorders>
              <w:top w:val="nil"/>
              <w:left w:val="nil"/>
              <w:bottom w:val="single" w:sz="4" w:space="0" w:color="auto"/>
              <w:right w:val="single" w:sz="4" w:space="0" w:color="auto"/>
            </w:tcBorders>
            <w:shd w:val="clear" w:color="auto" w:fill="auto"/>
            <w:noWrap/>
            <w:vAlign w:val="bottom"/>
          </w:tcPr>
          <w:p w:rsidR="005047E1" w:rsidRPr="003C7674" w:rsidRDefault="005047E1" w:rsidP="00BE1CC1">
            <w:pPr>
              <w:jc w:val="right"/>
              <w:rPr>
                <w:sz w:val="20"/>
                <w:szCs w:val="20"/>
              </w:rPr>
            </w:pPr>
            <w:r w:rsidRPr="003C7674">
              <w:rPr>
                <w:sz w:val="20"/>
                <w:szCs w:val="20"/>
              </w:rPr>
              <w:t>261 995,0</w:t>
            </w:r>
          </w:p>
        </w:tc>
        <w:tc>
          <w:tcPr>
            <w:tcW w:w="1016" w:type="dxa"/>
            <w:tcBorders>
              <w:top w:val="nil"/>
              <w:left w:val="nil"/>
              <w:bottom w:val="single" w:sz="4" w:space="0" w:color="auto"/>
              <w:right w:val="single" w:sz="4" w:space="0" w:color="auto"/>
            </w:tcBorders>
            <w:shd w:val="clear" w:color="auto" w:fill="auto"/>
            <w:noWrap/>
            <w:vAlign w:val="bottom"/>
          </w:tcPr>
          <w:p w:rsidR="005047E1" w:rsidRPr="003C7674" w:rsidRDefault="005047E1" w:rsidP="00F34E2B">
            <w:pPr>
              <w:jc w:val="right"/>
              <w:rPr>
                <w:sz w:val="20"/>
                <w:szCs w:val="20"/>
              </w:rPr>
            </w:pPr>
            <w:r w:rsidRPr="003C7674">
              <w:rPr>
                <w:sz w:val="20"/>
                <w:szCs w:val="20"/>
              </w:rPr>
              <w:t>314 709,3</w:t>
            </w:r>
          </w:p>
        </w:tc>
        <w:tc>
          <w:tcPr>
            <w:tcW w:w="1016" w:type="dxa"/>
            <w:tcBorders>
              <w:top w:val="single" w:sz="4" w:space="0" w:color="auto"/>
              <w:left w:val="nil"/>
              <w:bottom w:val="single" w:sz="4" w:space="0" w:color="auto"/>
              <w:right w:val="single" w:sz="4" w:space="0" w:color="auto"/>
            </w:tcBorders>
            <w:vAlign w:val="bottom"/>
          </w:tcPr>
          <w:p w:rsidR="005047E1" w:rsidRPr="003C7674" w:rsidRDefault="005047E1" w:rsidP="00212D95">
            <w:pPr>
              <w:jc w:val="right"/>
              <w:rPr>
                <w:sz w:val="20"/>
                <w:szCs w:val="20"/>
              </w:rPr>
            </w:pPr>
            <w:r w:rsidRPr="003C7674">
              <w:rPr>
                <w:sz w:val="20"/>
                <w:szCs w:val="20"/>
              </w:rPr>
              <w:t>303 669,4</w:t>
            </w:r>
          </w:p>
        </w:tc>
        <w:tc>
          <w:tcPr>
            <w:tcW w:w="1033" w:type="dxa"/>
            <w:tcBorders>
              <w:top w:val="nil"/>
              <w:left w:val="single" w:sz="4" w:space="0" w:color="auto"/>
              <w:bottom w:val="single" w:sz="4" w:space="0" w:color="auto"/>
              <w:right w:val="single" w:sz="4" w:space="0" w:color="auto"/>
            </w:tcBorders>
            <w:vAlign w:val="bottom"/>
          </w:tcPr>
          <w:p w:rsidR="005047E1" w:rsidRPr="003C7674" w:rsidRDefault="005047E1" w:rsidP="00212D95">
            <w:pPr>
              <w:jc w:val="right"/>
              <w:rPr>
                <w:sz w:val="20"/>
                <w:szCs w:val="20"/>
              </w:rPr>
            </w:pPr>
            <w:r w:rsidRPr="003C7674">
              <w:rPr>
                <w:sz w:val="20"/>
                <w:szCs w:val="20"/>
              </w:rPr>
              <w:t>52 714,3</w:t>
            </w:r>
          </w:p>
        </w:tc>
        <w:tc>
          <w:tcPr>
            <w:tcW w:w="762" w:type="dxa"/>
            <w:tcBorders>
              <w:top w:val="nil"/>
              <w:left w:val="single" w:sz="4" w:space="0" w:color="auto"/>
              <w:bottom w:val="single" w:sz="4" w:space="0" w:color="auto"/>
              <w:right w:val="single" w:sz="4" w:space="0" w:color="auto"/>
            </w:tcBorders>
            <w:vAlign w:val="bottom"/>
          </w:tcPr>
          <w:p w:rsidR="005047E1" w:rsidRPr="003C7674" w:rsidRDefault="005047E1" w:rsidP="00212D95">
            <w:pPr>
              <w:jc w:val="right"/>
              <w:rPr>
                <w:sz w:val="20"/>
                <w:szCs w:val="20"/>
              </w:rPr>
            </w:pPr>
            <w:r w:rsidRPr="003C7674">
              <w:rPr>
                <w:sz w:val="20"/>
                <w:szCs w:val="20"/>
              </w:rPr>
              <w:t>20,1</w:t>
            </w:r>
          </w:p>
        </w:tc>
        <w:tc>
          <w:tcPr>
            <w:tcW w:w="1223" w:type="dxa"/>
            <w:tcBorders>
              <w:top w:val="nil"/>
              <w:left w:val="single" w:sz="4" w:space="0" w:color="auto"/>
              <w:bottom w:val="single" w:sz="4" w:space="0" w:color="auto"/>
              <w:right w:val="single" w:sz="4" w:space="0" w:color="auto"/>
            </w:tcBorders>
            <w:shd w:val="clear" w:color="auto" w:fill="auto"/>
            <w:noWrap/>
            <w:vAlign w:val="bottom"/>
          </w:tcPr>
          <w:p w:rsidR="005047E1" w:rsidRPr="003C7674" w:rsidRDefault="005047E1" w:rsidP="00A57217">
            <w:pPr>
              <w:jc w:val="right"/>
              <w:rPr>
                <w:sz w:val="20"/>
                <w:szCs w:val="20"/>
              </w:rPr>
            </w:pPr>
            <w:r w:rsidRPr="003C7674">
              <w:rPr>
                <w:sz w:val="20"/>
                <w:szCs w:val="20"/>
              </w:rPr>
              <w:t>-11 039,9</w:t>
            </w:r>
          </w:p>
        </w:tc>
        <w:tc>
          <w:tcPr>
            <w:tcW w:w="1104" w:type="dxa"/>
            <w:tcBorders>
              <w:top w:val="nil"/>
              <w:left w:val="nil"/>
              <w:bottom w:val="single" w:sz="4" w:space="0" w:color="auto"/>
              <w:right w:val="single" w:sz="4" w:space="0" w:color="auto"/>
            </w:tcBorders>
            <w:shd w:val="clear" w:color="auto" w:fill="auto"/>
            <w:vAlign w:val="bottom"/>
          </w:tcPr>
          <w:p w:rsidR="005047E1" w:rsidRPr="003C7674" w:rsidRDefault="007F381C" w:rsidP="00E17B97">
            <w:pPr>
              <w:jc w:val="right"/>
              <w:rPr>
                <w:sz w:val="20"/>
                <w:szCs w:val="20"/>
              </w:rPr>
            </w:pPr>
            <w:r w:rsidRPr="003C7674">
              <w:rPr>
                <w:sz w:val="20"/>
                <w:szCs w:val="20"/>
              </w:rPr>
              <w:t>-3,5</w:t>
            </w:r>
          </w:p>
        </w:tc>
      </w:tr>
      <w:tr w:rsidR="005047E1" w:rsidRPr="003C7674" w:rsidTr="002E7C96">
        <w:trPr>
          <w:trHeight w:val="20"/>
        </w:trPr>
        <w:tc>
          <w:tcPr>
            <w:tcW w:w="2992" w:type="dxa"/>
            <w:tcBorders>
              <w:top w:val="nil"/>
              <w:left w:val="single" w:sz="4" w:space="0" w:color="auto"/>
              <w:bottom w:val="single" w:sz="4" w:space="0" w:color="auto"/>
              <w:right w:val="single" w:sz="4" w:space="0" w:color="auto"/>
            </w:tcBorders>
            <w:shd w:val="clear" w:color="auto" w:fill="auto"/>
            <w:vAlign w:val="bottom"/>
          </w:tcPr>
          <w:p w:rsidR="005047E1" w:rsidRPr="003C7674" w:rsidRDefault="005047E1" w:rsidP="007F4011">
            <w:pPr>
              <w:rPr>
                <w:sz w:val="22"/>
                <w:szCs w:val="22"/>
              </w:rPr>
            </w:pPr>
            <w:r w:rsidRPr="003C7674">
              <w:rPr>
                <w:sz w:val="22"/>
                <w:szCs w:val="22"/>
              </w:rPr>
              <w:t>Налоги на товары (работы, услуги -акцизы ГСМ)</w:t>
            </w:r>
          </w:p>
        </w:tc>
        <w:tc>
          <w:tcPr>
            <w:tcW w:w="1031" w:type="dxa"/>
            <w:tcBorders>
              <w:top w:val="nil"/>
              <w:left w:val="nil"/>
              <w:bottom w:val="single" w:sz="4" w:space="0" w:color="auto"/>
              <w:right w:val="single" w:sz="4" w:space="0" w:color="auto"/>
            </w:tcBorders>
            <w:shd w:val="clear" w:color="auto" w:fill="auto"/>
            <w:vAlign w:val="bottom"/>
          </w:tcPr>
          <w:p w:rsidR="005047E1" w:rsidRPr="003C7674" w:rsidRDefault="005047E1" w:rsidP="00BE1CC1">
            <w:pPr>
              <w:jc w:val="right"/>
              <w:rPr>
                <w:sz w:val="20"/>
                <w:szCs w:val="20"/>
              </w:rPr>
            </w:pPr>
            <w:r w:rsidRPr="003C7674">
              <w:rPr>
                <w:sz w:val="20"/>
                <w:szCs w:val="20"/>
              </w:rPr>
              <w:t>12 572,2</w:t>
            </w:r>
          </w:p>
        </w:tc>
        <w:tc>
          <w:tcPr>
            <w:tcW w:w="1016" w:type="dxa"/>
            <w:tcBorders>
              <w:top w:val="nil"/>
              <w:left w:val="nil"/>
              <w:bottom w:val="single" w:sz="4" w:space="0" w:color="auto"/>
              <w:right w:val="single" w:sz="4" w:space="0" w:color="auto"/>
            </w:tcBorders>
            <w:shd w:val="clear" w:color="auto" w:fill="auto"/>
            <w:noWrap/>
            <w:vAlign w:val="bottom"/>
          </w:tcPr>
          <w:p w:rsidR="005047E1" w:rsidRPr="003C7674" w:rsidRDefault="005047E1" w:rsidP="00F34E2B">
            <w:pPr>
              <w:jc w:val="right"/>
              <w:rPr>
                <w:sz w:val="20"/>
                <w:szCs w:val="20"/>
              </w:rPr>
            </w:pPr>
            <w:r w:rsidRPr="003C7674">
              <w:rPr>
                <w:sz w:val="20"/>
                <w:szCs w:val="20"/>
              </w:rPr>
              <w:t>11 629,0</w:t>
            </w:r>
          </w:p>
        </w:tc>
        <w:tc>
          <w:tcPr>
            <w:tcW w:w="1016" w:type="dxa"/>
            <w:tcBorders>
              <w:top w:val="single" w:sz="4" w:space="0" w:color="auto"/>
              <w:left w:val="nil"/>
              <w:bottom w:val="single" w:sz="4" w:space="0" w:color="auto"/>
              <w:right w:val="single" w:sz="4" w:space="0" w:color="auto"/>
            </w:tcBorders>
            <w:vAlign w:val="bottom"/>
          </w:tcPr>
          <w:p w:rsidR="005047E1" w:rsidRPr="003C7674" w:rsidRDefault="005047E1" w:rsidP="00212D95">
            <w:pPr>
              <w:jc w:val="right"/>
              <w:rPr>
                <w:sz w:val="20"/>
                <w:szCs w:val="20"/>
              </w:rPr>
            </w:pPr>
            <w:r w:rsidRPr="003C7674">
              <w:rPr>
                <w:sz w:val="20"/>
                <w:szCs w:val="20"/>
              </w:rPr>
              <w:t>13 423,4</w:t>
            </w:r>
          </w:p>
        </w:tc>
        <w:tc>
          <w:tcPr>
            <w:tcW w:w="1033" w:type="dxa"/>
            <w:tcBorders>
              <w:top w:val="nil"/>
              <w:left w:val="single" w:sz="4" w:space="0" w:color="auto"/>
              <w:bottom w:val="single" w:sz="4" w:space="0" w:color="auto"/>
              <w:right w:val="single" w:sz="4" w:space="0" w:color="auto"/>
            </w:tcBorders>
            <w:vAlign w:val="bottom"/>
          </w:tcPr>
          <w:p w:rsidR="005047E1" w:rsidRPr="003C7674" w:rsidRDefault="005047E1" w:rsidP="00212D95">
            <w:pPr>
              <w:jc w:val="right"/>
              <w:rPr>
                <w:sz w:val="20"/>
                <w:szCs w:val="20"/>
              </w:rPr>
            </w:pPr>
            <w:r w:rsidRPr="003C7674">
              <w:rPr>
                <w:sz w:val="20"/>
                <w:szCs w:val="20"/>
              </w:rPr>
              <w:t>- 943,2</w:t>
            </w:r>
          </w:p>
        </w:tc>
        <w:tc>
          <w:tcPr>
            <w:tcW w:w="762" w:type="dxa"/>
            <w:tcBorders>
              <w:top w:val="nil"/>
              <w:left w:val="single" w:sz="4" w:space="0" w:color="auto"/>
              <w:bottom w:val="single" w:sz="4" w:space="0" w:color="auto"/>
              <w:right w:val="single" w:sz="4" w:space="0" w:color="auto"/>
            </w:tcBorders>
            <w:vAlign w:val="bottom"/>
          </w:tcPr>
          <w:p w:rsidR="005047E1" w:rsidRPr="003C7674" w:rsidRDefault="005047E1" w:rsidP="00212D95">
            <w:pPr>
              <w:jc w:val="right"/>
              <w:rPr>
                <w:sz w:val="20"/>
                <w:szCs w:val="20"/>
              </w:rPr>
            </w:pPr>
            <w:r w:rsidRPr="003C7674">
              <w:rPr>
                <w:sz w:val="20"/>
                <w:szCs w:val="20"/>
              </w:rPr>
              <w:t>- 7,5</w:t>
            </w:r>
          </w:p>
        </w:tc>
        <w:tc>
          <w:tcPr>
            <w:tcW w:w="1223" w:type="dxa"/>
            <w:tcBorders>
              <w:top w:val="nil"/>
              <w:left w:val="single" w:sz="4" w:space="0" w:color="auto"/>
              <w:bottom w:val="single" w:sz="4" w:space="0" w:color="auto"/>
              <w:right w:val="single" w:sz="4" w:space="0" w:color="auto"/>
            </w:tcBorders>
            <w:shd w:val="clear" w:color="auto" w:fill="auto"/>
            <w:noWrap/>
            <w:vAlign w:val="bottom"/>
          </w:tcPr>
          <w:p w:rsidR="005047E1" w:rsidRPr="003C7674" w:rsidRDefault="005047E1" w:rsidP="00A57217">
            <w:pPr>
              <w:jc w:val="right"/>
              <w:rPr>
                <w:sz w:val="20"/>
                <w:szCs w:val="20"/>
              </w:rPr>
            </w:pPr>
            <w:r w:rsidRPr="003C7674">
              <w:rPr>
                <w:sz w:val="20"/>
                <w:szCs w:val="20"/>
              </w:rPr>
              <w:t>+1 794,4</w:t>
            </w:r>
          </w:p>
        </w:tc>
        <w:tc>
          <w:tcPr>
            <w:tcW w:w="1104" w:type="dxa"/>
            <w:tcBorders>
              <w:top w:val="nil"/>
              <w:left w:val="nil"/>
              <w:bottom w:val="single" w:sz="4" w:space="0" w:color="auto"/>
              <w:right w:val="single" w:sz="4" w:space="0" w:color="auto"/>
            </w:tcBorders>
            <w:shd w:val="clear" w:color="auto" w:fill="auto"/>
            <w:vAlign w:val="bottom"/>
          </w:tcPr>
          <w:p w:rsidR="005047E1" w:rsidRPr="003C7674" w:rsidRDefault="007F381C" w:rsidP="00E17B97">
            <w:pPr>
              <w:jc w:val="right"/>
              <w:rPr>
                <w:sz w:val="20"/>
                <w:szCs w:val="20"/>
              </w:rPr>
            </w:pPr>
            <w:r w:rsidRPr="003C7674">
              <w:rPr>
                <w:sz w:val="20"/>
                <w:szCs w:val="20"/>
              </w:rPr>
              <w:t>+15,4</w:t>
            </w:r>
          </w:p>
        </w:tc>
      </w:tr>
      <w:tr w:rsidR="005047E1" w:rsidRPr="003C7674" w:rsidTr="002E7C96">
        <w:trPr>
          <w:trHeight w:val="20"/>
        </w:trPr>
        <w:tc>
          <w:tcPr>
            <w:tcW w:w="2992" w:type="dxa"/>
            <w:tcBorders>
              <w:top w:val="nil"/>
              <w:left w:val="single" w:sz="4" w:space="0" w:color="auto"/>
              <w:bottom w:val="single" w:sz="4" w:space="0" w:color="auto"/>
              <w:right w:val="single" w:sz="4" w:space="0" w:color="auto"/>
            </w:tcBorders>
            <w:shd w:val="clear" w:color="auto" w:fill="auto"/>
            <w:vAlign w:val="bottom"/>
          </w:tcPr>
          <w:p w:rsidR="005047E1" w:rsidRPr="003C7674" w:rsidRDefault="005047E1" w:rsidP="00AB4099">
            <w:pPr>
              <w:rPr>
                <w:sz w:val="22"/>
                <w:szCs w:val="22"/>
              </w:rPr>
            </w:pPr>
            <w:r w:rsidRPr="003C7674">
              <w:rPr>
                <w:sz w:val="22"/>
                <w:szCs w:val="22"/>
              </w:rPr>
              <w:t>Налоги на совокупный доход</w:t>
            </w:r>
          </w:p>
        </w:tc>
        <w:tc>
          <w:tcPr>
            <w:tcW w:w="1031" w:type="dxa"/>
            <w:tcBorders>
              <w:top w:val="nil"/>
              <w:left w:val="nil"/>
              <w:bottom w:val="single" w:sz="4" w:space="0" w:color="auto"/>
              <w:right w:val="single" w:sz="4" w:space="0" w:color="auto"/>
            </w:tcBorders>
            <w:shd w:val="clear" w:color="auto" w:fill="auto"/>
            <w:vAlign w:val="bottom"/>
          </w:tcPr>
          <w:p w:rsidR="005047E1" w:rsidRPr="003C7674" w:rsidRDefault="005047E1" w:rsidP="00BE1CC1">
            <w:pPr>
              <w:jc w:val="right"/>
              <w:rPr>
                <w:sz w:val="20"/>
                <w:szCs w:val="20"/>
              </w:rPr>
            </w:pPr>
            <w:r w:rsidRPr="003C7674">
              <w:rPr>
                <w:sz w:val="20"/>
                <w:szCs w:val="20"/>
              </w:rPr>
              <w:t>22 528,3</w:t>
            </w:r>
          </w:p>
        </w:tc>
        <w:tc>
          <w:tcPr>
            <w:tcW w:w="1016" w:type="dxa"/>
            <w:tcBorders>
              <w:top w:val="nil"/>
              <w:left w:val="nil"/>
              <w:bottom w:val="single" w:sz="4" w:space="0" w:color="auto"/>
              <w:right w:val="single" w:sz="4" w:space="0" w:color="auto"/>
            </w:tcBorders>
            <w:shd w:val="clear" w:color="auto" w:fill="auto"/>
            <w:noWrap/>
            <w:vAlign w:val="bottom"/>
          </w:tcPr>
          <w:p w:rsidR="005047E1" w:rsidRPr="003C7674" w:rsidRDefault="005047E1" w:rsidP="00F34E2B">
            <w:pPr>
              <w:jc w:val="right"/>
              <w:rPr>
                <w:sz w:val="20"/>
                <w:szCs w:val="20"/>
              </w:rPr>
            </w:pPr>
            <w:r w:rsidRPr="003C7674">
              <w:rPr>
                <w:sz w:val="20"/>
                <w:szCs w:val="20"/>
              </w:rPr>
              <w:t>20 252,5</w:t>
            </w:r>
          </w:p>
        </w:tc>
        <w:tc>
          <w:tcPr>
            <w:tcW w:w="1016" w:type="dxa"/>
            <w:tcBorders>
              <w:top w:val="single" w:sz="4" w:space="0" w:color="auto"/>
              <w:left w:val="nil"/>
              <w:bottom w:val="single" w:sz="4" w:space="0" w:color="auto"/>
              <w:right w:val="single" w:sz="4" w:space="0" w:color="auto"/>
            </w:tcBorders>
            <w:vAlign w:val="bottom"/>
          </w:tcPr>
          <w:p w:rsidR="005047E1" w:rsidRPr="003C7674" w:rsidRDefault="005047E1" w:rsidP="00212D95">
            <w:pPr>
              <w:jc w:val="right"/>
              <w:rPr>
                <w:sz w:val="20"/>
                <w:szCs w:val="20"/>
              </w:rPr>
            </w:pPr>
            <w:r w:rsidRPr="003C7674">
              <w:rPr>
                <w:sz w:val="20"/>
                <w:szCs w:val="20"/>
              </w:rPr>
              <w:t>17 822,0</w:t>
            </w:r>
          </w:p>
        </w:tc>
        <w:tc>
          <w:tcPr>
            <w:tcW w:w="1033" w:type="dxa"/>
            <w:tcBorders>
              <w:top w:val="nil"/>
              <w:left w:val="single" w:sz="4" w:space="0" w:color="auto"/>
              <w:bottom w:val="single" w:sz="4" w:space="0" w:color="auto"/>
              <w:right w:val="single" w:sz="4" w:space="0" w:color="auto"/>
            </w:tcBorders>
            <w:vAlign w:val="bottom"/>
          </w:tcPr>
          <w:p w:rsidR="005047E1" w:rsidRPr="003C7674" w:rsidRDefault="005047E1" w:rsidP="00212D95">
            <w:pPr>
              <w:jc w:val="right"/>
              <w:rPr>
                <w:sz w:val="20"/>
                <w:szCs w:val="20"/>
              </w:rPr>
            </w:pPr>
            <w:r w:rsidRPr="003C7674">
              <w:rPr>
                <w:sz w:val="20"/>
                <w:szCs w:val="20"/>
              </w:rPr>
              <w:t>- 2 275,8</w:t>
            </w:r>
          </w:p>
        </w:tc>
        <w:tc>
          <w:tcPr>
            <w:tcW w:w="762" w:type="dxa"/>
            <w:tcBorders>
              <w:top w:val="nil"/>
              <w:left w:val="single" w:sz="4" w:space="0" w:color="auto"/>
              <w:bottom w:val="single" w:sz="4" w:space="0" w:color="auto"/>
              <w:right w:val="single" w:sz="4" w:space="0" w:color="auto"/>
            </w:tcBorders>
            <w:vAlign w:val="bottom"/>
          </w:tcPr>
          <w:p w:rsidR="005047E1" w:rsidRPr="003C7674" w:rsidRDefault="005047E1" w:rsidP="00212D95">
            <w:pPr>
              <w:jc w:val="right"/>
              <w:rPr>
                <w:sz w:val="20"/>
                <w:szCs w:val="20"/>
              </w:rPr>
            </w:pPr>
            <w:r w:rsidRPr="003C7674">
              <w:rPr>
                <w:sz w:val="20"/>
                <w:szCs w:val="20"/>
              </w:rPr>
              <w:t>- 10,1</w:t>
            </w:r>
          </w:p>
        </w:tc>
        <w:tc>
          <w:tcPr>
            <w:tcW w:w="1223" w:type="dxa"/>
            <w:tcBorders>
              <w:top w:val="nil"/>
              <w:left w:val="single" w:sz="4" w:space="0" w:color="auto"/>
              <w:bottom w:val="single" w:sz="4" w:space="0" w:color="auto"/>
              <w:right w:val="single" w:sz="4" w:space="0" w:color="auto"/>
            </w:tcBorders>
            <w:shd w:val="clear" w:color="auto" w:fill="auto"/>
            <w:noWrap/>
          </w:tcPr>
          <w:p w:rsidR="005047E1" w:rsidRPr="003C7674" w:rsidRDefault="000C55AC" w:rsidP="00212D95">
            <w:pPr>
              <w:jc w:val="right"/>
              <w:rPr>
                <w:b/>
                <w:bCs/>
                <w:sz w:val="20"/>
                <w:szCs w:val="20"/>
              </w:rPr>
            </w:pPr>
            <w:r w:rsidRPr="003C7674">
              <w:rPr>
                <w:b/>
                <w:bCs/>
                <w:sz w:val="20"/>
                <w:szCs w:val="20"/>
              </w:rPr>
              <w:t>-2 430,5</w:t>
            </w:r>
          </w:p>
        </w:tc>
        <w:tc>
          <w:tcPr>
            <w:tcW w:w="1104" w:type="dxa"/>
            <w:tcBorders>
              <w:top w:val="nil"/>
              <w:left w:val="nil"/>
              <w:bottom w:val="single" w:sz="4" w:space="0" w:color="auto"/>
              <w:right w:val="single" w:sz="4" w:space="0" w:color="auto"/>
            </w:tcBorders>
            <w:shd w:val="clear" w:color="auto" w:fill="auto"/>
            <w:vAlign w:val="bottom"/>
          </w:tcPr>
          <w:p w:rsidR="005047E1" w:rsidRPr="003C7674" w:rsidRDefault="000C55AC" w:rsidP="003E146F">
            <w:pPr>
              <w:jc w:val="right"/>
              <w:rPr>
                <w:sz w:val="20"/>
                <w:szCs w:val="20"/>
              </w:rPr>
            </w:pPr>
            <w:r w:rsidRPr="003C7674">
              <w:rPr>
                <w:sz w:val="20"/>
                <w:szCs w:val="20"/>
              </w:rPr>
              <w:t>-12</w:t>
            </w:r>
          </w:p>
        </w:tc>
      </w:tr>
      <w:tr w:rsidR="005047E1" w:rsidRPr="003C7674" w:rsidTr="002E7C96">
        <w:trPr>
          <w:trHeight w:val="20"/>
        </w:trPr>
        <w:tc>
          <w:tcPr>
            <w:tcW w:w="2992" w:type="dxa"/>
            <w:tcBorders>
              <w:top w:val="nil"/>
              <w:left w:val="single" w:sz="4" w:space="0" w:color="auto"/>
              <w:bottom w:val="single" w:sz="4" w:space="0" w:color="auto"/>
              <w:right w:val="single" w:sz="4" w:space="0" w:color="auto"/>
            </w:tcBorders>
            <w:shd w:val="clear" w:color="auto" w:fill="auto"/>
            <w:vAlign w:val="bottom"/>
          </w:tcPr>
          <w:p w:rsidR="005047E1" w:rsidRPr="003C7674" w:rsidRDefault="005047E1" w:rsidP="00AB4099">
            <w:pPr>
              <w:rPr>
                <w:sz w:val="22"/>
                <w:szCs w:val="22"/>
              </w:rPr>
            </w:pPr>
            <w:r w:rsidRPr="003C7674">
              <w:rPr>
                <w:sz w:val="22"/>
                <w:szCs w:val="22"/>
              </w:rPr>
              <w:t>Налоги на имущество</w:t>
            </w:r>
          </w:p>
        </w:tc>
        <w:tc>
          <w:tcPr>
            <w:tcW w:w="1031" w:type="dxa"/>
            <w:tcBorders>
              <w:top w:val="nil"/>
              <w:left w:val="nil"/>
              <w:bottom w:val="single" w:sz="4" w:space="0" w:color="auto"/>
              <w:right w:val="single" w:sz="4" w:space="0" w:color="auto"/>
            </w:tcBorders>
            <w:shd w:val="clear" w:color="auto" w:fill="auto"/>
            <w:vAlign w:val="bottom"/>
          </w:tcPr>
          <w:p w:rsidR="005047E1" w:rsidRPr="003C7674" w:rsidRDefault="005047E1" w:rsidP="00BE1CC1">
            <w:pPr>
              <w:jc w:val="right"/>
              <w:rPr>
                <w:sz w:val="20"/>
                <w:szCs w:val="20"/>
              </w:rPr>
            </w:pPr>
            <w:r w:rsidRPr="003C7674">
              <w:rPr>
                <w:sz w:val="20"/>
                <w:szCs w:val="20"/>
              </w:rPr>
              <w:t>26 109,8</w:t>
            </w:r>
          </w:p>
        </w:tc>
        <w:tc>
          <w:tcPr>
            <w:tcW w:w="1016" w:type="dxa"/>
            <w:tcBorders>
              <w:top w:val="nil"/>
              <w:left w:val="nil"/>
              <w:bottom w:val="single" w:sz="4" w:space="0" w:color="auto"/>
              <w:right w:val="single" w:sz="4" w:space="0" w:color="auto"/>
            </w:tcBorders>
            <w:shd w:val="clear" w:color="auto" w:fill="auto"/>
            <w:noWrap/>
            <w:vAlign w:val="bottom"/>
          </w:tcPr>
          <w:p w:rsidR="005047E1" w:rsidRPr="003C7674" w:rsidRDefault="005047E1" w:rsidP="00F34E2B">
            <w:pPr>
              <w:jc w:val="right"/>
              <w:rPr>
                <w:sz w:val="20"/>
                <w:szCs w:val="20"/>
              </w:rPr>
            </w:pPr>
            <w:r w:rsidRPr="003C7674">
              <w:rPr>
                <w:sz w:val="20"/>
                <w:szCs w:val="20"/>
              </w:rPr>
              <w:t>27 869,8</w:t>
            </w:r>
          </w:p>
        </w:tc>
        <w:tc>
          <w:tcPr>
            <w:tcW w:w="1016" w:type="dxa"/>
            <w:tcBorders>
              <w:top w:val="single" w:sz="4" w:space="0" w:color="auto"/>
              <w:left w:val="nil"/>
              <w:bottom w:val="single" w:sz="4" w:space="0" w:color="auto"/>
              <w:right w:val="single" w:sz="4" w:space="0" w:color="auto"/>
            </w:tcBorders>
            <w:vAlign w:val="bottom"/>
          </w:tcPr>
          <w:p w:rsidR="005047E1" w:rsidRPr="003C7674" w:rsidRDefault="005047E1" w:rsidP="00212D95">
            <w:pPr>
              <w:jc w:val="right"/>
              <w:rPr>
                <w:sz w:val="20"/>
                <w:szCs w:val="20"/>
              </w:rPr>
            </w:pPr>
            <w:r w:rsidRPr="003C7674">
              <w:rPr>
                <w:sz w:val="20"/>
                <w:szCs w:val="20"/>
              </w:rPr>
              <w:t>20 384,5</w:t>
            </w:r>
          </w:p>
        </w:tc>
        <w:tc>
          <w:tcPr>
            <w:tcW w:w="1033" w:type="dxa"/>
            <w:tcBorders>
              <w:top w:val="nil"/>
              <w:left w:val="single" w:sz="4" w:space="0" w:color="auto"/>
              <w:bottom w:val="single" w:sz="4" w:space="0" w:color="auto"/>
              <w:right w:val="single" w:sz="4" w:space="0" w:color="auto"/>
            </w:tcBorders>
            <w:vAlign w:val="bottom"/>
          </w:tcPr>
          <w:p w:rsidR="005047E1" w:rsidRPr="003C7674" w:rsidRDefault="005047E1" w:rsidP="00212D95">
            <w:pPr>
              <w:jc w:val="right"/>
              <w:rPr>
                <w:sz w:val="20"/>
                <w:szCs w:val="20"/>
              </w:rPr>
            </w:pPr>
            <w:r w:rsidRPr="003C7674">
              <w:rPr>
                <w:sz w:val="20"/>
                <w:szCs w:val="20"/>
              </w:rPr>
              <w:t>1 760,0</w:t>
            </w:r>
          </w:p>
        </w:tc>
        <w:tc>
          <w:tcPr>
            <w:tcW w:w="762" w:type="dxa"/>
            <w:tcBorders>
              <w:top w:val="nil"/>
              <w:left w:val="single" w:sz="4" w:space="0" w:color="auto"/>
              <w:bottom w:val="single" w:sz="4" w:space="0" w:color="auto"/>
              <w:right w:val="single" w:sz="4" w:space="0" w:color="auto"/>
            </w:tcBorders>
            <w:vAlign w:val="bottom"/>
          </w:tcPr>
          <w:p w:rsidR="005047E1" w:rsidRPr="003C7674" w:rsidRDefault="005047E1" w:rsidP="00212D95">
            <w:pPr>
              <w:jc w:val="right"/>
              <w:rPr>
                <w:sz w:val="20"/>
                <w:szCs w:val="20"/>
              </w:rPr>
            </w:pPr>
            <w:r w:rsidRPr="003C7674">
              <w:rPr>
                <w:sz w:val="20"/>
                <w:szCs w:val="20"/>
              </w:rPr>
              <w:t>6,7</w:t>
            </w:r>
          </w:p>
        </w:tc>
        <w:tc>
          <w:tcPr>
            <w:tcW w:w="1223" w:type="dxa"/>
            <w:tcBorders>
              <w:top w:val="nil"/>
              <w:left w:val="single" w:sz="4" w:space="0" w:color="auto"/>
              <w:bottom w:val="single" w:sz="4" w:space="0" w:color="auto"/>
              <w:right w:val="single" w:sz="4" w:space="0" w:color="auto"/>
            </w:tcBorders>
            <w:shd w:val="clear" w:color="auto" w:fill="auto"/>
            <w:noWrap/>
            <w:vAlign w:val="bottom"/>
          </w:tcPr>
          <w:p w:rsidR="005047E1" w:rsidRPr="003C7674" w:rsidRDefault="005047E1" w:rsidP="00A57217">
            <w:pPr>
              <w:jc w:val="right"/>
              <w:rPr>
                <w:sz w:val="20"/>
                <w:szCs w:val="20"/>
              </w:rPr>
            </w:pPr>
            <w:r w:rsidRPr="003C7674">
              <w:rPr>
                <w:sz w:val="20"/>
                <w:szCs w:val="20"/>
              </w:rPr>
              <w:t>-7 485,3</w:t>
            </w:r>
          </w:p>
        </w:tc>
        <w:tc>
          <w:tcPr>
            <w:tcW w:w="1104" w:type="dxa"/>
            <w:tcBorders>
              <w:top w:val="nil"/>
              <w:left w:val="nil"/>
              <w:bottom w:val="single" w:sz="4" w:space="0" w:color="auto"/>
              <w:right w:val="single" w:sz="4" w:space="0" w:color="auto"/>
            </w:tcBorders>
            <w:shd w:val="clear" w:color="auto" w:fill="auto"/>
            <w:vAlign w:val="bottom"/>
          </w:tcPr>
          <w:p w:rsidR="005047E1" w:rsidRPr="003C7674" w:rsidRDefault="000C55AC" w:rsidP="00E21779">
            <w:pPr>
              <w:jc w:val="right"/>
              <w:rPr>
                <w:sz w:val="20"/>
                <w:szCs w:val="20"/>
              </w:rPr>
            </w:pPr>
            <w:r w:rsidRPr="003C7674">
              <w:rPr>
                <w:sz w:val="20"/>
                <w:szCs w:val="20"/>
              </w:rPr>
              <w:t>-26,8</w:t>
            </w:r>
          </w:p>
        </w:tc>
      </w:tr>
      <w:tr w:rsidR="005047E1" w:rsidRPr="003C7674" w:rsidTr="002E7C96">
        <w:trPr>
          <w:trHeight w:val="20"/>
        </w:trPr>
        <w:tc>
          <w:tcPr>
            <w:tcW w:w="2992" w:type="dxa"/>
            <w:tcBorders>
              <w:top w:val="nil"/>
              <w:left w:val="single" w:sz="4" w:space="0" w:color="auto"/>
              <w:bottom w:val="single" w:sz="4" w:space="0" w:color="auto"/>
              <w:right w:val="single" w:sz="4" w:space="0" w:color="auto"/>
            </w:tcBorders>
            <w:shd w:val="clear" w:color="auto" w:fill="auto"/>
            <w:vAlign w:val="bottom"/>
          </w:tcPr>
          <w:p w:rsidR="005047E1" w:rsidRPr="003C7674" w:rsidRDefault="005047E1" w:rsidP="00AB4099">
            <w:pPr>
              <w:rPr>
                <w:sz w:val="22"/>
                <w:szCs w:val="22"/>
              </w:rPr>
            </w:pPr>
            <w:r w:rsidRPr="003C7674">
              <w:rPr>
                <w:sz w:val="22"/>
                <w:szCs w:val="22"/>
              </w:rPr>
              <w:t>Государственная пошлина</w:t>
            </w:r>
          </w:p>
        </w:tc>
        <w:tc>
          <w:tcPr>
            <w:tcW w:w="1031" w:type="dxa"/>
            <w:tcBorders>
              <w:top w:val="nil"/>
              <w:left w:val="nil"/>
              <w:bottom w:val="single" w:sz="4" w:space="0" w:color="auto"/>
              <w:right w:val="single" w:sz="4" w:space="0" w:color="auto"/>
            </w:tcBorders>
            <w:shd w:val="clear" w:color="auto" w:fill="auto"/>
            <w:vAlign w:val="bottom"/>
          </w:tcPr>
          <w:p w:rsidR="005047E1" w:rsidRPr="003C7674" w:rsidRDefault="005047E1" w:rsidP="00BE1CC1">
            <w:pPr>
              <w:jc w:val="right"/>
              <w:rPr>
                <w:sz w:val="20"/>
                <w:szCs w:val="20"/>
              </w:rPr>
            </w:pPr>
            <w:r w:rsidRPr="003C7674">
              <w:rPr>
                <w:sz w:val="20"/>
                <w:szCs w:val="20"/>
              </w:rPr>
              <w:t>5 096,4</w:t>
            </w:r>
          </w:p>
        </w:tc>
        <w:tc>
          <w:tcPr>
            <w:tcW w:w="1016" w:type="dxa"/>
            <w:tcBorders>
              <w:top w:val="nil"/>
              <w:left w:val="nil"/>
              <w:bottom w:val="single" w:sz="4" w:space="0" w:color="auto"/>
              <w:right w:val="single" w:sz="4" w:space="0" w:color="auto"/>
            </w:tcBorders>
            <w:shd w:val="clear" w:color="auto" w:fill="auto"/>
            <w:noWrap/>
            <w:vAlign w:val="bottom"/>
          </w:tcPr>
          <w:p w:rsidR="005047E1" w:rsidRPr="003C7674" w:rsidRDefault="005047E1" w:rsidP="00F34E2B">
            <w:pPr>
              <w:jc w:val="right"/>
              <w:rPr>
                <w:sz w:val="20"/>
                <w:szCs w:val="20"/>
              </w:rPr>
            </w:pPr>
            <w:r w:rsidRPr="003C7674">
              <w:rPr>
                <w:sz w:val="20"/>
                <w:szCs w:val="20"/>
              </w:rPr>
              <w:t>5 809,3</w:t>
            </w:r>
          </w:p>
        </w:tc>
        <w:tc>
          <w:tcPr>
            <w:tcW w:w="1016" w:type="dxa"/>
            <w:tcBorders>
              <w:top w:val="single" w:sz="4" w:space="0" w:color="auto"/>
              <w:left w:val="nil"/>
              <w:bottom w:val="single" w:sz="4" w:space="0" w:color="auto"/>
              <w:right w:val="single" w:sz="4" w:space="0" w:color="auto"/>
            </w:tcBorders>
            <w:vAlign w:val="bottom"/>
          </w:tcPr>
          <w:p w:rsidR="005047E1" w:rsidRPr="003C7674" w:rsidRDefault="005047E1" w:rsidP="00212D95">
            <w:pPr>
              <w:jc w:val="right"/>
              <w:rPr>
                <w:sz w:val="20"/>
                <w:szCs w:val="20"/>
              </w:rPr>
            </w:pPr>
            <w:r w:rsidRPr="003C7674">
              <w:rPr>
                <w:sz w:val="20"/>
                <w:szCs w:val="20"/>
              </w:rPr>
              <w:t>5 250,9</w:t>
            </w:r>
          </w:p>
        </w:tc>
        <w:tc>
          <w:tcPr>
            <w:tcW w:w="1033" w:type="dxa"/>
            <w:tcBorders>
              <w:top w:val="nil"/>
              <w:left w:val="single" w:sz="4" w:space="0" w:color="auto"/>
              <w:bottom w:val="single" w:sz="4" w:space="0" w:color="auto"/>
              <w:right w:val="single" w:sz="4" w:space="0" w:color="auto"/>
            </w:tcBorders>
            <w:vAlign w:val="bottom"/>
          </w:tcPr>
          <w:p w:rsidR="005047E1" w:rsidRPr="003C7674" w:rsidRDefault="005047E1" w:rsidP="00212D95">
            <w:pPr>
              <w:jc w:val="right"/>
              <w:rPr>
                <w:sz w:val="20"/>
                <w:szCs w:val="20"/>
              </w:rPr>
            </w:pPr>
            <w:r w:rsidRPr="003C7674">
              <w:rPr>
                <w:sz w:val="20"/>
                <w:szCs w:val="20"/>
              </w:rPr>
              <w:t>712,9</w:t>
            </w:r>
          </w:p>
        </w:tc>
        <w:tc>
          <w:tcPr>
            <w:tcW w:w="762" w:type="dxa"/>
            <w:tcBorders>
              <w:top w:val="nil"/>
              <w:left w:val="single" w:sz="4" w:space="0" w:color="auto"/>
              <w:bottom w:val="single" w:sz="4" w:space="0" w:color="auto"/>
              <w:right w:val="single" w:sz="4" w:space="0" w:color="auto"/>
            </w:tcBorders>
            <w:vAlign w:val="bottom"/>
          </w:tcPr>
          <w:p w:rsidR="005047E1" w:rsidRPr="003C7674" w:rsidRDefault="005047E1" w:rsidP="00212D95">
            <w:pPr>
              <w:jc w:val="right"/>
              <w:rPr>
                <w:sz w:val="20"/>
                <w:szCs w:val="20"/>
              </w:rPr>
            </w:pPr>
            <w:r w:rsidRPr="003C7674">
              <w:rPr>
                <w:sz w:val="20"/>
                <w:szCs w:val="20"/>
              </w:rPr>
              <w:t>14,0</w:t>
            </w:r>
          </w:p>
        </w:tc>
        <w:tc>
          <w:tcPr>
            <w:tcW w:w="1223" w:type="dxa"/>
            <w:tcBorders>
              <w:top w:val="nil"/>
              <w:left w:val="single" w:sz="4" w:space="0" w:color="auto"/>
              <w:bottom w:val="single" w:sz="4" w:space="0" w:color="auto"/>
              <w:right w:val="single" w:sz="4" w:space="0" w:color="auto"/>
            </w:tcBorders>
            <w:shd w:val="clear" w:color="auto" w:fill="auto"/>
            <w:noWrap/>
            <w:vAlign w:val="bottom"/>
          </w:tcPr>
          <w:p w:rsidR="005047E1" w:rsidRPr="003C7674" w:rsidRDefault="005047E1" w:rsidP="00A57217">
            <w:pPr>
              <w:jc w:val="right"/>
              <w:rPr>
                <w:sz w:val="20"/>
                <w:szCs w:val="20"/>
              </w:rPr>
            </w:pPr>
            <w:r w:rsidRPr="003C7674">
              <w:rPr>
                <w:sz w:val="20"/>
                <w:szCs w:val="20"/>
              </w:rPr>
              <w:t>-558,4</w:t>
            </w:r>
          </w:p>
        </w:tc>
        <w:tc>
          <w:tcPr>
            <w:tcW w:w="1104" w:type="dxa"/>
            <w:tcBorders>
              <w:top w:val="nil"/>
              <w:left w:val="nil"/>
              <w:bottom w:val="single" w:sz="4" w:space="0" w:color="auto"/>
              <w:right w:val="single" w:sz="4" w:space="0" w:color="auto"/>
            </w:tcBorders>
            <w:shd w:val="clear" w:color="auto" w:fill="auto"/>
            <w:vAlign w:val="bottom"/>
          </w:tcPr>
          <w:p w:rsidR="005047E1" w:rsidRPr="003C7674" w:rsidRDefault="000C55AC" w:rsidP="00E21779">
            <w:pPr>
              <w:jc w:val="right"/>
              <w:rPr>
                <w:sz w:val="20"/>
                <w:szCs w:val="20"/>
              </w:rPr>
            </w:pPr>
            <w:r w:rsidRPr="003C7674">
              <w:rPr>
                <w:sz w:val="20"/>
                <w:szCs w:val="20"/>
              </w:rPr>
              <w:t>-9,6</w:t>
            </w:r>
          </w:p>
        </w:tc>
      </w:tr>
      <w:tr w:rsidR="005047E1" w:rsidRPr="003C7674" w:rsidTr="002E7C96">
        <w:trPr>
          <w:trHeight w:val="20"/>
        </w:trPr>
        <w:tc>
          <w:tcPr>
            <w:tcW w:w="2992" w:type="dxa"/>
            <w:tcBorders>
              <w:top w:val="nil"/>
              <w:left w:val="single" w:sz="4" w:space="0" w:color="auto"/>
              <w:bottom w:val="single" w:sz="4" w:space="0" w:color="auto"/>
              <w:right w:val="single" w:sz="4" w:space="0" w:color="auto"/>
            </w:tcBorders>
            <w:shd w:val="clear" w:color="auto" w:fill="auto"/>
            <w:vAlign w:val="bottom"/>
          </w:tcPr>
          <w:p w:rsidR="005047E1" w:rsidRPr="003C7674" w:rsidRDefault="005047E1" w:rsidP="00AB4099">
            <w:pPr>
              <w:rPr>
                <w:sz w:val="22"/>
                <w:szCs w:val="22"/>
              </w:rPr>
            </w:pPr>
            <w:r w:rsidRPr="003C7674">
              <w:rPr>
                <w:sz w:val="22"/>
                <w:szCs w:val="22"/>
              </w:rPr>
              <w:t>Задолженность по отмененным доходам</w:t>
            </w:r>
          </w:p>
        </w:tc>
        <w:tc>
          <w:tcPr>
            <w:tcW w:w="1031" w:type="dxa"/>
            <w:tcBorders>
              <w:top w:val="nil"/>
              <w:left w:val="nil"/>
              <w:bottom w:val="single" w:sz="4" w:space="0" w:color="auto"/>
              <w:right w:val="single" w:sz="4" w:space="0" w:color="auto"/>
            </w:tcBorders>
            <w:shd w:val="clear" w:color="auto" w:fill="auto"/>
            <w:vAlign w:val="bottom"/>
          </w:tcPr>
          <w:p w:rsidR="005047E1" w:rsidRPr="003C7674" w:rsidRDefault="005047E1" w:rsidP="00BE1CC1">
            <w:pPr>
              <w:jc w:val="right"/>
              <w:rPr>
                <w:sz w:val="20"/>
                <w:szCs w:val="20"/>
              </w:rPr>
            </w:pPr>
            <w:r w:rsidRPr="003C7674">
              <w:rPr>
                <w:sz w:val="20"/>
                <w:szCs w:val="20"/>
              </w:rPr>
              <w:t>-</w:t>
            </w:r>
          </w:p>
        </w:tc>
        <w:tc>
          <w:tcPr>
            <w:tcW w:w="1016" w:type="dxa"/>
            <w:tcBorders>
              <w:top w:val="nil"/>
              <w:left w:val="nil"/>
              <w:bottom w:val="single" w:sz="4" w:space="0" w:color="auto"/>
              <w:right w:val="single" w:sz="4" w:space="0" w:color="auto"/>
            </w:tcBorders>
            <w:shd w:val="clear" w:color="auto" w:fill="auto"/>
            <w:noWrap/>
            <w:vAlign w:val="bottom"/>
          </w:tcPr>
          <w:p w:rsidR="005047E1" w:rsidRPr="003C7674" w:rsidRDefault="005047E1" w:rsidP="00F34E2B">
            <w:pPr>
              <w:jc w:val="right"/>
              <w:rPr>
                <w:sz w:val="20"/>
                <w:szCs w:val="20"/>
              </w:rPr>
            </w:pPr>
            <w:r w:rsidRPr="003C7674">
              <w:rPr>
                <w:sz w:val="20"/>
                <w:szCs w:val="20"/>
              </w:rPr>
              <w:t>0,1</w:t>
            </w:r>
          </w:p>
        </w:tc>
        <w:tc>
          <w:tcPr>
            <w:tcW w:w="1016" w:type="dxa"/>
            <w:tcBorders>
              <w:top w:val="single" w:sz="4" w:space="0" w:color="auto"/>
              <w:left w:val="nil"/>
              <w:bottom w:val="single" w:sz="4" w:space="0" w:color="auto"/>
              <w:right w:val="single" w:sz="4" w:space="0" w:color="auto"/>
            </w:tcBorders>
            <w:vAlign w:val="bottom"/>
          </w:tcPr>
          <w:p w:rsidR="005047E1" w:rsidRPr="003C7674" w:rsidRDefault="005047E1" w:rsidP="00212D95">
            <w:pPr>
              <w:jc w:val="right"/>
              <w:rPr>
                <w:sz w:val="20"/>
                <w:szCs w:val="20"/>
              </w:rPr>
            </w:pPr>
            <w:r w:rsidRPr="003C7674">
              <w:rPr>
                <w:sz w:val="20"/>
                <w:szCs w:val="20"/>
              </w:rPr>
              <w:t>-63,9</w:t>
            </w:r>
          </w:p>
        </w:tc>
        <w:tc>
          <w:tcPr>
            <w:tcW w:w="1033" w:type="dxa"/>
            <w:tcBorders>
              <w:top w:val="nil"/>
              <w:left w:val="single" w:sz="4" w:space="0" w:color="auto"/>
              <w:bottom w:val="single" w:sz="4" w:space="0" w:color="auto"/>
              <w:right w:val="single" w:sz="4" w:space="0" w:color="auto"/>
            </w:tcBorders>
            <w:vAlign w:val="bottom"/>
          </w:tcPr>
          <w:p w:rsidR="005047E1" w:rsidRPr="003C7674" w:rsidRDefault="005047E1" w:rsidP="00212D95">
            <w:pPr>
              <w:jc w:val="right"/>
              <w:rPr>
                <w:sz w:val="20"/>
                <w:szCs w:val="20"/>
              </w:rPr>
            </w:pPr>
            <w:r w:rsidRPr="003C7674">
              <w:rPr>
                <w:sz w:val="20"/>
                <w:szCs w:val="20"/>
              </w:rPr>
              <w:t>0,1</w:t>
            </w:r>
          </w:p>
        </w:tc>
        <w:tc>
          <w:tcPr>
            <w:tcW w:w="762" w:type="dxa"/>
            <w:tcBorders>
              <w:top w:val="nil"/>
              <w:left w:val="single" w:sz="4" w:space="0" w:color="auto"/>
              <w:bottom w:val="single" w:sz="4" w:space="0" w:color="auto"/>
              <w:right w:val="single" w:sz="4" w:space="0" w:color="auto"/>
            </w:tcBorders>
            <w:vAlign w:val="bottom"/>
          </w:tcPr>
          <w:p w:rsidR="005047E1" w:rsidRPr="003C7674" w:rsidRDefault="005047E1" w:rsidP="00212D95">
            <w:pPr>
              <w:jc w:val="right"/>
              <w:rPr>
                <w:sz w:val="20"/>
                <w:szCs w:val="20"/>
              </w:rPr>
            </w:pPr>
            <w:r w:rsidRPr="003C7674">
              <w:rPr>
                <w:sz w:val="20"/>
                <w:szCs w:val="20"/>
              </w:rPr>
              <w:t>-</w:t>
            </w:r>
          </w:p>
        </w:tc>
        <w:tc>
          <w:tcPr>
            <w:tcW w:w="1223" w:type="dxa"/>
            <w:tcBorders>
              <w:top w:val="nil"/>
              <w:left w:val="single" w:sz="4" w:space="0" w:color="auto"/>
              <w:bottom w:val="single" w:sz="4" w:space="0" w:color="auto"/>
              <w:right w:val="single" w:sz="4" w:space="0" w:color="auto"/>
            </w:tcBorders>
            <w:shd w:val="clear" w:color="auto" w:fill="auto"/>
            <w:noWrap/>
            <w:vAlign w:val="bottom"/>
          </w:tcPr>
          <w:p w:rsidR="005047E1" w:rsidRPr="003C7674" w:rsidRDefault="005047E1" w:rsidP="00A57217">
            <w:pPr>
              <w:jc w:val="right"/>
              <w:rPr>
                <w:sz w:val="20"/>
                <w:szCs w:val="20"/>
              </w:rPr>
            </w:pPr>
            <w:r w:rsidRPr="003C7674">
              <w:rPr>
                <w:sz w:val="20"/>
                <w:szCs w:val="20"/>
              </w:rPr>
              <w:t>-64</w:t>
            </w:r>
          </w:p>
        </w:tc>
        <w:tc>
          <w:tcPr>
            <w:tcW w:w="1104" w:type="dxa"/>
            <w:tcBorders>
              <w:top w:val="nil"/>
              <w:left w:val="nil"/>
              <w:bottom w:val="single" w:sz="4" w:space="0" w:color="auto"/>
              <w:right w:val="single" w:sz="4" w:space="0" w:color="auto"/>
            </w:tcBorders>
            <w:shd w:val="clear" w:color="auto" w:fill="auto"/>
            <w:vAlign w:val="bottom"/>
          </w:tcPr>
          <w:p w:rsidR="005047E1" w:rsidRPr="003C7674" w:rsidRDefault="005047E1" w:rsidP="00E21779">
            <w:pPr>
              <w:jc w:val="right"/>
              <w:rPr>
                <w:sz w:val="20"/>
                <w:szCs w:val="20"/>
              </w:rPr>
            </w:pPr>
          </w:p>
        </w:tc>
      </w:tr>
      <w:tr w:rsidR="005047E1" w:rsidRPr="003C7674" w:rsidTr="002E7C96">
        <w:trPr>
          <w:trHeight w:val="20"/>
        </w:trPr>
        <w:tc>
          <w:tcPr>
            <w:tcW w:w="2992" w:type="dxa"/>
            <w:tcBorders>
              <w:top w:val="nil"/>
              <w:left w:val="single" w:sz="4" w:space="0" w:color="auto"/>
              <w:bottom w:val="single" w:sz="4" w:space="0" w:color="auto"/>
              <w:right w:val="single" w:sz="4" w:space="0" w:color="auto"/>
            </w:tcBorders>
            <w:shd w:val="clear" w:color="auto" w:fill="auto"/>
            <w:vAlign w:val="bottom"/>
          </w:tcPr>
          <w:p w:rsidR="005047E1" w:rsidRPr="003C7674" w:rsidRDefault="005047E1" w:rsidP="00AB4099">
            <w:pPr>
              <w:rPr>
                <w:b/>
                <w:sz w:val="22"/>
                <w:szCs w:val="22"/>
              </w:rPr>
            </w:pPr>
            <w:r w:rsidRPr="003C7674">
              <w:rPr>
                <w:b/>
                <w:sz w:val="22"/>
                <w:szCs w:val="22"/>
              </w:rPr>
              <w:t>Итого налоговых доходов</w:t>
            </w:r>
          </w:p>
        </w:tc>
        <w:tc>
          <w:tcPr>
            <w:tcW w:w="1031" w:type="dxa"/>
            <w:tcBorders>
              <w:top w:val="nil"/>
              <w:left w:val="nil"/>
              <w:bottom w:val="single" w:sz="4" w:space="0" w:color="auto"/>
              <w:right w:val="single" w:sz="4" w:space="0" w:color="auto"/>
            </w:tcBorders>
            <w:shd w:val="clear" w:color="auto" w:fill="auto"/>
            <w:vAlign w:val="bottom"/>
          </w:tcPr>
          <w:p w:rsidR="005047E1" w:rsidRPr="003C7674" w:rsidRDefault="005047E1" w:rsidP="00BE1CC1">
            <w:pPr>
              <w:jc w:val="right"/>
              <w:rPr>
                <w:b/>
                <w:bCs/>
                <w:sz w:val="20"/>
                <w:szCs w:val="20"/>
              </w:rPr>
            </w:pPr>
            <w:r w:rsidRPr="003C7674">
              <w:rPr>
                <w:b/>
                <w:bCs/>
                <w:sz w:val="20"/>
                <w:szCs w:val="20"/>
              </w:rPr>
              <w:t>328 301,7</w:t>
            </w:r>
          </w:p>
        </w:tc>
        <w:tc>
          <w:tcPr>
            <w:tcW w:w="1016" w:type="dxa"/>
            <w:tcBorders>
              <w:top w:val="nil"/>
              <w:left w:val="nil"/>
              <w:bottom w:val="single" w:sz="4" w:space="0" w:color="auto"/>
              <w:right w:val="single" w:sz="4" w:space="0" w:color="auto"/>
            </w:tcBorders>
            <w:shd w:val="clear" w:color="auto" w:fill="auto"/>
            <w:noWrap/>
            <w:vAlign w:val="bottom"/>
          </w:tcPr>
          <w:p w:rsidR="005047E1" w:rsidRPr="003C7674" w:rsidRDefault="005047E1" w:rsidP="00F34E2B">
            <w:pPr>
              <w:jc w:val="right"/>
              <w:rPr>
                <w:b/>
                <w:bCs/>
                <w:sz w:val="20"/>
                <w:szCs w:val="20"/>
              </w:rPr>
            </w:pPr>
            <w:r w:rsidRPr="003C7674">
              <w:rPr>
                <w:b/>
                <w:bCs/>
                <w:sz w:val="20"/>
                <w:szCs w:val="20"/>
              </w:rPr>
              <w:t>380 270,0</w:t>
            </w:r>
          </w:p>
        </w:tc>
        <w:tc>
          <w:tcPr>
            <w:tcW w:w="1016" w:type="dxa"/>
            <w:tcBorders>
              <w:top w:val="single" w:sz="4" w:space="0" w:color="auto"/>
              <w:left w:val="nil"/>
              <w:bottom w:val="single" w:sz="4" w:space="0" w:color="auto"/>
              <w:right w:val="single" w:sz="4" w:space="0" w:color="auto"/>
            </w:tcBorders>
            <w:vAlign w:val="bottom"/>
          </w:tcPr>
          <w:p w:rsidR="005047E1" w:rsidRPr="003C7674" w:rsidRDefault="005047E1" w:rsidP="00212D95">
            <w:pPr>
              <w:jc w:val="right"/>
              <w:rPr>
                <w:b/>
                <w:bCs/>
                <w:sz w:val="20"/>
                <w:szCs w:val="20"/>
              </w:rPr>
            </w:pPr>
            <w:r w:rsidRPr="003C7674">
              <w:rPr>
                <w:b/>
                <w:bCs/>
                <w:sz w:val="20"/>
                <w:szCs w:val="20"/>
              </w:rPr>
              <w:t>360 486,3</w:t>
            </w:r>
          </w:p>
        </w:tc>
        <w:tc>
          <w:tcPr>
            <w:tcW w:w="1033" w:type="dxa"/>
            <w:tcBorders>
              <w:top w:val="nil"/>
              <w:left w:val="single" w:sz="4" w:space="0" w:color="auto"/>
              <w:bottom w:val="single" w:sz="4" w:space="0" w:color="auto"/>
              <w:right w:val="single" w:sz="4" w:space="0" w:color="auto"/>
            </w:tcBorders>
            <w:vAlign w:val="bottom"/>
          </w:tcPr>
          <w:p w:rsidR="005047E1" w:rsidRPr="003C7674" w:rsidRDefault="005047E1" w:rsidP="00212D95">
            <w:pPr>
              <w:jc w:val="right"/>
              <w:rPr>
                <w:b/>
                <w:sz w:val="20"/>
                <w:szCs w:val="20"/>
              </w:rPr>
            </w:pPr>
            <w:r w:rsidRPr="003C7674">
              <w:rPr>
                <w:b/>
                <w:sz w:val="20"/>
                <w:szCs w:val="20"/>
              </w:rPr>
              <w:t>51 968,3</w:t>
            </w:r>
          </w:p>
        </w:tc>
        <w:tc>
          <w:tcPr>
            <w:tcW w:w="762" w:type="dxa"/>
            <w:tcBorders>
              <w:top w:val="nil"/>
              <w:left w:val="single" w:sz="4" w:space="0" w:color="auto"/>
              <w:bottom w:val="single" w:sz="4" w:space="0" w:color="auto"/>
              <w:right w:val="single" w:sz="4" w:space="0" w:color="auto"/>
            </w:tcBorders>
            <w:vAlign w:val="bottom"/>
          </w:tcPr>
          <w:p w:rsidR="005047E1" w:rsidRPr="003C7674" w:rsidRDefault="005047E1" w:rsidP="00212D95">
            <w:pPr>
              <w:jc w:val="right"/>
              <w:rPr>
                <w:b/>
                <w:sz w:val="20"/>
                <w:szCs w:val="20"/>
              </w:rPr>
            </w:pPr>
            <w:r w:rsidRPr="003C7674">
              <w:rPr>
                <w:b/>
                <w:sz w:val="20"/>
                <w:szCs w:val="20"/>
              </w:rPr>
              <w:t>15,8</w:t>
            </w:r>
          </w:p>
        </w:tc>
        <w:tc>
          <w:tcPr>
            <w:tcW w:w="1223" w:type="dxa"/>
            <w:tcBorders>
              <w:top w:val="nil"/>
              <w:left w:val="single" w:sz="4" w:space="0" w:color="auto"/>
              <w:bottom w:val="single" w:sz="4" w:space="0" w:color="auto"/>
              <w:right w:val="single" w:sz="4" w:space="0" w:color="auto"/>
            </w:tcBorders>
            <w:shd w:val="clear" w:color="auto" w:fill="auto"/>
            <w:noWrap/>
            <w:vAlign w:val="bottom"/>
          </w:tcPr>
          <w:p w:rsidR="005047E1" w:rsidRPr="003C7674" w:rsidRDefault="005047E1" w:rsidP="00A57217">
            <w:pPr>
              <w:jc w:val="right"/>
              <w:rPr>
                <w:b/>
                <w:sz w:val="20"/>
                <w:szCs w:val="20"/>
              </w:rPr>
            </w:pPr>
            <w:r w:rsidRPr="003C7674">
              <w:rPr>
                <w:b/>
                <w:sz w:val="20"/>
                <w:szCs w:val="20"/>
              </w:rPr>
              <w:t>-19 783,7</w:t>
            </w:r>
          </w:p>
        </w:tc>
        <w:tc>
          <w:tcPr>
            <w:tcW w:w="1104" w:type="dxa"/>
            <w:tcBorders>
              <w:top w:val="nil"/>
              <w:left w:val="nil"/>
              <w:bottom w:val="single" w:sz="4" w:space="0" w:color="auto"/>
              <w:right w:val="single" w:sz="4" w:space="0" w:color="auto"/>
            </w:tcBorders>
            <w:shd w:val="clear" w:color="auto" w:fill="auto"/>
            <w:vAlign w:val="bottom"/>
          </w:tcPr>
          <w:p w:rsidR="005047E1" w:rsidRPr="003C7674" w:rsidRDefault="005047E1" w:rsidP="00AB4099">
            <w:pPr>
              <w:jc w:val="right"/>
              <w:rPr>
                <w:b/>
                <w:sz w:val="20"/>
                <w:szCs w:val="20"/>
              </w:rPr>
            </w:pPr>
            <w:r w:rsidRPr="003C7674">
              <w:rPr>
                <w:b/>
                <w:sz w:val="20"/>
                <w:szCs w:val="20"/>
              </w:rPr>
              <w:t>- 5,2</w:t>
            </w:r>
          </w:p>
        </w:tc>
      </w:tr>
      <w:tr w:rsidR="005047E1" w:rsidRPr="003C7674" w:rsidTr="002E7C96">
        <w:trPr>
          <w:trHeight w:val="20"/>
        </w:trPr>
        <w:tc>
          <w:tcPr>
            <w:tcW w:w="2992" w:type="dxa"/>
            <w:tcBorders>
              <w:top w:val="nil"/>
              <w:left w:val="single" w:sz="4" w:space="0" w:color="auto"/>
              <w:bottom w:val="single" w:sz="4" w:space="0" w:color="auto"/>
              <w:right w:val="single" w:sz="4" w:space="0" w:color="auto"/>
            </w:tcBorders>
            <w:shd w:val="clear" w:color="auto" w:fill="auto"/>
            <w:vAlign w:val="bottom"/>
          </w:tcPr>
          <w:p w:rsidR="005047E1" w:rsidRPr="003C7674" w:rsidRDefault="005047E1" w:rsidP="00AB4099">
            <w:pPr>
              <w:rPr>
                <w:sz w:val="22"/>
                <w:szCs w:val="22"/>
              </w:rPr>
            </w:pPr>
            <w:r w:rsidRPr="003C7674">
              <w:rPr>
                <w:sz w:val="22"/>
                <w:szCs w:val="22"/>
              </w:rPr>
              <w:t>Доходы от использования имущества, находящегося в государственной и муниципальной собственности</w:t>
            </w:r>
          </w:p>
        </w:tc>
        <w:tc>
          <w:tcPr>
            <w:tcW w:w="1031" w:type="dxa"/>
            <w:tcBorders>
              <w:top w:val="nil"/>
              <w:left w:val="nil"/>
              <w:bottom w:val="single" w:sz="4" w:space="0" w:color="auto"/>
              <w:right w:val="single" w:sz="4" w:space="0" w:color="auto"/>
            </w:tcBorders>
            <w:shd w:val="clear" w:color="auto" w:fill="auto"/>
            <w:vAlign w:val="bottom"/>
          </w:tcPr>
          <w:p w:rsidR="005047E1" w:rsidRPr="003C7674" w:rsidRDefault="005047E1" w:rsidP="00BE1CC1">
            <w:pPr>
              <w:jc w:val="right"/>
              <w:rPr>
                <w:sz w:val="20"/>
                <w:szCs w:val="20"/>
              </w:rPr>
            </w:pPr>
            <w:r w:rsidRPr="003C7674">
              <w:rPr>
                <w:sz w:val="20"/>
                <w:szCs w:val="20"/>
              </w:rPr>
              <w:t>17 077,6</w:t>
            </w:r>
          </w:p>
        </w:tc>
        <w:tc>
          <w:tcPr>
            <w:tcW w:w="1016" w:type="dxa"/>
            <w:tcBorders>
              <w:top w:val="nil"/>
              <w:left w:val="nil"/>
              <w:bottom w:val="single" w:sz="4" w:space="0" w:color="auto"/>
              <w:right w:val="single" w:sz="4" w:space="0" w:color="auto"/>
            </w:tcBorders>
            <w:shd w:val="clear" w:color="auto" w:fill="auto"/>
            <w:noWrap/>
            <w:vAlign w:val="bottom"/>
          </w:tcPr>
          <w:p w:rsidR="005047E1" w:rsidRPr="003C7674" w:rsidRDefault="005047E1" w:rsidP="00F34E2B">
            <w:pPr>
              <w:jc w:val="right"/>
              <w:rPr>
                <w:sz w:val="20"/>
                <w:szCs w:val="20"/>
              </w:rPr>
            </w:pPr>
            <w:r w:rsidRPr="003C7674">
              <w:rPr>
                <w:sz w:val="20"/>
                <w:szCs w:val="20"/>
              </w:rPr>
              <w:t>15 699,7</w:t>
            </w:r>
          </w:p>
        </w:tc>
        <w:tc>
          <w:tcPr>
            <w:tcW w:w="1016" w:type="dxa"/>
            <w:tcBorders>
              <w:top w:val="single" w:sz="4" w:space="0" w:color="auto"/>
              <w:left w:val="nil"/>
              <w:bottom w:val="single" w:sz="4" w:space="0" w:color="auto"/>
              <w:right w:val="single" w:sz="4" w:space="0" w:color="auto"/>
            </w:tcBorders>
            <w:vAlign w:val="bottom"/>
          </w:tcPr>
          <w:p w:rsidR="005047E1" w:rsidRPr="003C7674" w:rsidRDefault="005047E1" w:rsidP="00212D95">
            <w:pPr>
              <w:jc w:val="right"/>
              <w:rPr>
                <w:sz w:val="20"/>
                <w:szCs w:val="20"/>
              </w:rPr>
            </w:pPr>
            <w:r w:rsidRPr="003C7674">
              <w:rPr>
                <w:sz w:val="20"/>
                <w:szCs w:val="20"/>
              </w:rPr>
              <w:t>18 216,1</w:t>
            </w:r>
          </w:p>
        </w:tc>
        <w:tc>
          <w:tcPr>
            <w:tcW w:w="1033" w:type="dxa"/>
            <w:tcBorders>
              <w:top w:val="nil"/>
              <w:left w:val="single" w:sz="4" w:space="0" w:color="auto"/>
              <w:bottom w:val="single" w:sz="4" w:space="0" w:color="auto"/>
              <w:right w:val="single" w:sz="4" w:space="0" w:color="auto"/>
            </w:tcBorders>
            <w:vAlign w:val="bottom"/>
          </w:tcPr>
          <w:p w:rsidR="005047E1" w:rsidRPr="003C7674" w:rsidRDefault="005047E1" w:rsidP="00212D95">
            <w:pPr>
              <w:jc w:val="right"/>
              <w:rPr>
                <w:sz w:val="20"/>
                <w:szCs w:val="20"/>
              </w:rPr>
            </w:pPr>
            <w:r w:rsidRPr="003C7674">
              <w:rPr>
                <w:sz w:val="20"/>
                <w:szCs w:val="20"/>
              </w:rPr>
              <w:t>- 1 377,9</w:t>
            </w:r>
          </w:p>
        </w:tc>
        <w:tc>
          <w:tcPr>
            <w:tcW w:w="762" w:type="dxa"/>
            <w:tcBorders>
              <w:top w:val="nil"/>
              <w:left w:val="single" w:sz="4" w:space="0" w:color="auto"/>
              <w:bottom w:val="single" w:sz="4" w:space="0" w:color="auto"/>
              <w:right w:val="single" w:sz="4" w:space="0" w:color="auto"/>
            </w:tcBorders>
            <w:vAlign w:val="bottom"/>
          </w:tcPr>
          <w:p w:rsidR="005047E1" w:rsidRPr="003C7674" w:rsidRDefault="005047E1" w:rsidP="00212D95">
            <w:pPr>
              <w:jc w:val="right"/>
              <w:rPr>
                <w:sz w:val="20"/>
                <w:szCs w:val="20"/>
              </w:rPr>
            </w:pPr>
            <w:r w:rsidRPr="003C7674">
              <w:rPr>
                <w:sz w:val="20"/>
                <w:szCs w:val="20"/>
              </w:rPr>
              <w:t>- 8,1</w:t>
            </w:r>
          </w:p>
        </w:tc>
        <w:tc>
          <w:tcPr>
            <w:tcW w:w="1223" w:type="dxa"/>
            <w:tcBorders>
              <w:top w:val="nil"/>
              <w:left w:val="single" w:sz="4" w:space="0" w:color="auto"/>
              <w:bottom w:val="single" w:sz="4" w:space="0" w:color="auto"/>
              <w:right w:val="single" w:sz="4" w:space="0" w:color="auto"/>
            </w:tcBorders>
            <w:shd w:val="clear" w:color="auto" w:fill="auto"/>
            <w:noWrap/>
            <w:vAlign w:val="bottom"/>
          </w:tcPr>
          <w:p w:rsidR="005047E1" w:rsidRPr="003C7674" w:rsidRDefault="005047E1" w:rsidP="00A57217">
            <w:pPr>
              <w:jc w:val="right"/>
              <w:rPr>
                <w:sz w:val="20"/>
                <w:szCs w:val="20"/>
              </w:rPr>
            </w:pPr>
            <w:r w:rsidRPr="003C7674">
              <w:rPr>
                <w:sz w:val="20"/>
                <w:szCs w:val="20"/>
              </w:rPr>
              <w:t>+2 516,4</w:t>
            </w:r>
          </w:p>
        </w:tc>
        <w:tc>
          <w:tcPr>
            <w:tcW w:w="1104" w:type="dxa"/>
            <w:tcBorders>
              <w:top w:val="nil"/>
              <w:left w:val="nil"/>
              <w:bottom w:val="single" w:sz="4" w:space="0" w:color="auto"/>
              <w:right w:val="single" w:sz="4" w:space="0" w:color="auto"/>
            </w:tcBorders>
            <w:shd w:val="clear" w:color="auto" w:fill="auto"/>
            <w:vAlign w:val="bottom"/>
          </w:tcPr>
          <w:p w:rsidR="005047E1" w:rsidRPr="003C7674" w:rsidRDefault="000C55AC" w:rsidP="00AB4099">
            <w:pPr>
              <w:jc w:val="right"/>
              <w:rPr>
                <w:sz w:val="20"/>
                <w:szCs w:val="20"/>
              </w:rPr>
            </w:pPr>
            <w:r w:rsidRPr="003C7674">
              <w:rPr>
                <w:sz w:val="20"/>
                <w:szCs w:val="20"/>
              </w:rPr>
              <w:t>+16</w:t>
            </w:r>
          </w:p>
        </w:tc>
      </w:tr>
      <w:tr w:rsidR="005047E1" w:rsidRPr="003C7674" w:rsidTr="002E7C96">
        <w:trPr>
          <w:trHeight w:val="20"/>
        </w:trPr>
        <w:tc>
          <w:tcPr>
            <w:tcW w:w="2992" w:type="dxa"/>
            <w:tcBorders>
              <w:top w:val="nil"/>
              <w:left w:val="single" w:sz="4" w:space="0" w:color="auto"/>
              <w:bottom w:val="single" w:sz="4" w:space="0" w:color="auto"/>
              <w:right w:val="single" w:sz="4" w:space="0" w:color="auto"/>
            </w:tcBorders>
            <w:shd w:val="clear" w:color="auto" w:fill="auto"/>
            <w:vAlign w:val="bottom"/>
          </w:tcPr>
          <w:p w:rsidR="005047E1" w:rsidRPr="003C7674" w:rsidRDefault="005047E1" w:rsidP="00AB4099">
            <w:pPr>
              <w:rPr>
                <w:sz w:val="22"/>
                <w:szCs w:val="22"/>
              </w:rPr>
            </w:pPr>
            <w:r w:rsidRPr="003C7674">
              <w:rPr>
                <w:sz w:val="22"/>
                <w:szCs w:val="22"/>
              </w:rPr>
              <w:t>Платежи при пользовании природными ресурсами</w:t>
            </w:r>
          </w:p>
        </w:tc>
        <w:tc>
          <w:tcPr>
            <w:tcW w:w="1031" w:type="dxa"/>
            <w:tcBorders>
              <w:top w:val="nil"/>
              <w:left w:val="nil"/>
              <w:bottom w:val="single" w:sz="4" w:space="0" w:color="auto"/>
              <w:right w:val="single" w:sz="4" w:space="0" w:color="auto"/>
            </w:tcBorders>
            <w:shd w:val="clear" w:color="auto" w:fill="auto"/>
            <w:noWrap/>
            <w:vAlign w:val="bottom"/>
          </w:tcPr>
          <w:p w:rsidR="005047E1" w:rsidRPr="003C7674" w:rsidRDefault="005047E1" w:rsidP="00BE1CC1">
            <w:pPr>
              <w:jc w:val="right"/>
              <w:rPr>
                <w:sz w:val="20"/>
                <w:szCs w:val="20"/>
              </w:rPr>
            </w:pPr>
            <w:r w:rsidRPr="003C7674">
              <w:rPr>
                <w:sz w:val="20"/>
                <w:szCs w:val="20"/>
              </w:rPr>
              <w:t>31,9</w:t>
            </w:r>
          </w:p>
        </w:tc>
        <w:tc>
          <w:tcPr>
            <w:tcW w:w="1016" w:type="dxa"/>
            <w:tcBorders>
              <w:top w:val="nil"/>
              <w:left w:val="nil"/>
              <w:bottom w:val="single" w:sz="4" w:space="0" w:color="auto"/>
              <w:right w:val="single" w:sz="4" w:space="0" w:color="auto"/>
            </w:tcBorders>
            <w:shd w:val="clear" w:color="auto" w:fill="auto"/>
            <w:noWrap/>
            <w:vAlign w:val="bottom"/>
          </w:tcPr>
          <w:p w:rsidR="005047E1" w:rsidRPr="003C7674" w:rsidRDefault="005047E1" w:rsidP="00F34E2B">
            <w:pPr>
              <w:jc w:val="right"/>
              <w:rPr>
                <w:sz w:val="20"/>
                <w:szCs w:val="20"/>
              </w:rPr>
            </w:pPr>
            <w:r w:rsidRPr="003C7674">
              <w:rPr>
                <w:sz w:val="20"/>
                <w:szCs w:val="20"/>
              </w:rPr>
              <w:t>220,8</w:t>
            </w:r>
          </w:p>
        </w:tc>
        <w:tc>
          <w:tcPr>
            <w:tcW w:w="1016" w:type="dxa"/>
            <w:tcBorders>
              <w:top w:val="single" w:sz="4" w:space="0" w:color="auto"/>
              <w:left w:val="nil"/>
              <w:bottom w:val="single" w:sz="4" w:space="0" w:color="auto"/>
              <w:right w:val="single" w:sz="4" w:space="0" w:color="auto"/>
            </w:tcBorders>
            <w:vAlign w:val="bottom"/>
          </w:tcPr>
          <w:p w:rsidR="005047E1" w:rsidRPr="003C7674" w:rsidRDefault="005047E1" w:rsidP="00212D95">
            <w:pPr>
              <w:jc w:val="center"/>
              <w:rPr>
                <w:sz w:val="20"/>
                <w:szCs w:val="20"/>
              </w:rPr>
            </w:pPr>
          </w:p>
          <w:p w:rsidR="005047E1" w:rsidRPr="003C7674" w:rsidRDefault="005047E1" w:rsidP="00212D95">
            <w:pPr>
              <w:jc w:val="center"/>
              <w:rPr>
                <w:sz w:val="20"/>
                <w:szCs w:val="20"/>
              </w:rPr>
            </w:pPr>
            <w:r w:rsidRPr="003C7674">
              <w:rPr>
                <w:sz w:val="20"/>
                <w:szCs w:val="20"/>
              </w:rPr>
              <w:t>93,5</w:t>
            </w:r>
          </w:p>
        </w:tc>
        <w:tc>
          <w:tcPr>
            <w:tcW w:w="1033" w:type="dxa"/>
            <w:tcBorders>
              <w:top w:val="nil"/>
              <w:left w:val="single" w:sz="4" w:space="0" w:color="auto"/>
              <w:bottom w:val="single" w:sz="4" w:space="0" w:color="auto"/>
              <w:right w:val="single" w:sz="4" w:space="0" w:color="auto"/>
            </w:tcBorders>
            <w:vAlign w:val="bottom"/>
          </w:tcPr>
          <w:p w:rsidR="005047E1" w:rsidRPr="003C7674" w:rsidRDefault="005047E1" w:rsidP="00212D95">
            <w:pPr>
              <w:jc w:val="right"/>
              <w:rPr>
                <w:sz w:val="20"/>
                <w:szCs w:val="20"/>
              </w:rPr>
            </w:pPr>
            <w:r w:rsidRPr="003C7674">
              <w:rPr>
                <w:sz w:val="20"/>
                <w:szCs w:val="20"/>
              </w:rPr>
              <w:t>188,9</w:t>
            </w:r>
          </w:p>
        </w:tc>
        <w:tc>
          <w:tcPr>
            <w:tcW w:w="762" w:type="dxa"/>
            <w:tcBorders>
              <w:top w:val="nil"/>
              <w:left w:val="single" w:sz="4" w:space="0" w:color="auto"/>
              <w:bottom w:val="single" w:sz="4" w:space="0" w:color="auto"/>
              <w:right w:val="single" w:sz="4" w:space="0" w:color="auto"/>
            </w:tcBorders>
            <w:vAlign w:val="bottom"/>
          </w:tcPr>
          <w:p w:rsidR="005047E1" w:rsidRPr="003C7674" w:rsidRDefault="005047E1" w:rsidP="00212D95">
            <w:pPr>
              <w:jc w:val="center"/>
              <w:rPr>
                <w:sz w:val="20"/>
                <w:szCs w:val="20"/>
              </w:rPr>
            </w:pPr>
            <w:r w:rsidRPr="003C7674">
              <w:rPr>
                <w:sz w:val="20"/>
                <w:szCs w:val="20"/>
              </w:rPr>
              <w:t>в</w:t>
            </w:r>
          </w:p>
          <w:p w:rsidR="005047E1" w:rsidRPr="003C7674" w:rsidRDefault="005047E1" w:rsidP="00212D95">
            <w:pPr>
              <w:jc w:val="center"/>
              <w:rPr>
                <w:sz w:val="20"/>
                <w:szCs w:val="20"/>
              </w:rPr>
            </w:pPr>
            <w:r w:rsidRPr="003C7674">
              <w:rPr>
                <w:sz w:val="20"/>
                <w:szCs w:val="20"/>
              </w:rPr>
              <w:t xml:space="preserve"> пять раз</w:t>
            </w:r>
          </w:p>
        </w:tc>
        <w:tc>
          <w:tcPr>
            <w:tcW w:w="1223" w:type="dxa"/>
            <w:tcBorders>
              <w:top w:val="nil"/>
              <w:left w:val="single" w:sz="4" w:space="0" w:color="auto"/>
              <w:bottom w:val="single" w:sz="4" w:space="0" w:color="auto"/>
              <w:right w:val="single" w:sz="4" w:space="0" w:color="auto"/>
            </w:tcBorders>
            <w:shd w:val="clear" w:color="auto" w:fill="auto"/>
            <w:noWrap/>
            <w:vAlign w:val="bottom"/>
          </w:tcPr>
          <w:p w:rsidR="005047E1" w:rsidRPr="003C7674" w:rsidRDefault="005047E1" w:rsidP="00145D30">
            <w:pPr>
              <w:jc w:val="right"/>
              <w:rPr>
                <w:sz w:val="20"/>
                <w:szCs w:val="20"/>
              </w:rPr>
            </w:pPr>
            <w:r w:rsidRPr="003C7674">
              <w:rPr>
                <w:sz w:val="20"/>
                <w:szCs w:val="20"/>
              </w:rPr>
              <w:t>-127,3</w:t>
            </w:r>
          </w:p>
        </w:tc>
        <w:tc>
          <w:tcPr>
            <w:tcW w:w="1104" w:type="dxa"/>
            <w:tcBorders>
              <w:top w:val="nil"/>
              <w:left w:val="nil"/>
              <w:bottom w:val="single" w:sz="4" w:space="0" w:color="auto"/>
              <w:right w:val="single" w:sz="4" w:space="0" w:color="auto"/>
            </w:tcBorders>
            <w:shd w:val="clear" w:color="auto" w:fill="auto"/>
            <w:vAlign w:val="bottom"/>
          </w:tcPr>
          <w:p w:rsidR="005047E1" w:rsidRPr="003C7674" w:rsidRDefault="000C55AC" w:rsidP="000B5F5B">
            <w:pPr>
              <w:jc w:val="center"/>
              <w:rPr>
                <w:sz w:val="20"/>
                <w:szCs w:val="20"/>
              </w:rPr>
            </w:pPr>
            <w:r w:rsidRPr="003C7674">
              <w:rPr>
                <w:sz w:val="20"/>
                <w:szCs w:val="20"/>
              </w:rPr>
              <w:t xml:space="preserve">         -57,7</w:t>
            </w:r>
          </w:p>
        </w:tc>
      </w:tr>
      <w:tr w:rsidR="005047E1" w:rsidRPr="003C7674" w:rsidTr="002E7C96">
        <w:trPr>
          <w:trHeight w:val="20"/>
        </w:trPr>
        <w:tc>
          <w:tcPr>
            <w:tcW w:w="2992" w:type="dxa"/>
            <w:tcBorders>
              <w:top w:val="nil"/>
              <w:left w:val="single" w:sz="4" w:space="0" w:color="auto"/>
              <w:bottom w:val="single" w:sz="4" w:space="0" w:color="auto"/>
              <w:right w:val="single" w:sz="4" w:space="0" w:color="auto"/>
            </w:tcBorders>
            <w:shd w:val="clear" w:color="auto" w:fill="auto"/>
            <w:vAlign w:val="bottom"/>
          </w:tcPr>
          <w:p w:rsidR="005047E1" w:rsidRPr="003C7674" w:rsidRDefault="005047E1" w:rsidP="00AB4099">
            <w:pPr>
              <w:rPr>
                <w:sz w:val="22"/>
                <w:szCs w:val="22"/>
              </w:rPr>
            </w:pPr>
            <w:r w:rsidRPr="003C7674">
              <w:rPr>
                <w:sz w:val="22"/>
                <w:szCs w:val="22"/>
              </w:rPr>
              <w:t>Доходы от оказания платных услуг (работ) и компенсации затрат государства</w:t>
            </w:r>
          </w:p>
        </w:tc>
        <w:tc>
          <w:tcPr>
            <w:tcW w:w="1031" w:type="dxa"/>
            <w:tcBorders>
              <w:top w:val="nil"/>
              <w:left w:val="nil"/>
              <w:bottom w:val="single" w:sz="4" w:space="0" w:color="auto"/>
              <w:right w:val="single" w:sz="4" w:space="0" w:color="auto"/>
            </w:tcBorders>
            <w:shd w:val="clear" w:color="auto" w:fill="auto"/>
            <w:noWrap/>
            <w:vAlign w:val="bottom"/>
          </w:tcPr>
          <w:p w:rsidR="005047E1" w:rsidRPr="003C7674" w:rsidRDefault="005047E1" w:rsidP="00BE1CC1">
            <w:pPr>
              <w:jc w:val="right"/>
              <w:rPr>
                <w:sz w:val="20"/>
                <w:szCs w:val="20"/>
              </w:rPr>
            </w:pPr>
            <w:r w:rsidRPr="003C7674">
              <w:rPr>
                <w:sz w:val="20"/>
                <w:szCs w:val="20"/>
              </w:rPr>
              <w:t>140,4</w:t>
            </w:r>
          </w:p>
        </w:tc>
        <w:tc>
          <w:tcPr>
            <w:tcW w:w="1016" w:type="dxa"/>
            <w:tcBorders>
              <w:top w:val="nil"/>
              <w:left w:val="nil"/>
              <w:bottom w:val="single" w:sz="4" w:space="0" w:color="auto"/>
              <w:right w:val="single" w:sz="4" w:space="0" w:color="auto"/>
            </w:tcBorders>
            <w:shd w:val="clear" w:color="auto" w:fill="auto"/>
            <w:noWrap/>
            <w:vAlign w:val="bottom"/>
          </w:tcPr>
          <w:p w:rsidR="005047E1" w:rsidRPr="003C7674" w:rsidRDefault="005047E1" w:rsidP="00F34E2B">
            <w:pPr>
              <w:jc w:val="right"/>
              <w:rPr>
                <w:sz w:val="20"/>
                <w:szCs w:val="20"/>
              </w:rPr>
            </w:pPr>
            <w:r w:rsidRPr="003C7674">
              <w:rPr>
                <w:sz w:val="20"/>
                <w:szCs w:val="20"/>
              </w:rPr>
              <w:t>3,3</w:t>
            </w:r>
          </w:p>
        </w:tc>
        <w:tc>
          <w:tcPr>
            <w:tcW w:w="1016" w:type="dxa"/>
            <w:tcBorders>
              <w:top w:val="single" w:sz="4" w:space="0" w:color="auto"/>
              <w:left w:val="nil"/>
              <w:bottom w:val="single" w:sz="4" w:space="0" w:color="auto"/>
              <w:right w:val="single" w:sz="4" w:space="0" w:color="auto"/>
            </w:tcBorders>
            <w:vAlign w:val="bottom"/>
          </w:tcPr>
          <w:p w:rsidR="005047E1" w:rsidRPr="003C7674" w:rsidRDefault="005047E1" w:rsidP="00212D95">
            <w:pPr>
              <w:jc w:val="right"/>
              <w:rPr>
                <w:sz w:val="20"/>
                <w:szCs w:val="20"/>
              </w:rPr>
            </w:pPr>
            <w:r w:rsidRPr="003C7674">
              <w:rPr>
                <w:sz w:val="20"/>
                <w:szCs w:val="20"/>
              </w:rPr>
              <w:t>135,8</w:t>
            </w:r>
          </w:p>
        </w:tc>
        <w:tc>
          <w:tcPr>
            <w:tcW w:w="1033" w:type="dxa"/>
            <w:tcBorders>
              <w:top w:val="nil"/>
              <w:left w:val="single" w:sz="4" w:space="0" w:color="auto"/>
              <w:bottom w:val="single" w:sz="4" w:space="0" w:color="auto"/>
              <w:right w:val="single" w:sz="4" w:space="0" w:color="auto"/>
            </w:tcBorders>
            <w:vAlign w:val="bottom"/>
          </w:tcPr>
          <w:p w:rsidR="005047E1" w:rsidRPr="003C7674" w:rsidRDefault="005047E1" w:rsidP="00212D95">
            <w:pPr>
              <w:jc w:val="right"/>
              <w:rPr>
                <w:sz w:val="20"/>
                <w:szCs w:val="20"/>
              </w:rPr>
            </w:pPr>
            <w:r w:rsidRPr="003C7674">
              <w:rPr>
                <w:sz w:val="20"/>
                <w:szCs w:val="20"/>
              </w:rPr>
              <w:t>- 137,1</w:t>
            </w:r>
          </w:p>
        </w:tc>
        <w:tc>
          <w:tcPr>
            <w:tcW w:w="762" w:type="dxa"/>
            <w:tcBorders>
              <w:top w:val="nil"/>
              <w:left w:val="single" w:sz="4" w:space="0" w:color="auto"/>
              <w:bottom w:val="single" w:sz="4" w:space="0" w:color="auto"/>
              <w:right w:val="single" w:sz="4" w:space="0" w:color="auto"/>
            </w:tcBorders>
            <w:vAlign w:val="bottom"/>
          </w:tcPr>
          <w:p w:rsidR="005047E1" w:rsidRPr="003C7674" w:rsidRDefault="005047E1" w:rsidP="00212D95">
            <w:pPr>
              <w:jc w:val="right"/>
              <w:rPr>
                <w:sz w:val="20"/>
                <w:szCs w:val="20"/>
              </w:rPr>
            </w:pPr>
            <w:r w:rsidRPr="003C7674">
              <w:rPr>
                <w:sz w:val="20"/>
                <w:szCs w:val="20"/>
              </w:rPr>
              <w:t>- 97,6</w:t>
            </w:r>
          </w:p>
        </w:tc>
        <w:tc>
          <w:tcPr>
            <w:tcW w:w="1223" w:type="dxa"/>
            <w:tcBorders>
              <w:top w:val="nil"/>
              <w:left w:val="single" w:sz="4" w:space="0" w:color="auto"/>
              <w:bottom w:val="single" w:sz="4" w:space="0" w:color="auto"/>
              <w:right w:val="single" w:sz="4" w:space="0" w:color="auto"/>
            </w:tcBorders>
            <w:shd w:val="clear" w:color="auto" w:fill="auto"/>
            <w:noWrap/>
            <w:vAlign w:val="bottom"/>
          </w:tcPr>
          <w:p w:rsidR="005047E1" w:rsidRPr="003C7674" w:rsidRDefault="005047E1" w:rsidP="00A57217">
            <w:pPr>
              <w:jc w:val="right"/>
              <w:rPr>
                <w:sz w:val="20"/>
                <w:szCs w:val="20"/>
              </w:rPr>
            </w:pPr>
            <w:r w:rsidRPr="003C7674">
              <w:rPr>
                <w:sz w:val="20"/>
                <w:szCs w:val="20"/>
              </w:rPr>
              <w:t>+132,5</w:t>
            </w:r>
          </w:p>
        </w:tc>
        <w:tc>
          <w:tcPr>
            <w:tcW w:w="1104" w:type="dxa"/>
            <w:tcBorders>
              <w:top w:val="nil"/>
              <w:left w:val="nil"/>
              <w:bottom w:val="single" w:sz="4" w:space="0" w:color="auto"/>
              <w:right w:val="single" w:sz="4" w:space="0" w:color="auto"/>
            </w:tcBorders>
            <w:shd w:val="clear" w:color="auto" w:fill="auto"/>
            <w:vAlign w:val="bottom"/>
          </w:tcPr>
          <w:p w:rsidR="005047E1" w:rsidRPr="003C7674" w:rsidRDefault="000C55AC" w:rsidP="00145D30">
            <w:pPr>
              <w:jc w:val="right"/>
              <w:rPr>
                <w:sz w:val="20"/>
                <w:szCs w:val="20"/>
              </w:rPr>
            </w:pPr>
            <w:r w:rsidRPr="003C7674">
              <w:rPr>
                <w:sz w:val="20"/>
                <w:szCs w:val="20"/>
              </w:rPr>
              <w:t>+4015</w:t>
            </w:r>
          </w:p>
        </w:tc>
      </w:tr>
      <w:tr w:rsidR="005047E1" w:rsidRPr="003C7674" w:rsidTr="002E7C96">
        <w:trPr>
          <w:trHeight w:val="20"/>
        </w:trPr>
        <w:tc>
          <w:tcPr>
            <w:tcW w:w="2992" w:type="dxa"/>
            <w:tcBorders>
              <w:top w:val="nil"/>
              <w:left w:val="single" w:sz="4" w:space="0" w:color="auto"/>
              <w:bottom w:val="single" w:sz="4" w:space="0" w:color="auto"/>
              <w:right w:val="single" w:sz="4" w:space="0" w:color="auto"/>
            </w:tcBorders>
            <w:shd w:val="clear" w:color="auto" w:fill="auto"/>
            <w:vAlign w:val="bottom"/>
          </w:tcPr>
          <w:p w:rsidR="005047E1" w:rsidRPr="003C7674" w:rsidRDefault="005047E1" w:rsidP="00AB4099">
            <w:pPr>
              <w:rPr>
                <w:sz w:val="22"/>
                <w:szCs w:val="22"/>
              </w:rPr>
            </w:pPr>
            <w:r w:rsidRPr="003C7674">
              <w:rPr>
                <w:sz w:val="22"/>
                <w:szCs w:val="22"/>
              </w:rPr>
              <w:t>Доходы от продажи материальных и нематериальных активов</w:t>
            </w:r>
          </w:p>
        </w:tc>
        <w:tc>
          <w:tcPr>
            <w:tcW w:w="1031" w:type="dxa"/>
            <w:tcBorders>
              <w:top w:val="nil"/>
              <w:left w:val="nil"/>
              <w:bottom w:val="single" w:sz="4" w:space="0" w:color="auto"/>
              <w:right w:val="single" w:sz="4" w:space="0" w:color="auto"/>
            </w:tcBorders>
            <w:shd w:val="clear" w:color="auto" w:fill="auto"/>
            <w:noWrap/>
            <w:vAlign w:val="bottom"/>
          </w:tcPr>
          <w:p w:rsidR="005047E1" w:rsidRPr="003C7674" w:rsidRDefault="005047E1" w:rsidP="00BE1CC1">
            <w:pPr>
              <w:jc w:val="right"/>
              <w:rPr>
                <w:sz w:val="20"/>
                <w:szCs w:val="20"/>
              </w:rPr>
            </w:pPr>
            <w:r w:rsidRPr="003C7674">
              <w:rPr>
                <w:sz w:val="20"/>
                <w:szCs w:val="20"/>
              </w:rPr>
              <w:t>2 349,8</w:t>
            </w:r>
          </w:p>
        </w:tc>
        <w:tc>
          <w:tcPr>
            <w:tcW w:w="1016" w:type="dxa"/>
            <w:tcBorders>
              <w:top w:val="nil"/>
              <w:left w:val="nil"/>
              <w:bottom w:val="single" w:sz="4" w:space="0" w:color="auto"/>
              <w:right w:val="single" w:sz="4" w:space="0" w:color="auto"/>
            </w:tcBorders>
            <w:shd w:val="clear" w:color="auto" w:fill="auto"/>
            <w:noWrap/>
            <w:vAlign w:val="bottom"/>
          </w:tcPr>
          <w:p w:rsidR="005047E1" w:rsidRPr="003C7674" w:rsidRDefault="005047E1" w:rsidP="00F34E2B">
            <w:pPr>
              <w:jc w:val="right"/>
              <w:rPr>
                <w:sz w:val="20"/>
                <w:szCs w:val="20"/>
              </w:rPr>
            </w:pPr>
            <w:r w:rsidRPr="003C7674">
              <w:rPr>
                <w:sz w:val="20"/>
                <w:szCs w:val="20"/>
              </w:rPr>
              <w:t>7 417,0</w:t>
            </w:r>
          </w:p>
        </w:tc>
        <w:tc>
          <w:tcPr>
            <w:tcW w:w="1016" w:type="dxa"/>
            <w:tcBorders>
              <w:top w:val="single" w:sz="4" w:space="0" w:color="auto"/>
              <w:left w:val="nil"/>
              <w:bottom w:val="single" w:sz="4" w:space="0" w:color="auto"/>
              <w:right w:val="single" w:sz="4" w:space="0" w:color="auto"/>
            </w:tcBorders>
            <w:vAlign w:val="bottom"/>
          </w:tcPr>
          <w:p w:rsidR="005047E1" w:rsidRPr="003C7674" w:rsidRDefault="005047E1" w:rsidP="00212D95">
            <w:pPr>
              <w:jc w:val="right"/>
              <w:rPr>
                <w:sz w:val="20"/>
                <w:szCs w:val="20"/>
              </w:rPr>
            </w:pPr>
            <w:r w:rsidRPr="003C7674">
              <w:rPr>
                <w:sz w:val="20"/>
                <w:szCs w:val="20"/>
              </w:rPr>
              <w:t>7 682,4</w:t>
            </w:r>
          </w:p>
        </w:tc>
        <w:tc>
          <w:tcPr>
            <w:tcW w:w="1033" w:type="dxa"/>
            <w:tcBorders>
              <w:top w:val="nil"/>
              <w:left w:val="single" w:sz="4" w:space="0" w:color="auto"/>
              <w:bottom w:val="single" w:sz="4" w:space="0" w:color="auto"/>
              <w:right w:val="single" w:sz="4" w:space="0" w:color="auto"/>
            </w:tcBorders>
            <w:vAlign w:val="bottom"/>
          </w:tcPr>
          <w:p w:rsidR="005047E1" w:rsidRPr="003C7674" w:rsidRDefault="005047E1" w:rsidP="00212D95">
            <w:pPr>
              <w:jc w:val="right"/>
              <w:rPr>
                <w:sz w:val="20"/>
                <w:szCs w:val="20"/>
              </w:rPr>
            </w:pPr>
            <w:r w:rsidRPr="003C7674">
              <w:rPr>
                <w:sz w:val="20"/>
                <w:szCs w:val="20"/>
              </w:rPr>
              <w:t>5 067,2</w:t>
            </w:r>
          </w:p>
        </w:tc>
        <w:tc>
          <w:tcPr>
            <w:tcW w:w="762" w:type="dxa"/>
            <w:tcBorders>
              <w:top w:val="nil"/>
              <w:left w:val="single" w:sz="4" w:space="0" w:color="auto"/>
              <w:bottom w:val="single" w:sz="4" w:space="0" w:color="auto"/>
              <w:right w:val="single" w:sz="4" w:space="0" w:color="auto"/>
            </w:tcBorders>
            <w:vAlign w:val="bottom"/>
          </w:tcPr>
          <w:p w:rsidR="005047E1" w:rsidRPr="003C7674" w:rsidRDefault="005047E1" w:rsidP="00212D95">
            <w:pPr>
              <w:jc w:val="center"/>
              <w:rPr>
                <w:sz w:val="20"/>
                <w:szCs w:val="20"/>
              </w:rPr>
            </w:pPr>
            <w:r w:rsidRPr="003C7674">
              <w:rPr>
                <w:sz w:val="20"/>
                <w:szCs w:val="20"/>
              </w:rPr>
              <w:t>в</w:t>
            </w:r>
          </w:p>
          <w:p w:rsidR="005047E1" w:rsidRPr="003C7674" w:rsidRDefault="005047E1" w:rsidP="00212D95">
            <w:pPr>
              <w:jc w:val="center"/>
              <w:rPr>
                <w:sz w:val="20"/>
                <w:szCs w:val="20"/>
              </w:rPr>
            </w:pPr>
            <w:r w:rsidRPr="003C7674">
              <w:rPr>
                <w:sz w:val="20"/>
                <w:szCs w:val="20"/>
              </w:rPr>
              <w:t>два раза</w:t>
            </w:r>
          </w:p>
        </w:tc>
        <w:tc>
          <w:tcPr>
            <w:tcW w:w="1223" w:type="dxa"/>
            <w:tcBorders>
              <w:top w:val="nil"/>
              <w:left w:val="single" w:sz="4" w:space="0" w:color="auto"/>
              <w:bottom w:val="single" w:sz="4" w:space="0" w:color="auto"/>
              <w:right w:val="single" w:sz="4" w:space="0" w:color="auto"/>
            </w:tcBorders>
            <w:shd w:val="clear" w:color="auto" w:fill="auto"/>
            <w:noWrap/>
            <w:vAlign w:val="bottom"/>
          </w:tcPr>
          <w:p w:rsidR="005047E1" w:rsidRPr="003C7674" w:rsidRDefault="005047E1" w:rsidP="00145D30">
            <w:pPr>
              <w:jc w:val="right"/>
              <w:rPr>
                <w:sz w:val="20"/>
                <w:szCs w:val="20"/>
              </w:rPr>
            </w:pPr>
            <w:r w:rsidRPr="003C7674">
              <w:rPr>
                <w:sz w:val="20"/>
                <w:szCs w:val="20"/>
              </w:rPr>
              <w:t>+265,4</w:t>
            </w:r>
          </w:p>
        </w:tc>
        <w:tc>
          <w:tcPr>
            <w:tcW w:w="1104" w:type="dxa"/>
            <w:tcBorders>
              <w:top w:val="nil"/>
              <w:left w:val="nil"/>
              <w:bottom w:val="single" w:sz="4" w:space="0" w:color="auto"/>
              <w:right w:val="single" w:sz="4" w:space="0" w:color="auto"/>
            </w:tcBorders>
            <w:shd w:val="clear" w:color="auto" w:fill="auto"/>
            <w:vAlign w:val="bottom"/>
          </w:tcPr>
          <w:p w:rsidR="005047E1" w:rsidRPr="003C7674" w:rsidRDefault="000C55AC" w:rsidP="003E146F">
            <w:pPr>
              <w:jc w:val="center"/>
              <w:rPr>
                <w:sz w:val="20"/>
                <w:szCs w:val="20"/>
              </w:rPr>
            </w:pPr>
            <w:r w:rsidRPr="003C7674">
              <w:rPr>
                <w:sz w:val="20"/>
                <w:szCs w:val="20"/>
              </w:rPr>
              <w:t>+3,6</w:t>
            </w:r>
          </w:p>
        </w:tc>
      </w:tr>
      <w:tr w:rsidR="005047E1" w:rsidRPr="003C7674" w:rsidTr="002E7C96">
        <w:trPr>
          <w:trHeight w:val="20"/>
        </w:trPr>
        <w:tc>
          <w:tcPr>
            <w:tcW w:w="2992" w:type="dxa"/>
            <w:tcBorders>
              <w:top w:val="nil"/>
              <w:left w:val="single" w:sz="4" w:space="0" w:color="auto"/>
              <w:bottom w:val="single" w:sz="4" w:space="0" w:color="auto"/>
              <w:right w:val="single" w:sz="4" w:space="0" w:color="auto"/>
            </w:tcBorders>
            <w:shd w:val="clear" w:color="auto" w:fill="auto"/>
            <w:vAlign w:val="bottom"/>
          </w:tcPr>
          <w:p w:rsidR="005047E1" w:rsidRPr="003C7674" w:rsidRDefault="005047E1" w:rsidP="00AB4099">
            <w:pPr>
              <w:rPr>
                <w:sz w:val="22"/>
                <w:szCs w:val="22"/>
              </w:rPr>
            </w:pPr>
            <w:r w:rsidRPr="003C7674">
              <w:rPr>
                <w:sz w:val="22"/>
                <w:szCs w:val="22"/>
              </w:rPr>
              <w:t>Штрафы, санкции, возмещение ущерба</w:t>
            </w:r>
          </w:p>
        </w:tc>
        <w:tc>
          <w:tcPr>
            <w:tcW w:w="1031" w:type="dxa"/>
            <w:tcBorders>
              <w:top w:val="nil"/>
              <w:left w:val="nil"/>
              <w:bottom w:val="single" w:sz="4" w:space="0" w:color="auto"/>
              <w:right w:val="single" w:sz="4" w:space="0" w:color="auto"/>
            </w:tcBorders>
            <w:shd w:val="clear" w:color="auto" w:fill="auto"/>
            <w:noWrap/>
            <w:vAlign w:val="bottom"/>
          </w:tcPr>
          <w:p w:rsidR="005047E1" w:rsidRPr="003C7674" w:rsidRDefault="005047E1" w:rsidP="00BE1CC1">
            <w:pPr>
              <w:jc w:val="right"/>
              <w:rPr>
                <w:sz w:val="20"/>
                <w:szCs w:val="20"/>
              </w:rPr>
            </w:pPr>
            <w:r w:rsidRPr="003C7674">
              <w:rPr>
                <w:sz w:val="20"/>
                <w:szCs w:val="20"/>
              </w:rPr>
              <w:t>5 732,6</w:t>
            </w:r>
          </w:p>
        </w:tc>
        <w:tc>
          <w:tcPr>
            <w:tcW w:w="1016" w:type="dxa"/>
            <w:tcBorders>
              <w:top w:val="nil"/>
              <w:left w:val="nil"/>
              <w:bottom w:val="single" w:sz="4" w:space="0" w:color="auto"/>
              <w:right w:val="single" w:sz="4" w:space="0" w:color="auto"/>
            </w:tcBorders>
            <w:shd w:val="clear" w:color="auto" w:fill="auto"/>
            <w:noWrap/>
            <w:vAlign w:val="bottom"/>
          </w:tcPr>
          <w:p w:rsidR="005047E1" w:rsidRPr="003C7674" w:rsidRDefault="005047E1" w:rsidP="00F34E2B">
            <w:pPr>
              <w:jc w:val="right"/>
              <w:rPr>
                <w:sz w:val="20"/>
                <w:szCs w:val="20"/>
              </w:rPr>
            </w:pPr>
            <w:r w:rsidRPr="003C7674">
              <w:rPr>
                <w:sz w:val="20"/>
                <w:szCs w:val="20"/>
              </w:rPr>
              <w:t>6 138,4</w:t>
            </w:r>
          </w:p>
        </w:tc>
        <w:tc>
          <w:tcPr>
            <w:tcW w:w="1016" w:type="dxa"/>
            <w:tcBorders>
              <w:top w:val="single" w:sz="4" w:space="0" w:color="auto"/>
              <w:left w:val="nil"/>
              <w:bottom w:val="single" w:sz="4" w:space="0" w:color="auto"/>
              <w:right w:val="single" w:sz="4" w:space="0" w:color="auto"/>
            </w:tcBorders>
            <w:vAlign w:val="bottom"/>
          </w:tcPr>
          <w:p w:rsidR="005047E1" w:rsidRPr="003C7674" w:rsidRDefault="005047E1" w:rsidP="00212D95">
            <w:pPr>
              <w:jc w:val="right"/>
              <w:rPr>
                <w:sz w:val="20"/>
                <w:szCs w:val="20"/>
              </w:rPr>
            </w:pPr>
            <w:r w:rsidRPr="003C7674">
              <w:rPr>
                <w:sz w:val="20"/>
                <w:szCs w:val="20"/>
              </w:rPr>
              <w:t>17 280,7</w:t>
            </w:r>
          </w:p>
        </w:tc>
        <w:tc>
          <w:tcPr>
            <w:tcW w:w="1033" w:type="dxa"/>
            <w:tcBorders>
              <w:top w:val="nil"/>
              <w:left w:val="single" w:sz="4" w:space="0" w:color="auto"/>
              <w:bottom w:val="single" w:sz="4" w:space="0" w:color="auto"/>
              <w:right w:val="single" w:sz="4" w:space="0" w:color="auto"/>
            </w:tcBorders>
            <w:vAlign w:val="bottom"/>
          </w:tcPr>
          <w:p w:rsidR="005047E1" w:rsidRPr="003C7674" w:rsidRDefault="005047E1" w:rsidP="00212D95">
            <w:pPr>
              <w:jc w:val="right"/>
              <w:rPr>
                <w:sz w:val="20"/>
                <w:szCs w:val="20"/>
              </w:rPr>
            </w:pPr>
            <w:r w:rsidRPr="003C7674">
              <w:rPr>
                <w:sz w:val="20"/>
                <w:szCs w:val="20"/>
              </w:rPr>
              <w:t>405,8</w:t>
            </w:r>
          </w:p>
        </w:tc>
        <w:tc>
          <w:tcPr>
            <w:tcW w:w="762" w:type="dxa"/>
            <w:tcBorders>
              <w:top w:val="nil"/>
              <w:left w:val="single" w:sz="4" w:space="0" w:color="auto"/>
              <w:bottom w:val="single" w:sz="4" w:space="0" w:color="auto"/>
              <w:right w:val="single" w:sz="4" w:space="0" w:color="auto"/>
            </w:tcBorders>
            <w:vAlign w:val="bottom"/>
          </w:tcPr>
          <w:p w:rsidR="005047E1" w:rsidRPr="003C7674" w:rsidRDefault="005047E1" w:rsidP="00212D95">
            <w:pPr>
              <w:jc w:val="right"/>
              <w:rPr>
                <w:sz w:val="20"/>
                <w:szCs w:val="20"/>
              </w:rPr>
            </w:pPr>
            <w:r w:rsidRPr="003C7674">
              <w:rPr>
                <w:sz w:val="20"/>
                <w:szCs w:val="20"/>
              </w:rPr>
              <w:t>7,1</w:t>
            </w:r>
          </w:p>
        </w:tc>
        <w:tc>
          <w:tcPr>
            <w:tcW w:w="1223" w:type="dxa"/>
            <w:tcBorders>
              <w:top w:val="nil"/>
              <w:left w:val="single" w:sz="4" w:space="0" w:color="auto"/>
              <w:bottom w:val="single" w:sz="4" w:space="0" w:color="auto"/>
              <w:right w:val="single" w:sz="4" w:space="0" w:color="auto"/>
            </w:tcBorders>
            <w:shd w:val="clear" w:color="auto" w:fill="auto"/>
            <w:noWrap/>
            <w:vAlign w:val="bottom"/>
          </w:tcPr>
          <w:p w:rsidR="005047E1" w:rsidRPr="003C7674" w:rsidRDefault="005047E1" w:rsidP="00145D30">
            <w:pPr>
              <w:jc w:val="right"/>
              <w:rPr>
                <w:sz w:val="20"/>
                <w:szCs w:val="20"/>
              </w:rPr>
            </w:pPr>
            <w:r w:rsidRPr="003C7674">
              <w:rPr>
                <w:sz w:val="20"/>
                <w:szCs w:val="20"/>
              </w:rPr>
              <w:t>+11 142,3</w:t>
            </w:r>
          </w:p>
        </w:tc>
        <w:tc>
          <w:tcPr>
            <w:tcW w:w="1104" w:type="dxa"/>
            <w:tcBorders>
              <w:top w:val="nil"/>
              <w:left w:val="nil"/>
              <w:bottom w:val="single" w:sz="4" w:space="0" w:color="auto"/>
              <w:right w:val="single" w:sz="4" w:space="0" w:color="auto"/>
            </w:tcBorders>
            <w:shd w:val="clear" w:color="auto" w:fill="auto"/>
            <w:vAlign w:val="bottom"/>
          </w:tcPr>
          <w:p w:rsidR="005047E1" w:rsidRPr="003C7674" w:rsidRDefault="000C55AC" w:rsidP="00145D30">
            <w:pPr>
              <w:jc w:val="right"/>
              <w:rPr>
                <w:sz w:val="20"/>
                <w:szCs w:val="20"/>
              </w:rPr>
            </w:pPr>
            <w:r w:rsidRPr="003C7674">
              <w:rPr>
                <w:sz w:val="20"/>
                <w:szCs w:val="20"/>
              </w:rPr>
              <w:t>+181,5</w:t>
            </w:r>
          </w:p>
        </w:tc>
      </w:tr>
      <w:tr w:rsidR="005047E1" w:rsidRPr="003C7674" w:rsidTr="002E7C96">
        <w:trPr>
          <w:trHeight w:val="20"/>
        </w:trPr>
        <w:tc>
          <w:tcPr>
            <w:tcW w:w="2992" w:type="dxa"/>
            <w:tcBorders>
              <w:top w:val="nil"/>
              <w:left w:val="single" w:sz="4" w:space="0" w:color="auto"/>
              <w:bottom w:val="single" w:sz="4" w:space="0" w:color="auto"/>
              <w:right w:val="single" w:sz="4" w:space="0" w:color="auto"/>
            </w:tcBorders>
            <w:shd w:val="clear" w:color="auto" w:fill="auto"/>
            <w:vAlign w:val="bottom"/>
          </w:tcPr>
          <w:p w:rsidR="005047E1" w:rsidRPr="003C7674" w:rsidRDefault="005047E1" w:rsidP="00AB4099">
            <w:pPr>
              <w:rPr>
                <w:sz w:val="22"/>
                <w:szCs w:val="22"/>
              </w:rPr>
            </w:pPr>
            <w:r w:rsidRPr="003C7674">
              <w:rPr>
                <w:sz w:val="22"/>
                <w:szCs w:val="22"/>
              </w:rPr>
              <w:t>Прочие неналоговые доходы</w:t>
            </w:r>
          </w:p>
        </w:tc>
        <w:tc>
          <w:tcPr>
            <w:tcW w:w="1031" w:type="dxa"/>
            <w:tcBorders>
              <w:top w:val="nil"/>
              <w:left w:val="nil"/>
              <w:bottom w:val="single" w:sz="4" w:space="0" w:color="auto"/>
              <w:right w:val="single" w:sz="4" w:space="0" w:color="auto"/>
            </w:tcBorders>
            <w:shd w:val="clear" w:color="auto" w:fill="auto"/>
            <w:noWrap/>
            <w:vAlign w:val="bottom"/>
          </w:tcPr>
          <w:p w:rsidR="005047E1" w:rsidRPr="003C7674" w:rsidRDefault="005047E1" w:rsidP="00BE1CC1">
            <w:pPr>
              <w:jc w:val="right"/>
              <w:rPr>
                <w:sz w:val="20"/>
                <w:szCs w:val="20"/>
              </w:rPr>
            </w:pPr>
            <w:r w:rsidRPr="003C7674">
              <w:rPr>
                <w:sz w:val="20"/>
                <w:szCs w:val="20"/>
              </w:rPr>
              <w:t>448,3</w:t>
            </w:r>
          </w:p>
        </w:tc>
        <w:tc>
          <w:tcPr>
            <w:tcW w:w="1016" w:type="dxa"/>
            <w:tcBorders>
              <w:top w:val="nil"/>
              <w:left w:val="nil"/>
              <w:bottom w:val="single" w:sz="4" w:space="0" w:color="auto"/>
              <w:right w:val="single" w:sz="4" w:space="0" w:color="auto"/>
            </w:tcBorders>
            <w:shd w:val="clear" w:color="auto" w:fill="auto"/>
            <w:noWrap/>
            <w:vAlign w:val="bottom"/>
          </w:tcPr>
          <w:p w:rsidR="005047E1" w:rsidRPr="003C7674" w:rsidRDefault="005047E1" w:rsidP="00F34E2B">
            <w:pPr>
              <w:jc w:val="right"/>
              <w:rPr>
                <w:sz w:val="20"/>
                <w:szCs w:val="20"/>
              </w:rPr>
            </w:pPr>
            <w:r w:rsidRPr="003C7674">
              <w:rPr>
                <w:sz w:val="20"/>
                <w:szCs w:val="20"/>
              </w:rPr>
              <w:t>470,0</w:t>
            </w:r>
          </w:p>
        </w:tc>
        <w:tc>
          <w:tcPr>
            <w:tcW w:w="1016" w:type="dxa"/>
            <w:tcBorders>
              <w:top w:val="single" w:sz="4" w:space="0" w:color="auto"/>
              <w:left w:val="nil"/>
              <w:bottom w:val="single" w:sz="4" w:space="0" w:color="auto"/>
              <w:right w:val="single" w:sz="4" w:space="0" w:color="auto"/>
            </w:tcBorders>
            <w:vAlign w:val="bottom"/>
          </w:tcPr>
          <w:p w:rsidR="005047E1" w:rsidRPr="003C7674" w:rsidRDefault="005047E1" w:rsidP="00212D95">
            <w:pPr>
              <w:jc w:val="right"/>
              <w:rPr>
                <w:sz w:val="20"/>
                <w:szCs w:val="20"/>
              </w:rPr>
            </w:pPr>
            <w:r w:rsidRPr="003C7674">
              <w:rPr>
                <w:sz w:val="20"/>
                <w:szCs w:val="20"/>
              </w:rPr>
              <w:t>832,6</w:t>
            </w:r>
          </w:p>
        </w:tc>
        <w:tc>
          <w:tcPr>
            <w:tcW w:w="1033" w:type="dxa"/>
            <w:tcBorders>
              <w:top w:val="nil"/>
              <w:left w:val="single" w:sz="4" w:space="0" w:color="auto"/>
              <w:bottom w:val="single" w:sz="4" w:space="0" w:color="auto"/>
              <w:right w:val="single" w:sz="4" w:space="0" w:color="auto"/>
            </w:tcBorders>
            <w:vAlign w:val="bottom"/>
          </w:tcPr>
          <w:p w:rsidR="005047E1" w:rsidRPr="003C7674" w:rsidRDefault="005047E1" w:rsidP="00212D95">
            <w:pPr>
              <w:jc w:val="right"/>
              <w:rPr>
                <w:sz w:val="20"/>
                <w:szCs w:val="20"/>
              </w:rPr>
            </w:pPr>
            <w:r w:rsidRPr="003C7674">
              <w:rPr>
                <w:sz w:val="20"/>
                <w:szCs w:val="20"/>
              </w:rPr>
              <w:t>21,7</w:t>
            </w:r>
          </w:p>
        </w:tc>
        <w:tc>
          <w:tcPr>
            <w:tcW w:w="762" w:type="dxa"/>
            <w:tcBorders>
              <w:top w:val="nil"/>
              <w:left w:val="single" w:sz="4" w:space="0" w:color="auto"/>
              <w:bottom w:val="single" w:sz="4" w:space="0" w:color="auto"/>
              <w:right w:val="single" w:sz="4" w:space="0" w:color="auto"/>
            </w:tcBorders>
            <w:vAlign w:val="bottom"/>
          </w:tcPr>
          <w:p w:rsidR="005047E1" w:rsidRPr="003C7674" w:rsidRDefault="005047E1" w:rsidP="00212D95">
            <w:pPr>
              <w:jc w:val="right"/>
              <w:rPr>
                <w:sz w:val="20"/>
                <w:szCs w:val="20"/>
              </w:rPr>
            </w:pPr>
            <w:r w:rsidRPr="003C7674">
              <w:rPr>
                <w:sz w:val="20"/>
                <w:szCs w:val="20"/>
              </w:rPr>
              <w:t>4,8</w:t>
            </w:r>
          </w:p>
        </w:tc>
        <w:tc>
          <w:tcPr>
            <w:tcW w:w="1223" w:type="dxa"/>
            <w:tcBorders>
              <w:top w:val="nil"/>
              <w:left w:val="single" w:sz="4" w:space="0" w:color="auto"/>
              <w:bottom w:val="single" w:sz="4" w:space="0" w:color="auto"/>
              <w:right w:val="single" w:sz="4" w:space="0" w:color="auto"/>
            </w:tcBorders>
            <w:shd w:val="clear" w:color="auto" w:fill="auto"/>
            <w:noWrap/>
            <w:vAlign w:val="bottom"/>
          </w:tcPr>
          <w:p w:rsidR="005047E1" w:rsidRPr="003C7674" w:rsidRDefault="005047E1" w:rsidP="00A57217">
            <w:pPr>
              <w:jc w:val="right"/>
              <w:rPr>
                <w:sz w:val="20"/>
                <w:szCs w:val="20"/>
              </w:rPr>
            </w:pPr>
            <w:r w:rsidRPr="003C7674">
              <w:rPr>
                <w:sz w:val="20"/>
                <w:szCs w:val="20"/>
              </w:rPr>
              <w:t>+362,6</w:t>
            </w:r>
          </w:p>
        </w:tc>
        <w:tc>
          <w:tcPr>
            <w:tcW w:w="1104" w:type="dxa"/>
            <w:tcBorders>
              <w:top w:val="nil"/>
              <w:left w:val="nil"/>
              <w:bottom w:val="single" w:sz="4" w:space="0" w:color="auto"/>
              <w:right w:val="single" w:sz="4" w:space="0" w:color="auto"/>
            </w:tcBorders>
            <w:shd w:val="clear" w:color="auto" w:fill="auto"/>
            <w:vAlign w:val="bottom"/>
          </w:tcPr>
          <w:p w:rsidR="005047E1" w:rsidRPr="003C7674" w:rsidRDefault="000C55AC" w:rsidP="00AB4099">
            <w:pPr>
              <w:jc w:val="right"/>
              <w:rPr>
                <w:sz w:val="20"/>
                <w:szCs w:val="20"/>
              </w:rPr>
            </w:pPr>
            <w:r w:rsidRPr="003C7674">
              <w:rPr>
                <w:sz w:val="20"/>
                <w:szCs w:val="20"/>
              </w:rPr>
              <w:t>+77,1</w:t>
            </w:r>
          </w:p>
        </w:tc>
      </w:tr>
      <w:tr w:rsidR="005047E1" w:rsidRPr="002D2DD9" w:rsidTr="002E7C96">
        <w:trPr>
          <w:trHeight w:val="80"/>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tcPr>
          <w:p w:rsidR="005047E1" w:rsidRPr="003C7674" w:rsidRDefault="005047E1" w:rsidP="00AB4099">
            <w:pPr>
              <w:rPr>
                <w:b/>
                <w:sz w:val="22"/>
                <w:szCs w:val="22"/>
              </w:rPr>
            </w:pPr>
            <w:r w:rsidRPr="003C7674">
              <w:rPr>
                <w:b/>
                <w:sz w:val="22"/>
                <w:szCs w:val="22"/>
              </w:rPr>
              <w:t>Итого неналоговых доходов</w:t>
            </w:r>
          </w:p>
        </w:tc>
        <w:tc>
          <w:tcPr>
            <w:tcW w:w="1031" w:type="dxa"/>
            <w:tcBorders>
              <w:top w:val="single" w:sz="4" w:space="0" w:color="auto"/>
              <w:left w:val="nil"/>
              <w:bottom w:val="single" w:sz="4" w:space="0" w:color="auto"/>
              <w:right w:val="single" w:sz="4" w:space="0" w:color="auto"/>
            </w:tcBorders>
            <w:shd w:val="clear" w:color="auto" w:fill="auto"/>
            <w:noWrap/>
            <w:vAlign w:val="bottom"/>
          </w:tcPr>
          <w:p w:rsidR="005047E1" w:rsidRPr="003C7674" w:rsidRDefault="005047E1" w:rsidP="00BE1CC1">
            <w:pPr>
              <w:jc w:val="right"/>
              <w:rPr>
                <w:b/>
                <w:bCs/>
                <w:sz w:val="20"/>
                <w:szCs w:val="20"/>
              </w:rPr>
            </w:pPr>
            <w:r w:rsidRPr="003C7674">
              <w:rPr>
                <w:b/>
                <w:bCs/>
                <w:sz w:val="20"/>
                <w:szCs w:val="20"/>
              </w:rPr>
              <w:t>25 780,6</w:t>
            </w:r>
          </w:p>
        </w:tc>
        <w:tc>
          <w:tcPr>
            <w:tcW w:w="1016" w:type="dxa"/>
            <w:tcBorders>
              <w:top w:val="single" w:sz="4" w:space="0" w:color="auto"/>
              <w:left w:val="nil"/>
              <w:bottom w:val="single" w:sz="4" w:space="0" w:color="auto"/>
              <w:right w:val="single" w:sz="4" w:space="0" w:color="auto"/>
            </w:tcBorders>
            <w:shd w:val="clear" w:color="auto" w:fill="auto"/>
            <w:noWrap/>
            <w:vAlign w:val="bottom"/>
          </w:tcPr>
          <w:p w:rsidR="005047E1" w:rsidRPr="003C7674" w:rsidRDefault="005047E1" w:rsidP="00F34E2B">
            <w:pPr>
              <w:jc w:val="right"/>
              <w:rPr>
                <w:b/>
                <w:bCs/>
                <w:sz w:val="20"/>
                <w:szCs w:val="20"/>
              </w:rPr>
            </w:pPr>
            <w:r w:rsidRPr="003C7674">
              <w:rPr>
                <w:b/>
                <w:bCs/>
                <w:sz w:val="20"/>
                <w:szCs w:val="20"/>
              </w:rPr>
              <w:t>29 949,2</w:t>
            </w:r>
          </w:p>
        </w:tc>
        <w:tc>
          <w:tcPr>
            <w:tcW w:w="1016" w:type="dxa"/>
            <w:tcBorders>
              <w:top w:val="single" w:sz="4" w:space="0" w:color="auto"/>
              <w:left w:val="nil"/>
              <w:bottom w:val="single" w:sz="4" w:space="0" w:color="auto"/>
              <w:right w:val="single" w:sz="4" w:space="0" w:color="auto"/>
            </w:tcBorders>
            <w:vAlign w:val="bottom"/>
          </w:tcPr>
          <w:p w:rsidR="005047E1" w:rsidRPr="003C7674" w:rsidRDefault="005047E1" w:rsidP="00212D95">
            <w:pPr>
              <w:jc w:val="right"/>
              <w:rPr>
                <w:b/>
                <w:bCs/>
                <w:sz w:val="20"/>
                <w:szCs w:val="20"/>
              </w:rPr>
            </w:pPr>
            <w:r w:rsidRPr="003C7674">
              <w:rPr>
                <w:b/>
                <w:bCs/>
                <w:sz w:val="20"/>
                <w:szCs w:val="20"/>
              </w:rPr>
              <w:t>44</w:t>
            </w:r>
            <w:r w:rsidR="002E7C96" w:rsidRPr="003C7674">
              <w:rPr>
                <w:b/>
                <w:bCs/>
                <w:sz w:val="20"/>
                <w:szCs w:val="20"/>
              </w:rPr>
              <w:t xml:space="preserve"> </w:t>
            </w:r>
            <w:r w:rsidRPr="003C7674">
              <w:rPr>
                <w:b/>
                <w:bCs/>
                <w:sz w:val="20"/>
                <w:szCs w:val="20"/>
              </w:rPr>
              <w:t xml:space="preserve"> 241,1</w:t>
            </w:r>
          </w:p>
        </w:tc>
        <w:tc>
          <w:tcPr>
            <w:tcW w:w="1033" w:type="dxa"/>
            <w:tcBorders>
              <w:top w:val="single" w:sz="4" w:space="0" w:color="auto"/>
              <w:left w:val="single" w:sz="4" w:space="0" w:color="auto"/>
              <w:bottom w:val="single" w:sz="4" w:space="0" w:color="auto"/>
              <w:right w:val="single" w:sz="4" w:space="0" w:color="auto"/>
            </w:tcBorders>
            <w:vAlign w:val="bottom"/>
          </w:tcPr>
          <w:p w:rsidR="005047E1" w:rsidRPr="003C7674" w:rsidRDefault="005047E1" w:rsidP="00212D95">
            <w:pPr>
              <w:jc w:val="right"/>
              <w:rPr>
                <w:b/>
                <w:sz w:val="20"/>
                <w:szCs w:val="20"/>
              </w:rPr>
            </w:pPr>
            <w:r w:rsidRPr="003C7674">
              <w:rPr>
                <w:b/>
                <w:sz w:val="20"/>
                <w:szCs w:val="20"/>
              </w:rPr>
              <w:t>4 168,6</w:t>
            </w:r>
          </w:p>
        </w:tc>
        <w:tc>
          <w:tcPr>
            <w:tcW w:w="762" w:type="dxa"/>
            <w:tcBorders>
              <w:top w:val="single" w:sz="4" w:space="0" w:color="auto"/>
              <w:left w:val="single" w:sz="4" w:space="0" w:color="auto"/>
              <w:bottom w:val="single" w:sz="4" w:space="0" w:color="auto"/>
              <w:right w:val="single" w:sz="4" w:space="0" w:color="auto"/>
            </w:tcBorders>
            <w:vAlign w:val="bottom"/>
          </w:tcPr>
          <w:p w:rsidR="005047E1" w:rsidRPr="003C7674" w:rsidRDefault="005047E1" w:rsidP="00212D95">
            <w:pPr>
              <w:jc w:val="right"/>
              <w:rPr>
                <w:b/>
                <w:sz w:val="20"/>
                <w:szCs w:val="20"/>
              </w:rPr>
            </w:pPr>
            <w:r w:rsidRPr="003C7674">
              <w:rPr>
                <w:b/>
                <w:sz w:val="20"/>
                <w:szCs w:val="20"/>
              </w:rPr>
              <w:t>16,2</w:t>
            </w:r>
          </w:p>
        </w:tc>
        <w:tc>
          <w:tcPr>
            <w:tcW w:w="12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47E1" w:rsidRPr="003C7674" w:rsidRDefault="005047E1" w:rsidP="000C55AC">
            <w:pPr>
              <w:rPr>
                <w:b/>
                <w:sz w:val="20"/>
                <w:szCs w:val="20"/>
              </w:rPr>
            </w:pPr>
            <w:r w:rsidRPr="003C7674">
              <w:rPr>
                <w:b/>
                <w:sz w:val="20"/>
                <w:szCs w:val="20"/>
              </w:rPr>
              <w:t>+14</w:t>
            </w:r>
            <w:r w:rsidR="002E7C96" w:rsidRPr="003C7674">
              <w:rPr>
                <w:b/>
                <w:sz w:val="20"/>
                <w:szCs w:val="20"/>
              </w:rPr>
              <w:t xml:space="preserve"> </w:t>
            </w:r>
            <w:r w:rsidRPr="003C7674">
              <w:rPr>
                <w:b/>
                <w:sz w:val="20"/>
                <w:szCs w:val="20"/>
              </w:rPr>
              <w:t xml:space="preserve"> </w:t>
            </w:r>
            <w:r w:rsidR="002E7C96" w:rsidRPr="003C7674">
              <w:rPr>
                <w:b/>
                <w:sz w:val="20"/>
                <w:szCs w:val="20"/>
              </w:rPr>
              <w:t>2</w:t>
            </w:r>
            <w:r w:rsidRPr="003C7674">
              <w:rPr>
                <w:b/>
                <w:sz w:val="20"/>
                <w:szCs w:val="20"/>
              </w:rPr>
              <w:t>91,9</w:t>
            </w:r>
          </w:p>
        </w:tc>
        <w:tc>
          <w:tcPr>
            <w:tcW w:w="1104" w:type="dxa"/>
            <w:tcBorders>
              <w:top w:val="single" w:sz="4" w:space="0" w:color="auto"/>
              <w:left w:val="nil"/>
              <w:bottom w:val="single" w:sz="4" w:space="0" w:color="auto"/>
              <w:right w:val="single" w:sz="4" w:space="0" w:color="auto"/>
            </w:tcBorders>
            <w:shd w:val="clear" w:color="auto" w:fill="auto"/>
            <w:vAlign w:val="bottom"/>
          </w:tcPr>
          <w:p w:rsidR="005047E1" w:rsidRPr="000B5F5B" w:rsidRDefault="000C55AC" w:rsidP="00145D30">
            <w:pPr>
              <w:jc w:val="right"/>
              <w:rPr>
                <w:b/>
                <w:sz w:val="20"/>
                <w:szCs w:val="20"/>
              </w:rPr>
            </w:pPr>
            <w:r w:rsidRPr="003C7674">
              <w:rPr>
                <w:b/>
                <w:sz w:val="20"/>
                <w:szCs w:val="20"/>
              </w:rPr>
              <w:t>+</w:t>
            </w:r>
            <w:r w:rsidR="002E7C96" w:rsidRPr="003C7674">
              <w:rPr>
                <w:b/>
                <w:sz w:val="20"/>
                <w:szCs w:val="20"/>
              </w:rPr>
              <w:t>47,7</w:t>
            </w:r>
          </w:p>
        </w:tc>
      </w:tr>
    </w:tbl>
    <w:p w:rsidR="00C82E74" w:rsidRPr="00EA4FE3" w:rsidRDefault="00C82E74" w:rsidP="00C82E74">
      <w:pPr>
        <w:jc w:val="both"/>
        <w:rPr>
          <w:sz w:val="22"/>
          <w:szCs w:val="22"/>
          <w:highlight w:val="yellow"/>
        </w:rPr>
      </w:pPr>
    </w:p>
    <w:p w:rsidR="00835E5B" w:rsidRPr="00BB3A56" w:rsidRDefault="00FB35E7" w:rsidP="000B5987">
      <w:pPr>
        <w:ind w:firstLine="567"/>
        <w:jc w:val="both"/>
        <w:rPr>
          <w:sz w:val="28"/>
          <w:szCs w:val="28"/>
          <w:highlight w:val="yellow"/>
        </w:rPr>
      </w:pPr>
      <w:r w:rsidRPr="00014B52">
        <w:rPr>
          <w:sz w:val="28"/>
          <w:szCs w:val="28"/>
        </w:rPr>
        <w:t xml:space="preserve">По </w:t>
      </w:r>
      <w:r w:rsidR="00A31B1B" w:rsidRPr="00014B52">
        <w:rPr>
          <w:sz w:val="28"/>
          <w:szCs w:val="28"/>
        </w:rPr>
        <w:t>сравнени</w:t>
      </w:r>
      <w:r w:rsidRPr="00014B52">
        <w:rPr>
          <w:sz w:val="28"/>
          <w:szCs w:val="28"/>
        </w:rPr>
        <w:t>ю</w:t>
      </w:r>
      <w:r w:rsidR="0009534D" w:rsidRPr="00014B52">
        <w:rPr>
          <w:sz w:val="28"/>
          <w:szCs w:val="28"/>
        </w:rPr>
        <w:t xml:space="preserve"> </w:t>
      </w:r>
      <w:r w:rsidR="00A31B1B" w:rsidRPr="00014B52">
        <w:rPr>
          <w:sz w:val="28"/>
          <w:szCs w:val="28"/>
        </w:rPr>
        <w:t>с 20</w:t>
      </w:r>
      <w:r w:rsidR="001E6722">
        <w:rPr>
          <w:sz w:val="28"/>
          <w:szCs w:val="28"/>
        </w:rPr>
        <w:t>20</w:t>
      </w:r>
      <w:r w:rsidR="0009534D" w:rsidRPr="00014B52">
        <w:rPr>
          <w:sz w:val="28"/>
          <w:szCs w:val="28"/>
        </w:rPr>
        <w:t xml:space="preserve"> </w:t>
      </w:r>
      <w:r w:rsidR="00A31B1B" w:rsidRPr="00014B52">
        <w:rPr>
          <w:sz w:val="28"/>
          <w:szCs w:val="28"/>
        </w:rPr>
        <w:t>годом</w:t>
      </w:r>
      <w:r w:rsidR="000C55AC">
        <w:rPr>
          <w:sz w:val="28"/>
          <w:szCs w:val="28"/>
        </w:rPr>
        <w:t>,</w:t>
      </w:r>
      <w:r w:rsidRPr="00014B52">
        <w:rPr>
          <w:sz w:val="28"/>
          <w:szCs w:val="28"/>
        </w:rPr>
        <w:t xml:space="preserve"> поступление налоговых доход</w:t>
      </w:r>
      <w:r w:rsidR="00D52618">
        <w:rPr>
          <w:sz w:val="28"/>
          <w:szCs w:val="28"/>
        </w:rPr>
        <w:t>ов</w:t>
      </w:r>
      <w:r w:rsidRPr="00014B52">
        <w:rPr>
          <w:sz w:val="28"/>
          <w:szCs w:val="28"/>
        </w:rPr>
        <w:t xml:space="preserve"> </w:t>
      </w:r>
      <w:r w:rsidR="000C55AC">
        <w:rPr>
          <w:sz w:val="28"/>
          <w:szCs w:val="28"/>
        </w:rPr>
        <w:t>уменьшило</w:t>
      </w:r>
      <w:r w:rsidR="002178C2">
        <w:rPr>
          <w:sz w:val="28"/>
          <w:szCs w:val="28"/>
        </w:rPr>
        <w:t>сь</w:t>
      </w:r>
      <w:r w:rsidR="00A31B1B" w:rsidRPr="00014B52">
        <w:rPr>
          <w:sz w:val="28"/>
          <w:szCs w:val="28"/>
        </w:rPr>
        <w:t xml:space="preserve"> на </w:t>
      </w:r>
      <w:r w:rsidR="00D52618">
        <w:rPr>
          <w:sz w:val="28"/>
          <w:szCs w:val="28"/>
        </w:rPr>
        <w:t>(-) 19 783,7</w:t>
      </w:r>
      <w:r w:rsidR="00A31B1B" w:rsidRPr="00014B52">
        <w:rPr>
          <w:sz w:val="28"/>
          <w:szCs w:val="28"/>
        </w:rPr>
        <w:t xml:space="preserve"> тыс. </w:t>
      </w:r>
      <w:r w:rsidR="000F6A6A">
        <w:rPr>
          <w:sz w:val="28"/>
          <w:szCs w:val="28"/>
        </w:rPr>
        <w:t>руб.</w:t>
      </w:r>
      <w:r w:rsidR="00494F55" w:rsidRPr="00014B52">
        <w:rPr>
          <w:sz w:val="28"/>
          <w:szCs w:val="28"/>
        </w:rPr>
        <w:t xml:space="preserve">, или на </w:t>
      </w:r>
      <w:r w:rsidR="002178C2">
        <w:rPr>
          <w:sz w:val="28"/>
          <w:szCs w:val="28"/>
        </w:rPr>
        <w:t>(-)</w:t>
      </w:r>
      <w:r w:rsidR="00D52618">
        <w:rPr>
          <w:sz w:val="28"/>
          <w:szCs w:val="28"/>
        </w:rPr>
        <w:t>5,2</w:t>
      </w:r>
      <w:r w:rsidR="000D0DBD" w:rsidRPr="00014B52">
        <w:rPr>
          <w:sz w:val="28"/>
          <w:szCs w:val="28"/>
        </w:rPr>
        <w:t xml:space="preserve"> </w:t>
      </w:r>
      <w:r w:rsidR="00494F55" w:rsidRPr="00014B52">
        <w:rPr>
          <w:sz w:val="28"/>
          <w:szCs w:val="28"/>
        </w:rPr>
        <w:t>%</w:t>
      </w:r>
      <w:r w:rsidR="000D0DBD" w:rsidRPr="00014B52">
        <w:rPr>
          <w:sz w:val="28"/>
          <w:szCs w:val="28"/>
        </w:rPr>
        <w:t>.</w:t>
      </w:r>
      <w:r w:rsidR="00494F55" w:rsidRPr="00014B52">
        <w:rPr>
          <w:sz w:val="28"/>
          <w:szCs w:val="28"/>
        </w:rPr>
        <w:t xml:space="preserve"> </w:t>
      </w:r>
      <w:r w:rsidR="002178C2">
        <w:rPr>
          <w:sz w:val="28"/>
          <w:szCs w:val="28"/>
        </w:rPr>
        <w:t>Больше всего уменьшились доходы от налога на имущество (-) 26,8% или в сумме (-) 7 485,3 тыс.руб., от налогов на совокупный доход (-) 12 % или в сумме (-) 2 430,5 тыс.руб., от государственной пошлины (-) 9,6% или в сумме (-)</w:t>
      </w:r>
      <w:r w:rsidR="009448C3">
        <w:rPr>
          <w:sz w:val="28"/>
          <w:szCs w:val="28"/>
        </w:rPr>
        <w:t xml:space="preserve"> </w:t>
      </w:r>
      <w:r w:rsidR="002178C2">
        <w:rPr>
          <w:sz w:val="28"/>
          <w:szCs w:val="28"/>
        </w:rPr>
        <w:t>588,4 тыс.руб., от НДФЛ – на (-) 3,5% или в сумме на (-) 11 039,9 тыс.</w:t>
      </w:r>
      <w:r w:rsidR="003C7674">
        <w:rPr>
          <w:sz w:val="28"/>
          <w:szCs w:val="28"/>
        </w:rPr>
        <w:t xml:space="preserve"> </w:t>
      </w:r>
      <w:r w:rsidR="002178C2">
        <w:rPr>
          <w:sz w:val="28"/>
          <w:szCs w:val="28"/>
        </w:rPr>
        <w:t>руб. Увеличились налоги на товары (акцизы ГСМ) на (+) 15,4% или в сумме (+) 1 794,4 тыс.</w:t>
      </w:r>
      <w:r w:rsidR="003C7674">
        <w:rPr>
          <w:sz w:val="28"/>
          <w:szCs w:val="28"/>
        </w:rPr>
        <w:t xml:space="preserve"> </w:t>
      </w:r>
      <w:r w:rsidR="002178C2">
        <w:rPr>
          <w:sz w:val="28"/>
          <w:szCs w:val="28"/>
        </w:rPr>
        <w:t>руб.</w:t>
      </w:r>
    </w:p>
    <w:p w:rsidR="00344185" w:rsidRPr="004970C1" w:rsidRDefault="0028647F" w:rsidP="00344185">
      <w:pPr>
        <w:ind w:firstLine="567"/>
        <w:jc w:val="both"/>
        <w:rPr>
          <w:sz w:val="28"/>
          <w:szCs w:val="28"/>
        </w:rPr>
      </w:pPr>
      <w:r w:rsidRPr="004970C1">
        <w:rPr>
          <w:sz w:val="28"/>
          <w:szCs w:val="28"/>
        </w:rPr>
        <w:lastRenderedPageBreak/>
        <w:t xml:space="preserve">Поступления неналоговых доходов </w:t>
      </w:r>
      <w:r w:rsidR="00014B52" w:rsidRPr="004970C1">
        <w:rPr>
          <w:sz w:val="28"/>
          <w:szCs w:val="28"/>
        </w:rPr>
        <w:t xml:space="preserve">увеличилось </w:t>
      </w:r>
      <w:r w:rsidR="00335F48" w:rsidRPr="004970C1">
        <w:rPr>
          <w:sz w:val="28"/>
          <w:szCs w:val="28"/>
        </w:rPr>
        <w:t xml:space="preserve"> на </w:t>
      </w:r>
      <w:r w:rsidR="003C7674">
        <w:rPr>
          <w:sz w:val="28"/>
          <w:szCs w:val="28"/>
        </w:rPr>
        <w:t xml:space="preserve">(+) </w:t>
      </w:r>
      <w:r w:rsidR="002E7C96">
        <w:rPr>
          <w:sz w:val="28"/>
          <w:szCs w:val="28"/>
        </w:rPr>
        <w:t>14 291,9</w:t>
      </w:r>
      <w:r w:rsidRPr="004970C1">
        <w:rPr>
          <w:sz w:val="28"/>
          <w:szCs w:val="28"/>
        </w:rPr>
        <w:t xml:space="preserve"> тыс. </w:t>
      </w:r>
      <w:r w:rsidR="000F6A6A">
        <w:rPr>
          <w:sz w:val="28"/>
          <w:szCs w:val="28"/>
        </w:rPr>
        <w:t>руб.</w:t>
      </w:r>
      <w:r w:rsidRPr="004970C1">
        <w:rPr>
          <w:sz w:val="28"/>
          <w:szCs w:val="28"/>
        </w:rPr>
        <w:t xml:space="preserve">, или на </w:t>
      </w:r>
      <w:r w:rsidR="002E7C96">
        <w:rPr>
          <w:sz w:val="28"/>
          <w:szCs w:val="28"/>
        </w:rPr>
        <w:t>47,7</w:t>
      </w:r>
      <w:r w:rsidR="00344185" w:rsidRPr="004970C1">
        <w:rPr>
          <w:sz w:val="28"/>
          <w:szCs w:val="28"/>
        </w:rPr>
        <w:t xml:space="preserve"> </w:t>
      </w:r>
      <w:r w:rsidRPr="004970C1">
        <w:rPr>
          <w:sz w:val="28"/>
          <w:szCs w:val="28"/>
        </w:rPr>
        <w:t>%</w:t>
      </w:r>
      <w:r w:rsidR="00014B52" w:rsidRPr="004970C1">
        <w:rPr>
          <w:sz w:val="28"/>
          <w:szCs w:val="28"/>
        </w:rPr>
        <w:t>, из них</w:t>
      </w:r>
      <w:r w:rsidRPr="004970C1">
        <w:rPr>
          <w:sz w:val="28"/>
          <w:szCs w:val="28"/>
        </w:rPr>
        <w:t xml:space="preserve"> </w:t>
      </w:r>
      <w:r w:rsidR="00014B52" w:rsidRPr="004970C1">
        <w:rPr>
          <w:sz w:val="28"/>
          <w:szCs w:val="28"/>
        </w:rPr>
        <w:t xml:space="preserve">увеличились </w:t>
      </w:r>
      <w:r w:rsidR="003C7674">
        <w:rPr>
          <w:sz w:val="28"/>
          <w:szCs w:val="28"/>
        </w:rPr>
        <w:t xml:space="preserve">на (+) 16% </w:t>
      </w:r>
      <w:r w:rsidR="00014B52" w:rsidRPr="004970C1">
        <w:rPr>
          <w:sz w:val="28"/>
          <w:szCs w:val="28"/>
        </w:rPr>
        <w:t xml:space="preserve">поступления </w:t>
      </w:r>
      <w:r w:rsidR="00634A1E" w:rsidRPr="004970C1">
        <w:rPr>
          <w:sz w:val="28"/>
          <w:szCs w:val="28"/>
        </w:rPr>
        <w:t xml:space="preserve">от </w:t>
      </w:r>
      <w:r w:rsidR="003C7674">
        <w:rPr>
          <w:sz w:val="28"/>
          <w:szCs w:val="28"/>
        </w:rPr>
        <w:t xml:space="preserve">использования имущества, находящегося в муниципальной собственности (+) 2 516,4 тыс.руб., от штрафов на (+) 181,5% или в сумме (+) 11 142,3 тыс.руб.,  </w:t>
      </w:r>
      <w:r w:rsidR="00014B52" w:rsidRPr="004970C1">
        <w:rPr>
          <w:sz w:val="28"/>
          <w:szCs w:val="28"/>
        </w:rPr>
        <w:t xml:space="preserve"> </w:t>
      </w:r>
      <w:r w:rsidR="004970C1" w:rsidRPr="004970C1">
        <w:rPr>
          <w:sz w:val="28"/>
          <w:szCs w:val="28"/>
        </w:rPr>
        <w:t xml:space="preserve">Между тем, </w:t>
      </w:r>
      <w:r w:rsidR="003C7674">
        <w:rPr>
          <w:sz w:val="28"/>
          <w:szCs w:val="28"/>
        </w:rPr>
        <w:t xml:space="preserve">уменьшились доходы от платежей при пользовании природными ресурсами на (-) 57,7% или в сумме на (-) 127,3 тыс.руб. </w:t>
      </w:r>
    </w:p>
    <w:p w:rsidR="005D0535" w:rsidRPr="004970C1" w:rsidRDefault="005D0535" w:rsidP="000B5987">
      <w:pPr>
        <w:ind w:firstLine="567"/>
        <w:jc w:val="both"/>
        <w:rPr>
          <w:sz w:val="28"/>
          <w:szCs w:val="28"/>
        </w:rPr>
      </w:pPr>
      <w:r w:rsidRPr="004970C1">
        <w:rPr>
          <w:sz w:val="28"/>
          <w:szCs w:val="28"/>
        </w:rPr>
        <w:t xml:space="preserve">Всего налоговые и неналоговые доходы </w:t>
      </w:r>
      <w:r w:rsidR="003C7674">
        <w:rPr>
          <w:sz w:val="28"/>
          <w:szCs w:val="28"/>
        </w:rPr>
        <w:t>бюджета уменьшились на (-)1,3 % к уровню 2020года или в сумме на (-) 5 491,8 тыс. руб.</w:t>
      </w:r>
    </w:p>
    <w:p w:rsidR="00FE6647" w:rsidRPr="004F4D8B" w:rsidRDefault="00D07160" w:rsidP="00FE6647">
      <w:pPr>
        <w:ind w:firstLine="567"/>
        <w:jc w:val="both"/>
        <w:rPr>
          <w:sz w:val="28"/>
          <w:szCs w:val="28"/>
        </w:rPr>
      </w:pPr>
      <w:r w:rsidRPr="004F4D8B">
        <w:rPr>
          <w:sz w:val="28"/>
          <w:szCs w:val="28"/>
        </w:rPr>
        <w:t xml:space="preserve">Безвозмездные поступления от других бюджетов бюджетной системы Российской Федерации при </w:t>
      </w:r>
      <w:r w:rsidR="00FF1CF2" w:rsidRPr="004F4D8B">
        <w:rPr>
          <w:sz w:val="28"/>
          <w:szCs w:val="28"/>
        </w:rPr>
        <w:t>уточненном</w:t>
      </w:r>
      <w:r w:rsidRPr="004F4D8B">
        <w:rPr>
          <w:sz w:val="28"/>
          <w:szCs w:val="28"/>
        </w:rPr>
        <w:t xml:space="preserve"> плане </w:t>
      </w:r>
      <w:r w:rsidR="00EE54B2">
        <w:rPr>
          <w:sz w:val="28"/>
          <w:szCs w:val="28"/>
        </w:rPr>
        <w:t>486 523,4</w:t>
      </w:r>
      <w:r w:rsidRPr="004F4D8B">
        <w:rPr>
          <w:sz w:val="28"/>
          <w:szCs w:val="28"/>
        </w:rPr>
        <w:t xml:space="preserve"> тыс. </w:t>
      </w:r>
      <w:r w:rsidR="000F6A6A">
        <w:rPr>
          <w:sz w:val="28"/>
          <w:szCs w:val="28"/>
        </w:rPr>
        <w:t>руб.</w:t>
      </w:r>
      <w:r w:rsidRPr="004F4D8B">
        <w:rPr>
          <w:sz w:val="28"/>
          <w:szCs w:val="28"/>
        </w:rPr>
        <w:t xml:space="preserve">, исполнены </w:t>
      </w:r>
      <w:r w:rsidR="00813650" w:rsidRPr="004F4D8B">
        <w:rPr>
          <w:sz w:val="28"/>
          <w:szCs w:val="28"/>
        </w:rPr>
        <w:t xml:space="preserve"> (без учета возврата остатков прошлых лет)   </w:t>
      </w:r>
      <w:r w:rsidRPr="004F4D8B">
        <w:rPr>
          <w:sz w:val="28"/>
          <w:szCs w:val="28"/>
        </w:rPr>
        <w:t xml:space="preserve">в сумме </w:t>
      </w:r>
      <w:r w:rsidR="00EE54B2">
        <w:rPr>
          <w:sz w:val="28"/>
          <w:szCs w:val="28"/>
        </w:rPr>
        <w:t>460 666,7</w:t>
      </w:r>
      <w:r w:rsidRPr="004F4D8B">
        <w:rPr>
          <w:sz w:val="28"/>
          <w:szCs w:val="28"/>
        </w:rPr>
        <w:t xml:space="preserve"> тыс. </w:t>
      </w:r>
      <w:r w:rsidR="000F6A6A">
        <w:rPr>
          <w:sz w:val="28"/>
          <w:szCs w:val="28"/>
        </w:rPr>
        <w:t>руб.</w:t>
      </w:r>
      <w:r w:rsidRPr="004F4D8B">
        <w:rPr>
          <w:sz w:val="28"/>
          <w:szCs w:val="28"/>
        </w:rPr>
        <w:t xml:space="preserve">, или на </w:t>
      </w:r>
      <w:r w:rsidR="00EE54B2">
        <w:rPr>
          <w:sz w:val="28"/>
          <w:szCs w:val="28"/>
        </w:rPr>
        <w:t>94,7</w:t>
      </w:r>
      <w:r w:rsidR="009C16AD" w:rsidRPr="004F4D8B">
        <w:rPr>
          <w:sz w:val="28"/>
          <w:szCs w:val="28"/>
        </w:rPr>
        <w:t xml:space="preserve"> </w:t>
      </w:r>
      <w:r w:rsidRPr="004F4D8B">
        <w:rPr>
          <w:sz w:val="28"/>
          <w:szCs w:val="28"/>
        </w:rPr>
        <w:t>%</w:t>
      </w:r>
      <w:r w:rsidR="001A46E4" w:rsidRPr="004F4D8B">
        <w:rPr>
          <w:sz w:val="28"/>
          <w:szCs w:val="28"/>
        </w:rPr>
        <w:t xml:space="preserve">. </w:t>
      </w:r>
      <w:r w:rsidR="00FE6647" w:rsidRPr="004F4D8B">
        <w:rPr>
          <w:sz w:val="28"/>
          <w:szCs w:val="28"/>
        </w:rPr>
        <w:t>В течение года</w:t>
      </w:r>
      <w:r w:rsidR="00C1359A" w:rsidRPr="004F4D8B">
        <w:rPr>
          <w:sz w:val="28"/>
          <w:szCs w:val="28"/>
        </w:rPr>
        <w:t>,</w:t>
      </w:r>
      <w:r w:rsidR="00FE6647" w:rsidRPr="004F4D8B">
        <w:rPr>
          <w:sz w:val="28"/>
          <w:szCs w:val="28"/>
        </w:rPr>
        <w:t xml:space="preserve"> плановая цифра безвозмездных поступлений </w:t>
      </w:r>
      <w:r w:rsidR="009C16AD" w:rsidRPr="004F4D8B">
        <w:rPr>
          <w:sz w:val="28"/>
          <w:szCs w:val="28"/>
        </w:rPr>
        <w:t>к</w:t>
      </w:r>
      <w:r w:rsidR="00FE6647" w:rsidRPr="004F4D8B">
        <w:rPr>
          <w:sz w:val="28"/>
          <w:szCs w:val="28"/>
        </w:rPr>
        <w:t xml:space="preserve"> первоначальной</w:t>
      </w:r>
      <w:r w:rsidR="00813650" w:rsidRPr="004F4D8B">
        <w:rPr>
          <w:sz w:val="28"/>
          <w:szCs w:val="28"/>
        </w:rPr>
        <w:t>,</w:t>
      </w:r>
      <w:r w:rsidR="00FE6647" w:rsidRPr="004F4D8B">
        <w:rPr>
          <w:sz w:val="28"/>
          <w:szCs w:val="28"/>
        </w:rPr>
        <w:t xml:space="preserve">  увеличилась с </w:t>
      </w:r>
      <w:r w:rsidR="00EE54B2">
        <w:rPr>
          <w:sz w:val="28"/>
          <w:szCs w:val="28"/>
        </w:rPr>
        <w:t>429 594,4</w:t>
      </w:r>
      <w:r w:rsidR="00FE6647" w:rsidRPr="004F4D8B">
        <w:rPr>
          <w:sz w:val="28"/>
          <w:szCs w:val="28"/>
        </w:rPr>
        <w:t xml:space="preserve"> тыс. </w:t>
      </w:r>
      <w:r w:rsidR="000F6A6A">
        <w:rPr>
          <w:sz w:val="28"/>
          <w:szCs w:val="28"/>
        </w:rPr>
        <w:t>руб.</w:t>
      </w:r>
      <w:r w:rsidR="00FE6647" w:rsidRPr="004F4D8B">
        <w:rPr>
          <w:sz w:val="28"/>
          <w:szCs w:val="28"/>
        </w:rPr>
        <w:t xml:space="preserve"> до </w:t>
      </w:r>
      <w:r w:rsidR="00EE54B2">
        <w:rPr>
          <w:sz w:val="28"/>
          <w:szCs w:val="28"/>
        </w:rPr>
        <w:t>486 523,4</w:t>
      </w:r>
      <w:r w:rsidR="00FE6647" w:rsidRPr="004F4D8B">
        <w:rPr>
          <w:sz w:val="28"/>
          <w:szCs w:val="28"/>
        </w:rPr>
        <w:t xml:space="preserve"> тыс. </w:t>
      </w:r>
      <w:r w:rsidR="000F6A6A">
        <w:rPr>
          <w:sz w:val="28"/>
          <w:szCs w:val="28"/>
        </w:rPr>
        <w:t>руб.</w:t>
      </w:r>
      <w:r w:rsidR="00FE6647" w:rsidRPr="004F4D8B">
        <w:rPr>
          <w:sz w:val="28"/>
          <w:szCs w:val="28"/>
        </w:rPr>
        <w:t xml:space="preserve">, т.е. на </w:t>
      </w:r>
      <w:r w:rsidR="00EE54B2">
        <w:rPr>
          <w:sz w:val="28"/>
          <w:szCs w:val="28"/>
        </w:rPr>
        <w:t>(+) 56 929</w:t>
      </w:r>
      <w:r w:rsidR="00FE6647" w:rsidRPr="004F4D8B">
        <w:rPr>
          <w:sz w:val="28"/>
          <w:szCs w:val="28"/>
        </w:rPr>
        <w:t xml:space="preserve"> тыс. </w:t>
      </w:r>
      <w:r w:rsidR="000F6A6A">
        <w:rPr>
          <w:sz w:val="28"/>
          <w:szCs w:val="28"/>
        </w:rPr>
        <w:t>руб.</w:t>
      </w:r>
      <w:r w:rsidR="00FE6647" w:rsidRPr="004F4D8B">
        <w:rPr>
          <w:sz w:val="28"/>
          <w:szCs w:val="28"/>
        </w:rPr>
        <w:t xml:space="preserve">, или на </w:t>
      </w:r>
      <w:r w:rsidR="00EE54B2">
        <w:rPr>
          <w:sz w:val="28"/>
          <w:szCs w:val="28"/>
        </w:rPr>
        <w:t>(+) 13,3</w:t>
      </w:r>
      <w:r w:rsidR="00A708CD" w:rsidRPr="004F4D8B">
        <w:rPr>
          <w:sz w:val="28"/>
          <w:szCs w:val="28"/>
        </w:rPr>
        <w:t xml:space="preserve"> </w:t>
      </w:r>
      <w:r w:rsidR="00813650" w:rsidRPr="004F4D8B">
        <w:rPr>
          <w:sz w:val="28"/>
          <w:szCs w:val="28"/>
        </w:rPr>
        <w:t xml:space="preserve"> </w:t>
      </w:r>
      <w:r w:rsidR="00FE6647" w:rsidRPr="004F4D8B">
        <w:rPr>
          <w:sz w:val="28"/>
          <w:szCs w:val="28"/>
        </w:rPr>
        <w:t>%.</w:t>
      </w:r>
    </w:p>
    <w:p w:rsidR="00D07160" w:rsidRDefault="001A46E4" w:rsidP="00D07160">
      <w:pPr>
        <w:ind w:firstLine="567"/>
        <w:jc w:val="both"/>
        <w:rPr>
          <w:sz w:val="28"/>
          <w:szCs w:val="28"/>
        </w:rPr>
      </w:pPr>
      <w:r w:rsidRPr="004F4D8B">
        <w:rPr>
          <w:sz w:val="28"/>
          <w:szCs w:val="28"/>
        </w:rPr>
        <w:t>Объем безвозмездных поступлений</w:t>
      </w:r>
      <w:r w:rsidR="00EE54B2">
        <w:rPr>
          <w:sz w:val="28"/>
          <w:szCs w:val="28"/>
        </w:rPr>
        <w:t>,</w:t>
      </w:r>
      <w:r w:rsidRPr="004F4D8B">
        <w:rPr>
          <w:sz w:val="28"/>
          <w:szCs w:val="28"/>
        </w:rPr>
        <w:t xml:space="preserve"> </w:t>
      </w:r>
      <w:r w:rsidR="00B422A8" w:rsidRPr="004F4D8B">
        <w:rPr>
          <w:sz w:val="28"/>
          <w:szCs w:val="28"/>
        </w:rPr>
        <w:t xml:space="preserve">в сравнении с прошлым годом приведен </w:t>
      </w:r>
      <w:r w:rsidR="00B422A8" w:rsidRPr="004F4D8B">
        <w:rPr>
          <w:i/>
          <w:sz w:val="28"/>
          <w:szCs w:val="28"/>
        </w:rPr>
        <w:t>в таблице</w:t>
      </w:r>
      <w:r w:rsidR="00D07160" w:rsidRPr="004F4D8B">
        <w:rPr>
          <w:i/>
          <w:sz w:val="28"/>
          <w:szCs w:val="28"/>
        </w:rPr>
        <w:t xml:space="preserve"> </w:t>
      </w:r>
      <w:r w:rsidR="00B422A8" w:rsidRPr="004F4D8B">
        <w:rPr>
          <w:i/>
          <w:sz w:val="28"/>
          <w:szCs w:val="28"/>
        </w:rPr>
        <w:t>5</w:t>
      </w:r>
      <w:r w:rsidR="00D07160" w:rsidRPr="004F4D8B">
        <w:rPr>
          <w:sz w:val="28"/>
          <w:szCs w:val="28"/>
        </w:rPr>
        <w:t>:</w:t>
      </w:r>
    </w:p>
    <w:p w:rsidR="003A588D" w:rsidRPr="00287374" w:rsidRDefault="003A588D" w:rsidP="003A588D">
      <w:pPr>
        <w:ind w:firstLine="567"/>
        <w:jc w:val="right"/>
        <w:rPr>
          <w:i/>
          <w:sz w:val="26"/>
          <w:szCs w:val="26"/>
        </w:rPr>
      </w:pPr>
      <w:r w:rsidRPr="00287374">
        <w:rPr>
          <w:i/>
          <w:sz w:val="26"/>
          <w:szCs w:val="26"/>
        </w:rPr>
        <w:t>Таблица 5</w:t>
      </w:r>
    </w:p>
    <w:p w:rsidR="003A588D" w:rsidRPr="00287374" w:rsidRDefault="003A588D" w:rsidP="003A588D">
      <w:pPr>
        <w:ind w:firstLine="567"/>
        <w:jc w:val="right"/>
        <w:rPr>
          <w:sz w:val="28"/>
          <w:szCs w:val="28"/>
        </w:rPr>
      </w:pPr>
      <w:r w:rsidRPr="00287374">
        <w:rPr>
          <w:i/>
          <w:sz w:val="22"/>
          <w:szCs w:val="22"/>
        </w:rPr>
        <w:t xml:space="preserve">(тыс. </w:t>
      </w:r>
      <w:r w:rsidR="000F6A6A">
        <w:rPr>
          <w:i/>
          <w:sz w:val="22"/>
          <w:szCs w:val="22"/>
        </w:rPr>
        <w:t>руб.</w:t>
      </w:r>
      <w:r w:rsidRPr="00287374">
        <w:rPr>
          <w:i/>
          <w:sz w:val="22"/>
          <w:szCs w:val="22"/>
        </w:rPr>
        <w:t>)</w:t>
      </w:r>
      <w:r w:rsidRPr="00287374">
        <w:rPr>
          <w:sz w:val="28"/>
          <w:szCs w:val="28"/>
        </w:rPr>
        <w:t xml:space="preserve"> </w:t>
      </w:r>
    </w:p>
    <w:tbl>
      <w:tblPr>
        <w:tblW w:w="10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8"/>
        <w:gridCol w:w="1134"/>
        <w:gridCol w:w="1135"/>
        <w:gridCol w:w="1134"/>
        <w:gridCol w:w="1133"/>
        <w:gridCol w:w="1134"/>
        <w:gridCol w:w="1098"/>
        <w:gridCol w:w="7"/>
        <w:gridCol w:w="1098"/>
        <w:gridCol w:w="7"/>
      </w:tblGrid>
      <w:tr w:rsidR="001251CE" w:rsidRPr="00287374" w:rsidTr="001251CE">
        <w:trPr>
          <w:gridAfter w:val="1"/>
          <w:wAfter w:w="7" w:type="dxa"/>
          <w:trHeight w:val="318"/>
        </w:trPr>
        <w:tc>
          <w:tcPr>
            <w:tcW w:w="2518" w:type="dxa"/>
            <w:vMerge w:val="restart"/>
          </w:tcPr>
          <w:p w:rsidR="001251CE" w:rsidRPr="00287374" w:rsidRDefault="001251CE" w:rsidP="00246EB9">
            <w:pPr>
              <w:jc w:val="center"/>
              <w:rPr>
                <w:sz w:val="22"/>
                <w:szCs w:val="22"/>
              </w:rPr>
            </w:pPr>
            <w:r w:rsidRPr="00287374">
              <w:rPr>
                <w:sz w:val="22"/>
                <w:szCs w:val="22"/>
              </w:rPr>
              <w:t>Наименование доходов</w:t>
            </w:r>
          </w:p>
        </w:tc>
        <w:tc>
          <w:tcPr>
            <w:tcW w:w="1134" w:type="dxa"/>
            <w:vMerge w:val="restart"/>
          </w:tcPr>
          <w:p w:rsidR="001251CE" w:rsidRPr="00287374" w:rsidRDefault="001251CE" w:rsidP="004F4D8B">
            <w:pPr>
              <w:jc w:val="center"/>
              <w:rPr>
                <w:sz w:val="22"/>
                <w:szCs w:val="22"/>
              </w:rPr>
            </w:pPr>
            <w:r w:rsidRPr="00287374">
              <w:rPr>
                <w:sz w:val="22"/>
                <w:szCs w:val="22"/>
              </w:rPr>
              <w:t>201</w:t>
            </w:r>
            <w:r>
              <w:rPr>
                <w:sz w:val="22"/>
                <w:szCs w:val="22"/>
              </w:rPr>
              <w:t>9</w:t>
            </w:r>
            <w:r w:rsidRPr="00287374">
              <w:rPr>
                <w:sz w:val="22"/>
                <w:szCs w:val="22"/>
              </w:rPr>
              <w:t xml:space="preserve"> год</w:t>
            </w:r>
          </w:p>
        </w:tc>
        <w:tc>
          <w:tcPr>
            <w:tcW w:w="1135" w:type="dxa"/>
            <w:vMerge w:val="restart"/>
          </w:tcPr>
          <w:p w:rsidR="001251CE" w:rsidRPr="00287374" w:rsidRDefault="001251CE" w:rsidP="004F4D8B">
            <w:pPr>
              <w:jc w:val="center"/>
              <w:rPr>
                <w:sz w:val="22"/>
                <w:szCs w:val="22"/>
              </w:rPr>
            </w:pPr>
            <w:r>
              <w:rPr>
                <w:sz w:val="22"/>
                <w:szCs w:val="22"/>
              </w:rPr>
              <w:t>2020</w:t>
            </w:r>
          </w:p>
        </w:tc>
        <w:tc>
          <w:tcPr>
            <w:tcW w:w="3401" w:type="dxa"/>
            <w:gridSpan w:val="3"/>
            <w:tcBorders>
              <w:bottom w:val="single" w:sz="4" w:space="0" w:color="auto"/>
            </w:tcBorders>
          </w:tcPr>
          <w:p w:rsidR="001251CE" w:rsidRPr="00287374" w:rsidRDefault="001251CE" w:rsidP="004756A7">
            <w:pPr>
              <w:jc w:val="center"/>
              <w:rPr>
                <w:sz w:val="22"/>
                <w:szCs w:val="22"/>
              </w:rPr>
            </w:pPr>
            <w:r w:rsidRPr="00287374">
              <w:rPr>
                <w:sz w:val="22"/>
                <w:szCs w:val="22"/>
              </w:rPr>
              <w:t>20</w:t>
            </w:r>
            <w:r>
              <w:rPr>
                <w:sz w:val="22"/>
                <w:szCs w:val="22"/>
              </w:rPr>
              <w:t>21</w:t>
            </w:r>
            <w:r w:rsidRPr="00287374">
              <w:rPr>
                <w:sz w:val="22"/>
                <w:szCs w:val="22"/>
              </w:rPr>
              <w:t xml:space="preserve"> год</w:t>
            </w:r>
          </w:p>
        </w:tc>
        <w:tc>
          <w:tcPr>
            <w:tcW w:w="1098" w:type="dxa"/>
            <w:vMerge w:val="restart"/>
          </w:tcPr>
          <w:p w:rsidR="001251CE" w:rsidRDefault="001251CE" w:rsidP="006461CF">
            <w:pPr>
              <w:jc w:val="center"/>
              <w:rPr>
                <w:sz w:val="18"/>
                <w:szCs w:val="18"/>
              </w:rPr>
            </w:pPr>
            <w:r w:rsidRPr="00287374">
              <w:rPr>
                <w:sz w:val="18"/>
                <w:szCs w:val="18"/>
              </w:rPr>
              <w:t>Темпы роста</w:t>
            </w:r>
            <w:r>
              <w:rPr>
                <w:sz w:val="18"/>
                <w:szCs w:val="18"/>
              </w:rPr>
              <w:t>, сокраще-ния</w:t>
            </w:r>
            <w:r w:rsidRPr="00287374">
              <w:rPr>
                <w:sz w:val="18"/>
                <w:szCs w:val="18"/>
              </w:rPr>
              <w:t xml:space="preserve"> к 20</w:t>
            </w:r>
            <w:r>
              <w:rPr>
                <w:sz w:val="18"/>
                <w:szCs w:val="18"/>
              </w:rPr>
              <w:t>20</w:t>
            </w:r>
            <w:r w:rsidRPr="00287374">
              <w:rPr>
                <w:sz w:val="18"/>
                <w:szCs w:val="18"/>
              </w:rPr>
              <w:t>году</w:t>
            </w:r>
          </w:p>
          <w:p w:rsidR="001251CE" w:rsidRPr="00287374" w:rsidRDefault="001251CE" w:rsidP="00A579E2">
            <w:pPr>
              <w:jc w:val="center"/>
              <w:rPr>
                <w:sz w:val="18"/>
                <w:szCs w:val="18"/>
              </w:rPr>
            </w:pPr>
            <w:r>
              <w:rPr>
                <w:sz w:val="18"/>
                <w:szCs w:val="18"/>
              </w:rPr>
              <w:t>(+/ -)</w:t>
            </w:r>
          </w:p>
        </w:tc>
        <w:tc>
          <w:tcPr>
            <w:tcW w:w="1105" w:type="dxa"/>
            <w:gridSpan w:val="2"/>
            <w:vMerge w:val="restart"/>
          </w:tcPr>
          <w:p w:rsidR="001251CE" w:rsidRPr="00287374" w:rsidRDefault="001251CE" w:rsidP="006461CF">
            <w:pPr>
              <w:jc w:val="center"/>
              <w:rPr>
                <w:sz w:val="18"/>
                <w:szCs w:val="18"/>
              </w:rPr>
            </w:pPr>
            <w:r>
              <w:rPr>
                <w:sz w:val="18"/>
                <w:szCs w:val="18"/>
              </w:rPr>
              <w:t>% выполнения</w:t>
            </w:r>
          </w:p>
        </w:tc>
      </w:tr>
      <w:tr w:rsidR="001251CE" w:rsidRPr="00287374" w:rsidTr="001251CE">
        <w:trPr>
          <w:gridAfter w:val="1"/>
          <w:wAfter w:w="7" w:type="dxa"/>
          <w:trHeight w:val="495"/>
        </w:trPr>
        <w:tc>
          <w:tcPr>
            <w:tcW w:w="2518" w:type="dxa"/>
            <w:vMerge/>
          </w:tcPr>
          <w:p w:rsidR="001251CE" w:rsidRPr="00287374" w:rsidRDefault="001251CE" w:rsidP="00246EB9">
            <w:pPr>
              <w:jc w:val="center"/>
              <w:rPr>
                <w:sz w:val="22"/>
                <w:szCs w:val="22"/>
              </w:rPr>
            </w:pPr>
          </w:p>
        </w:tc>
        <w:tc>
          <w:tcPr>
            <w:tcW w:w="1134" w:type="dxa"/>
            <w:vMerge/>
          </w:tcPr>
          <w:p w:rsidR="001251CE" w:rsidRPr="00287374" w:rsidRDefault="001251CE" w:rsidP="00246EB9">
            <w:pPr>
              <w:jc w:val="center"/>
              <w:rPr>
                <w:sz w:val="22"/>
                <w:szCs w:val="22"/>
              </w:rPr>
            </w:pPr>
          </w:p>
        </w:tc>
        <w:tc>
          <w:tcPr>
            <w:tcW w:w="1135" w:type="dxa"/>
            <w:vMerge/>
          </w:tcPr>
          <w:p w:rsidR="001251CE" w:rsidRPr="00287374" w:rsidRDefault="001251CE" w:rsidP="00246EB9">
            <w:pPr>
              <w:jc w:val="center"/>
              <w:rPr>
                <w:sz w:val="18"/>
                <w:szCs w:val="18"/>
              </w:rPr>
            </w:pPr>
          </w:p>
        </w:tc>
        <w:tc>
          <w:tcPr>
            <w:tcW w:w="1134" w:type="dxa"/>
            <w:tcBorders>
              <w:top w:val="single" w:sz="4" w:space="0" w:color="auto"/>
              <w:bottom w:val="single" w:sz="4" w:space="0" w:color="auto"/>
              <w:right w:val="single" w:sz="4" w:space="0" w:color="auto"/>
            </w:tcBorders>
          </w:tcPr>
          <w:p w:rsidR="001251CE" w:rsidRPr="00287374" w:rsidRDefault="001251CE" w:rsidP="00246EB9">
            <w:pPr>
              <w:jc w:val="center"/>
              <w:rPr>
                <w:sz w:val="18"/>
                <w:szCs w:val="18"/>
              </w:rPr>
            </w:pPr>
            <w:r w:rsidRPr="00287374">
              <w:rPr>
                <w:sz w:val="18"/>
                <w:szCs w:val="18"/>
              </w:rPr>
              <w:t>План</w:t>
            </w:r>
          </w:p>
        </w:tc>
        <w:tc>
          <w:tcPr>
            <w:tcW w:w="1133" w:type="dxa"/>
            <w:tcBorders>
              <w:top w:val="single" w:sz="4" w:space="0" w:color="auto"/>
              <w:left w:val="single" w:sz="4" w:space="0" w:color="auto"/>
              <w:bottom w:val="single" w:sz="4" w:space="0" w:color="auto"/>
              <w:right w:val="single" w:sz="4" w:space="0" w:color="auto"/>
            </w:tcBorders>
          </w:tcPr>
          <w:p w:rsidR="001251CE" w:rsidRPr="00287374" w:rsidRDefault="001251CE" w:rsidP="00246EB9">
            <w:pPr>
              <w:jc w:val="center"/>
              <w:rPr>
                <w:sz w:val="18"/>
                <w:szCs w:val="18"/>
              </w:rPr>
            </w:pPr>
            <w:r w:rsidRPr="00287374">
              <w:rPr>
                <w:sz w:val="18"/>
                <w:szCs w:val="18"/>
              </w:rPr>
              <w:t>Факт</w:t>
            </w:r>
          </w:p>
        </w:tc>
        <w:tc>
          <w:tcPr>
            <w:tcW w:w="1134" w:type="dxa"/>
            <w:tcBorders>
              <w:top w:val="single" w:sz="4" w:space="0" w:color="auto"/>
              <w:left w:val="single" w:sz="4" w:space="0" w:color="auto"/>
              <w:bottom w:val="single" w:sz="4" w:space="0" w:color="auto"/>
            </w:tcBorders>
          </w:tcPr>
          <w:p w:rsidR="001251CE" w:rsidRPr="00287374" w:rsidRDefault="001251CE" w:rsidP="00246EB9">
            <w:pPr>
              <w:jc w:val="center"/>
              <w:rPr>
                <w:sz w:val="18"/>
                <w:szCs w:val="18"/>
              </w:rPr>
            </w:pPr>
            <w:r w:rsidRPr="00287374">
              <w:rPr>
                <w:sz w:val="18"/>
                <w:szCs w:val="18"/>
              </w:rPr>
              <w:t>Отклоне-</w:t>
            </w:r>
          </w:p>
          <w:p w:rsidR="001251CE" w:rsidRPr="00287374" w:rsidRDefault="001251CE" w:rsidP="00246EB9">
            <w:pPr>
              <w:jc w:val="center"/>
              <w:rPr>
                <w:sz w:val="18"/>
                <w:szCs w:val="18"/>
              </w:rPr>
            </w:pPr>
            <w:r w:rsidRPr="00287374">
              <w:rPr>
                <w:sz w:val="18"/>
                <w:szCs w:val="18"/>
              </w:rPr>
              <w:t>ние от плана</w:t>
            </w:r>
          </w:p>
        </w:tc>
        <w:tc>
          <w:tcPr>
            <w:tcW w:w="1098" w:type="dxa"/>
            <w:vMerge/>
            <w:tcBorders>
              <w:bottom w:val="nil"/>
            </w:tcBorders>
          </w:tcPr>
          <w:p w:rsidR="001251CE" w:rsidRPr="00287374" w:rsidRDefault="001251CE" w:rsidP="001C720D">
            <w:pPr>
              <w:jc w:val="center"/>
              <w:rPr>
                <w:sz w:val="18"/>
                <w:szCs w:val="18"/>
              </w:rPr>
            </w:pPr>
          </w:p>
        </w:tc>
        <w:tc>
          <w:tcPr>
            <w:tcW w:w="1105" w:type="dxa"/>
            <w:gridSpan w:val="2"/>
            <w:vMerge/>
            <w:tcBorders>
              <w:bottom w:val="nil"/>
            </w:tcBorders>
          </w:tcPr>
          <w:p w:rsidR="001251CE" w:rsidRPr="00287374" w:rsidRDefault="001251CE" w:rsidP="001C720D">
            <w:pPr>
              <w:jc w:val="center"/>
              <w:rPr>
                <w:sz w:val="18"/>
                <w:szCs w:val="18"/>
              </w:rPr>
            </w:pPr>
          </w:p>
        </w:tc>
      </w:tr>
      <w:tr w:rsidR="001251CE" w:rsidRPr="00287374" w:rsidTr="001251CE">
        <w:tc>
          <w:tcPr>
            <w:tcW w:w="2518" w:type="dxa"/>
            <w:vAlign w:val="bottom"/>
          </w:tcPr>
          <w:p w:rsidR="001251CE" w:rsidRPr="00287374" w:rsidRDefault="001251CE" w:rsidP="00246EB9">
            <w:pPr>
              <w:jc w:val="center"/>
              <w:rPr>
                <w:bCs/>
                <w:sz w:val="20"/>
                <w:szCs w:val="20"/>
              </w:rPr>
            </w:pPr>
            <w:r w:rsidRPr="00287374">
              <w:rPr>
                <w:bCs/>
                <w:sz w:val="20"/>
                <w:szCs w:val="20"/>
              </w:rPr>
              <w:t>1</w:t>
            </w:r>
          </w:p>
        </w:tc>
        <w:tc>
          <w:tcPr>
            <w:tcW w:w="1134" w:type="dxa"/>
            <w:vAlign w:val="bottom"/>
          </w:tcPr>
          <w:p w:rsidR="001251CE" w:rsidRPr="00287374" w:rsidRDefault="001251CE" w:rsidP="00246EB9">
            <w:pPr>
              <w:jc w:val="center"/>
              <w:rPr>
                <w:bCs/>
                <w:sz w:val="20"/>
                <w:szCs w:val="20"/>
              </w:rPr>
            </w:pPr>
            <w:r w:rsidRPr="00287374">
              <w:rPr>
                <w:bCs/>
                <w:sz w:val="20"/>
                <w:szCs w:val="20"/>
              </w:rPr>
              <w:t>2</w:t>
            </w:r>
          </w:p>
        </w:tc>
        <w:tc>
          <w:tcPr>
            <w:tcW w:w="1135" w:type="dxa"/>
          </w:tcPr>
          <w:p w:rsidR="001251CE" w:rsidRPr="00287374" w:rsidRDefault="001251CE" w:rsidP="00246EB9">
            <w:pPr>
              <w:jc w:val="center"/>
              <w:rPr>
                <w:bCs/>
                <w:sz w:val="20"/>
                <w:szCs w:val="20"/>
              </w:rPr>
            </w:pPr>
            <w:r>
              <w:rPr>
                <w:bCs/>
                <w:sz w:val="20"/>
                <w:szCs w:val="20"/>
              </w:rPr>
              <w:t>3</w:t>
            </w:r>
          </w:p>
        </w:tc>
        <w:tc>
          <w:tcPr>
            <w:tcW w:w="1134" w:type="dxa"/>
            <w:tcBorders>
              <w:right w:val="single" w:sz="4" w:space="0" w:color="auto"/>
            </w:tcBorders>
            <w:vAlign w:val="bottom"/>
          </w:tcPr>
          <w:p w:rsidR="001251CE" w:rsidRPr="00287374" w:rsidRDefault="001251CE" w:rsidP="00246EB9">
            <w:pPr>
              <w:jc w:val="center"/>
              <w:rPr>
                <w:bCs/>
                <w:sz w:val="20"/>
                <w:szCs w:val="20"/>
              </w:rPr>
            </w:pPr>
            <w:r>
              <w:rPr>
                <w:bCs/>
                <w:sz w:val="20"/>
                <w:szCs w:val="20"/>
              </w:rPr>
              <w:t>4</w:t>
            </w:r>
          </w:p>
        </w:tc>
        <w:tc>
          <w:tcPr>
            <w:tcW w:w="1133" w:type="dxa"/>
            <w:tcBorders>
              <w:left w:val="single" w:sz="4" w:space="0" w:color="auto"/>
              <w:right w:val="single" w:sz="4" w:space="0" w:color="auto"/>
            </w:tcBorders>
            <w:vAlign w:val="bottom"/>
          </w:tcPr>
          <w:p w:rsidR="001251CE" w:rsidRPr="00287374" w:rsidRDefault="001251CE" w:rsidP="00246EB9">
            <w:pPr>
              <w:jc w:val="center"/>
              <w:rPr>
                <w:bCs/>
                <w:sz w:val="20"/>
                <w:szCs w:val="20"/>
              </w:rPr>
            </w:pPr>
            <w:r>
              <w:rPr>
                <w:bCs/>
                <w:sz w:val="20"/>
                <w:szCs w:val="20"/>
              </w:rPr>
              <w:t>5</w:t>
            </w:r>
          </w:p>
        </w:tc>
        <w:tc>
          <w:tcPr>
            <w:tcW w:w="1134" w:type="dxa"/>
            <w:tcBorders>
              <w:left w:val="single" w:sz="4" w:space="0" w:color="auto"/>
            </w:tcBorders>
            <w:vAlign w:val="bottom"/>
          </w:tcPr>
          <w:p w:rsidR="001251CE" w:rsidRPr="00287374" w:rsidRDefault="001251CE" w:rsidP="00246EB9">
            <w:pPr>
              <w:jc w:val="center"/>
              <w:rPr>
                <w:bCs/>
                <w:sz w:val="20"/>
                <w:szCs w:val="20"/>
              </w:rPr>
            </w:pPr>
            <w:r>
              <w:rPr>
                <w:bCs/>
                <w:sz w:val="20"/>
                <w:szCs w:val="20"/>
              </w:rPr>
              <w:t>6</w:t>
            </w:r>
          </w:p>
        </w:tc>
        <w:tc>
          <w:tcPr>
            <w:tcW w:w="1105" w:type="dxa"/>
            <w:gridSpan w:val="2"/>
            <w:vAlign w:val="bottom"/>
          </w:tcPr>
          <w:p w:rsidR="001251CE" w:rsidRPr="00287374" w:rsidRDefault="001251CE" w:rsidP="00246EB9">
            <w:pPr>
              <w:jc w:val="center"/>
              <w:rPr>
                <w:bCs/>
                <w:sz w:val="20"/>
                <w:szCs w:val="20"/>
              </w:rPr>
            </w:pPr>
            <w:r>
              <w:rPr>
                <w:bCs/>
                <w:sz w:val="20"/>
                <w:szCs w:val="20"/>
              </w:rPr>
              <w:t>7</w:t>
            </w:r>
          </w:p>
        </w:tc>
        <w:tc>
          <w:tcPr>
            <w:tcW w:w="1105" w:type="dxa"/>
            <w:gridSpan w:val="2"/>
          </w:tcPr>
          <w:p w:rsidR="001251CE" w:rsidRDefault="001251CE" w:rsidP="00246EB9">
            <w:pPr>
              <w:jc w:val="center"/>
              <w:rPr>
                <w:bCs/>
                <w:sz w:val="20"/>
                <w:szCs w:val="20"/>
              </w:rPr>
            </w:pPr>
          </w:p>
        </w:tc>
      </w:tr>
      <w:tr w:rsidR="001251CE" w:rsidRPr="00287374" w:rsidTr="001251CE">
        <w:tc>
          <w:tcPr>
            <w:tcW w:w="2518" w:type="dxa"/>
          </w:tcPr>
          <w:p w:rsidR="001251CE" w:rsidRPr="00287374" w:rsidRDefault="001251CE" w:rsidP="00853B0E">
            <w:pPr>
              <w:jc w:val="both"/>
              <w:rPr>
                <w:sz w:val="22"/>
                <w:szCs w:val="22"/>
              </w:rPr>
            </w:pPr>
            <w:r w:rsidRPr="00287374">
              <w:rPr>
                <w:sz w:val="22"/>
                <w:szCs w:val="22"/>
              </w:rPr>
              <w:t>Дотации</w:t>
            </w:r>
            <w:r w:rsidRPr="00287374">
              <w:rPr>
                <w:b/>
                <w:i/>
                <w:sz w:val="22"/>
                <w:szCs w:val="22"/>
              </w:rPr>
              <w:t xml:space="preserve"> </w:t>
            </w:r>
            <w:r w:rsidRPr="00287374">
              <w:rPr>
                <w:sz w:val="22"/>
                <w:szCs w:val="22"/>
              </w:rPr>
              <w:t>бюджетам субъекта РФ</w:t>
            </w:r>
          </w:p>
        </w:tc>
        <w:tc>
          <w:tcPr>
            <w:tcW w:w="1134" w:type="dxa"/>
          </w:tcPr>
          <w:p w:rsidR="001251CE" w:rsidRPr="006461CF" w:rsidRDefault="001251CE" w:rsidP="00433C5F">
            <w:pPr>
              <w:jc w:val="center"/>
              <w:rPr>
                <w:sz w:val="20"/>
                <w:szCs w:val="20"/>
              </w:rPr>
            </w:pPr>
            <w:r w:rsidRPr="006461CF">
              <w:rPr>
                <w:sz w:val="20"/>
                <w:szCs w:val="20"/>
              </w:rPr>
              <w:t>7 556,8</w:t>
            </w:r>
          </w:p>
        </w:tc>
        <w:tc>
          <w:tcPr>
            <w:tcW w:w="1135" w:type="dxa"/>
          </w:tcPr>
          <w:p w:rsidR="001251CE" w:rsidRPr="001338FC" w:rsidRDefault="001251CE" w:rsidP="00212D95">
            <w:pPr>
              <w:jc w:val="center"/>
              <w:rPr>
                <w:sz w:val="20"/>
                <w:szCs w:val="20"/>
              </w:rPr>
            </w:pPr>
            <w:r w:rsidRPr="001338FC">
              <w:rPr>
                <w:sz w:val="20"/>
                <w:szCs w:val="20"/>
              </w:rPr>
              <w:t>49 783,4</w:t>
            </w:r>
          </w:p>
        </w:tc>
        <w:tc>
          <w:tcPr>
            <w:tcW w:w="1134" w:type="dxa"/>
            <w:tcBorders>
              <w:right w:val="single" w:sz="4" w:space="0" w:color="auto"/>
            </w:tcBorders>
          </w:tcPr>
          <w:p w:rsidR="001251CE" w:rsidRPr="001338FC" w:rsidRDefault="001251CE" w:rsidP="00212D95">
            <w:pPr>
              <w:jc w:val="center"/>
              <w:rPr>
                <w:sz w:val="20"/>
                <w:szCs w:val="20"/>
              </w:rPr>
            </w:pPr>
            <w:r w:rsidRPr="001338FC">
              <w:rPr>
                <w:sz w:val="20"/>
                <w:szCs w:val="20"/>
              </w:rPr>
              <w:t>37 882,4</w:t>
            </w:r>
          </w:p>
        </w:tc>
        <w:tc>
          <w:tcPr>
            <w:tcW w:w="1133" w:type="dxa"/>
            <w:tcBorders>
              <w:left w:val="single" w:sz="4" w:space="0" w:color="auto"/>
              <w:right w:val="single" w:sz="4" w:space="0" w:color="auto"/>
            </w:tcBorders>
          </w:tcPr>
          <w:p w:rsidR="001251CE" w:rsidRPr="001338FC" w:rsidRDefault="001251CE" w:rsidP="00212D95">
            <w:pPr>
              <w:jc w:val="center"/>
              <w:rPr>
                <w:sz w:val="20"/>
                <w:szCs w:val="20"/>
              </w:rPr>
            </w:pPr>
            <w:r w:rsidRPr="001338FC">
              <w:rPr>
                <w:sz w:val="20"/>
                <w:szCs w:val="20"/>
              </w:rPr>
              <w:t>37 882,4</w:t>
            </w:r>
          </w:p>
        </w:tc>
        <w:tc>
          <w:tcPr>
            <w:tcW w:w="1134" w:type="dxa"/>
            <w:tcBorders>
              <w:left w:val="single" w:sz="4" w:space="0" w:color="auto"/>
            </w:tcBorders>
          </w:tcPr>
          <w:p w:rsidR="001251CE" w:rsidRPr="006461CF" w:rsidRDefault="001251CE" w:rsidP="00B303E1">
            <w:pPr>
              <w:jc w:val="center"/>
              <w:rPr>
                <w:sz w:val="20"/>
                <w:szCs w:val="20"/>
              </w:rPr>
            </w:pPr>
            <w:r>
              <w:rPr>
                <w:sz w:val="20"/>
                <w:szCs w:val="20"/>
              </w:rPr>
              <w:t>-</w:t>
            </w:r>
          </w:p>
        </w:tc>
        <w:tc>
          <w:tcPr>
            <w:tcW w:w="1105" w:type="dxa"/>
            <w:gridSpan w:val="2"/>
          </w:tcPr>
          <w:p w:rsidR="001251CE" w:rsidRPr="000E0F75" w:rsidRDefault="001251CE" w:rsidP="00A579E2">
            <w:pPr>
              <w:jc w:val="center"/>
              <w:rPr>
                <w:sz w:val="20"/>
                <w:szCs w:val="20"/>
              </w:rPr>
            </w:pPr>
            <w:r>
              <w:rPr>
                <w:sz w:val="20"/>
                <w:szCs w:val="20"/>
              </w:rPr>
              <w:t>-11 901</w:t>
            </w:r>
          </w:p>
        </w:tc>
        <w:tc>
          <w:tcPr>
            <w:tcW w:w="1105" w:type="dxa"/>
            <w:gridSpan w:val="2"/>
          </w:tcPr>
          <w:p w:rsidR="001251CE" w:rsidRPr="001251CE" w:rsidRDefault="001251CE" w:rsidP="001251CE">
            <w:pPr>
              <w:jc w:val="center"/>
              <w:rPr>
                <w:sz w:val="20"/>
                <w:szCs w:val="20"/>
              </w:rPr>
            </w:pPr>
            <w:r w:rsidRPr="001251CE">
              <w:rPr>
                <w:sz w:val="20"/>
                <w:szCs w:val="20"/>
              </w:rPr>
              <w:t>100,00</w:t>
            </w:r>
          </w:p>
        </w:tc>
      </w:tr>
      <w:tr w:rsidR="001251CE" w:rsidRPr="00287374" w:rsidTr="001251CE">
        <w:tc>
          <w:tcPr>
            <w:tcW w:w="2518" w:type="dxa"/>
          </w:tcPr>
          <w:p w:rsidR="001251CE" w:rsidRPr="00287374" w:rsidRDefault="001251CE" w:rsidP="00246EB9">
            <w:pPr>
              <w:jc w:val="both"/>
              <w:rPr>
                <w:sz w:val="22"/>
                <w:szCs w:val="22"/>
              </w:rPr>
            </w:pPr>
            <w:r w:rsidRPr="00287374">
              <w:rPr>
                <w:sz w:val="22"/>
                <w:szCs w:val="22"/>
              </w:rPr>
              <w:t>Субсидии бюджетам бюджетной системы РФ</w:t>
            </w:r>
          </w:p>
        </w:tc>
        <w:tc>
          <w:tcPr>
            <w:tcW w:w="1134" w:type="dxa"/>
          </w:tcPr>
          <w:p w:rsidR="001251CE" w:rsidRPr="006461CF" w:rsidRDefault="001251CE" w:rsidP="00433C5F">
            <w:pPr>
              <w:jc w:val="center"/>
              <w:rPr>
                <w:sz w:val="20"/>
                <w:szCs w:val="20"/>
              </w:rPr>
            </w:pPr>
            <w:r w:rsidRPr="006461CF">
              <w:rPr>
                <w:sz w:val="20"/>
                <w:szCs w:val="20"/>
              </w:rPr>
              <w:t>92 031,6</w:t>
            </w:r>
          </w:p>
        </w:tc>
        <w:tc>
          <w:tcPr>
            <w:tcW w:w="1135" w:type="dxa"/>
          </w:tcPr>
          <w:p w:rsidR="001251CE" w:rsidRPr="001338FC" w:rsidRDefault="001251CE" w:rsidP="00212D95">
            <w:pPr>
              <w:jc w:val="center"/>
              <w:rPr>
                <w:sz w:val="20"/>
                <w:szCs w:val="20"/>
              </w:rPr>
            </w:pPr>
            <w:r w:rsidRPr="001338FC">
              <w:rPr>
                <w:sz w:val="20"/>
                <w:szCs w:val="20"/>
              </w:rPr>
              <w:t>144 147,4</w:t>
            </w:r>
          </w:p>
        </w:tc>
        <w:tc>
          <w:tcPr>
            <w:tcW w:w="1134" w:type="dxa"/>
            <w:tcBorders>
              <w:right w:val="single" w:sz="4" w:space="0" w:color="auto"/>
            </w:tcBorders>
          </w:tcPr>
          <w:p w:rsidR="001251CE" w:rsidRPr="001338FC" w:rsidRDefault="001251CE" w:rsidP="00212D95">
            <w:pPr>
              <w:jc w:val="center"/>
              <w:rPr>
                <w:sz w:val="20"/>
                <w:szCs w:val="20"/>
              </w:rPr>
            </w:pPr>
            <w:r w:rsidRPr="001338FC">
              <w:rPr>
                <w:sz w:val="20"/>
                <w:szCs w:val="20"/>
              </w:rPr>
              <w:t>63 811,4</w:t>
            </w:r>
          </w:p>
        </w:tc>
        <w:tc>
          <w:tcPr>
            <w:tcW w:w="1133" w:type="dxa"/>
            <w:tcBorders>
              <w:left w:val="single" w:sz="4" w:space="0" w:color="auto"/>
              <w:right w:val="single" w:sz="4" w:space="0" w:color="auto"/>
            </w:tcBorders>
          </w:tcPr>
          <w:p w:rsidR="001251CE" w:rsidRPr="001338FC" w:rsidRDefault="001251CE" w:rsidP="00212D95">
            <w:pPr>
              <w:jc w:val="center"/>
              <w:rPr>
                <w:sz w:val="20"/>
                <w:szCs w:val="20"/>
              </w:rPr>
            </w:pPr>
            <w:r w:rsidRPr="001338FC">
              <w:rPr>
                <w:sz w:val="20"/>
                <w:szCs w:val="20"/>
              </w:rPr>
              <w:t>63 811,4</w:t>
            </w:r>
          </w:p>
        </w:tc>
        <w:tc>
          <w:tcPr>
            <w:tcW w:w="1134" w:type="dxa"/>
            <w:tcBorders>
              <w:left w:val="single" w:sz="4" w:space="0" w:color="auto"/>
            </w:tcBorders>
          </w:tcPr>
          <w:p w:rsidR="001251CE" w:rsidRPr="006461CF" w:rsidRDefault="001251CE" w:rsidP="00B303E1">
            <w:pPr>
              <w:jc w:val="center"/>
              <w:rPr>
                <w:sz w:val="20"/>
                <w:szCs w:val="20"/>
              </w:rPr>
            </w:pPr>
            <w:r>
              <w:rPr>
                <w:sz w:val="20"/>
                <w:szCs w:val="20"/>
              </w:rPr>
              <w:t>-0,004</w:t>
            </w:r>
          </w:p>
        </w:tc>
        <w:tc>
          <w:tcPr>
            <w:tcW w:w="1105" w:type="dxa"/>
            <w:gridSpan w:val="2"/>
          </w:tcPr>
          <w:p w:rsidR="001251CE" w:rsidRPr="000E0F75" w:rsidRDefault="001251CE" w:rsidP="006461CF">
            <w:pPr>
              <w:jc w:val="center"/>
              <w:rPr>
                <w:sz w:val="20"/>
                <w:szCs w:val="20"/>
              </w:rPr>
            </w:pPr>
            <w:r>
              <w:rPr>
                <w:sz w:val="20"/>
                <w:szCs w:val="20"/>
              </w:rPr>
              <w:t>-80 336</w:t>
            </w:r>
          </w:p>
        </w:tc>
        <w:tc>
          <w:tcPr>
            <w:tcW w:w="1105" w:type="dxa"/>
            <w:gridSpan w:val="2"/>
          </w:tcPr>
          <w:p w:rsidR="001251CE" w:rsidRPr="001251CE" w:rsidRDefault="001251CE" w:rsidP="001251CE">
            <w:pPr>
              <w:jc w:val="center"/>
              <w:rPr>
                <w:sz w:val="20"/>
                <w:szCs w:val="20"/>
              </w:rPr>
            </w:pPr>
            <w:r w:rsidRPr="001251CE">
              <w:rPr>
                <w:sz w:val="20"/>
                <w:szCs w:val="20"/>
              </w:rPr>
              <w:t>99,9</w:t>
            </w:r>
          </w:p>
        </w:tc>
      </w:tr>
      <w:tr w:rsidR="001251CE" w:rsidRPr="00287374" w:rsidTr="001251CE">
        <w:tc>
          <w:tcPr>
            <w:tcW w:w="2518" w:type="dxa"/>
          </w:tcPr>
          <w:p w:rsidR="001251CE" w:rsidRPr="00287374" w:rsidRDefault="001251CE" w:rsidP="00F36CA5">
            <w:pPr>
              <w:jc w:val="both"/>
              <w:rPr>
                <w:sz w:val="22"/>
                <w:szCs w:val="22"/>
              </w:rPr>
            </w:pPr>
            <w:r w:rsidRPr="00287374">
              <w:rPr>
                <w:sz w:val="22"/>
                <w:szCs w:val="22"/>
              </w:rPr>
              <w:t>Субвенции бюджетам бюджетной системы  РФ</w:t>
            </w:r>
          </w:p>
        </w:tc>
        <w:tc>
          <w:tcPr>
            <w:tcW w:w="1134" w:type="dxa"/>
          </w:tcPr>
          <w:p w:rsidR="001251CE" w:rsidRPr="006461CF" w:rsidRDefault="001251CE" w:rsidP="00433C5F">
            <w:pPr>
              <w:jc w:val="center"/>
              <w:rPr>
                <w:sz w:val="20"/>
                <w:szCs w:val="20"/>
              </w:rPr>
            </w:pPr>
            <w:r w:rsidRPr="006461CF">
              <w:rPr>
                <w:sz w:val="20"/>
                <w:szCs w:val="20"/>
              </w:rPr>
              <w:t>284 789,9</w:t>
            </w:r>
          </w:p>
        </w:tc>
        <w:tc>
          <w:tcPr>
            <w:tcW w:w="1135" w:type="dxa"/>
          </w:tcPr>
          <w:p w:rsidR="001251CE" w:rsidRPr="001338FC" w:rsidRDefault="001251CE" w:rsidP="00212D95">
            <w:pPr>
              <w:jc w:val="center"/>
              <w:rPr>
                <w:sz w:val="20"/>
                <w:szCs w:val="20"/>
              </w:rPr>
            </w:pPr>
            <w:r w:rsidRPr="001338FC">
              <w:rPr>
                <w:sz w:val="20"/>
                <w:szCs w:val="20"/>
              </w:rPr>
              <w:t>307 213,6</w:t>
            </w:r>
          </w:p>
        </w:tc>
        <w:tc>
          <w:tcPr>
            <w:tcW w:w="1134" w:type="dxa"/>
            <w:tcBorders>
              <w:right w:val="single" w:sz="4" w:space="0" w:color="auto"/>
            </w:tcBorders>
          </w:tcPr>
          <w:p w:rsidR="001251CE" w:rsidRPr="001338FC" w:rsidRDefault="001251CE" w:rsidP="00212D95">
            <w:pPr>
              <w:jc w:val="center"/>
              <w:rPr>
                <w:sz w:val="20"/>
                <w:szCs w:val="20"/>
              </w:rPr>
            </w:pPr>
            <w:r w:rsidRPr="001338FC">
              <w:rPr>
                <w:sz w:val="20"/>
                <w:szCs w:val="20"/>
              </w:rPr>
              <w:t>366 226,6</w:t>
            </w:r>
          </w:p>
        </w:tc>
        <w:tc>
          <w:tcPr>
            <w:tcW w:w="1133" w:type="dxa"/>
            <w:tcBorders>
              <w:left w:val="single" w:sz="4" w:space="0" w:color="auto"/>
              <w:right w:val="single" w:sz="4" w:space="0" w:color="auto"/>
            </w:tcBorders>
          </w:tcPr>
          <w:p w:rsidR="001251CE" w:rsidRPr="001338FC" w:rsidRDefault="001251CE" w:rsidP="00212D95">
            <w:pPr>
              <w:jc w:val="center"/>
              <w:rPr>
                <w:sz w:val="20"/>
                <w:szCs w:val="20"/>
              </w:rPr>
            </w:pPr>
            <w:r w:rsidRPr="001338FC">
              <w:rPr>
                <w:sz w:val="20"/>
                <w:szCs w:val="20"/>
              </w:rPr>
              <w:t>343 454,9</w:t>
            </w:r>
          </w:p>
        </w:tc>
        <w:tc>
          <w:tcPr>
            <w:tcW w:w="1134" w:type="dxa"/>
            <w:tcBorders>
              <w:left w:val="single" w:sz="4" w:space="0" w:color="auto"/>
            </w:tcBorders>
          </w:tcPr>
          <w:p w:rsidR="001251CE" w:rsidRPr="000A448A" w:rsidRDefault="001251CE" w:rsidP="00212D95">
            <w:pPr>
              <w:rPr>
                <w:sz w:val="20"/>
                <w:szCs w:val="20"/>
              </w:rPr>
            </w:pPr>
            <w:r w:rsidRPr="000A448A">
              <w:rPr>
                <w:sz w:val="20"/>
                <w:szCs w:val="20"/>
              </w:rPr>
              <w:t xml:space="preserve"> - 22 771,7</w:t>
            </w:r>
          </w:p>
        </w:tc>
        <w:tc>
          <w:tcPr>
            <w:tcW w:w="1105" w:type="dxa"/>
            <w:gridSpan w:val="2"/>
          </w:tcPr>
          <w:p w:rsidR="001251CE" w:rsidRPr="000E0F75" w:rsidRDefault="001251CE" w:rsidP="00246EB9">
            <w:pPr>
              <w:jc w:val="center"/>
              <w:rPr>
                <w:sz w:val="20"/>
                <w:szCs w:val="20"/>
              </w:rPr>
            </w:pPr>
            <w:r>
              <w:rPr>
                <w:sz w:val="20"/>
                <w:szCs w:val="20"/>
              </w:rPr>
              <w:t>+36 241,3</w:t>
            </w:r>
          </w:p>
        </w:tc>
        <w:tc>
          <w:tcPr>
            <w:tcW w:w="1105" w:type="dxa"/>
            <w:gridSpan w:val="2"/>
          </w:tcPr>
          <w:p w:rsidR="001251CE" w:rsidRPr="001251CE" w:rsidRDefault="001251CE" w:rsidP="001251CE">
            <w:pPr>
              <w:jc w:val="center"/>
              <w:rPr>
                <w:sz w:val="20"/>
                <w:szCs w:val="20"/>
              </w:rPr>
            </w:pPr>
            <w:r w:rsidRPr="001251CE">
              <w:rPr>
                <w:sz w:val="20"/>
                <w:szCs w:val="20"/>
              </w:rPr>
              <w:t>93,</w:t>
            </w:r>
            <w:r w:rsidR="00C37B5F">
              <w:rPr>
                <w:sz w:val="20"/>
                <w:szCs w:val="20"/>
              </w:rPr>
              <w:t>8</w:t>
            </w:r>
          </w:p>
        </w:tc>
      </w:tr>
      <w:tr w:rsidR="001251CE" w:rsidRPr="00287374" w:rsidTr="001251CE">
        <w:tc>
          <w:tcPr>
            <w:tcW w:w="2518" w:type="dxa"/>
          </w:tcPr>
          <w:p w:rsidR="001251CE" w:rsidRPr="00287374" w:rsidRDefault="001251CE" w:rsidP="00F36CA5">
            <w:pPr>
              <w:jc w:val="both"/>
              <w:rPr>
                <w:sz w:val="22"/>
                <w:szCs w:val="22"/>
              </w:rPr>
            </w:pPr>
            <w:r>
              <w:rPr>
                <w:sz w:val="22"/>
                <w:szCs w:val="22"/>
              </w:rPr>
              <w:t>Прочие межбюджетные трансферты</w:t>
            </w:r>
          </w:p>
        </w:tc>
        <w:tc>
          <w:tcPr>
            <w:tcW w:w="1134" w:type="dxa"/>
          </w:tcPr>
          <w:p w:rsidR="001251CE" w:rsidRPr="006461CF" w:rsidRDefault="001251CE" w:rsidP="00433C5F">
            <w:pPr>
              <w:jc w:val="center"/>
              <w:rPr>
                <w:sz w:val="20"/>
                <w:szCs w:val="20"/>
              </w:rPr>
            </w:pPr>
            <w:r>
              <w:rPr>
                <w:sz w:val="20"/>
                <w:szCs w:val="20"/>
              </w:rPr>
              <w:t>-</w:t>
            </w:r>
          </w:p>
        </w:tc>
        <w:tc>
          <w:tcPr>
            <w:tcW w:w="1135" w:type="dxa"/>
          </w:tcPr>
          <w:p w:rsidR="001251CE" w:rsidRPr="001338FC" w:rsidRDefault="001251CE" w:rsidP="00212D95">
            <w:pPr>
              <w:jc w:val="center"/>
              <w:rPr>
                <w:sz w:val="20"/>
                <w:szCs w:val="20"/>
              </w:rPr>
            </w:pPr>
            <w:r w:rsidRPr="001338FC">
              <w:rPr>
                <w:sz w:val="20"/>
                <w:szCs w:val="20"/>
              </w:rPr>
              <w:t>10 324,4</w:t>
            </w:r>
          </w:p>
        </w:tc>
        <w:tc>
          <w:tcPr>
            <w:tcW w:w="1134" w:type="dxa"/>
            <w:tcBorders>
              <w:right w:val="single" w:sz="4" w:space="0" w:color="auto"/>
            </w:tcBorders>
          </w:tcPr>
          <w:p w:rsidR="001251CE" w:rsidRPr="001338FC" w:rsidRDefault="001251CE" w:rsidP="00212D95">
            <w:pPr>
              <w:jc w:val="center"/>
              <w:rPr>
                <w:sz w:val="20"/>
                <w:szCs w:val="20"/>
              </w:rPr>
            </w:pPr>
            <w:r w:rsidRPr="001338FC">
              <w:rPr>
                <w:sz w:val="20"/>
                <w:szCs w:val="20"/>
              </w:rPr>
              <w:t>18 603,0</w:t>
            </w:r>
          </w:p>
        </w:tc>
        <w:tc>
          <w:tcPr>
            <w:tcW w:w="1133" w:type="dxa"/>
            <w:tcBorders>
              <w:left w:val="single" w:sz="4" w:space="0" w:color="auto"/>
              <w:right w:val="single" w:sz="4" w:space="0" w:color="auto"/>
            </w:tcBorders>
          </w:tcPr>
          <w:p w:rsidR="001251CE" w:rsidRPr="001338FC" w:rsidRDefault="001251CE" w:rsidP="00212D95">
            <w:pPr>
              <w:jc w:val="center"/>
              <w:rPr>
                <w:sz w:val="20"/>
                <w:szCs w:val="20"/>
              </w:rPr>
            </w:pPr>
            <w:r w:rsidRPr="001338FC">
              <w:rPr>
                <w:sz w:val="20"/>
                <w:szCs w:val="20"/>
              </w:rPr>
              <w:t>16 090,4</w:t>
            </w:r>
          </w:p>
        </w:tc>
        <w:tc>
          <w:tcPr>
            <w:tcW w:w="1134" w:type="dxa"/>
            <w:tcBorders>
              <w:left w:val="single" w:sz="4" w:space="0" w:color="auto"/>
            </w:tcBorders>
          </w:tcPr>
          <w:p w:rsidR="001251CE" w:rsidRPr="000A448A" w:rsidRDefault="001251CE" w:rsidP="00212D95">
            <w:pPr>
              <w:rPr>
                <w:sz w:val="20"/>
                <w:szCs w:val="20"/>
              </w:rPr>
            </w:pPr>
            <w:r>
              <w:rPr>
                <w:sz w:val="20"/>
                <w:szCs w:val="20"/>
              </w:rPr>
              <w:t xml:space="preserve">   </w:t>
            </w:r>
            <w:r w:rsidRPr="000A448A">
              <w:rPr>
                <w:sz w:val="20"/>
                <w:szCs w:val="20"/>
              </w:rPr>
              <w:t>-2 512,6</w:t>
            </w:r>
          </w:p>
        </w:tc>
        <w:tc>
          <w:tcPr>
            <w:tcW w:w="1105" w:type="dxa"/>
            <w:gridSpan w:val="2"/>
          </w:tcPr>
          <w:p w:rsidR="001251CE" w:rsidRPr="000E0F75" w:rsidRDefault="001251CE" w:rsidP="00246EB9">
            <w:pPr>
              <w:jc w:val="center"/>
              <w:rPr>
                <w:sz w:val="20"/>
                <w:szCs w:val="20"/>
              </w:rPr>
            </w:pPr>
            <w:r>
              <w:rPr>
                <w:sz w:val="20"/>
                <w:szCs w:val="20"/>
              </w:rPr>
              <w:t>+5 766</w:t>
            </w:r>
          </w:p>
        </w:tc>
        <w:tc>
          <w:tcPr>
            <w:tcW w:w="1105" w:type="dxa"/>
            <w:gridSpan w:val="2"/>
          </w:tcPr>
          <w:p w:rsidR="001251CE" w:rsidRPr="001251CE" w:rsidRDefault="001251CE" w:rsidP="001251CE">
            <w:pPr>
              <w:jc w:val="center"/>
              <w:rPr>
                <w:sz w:val="20"/>
                <w:szCs w:val="20"/>
              </w:rPr>
            </w:pPr>
            <w:r w:rsidRPr="001251CE">
              <w:rPr>
                <w:sz w:val="20"/>
                <w:szCs w:val="20"/>
              </w:rPr>
              <w:t>86,</w:t>
            </w:r>
            <w:r w:rsidR="00C37B5F">
              <w:rPr>
                <w:sz w:val="20"/>
                <w:szCs w:val="20"/>
              </w:rPr>
              <w:t>5</w:t>
            </w:r>
          </w:p>
        </w:tc>
      </w:tr>
      <w:tr w:rsidR="001251CE" w:rsidRPr="000A448A" w:rsidTr="001251CE">
        <w:tc>
          <w:tcPr>
            <w:tcW w:w="2518" w:type="dxa"/>
          </w:tcPr>
          <w:p w:rsidR="001251CE" w:rsidRPr="000A448A" w:rsidRDefault="001251CE" w:rsidP="00246EB9">
            <w:pPr>
              <w:jc w:val="both"/>
              <w:rPr>
                <w:b/>
                <w:i/>
                <w:sz w:val="22"/>
                <w:szCs w:val="22"/>
              </w:rPr>
            </w:pPr>
            <w:r w:rsidRPr="000A448A">
              <w:rPr>
                <w:b/>
                <w:i/>
                <w:sz w:val="22"/>
                <w:szCs w:val="22"/>
              </w:rPr>
              <w:t>ИТОГО</w:t>
            </w:r>
          </w:p>
        </w:tc>
        <w:tc>
          <w:tcPr>
            <w:tcW w:w="1134" w:type="dxa"/>
          </w:tcPr>
          <w:p w:rsidR="001251CE" w:rsidRPr="000A448A" w:rsidRDefault="001251CE" w:rsidP="00433C5F">
            <w:pPr>
              <w:jc w:val="center"/>
              <w:rPr>
                <w:b/>
                <w:i/>
                <w:sz w:val="20"/>
                <w:szCs w:val="20"/>
              </w:rPr>
            </w:pPr>
            <w:r w:rsidRPr="000A448A">
              <w:rPr>
                <w:b/>
                <w:i/>
                <w:sz w:val="20"/>
                <w:szCs w:val="20"/>
              </w:rPr>
              <w:t>384 378,3</w:t>
            </w:r>
          </w:p>
        </w:tc>
        <w:tc>
          <w:tcPr>
            <w:tcW w:w="1135" w:type="dxa"/>
          </w:tcPr>
          <w:p w:rsidR="001251CE" w:rsidRPr="001338FC" w:rsidRDefault="001251CE" w:rsidP="00212D95">
            <w:pPr>
              <w:jc w:val="center"/>
              <w:rPr>
                <w:b/>
                <w:i/>
                <w:sz w:val="20"/>
                <w:szCs w:val="20"/>
              </w:rPr>
            </w:pPr>
            <w:r w:rsidRPr="001338FC">
              <w:rPr>
                <w:b/>
                <w:i/>
                <w:sz w:val="20"/>
                <w:szCs w:val="20"/>
              </w:rPr>
              <w:t>511 468,8</w:t>
            </w:r>
          </w:p>
        </w:tc>
        <w:tc>
          <w:tcPr>
            <w:tcW w:w="1134" w:type="dxa"/>
            <w:tcBorders>
              <w:right w:val="single" w:sz="4" w:space="0" w:color="auto"/>
            </w:tcBorders>
          </w:tcPr>
          <w:p w:rsidR="001251CE" w:rsidRPr="001338FC" w:rsidRDefault="001251CE" w:rsidP="00246EB9">
            <w:pPr>
              <w:jc w:val="center"/>
              <w:rPr>
                <w:b/>
                <w:i/>
                <w:sz w:val="20"/>
                <w:szCs w:val="20"/>
              </w:rPr>
            </w:pPr>
            <w:r w:rsidRPr="001338FC">
              <w:rPr>
                <w:b/>
                <w:i/>
                <w:sz w:val="20"/>
                <w:szCs w:val="20"/>
              </w:rPr>
              <w:t xml:space="preserve">486 523,4  </w:t>
            </w:r>
          </w:p>
        </w:tc>
        <w:tc>
          <w:tcPr>
            <w:tcW w:w="1133" w:type="dxa"/>
            <w:tcBorders>
              <w:left w:val="single" w:sz="4" w:space="0" w:color="auto"/>
              <w:right w:val="single" w:sz="4" w:space="0" w:color="auto"/>
            </w:tcBorders>
          </w:tcPr>
          <w:p w:rsidR="001251CE" w:rsidRPr="001338FC" w:rsidRDefault="001251CE" w:rsidP="00B73F7B">
            <w:pPr>
              <w:jc w:val="center"/>
              <w:rPr>
                <w:b/>
                <w:i/>
                <w:sz w:val="20"/>
                <w:szCs w:val="20"/>
              </w:rPr>
            </w:pPr>
            <w:r w:rsidRPr="001338FC">
              <w:rPr>
                <w:sz w:val="20"/>
                <w:szCs w:val="20"/>
              </w:rPr>
              <w:t>461 239,1</w:t>
            </w:r>
          </w:p>
        </w:tc>
        <w:tc>
          <w:tcPr>
            <w:tcW w:w="1134" w:type="dxa"/>
            <w:tcBorders>
              <w:left w:val="single" w:sz="4" w:space="0" w:color="auto"/>
            </w:tcBorders>
          </w:tcPr>
          <w:p w:rsidR="001251CE" w:rsidRPr="00B15444" w:rsidRDefault="001251CE" w:rsidP="001338FC">
            <w:pPr>
              <w:rPr>
                <w:sz w:val="20"/>
                <w:szCs w:val="20"/>
              </w:rPr>
            </w:pPr>
            <w:r>
              <w:rPr>
                <w:sz w:val="20"/>
                <w:szCs w:val="20"/>
              </w:rPr>
              <w:t>-25 284,3</w:t>
            </w:r>
          </w:p>
        </w:tc>
        <w:tc>
          <w:tcPr>
            <w:tcW w:w="1105" w:type="dxa"/>
            <w:gridSpan w:val="2"/>
          </w:tcPr>
          <w:p w:rsidR="001251CE" w:rsidRPr="000A448A" w:rsidRDefault="001251CE" w:rsidP="001338FC">
            <w:pPr>
              <w:jc w:val="center"/>
              <w:rPr>
                <w:b/>
                <w:i/>
                <w:sz w:val="18"/>
                <w:szCs w:val="18"/>
              </w:rPr>
            </w:pPr>
            <w:r>
              <w:rPr>
                <w:b/>
                <w:i/>
                <w:sz w:val="18"/>
                <w:szCs w:val="18"/>
              </w:rPr>
              <w:t>-50 229,7</w:t>
            </w:r>
          </w:p>
        </w:tc>
        <w:tc>
          <w:tcPr>
            <w:tcW w:w="1105" w:type="dxa"/>
            <w:gridSpan w:val="2"/>
          </w:tcPr>
          <w:p w:rsidR="001251CE" w:rsidRPr="001251CE" w:rsidRDefault="001251CE" w:rsidP="00EE54B2">
            <w:pPr>
              <w:jc w:val="center"/>
              <w:rPr>
                <w:sz w:val="20"/>
                <w:szCs w:val="20"/>
              </w:rPr>
            </w:pPr>
            <w:r w:rsidRPr="001251CE">
              <w:rPr>
                <w:sz w:val="20"/>
                <w:szCs w:val="20"/>
              </w:rPr>
              <w:t>94,</w:t>
            </w:r>
            <w:r w:rsidR="00EE54B2">
              <w:rPr>
                <w:sz w:val="20"/>
                <w:szCs w:val="20"/>
              </w:rPr>
              <w:t>7</w:t>
            </w:r>
          </w:p>
        </w:tc>
      </w:tr>
      <w:tr w:rsidR="001251CE" w:rsidRPr="00287374" w:rsidTr="001251CE">
        <w:tc>
          <w:tcPr>
            <w:tcW w:w="2518" w:type="dxa"/>
          </w:tcPr>
          <w:p w:rsidR="001251CE" w:rsidRPr="00287374" w:rsidRDefault="001251CE" w:rsidP="00246EB9">
            <w:pPr>
              <w:jc w:val="both"/>
              <w:rPr>
                <w:sz w:val="22"/>
                <w:szCs w:val="22"/>
              </w:rPr>
            </w:pPr>
            <w:r w:rsidRPr="00287374">
              <w:rPr>
                <w:sz w:val="22"/>
                <w:szCs w:val="22"/>
              </w:rPr>
              <w:t>Возврат остаток субсидий  и субвенций прошлых лет</w:t>
            </w:r>
          </w:p>
        </w:tc>
        <w:tc>
          <w:tcPr>
            <w:tcW w:w="1134" w:type="dxa"/>
          </w:tcPr>
          <w:p w:rsidR="001251CE" w:rsidRPr="006461CF" w:rsidRDefault="001251CE" w:rsidP="00433C5F">
            <w:pPr>
              <w:jc w:val="center"/>
              <w:rPr>
                <w:sz w:val="20"/>
                <w:szCs w:val="20"/>
              </w:rPr>
            </w:pPr>
            <w:r w:rsidRPr="006461CF">
              <w:rPr>
                <w:sz w:val="20"/>
                <w:szCs w:val="20"/>
              </w:rPr>
              <w:t>- 143,4</w:t>
            </w:r>
          </w:p>
        </w:tc>
        <w:tc>
          <w:tcPr>
            <w:tcW w:w="1135" w:type="dxa"/>
          </w:tcPr>
          <w:p w:rsidR="001251CE" w:rsidRPr="001338FC" w:rsidRDefault="001251CE" w:rsidP="00212D95">
            <w:pPr>
              <w:jc w:val="center"/>
              <w:rPr>
                <w:sz w:val="20"/>
                <w:szCs w:val="20"/>
              </w:rPr>
            </w:pPr>
            <w:r w:rsidRPr="001338FC">
              <w:rPr>
                <w:sz w:val="20"/>
                <w:szCs w:val="20"/>
              </w:rPr>
              <w:t>- 26,4</w:t>
            </w:r>
          </w:p>
        </w:tc>
        <w:tc>
          <w:tcPr>
            <w:tcW w:w="1134" w:type="dxa"/>
            <w:tcBorders>
              <w:right w:val="single" w:sz="4" w:space="0" w:color="auto"/>
            </w:tcBorders>
          </w:tcPr>
          <w:p w:rsidR="001251CE" w:rsidRPr="001338FC" w:rsidRDefault="001251CE" w:rsidP="00246EB9">
            <w:pPr>
              <w:jc w:val="center"/>
              <w:rPr>
                <w:sz w:val="20"/>
                <w:szCs w:val="20"/>
              </w:rPr>
            </w:pPr>
            <w:r w:rsidRPr="001338FC">
              <w:rPr>
                <w:sz w:val="20"/>
                <w:szCs w:val="20"/>
              </w:rPr>
              <w:t>-</w:t>
            </w:r>
          </w:p>
        </w:tc>
        <w:tc>
          <w:tcPr>
            <w:tcW w:w="1133" w:type="dxa"/>
            <w:tcBorders>
              <w:left w:val="single" w:sz="4" w:space="0" w:color="auto"/>
              <w:right w:val="single" w:sz="4" w:space="0" w:color="auto"/>
            </w:tcBorders>
          </w:tcPr>
          <w:p w:rsidR="001251CE" w:rsidRPr="001338FC" w:rsidRDefault="001251CE" w:rsidP="002034BE">
            <w:pPr>
              <w:jc w:val="center"/>
              <w:rPr>
                <w:sz w:val="20"/>
                <w:szCs w:val="20"/>
              </w:rPr>
            </w:pPr>
            <w:r w:rsidRPr="001338FC">
              <w:rPr>
                <w:sz w:val="20"/>
                <w:szCs w:val="20"/>
              </w:rPr>
              <w:t>-572,4</w:t>
            </w:r>
          </w:p>
        </w:tc>
        <w:tc>
          <w:tcPr>
            <w:tcW w:w="1134" w:type="dxa"/>
            <w:tcBorders>
              <w:left w:val="single" w:sz="4" w:space="0" w:color="auto"/>
            </w:tcBorders>
          </w:tcPr>
          <w:p w:rsidR="001251CE" w:rsidRPr="006461CF" w:rsidRDefault="001251CE" w:rsidP="002034BE">
            <w:pPr>
              <w:jc w:val="center"/>
              <w:rPr>
                <w:sz w:val="20"/>
                <w:szCs w:val="20"/>
              </w:rPr>
            </w:pPr>
            <w:r>
              <w:rPr>
                <w:sz w:val="20"/>
                <w:szCs w:val="20"/>
              </w:rPr>
              <w:t>-572,4</w:t>
            </w:r>
          </w:p>
        </w:tc>
        <w:tc>
          <w:tcPr>
            <w:tcW w:w="1105" w:type="dxa"/>
            <w:gridSpan w:val="2"/>
          </w:tcPr>
          <w:p w:rsidR="001251CE" w:rsidRPr="00287374" w:rsidRDefault="001251CE" w:rsidP="002034BE">
            <w:pPr>
              <w:jc w:val="center"/>
              <w:rPr>
                <w:sz w:val="22"/>
                <w:szCs w:val="22"/>
              </w:rPr>
            </w:pPr>
            <w:r>
              <w:rPr>
                <w:sz w:val="22"/>
                <w:szCs w:val="22"/>
              </w:rPr>
              <w:t>-</w:t>
            </w:r>
          </w:p>
        </w:tc>
        <w:tc>
          <w:tcPr>
            <w:tcW w:w="1105" w:type="dxa"/>
            <w:gridSpan w:val="2"/>
          </w:tcPr>
          <w:p w:rsidR="001251CE" w:rsidRDefault="001251CE" w:rsidP="002034BE">
            <w:pPr>
              <w:jc w:val="center"/>
              <w:rPr>
                <w:sz w:val="22"/>
                <w:szCs w:val="22"/>
              </w:rPr>
            </w:pPr>
          </w:p>
        </w:tc>
      </w:tr>
      <w:tr w:rsidR="001251CE" w:rsidRPr="00287374" w:rsidTr="001251CE">
        <w:trPr>
          <w:gridAfter w:val="1"/>
          <w:wAfter w:w="7" w:type="dxa"/>
        </w:trPr>
        <w:tc>
          <w:tcPr>
            <w:tcW w:w="2518" w:type="dxa"/>
          </w:tcPr>
          <w:p w:rsidR="001251CE" w:rsidRPr="00287374" w:rsidRDefault="001251CE" w:rsidP="00246EB9">
            <w:pPr>
              <w:jc w:val="both"/>
              <w:rPr>
                <w:b/>
                <w:i/>
                <w:sz w:val="22"/>
                <w:szCs w:val="22"/>
              </w:rPr>
            </w:pPr>
            <w:r w:rsidRPr="00287374">
              <w:rPr>
                <w:b/>
                <w:i/>
                <w:sz w:val="22"/>
                <w:szCs w:val="22"/>
              </w:rPr>
              <w:t>ВСЕГО</w:t>
            </w:r>
          </w:p>
        </w:tc>
        <w:tc>
          <w:tcPr>
            <w:tcW w:w="1134" w:type="dxa"/>
          </w:tcPr>
          <w:p w:rsidR="001251CE" w:rsidRPr="006461CF" w:rsidRDefault="001251CE" w:rsidP="00433C5F">
            <w:pPr>
              <w:jc w:val="center"/>
              <w:rPr>
                <w:b/>
                <w:i/>
                <w:sz w:val="20"/>
                <w:szCs w:val="20"/>
              </w:rPr>
            </w:pPr>
            <w:r w:rsidRPr="006461CF">
              <w:rPr>
                <w:b/>
                <w:i/>
                <w:sz w:val="20"/>
                <w:szCs w:val="20"/>
              </w:rPr>
              <w:t>384 234,9</w:t>
            </w:r>
          </w:p>
        </w:tc>
        <w:tc>
          <w:tcPr>
            <w:tcW w:w="1135" w:type="dxa"/>
          </w:tcPr>
          <w:p w:rsidR="001251CE" w:rsidRPr="001338FC" w:rsidRDefault="001251CE" w:rsidP="00212D95">
            <w:pPr>
              <w:jc w:val="center"/>
              <w:rPr>
                <w:b/>
                <w:i/>
                <w:sz w:val="20"/>
                <w:szCs w:val="20"/>
              </w:rPr>
            </w:pPr>
            <w:r w:rsidRPr="001338FC">
              <w:rPr>
                <w:b/>
                <w:i/>
                <w:sz w:val="20"/>
                <w:szCs w:val="20"/>
              </w:rPr>
              <w:t>511 442,4</w:t>
            </w:r>
          </w:p>
        </w:tc>
        <w:tc>
          <w:tcPr>
            <w:tcW w:w="1134" w:type="dxa"/>
            <w:tcBorders>
              <w:right w:val="single" w:sz="4" w:space="0" w:color="auto"/>
            </w:tcBorders>
          </w:tcPr>
          <w:p w:rsidR="001251CE" w:rsidRPr="001338FC" w:rsidRDefault="001251CE" w:rsidP="00906380">
            <w:pPr>
              <w:jc w:val="center"/>
              <w:rPr>
                <w:b/>
                <w:i/>
                <w:sz w:val="20"/>
                <w:szCs w:val="20"/>
              </w:rPr>
            </w:pPr>
            <w:r w:rsidRPr="001338FC">
              <w:rPr>
                <w:b/>
                <w:i/>
                <w:sz w:val="20"/>
                <w:szCs w:val="20"/>
              </w:rPr>
              <w:t xml:space="preserve">486 523,4  </w:t>
            </w:r>
          </w:p>
        </w:tc>
        <w:tc>
          <w:tcPr>
            <w:tcW w:w="1133" w:type="dxa"/>
            <w:tcBorders>
              <w:left w:val="single" w:sz="4" w:space="0" w:color="auto"/>
              <w:right w:val="single" w:sz="4" w:space="0" w:color="auto"/>
            </w:tcBorders>
          </w:tcPr>
          <w:p w:rsidR="001251CE" w:rsidRPr="001338FC" w:rsidRDefault="001251CE" w:rsidP="00B73F7B">
            <w:pPr>
              <w:jc w:val="center"/>
              <w:rPr>
                <w:b/>
                <w:i/>
                <w:sz w:val="20"/>
                <w:szCs w:val="20"/>
              </w:rPr>
            </w:pPr>
            <w:r w:rsidRPr="001338FC">
              <w:rPr>
                <w:b/>
                <w:i/>
                <w:sz w:val="20"/>
                <w:szCs w:val="20"/>
              </w:rPr>
              <w:t>460 666,7</w:t>
            </w:r>
          </w:p>
        </w:tc>
        <w:tc>
          <w:tcPr>
            <w:tcW w:w="1134" w:type="dxa"/>
            <w:tcBorders>
              <w:left w:val="single" w:sz="4" w:space="0" w:color="auto"/>
            </w:tcBorders>
          </w:tcPr>
          <w:p w:rsidR="001251CE" w:rsidRPr="00B15444" w:rsidRDefault="001251CE" w:rsidP="001338FC">
            <w:pPr>
              <w:rPr>
                <w:sz w:val="20"/>
                <w:szCs w:val="20"/>
              </w:rPr>
            </w:pPr>
            <w:r>
              <w:rPr>
                <w:sz w:val="20"/>
                <w:szCs w:val="20"/>
              </w:rPr>
              <w:t>-25 856,7</w:t>
            </w:r>
          </w:p>
        </w:tc>
        <w:tc>
          <w:tcPr>
            <w:tcW w:w="1098" w:type="dxa"/>
          </w:tcPr>
          <w:p w:rsidR="001251CE" w:rsidRPr="00287374" w:rsidRDefault="001251CE" w:rsidP="00F41DB1">
            <w:pPr>
              <w:jc w:val="center"/>
              <w:rPr>
                <w:b/>
                <w:i/>
                <w:sz w:val="22"/>
                <w:szCs w:val="22"/>
              </w:rPr>
            </w:pPr>
            <w:r>
              <w:rPr>
                <w:b/>
                <w:i/>
                <w:sz w:val="22"/>
                <w:szCs w:val="22"/>
              </w:rPr>
              <w:t>-</w:t>
            </w:r>
          </w:p>
        </w:tc>
        <w:tc>
          <w:tcPr>
            <w:tcW w:w="1105" w:type="dxa"/>
            <w:gridSpan w:val="2"/>
          </w:tcPr>
          <w:p w:rsidR="001251CE" w:rsidRDefault="001251CE" w:rsidP="00F41DB1">
            <w:pPr>
              <w:jc w:val="center"/>
              <w:rPr>
                <w:b/>
                <w:i/>
                <w:sz w:val="22"/>
                <w:szCs w:val="22"/>
              </w:rPr>
            </w:pPr>
          </w:p>
        </w:tc>
      </w:tr>
    </w:tbl>
    <w:p w:rsidR="004756A7" w:rsidRDefault="004756A7" w:rsidP="00D07160">
      <w:pPr>
        <w:ind w:firstLine="567"/>
        <w:jc w:val="both"/>
        <w:rPr>
          <w:sz w:val="28"/>
          <w:szCs w:val="28"/>
        </w:rPr>
      </w:pPr>
    </w:p>
    <w:p w:rsidR="00B422A8" w:rsidRPr="00CB5F69" w:rsidRDefault="00DD708D" w:rsidP="00D07160">
      <w:pPr>
        <w:ind w:firstLine="567"/>
        <w:jc w:val="both"/>
        <w:rPr>
          <w:sz w:val="28"/>
          <w:szCs w:val="28"/>
        </w:rPr>
      </w:pPr>
      <w:r w:rsidRPr="00CB5F69">
        <w:rPr>
          <w:sz w:val="28"/>
          <w:szCs w:val="28"/>
        </w:rPr>
        <w:t xml:space="preserve">Из </w:t>
      </w:r>
      <w:r w:rsidR="003322E7" w:rsidRPr="00CB5F69">
        <w:rPr>
          <w:sz w:val="28"/>
          <w:szCs w:val="28"/>
        </w:rPr>
        <w:t xml:space="preserve">анализа, приведенного в </w:t>
      </w:r>
      <w:r w:rsidRPr="00CB5F69">
        <w:rPr>
          <w:sz w:val="28"/>
          <w:szCs w:val="28"/>
        </w:rPr>
        <w:t>таблиц</w:t>
      </w:r>
      <w:r w:rsidR="003322E7" w:rsidRPr="00CB5F69">
        <w:rPr>
          <w:sz w:val="28"/>
          <w:szCs w:val="28"/>
        </w:rPr>
        <w:t>е</w:t>
      </w:r>
      <w:r w:rsidRPr="00CB5F69">
        <w:rPr>
          <w:sz w:val="28"/>
          <w:szCs w:val="28"/>
        </w:rPr>
        <w:t xml:space="preserve"> видно, что по сравнению с прошлым</w:t>
      </w:r>
      <w:r w:rsidR="001338FC">
        <w:rPr>
          <w:sz w:val="28"/>
          <w:szCs w:val="28"/>
        </w:rPr>
        <w:t xml:space="preserve"> 2020годом</w:t>
      </w:r>
      <w:r w:rsidR="00FA3B15" w:rsidRPr="00CB5F69">
        <w:rPr>
          <w:sz w:val="28"/>
          <w:szCs w:val="28"/>
        </w:rPr>
        <w:t xml:space="preserve"> поступило </w:t>
      </w:r>
      <w:r w:rsidR="00320806" w:rsidRPr="00CB5F69">
        <w:rPr>
          <w:sz w:val="28"/>
          <w:szCs w:val="28"/>
        </w:rPr>
        <w:t xml:space="preserve"> в бюджет</w:t>
      </w:r>
      <w:r w:rsidR="00B73F7B" w:rsidRPr="00CB5F69">
        <w:rPr>
          <w:sz w:val="28"/>
          <w:szCs w:val="28"/>
        </w:rPr>
        <w:t xml:space="preserve"> городского округа</w:t>
      </w:r>
      <w:r w:rsidR="00320806" w:rsidRPr="00CB5F69">
        <w:rPr>
          <w:sz w:val="28"/>
          <w:szCs w:val="28"/>
        </w:rPr>
        <w:t xml:space="preserve"> </w:t>
      </w:r>
      <w:r w:rsidR="00FA3B15" w:rsidRPr="00CB5F69">
        <w:rPr>
          <w:sz w:val="28"/>
          <w:szCs w:val="28"/>
        </w:rPr>
        <w:t xml:space="preserve">средств </w:t>
      </w:r>
      <w:r w:rsidR="00B303E1" w:rsidRPr="00CB5F69">
        <w:rPr>
          <w:sz w:val="28"/>
          <w:szCs w:val="28"/>
        </w:rPr>
        <w:t xml:space="preserve">по безвозмездным поступлениям </w:t>
      </w:r>
      <w:r w:rsidR="00FA3B15" w:rsidRPr="00CB5F69">
        <w:rPr>
          <w:sz w:val="28"/>
          <w:szCs w:val="28"/>
        </w:rPr>
        <w:t xml:space="preserve"> </w:t>
      </w:r>
      <w:r w:rsidR="00F41DB1" w:rsidRPr="00CB5F69">
        <w:rPr>
          <w:sz w:val="28"/>
          <w:szCs w:val="28"/>
        </w:rPr>
        <w:t xml:space="preserve">от других бюджетов  </w:t>
      </w:r>
      <w:r w:rsidR="001338FC">
        <w:rPr>
          <w:sz w:val="28"/>
          <w:szCs w:val="28"/>
        </w:rPr>
        <w:t xml:space="preserve">меньше на </w:t>
      </w:r>
      <w:r w:rsidR="001251CE">
        <w:rPr>
          <w:sz w:val="28"/>
          <w:szCs w:val="28"/>
        </w:rPr>
        <w:t xml:space="preserve"> (-) </w:t>
      </w:r>
      <w:r w:rsidR="001338FC">
        <w:rPr>
          <w:sz w:val="28"/>
          <w:szCs w:val="28"/>
        </w:rPr>
        <w:t>50 </w:t>
      </w:r>
      <w:r w:rsidR="001251CE">
        <w:rPr>
          <w:sz w:val="28"/>
          <w:szCs w:val="28"/>
        </w:rPr>
        <w:t>229</w:t>
      </w:r>
      <w:r w:rsidR="001338FC">
        <w:rPr>
          <w:sz w:val="28"/>
          <w:szCs w:val="28"/>
        </w:rPr>
        <w:t>,</w:t>
      </w:r>
      <w:r w:rsidR="001251CE">
        <w:rPr>
          <w:sz w:val="28"/>
          <w:szCs w:val="28"/>
        </w:rPr>
        <w:t>7</w:t>
      </w:r>
      <w:r w:rsidR="00FA3B15" w:rsidRPr="00CB5F69">
        <w:rPr>
          <w:sz w:val="28"/>
          <w:szCs w:val="28"/>
        </w:rPr>
        <w:t xml:space="preserve">тыс. </w:t>
      </w:r>
      <w:r w:rsidR="000F6A6A">
        <w:rPr>
          <w:sz w:val="28"/>
          <w:szCs w:val="28"/>
        </w:rPr>
        <w:t>руб.</w:t>
      </w:r>
      <w:r w:rsidR="00CB7F2F" w:rsidRPr="00CB5F69">
        <w:rPr>
          <w:sz w:val="28"/>
          <w:szCs w:val="28"/>
        </w:rPr>
        <w:t xml:space="preserve">, или на </w:t>
      </w:r>
      <w:r w:rsidR="001251CE">
        <w:rPr>
          <w:sz w:val="28"/>
          <w:szCs w:val="28"/>
        </w:rPr>
        <w:t>(-) 9,8</w:t>
      </w:r>
      <w:r w:rsidR="00E4366D" w:rsidRPr="00CB5F69">
        <w:rPr>
          <w:sz w:val="28"/>
          <w:szCs w:val="28"/>
        </w:rPr>
        <w:t xml:space="preserve"> </w:t>
      </w:r>
      <w:r w:rsidR="00CB7F2F" w:rsidRPr="00CB5F69">
        <w:rPr>
          <w:sz w:val="28"/>
          <w:szCs w:val="28"/>
        </w:rPr>
        <w:t xml:space="preserve"> %</w:t>
      </w:r>
      <w:r w:rsidR="00FA3B15" w:rsidRPr="00CB5F69">
        <w:rPr>
          <w:sz w:val="28"/>
          <w:szCs w:val="28"/>
        </w:rPr>
        <w:t xml:space="preserve">. </w:t>
      </w:r>
    </w:p>
    <w:p w:rsidR="00130A02" w:rsidRDefault="002027AA" w:rsidP="00D07160">
      <w:pPr>
        <w:ind w:firstLine="567"/>
        <w:jc w:val="both"/>
        <w:rPr>
          <w:sz w:val="28"/>
          <w:szCs w:val="28"/>
        </w:rPr>
      </w:pPr>
      <w:r w:rsidRPr="00CB5F69">
        <w:rPr>
          <w:sz w:val="28"/>
          <w:szCs w:val="28"/>
        </w:rPr>
        <w:t xml:space="preserve">В </w:t>
      </w:r>
      <w:r w:rsidR="004D2B26" w:rsidRPr="00CB5F69">
        <w:rPr>
          <w:sz w:val="28"/>
          <w:szCs w:val="28"/>
        </w:rPr>
        <w:t>отчетном</w:t>
      </w:r>
      <w:r w:rsidRPr="00CB5F69">
        <w:rPr>
          <w:sz w:val="28"/>
          <w:szCs w:val="28"/>
        </w:rPr>
        <w:t xml:space="preserve"> году</w:t>
      </w:r>
      <w:r w:rsidR="004D2B26" w:rsidRPr="00CB5F69">
        <w:rPr>
          <w:sz w:val="28"/>
          <w:szCs w:val="28"/>
        </w:rPr>
        <w:t>,</w:t>
      </w:r>
      <w:r w:rsidRPr="00CB5F69">
        <w:rPr>
          <w:sz w:val="28"/>
          <w:szCs w:val="28"/>
        </w:rPr>
        <w:t xml:space="preserve"> отклонение от плана </w:t>
      </w:r>
      <w:r w:rsidR="00515969">
        <w:rPr>
          <w:sz w:val="28"/>
          <w:szCs w:val="28"/>
        </w:rPr>
        <w:t xml:space="preserve">составило </w:t>
      </w:r>
      <w:r w:rsidRPr="00CB5F69">
        <w:rPr>
          <w:sz w:val="28"/>
          <w:szCs w:val="28"/>
        </w:rPr>
        <w:t xml:space="preserve">в </w:t>
      </w:r>
      <w:r w:rsidR="00515969">
        <w:rPr>
          <w:sz w:val="28"/>
          <w:szCs w:val="28"/>
        </w:rPr>
        <w:t>размере</w:t>
      </w:r>
      <w:r w:rsidR="004D2B26" w:rsidRPr="00CB5F69">
        <w:rPr>
          <w:sz w:val="28"/>
          <w:szCs w:val="28"/>
        </w:rPr>
        <w:t xml:space="preserve"> </w:t>
      </w:r>
      <w:r w:rsidR="00691C6E" w:rsidRPr="00CB5F69">
        <w:rPr>
          <w:sz w:val="28"/>
          <w:szCs w:val="28"/>
        </w:rPr>
        <w:t xml:space="preserve"> </w:t>
      </w:r>
      <w:r w:rsidR="001251CE">
        <w:rPr>
          <w:sz w:val="28"/>
          <w:szCs w:val="28"/>
        </w:rPr>
        <w:t>(-) 25 284,3</w:t>
      </w:r>
      <w:r w:rsidR="004D2B26" w:rsidRPr="00CB5F69">
        <w:rPr>
          <w:sz w:val="28"/>
          <w:szCs w:val="28"/>
        </w:rPr>
        <w:t xml:space="preserve"> тыс. </w:t>
      </w:r>
      <w:r w:rsidR="000F6A6A">
        <w:rPr>
          <w:sz w:val="28"/>
          <w:szCs w:val="28"/>
        </w:rPr>
        <w:t>руб.</w:t>
      </w:r>
      <w:r w:rsidR="00E91359" w:rsidRPr="00CB5F69">
        <w:rPr>
          <w:sz w:val="28"/>
          <w:szCs w:val="28"/>
        </w:rPr>
        <w:t xml:space="preserve">, или на </w:t>
      </w:r>
      <w:r w:rsidR="001251CE">
        <w:rPr>
          <w:sz w:val="28"/>
          <w:szCs w:val="28"/>
        </w:rPr>
        <w:t>5,2</w:t>
      </w:r>
      <w:r w:rsidR="006E0806" w:rsidRPr="00CB5F69">
        <w:rPr>
          <w:sz w:val="28"/>
          <w:szCs w:val="28"/>
        </w:rPr>
        <w:t xml:space="preserve"> </w:t>
      </w:r>
      <w:r w:rsidRPr="00CB5F69">
        <w:rPr>
          <w:sz w:val="28"/>
          <w:szCs w:val="28"/>
        </w:rPr>
        <w:t>%</w:t>
      </w:r>
      <w:r w:rsidR="00E4366D" w:rsidRPr="00CB5F69">
        <w:rPr>
          <w:sz w:val="28"/>
          <w:szCs w:val="28"/>
        </w:rPr>
        <w:t xml:space="preserve">, в том числе </w:t>
      </w:r>
      <w:r w:rsidR="003322E7" w:rsidRPr="00CB5F69">
        <w:rPr>
          <w:sz w:val="28"/>
          <w:szCs w:val="28"/>
        </w:rPr>
        <w:t xml:space="preserve"> </w:t>
      </w:r>
      <w:r w:rsidR="00E4366D" w:rsidRPr="00CB5F69">
        <w:rPr>
          <w:sz w:val="28"/>
          <w:szCs w:val="28"/>
        </w:rPr>
        <w:t xml:space="preserve">субсидии бюджетам бюджетной системы РФ в размере </w:t>
      </w:r>
      <w:r w:rsidR="00515969">
        <w:rPr>
          <w:sz w:val="28"/>
          <w:szCs w:val="28"/>
        </w:rPr>
        <w:t xml:space="preserve"> </w:t>
      </w:r>
      <w:r w:rsidR="001251CE">
        <w:rPr>
          <w:sz w:val="28"/>
          <w:szCs w:val="28"/>
        </w:rPr>
        <w:t>(-) 0,004</w:t>
      </w:r>
      <w:r w:rsidR="00515969">
        <w:rPr>
          <w:sz w:val="28"/>
          <w:szCs w:val="28"/>
        </w:rPr>
        <w:t xml:space="preserve"> тыс. </w:t>
      </w:r>
      <w:r w:rsidR="000F6A6A">
        <w:rPr>
          <w:sz w:val="28"/>
          <w:szCs w:val="28"/>
        </w:rPr>
        <w:t>руб.</w:t>
      </w:r>
      <w:r w:rsidR="00515969">
        <w:rPr>
          <w:sz w:val="28"/>
          <w:szCs w:val="28"/>
        </w:rPr>
        <w:t xml:space="preserve">, или на </w:t>
      </w:r>
      <w:r w:rsidR="001251CE">
        <w:rPr>
          <w:sz w:val="28"/>
          <w:szCs w:val="28"/>
        </w:rPr>
        <w:t>0,01</w:t>
      </w:r>
      <w:r w:rsidR="00130A02" w:rsidRPr="00CB5F69">
        <w:rPr>
          <w:sz w:val="28"/>
          <w:szCs w:val="28"/>
        </w:rPr>
        <w:t xml:space="preserve"> %, субвенции бюджетам бюджетной системы РФ в размере</w:t>
      </w:r>
      <w:r w:rsidR="00515969">
        <w:rPr>
          <w:sz w:val="28"/>
          <w:szCs w:val="28"/>
        </w:rPr>
        <w:t xml:space="preserve"> </w:t>
      </w:r>
      <w:r w:rsidR="001251CE">
        <w:rPr>
          <w:sz w:val="28"/>
          <w:szCs w:val="28"/>
        </w:rPr>
        <w:t xml:space="preserve"> (-) 22 771,7</w:t>
      </w:r>
      <w:r w:rsidR="00515969">
        <w:rPr>
          <w:sz w:val="28"/>
          <w:szCs w:val="28"/>
        </w:rPr>
        <w:t xml:space="preserve"> тыс. </w:t>
      </w:r>
      <w:r w:rsidR="000F6A6A">
        <w:rPr>
          <w:sz w:val="28"/>
          <w:szCs w:val="28"/>
        </w:rPr>
        <w:t>руб.</w:t>
      </w:r>
      <w:r w:rsidR="00515969">
        <w:rPr>
          <w:sz w:val="28"/>
          <w:szCs w:val="28"/>
        </w:rPr>
        <w:t xml:space="preserve">, или на </w:t>
      </w:r>
      <w:r w:rsidR="00130A02" w:rsidRPr="00CB5F69">
        <w:rPr>
          <w:sz w:val="28"/>
          <w:szCs w:val="28"/>
        </w:rPr>
        <w:t xml:space="preserve"> </w:t>
      </w:r>
      <w:r w:rsidR="00C37B5F">
        <w:rPr>
          <w:sz w:val="28"/>
          <w:szCs w:val="28"/>
        </w:rPr>
        <w:t xml:space="preserve">6,2 </w:t>
      </w:r>
      <w:r w:rsidR="00130A02" w:rsidRPr="00CB5F69">
        <w:rPr>
          <w:sz w:val="28"/>
          <w:szCs w:val="28"/>
        </w:rPr>
        <w:t xml:space="preserve"> %</w:t>
      </w:r>
      <w:r w:rsidR="009C17C5">
        <w:rPr>
          <w:sz w:val="28"/>
          <w:szCs w:val="28"/>
        </w:rPr>
        <w:t>, прочие межбюджетные трансферты в размере</w:t>
      </w:r>
      <w:r w:rsidR="00515969">
        <w:rPr>
          <w:sz w:val="28"/>
          <w:szCs w:val="28"/>
        </w:rPr>
        <w:t xml:space="preserve"> </w:t>
      </w:r>
      <w:r w:rsidR="00C37B5F">
        <w:rPr>
          <w:sz w:val="28"/>
          <w:szCs w:val="28"/>
        </w:rPr>
        <w:t>(-) 2 512,6</w:t>
      </w:r>
      <w:r w:rsidR="00515969">
        <w:rPr>
          <w:sz w:val="28"/>
          <w:szCs w:val="28"/>
        </w:rPr>
        <w:t xml:space="preserve"> тыс. </w:t>
      </w:r>
      <w:r w:rsidR="000F6A6A">
        <w:rPr>
          <w:sz w:val="28"/>
          <w:szCs w:val="28"/>
        </w:rPr>
        <w:t>руб.</w:t>
      </w:r>
      <w:r w:rsidR="00515969">
        <w:rPr>
          <w:sz w:val="28"/>
          <w:szCs w:val="28"/>
        </w:rPr>
        <w:t xml:space="preserve">, или на </w:t>
      </w:r>
      <w:r w:rsidR="009C17C5">
        <w:rPr>
          <w:sz w:val="28"/>
          <w:szCs w:val="28"/>
        </w:rPr>
        <w:t xml:space="preserve"> </w:t>
      </w:r>
      <w:r w:rsidR="00C37B5F">
        <w:rPr>
          <w:sz w:val="28"/>
          <w:szCs w:val="28"/>
        </w:rPr>
        <w:t>13,5</w:t>
      </w:r>
      <w:r w:rsidR="009C17C5">
        <w:rPr>
          <w:sz w:val="28"/>
          <w:szCs w:val="28"/>
        </w:rPr>
        <w:t xml:space="preserve"> %</w:t>
      </w:r>
      <w:r w:rsidR="003C641A">
        <w:rPr>
          <w:sz w:val="28"/>
          <w:szCs w:val="28"/>
        </w:rPr>
        <w:t>.</w:t>
      </w:r>
    </w:p>
    <w:p w:rsidR="003C641A" w:rsidRPr="00462037" w:rsidRDefault="003C641A" w:rsidP="00D07160">
      <w:pPr>
        <w:ind w:firstLine="567"/>
        <w:jc w:val="both"/>
        <w:rPr>
          <w:sz w:val="28"/>
          <w:szCs w:val="28"/>
        </w:rPr>
      </w:pPr>
      <w:r w:rsidRPr="00462037">
        <w:rPr>
          <w:sz w:val="28"/>
          <w:szCs w:val="28"/>
        </w:rPr>
        <w:t>Наибольший объем неисполненных безвозмездных поступлений, в разрезе главных распорядителей бюджетных средств</w:t>
      </w:r>
      <w:r w:rsidR="00456EBB" w:rsidRPr="00462037">
        <w:rPr>
          <w:sz w:val="28"/>
          <w:szCs w:val="28"/>
        </w:rPr>
        <w:t xml:space="preserve">, </w:t>
      </w:r>
      <w:r w:rsidRPr="00462037">
        <w:rPr>
          <w:sz w:val="28"/>
          <w:szCs w:val="28"/>
        </w:rPr>
        <w:t xml:space="preserve"> составил:</w:t>
      </w:r>
    </w:p>
    <w:p w:rsidR="00BE3ACB" w:rsidRPr="00462037" w:rsidRDefault="00BE3ACB" w:rsidP="00BE3ACB">
      <w:pPr>
        <w:ind w:firstLine="567"/>
        <w:jc w:val="both"/>
        <w:rPr>
          <w:i/>
          <w:sz w:val="28"/>
          <w:szCs w:val="28"/>
          <w:u w:val="single"/>
        </w:rPr>
      </w:pPr>
      <w:r w:rsidRPr="00462037">
        <w:rPr>
          <w:i/>
          <w:sz w:val="28"/>
          <w:szCs w:val="28"/>
          <w:u w:val="single"/>
        </w:rPr>
        <w:lastRenderedPageBreak/>
        <w:t xml:space="preserve">МКУ «Управление ЖКХ ДГО», всего в сумме </w:t>
      </w:r>
      <w:r w:rsidR="00D21138" w:rsidRPr="00462037">
        <w:rPr>
          <w:i/>
          <w:sz w:val="28"/>
          <w:szCs w:val="28"/>
          <w:u w:val="single"/>
        </w:rPr>
        <w:t>656,8</w:t>
      </w:r>
      <w:r w:rsidRPr="00462037">
        <w:rPr>
          <w:i/>
          <w:sz w:val="28"/>
          <w:szCs w:val="28"/>
          <w:u w:val="single"/>
        </w:rPr>
        <w:t xml:space="preserve"> тыс. </w:t>
      </w:r>
      <w:r w:rsidR="000F6A6A" w:rsidRPr="00462037">
        <w:rPr>
          <w:i/>
          <w:sz w:val="28"/>
          <w:szCs w:val="28"/>
          <w:u w:val="single"/>
        </w:rPr>
        <w:t>руб.</w:t>
      </w:r>
      <w:r w:rsidRPr="00462037">
        <w:rPr>
          <w:i/>
          <w:sz w:val="28"/>
          <w:szCs w:val="28"/>
          <w:u w:val="single"/>
        </w:rPr>
        <w:t>, из них;</w:t>
      </w:r>
    </w:p>
    <w:p w:rsidR="00C37B5F" w:rsidRPr="00462037" w:rsidRDefault="00BE3ACB" w:rsidP="00C37B5F">
      <w:pPr>
        <w:shd w:val="clear" w:color="auto" w:fill="FFFFFF"/>
        <w:tabs>
          <w:tab w:val="left" w:pos="360"/>
          <w:tab w:val="left" w:pos="540"/>
          <w:tab w:val="left" w:pos="720"/>
          <w:tab w:val="left" w:pos="2977"/>
          <w:tab w:val="left" w:pos="4678"/>
        </w:tabs>
        <w:overflowPunct w:val="0"/>
        <w:autoSpaceDE w:val="0"/>
        <w:jc w:val="both"/>
        <w:rPr>
          <w:sz w:val="28"/>
          <w:szCs w:val="28"/>
        </w:rPr>
      </w:pPr>
      <w:r w:rsidRPr="00462037">
        <w:rPr>
          <w:sz w:val="28"/>
          <w:szCs w:val="28"/>
        </w:rPr>
        <w:t xml:space="preserve"> </w:t>
      </w:r>
      <w:r w:rsidR="00C37B5F" w:rsidRPr="00462037">
        <w:rPr>
          <w:color w:val="FF0000"/>
          <w:sz w:val="28"/>
          <w:szCs w:val="28"/>
        </w:rPr>
        <w:t xml:space="preserve">       </w:t>
      </w:r>
      <w:r w:rsidR="00C37B5F" w:rsidRPr="00462037">
        <w:rPr>
          <w:sz w:val="28"/>
          <w:szCs w:val="28"/>
        </w:rPr>
        <w:t xml:space="preserve">- субсидии на обеспечение граждан твердым топливом </w:t>
      </w:r>
      <w:r w:rsidR="00A47EC2" w:rsidRPr="00462037">
        <w:rPr>
          <w:sz w:val="28"/>
          <w:szCs w:val="28"/>
        </w:rPr>
        <w:t>-</w:t>
      </w:r>
      <w:r w:rsidR="00C37B5F" w:rsidRPr="00462037">
        <w:rPr>
          <w:i/>
          <w:sz w:val="28"/>
          <w:szCs w:val="28"/>
        </w:rPr>
        <w:t xml:space="preserve"> 0,004 тыс.</w:t>
      </w:r>
      <w:r w:rsidR="00C37B5F" w:rsidRPr="00462037">
        <w:rPr>
          <w:sz w:val="28"/>
          <w:szCs w:val="28"/>
        </w:rPr>
        <w:t xml:space="preserve"> руб.;  </w:t>
      </w:r>
    </w:p>
    <w:p w:rsidR="00C37B5F" w:rsidRPr="00462037" w:rsidRDefault="00C37B5F" w:rsidP="00C37B5F">
      <w:pPr>
        <w:jc w:val="both"/>
        <w:rPr>
          <w:i/>
          <w:sz w:val="28"/>
          <w:szCs w:val="28"/>
        </w:rPr>
      </w:pPr>
      <w:r w:rsidRPr="00462037">
        <w:rPr>
          <w:sz w:val="28"/>
          <w:szCs w:val="28"/>
        </w:rPr>
        <w:t xml:space="preserve">       - субсидии бюджетам муниципальных образований Приморского края на капитальный ремонт и ремонт автомобильных дорог общего пользования населенных пунктов за счет дорожного фонда Приморского края </w:t>
      </w:r>
      <w:r w:rsidRPr="00462037">
        <w:rPr>
          <w:i/>
          <w:sz w:val="28"/>
          <w:szCs w:val="28"/>
        </w:rPr>
        <w:t xml:space="preserve">отклонение в размере 0,01 руб. </w:t>
      </w:r>
    </w:p>
    <w:p w:rsidR="005D5ACE" w:rsidRPr="00462037" w:rsidRDefault="00A47EC2" w:rsidP="005D5ACE">
      <w:pPr>
        <w:ind w:firstLine="540"/>
        <w:jc w:val="both"/>
        <w:rPr>
          <w:sz w:val="28"/>
          <w:szCs w:val="28"/>
        </w:rPr>
      </w:pPr>
      <w:r w:rsidRPr="00462037">
        <w:rPr>
          <w:sz w:val="28"/>
          <w:szCs w:val="28"/>
        </w:rPr>
        <w:t>субвенции на реализацию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 54,5</w:t>
      </w:r>
      <w:r w:rsidR="00C37B5F" w:rsidRPr="00462037">
        <w:rPr>
          <w:sz w:val="28"/>
          <w:szCs w:val="28"/>
        </w:rPr>
        <w:t xml:space="preserve"> </w:t>
      </w:r>
      <w:r w:rsidRPr="00462037">
        <w:rPr>
          <w:sz w:val="28"/>
          <w:szCs w:val="28"/>
        </w:rPr>
        <w:t xml:space="preserve">тыс. </w:t>
      </w:r>
      <w:r w:rsidR="00C37B5F" w:rsidRPr="00462037">
        <w:rPr>
          <w:sz w:val="28"/>
          <w:szCs w:val="28"/>
        </w:rPr>
        <w:t>руб.</w:t>
      </w:r>
      <w:r w:rsidR="005D5ACE" w:rsidRPr="00462037">
        <w:rPr>
          <w:sz w:val="28"/>
          <w:szCs w:val="28"/>
        </w:rPr>
        <w:t xml:space="preserve"> </w:t>
      </w:r>
    </w:p>
    <w:p w:rsidR="00C37B5F" w:rsidRPr="00801CB8" w:rsidRDefault="00A47EC2" w:rsidP="00C37B5F">
      <w:pPr>
        <w:ind w:firstLine="540"/>
        <w:jc w:val="both"/>
        <w:rPr>
          <w:sz w:val="28"/>
          <w:szCs w:val="28"/>
        </w:rPr>
      </w:pPr>
      <w:r w:rsidRPr="00462037">
        <w:rPr>
          <w:sz w:val="28"/>
          <w:szCs w:val="28"/>
        </w:rPr>
        <w:t xml:space="preserve">субвенции на обеспечение жильем детей-сирот (содержание специалиста)- </w:t>
      </w:r>
      <w:r w:rsidR="00C37B5F" w:rsidRPr="00462037">
        <w:rPr>
          <w:sz w:val="28"/>
          <w:szCs w:val="28"/>
        </w:rPr>
        <w:t>602</w:t>
      </w:r>
      <w:r w:rsidRPr="00462037">
        <w:rPr>
          <w:sz w:val="28"/>
          <w:szCs w:val="28"/>
        </w:rPr>
        <w:t>,</w:t>
      </w:r>
      <w:r w:rsidR="00C37B5F" w:rsidRPr="00462037">
        <w:rPr>
          <w:sz w:val="28"/>
          <w:szCs w:val="28"/>
        </w:rPr>
        <w:t>3</w:t>
      </w:r>
      <w:r w:rsidRPr="00462037">
        <w:rPr>
          <w:sz w:val="28"/>
          <w:szCs w:val="28"/>
        </w:rPr>
        <w:t xml:space="preserve"> тыс.</w:t>
      </w:r>
      <w:r w:rsidR="00C37B5F" w:rsidRPr="00462037">
        <w:rPr>
          <w:sz w:val="28"/>
          <w:szCs w:val="28"/>
        </w:rPr>
        <w:t xml:space="preserve"> руб.;</w:t>
      </w:r>
    </w:p>
    <w:p w:rsidR="00BE3ACB" w:rsidRPr="00801CB8" w:rsidRDefault="00BE3ACB" w:rsidP="00BE3ACB">
      <w:pPr>
        <w:ind w:firstLine="567"/>
        <w:jc w:val="both"/>
        <w:rPr>
          <w:i/>
          <w:sz w:val="28"/>
          <w:szCs w:val="28"/>
        </w:rPr>
      </w:pPr>
      <w:r w:rsidRPr="00801CB8">
        <w:rPr>
          <w:i/>
          <w:sz w:val="28"/>
          <w:szCs w:val="28"/>
          <w:u w:val="single"/>
        </w:rPr>
        <w:t xml:space="preserve">МКУ «Управление образования ДГО», всего в сумме </w:t>
      </w:r>
      <w:r w:rsidR="00D21138" w:rsidRPr="00801CB8">
        <w:rPr>
          <w:i/>
          <w:sz w:val="28"/>
          <w:szCs w:val="28"/>
          <w:u w:val="single"/>
        </w:rPr>
        <w:t>24 237,8</w:t>
      </w:r>
      <w:r w:rsidRPr="00801CB8">
        <w:rPr>
          <w:i/>
          <w:sz w:val="28"/>
          <w:szCs w:val="28"/>
          <w:u w:val="single"/>
        </w:rPr>
        <w:t xml:space="preserve"> тыс. </w:t>
      </w:r>
      <w:r w:rsidR="000F6A6A">
        <w:rPr>
          <w:i/>
          <w:sz w:val="28"/>
          <w:szCs w:val="28"/>
          <w:u w:val="single"/>
        </w:rPr>
        <w:t>руб.</w:t>
      </w:r>
      <w:r w:rsidRPr="00801CB8">
        <w:rPr>
          <w:i/>
          <w:sz w:val="28"/>
          <w:szCs w:val="28"/>
          <w:u w:val="single"/>
        </w:rPr>
        <w:t>,</w:t>
      </w:r>
      <w:r w:rsidRPr="00801CB8">
        <w:rPr>
          <w:i/>
          <w:sz w:val="28"/>
          <w:szCs w:val="28"/>
        </w:rPr>
        <w:t xml:space="preserve"> из них;</w:t>
      </w:r>
    </w:p>
    <w:p w:rsidR="00C37B5F" w:rsidRPr="00801CB8" w:rsidRDefault="00212D95" w:rsidP="00C37B5F">
      <w:pPr>
        <w:ind w:firstLine="540"/>
        <w:jc w:val="both"/>
        <w:rPr>
          <w:sz w:val="28"/>
          <w:szCs w:val="28"/>
        </w:rPr>
      </w:pPr>
      <w:r w:rsidRPr="00801CB8">
        <w:rPr>
          <w:sz w:val="28"/>
          <w:szCs w:val="28"/>
        </w:rPr>
        <w:t xml:space="preserve">субвенции на реализацию дошкольного, общего и дополнительного образования в муниципальных общеобразовательных учреждениях по основным общеобразовательным программам - </w:t>
      </w:r>
      <w:r w:rsidR="00C37B5F" w:rsidRPr="00801CB8">
        <w:rPr>
          <w:sz w:val="28"/>
          <w:szCs w:val="28"/>
        </w:rPr>
        <w:t>33</w:t>
      </w:r>
      <w:r w:rsidRPr="00801CB8">
        <w:rPr>
          <w:sz w:val="28"/>
          <w:szCs w:val="28"/>
        </w:rPr>
        <w:t>,7 тыс.</w:t>
      </w:r>
      <w:r w:rsidR="00C37B5F" w:rsidRPr="00801CB8">
        <w:rPr>
          <w:sz w:val="28"/>
          <w:szCs w:val="28"/>
        </w:rPr>
        <w:t xml:space="preserve"> руб.;</w:t>
      </w:r>
    </w:p>
    <w:p w:rsidR="00C37B5F" w:rsidRPr="00801CB8" w:rsidRDefault="00212D95" w:rsidP="00C37B5F">
      <w:pPr>
        <w:ind w:firstLine="540"/>
        <w:jc w:val="both"/>
        <w:rPr>
          <w:sz w:val="28"/>
          <w:szCs w:val="28"/>
        </w:rPr>
      </w:pPr>
      <w:r w:rsidRPr="00801CB8">
        <w:rPr>
          <w:sz w:val="28"/>
          <w:szCs w:val="28"/>
        </w:rPr>
        <w:t xml:space="preserve">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 </w:t>
      </w:r>
      <w:r w:rsidR="00C37B5F" w:rsidRPr="00801CB8">
        <w:rPr>
          <w:sz w:val="28"/>
          <w:szCs w:val="28"/>
        </w:rPr>
        <w:t>16</w:t>
      </w:r>
      <w:r w:rsidRPr="00801CB8">
        <w:rPr>
          <w:sz w:val="28"/>
          <w:szCs w:val="28"/>
        </w:rPr>
        <w:t> </w:t>
      </w:r>
      <w:r w:rsidR="00C37B5F" w:rsidRPr="00801CB8">
        <w:rPr>
          <w:sz w:val="28"/>
          <w:szCs w:val="28"/>
        </w:rPr>
        <w:t>753</w:t>
      </w:r>
      <w:r w:rsidRPr="00801CB8">
        <w:rPr>
          <w:sz w:val="28"/>
          <w:szCs w:val="28"/>
        </w:rPr>
        <w:t>,</w:t>
      </w:r>
      <w:r w:rsidR="00C37B5F" w:rsidRPr="00801CB8">
        <w:rPr>
          <w:sz w:val="28"/>
          <w:szCs w:val="28"/>
        </w:rPr>
        <w:t>7</w:t>
      </w:r>
      <w:r w:rsidRPr="00801CB8">
        <w:rPr>
          <w:sz w:val="28"/>
          <w:szCs w:val="28"/>
        </w:rPr>
        <w:t xml:space="preserve"> тыс. </w:t>
      </w:r>
      <w:r w:rsidR="00C37B5F" w:rsidRPr="00801CB8">
        <w:rPr>
          <w:sz w:val="28"/>
          <w:szCs w:val="28"/>
        </w:rPr>
        <w:t xml:space="preserve">руб. </w:t>
      </w:r>
    </w:p>
    <w:p w:rsidR="00C37B5F" w:rsidRPr="00801CB8" w:rsidRDefault="00212D95" w:rsidP="00C37B5F">
      <w:pPr>
        <w:ind w:firstLine="540"/>
        <w:jc w:val="both"/>
        <w:rPr>
          <w:sz w:val="28"/>
          <w:szCs w:val="28"/>
        </w:rPr>
      </w:pPr>
      <w:r w:rsidRPr="00801CB8">
        <w:rPr>
          <w:sz w:val="28"/>
          <w:szCs w:val="28"/>
        </w:rPr>
        <w:t xml:space="preserve">компенсация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 – </w:t>
      </w:r>
      <w:r w:rsidR="00C37B5F" w:rsidRPr="00801CB8">
        <w:rPr>
          <w:sz w:val="28"/>
          <w:szCs w:val="28"/>
        </w:rPr>
        <w:t>616</w:t>
      </w:r>
      <w:r w:rsidRPr="00801CB8">
        <w:rPr>
          <w:sz w:val="28"/>
          <w:szCs w:val="28"/>
        </w:rPr>
        <w:t>,7 тыс.</w:t>
      </w:r>
      <w:r w:rsidR="00C37B5F" w:rsidRPr="00801CB8">
        <w:rPr>
          <w:sz w:val="28"/>
          <w:szCs w:val="28"/>
        </w:rPr>
        <w:t xml:space="preserve">  руб. </w:t>
      </w:r>
    </w:p>
    <w:p w:rsidR="00C37B5F" w:rsidRPr="00801CB8" w:rsidRDefault="00B05DCC" w:rsidP="00C37B5F">
      <w:pPr>
        <w:ind w:firstLine="540"/>
        <w:jc w:val="both"/>
        <w:rPr>
          <w:sz w:val="28"/>
          <w:szCs w:val="28"/>
        </w:rPr>
      </w:pPr>
      <w:r w:rsidRPr="00801CB8">
        <w:rPr>
          <w:sz w:val="28"/>
          <w:szCs w:val="28"/>
        </w:rPr>
        <w:t xml:space="preserve">субвенции на организацию и обеспечение оздоровления и отдыха детей (за исключением организации отдыха детей в каникулярное время – </w:t>
      </w:r>
      <w:r w:rsidR="00C37B5F" w:rsidRPr="00801CB8">
        <w:rPr>
          <w:sz w:val="28"/>
          <w:szCs w:val="28"/>
        </w:rPr>
        <w:t>14</w:t>
      </w:r>
      <w:r w:rsidRPr="00801CB8">
        <w:rPr>
          <w:sz w:val="28"/>
          <w:szCs w:val="28"/>
        </w:rPr>
        <w:t>,</w:t>
      </w:r>
      <w:r w:rsidR="00C37B5F" w:rsidRPr="00801CB8">
        <w:rPr>
          <w:sz w:val="28"/>
          <w:szCs w:val="28"/>
        </w:rPr>
        <w:t>9</w:t>
      </w:r>
      <w:r w:rsidRPr="00801CB8">
        <w:rPr>
          <w:sz w:val="28"/>
          <w:szCs w:val="28"/>
        </w:rPr>
        <w:t xml:space="preserve"> тыс.</w:t>
      </w:r>
      <w:r w:rsidR="00C37B5F" w:rsidRPr="00801CB8">
        <w:rPr>
          <w:sz w:val="28"/>
          <w:szCs w:val="28"/>
        </w:rPr>
        <w:t xml:space="preserve"> руб;</w:t>
      </w:r>
    </w:p>
    <w:p w:rsidR="00C37B5F" w:rsidRPr="00801CB8" w:rsidRDefault="00B05DCC" w:rsidP="00C37B5F">
      <w:pPr>
        <w:ind w:firstLine="540"/>
        <w:jc w:val="both"/>
        <w:rPr>
          <w:sz w:val="28"/>
          <w:szCs w:val="28"/>
        </w:rPr>
      </w:pPr>
      <w:r w:rsidRPr="00801CB8">
        <w:rPr>
          <w:sz w:val="28"/>
          <w:szCs w:val="28"/>
        </w:rPr>
        <w:t xml:space="preserve">субвенции на обеспечение питанием детей, обучающихся в МОУ ПК (средства субъекта)  - </w:t>
      </w:r>
      <w:r w:rsidR="00C37B5F" w:rsidRPr="00801CB8">
        <w:rPr>
          <w:sz w:val="28"/>
          <w:szCs w:val="28"/>
        </w:rPr>
        <w:t>2</w:t>
      </w:r>
      <w:r w:rsidRPr="00801CB8">
        <w:rPr>
          <w:sz w:val="28"/>
          <w:szCs w:val="28"/>
        </w:rPr>
        <w:t> </w:t>
      </w:r>
      <w:r w:rsidR="00C37B5F" w:rsidRPr="00801CB8">
        <w:rPr>
          <w:sz w:val="28"/>
          <w:szCs w:val="28"/>
        </w:rPr>
        <w:t>091</w:t>
      </w:r>
      <w:r w:rsidRPr="00801CB8">
        <w:rPr>
          <w:sz w:val="28"/>
          <w:szCs w:val="28"/>
        </w:rPr>
        <w:t>,</w:t>
      </w:r>
      <w:r w:rsidR="00C37B5F" w:rsidRPr="00801CB8">
        <w:rPr>
          <w:sz w:val="28"/>
          <w:szCs w:val="28"/>
        </w:rPr>
        <w:t>1</w:t>
      </w:r>
      <w:r w:rsidRPr="00801CB8">
        <w:rPr>
          <w:sz w:val="28"/>
          <w:szCs w:val="28"/>
        </w:rPr>
        <w:t xml:space="preserve"> тыс. руб.</w:t>
      </w:r>
      <w:r w:rsidR="00C37B5F" w:rsidRPr="00801CB8">
        <w:rPr>
          <w:sz w:val="28"/>
          <w:szCs w:val="28"/>
        </w:rPr>
        <w:t>;</w:t>
      </w:r>
    </w:p>
    <w:p w:rsidR="00C37B5F" w:rsidRPr="00801CB8" w:rsidRDefault="00C37B5F" w:rsidP="00C37B5F">
      <w:pPr>
        <w:ind w:firstLine="540"/>
        <w:jc w:val="both"/>
        <w:rPr>
          <w:sz w:val="28"/>
          <w:szCs w:val="28"/>
        </w:rPr>
      </w:pPr>
      <w:r w:rsidRPr="00801CB8">
        <w:rPr>
          <w:sz w:val="28"/>
          <w:szCs w:val="28"/>
        </w:rPr>
        <w:t xml:space="preserve">субвенции на обеспечение мер социальной поддержки педагогическим работникам </w:t>
      </w:r>
      <w:r w:rsidR="00725CF9" w:rsidRPr="00801CB8">
        <w:rPr>
          <w:sz w:val="28"/>
          <w:szCs w:val="28"/>
        </w:rPr>
        <w:t>65,5 тыс.руб</w:t>
      </w:r>
      <w:r w:rsidRPr="00801CB8">
        <w:rPr>
          <w:sz w:val="28"/>
          <w:szCs w:val="28"/>
        </w:rPr>
        <w:t>;</w:t>
      </w:r>
    </w:p>
    <w:p w:rsidR="00C37B5F" w:rsidRPr="00801CB8" w:rsidRDefault="00B05DCC" w:rsidP="00C37B5F">
      <w:pPr>
        <w:ind w:firstLine="540"/>
        <w:jc w:val="both"/>
        <w:rPr>
          <w:sz w:val="28"/>
          <w:szCs w:val="28"/>
        </w:rPr>
      </w:pPr>
      <w:r w:rsidRPr="00801CB8">
        <w:rPr>
          <w:sz w:val="28"/>
          <w:szCs w:val="28"/>
        </w:rPr>
        <w:t xml:space="preserve">субвенции на социальную поддержку детей, оставшихся без попечения родителей и лиц, принявших на воспитание в семью детей, оставшихся без попечения родителей 30,1 тыс. </w:t>
      </w:r>
      <w:r w:rsidR="00C37B5F" w:rsidRPr="00801CB8">
        <w:rPr>
          <w:sz w:val="28"/>
          <w:szCs w:val="28"/>
        </w:rPr>
        <w:t xml:space="preserve"> руб.</w:t>
      </w:r>
    </w:p>
    <w:p w:rsidR="00C37B5F" w:rsidRPr="00801CB8" w:rsidRDefault="000D499C" w:rsidP="00C37B5F">
      <w:pPr>
        <w:ind w:firstLine="540"/>
        <w:jc w:val="both"/>
        <w:rPr>
          <w:sz w:val="28"/>
          <w:szCs w:val="28"/>
        </w:rPr>
      </w:pPr>
      <w:r w:rsidRPr="00801CB8">
        <w:rPr>
          <w:sz w:val="28"/>
          <w:szCs w:val="28"/>
        </w:rPr>
        <w:t xml:space="preserve">субвенции бюджетам городских округов на выплату единовременного пособия при всех формах устройства детей, лишенных родительского попечения, в семью – </w:t>
      </w:r>
      <w:r w:rsidR="00C37B5F" w:rsidRPr="00801CB8">
        <w:rPr>
          <w:sz w:val="28"/>
          <w:szCs w:val="28"/>
        </w:rPr>
        <w:t>86</w:t>
      </w:r>
      <w:r w:rsidRPr="00801CB8">
        <w:rPr>
          <w:sz w:val="28"/>
          <w:szCs w:val="28"/>
        </w:rPr>
        <w:t>,9 тыс.</w:t>
      </w:r>
      <w:r w:rsidR="00C37B5F" w:rsidRPr="00801CB8">
        <w:rPr>
          <w:sz w:val="28"/>
          <w:szCs w:val="28"/>
        </w:rPr>
        <w:t>руб.;</w:t>
      </w:r>
    </w:p>
    <w:p w:rsidR="00C37B5F" w:rsidRPr="00801CB8" w:rsidRDefault="000D499C" w:rsidP="00C37B5F">
      <w:pPr>
        <w:ind w:firstLine="540"/>
        <w:jc w:val="both"/>
        <w:rPr>
          <w:sz w:val="28"/>
          <w:szCs w:val="28"/>
        </w:rPr>
      </w:pPr>
      <w:r w:rsidRPr="00801CB8">
        <w:rPr>
          <w:sz w:val="28"/>
          <w:szCs w:val="28"/>
        </w:rPr>
        <w:t xml:space="preserve">субвенции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(федеральные средства) - </w:t>
      </w:r>
      <w:r w:rsidR="00C37B5F" w:rsidRPr="00801CB8">
        <w:rPr>
          <w:sz w:val="28"/>
          <w:szCs w:val="28"/>
        </w:rPr>
        <w:t>2</w:t>
      </w:r>
      <w:r w:rsidRPr="00801CB8">
        <w:rPr>
          <w:sz w:val="28"/>
          <w:szCs w:val="28"/>
        </w:rPr>
        <w:t> </w:t>
      </w:r>
      <w:r w:rsidR="00C37B5F" w:rsidRPr="00801CB8">
        <w:rPr>
          <w:sz w:val="28"/>
          <w:szCs w:val="28"/>
        </w:rPr>
        <w:t>032</w:t>
      </w:r>
      <w:r w:rsidRPr="00801CB8">
        <w:rPr>
          <w:sz w:val="28"/>
          <w:szCs w:val="28"/>
        </w:rPr>
        <w:t>,6 тыс.руб.</w:t>
      </w:r>
      <w:r w:rsidR="00C37B5F" w:rsidRPr="00801CB8">
        <w:rPr>
          <w:sz w:val="28"/>
          <w:szCs w:val="28"/>
        </w:rPr>
        <w:t>;</w:t>
      </w:r>
    </w:p>
    <w:p w:rsidR="00484E57" w:rsidRPr="00801CB8" w:rsidRDefault="008E0163" w:rsidP="00484E57">
      <w:pPr>
        <w:ind w:firstLine="540"/>
        <w:jc w:val="both"/>
        <w:rPr>
          <w:sz w:val="28"/>
          <w:szCs w:val="28"/>
        </w:rPr>
      </w:pPr>
      <w:r w:rsidRPr="00801CB8">
        <w:rPr>
          <w:sz w:val="28"/>
          <w:szCs w:val="28"/>
        </w:rPr>
        <w:t xml:space="preserve">прочие межбюджетные трансферты - </w:t>
      </w:r>
      <w:r w:rsidR="00484E57" w:rsidRPr="00801CB8">
        <w:rPr>
          <w:sz w:val="28"/>
          <w:szCs w:val="28"/>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r w:rsidR="000D499C" w:rsidRPr="00801CB8">
        <w:rPr>
          <w:sz w:val="28"/>
          <w:szCs w:val="28"/>
        </w:rPr>
        <w:t>- 2 512,6 тыс. руб.</w:t>
      </w:r>
    </w:p>
    <w:p w:rsidR="00456EBB" w:rsidRPr="00801CB8" w:rsidRDefault="00456EBB" w:rsidP="00D07160">
      <w:pPr>
        <w:ind w:firstLine="567"/>
        <w:jc w:val="both"/>
        <w:rPr>
          <w:i/>
          <w:sz w:val="28"/>
          <w:szCs w:val="28"/>
          <w:u w:val="single"/>
        </w:rPr>
      </w:pPr>
      <w:r w:rsidRPr="00801CB8">
        <w:rPr>
          <w:i/>
          <w:sz w:val="28"/>
          <w:szCs w:val="28"/>
          <w:u w:val="single"/>
        </w:rPr>
        <w:lastRenderedPageBreak/>
        <w:t>Администраци</w:t>
      </w:r>
      <w:r w:rsidR="00584138" w:rsidRPr="00801CB8">
        <w:rPr>
          <w:i/>
          <w:sz w:val="28"/>
          <w:szCs w:val="28"/>
          <w:u w:val="single"/>
        </w:rPr>
        <w:t>я</w:t>
      </w:r>
      <w:r w:rsidRPr="00801CB8">
        <w:rPr>
          <w:i/>
          <w:sz w:val="28"/>
          <w:szCs w:val="28"/>
          <w:u w:val="single"/>
        </w:rPr>
        <w:t xml:space="preserve"> ДГО</w:t>
      </w:r>
      <w:r w:rsidR="00CB7BCA" w:rsidRPr="00801CB8">
        <w:rPr>
          <w:i/>
          <w:sz w:val="28"/>
          <w:szCs w:val="28"/>
          <w:u w:val="single"/>
        </w:rPr>
        <w:t xml:space="preserve">, всего в сумме </w:t>
      </w:r>
      <w:r w:rsidR="00D21138" w:rsidRPr="00801CB8">
        <w:rPr>
          <w:i/>
          <w:sz w:val="28"/>
          <w:szCs w:val="28"/>
          <w:u w:val="single"/>
        </w:rPr>
        <w:t>189,4</w:t>
      </w:r>
      <w:r w:rsidR="00CB7BCA" w:rsidRPr="00801CB8">
        <w:rPr>
          <w:i/>
          <w:sz w:val="28"/>
          <w:szCs w:val="28"/>
          <w:u w:val="single"/>
        </w:rPr>
        <w:t xml:space="preserve"> тыс. </w:t>
      </w:r>
      <w:r w:rsidR="000F6A6A">
        <w:rPr>
          <w:i/>
          <w:sz w:val="28"/>
          <w:szCs w:val="28"/>
          <w:u w:val="single"/>
        </w:rPr>
        <w:t>руб.</w:t>
      </w:r>
      <w:r w:rsidR="00CB7BCA" w:rsidRPr="00801CB8">
        <w:rPr>
          <w:i/>
          <w:sz w:val="28"/>
          <w:szCs w:val="28"/>
          <w:u w:val="single"/>
        </w:rPr>
        <w:t>, из них:</w:t>
      </w:r>
    </w:p>
    <w:p w:rsidR="00C37B5F" w:rsidRPr="00801CB8" w:rsidRDefault="00AD397C" w:rsidP="00C37B5F">
      <w:pPr>
        <w:ind w:firstLine="540"/>
        <w:jc w:val="both"/>
        <w:rPr>
          <w:sz w:val="28"/>
          <w:szCs w:val="28"/>
        </w:rPr>
      </w:pPr>
      <w:r w:rsidRPr="00801CB8">
        <w:rPr>
          <w:sz w:val="28"/>
          <w:szCs w:val="28"/>
        </w:rPr>
        <w:t xml:space="preserve">субвенции на выполнение органами местного самоуправления отдельных государственных полномочий по государственному управлению охраной труда - </w:t>
      </w:r>
      <w:r w:rsidR="00C37B5F" w:rsidRPr="00801CB8">
        <w:rPr>
          <w:sz w:val="28"/>
          <w:szCs w:val="28"/>
        </w:rPr>
        <w:t>149</w:t>
      </w:r>
      <w:r w:rsidRPr="00801CB8">
        <w:rPr>
          <w:sz w:val="28"/>
          <w:szCs w:val="28"/>
        </w:rPr>
        <w:t>,8 тыс.</w:t>
      </w:r>
      <w:r w:rsidR="00C37B5F" w:rsidRPr="00801CB8">
        <w:rPr>
          <w:sz w:val="28"/>
          <w:szCs w:val="28"/>
        </w:rPr>
        <w:t xml:space="preserve"> руб. </w:t>
      </w:r>
    </w:p>
    <w:p w:rsidR="00AD397C" w:rsidRPr="00801CB8" w:rsidRDefault="00AD397C" w:rsidP="00AD397C">
      <w:pPr>
        <w:ind w:firstLine="540"/>
        <w:jc w:val="both"/>
        <w:rPr>
          <w:sz w:val="28"/>
          <w:szCs w:val="28"/>
        </w:rPr>
      </w:pPr>
      <w:r w:rsidRPr="00801CB8">
        <w:rPr>
          <w:sz w:val="28"/>
          <w:szCs w:val="28"/>
        </w:rPr>
        <w:t xml:space="preserve">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РФ - 32,5 тыс. руб. </w:t>
      </w:r>
    </w:p>
    <w:p w:rsidR="00212D95" w:rsidRPr="00801CB8" w:rsidRDefault="00212D95" w:rsidP="00212D95">
      <w:pPr>
        <w:ind w:firstLine="540"/>
        <w:jc w:val="both"/>
        <w:rPr>
          <w:sz w:val="28"/>
          <w:szCs w:val="28"/>
        </w:rPr>
      </w:pPr>
      <w:r w:rsidRPr="00801CB8">
        <w:rPr>
          <w:sz w:val="28"/>
          <w:szCs w:val="28"/>
        </w:rPr>
        <w:t>субвенции по установлению регулируемых тарифов на регулярные</w:t>
      </w:r>
      <w:r w:rsidRPr="00801CB8">
        <w:rPr>
          <w:color w:val="FF0000"/>
          <w:sz w:val="28"/>
          <w:szCs w:val="28"/>
        </w:rPr>
        <w:t xml:space="preserve"> </w:t>
      </w:r>
      <w:r w:rsidRPr="00801CB8">
        <w:rPr>
          <w:sz w:val="28"/>
          <w:szCs w:val="28"/>
        </w:rPr>
        <w:t xml:space="preserve">перевозки пассажиров и багажа – 3,4 тыс. руб. </w:t>
      </w:r>
    </w:p>
    <w:p w:rsidR="006C357B" w:rsidRPr="00801CB8" w:rsidRDefault="006C357B" w:rsidP="006C357B">
      <w:pPr>
        <w:ind w:firstLine="540"/>
        <w:jc w:val="both"/>
        <w:rPr>
          <w:sz w:val="28"/>
          <w:szCs w:val="28"/>
        </w:rPr>
      </w:pPr>
      <w:r w:rsidRPr="00801CB8">
        <w:rPr>
          <w:sz w:val="28"/>
          <w:szCs w:val="28"/>
        </w:rPr>
        <w:t xml:space="preserve">субвенции на регистрацию и учет граждан, имеющих право на получение  жилищных субсидий из районов Крайнего Севера и приравненных к ним местностей – 3,7 тыс. руб. </w:t>
      </w:r>
    </w:p>
    <w:p w:rsidR="00484E57" w:rsidRPr="00801CB8" w:rsidRDefault="00484E57" w:rsidP="00C37B5F">
      <w:pPr>
        <w:ind w:firstLine="540"/>
        <w:jc w:val="both"/>
        <w:rPr>
          <w:i/>
          <w:sz w:val="28"/>
          <w:szCs w:val="28"/>
          <w:u w:val="single"/>
        </w:rPr>
      </w:pPr>
      <w:r w:rsidRPr="00801CB8">
        <w:rPr>
          <w:i/>
          <w:sz w:val="28"/>
          <w:szCs w:val="28"/>
          <w:u w:val="single"/>
        </w:rPr>
        <w:t xml:space="preserve">МКУ «ЦБ администрации ДГО», </w:t>
      </w:r>
      <w:r w:rsidR="00D21138" w:rsidRPr="00801CB8">
        <w:rPr>
          <w:i/>
          <w:sz w:val="28"/>
          <w:szCs w:val="28"/>
          <w:u w:val="single"/>
        </w:rPr>
        <w:t>всего в сумме 200,3 тыс.руб.</w:t>
      </w:r>
    </w:p>
    <w:p w:rsidR="00C37B5F" w:rsidRPr="00801CB8" w:rsidRDefault="00C37B5F" w:rsidP="00C37B5F">
      <w:pPr>
        <w:ind w:firstLine="540"/>
        <w:jc w:val="both"/>
        <w:rPr>
          <w:sz w:val="28"/>
          <w:szCs w:val="28"/>
        </w:rPr>
      </w:pPr>
      <w:r w:rsidRPr="00801CB8">
        <w:rPr>
          <w:sz w:val="28"/>
          <w:szCs w:val="28"/>
        </w:rPr>
        <w:t>200</w:t>
      </w:r>
      <w:r w:rsidR="00AD397C" w:rsidRPr="00801CB8">
        <w:rPr>
          <w:sz w:val="28"/>
          <w:szCs w:val="28"/>
        </w:rPr>
        <w:t>,3 тыс.</w:t>
      </w:r>
      <w:r w:rsidRPr="00801CB8">
        <w:rPr>
          <w:sz w:val="28"/>
          <w:szCs w:val="28"/>
        </w:rPr>
        <w:t xml:space="preserve"> руб. субвенции бюджетам городских округов на проведение Всероссийской переписи населения 2020 года</w:t>
      </w:r>
      <w:r w:rsidR="00AD397C" w:rsidRPr="00801CB8">
        <w:rPr>
          <w:sz w:val="28"/>
          <w:szCs w:val="28"/>
        </w:rPr>
        <w:t>;</w:t>
      </w:r>
    </w:p>
    <w:p w:rsidR="004C3C64" w:rsidRDefault="00D07160" w:rsidP="004C3C64">
      <w:pPr>
        <w:ind w:firstLine="567"/>
        <w:jc w:val="both"/>
        <w:rPr>
          <w:sz w:val="28"/>
          <w:szCs w:val="28"/>
        </w:rPr>
      </w:pPr>
      <w:r w:rsidRPr="00801CB8">
        <w:rPr>
          <w:sz w:val="28"/>
          <w:szCs w:val="28"/>
        </w:rPr>
        <w:t>Возврат из бюдж</w:t>
      </w:r>
      <w:r w:rsidR="00993C1E" w:rsidRPr="00801CB8">
        <w:rPr>
          <w:sz w:val="28"/>
          <w:szCs w:val="28"/>
        </w:rPr>
        <w:t xml:space="preserve">ета городского округа остатков </w:t>
      </w:r>
      <w:r w:rsidRPr="00801CB8">
        <w:rPr>
          <w:sz w:val="28"/>
          <w:szCs w:val="28"/>
        </w:rPr>
        <w:t xml:space="preserve"> субвенций прошлых лет (</w:t>
      </w:r>
      <w:r w:rsidR="004C3C64">
        <w:rPr>
          <w:sz w:val="28"/>
          <w:szCs w:val="28"/>
        </w:rPr>
        <w:t xml:space="preserve">за </w:t>
      </w:r>
      <w:r w:rsidRPr="00801CB8">
        <w:rPr>
          <w:sz w:val="28"/>
          <w:szCs w:val="28"/>
        </w:rPr>
        <w:t>20</w:t>
      </w:r>
      <w:r w:rsidR="00484E57" w:rsidRPr="00801CB8">
        <w:rPr>
          <w:sz w:val="28"/>
          <w:szCs w:val="28"/>
        </w:rPr>
        <w:t>20</w:t>
      </w:r>
      <w:r w:rsidRPr="00801CB8">
        <w:rPr>
          <w:sz w:val="28"/>
          <w:szCs w:val="28"/>
        </w:rPr>
        <w:t xml:space="preserve"> год),  имеющих целевое назначение в сумме </w:t>
      </w:r>
      <w:r w:rsidR="00484E57" w:rsidRPr="00801CB8">
        <w:rPr>
          <w:sz w:val="28"/>
          <w:szCs w:val="28"/>
        </w:rPr>
        <w:t>572,</w:t>
      </w:r>
      <w:r w:rsidR="004C3C64">
        <w:rPr>
          <w:sz w:val="28"/>
          <w:szCs w:val="28"/>
        </w:rPr>
        <w:t>4</w:t>
      </w:r>
      <w:r w:rsidR="00340394" w:rsidRPr="00801CB8">
        <w:rPr>
          <w:sz w:val="28"/>
          <w:szCs w:val="28"/>
        </w:rPr>
        <w:t xml:space="preserve"> тыс. руб</w:t>
      </w:r>
      <w:r w:rsidR="004C3C64">
        <w:rPr>
          <w:sz w:val="28"/>
          <w:szCs w:val="28"/>
        </w:rPr>
        <w:t>.</w:t>
      </w:r>
      <w:r w:rsidR="00340394" w:rsidRPr="00801CB8">
        <w:rPr>
          <w:sz w:val="28"/>
          <w:szCs w:val="28"/>
        </w:rPr>
        <w:t xml:space="preserve">, </w:t>
      </w:r>
      <w:r w:rsidR="004C3C64" w:rsidRPr="00EA10A7">
        <w:rPr>
          <w:sz w:val="28"/>
          <w:szCs w:val="28"/>
        </w:rPr>
        <w:t xml:space="preserve"> </w:t>
      </w:r>
      <w:r w:rsidR="004C3C64">
        <w:rPr>
          <w:sz w:val="28"/>
          <w:szCs w:val="28"/>
        </w:rPr>
        <w:t xml:space="preserve">межбюджетные трансферты, выделяемые из федерального бюджета на выплаты ежемесячного денежного вознаграждения за классное руководство педагогическим работникам муниципальных образовательных организаций в сумме 90,6 тыс. руб. и субвенции  из бюджета Приморского края  на осуществление  государственных полномочий по обеспечению бесплатным питанием детей, обучающихся в муниципальных общеобразовательных организациях в сумме 481,8 тыс. руб.  </w:t>
      </w:r>
      <w:r w:rsidR="004C3C64" w:rsidRPr="00EA10A7">
        <w:rPr>
          <w:sz w:val="28"/>
          <w:szCs w:val="28"/>
        </w:rPr>
        <w:t>Остаток не</w:t>
      </w:r>
      <w:r w:rsidR="004C3C64">
        <w:rPr>
          <w:sz w:val="28"/>
          <w:szCs w:val="28"/>
        </w:rPr>
        <w:t>исполненных средств возвращен Министерству образования Приморского края</w:t>
      </w:r>
      <w:r w:rsidR="004C3C64" w:rsidRPr="00EA10A7">
        <w:rPr>
          <w:sz w:val="28"/>
          <w:szCs w:val="28"/>
        </w:rPr>
        <w:t xml:space="preserve"> в январе 202</w:t>
      </w:r>
      <w:r w:rsidR="004C3C64">
        <w:rPr>
          <w:sz w:val="28"/>
          <w:szCs w:val="28"/>
        </w:rPr>
        <w:t>1</w:t>
      </w:r>
      <w:r w:rsidR="004C3C64" w:rsidRPr="00EA10A7">
        <w:rPr>
          <w:sz w:val="28"/>
          <w:szCs w:val="28"/>
        </w:rPr>
        <w:t xml:space="preserve"> года.</w:t>
      </w:r>
    </w:p>
    <w:p w:rsidR="004C3C64" w:rsidRPr="00801CB8" w:rsidRDefault="004C3C64" w:rsidP="00435E2E">
      <w:pPr>
        <w:ind w:firstLine="567"/>
        <w:jc w:val="both"/>
        <w:rPr>
          <w:sz w:val="28"/>
          <w:szCs w:val="28"/>
        </w:rPr>
      </w:pPr>
    </w:p>
    <w:p w:rsidR="00467BC6" w:rsidRPr="0077145D" w:rsidRDefault="000F6A6A" w:rsidP="00AB0194">
      <w:pPr>
        <w:ind w:firstLine="567"/>
        <w:jc w:val="center"/>
        <w:rPr>
          <w:b/>
          <w:sz w:val="28"/>
          <w:szCs w:val="28"/>
        </w:rPr>
      </w:pPr>
      <w:r w:rsidRPr="0077145D">
        <w:rPr>
          <w:b/>
          <w:sz w:val="28"/>
          <w:szCs w:val="28"/>
        </w:rPr>
        <w:t>2.5.</w:t>
      </w:r>
      <w:r w:rsidR="00233C00" w:rsidRPr="0077145D">
        <w:rPr>
          <w:b/>
          <w:sz w:val="28"/>
          <w:szCs w:val="28"/>
        </w:rPr>
        <w:t xml:space="preserve">Анализ исполнения расходной части </w:t>
      </w:r>
    </w:p>
    <w:p w:rsidR="00083103" w:rsidRPr="0077145D" w:rsidRDefault="00083103" w:rsidP="000F6A6A">
      <w:pPr>
        <w:pStyle w:val="1"/>
        <w:spacing w:before="0" w:after="0"/>
        <w:jc w:val="left"/>
        <w:rPr>
          <w:rFonts w:ascii="Times New Roman" w:hAnsi="Times New Roman"/>
          <w:color w:val="auto"/>
          <w:sz w:val="28"/>
          <w:szCs w:val="28"/>
        </w:rPr>
      </w:pPr>
      <w:r w:rsidRPr="0077145D">
        <w:rPr>
          <w:rFonts w:ascii="Times New Roman" w:hAnsi="Times New Roman"/>
          <w:color w:val="auto"/>
          <w:sz w:val="28"/>
          <w:szCs w:val="28"/>
        </w:rPr>
        <w:t>Изменения, внесенные в расходную часть бюджета</w:t>
      </w:r>
    </w:p>
    <w:p w:rsidR="00083103" w:rsidRPr="00F418E7" w:rsidRDefault="00083103" w:rsidP="00083103">
      <w:pPr>
        <w:pStyle w:val="ConsPlusNonformat"/>
        <w:widowControl/>
        <w:ind w:firstLine="567"/>
        <w:jc w:val="both"/>
        <w:rPr>
          <w:rFonts w:ascii="Times New Roman" w:hAnsi="Times New Roman" w:cs="Times New Roman"/>
          <w:sz w:val="28"/>
          <w:szCs w:val="28"/>
        </w:rPr>
      </w:pPr>
      <w:r w:rsidRPr="00F418E7">
        <w:rPr>
          <w:rFonts w:ascii="Times New Roman" w:hAnsi="Times New Roman" w:cs="Times New Roman"/>
          <w:sz w:val="28"/>
          <w:szCs w:val="28"/>
        </w:rPr>
        <w:t xml:space="preserve">В соответствии с Решением о бюджете,  Сводной бюджетной росписью, утверждены бюджетные ассигнования в сумме 839 740,2  </w:t>
      </w:r>
      <w:r w:rsidR="000F6A6A">
        <w:rPr>
          <w:rFonts w:ascii="Times New Roman" w:hAnsi="Times New Roman" w:cs="Times New Roman"/>
          <w:sz w:val="28"/>
          <w:szCs w:val="28"/>
        </w:rPr>
        <w:t>тыс.</w:t>
      </w:r>
      <w:r w:rsidRPr="00F418E7">
        <w:rPr>
          <w:rFonts w:ascii="Times New Roman" w:hAnsi="Times New Roman" w:cs="Times New Roman"/>
          <w:sz w:val="28"/>
          <w:szCs w:val="28"/>
        </w:rPr>
        <w:t xml:space="preserve"> </w:t>
      </w:r>
      <w:r w:rsidR="000F6A6A">
        <w:rPr>
          <w:rFonts w:ascii="Times New Roman" w:hAnsi="Times New Roman" w:cs="Times New Roman"/>
          <w:sz w:val="28"/>
          <w:szCs w:val="28"/>
        </w:rPr>
        <w:t>руб.</w:t>
      </w:r>
      <w:r w:rsidRPr="00F418E7">
        <w:rPr>
          <w:rFonts w:ascii="Times New Roman" w:hAnsi="Times New Roman" w:cs="Times New Roman"/>
          <w:sz w:val="28"/>
          <w:szCs w:val="28"/>
        </w:rPr>
        <w:t xml:space="preserve">.  В процессе исполнения бюджета Дальнереченского городского округа, после внесения изменений в решения Думы Дальнереченского городского округа (далее – Дума ДГО) о бюджете (в редакции от 28.12.2021 № 127) по всем подразделам классификации расходов, объем бюджетных ассигнований составил  в сумме 900 839,6  </w:t>
      </w:r>
      <w:r w:rsidR="000F6A6A">
        <w:rPr>
          <w:rFonts w:ascii="Times New Roman" w:hAnsi="Times New Roman" w:cs="Times New Roman"/>
          <w:sz w:val="28"/>
          <w:szCs w:val="28"/>
        </w:rPr>
        <w:t>тыс.</w:t>
      </w:r>
      <w:r w:rsidRPr="00F418E7">
        <w:rPr>
          <w:rFonts w:ascii="Times New Roman" w:hAnsi="Times New Roman" w:cs="Times New Roman"/>
          <w:sz w:val="28"/>
          <w:szCs w:val="28"/>
        </w:rPr>
        <w:t xml:space="preserve">  </w:t>
      </w:r>
      <w:r w:rsidR="000F6A6A">
        <w:rPr>
          <w:rFonts w:ascii="Times New Roman" w:hAnsi="Times New Roman" w:cs="Times New Roman"/>
          <w:sz w:val="28"/>
          <w:szCs w:val="28"/>
        </w:rPr>
        <w:t>руб.</w:t>
      </w:r>
      <w:r w:rsidRPr="00F418E7">
        <w:rPr>
          <w:rFonts w:ascii="Times New Roman" w:hAnsi="Times New Roman" w:cs="Times New Roman"/>
          <w:sz w:val="28"/>
          <w:szCs w:val="28"/>
        </w:rPr>
        <w:t xml:space="preserve">. По сравнению с первоначально утвержденными ассигнованиями, объем  бюджетных ассигнований увеличился на сумму 61 099,4 </w:t>
      </w:r>
      <w:r w:rsidR="000F6A6A">
        <w:rPr>
          <w:rFonts w:ascii="Times New Roman" w:hAnsi="Times New Roman" w:cs="Times New Roman"/>
          <w:sz w:val="28"/>
          <w:szCs w:val="28"/>
        </w:rPr>
        <w:t>тыс.</w:t>
      </w:r>
      <w:r w:rsidRPr="00F418E7">
        <w:rPr>
          <w:rFonts w:ascii="Times New Roman" w:hAnsi="Times New Roman" w:cs="Times New Roman"/>
          <w:sz w:val="28"/>
          <w:szCs w:val="28"/>
        </w:rPr>
        <w:t xml:space="preserve"> </w:t>
      </w:r>
      <w:r w:rsidR="000F6A6A">
        <w:rPr>
          <w:rFonts w:ascii="Times New Roman" w:hAnsi="Times New Roman" w:cs="Times New Roman"/>
          <w:sz w:val="28"/>
          <w:szCs w:val="28"/>
        </w:rPr>
        <w:t>руб.</w:t>
      </w:r>
      <w:r w:rsidRPr="00F418E7">
        <w:rPr>
          <w:rFonts w:ascii="Times New Roman" w:hAnsi="Times New Roman" w:cs="Times New Roman"/>
          <w:sz w:val="28"/>
          <w:szCs w:val="28"/>
        </w:rPr>
        <w:t>.</w:t>
      </w:r>
    </w:p>
    <w:p w:rsidR="00083103" w:rsidRPr="000F6A6A" w:rsidRDefault="00083103" w:rsidP="00083103">
      <w:pPr>
        <w:ind w:firstLine="567"/>
        <w:jc w:val="both"/>
        <w:rPr>
          <w:i/>
          <w:sz w:val="28"/>
          <w:szCs w:val="28"/>
        </w:rPr>
      </w:pPr>
      <w:r w:rsidRPr="000F6A6A">
        <w:rPr>
          <w:sz w:val="28"/>
          <w:szCs w:val="28"/>
        </w:rPr>
        <w:t xml:space="preserve">Информация об изменениях приведена в </w:t>
      </w:r>
      <w:r w:rsidRPr="000F6A6A">
        <w:rPr>
          <w:i/>
          <w:sz w:val="28"/>
          <w:szCs w:val="28"/>
        </w:rPr>
        <w:t>таблице 6:</w:t>
      </w:r>
    </w:p>
    <w:p w:rsidR="00083103" w:rsidRPr="000F6A6A" w:rsidRDefault="00083103" w:rsidP="00083103">
      <w:pPr>
        <w:ind w:firstLine="720"/>
        <w:jc w:val="center"/>
        <w:rPr>
          <w:i/>
          <w:sz w:val="28"/>
          <w:szCs w:val="28"/>
        </w:rPr>
      </w:pPr>
      <w:r w:rsidRPr="000F6A6A">
        <w:rPr>
          <w:i/>
          <w:sz w:val="26"/>
          <w:szCs w:val="26"/>
        </w:rPr>
        <w:t xml:space="preserve">                                                                                                     Таблица 6 </w:t>
      </w:r>
      <w:r w:rsidR="000F6A6A">
        <w:rPr>
          <w:i/>
          <w:sz w:val="20"/>
          <w:szCs w:val="20"/>
        </w:rPr>
        <w:t>(тыс. руб.</w:t>
      </w:r>
      <w:r w:rsidRPr="000F6A6A">
        <w:rPr>
          <w:i/>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10"/>
        <w:gridCol w:w="1418"/>
        <w:gridCol w:w="1134"/>
        <w:gridCol w:w="1276"/>
        <w:gridCol w:w="1275"/>
        <w:gridCol w:w="1240"/>
      </w:tblGrid>
      <w:tr w:rsidR="00083103" w:rsidRPr="00A327B5" w:rsidTr="000F6A6A">
        <w:trPr>
          <w:trHeight w:val="495"/>
        </w:trPr>
        <w:tc>
          <w:tcPr>
            <w:tcW w:w="3510" w:type="dxa"/>
            <w:vMerge w:val="restart"/>
          </w:tcPr>
          <w:p w:rsidR="00083103" w:rsidRPr="005D411A" w:rsidRDefault="00083103" w:rsidP="000F6A6A">
            <w:pPr>
              <w:spacing w:line="276" w:lineRule="auto"/>
              <w:jc w:val="center"/>
              <w:rPr>
                <w:sz w:val="20"/>
                <w:szCs w:val="20"/>
              </w:rPr>
            </w:pPr>
            <w:r w:rsidRPr="005D411A">
              <w:rPr>
                <w:sz w:val="20"/>
                <w:szCs w:val="20"/>
              </w:rPr>
              <w:t>Наименование</w:t>
            </w:r>
          </w:p>
          <w:p w:rsidR="00083103" w:rsidRPr="005D411A" w:rsidRDefault="00083103" w:rsidP="000F6A6A">
            <w:pPr>
              <w:spacing w:line="276" w:lineRule="auto"/>
              <w:jc w:val="center"/>
              <w:rPr>
                <w:sz w:val="20"/>
                <w:szCs w:val="20"/>
              </w:rPr>
            </w:pPr>
            <w:r w:rsidRPr="005D411A">
              <w:rPr>
                <w:sz w:val="20"/>
                <w:szCs w:val="20"/>
              </w:rPr>
              <w:t>раздела расходов</w:t>
            </w:r>
          </w:p>
          <w:p w:rsidR="00083103" w:rsidRPr="005D411A" w:rsidRDefault="00083103" w:rsidP="000F6A6A">
            <w:pPr>
              <w:spacing w:line="276" w:lineRule="auto"/>
              <w:jc w:val="center"/>
              <w:rPr>
                <w:sz w:val="20"/>
                <w:szCs w:val="20"/>
              </w:rPr>
            </w:pPr>
            <w:r w:rsidRPr="005D411A">
              <w:rPr>
                <w:sz w:val="20"/>
                <w:szCs w:val="20"/>
              </w:rPr>
              <w:t>по бюджетной классификации</w:t>
            </w:r>
          </w:p>
        </w:tc>
        <w:tc>
          <w:tcPr>
            <w:tcW w:w="1418" w:type="dxa"/>
            <w:vMerge w:val="restart"/>
          </w:tcPr>
          <w:p w:rsidR="00083103" w:rsidRPr="005D411A" w:rsidRDefault="00083103" w:rsidP="000F6A6A">
            <w:pPr>
              <w:spacing w:line="276" w:lineRule="auto"/>
              <w:jc w:val="center"/>
              <w:rPr>
                <w:sz w:val="20"/>
                <w:szCs w:val="20"/>
              </w:rPr>
            </w:pPr>
            <w:r w:rsidRPr="005D411A">
              <w:rPr>
                <w:sz w:val="20"/>
                <w:szCs w:val="20"/>
              </w:rPr>
              <w:t xml:space="preserve">Утверждено решением Думы </w:t>
            </w:r>
          </w:p>
          <w:p w:rsidR="00083103" w:rsidRPr="005D411A" w:rsidRDefault="00083103" w:rsidP="000F6A6A">
            <w:pPr>
              <w:spacing w:line="276" w:lineRule="auto"/>
              <w:jc w:val="center"/>
              <w:rPr>
                <w:sz w:val="20"/>
                <w:szCs w:val="20"/>
              </w:rPr>
            </w:pPr>
            <w:r w:rsidRPr="005D411A">
              <w:rPr>
                <w:sz w:val="20"/>
                <w:szCs w:val="20"/>
              </w:rPr>
              <w:t>от 24.12.2020</w:t>
            </w:r>
          </w:p>
          <w:p w:rsidR="00083103" w:rsidRPr="005D411A" w:rsidRDefault="00083103" w:rsidP="000F6A6A">
            <w:pPr>
              <w:spacing w:line="276" w:lineRule="auto"/>
              <w:jc w:val="center"/>
              <w:rPr>
                <w:sz w:val="20"/>
                <w:szCs w:val="20"/>
              </w:rPr>
            </w:pPr>
            <w:r w:rsidRPr="005D411A">
              <w:rPr>
                <w:sz w:val="20"/>
                <w:szCs w:val="20"/>
              </w:rPr>
              <w:t>№ 79</w:t>
            </w:r>
          </w:p>
        </w:tc>
        <w:tc>
          <w:tcPr>
            <w:tcW w:w="2410" w:type="dxa"/>
            <w:gridSpan w:val="2"/>
            <w:tcBorders>
              <w:bottom w:val="single" w:sz="4" w:space="0" w:color="auto"/>
            </w:tcBorders>
          </w:tcPr>
          <w:p w:rsidR="00083103" w:rsidRPr="005D411A" w:rsidRDefault="00083103" w:rsidP="000F6A6A">
            <w:pPr>
              <w:spacing w:line="276" w:lineRule="auto"/>
              <w:jc w:val="center"/>
              <w:rPr>
                <w:sz w:val="20"/>
                <w:szCs w:val="20"/>
              </w:rPr>
            </w:pPr>
            <w:r w:rsidRPr="005D411A">
              <w:rPr>
                <w:sz w:val="20"/>
                <w:szCs w:val="20"/>
              </w:rPr>
              <w:t xml:space="preserve">Уточненный план </w:t>
            </w:r>
          </w:p>
          <w:p w:rsidR="00083103" w:rsidRPr="005D411A" w:rsidRDefault="00083103" w:rsidP="000F6A6A">
            <w:pPr>
              <w:spacing w:line="276" w:lineRule="auto"/>
              <w:jc w:val="center"/>
              <w:rPr>
                <w:sz w:val="20"/>
                <w:szCs w:val="20"/>
              </w:rPr>
            </w:pPr>
            <w:r w:rsidRPr="005D411A">
              <w:rPr>
                <w:sz w:val="20"/>
                <w:szCs w:val="20"/>
              </w:rPr>
              <w:t>на 2021 год</w:t>
            </w:r>
          </w:p>
        </w:tc>
        <w:tc>
          <w:tcPr>
            <w:tcW w:w="2515" w:type="dxa"/>
            <w:gridSpan w:val="2"/>
            <w:tcBorders>
              <w:bottom w:val="single" w:sz="4" w:space="0" w:color="auto"/>
            </w:tcBorders>
          </w:tcPr>
          <w:p w:rsidR="00083103" w:rsidRPr="005D411A" w:rsidRDefault="00083103" w:rsidP="000F6A6A">
            <w:pPr>
              <w:spacing w:line="276" w:lineRule="auto"/>
              <w:jc w:val="center"/>
              <w:rPr>
                <w:sz w:val="20"/>
                <w:szCs w:val="20"/>
              </w:rPr>
            </w:pPr>
            <w:r w:rsidRPr="005D411A">
              <w:rPr>
                <w:sz w:val="20"/>
                <w:szCs w:val="20"/>
              </w:rPr>
              <w:t>Отклонения</w:t>
            </w:r>
          </w:p>
          <w:p w:rsidR="00083103" w:rsidRPr="005D411A" w:rsidRDefault="00083103" w:rsidP="000F6A6A">
            <w:pPr>
              <w:spacing w:line="276" w:lineRule="auto"/>
              <w:jc w:val="center"/>
              <w:rPr>
                <w:sz w:val="20"/>
                <w:szCs w:val="20"/>
              </w:rPr>
            </w:pPr>
            <w:r w:rsidRPr="005D411A">
              <w:rPr>
                <w:sz w:val="20"/>
                <w:szCs w:val="20"/>
              </w:rPr>
              <w:t>(+, -)</w:t>
            </w:r>
          </w:p>
        </w:tc>
      </w:tr>
      <w:tr w:rsidR="00083103" w:rsidRPr="00A327B5" w:rsidTr="000F6A6A">
        <w:trPr>
          <w:trHeight w:val="825"/>
        </w:trPr>
        <w:tc>
          <w:tcPr>
            <w:tcW w:w="3510" w:type="dxa"/>
            <w:vMerge/>
          </w:tcPr>
          <w:p w:rsidR="00083103" w:rsidRPr="005D411A" w:rsidRDefault="00083103" w:rsidP="000F6A6A">
            <w:pPr>
              <w:spacing w:line="276" w:lineRule="auto"/>
              <w:jc w:val="center"/>
              <w:rPr>
                <w:sz w:val="20"/>
                <w:szCs w:val="20"/>
                <w:highlight w:val="green"/>
              </w:rPr>
            </w:pPr>
          </w:p>
        </w:tc>
        <w:tc>
          <w:tcPr>
            <w:tcW w:w="1418" w:type="dxa"/>
            <w:vMerge/>
          </w:tcPr>
          <w:p w:rsidR="00083103" w:rsidRPr="005D411A" w:rsidRDefault="00083103" w:rsidP="000F6A6A">
            <w:pPr>
              <w:spacing w:line="276" w:lineRule="auto"/>
              <w:jc w:val="center"/>
              <w:rPr>
                <w:sz w:val="20"/>
                <w:szCs w:val="20"/>
                <w:highlight w:val="green"/>
              </w:rPr>
            </w:pPr>
          </w:p>
        </w:tc>
        <w:tc>
          <w:tcPr>
            <w:tcW w:w="1134" w:type="dxa"/>
            <w:tcBorders>
              <w:top w:val="single" w:sz="4" w:space="0" w:color="auto"/>
              <w:right w:val="single" w:sz="4" w:space="0" w:color="auto"/>
            </w:tcBorders>
          </w:tcPr>
          <w:p w:rsidR="00083103" w:rsidRPr="005D411A" w:rsidRDefault="00083103" w:rsidP="000F6A6A">
            <w:pPr>
              <w:spacing w:line="276" w:lineRule="auto"/>
              <w:jc w:val="center"/>
              <w:rPr>
                <w:sz w:val="20"/>
                <w:szCs w:val="20"/>
              </w:rPr>
            </w:pPr>
            <w:r w:rsidRPr="005D411A">
              <w:rPr>
                <w:sz w:val="20"/>
                <w:szCs w:val="20"/>
              </w:rPr>
              <w:t xml:space="preserve">Решение </w:t>
            </w:r>
          </w:p>
          <w:p w:rsidR="00083103" w:rsidRPr="005D411A" w:rsidRDefault="00083103" w:rsidP="000F6A6A">
            <w:pPr>
              <w:spacing w:line="276" w:lineRule="auto"/>
              <w:jc w:val="center"/>
              <w:rPr>
                <w:sz w:val="20"/>
                <w:szCs w:val="20"/>
              </w:rPr>
            </w:pPr>
            <w:r w:rsidRPr="005D411A">
              <w:rPr>
                <w:sz w:val="20"/>
                <w:szCs w:val="20"/>
              </w:rPr>
              <w:t>о бюджете</w:t>
            </w:r>
          </w:p>
          <w:p w:rsidR="00083103" w:rsidRPr="005D411A" w:rsidRDefault="00083103" w:rsidP="000F6A6A">
            <w:pPr>
              <w:spacing w:line="276" w:lineRule="auto"/>
              <w:jc w:val="center"/>
              <w:rPr>
                <w:sz w:val="20"/>
                <w:szCs w:val="20"/>
              </w:rPr>
            </w:pPr>
            <w:r w:rsidRPr="005D411A">
              <w:rPr>
                <w:sz w:val="20"/>
                <w:szCs w:val="20"/>
              </w:rPr>
              <w:t>от 28.12.2021 № 127</w:t>
            </w:r>
          </w:p>
        </w:tc>
        <w:tc>
          <w:tcPr>
            <w:tcW w:w="1276" w:type="dxa"/>
            <w:tcBorders>
              <w:top w:val="single" w:sz="4" w:space="0" w:color="auto"/>
              <w:left w:val="single" w:sz="4" w:space="0" w:color="auto"/>
            </w:tcBorders>
          </w:tcPr>
          <w:p w:rsidR="00083103" w:rsidRPr="005D411A" w:rsidRDefault="00083103" w:rsidP="000F6A6A">
            <w:pPr>
              <w:spacing w:line="276" w:lineRule="auto"/>
              <w:jc w:val="center"/>
              <w:rPr>
                <w:sz w:val="20"/>
                <w:szCs w:val="20"/>
              </w:rPr>
            </w:pPr>
            <w:r w:rsidRPr="005D411A">
              <w:rPr>
                <w:sz w:val="20"/>
                <w:szCs w:val="20"/>
              </w:rPr>
              <w:t xml:space="preserve">Сводная бюджетная роспись </w:t>
            </w:r>
          </w:p>
          <w:p w:rsidR="00083103" w:rsidRPr="005D411A" w:rsidRDefault="00083103" w:rsidP="000F6A6A">
            <w:pPr>
              <w:spacing w:line="276" w:lineRule="auto"/>
              <w:jc w:val="center"/>
              <w:rPr>
                <w:sz w:val="20"/>
                <w:szCs w:val="20"/>
              </w:rPr>
            </w:pPr>
            <w:r w:rsidRPr="005D411A">
              <w:rPr>
                <w:sz w:val="20"/>
                <w:szCs w:val="20"/>
              </w:rPr>
              <w:t>От 28.12.2021</w:t>
            </w:r>
          </w:p>
          <w:p w:rsidR="00083103" w:rsidRPr="005D411A" w:rsidRDefault="00083103" w:rsidP="000F6A6A">
            <w:pPr>
              <w:spacing w:line="276" w:lineRule="auto"/>
              <w:jc w:val="center"/>
              <w:rPr>
                <w:sz w:val="20"/>
                <w:szCs w:val="20"/>
              </w:rPr>
            </w:pPr>
          </w:p>
        </w:tc>
        <w:tc>
          <w:tcPr>
            <w:tcW w:w="1275" w:type="dxa"/>
            <w:tcBorders>
              <w:top w:val="single" w:sz="4" w:space="0" w:color="auto"/>
              <w:right w:val="single" w:sz="4" w:space="0" w:color="auto"/>
            </w:tcBorders>
          </w:tcPr>
          <w:p w:rsidR="00083103" w:rsidRPr="005D411A" w:rsidRDefault="00083103" w:rsidP="000F6A6A">
            <w:pPr>
              <w:jc w:val="center"/>
              <w:rPr>
                <w:sz w:val="20"/>
                <w:szCs w:val="20"/>
              </w:rPr>
            </w:pPr>
            <w:r w:rsidRPr="005D411A">
              <w:rPr>
                <w:sz w:val="20"/>
                <w:szCs w:val="20"/>
              </w:rPr>
              <w:t xml:space="preserve">между  решениями о бюджете </w:t>
            </w:r>
          </w:p>
          <w:p w:rsidR="00083103" w:rsidRPr="005D411A" w:rsidRDefault="00083103" w:rsidP="000F6A6A">
            <w:pPr>
              <w:jc w:val="center"/>
              <w:rPr>
                <w:sz w:val="20"/>
                <w:szCs w:val="20"/>
              </w:rPr>
            </w:pPr>
          </w:p>
          <w:p w:rsidR="00083103" w:rsidRPr="005D411A" w:rsidRDefault="00083103" w:rsidP="000F6A6A">
            <w:pPr>
              <w:jc w:val="center"/>
              <w:rPr>
                <w:sz w:val="20"/>
                <w:szCs w:val="20"/>
              </w:rPr>
            </w:pPr>
          </w:p>
          <w:p w:rsidR="00083103" w:rsidRPr="005D411A" w:rsidRDefault="00083103" w:rsidP="000F6A6A">
            <w:pPr>
              <w:jc w:val="center"/>
              <w:rPr>
                <w:sz w:val="20"/>
                <w:szCs w:val="20"/>
              </w:rPr>
            </w:pPr>
          </w:p>
          <w:p w:rsidR="00083103" w:rsidRPr="005D411A" w:rsidRDefault="00083103" w:rsidP="000F6A6A">
            <w:pPr>
              <w:jc w:val="center"/>
              <w:rPr>
                <w:sz w:val="20"/>
                <w:szCs w:val="20"/>
              </w:rPr>
            </w:pPr>
            <w:r w:rsidRPr="005D411A">
              <w:rPr>
                <w:sz w:val="20"/>
                <w:szCs w:val="20"/>
              </w:rPr>
              <w:t>гр.3-гр.2)</w:t>
            </w:r>
          </w:p>
        </w:tc>
        <w:tc>
          <w:tcPr>
            <w:tcW w:w="1240" w:type="dxa"/>
            <w:tcBorders>
              <w:top w:val="single" w:sz="4" w:space="0" w:color="auto"/>
              <w:left w:val="single" w:sz="4" w:space="0" w:color="auto"/>
            </w:tcBorders>
          </w:tcPr>
          <w:p w:rsidR="00083103" w:rsidRPr="005D411A" w:rsidRDefault="00083103" w:rsidP="000F6A6A">
            <w:pPr>
              <w:jc w:val="center"/>
              <w:rPr>
                <w:sz w:val="20"/>
                <w:szCs w:val="20"/>
              </w:rPr>
            </w:pPr>
            <w:r w:rsidRPr="005D411A">
              <w:rPr>
                <w:sz w:val="20"/>
                <w:szCs w:val="20"/>
              </w:rPr>
              <w:t>бюджет</w:t>
            </w:r>
          </w:p>
          <w:p w:rsidR="00083103" w:rsidRPr="005D411A" w:rsidRDefault="00083103" w:rsidP="000F6A6A">
            <w:pPr>
              <w:jc w:val="center"/>
              <w:rPr>
                <w:sz w:val="20"/>
                <w:szCs w:val="20"/>
              </w:rPr>
            </w:pPr>
            <w:r w:rsidRPr="005D411A">
              <w:rPr>
                <w:sz w:val="20"/>
                <w:szCs w:val="20"/>
              </w:rPr>
              <w:t xml:space="preserve">ная роспись </w:t>
            </w:r>
          </w:p>
          <w:p w:rsidR="00083103" w:rsidRPr="005D411A" w:rsidRDefault="00083103" w:rsidP="000F6A6A">
            <w:pPr>
              <w:jc w:val="center"/>
              <w:rPr>
                <w:sz w:val="20"/>
                <w:szCs w:val="20"/>
              </w:rPr>
            </w:pPr>
            <w:r w:rsidRPr="005D411A">
              <w:rPr>
                <w:sz w:val="20"/>
                <w:szCs w:val="20"/>
              </w:rPr>
              <w:t>к решению</w:t>
            </w:r>
          </w:p>
          <w:p w:rsidR="00083103" w:rsidRPr="005D411A" w:rsidRDefault="00083103" w:rsidP="000F6A6A">
            <w:pPr>
              <w:jc w:val="center"/>
              <w:rPr>
                <w:sz w:val="20"/>
                <w:szCs w:val="20"/>
              </w:rPr>
            </w:pPr>
            <w:r w:rsidRPr="005D411A">
              <w:rPr>
                <w:sz w:val="20"/>
                <w:szCs w:val="20"/>
              </w:rPr>
              <w:t xml:space="preserve"> о бюджете</w:t>
            </w:r>
          </w:p>
          <w:p w:rsidR="00083103" w:rsidRPr="005D411A" w:rsidRDefault="00083103" w:rsidP="000F6A6A">
            <w:pPr>
              <w:jc w:val="center"/>
              <w:rPr>
                <w:sz w:val="20"/>
                <w:szCs w:val="20"/>
              </w:rPr>
            </w:pPr>
          </w:p>
          <w:p w:rsidR="00083103" w:rsidRPr="005D411A" w:rsidRDefault="00083103" w:rsidP="000F6A6A">
            <w:pPr>
              <w:jc w:val="center"/>
              <w:rPr>
                <w:sz w:val="20"/>
                <w:szCs w:val="20"/>
              </w:rPr>
            </w:pPr>
            <w:r w:rsidRPr="005D411A">
              <w:rPr>
                <w:sz w:val="20"/>
                <w:szCs w:val="20"/>
              </w:rPr>
              <w:t>(гр.4-гр3)</w:t>
            </w:r>
          </w:p>
        </w:tc>
      </w:tr>
      <w:tr w:rsidR="00083103" w:rsidRPr="00A327B5" w:rsidTr="000F6A6A">
        <w:tc>
          <w:tcPr>
            <w:tcW w:w="3510" w:type="dxa"/>
          </w:tcPr>
          <w:p w:rsidR="00083103" w:rsidRPr="005D411A" w:rsidRDefault="00083103" w:rsidP="000F6A6A">
            <w:pPr>
              <w:spacing w:line="276" w:lineRule="auto"/>
              <w:jc w:val="center"/>
              <w:rPr>
                <w:sz w:val="20"/>
                <w:szCs w:val="20"/>
              </w:rPr>
            </w:pPr>
            <w:r w:rsidRPr="005D411A">
              <w:rPr>
                <w:sz w:val="20"/>
                <w:szCs w:val="20"/>
              </w:rPr>
              <w:lastRenderedPageBreak/>
              <w:t>1</w:t>
            </w:r>
          </w:p>
        </w:tc>
        <w:tc>
          <w:tcPr>
            <w:tcW w:w="1418" w:type="dxa"/>
          </w:tcPr>
          <w:p w:rsidR="00083103" w:rsidRPr="005D411A" w:rsidRDefault="00083103" w:rsidP="000F6A6A">
            <w:pPr>
              <w:spacing w:line="276" w:lineRule="auto"/>
              <w:jc w:val="center"/>
              <w:rPr>
                <w:sz w:val="20"/>
                <w:szCs w:val="20"/>
              </w:rPr>
            </w:pPr>
            <w:r w:rsidRPr="005D411A">
              <w:rPr>
                <w:sz w:val="20"/>
                <w:szCs w:val="20"/>
              </w:rPr>
              <w:t>2</w:t>
            </w:r>
          </w:p>
        </w:tc>
        <w:tc>
          <w:tcPr>
            <w:tcW w:w="1134" w:type="dxa"/>
            <w:tcBorders>
              <w:right w:val="single" w:sz="4" w:space="0" w:color="auto"/>
            </w:tcBorders>
          </w:tcPr>
          <w:p w:rsidR="00083103" w:rsidRPr="005D411A" w:rsidRDefault="00083103" w:rsidP="000F6A6A">
            <w:pPr>
              <w:spacing w:line="276" w:lineRule="auto"/>
              <w:jc w:val="center"/>
              <w:rPr>
                <w:sz w:val="20"/>
                <w:szCs w:val="20"/>
              </w:rPr>
            </w:pPr>
            <w:r w:rsidRPr="005D411A">
              <w:rPr>
                <w:sz w:val="20"/>
                <w:szCs w:val="20"/>
              </w:rPr>
              <w:t>3</w:t>
            </w:r>
          </w:p>
        </w:tc>
        <w:tc>
          <w:tcPr>
            <w:tcW w:w="1276" w:type="dxa"/>
            <w:tcBorders>
              <w:left w:val="single" w:sz="4" w:space="0" w:color="auto"/>
            </w:tcBorders>
          </w:tcPr>
          <w:p w:rsidR="00083103" w:rsidRPr="005D411A" w:rsidRDefault="00083103" w:rsidP="000F6A6A">
            <w:pPr>
              <w:spacing w:line="276" w:lineRule="auto"/>
              <w:jc w:val="center"/>
              <w:rPr>
                <w:sz w:val="20"/>
                <w:szCs w:val="20"/>
              </w:rPr>
            </w:pPr>
            <w:r w:rsidRPr="005D411A">
              <w:rPr>
                <w:sz w:val="20"/>
                <w:szCs w:val="20"/>
              </w:rPr>
              <w:t>4</w:t>
            </w:r>
          </w:p>
        </w:tc>
        <w:tc>
          <w:tcPr>
            <w:tcW w:w="1275" w:type="dxa"/>
            <w:tcBorders>
              <w:right w:val="single" w:sz="4" w:space="0" w:color="auto"/>
            </w:tcBorders>
          </w:tcPr>
          <w:p w:rsidR="00083103" w:rsidRPr="005D411A" w:rsidRDefault="00083103" w:rsidP="000F6A6A">
            <w:pPr>
              <w:spacing w:line="276" w:lineRule="auto"/>
              <w:jc w:val="center"/>
              <w:rPr>
                <w:sz w:val="20"/>
                <w:szCs w:val="20"/>
              </w:rPr>
            </w:pPr>
            <w:r w:rsidRPr="005D411A">
              <w:rPr>
                <w:sz w:val="20"/>
                <w:szCs w:val="20"/>
              </w:rPr>
              <w:t>5</w:t>
            </w:r>
          </w:p>
        </w:tc>
        <w:tc>
          <w:tcPr>
            <w:tcW w:w="1240" w:type="dxa"/>
            <w:tcBorders>
              <w:left w:val="single" w:sz="4" w:space="0" w:color="auto"/>
            </w:tcBorders>
          </w:tcPr>
          <w:p w:rsidR="00083103" w:rsidRPr="005D411A" w:rsidRDefault="00083103" w:rsidP="000F6A6A">
            <w:pPr>
              <w:spacing w:line="276" w:lineRule="auto"/>
              <w:jc w:val="center"/>
              <w:rPr>
                <w:sz w:val="20"/>
                <w:szCs w:val="20"/>
              </w:rPr>
            </w:pPr>
            <w:r w:rsidRPr="005D411A">
              <w:rPr>
                <w:sz w:val="20"/>
                <w:szCs w:val="20"/>
              </w:rPr>
              <w:t xml:space="preserve">6 </w:t>
            </w:r>
          </w:p>
        </w:tc>
      </w:tr>
      <w:tr w:rsidR="00083103" w:rsidRPr="00A327B5" w:rsidTr="000F6A6A">
        <w:trPr>
          <w:trHeight w:val="286"/>
        </w:trPr>
        <w:tc>
          <w:tcPr>
            <w:tcW w:w="3510" w:type="dxa"/>
            <w:vAlign w:val="bottom"/>
          </w:tcPr>
          <w:p w:rsidR="00083103" w:rsidRPr="005D411A" w:rsidRDefault="00083103" w:rsidP="000F6A6A">
            <w:pPr>
              <w:rPr>
                <w:sz w:val="20"/>
                <w:szCs w:val="20"/>
              </w:rPr>
            </w:pPr>
            <w:r w:rsidRPr="005D411A">
              <w:rPr>
                <w:sz w:val="20"/>
                <w:szCs w:val="20"/>
              </w:rPr>
              <w:t>0100 Общегосударственные вопросы</w:t>
            </w:r>
          </w:p>
        </w:tc>
        <w:tc>
          <w:tcPr>
            <w:tcW w:w="1418" w:type="dxa"/>
          </w:tcPr>
          <w:p w:rsidR="00083103" w:rsidRPr="005D411A" w:rsidRDefault="00083103" w:rsidP="000F6A6A">
            <w:pPr>
              <w:jc w:val="center"/>
              <w:rPr>
                <w:sz w:val="20"/>
                <w:szCs w:val="20"/>
              </w:rPr>
            </w:pPr>
            <w:r w:rsidRPr="005D411A">
              <w:rPr>
                <w:sz w:val="20"/>
                <w:szCs w:val="20"/>
              </w:rPr>
              <w:t>81 298,7</w:t>
            </w:r>
          </w:p>
        </w:tc>
        <w:tc>
          <w:tcPr>
            <w:tcW w:w="1134" w:type="dxa"/>
            <w:tcBorders>
              <w:right w:val="single" w:sz="4" w:space="0" w:color="auto"/>
            </w:tcBorders>
          </w:tcPr>
          <w:p w:rsidR="00083103" w:rsidRPr="005D411A" w:rsidRDefault="00083103" w:rsidP="000F6A6A">
            <w:pPr>
              <w:jc w:val="center"/>
              <w:rPr>
                <w:sz w:val="20"/>
                <w:szCs w:val="20"/>
              </w:rPr>
            </w:pPr>
            <w:r w:rsidRPr="005D411A">
              <w:rPr>
                <w:sz w:val="20"/>
                <w:szCs w:val="20"/>
              </w:rPr>
              <w:t>115 133,5</w:t>
            </w:r>
          </w:p>
        </w:tc>
        <w:tc>
          <w:tcPr>
            <w:tcW w:w="1276" w:type="dxa"/>
            <w:tcBorders>
              <w:left w:val="single" w:sz="4" w:space="0" w:color="auto"/>
            </w:tcBorders>
          </w:tcPr>
          <w:p w:rsidR="00083103" w:rsidRPr="005D411A" w:rsidRDefault="00083103" w:rsidP="000F6A6A">
            <w:pPr>
              <w:jc w:val="center"/>
              <w:rPr>
                <w:sz w:val="20"/>
                <w:szCs w:val="20"/>
              </w:rPr>
            </w:pPr>
            <w:r w:rsidRPr="005D411A">
              <w:rPr>
                <w:sz w:val="20"/>
                <w:szCs w:val="20"/>
              </w:rPr>
              <w:t>115 133,5</w:t>
            </w:r>
          </w:p>
        </w:tc>
        <w:tc>
          <w:tcPr>
            <w:tcW w:w="1275" w:type="dxa"/>
            <w:tcBorders>
              <w:right w:val="single" w:sz="4" w:space="0" w:color="auto"/>
            </w:tcBorders>
          </w:tcPr>
          <w:p w:rsidR="00083103" w:rsidRPr="005D411A" w:rsidRDefault="00083103" w:rsidP="000F6A6A">
            <w:pPr>
              <w:spacing w:line="276" w:lineRule="auto"/>
              <w:jc w:val="center"/>
              <w:rPr>
                <w:sz w:val="20"/>
                <w:szCs w:val="20"/>
              </w:rPr>
            </w:pPr>
            <w:r w:rsidRPr="005D411A">
              <w:rPr>
                <w:sz w:val="20"/>
                <w:szCs w:val="20"/>
              </w:rPr>
              <w:t>+ 33 834,8</w:t>
            </w:r>
          </w:p>
        </w:tc>
        <w:tc>
          <w:tcPr>
            <w:tcW w:w="1240" w:type="dxa"/>
            <w:tcBorders>
              <w:left w:val="single" w:sz="4" w:space="0" w:color="auto"/>
            </w:tcBorders>
          </w:tcPr>
          <w:p w:rsidR="00083103" w:rsidRPr="005D411A" w:rsidRDefault="00083103" w:rsidP="000F6A6A">
            <w:pPr>
              <w:spacing w:line="276" w:lineRule="auto"/>
              <w:jc w:val="center"/>
              <w:rPr>
                <w:sz w:val="20"/>
                <w:szCs w:val="20"/>
              </w:rPr>
            </w:pPr>
            <w:r w:rsidRPr="005D411A">
              <w:rPr>
                <w:sz w:val="20"/>
                <w:szCs w:val="20"/>
              </w:rPr>
              <w:t>-</w:t>
            </w:r>
          </w:p>
        </w:tc>
      </w:tr>
      <w:tr w:rsidR="00083103" w:rsidRPr="00A327B5" w:rsidTr="000F6A6A">
        <w:trPr>
          <w:trHeight w:val="344"/>
        </w:trPr>
        <w:tc>
          <w:tcPr>
            <w:tcW w:w="3510" w:type="dxa"/>
            <w:vAlign w:val="bottom"/>
          </w:tcPr>
          <w:p w:rsidR="00083103" w:rsidRPr="005D411A" w:rsidRDefault="00083103" w:rsidP="000F6A6A">
            <w:pPr>
              <w:rPr>
                <w:sz w:val="20"/>
                <w:szCs w:val="20"/>
              </w:rPr>
            </w:pPr>
            <w:r w:rsidRPr="005D411A">
              <w:rPr>
                <w:sz w:val="20"/>
                <w:szCs w:val="20"/>
              </w:rPr>
              <w:t>0300 Национальная безопасность и правоохранительная деятельность</w:t>
            </w:r>
          </w:p>
        </w:tc>
        <w:tc>
          <w:tcPr>
            <w:tcW w:w="1418" w:type="dxa"/>
          </w:tcPr>
          <w:p w:rsidR="00083103" w:rsidRPr="005D411A" w:rsidRDefault="00083103" w:rsidP="000F6A6A">
            <w:pPr>
              <w:jc w:val="center"/>
              <w:rPr>
                <w:sz w:val="20"/>
                <w:szCs w:val="20"/>
              </w:rPr>
            </w:pPr>
          </w:p>
          <w:p w:rsidR="00083103" w:rsidRPr="005D411A" w:rsidRDefault="00083103" w:rsidP="000F6A6A">
            <w:pPr>
              <w:jc w:val="center"/>
              <w:rPr>
                <w:sz w:val="20"/>
                <w:szCs w:val="20"/>
              </w:rPr>
            </w:pPr>
            <w:r w:rsidRPr="005D411A">
              <w:rPr>
                <w:sz w:val="20"/>
                <w:szCs w:val="20"/>
              </w:rPr>
              <w:t>500,0</w:t>
            </w:r>
          </w:p>
        </w:tc>
        <w:tc>
          <w:tcPr>
            <w:tcW w:w="1134" w:type="dxa"/>
            <w:tcBorders>
              <w:right w:val="single" w:sz="4" w:space="0" w:color="auto"/>
            </w:tcBorders>
          </w:tcPr>
          <w:p w:rsidR="00083103" w:rsidRPr="005D411A" w:rsidRDefault="00083103" w:rsidP="000F6A6A">
            <w:pPr>
              <w:jc w:val="center"/>
              <w:rPr>
                <w:sz w:val="20"/>
                <w:szCs w:val="20"/>
              </w:rPr>
            </w:pPr>
          </w:p>
          <w:p w:rsidR="00083103" w:rsidRPr="005D411A" w:rsidRDefault="00083103" w:rsidP="000F6A6A">
            <w:pPr>
              <w:jc w:val="center"/>
              <w:rPr>
                <w:sz w:val="20"/>
                <w:szCs w:val="20"/>
              </w:rPr>
            </w:pPr>
            <w:r w:rsidRPr="005D411A">
              <w:rPr>
                <w:sz w:val="20"/>
                <w:szCs w:val="20"/>
              </w:rPr>
              <w:t>1 187,1</w:t>
            </w:r>
          </w:p>
        </w:tc>
        <w:tc>
          <w:tcPr>
            <w:tcW w:w="1276" w:type="dxa"/>
            <w:tcBorders>
              <w:left w:val="single" w:sz="4" w:space="0" w:color="auto"/>
            </w:tcBorders>
          </w:tcPr>
          <w:p w:rsidR="00083103" w:rsidRPr="005D411A" w:rsidRDefault="00083103" w:rsidP="000F6A6A">
            <w:pPr>
              <w:jc w:val="center"/>
              <w:rPr>
                <w:sz w:val="20"/>
                <w:szCs w:val="20"/>
              </w:rPr>
            </w:pPr>
          </w:p>
          <w:p w:rsidR="00083103" w:rsidRPr="005D411A" w:rsidRDefault="00083103" w:rsidP="000F6A6A">
            <w:pPr>
              <w:jc w:val="center"/>
              <w:rPr>
                <w:sz w:val="20"/>
                <w:szCs w:val="20"/>
              </w:rPr>
            </w:pPr>
            <w:r w:rsidRPr="005D411A">
              <w:rPr>
                <w:sz w:val="20"/>
                <w:szCs w:val="20"/>
              </w:rPr>
              <w:t>1 187,1</w:t>
            </w:r>
          </w:p>
        </w:tc>
        <w:tc>
          <w:tcPr>
            <w:tcW w:w="1275" w:type="dxa"/>
            <w:tcBorders>
              <w:right w:val="single" w:sz="4" w:space="0" w:color="auto"/>
            </w:tcBorders>
          </w:tcPr>
          <w:p w:rsidR="00083103" w:rsidRPr="005D411A" w:rsidRDefault="00083103" w:rsidP="000F6A6A">
            <w:pPr>
              <w:spacing w:line="276" w:lineRule="auto"/>
              <w:jc w:val="center"/>
              <w:rPr>
                <w:sz w:val="20"/>
                <w:szCs w:val="20"/>
              </w:rPr>
            </w:pPr>
            <w:r w:rsidRPr="005D411A">
              <w:rPr>
                <w:sz w:val="20"/>
                <w:szCs w:val="20"/>
              </w:rPr>
              <w:t>+ 687,1</w:t>
            </w:r>
          </w:p>
        </w:tc>
        <w:tc>
          <w:tcPr>
            <w:tcW w:w="1240" w:type="dxa"/>
            <w:tcBorders>
              <w:left w:val="single" w:sz="4" w:space="0" w:color="auto"/>
            </w:tcBorders>
          </w:tcPr>
          <w:p w:rsidR="00083103" w:rsidRPr="005D411A" w:rsidRDefault="00083103" w:rsidP="000F6A6A">
            <w:pPr>
              <w:spacing w:line="276" w:lineRule="auto"/>
              <w:jc w:val="center"/>
              <w:rPr>
                <w:sz w:val="20"/>
                <w:szCs w:val="20"/>
              </w:rPr>
            </w:pPr>
            <w:r w:rsidRPr="005D411A">
              <w:rPr>
                <w:sz w:val="20"/>
                <w:szCs w:val="20"/>
              </w:rPr>
              <w:t>-</w:t>
            </w:r>
          </w:p>
        </w:tc>
      </w:tr>
      <w:tr w:rsidR="00083103" w:rsidRPr="00A327B5" w:rsidTr="000F6A6A">
        <w:trPr>
          <w:trHeight w:val="240"/>
        </w:trPr>
        <w:tc>
          <w:tcPr>
            <w:tcW w:w="3510" w:type="dxa"/>
            <w:vAlign w:val="bottom"/>
          </w:tcPr>
          <w:p w:rsidR="00083103" w:rsidRPr="005D411A" w:rsidRDefault="00083103" w:rsidP="000F6A6A">
            <w:pPr>
              <w:rPr>
                <w:sz w:val="20"/>
                <w:szCs w:val="20"/>
              </w:rPr>
            </w:pPr>
            <w:r w:rsidRPr="005D411A">
              <w:rPr>
                <w:sz w:val="20"/>
                <w:szCs w:val="20"/>
              </w:rPr>
              <w:t>0400 Национальная экономика</w:t>
            </w:r>
          </w:p>
        </w:tc>
        <w:tc>
          <w:tcPr>
            <w:tcW w:w="1418" w:type="dxa"/>
          </w:tcPr>
          <w:p w:rsidR="00083103" w:rsidRPr="005D411A" w:rsidRDefault="00083103" w:rsidP="000F6A6A">
            <w:pPr>
              <w:jc w:val="center"/>
              <w:rPr>
                <w:sz w:val="20"/>
                <w:szCs w:val="20"/>
              </w:rPr>
            </w:pPr>
            <w:r w:rsidRPr="005D411A">
              <w:rPr>
                <w:sz w:val="20"/>
                <w:szCs w:val="20"/>
              </w:rPr>
              <w:t>36 414,8</w:t>
            </w:r>
          </w:p>
        </w:tc>
        <w:tc>
          <w:tcPr>
            <w:tcW w:w="1134" w:type="dxa"/>
            <w:tcBorders>
              <w:right w:val="single" w:sz="4" w:space="0" w:color="auto"/>
            </w:tcBorders>
          </w:tcPr>
          <w:p w:rsidR="00083103" w:rsidRPr="005D411A" w:rsidRDefault="00083103" w:rsidP="000F6A6A">
            <w:pPr>
              <w:jc w:val="center"/>
              <w:rPr>
                <w:sz w:val="20"/>
                <w:szCs w:val="20"/>
              </w:rPr>
            </w:pPr>
            <w:r w:rsidRPr="005D411A">
              <w:rPr>
                <w:sz w:val="20"/>
                <w:szCs w:val="20"/>
              </w:rPr>
              <w:t>38 164,2</w:t>
            </w:r>
          </w:p>
        </w:tc>
        <w:tc>
          <w:tcPr>
            <w:tcW w:w="1276" w:type="dxa"/>
            <w:tcBorders>
              <w:left w:val="single" w:sz="4" w:space="0" w:color="auto"/>
            </w:tcBorders>
          </w:tcPr>
          <w:p w:rsidR="00083103" w:rsidRPr="005D411A" w:rsidRDefault="00083103" w:rsidP="000F6A6A">
            <w:pPr>
              <w:jc w:val="center"/>
              <w:rPr>
                <w:sz w:val="20"/>
                <w:szCs w:val="20"/>
              </w:rPr>
            </w:pPr>
            <w:r w:rsidRPr="005D411A">
              <w:rPr>
                <w:sz w:val="20"/>
                <w:szCs w:val="20"/>
              </w:rPr>
              <w:t>38 164,2</w:t>
            </w:r>
          </w:p>
        </w:tc>
        <w:tc>
          <w:tcPr>
            <w:tcW w:w="1275" w:type="dxa"/>
            <w:tcBorders>
              <w:right w:val="single" w:sz="4" w:space="0" w:color="auto"/>
            </w:tcBorders>
          </w:tcPr>
          <w:p w:rsidR="00083103" w:rsidRPr="005D411A" w:rsidRDefault="00083103" w:rsidP="000F6A6A">
            <w:pPr>
              <w:spacing w:line="276" w:lineRule="auto"/>
              <w:jc w:val="center"/>
              <w:rPr>
                <w:sz w:val="20"/>
                <w:szCs w:val="20"/>
              </w:rPr>
            </w:pPr>
            <w:r w:rsidRPr="005D411A">
              <w:rPr>
                <w:sz w:val="20"/>
                <w:szCs w:val="20"/>
              </w:rPr>
              <w:t>+ 1 749,4</w:t>
            </w:r>
          </w:p>
        </w:tc>
        <w:tc>
          <w:tcPr>
            <w:tcW w:w="1240" w:type="dxa"/>
            <w:tcBorders>
              <w:left w:val="single" w:sz="4" w:space="0" w:color="auto"/>
            </w:tcBorders>
          </w:tcPr>
          <w:p w:rsidR="00083103" w:rsidRPr="005D411A" w:rsidRDefault="00083103" w:rsidP="000F6A6A">
            <w:pPr>
              <w:spacing w:line="276" w:lineRule="auto"/>
              <w:jc w:val="center"/>
              <w:rPr>
                <w:sz w:val="20"/>
                <w:szCs w:val="20"/>
              </w:rPr>
            </w:pPr>
            <w:r w:rsidRPr="005D411A">
              <w:rPr>
                <w:sz w:val="20"/>
                <w:szCs w:val="20"/>
              </w:rPr>
              <w:t>-</w:t>
            </w:r>
          </w:p>
        </w:tc>
      </w:tr>
      <w:tr w:rsidR="00083103" w:rsidRPr="00A327B5" w:rsidTr="000F6A6A">
        <w:trPr>
          <w:trHeight w:val="240"/>
        </w:trPr>
        <w:tc>
          <w:tcPr>
            <w:tcW w:w="3510" w:type="dxa"/>
            <w:vAlign w:val="bottom"/>
          </w:tcPr>
          <w:p w:rsidR="00083103" w:rsidRPr="005D411A" w:rsidRDefault="00083103" w:rsidP="000F6A6A">
            <w:pPr>
              <w:rPr>
                <w:sz w:val="20"/>
                <w:szCs w:val="20"/>
              </w:rPr>
            </w:pPr>
            <w:r w:rsidRPr="005D411A">
              <w:rPr>
                <w:sz w:val="20"/>
                <w:szCs w:val="20"/>
              </w:rPr>
              <w:t>0500 Жилищно-коммунальное хозяйство</w:t>
            </w:r>
          </w:p>
        </w:tc>
        <w:tc>
          <w:tcPr>
            <w:tcW w:w="1418" w:type="dxa"/>
          </w:tcPr>
          <w:p w:rsidR="00083103" w:rsidRPr="005D411A" w:rsidRDefault="00083103" w:rsidP="000F6A6A">
            <w:pPr>
              <w:jc w:val="center"/>
              <w:rPr>
                <w:sz w:val="20"/>
                <w:szCs w:val="20"/>
              </w:rPr>
            </w:pPr>
          </w:p>
          <w:p w:rsidR="00083103" w:rsidRPr="005D411A" w:rsidRDefault="00083103" w:rsidP="000F6A6A">
            <w:pPr>
              <w:jc w:val="center"/>
              <w:rPr>
                <w:sz w:val="20"/>
                <w:szCs w:val="20"/>
              </w:rPr>
            </w:pPr>
            <w:r w:rsidRPr="005D411A">
              <w:rPr>
                <w:sz w:val="20"/>
                <w:szCs w:val="20"/>
              </w:rPr>
              <w:t>74 669,4</w:t>
            </w:r>
          </w:p>
        </w:tc>
        <w:tc>
          <w:tcPr>
            <w:tcW w:w="1134" w:type="dxa"/>
            <w:tcBorders>
              <w:right w:val="single" w:sz="4" w:space="0" w:color="auto"/>
            </w:tcBorders>
          </w:tcPr>
          <w:p w:rsidR="00083103" w:rsidRPr="005D411A" w:rsidRDefault="00083103" w:rsidP="000F6A6A">
            <w:pPr>
              <w:jc w:val="center"/>
              <w:rPr>
                <w:sz w:val="20"/>
                <w:szCs w:val="20"/>
              </w:rPr>
            </w:pPr>
          </w:p>
          <w:p w:rsidR="00083103" w:rsidRPr="005D411A" w:rsidRDefault="00083103" w:rsidP="000F6A6A">
            <w:pPr>
              <w:jc w:val="center"/>
              <w:rPr>
                <w:sz w:val="20"/>
                <w:szCs w:val="20"/>
              </w:rPr>
            </w:pPr>
            <w:r w:rsidRPr="005D411A">
              <w:rPr>
                <w:sz w:val="20"/>
                <w:szCs w:val="20"/>
              </w:rPr>
              <w:t>93 999,5</w:t>
            </w:r>
          </w:p>
        </w:tc>
        <w:tc>
          <w:tcPr>
            <w:tcW w:w="1276" w:type="dxa"/>
            <w:tcBorders>
              <w:left w:val="single" w:sz="4" w:space="0" w:color="auto"/>
            </w:tcBorders>
          </w:tcPr>
          <w:p w:rsidR="00083103" w:rsidRPr="005D411A" w:rsidRDefault="00083103" w:rsidP="000F6A6A">
            <w:pPr>
              <w:jc w:val="center"/>
              <w:rPr>
                <w:sz w:val="20"/>
                <w:szCs w:val="20"/>
              </w:rPr>
            </w:pPr>
          </w:p>
          <w:p w:rsidR="00083103" w:rsidRPr="005D411A" w:rsidRDefault="00083103" w:rsidP="000F6A6A">
            <w:pPr>
              <w:jc w:val="center"/>
              <w:rPr>
                <w:sz w:val="20"/>
                <w:szCs w:val="20"/>
              </w:rPr>
            </w:pPr>
            <w:r w:rsidRPr="005D411A">
              <w:rPr>
                <w:sz w:val="20"/>
                <w:szCs w:val="20"/>
              </w:rPr>
              <w:t>93 999,5</w:t>
            </w:r>
          </w:p>
        </w:tc>
        <w:tc>
          <w:tcPr>
            <w:tcW w:w="1275" w:type="dxa"/>
            <w:tcBorders>
              <w:right w:val="single" w:sz="4" w:space="0" w:color="auto"/>
            </w:tcBorders>
          </w:tcPr>
          <w:p w:rsidR="00083103" w:rsidRPr="005D411A" w:rsidRDefault="00083103" w:rsidP="000F6A6A">
            <w:pPr>
              <w:spacing w:line="276" w:lineRule="auto"/>
              <w:jc w:val="center"/>
              <w:rPr>
                <w:sz w:val="20"/>
                <w:szCs w:val="20"/>
              </w:rPr>
            </w:pPr>
          </w:p>
          <w:p w:rsidR="00083103" w:rsidRPr="005D411A" w:rsidRDefault="00083103" w:rsidP="000F6A6A">
            <w:pPr>
              <w:spacing w:line="276" w:lineRule="auto"/>
              <w:jc w:val="center"/>
              <w:rPr>
                <w:sz w:val="20"/>
                <w:szCs w:val="20"/>
              </w:rPr>
            </w:pPr>
            <w:r w:rsidRPr="005D411A">
              <w:rPr>
                <w:sz w:val="20"/>
                <w:szCs w:val="20"/>
              </w:rPr>
              <w:t>+19 330,1</w:t>
            </w:r>
          </w:p>
        </w:tc>
        <w:tc>
          <w:tcPr>
            <w:tcW w:w="1240" w:type="dxa"/>
            <w:tcBorders>
              <w:left w:val="single" w:sz="4" w:space="0" w:color="auto"/>
            </w:tcBorders>
          </w:tcPr>
          <w:p w:rsidR="00083103" w:rsidRPr="005D411A" w:rsidRDefault="00083103" w:rsidP="000F6A6A">
            <w:pPr>
              <w:spacing w:line="276" w:lineRule="auto"/>
              <w:jc w:val="center"/>
              <w:rPr>
                <w:sz w:val="20"/>
                <w:szCs w:val="20"/>
              </w:rPr>
            </w:pPr>
          </w:p>
          <w:p w:rsidR="00083103" w:rsidRPr="005D411A" w:rsidRDefault="00083103" w:rsidP="000F6A6A">
            <w:pPr>
              <w:spacing w:line="276" w:lineRule="auto"/>
              <w:jc w:val="center"/>
              <w:rPr>
                <w:sz w:val="20"/>
                <w:szCs w:val="20"/>
              </w:rPr>
            </w:pPr>
            <w:r w:rsidRPr="005D411A">
              <w:rPr>
                <w:sz w:val="20"/>
                <w:szCs w:val="20"/>
              </w:rPr>
              <w:t>-</w:t>
            </w:r>
          </w:p>
        </w:tc>
      </w:tr>
      <w:tr w:rsidR="00083103" w:rsidRPr="00A327B5" w:rsidTr="000F6A6A">
        <w:trPr>
          <w:trHeight w:val="193"/>
        </w:trPr>
        <w:tc>
          <w:tcPr>
            <w:tcW w:w="3510" w:type="dxa"/>
            <w:vAlign w:val="bottom"/>
          </w:tcPr>
          <w:p w:rsidR="00083103" w:rsidRPr="005D411A" w:rsidRDefault="00083103" w:rsidP="000F6A6A">
            <w:pPr>
              <w:rPr>
                <w:sz w:val="20"/>
                <w:szCs w:val="20"/>
              </w:rPr>
            </w:pPr>
            <w:r w:rsidRPr="005D411A">
              <w:rPr>
                <w:sz w:val="20"/>
                <w:szCs w:val="20"/>
              </w:rPr>
              <w:t>0700 Образование</w:t>
            </w:r>
          </w:p>
        </w:tc>
        <w:tc>
          <w:tcPr>
            <w:tcW w:w="1418" w:type="dxa"/>
          </w:tcPr>
          <w:p w:rsidR="00083103" w:rsidRPr="005D411A" w:rsidRDefault="00083103" w:rsidP="000F6A6A">
            <w:pPr>
              <w:jc w:val="center"/>
              <w:rPr>
                <w:sz w:val="20"/>
                <w:szCs w:val="20"/>
              </w:rPr>
            </w:pPr>
            <w:r w:rsidRPr="005D411A">
              <w:rPr>
                <w:sz w:val="20"/>
                <w:szCs w:val="20"/>
              </w:rPr>
              <w:t>510 679,7</w:t>
            </w:r>
          </w:p>
        </w:tc>
        <w:tc>
          <w:tcPr>
            <w:tcW w:w="1134" w:type="dxa"/>
            <w:tcBorders>
              <w:right w:val="single" w:sz="4" w:space="0" w:color="auto"/>
            </w:tcBorders>
          </w:tcPr>
          <w:p w:rsidR="00083103" w:rsidRPr="005D411A" w:rsidRDefault="00083103" w:rsidP="000F6A6A">
            <w:pPr>
              <w:jc w:val="center"/>
              <w:rPr>
                <w:sz w:val="20"/>
                <w:szCs w:val="20"/>
              </w:rPr>
            </w:pPr>
            <w:r w:rsidRPr="005D411A">
              <w:rPr>
                <w:sz w:val="20"/>
                <w:szCs w:val="20"/>
              </w:rPr>
              <w:t>514 839,7</w:t>
            </w:r>
          </w:p>
        </w:tc>
        <w:tc>
          <w:tcPr>
            <w:tcW w:w="1276" w:type="dxa"/>
            <w:tcBorders>
              <w:left w:val="single" w:sz="4" w:space="0" w:color="auto"/>
            </w:tcBorders>
          </w:tcPr>
          <w:p w:rsidR="00083103" w:rsidRPr="005D411A" w:rsidRDefault="00083103" w:rsidP="000F6A6A">
            <w:pPr>
              <w:jc w:val="center"/>
              <w:rPr>
                <w:sz w:val="20"/>
                <w:szCs w:val="20"/>
              </w:rPr>
            </w:pPr>
            <w:r w:rsidRPr="005D411A">
              <w:rPr>
                <w:sz w:val="20"/>
                <w:szCs w:val="20"/>
              </w:rPr>
              <w:t>514 839,7</w:t>
            </w:r>
          </w:p>
        </w:tc>
        <w:tc>
          <w:tcPr>
            <w:tcW w:w="1275" w:type="dxa"/>
            <w:tcBorders>
              <w:right w:val="single" w:sz="4" w:space="0" w:color="auto"/>
            </w:tcBorders>
          </w:tcPr>
          <w:p w:rsidR="00083103" w:rsidRPr="005D411A" w:rsidRDefault="00083103" w:rsidP="000F6A6A">
            <w:pPr>
              <w:spacing w:line="276" w:lineRule="auto"/>
              <w:jc w:val="center"/>
              <w:rPr>
                <w:sz w:val="20"/>
                <w:szCs w:val="20"/>
              </w:rPr>
            </w:pPr>
            <w:r w:rsidRPr="005D411A">
              <w:rPr>
                <w:sz w:val="20"/>
                <w:szCs w:val="20"/>
              </w:rPr>
              <w:t>+ 4 160,0</w:t>
            </w:r>
          </w:p>
        </w:tc>
        <w:tc>
          <w:tcPr>
            <w:tcW w:w="1240" w:type="dxa"/>
            <w:tcBorders>
              <w:left w:val="single" w:sz="4" w:space="0" w:color="auto"/>
            </w:tcBorders>
          </w:tcPr>
          <w:p w:rsidR="00083103" w:rsidRPr="005D411A" w:rsidRDefault="00083103" w:rsidP="000F6A6A">
            <w:pPr>
              <w:spacing w:line="276" w:lineRule="auto"/>
              <w:jc w:val="center"/>
              <w:rPr>
                <w:sz w:val="20"/>
                <w:szCs w:val="20"/>
              </w:rPr>
            </w:pPr>
            <w:r w:rsidRPr="005D411A">
              <w:rPr>
                <w:sz w:val="20"/>
                <w:szCs w:val="20"/>
              </w:rPr>
              <w:t>-</w:t>
            </w:r>
          </w:p>
        </w:tc>
      </w:tr>
      <w:tr w:rsidR="00083103" w:rsidRPr="00A327B5" w:rsidTr="000F6A6A">
        <w:trPr>
          <w:trHeight w:val="212"/>
        </w:trPr>
        <w:tc>
          <w:tcPr>
            <w:tcW w:w="3510" w:type="dxa"/>
            <w:vAlign w:val="bottom"/>
          </w:tcPr>
          <w:p w:rsidR="00083103" w:rsidRPr="005D411A" w:rsidRDefault="00083103" w:rsidP="000F6A6A">
            <w:pPr>
              <w:rPr>
                <w:sz w:val="20"/>
                <w:szCs w:val="20"/>
              </w:rPr>
            </w:pPr>
            <w:r w:rsidRPr="005D411A">
              <w:rPr>
                <w:sz w:val="20"/>
                <w:szCs w:val="20"/>
              </w:rPr>
              <w:t>0800 Культура и кинематография</w:t>
            </w:r>
          </w:p>
        </w:tc>
        <w:tc>
          <w:tcPr>
            <w:tcW w:w="1418" w:type="dxa"/>
          </w:tcPr>
          <w:p w:rsidR="00083103" w:rsidRPr="005D411A" w:rsidRDefault="00083103" w:rsidP="000F6A6A">
            <w:pPr>
              <w:jc w:val="center"/>
              <w:rPr>
                <w:sz w:val="20"/>
                <w:szCs w:val="20"/>
              </w:rPr>
            </w:pPr>
            <w:r w:rsidRPr="005D411A">
              <w:rPr>
                <w:sz w:val="20"/>
                <w:szCs w:val="20"/>
              </w:rPr>
              <w:t>52 523,3</w:t>
            </w:r>
          </w:p>
        </w:tc>
        <w:tc>
          <w:tcPr>
            <w:tcW w:w="1134" w:type="dxa"/>
            <w:tcBorders>
              <w:right w:val="single" w:sz="4" w:space="0" w:color="auto"/>
            </w:tcBorders>
          </w:tcPr>
          <w:p w:rsidR="00083103" w:rsidRPr="005D411A" w:rsidRDefault="00083103" w:rsidP="000F6A6A">
            <w:pPr>
              <w:jc w:val="center"/>
              <w:rPr>
                <w:sz w:val="20"/>
                <w:szCs w:val="20"/>
              </w:rPr>
            </w:pPr>
            <w:r w:rsidRPr="005D411A">
              <w:rPr>
                <w:sz w:val="20"/>
                <w:szCs w:val="20"/>
              </w:rPr>
              <w:t>53 928,2</w:t>
            </w:r>
          </w:p>
        </w:tc>
        <w:tc>
          <w:tcPr>
            <w:tcW w:w="1276" w:type="dxa"/>
            <w:tcBorders>
              <w:left w:val="single" w:sz="4" w:space="0" w:color="auto"/>
            </w:tcBorders>
          </w:tcPr>
          <w:p w:rsidR="00083103" w:rsidRPr="005D411A" w:rsidRDefault="00083103" w:rsidP="000F6A6A">
            <w:pPr>
              <w:jc w:val="center"/>
              <w:rPr>
                <w:sz w:val="20"/>
                <w:szCs w:val="20"/>
              </w:rPr>
            </w:pPr>
            <w:r w:rsidRPr="005D411A">
              <w:rPr>
                <w:sz w:val="20"/>
                <w:szCs w:val="20"/>
              </w:rPr>
              <w:t>53 928,2</w:t>
            </w:r>
          </w:p>
        </w:tc>
        <w:tc>
          <w:tcPr>
            <w:tcW w:w="1275" w:type="dxa"/>
            <w:tcBorders>
              <w:right w:val="single" w:sz="4" w:space="0" w:color="auto"/>
            </w:tcBorders>
          </w:tcPr>
          <w:p w:rsidR="00083103" w:rsidRPr="005D411A" w:rsidRDefault="00083103" w:rsidP="000F6A6A">
            <w:pPr>
              <w:spacing w:line="276" w:lineRule="auto"/>
              <w:jc w:val="center"/>
              <w:rPr>
                <w:sz w:val="20"/>
                <w:szCs w:val="20"/>
              </w:rPr>
            </w:pPr>
            <w:r w:rsidRPr="005D411A">
              <w:rPr>
                <w:sz w:val="20"/>
                <w:szCs w:val="20"/>
              </w:rPr>
              <w:t>+1 404,9</w:t>
            </w:r>
          </w:p>
        </w:tc>
        <w:tc>
          <w:tcPr>
            <w:tcW w:w="1240" w:type="dxa"/>
            <w:tcBorders>
              <w:left w:val="single" w:sz="4" w:space="0" w:color="auto"/>
            </w:tcBorders>
          </w:tcPr>
          <w:p w:rsidR="00083103" w:rsidRPr="005D411A" w:rsidRDefault="00083103" w:rsidP="000F6A6A">
            <w:pPr>
              <w:spacing w:line="276" w:lineRule="auto"/>
              <w:jc w:val="center"/>
              <w:rPr>
                <w:sz w:val="20"/>
                <w:szCs w:val="20"/>
              </w:rPr>
            </w:pPr>
            <w:r w:rsidRPr="005D411A">
              <w:rPr>
                <w:sz w:val="20"/>
                <w:szCs w:val="20"/>
              </w:rPr>
              <w:t>-</w:t>
            </w:r>
          </w:p>
        </w:tc>
      </w:tr>
      <w:tr w:rsidR="00083103" w:rsidRPr="00A327B5" w:rsidTr="000F6A6A">
        <w:trPr>
          <w:trHeight w:val="215"/>
        </w:trPr>
        <w:tc>
          <w:tcPr>
            <w:tcW w:w="3510" w:type="dxa"/>
            <w:vAlign w:val="bottom"/>
          </w:tcPr>
          <w:p w:rsidR="00083103" w:rsidRPr="005D411A" w:rsidRDefault="00083103" w:rsidP="000F6A6A">
            <w:pPr>
              <w:rPr>
                <w:sz w:val="20"/>
                <w:szCs w:val="20"/>
              </w:rPr>
            </w:pPr>
            <w:r w:rsidRPr="005D411A">
              <w:rPr>
                <w:sz w:val="20"/>
                <w:szCs w:val="20"/>
              </w:rPr>
              <w:t>1000 Социальная политика</w:t>
            </w:r>
          </w:p>
        </w:tc>
        <w:tc>
          <w:tcPr>
            <w:tcW w:w="1418" w:type="dxa"/>
          </w:tcPr>
          <w:p w:rsidR="00083103" w:rsidRPr="005D411A" w:rsidRDefault="00083103" w:rsidP="000F6A6A">
            <w:pPr>
              <w:jc w:val="center"/>
              <w:rPr>
                <w:sz w:val="20"/>
                <w:szCs w:val="20"/>
              </w:rPr>
            </w:pPr>
            <w:r w:rsidRPr="005D411A">
              <w:rPr>
                <w:sz w:val="20"/>
                <w:szCs w:val="20"/>
              </w:rPr>
              <w:t>78 291,1</w:t>
            </w:r>
          </w:p>
        </w:tc>
        <w:tc>
          <w:tcPr>
            <w:tcW w:w="1134" w:type="dxa"/>
            <w:tcBorders>
              <w:right w:val="single" w:sz="4" w:space="0" w:color="auto"/>
            </w:tcBorders>
          </w:tcPr>
          <w:p w:rsidR="00083103" w:rsidRPr="005D411A" w:rsidRDefault="00083103" w:rsidP="000F6A6A">
            <w:pPr>
              <w:jc w:val="center"/>
              <w:rPr>
                <w:sz w:val="20"/>
                <w:szCs w:val="20"/>
              </w:rPr>
            </w:pPr>
            <w:r w:rsidRPr="005D411A">
              <w:rPr>
                <w:sz w:val="20"/>
                <w:szCs w:val="20"/>
              </w:rPr>
              <w:t>79 199,8</w:t>
            </w:r>
          </w:p>
        </w:tc>
        <w:tc>
          <w:tcPr>
            <w:tcW w:w="1276" w:type="dxa"/>
            <w:tcBorders>
              <w:left w:val="single" w:sz="4" w:space="0" w:color="auto"/>
            </w:tcBorders>
          </w:tcPr>
          <w:p w:rsidR="00083103" w:rsidRPr="005D411A" w:rsidRDefault="00083103" w:rsidP="000F6A6A">
            <w:pPr>
              <w:jc w:val="center"/>
              <w:rPr>
                <w:sz w:val="20"/>
                <w:szCs w:val="20"/>
              </w:rPr>
            </w:pPr>
            <w:r w:rsidRPr="005D411A">
              <w:rPr>
                <w:sz w:val="20"/>
                <w:szCs w:val="20"/>
              </w:rPr>
              <w:t>79 199,8</w:t>
            </w:r>
          </w:p>
        </w:tc>
        <w:tc>
          <w:tcPr>
            <w:tcW w:w="1275" w:type="dxa"/>
            <w:tcBorders>
              <w:right w:val="single" w:sz="4" w:space="0" w:color="auto"/>
            </w:tcBorders>
          </w:tcPr>
          <w:p w:rsidR="00083103" w:rsidRPr="005D411A" w:rsidRDefault="00083103" w:rsidP="000F6A6A">
            <w:pPr>
              <w:spacing w:line="276" w:lineRule="auto"/>
              <w:jc w:val="center"/>
              <w:rPr>
                <w:sz w:val="20"/>
                <w:szCs w:val="20"/>
              </w:rPr>
            </w:pPr>
            <w:r w:rsidRPr="005D411A">
              <w:rPr>
                <w:sz w:val="20"/>
                <w:szCs w:val="20"/>
              </w:rPr>
              <w:t>+908,7</w:t>
            </w:r>
          </w:p>
        </w:tc>
        <w:tc>
          <w:tcPr>
            <w:tcW w:w="1240" w:type="dxa"/>
            <w:tcBorders>
              <w:left w:val="single" w:sz="4" w:space="0" w:color="auto"/>
            </w:tcBorders>
          </w:tcPr>
          <w:p w:rsidR="00083103" w:rsidRPr="005D411A" w:rsidRDefault="00083103" w:rsidP="000F6A6A">
            <w:pPr>
              <w:spacing w:line="276" w:lineRule="auto"/>
              <w:jc w:val="center"/>
              <w:rPr>
                <w:sz w:val="20"/>
                <w:szCs w:val="20"/>
              </w:rPr>
            </w:pPr>
            <w:r w:rsidRPr="005D411A">
              <w:rPr>
                <w:sz w:val="20"/>
                <w:szCs w:val="20"/>
              </w:rPr>
              <w:t>-</w:t>
            </w:r>
          </w:p>
        </w:tc>
      </w:tr>
      <w:tr w:rsidR="00083103" w:rsidRPr="00A327B5" w:rsidTr="000F6A6A">
        <w:trPr>
          <w:trHeight w:val="220"/>
        </w:trPr>
        <w:tc>
          <w:tcPr>
            <w:tcW w:w="3510" w:type="dxa"/>
            <w:vAlign w:val="bottom"/>
          </w:tcPr>
          <w:p w:rsidR="00083103" w:rsidRPr="005D411A" w:rsidRDefault="00083103" w:rsidP="000F6A6A">
            <w:pPr>
              <w:rPr>
                <w:sz w:val="20"/>
                <w:szCs w:val="20"/>
              </w:rPr>
            </w:pPr>
            <w:r w:rsidRPr="005D411A">
              <w:rPr>
                <w:sz w:val="20"/>
                <w:szCs w:val="20"/>
              </w:rPr>
              <w:t>1100 Физическая культура и спорт</w:t>
            </w:r>
          </w:p>
        </w:tc>
        <w:tc>
          <w:tcPr>
            <w:tcW w:w="1418" w:type="dxa"/>
          </w:tcPr>
          <w:p w:rsidR="00083103" w:rsidRPr="005D411A" w:rsidRDefault="00083103" w:rsidP="000F6A6A">
            <w:pPr>
              <w:jc w:val="center"/>
              <w:rPr>
                <w:sz w:val="20"/>
                <w:szCs w:val="20"/>
              </w:rPr>
            </w:pPr>
          </w:p>
          <w:p w:rsidR="00083103" w:rsidRPr="005D411A" w:rsidRDefault="00083103" w:rsidP="000F6A6A">
            <w:pPr>
              <w:jc w:val="center"/>
              <w:rPr>
                <w:sz w:val="20"/>
                <w:szCs w:val="20"/>
              </w:rPr>
            </w:pPr>
            <w:r w:rsidRPr="005D411A">
              <w:rPr>
                <w:sz w:val="20"/>
                <w:szCs w:val="20"/>
              </w:rPr>
              <w:t>1 000,0</w:t>
            </w:r>
          </w:p>
        </w:tc>
        <w:tc>
          <w:tcPr>
            <w:tcW w:w="1134" w:type="dxa"/>
            <w:tcBorders>
              <w:right w:val="single" w:sz="4" w:space="0" w:color="auto"/>
            </w:tcBorders>
          </w:tcPr>
          <w:p w:rsidR="00083103" w:rsidRPr="005D411A" w:rsidRDefault="00083103" w:rsidP="000F6A6A">
            <w:pPr>
              <w:jc w:val="center"/>
              <w:rPr>
                <w:sz w:val="20"/>
                <w:szCs w:val="20"/>
              </w:rPr>
            </w:pPr>
          </w:p>
          <w:p w:rsidR="00083103" w:rsidRPr="005D411A" w:rsidRDefault="00083103" w:rsidP="000F6A6A">
            <w:pPr>
              <w:jc w:val="center"/>
              <w:rPr>
                <w:sz w:val="20"/>
                <w:szCs w:val="20"/>
              </w:rPr>
            </w:pPr>
            <w:r w:rsidRPr="005D411A">
              <w:rPr>
                <w:sz w:val="20"/>
                <w:szCs w:val="20"/>
              </w:rPr>
              <w:t>1 865,8</w:t>
            </w:r>
          </w:p>
        </w:tc>
        <w:tc>
          <w:tcPr>
            <w:tcW w:w="1276" w:type="dxa"/>
            <w:tcBorders>
              <w:left w:val="single" w:sz="4" w:space="0" w:color="auto"/>
            </w:tcBorders>
          </w:tcPr>
          <w:p w:rsidR="00083103" w:rsidRPr="005D411A" w:rsidRDefault="00083103" w:rsidP="000F6A6A">
            <w:pPr>
              <w:jc w:val="center"/>
              <w:rPr>
                <w:sz w:val="20"/>
                <w:szCs w:val="20"/>
              </w:rPr>
            </w:pPr>
          </w:p>
          <w:p w:rsidR="00083103" w:rsidRPr="005D411A" w:rsidRDefault="00083103" w:rsidP="000F6A6A">
            <w:pPr>
              <w:jc w:val="center"/>
              <w:rPr>
                <w:sz w:val="20"/>
                <w:szCs w:val="20"/>
              </w:rPr>
            </w:pPr>
            <w:r w:rsidRPr="005D411A">
              <w:rPr>
                <w:sz w:val="20"/>
                <w:szCs w:val="20"/>
              </w:rPr>
              <w:t>1 865,8</w:t>
            </w:r>
          </w:p>
        </w:tc>
        <w:tc>
          <w:tcPr>
            <w:tcW w:w="1275" w:type="dxa"/>
            <w:tcBorders>
              <w:right w:val="single" w:sz="4" w:space="0" w:color="auto"/>
            </w:tcBorders>
          </w:tcPr>
          <w:p w:rsidR="00083103" w:rsidRPr="005D411A" w:rsidRDefault="00083103" w:rsidP="000F6A6A">
            <w:pPr>
              <w:spacing w:line="276" w:lineRule="auto"/>
              <w:jc w:val="center"/>
              <w:rPr>
                <w:sz w:val="20"/>
                <w:szCs w:val="20"/>
              </w:rPr>
            </w:pPr>
          </w:p>
          <w:p w:rsidR="00083103" w:rsidRPr="005D411A" w:rsidRDefault="00083103" w:rsidP="000F6A6A">
            <w:pPr>
              <w:spacing w:line="276" w:lineRule="auto"/>
              <w:jc w:val="center"/>
              <w:rPr>
                <w:sz w:val="20"/>
                <w:szCs w:val="20"/>
              </w:rPr>
            </w:pPr>
            <w:r w:rsidRPr="005D411A">
              <w:rPr>
                <w:sz w:val="20"/>
                <w:szCs w:val="20"/>
              </w:rPr>
              <w:t>+ 865,8</w:t>
            </w:r>
          </w:p>
        </w:tc>
        <w:tc>
          <w:tcPr>
            <w:tcW w:w="1240" w:type="dxa"/>
            <w:tcBorders>
              <w:left w:val="single" w:sz="4" w:space="0" w:color="auto"/>
            </w:tcBorders>
          </w:tcPr>
          <w:p w:rsidR="00083103" w:rsidRPr="005D411A" w:rsidRDefault="00083103" w:rsidP="000F6A6A">
            <w:pPr>
              <w:spacing w:line="276" w:lineRule="auto"/>
              <w:jc w:val="center"/>
              <w:rPr>
                <w:sz w:val="20"/>
                <w:szCs w:val="20"/>
              </w:rPr>
            </w:pPr>
            <w:r w:rsidRPr="005D411A">
              <w:rPr>
                <w:sz w:val="20"/>
                <w:szCs w:val="20"/>
              </w:rPr>
              <w:t>-</w:t>
            </w:r>
          </w:p>
        </w:tc>
      </w:tr>
      <w:tr w:rsidR="00083103" w:rsidRPr="00A327B5" w:rsidTr="000F6A6A">
        <w:trPr>
          <w:trHeight w:val="237"/>
        </w:trPr>
        <w:tc>
          <w:tcPr>
            <w:tcW w:w="3510" w:type="dxa"/>
            <w:vAlign w:val="bottom"/>
          </w:tcPr>
          <w:p w:rsidR="00083103" w:rsidRPr="005D411A" w:rsidRDefault="00083103" w:rsidP="000F6A6A">
            <w:pPr>
              <w:rPr>
                <w:sz w:val="20"/>
                <w:szCs w:val="20"/>
              </w:rPr>
            </w:pPr>
            <w:r w:rsidRPr="005D411A">
              <w:rPr>
                <w:sz w:val="20"/>
                <w:szCs w:val="20"/>
              </w:rPr>
              <w:t>1200 Средства массовой информации</w:t>
            </w:r>
          </w:p>
        </w:tc>
        <w:tc>
          <w:tcPr>
            <w:tcW w:w="1418" w:type="dxa"/>
          </w:tcPr>
          <w:p w:rsidR="00083103" w:rsidRPr="005D411A" w:rsidRDefault="00083103" w:rsidP="000F6A6A">
            <w:pPr>
              <w:jc w:val="center"/>
              <w:rPr>
                <w:sz w:val="20"/>
                <w:szCs w:val="20"/>
              </w:rPr>
            </w:pPr>
            <w:r w:rsidRPr="005D411A">
              <w:rPr>
                <w:sz w:val="20"/>
                <w:szCs w:val="20"/>
              </w:rPr>
              <w:t>1 350,0</w:t>
            </w:r>
          </w:p>
        </w:tc>
        <w:tc>
          <w:tcPr>
            <w:tcW w:w="1134" w:type="dxa"/>
            <w:tcBorders>
              <w:right w:val="single" w:sz="4" w:space="0" w:color="auto"/>
            </w:tcBorders>
          </w:tcPr>
          <w:p w:rsidR="00083103" w:rsidRPr="005D411A" w:rsidRDefault="00083103" w:rsidP="000F6A6A">
            <w:pPr>
              <w:jc w:val="center"/>
              <w:rPr>
                <w:sz w:val="20"/>
                <w:szCs w:val="20"/>
              </w:rPr>
            </w:pPr>
            <w:r w:rsidRPr="005D411A">
              <w:rPr>
                <w:sz w:val="20"/>
                <w:szCs w:val="20"/>
              </w:rPr>
              <w:t>1 199,5</w:t>
            </w:r>
          </w:p>
        </w:tc>
        <w:tc>
          <w:tcPr>
            <w:tcW w:w="1276" w:type="dxa"/>
            <w:tcBorders>
              <w:left w:val="single" w:sz="4" w:space="0" w:color="auto"/>
            </w:tcBorders>
          </w:tcPr>
          <w:p w:rsidR="00083103" w:rsidRPr="005D411A" w:rsidRDefault="00083103" w:rsidP="000F6A6A">
            <w:pPr>
              <w:jc w:val="center"/>
              <w:rPr>
                <w:sz w:val="20"/>
                <w:szCs w:val="20"/>
              </w:rPr>
            </w:pPr>
            <w:r w:rsidRPr="005D411A">
              <w:rPr>
                <w:sz w:val="20"/>
                <w:szCs w:val="20"/>
              </w:rPr>
              <w:t>1 199,5</w:t>
            </w:r>
          </w:p>
        </w:tc>
        <w:tc>
          <w:tcPr>
            <w:tcW w:w="1275" w:type="dxa"/>
            <w:tcBorders>
              <w:right w:val="single" w:sz="4" w:space="0" w:color="auto"/>
            </w:tcBorders>
          </w:tcPr>
          <w:p w:rsidR="00083103" w:rsidRPr="005D411A" w:rsidRDefault="00083103" w:rsidP="000F6A6A">
            <w:pPr>
              <w:spacing w:line="276" w:lineRule="auto"/>
              <w:jc w:val="center"/>
              <w:rPr>
                <w:sz w:val="20"/>
                <w:szCs w:val="20"/>
              </w:rPr>
            </w:pPr>
            <w:r w:rsidRPr="005D411A">
              <w:rPr>
                <w:sz w:val="20"/>
                <w:szCs w:val="20"/>
              </w:rPr>
              <w:t>-150,5</w:t>
            </w:r>
          </w:p>
        </w:tc>
        <w:tc>
          <w:tcPr>
            <w:tcW w:w="1240" w:type="dxa"/>
            <w:tcBorders>
              <w:left w:val="single" w:sz="4" w:space="0" w:color="auto"/>
            </w:tcBorders>
          </w:tcPr>
          <w:p w:rsidR="00083103" w:rsidRPr="005D411A" w:rsidRDefault="00083103" w:rsidP="000F6A6A">
            <w:pPr>
              <w:spacing w:line="276" w:lineRule="auto"/>
              <w:jc w:val="center"/>
              <w:rPr>
                <w:sz w:val="20"/>
                <w:szCs w:val="20"/>
              </w:rPr>
            </w:pPr>
            <w:r w:rsidRPr="005D411A">
              <w:rPr>
                <w:sz w:val="20"/>
                <w:szCs w:val="20"/>
              </w:rPr>
              <w:t>-</w:t>
            </w:r>
          </w:p>
        </w:tc>
      </w:tr>
      <w:tr w:rsidR="00083103" w:rsidRPr="00A327B5" w:rsidTr="000F6A6A">
        <w:trPr>
          <w:trHeight w:val="344"/>
        </w:trPr>
        <w:tc>
          <w:tcPr>
            <w:tcW w:w="3510" w:type="dxa"/>
            <w:vAlign w:val="bottom"/>
          </w:tcPr>
          <w:p w:rsidR="00083103" w:rsidRPr="005D411A" w:rsidRDefault="00083103" w:rsidP="000F6A6A">
            <w:pPr>
              <w:rPr>
                <w:sz w:val="20"/>
                <w:szCs w:val="20"/>
              </w:rPr>
            </w:pPr>
            <w:r w:rsidRPr="005D411A">
              <w:rPr>
                <w:sz w:val="20"/>
                <w:szCs w:val="20"/>
              </w:rPr>
              <w:t>1300 Обслуживание государственного и муниципального долга</w:t>
            </w:r>
          </w:p>
        </w:tc>
        <w:tc>
          <w:tcPr>
            <w:tcW w:w="1418" w:type="dxa"/>
          </w:tcPr>
          <w:p w:rsidR="00083103" w:rsidRPr="005D411A" w:rsidRDefault="00083103" w:rsidP="000F6A6A">
            <w:pPr>
              <w:jc w:val="center"/>
              <w:rPr>
                <w:sz w:val="20"/>
                <w:szCs w:val="20"/>
              </w:rPr>
            </w:pPr>
            <w:r w:rsidRPr="005D411A">
              <w:rPr>
                <w:sz w:val="20"/>
                <w:szCs w:val="20"/>
              </w:rPr>
              <w:t>3 013,2</w:t>
            </w:r>
          </w:p>
        </w:tc>
        <w:tc>
          <w:tcPr>
            <w:tcW w:w="1134" w:type="dxa"/>
            <w:tcBorders>
              <w:right w:val="single" w:sz="4" w:space="0" w:color="auto"/>
            </w:tcBorders>
          </w:tcPr>
          <w:p w:rsidR="00083103" w:rsidRPr="005D411A" w:rsidRDefault="00083103" w:rsidP="000F6A6A">
            <w:pPr>
              <w:jc w:val="center"/>
              <w:rPr>
                <w:sz w:val="20"/>
                <w:szCs w:val="20"/>
              </w:rPr>
            </w:pPr>
          </w:p>
          <w:p w:rsidR="00083103" w:rsidRPr="005D411A" w:rsidRDefault="00083103" w:rsidP="000F6A6A">
            <w:pPr>
              <w:jc w:val="center"/>
              <w:rPr>
                <w:sz w:val="20"/>
                <w:szCs w:val="20"/>
              </w:rPr>
            </w:pPr>
            <w:r w:rsidRPr="005D411A">
              <w:rPr>
                <w:sz w:val="20"/>
                <w:szCs w:val="20"/>
              </w:rPr>
              <w:t>1 322,3</w:t>
            </w:r>
          </w:p>
        </w:tc>
        <w:tc>
          <w:tcPr>
            <w:tcW w:w="1276" w:type="dxa"/>
            <w:tcBorders>
              <w:left w:val="single" w:sz="4" w:space="0" w:color="auto"/>
            </w:tcBorders>
          </w:tcPr>
          <w:p w:rsidR="00083103" w:rsidRPr="005D411A" w:rsidRDefault="00083103" w:rsidP="000F6A6A">
            <w:pPr>
              <w:jc w:val="center"/>
              <w:rPr>
                <w:sz w:val="20"/>
                <w:szCs w:val="20"/>
              </w:rPr>
            </w:pPr>
          </w:p>
          <w:p w:rsidR="00083103" w:rsidRPr="005D411A" w:rsidRDefault="00083103" w:rsidP="000F6A6A">
            <w:pPr>
              <w:jc w:val="center"/>
              <w:rPr>
                <w:sz w:val="20"/>
                <w:szCs w:val="20"/>
              </w:rPr>
            </w:pPr>
            <w:r w:rsidRPr="005D411A">
              <w:rPr>
                <w:sz w:val="20"/>
                <w:szCs w:val="20"/>
              </w:rPr>
              <w:t>1 322,3</w:t>
            </w:r>
          </w:p>
        </w:tc>
        <w:tc>
          <w:tcPr>
            <w:tcW w:w="1275" w:type="dxa"/>
            <w:tcBorders>
              <w:right w:val="single" w:sz="4" w:space="0" w:color="auto"/>
            </w:tcBorders>
          </w:tcPr>
          <w:p w:rsidR="00083103" w:rsidRPr="005D411A" w:rsidRDefault="00083103" w:rsidP="000F6A6A">
            <w:pPr>
              <w:spacing w:line="276" w:lineRule="auto"/>
              <w:jc w:val="center"/>
              <w:rPr>
                <w:sz w:val="20"/>
                <w:szCs w:val="20"/>
              </w:rPr>
            </w:pPr>
            <w:r w:rsidRPr="005D411A">
              <w:rPr>
                <w:sz w:val="20"/>
                <w:szCs w:val="20"/>
              </w:rPr>
              <w:t>- 1 690,9</w:t>
            </w:r>
          </w:p>
        </w:tc>
        <w:tc>
          <w:tcPr>
            <w:tcW w:w="1240" w:type="dxa"/>
            <w:tcBorders>
              <w:left w:val="single" w:sz="4" w:space="0" w:color="auto"/>
            </w:tcBorders>
          </w:tcPr>
          <w:p w:rsidR="00083103" w:rsidRPr="005D411A" w:rsidRDefault="00083103" w:rsidP="000F6A6A">
            <w:pPr>
              <w:spacing w:line="276" w:lineRule="auto"/>
              <w:jc w:val="center"/>
              <w:rPr>
                <w:sz w:val="20"/>
                <w:szCs w:val="20"/>
              </w:rPr>
            </w:pPr>
            <w:r w:rsidRPr="005D411A">
              <w:rPr>
                <w:sz w:val="20"/>
                <w:szCs w:val="20"/>
              </w:rPr>
              <w:t>-</w:t>
            </w:r>
          </w:p>
        </w:tc>
      </w:tr>
      <w:tr w:rsidR="00083103" w:rsidRPr="00A327B5" w:rsidTr="000F6A6A">
        <w:trPr>
          <w:trHeight w:val="192"/>
        </w:trPr>
        <w:tc>
          <w:tcPr>
            <w:tcW w:w="3510" w:type="dxa"/>
            <w:vAlign w:val="bottom"/>
          </w:tcPr>
          <w:p w:rsidR="00083103" w:rsidRPr="005D411A" w:rsidRDefault="00083103" w:rsidP="000F6A6A">
            <w:pPr>
              <w:rPr>
                <w:b/>
                <w:bCs/>
                <w:sz w:val="20"/>
                <w:szCs w:val="20"/>
              </w:rPr>
            </w:pPr>
            <w:r w:rsidRPr="005D411A">
              <w:rPr>
                <w:b/>
                <w:bCs/>
                <w:sz w:val="20"/>
                <w:szCs w:val="20"/>
              </w:rPr>
              <w:t>Всего расходов</w:t>
            </w:r>
          </w:p>
        </w:tc>
        <w:tc>
          <w:tcPr>
            <w:tcW w:w="1418" w:type="dxa"/>
          </w:tcPr>
          <w:p w:rsidR="00083103" w:rsidRPr="005D411A" w:rsidRDefault="00083103" w:rsidP="000F6A6A">
            <w:pPr>
              <w:jc w:val="center"/>
              <w:rPr>
                <w:b/>
                <w:sz w:val="20"/>
                <w:szCs w:val="20"/>
              </w:rPr>
            </w:pPr>
            <w:r w:rsidRPr="005D411A">
              <w:rPr>
                <w:b/>
                <w:sz w:val="20"/>
                <w:szCs w:val="20"/>
              </w:rPr>
              <w:t>839 740,2</w:t>
            </w:r>
          </w:p>
        </w:tc>
        <w:tc>
          <w:tcPr>
            <w:tcW w:w="1134" w:type="dxa"/>
            <w:tcBorders>
              <w:right w:val="single" w:sz="4" w:space="0" w:color="auto"/>
            </w:tcBorders>
          </w:tcPr>
          <w:p w:rsidR="00083103" w:rsidRPr="005D411A" w:rsidRDefault="00083103" w:rsidP="000F6A6A">
            <w:pPr>
              <w:jc w:val="center"/>
              <w:rPr>
                <w:b/>
                <w:sz w:val="20"/>
                <w:szCs w:val="20"/>
              </w:rPr>
            </w:pPr>
            <w:r w:rsidRPr="005D411A">
              <w:rPr>
                <w:b/>
                <w:sz w:val="20"/>
                <w:szCs w:val="20"/>
              </w:rPr>
              <w:t>900 839,6</w:t>
            </w:r>
          </w:p>
        </w:tc>
        <w:tc>
          <w:tcPr>
            <w:tcW w:w="1276" w:type="dxa"/>
            <w:tcBorders>
              <w:left w:val="single" w:sz="4" w:space="0" w:color="auto"/>
            </w:tcBorders>
          </w:tcPr>
          <w:p w:rsidR="00083103" w:rsidRPr="005D411A" w:rsidRDefault="00083103" w:rsidP="000F6A6A">
            <w:pPr>
              <w:jc w:val="center"/>
              <w:rPr>
                <w:b/>
                <w:sz w:val="20"/>
                <w:szCs w:val="20"/>
              </w:rPr>
            </w:pPr>
            <w:r w:rsidRPr="005D411A">
              <w:rPr>
                <w:b/>
                <w:sz w:val="20"/>
                <w:szCs w:val="20"/>
              </w:rPr>
              <w:t>900 839,6</w:t>
            </w:r>
          </w:p>
        </w:tc>
        <w:tc>
          <w:tcPr>
            <w:tcW w:w="1275" w:type="dxa"/>
            <w:tcBorders>
              <w:right w:val="single" w:sz="4" w:space="0" w:color="auto"/>
            </w:tcBorders>
          </w:tcPr>
          <w:p w:rsidR="00083103" w:rsidRPr="005D411A" w:rsidRDefault="00083103" w:rsidP="000F6A6A">
            <w:pPr>
              <w:spacing w:line="276" w:lineRule="auto"/>
              <w:jc w:val="center"/>
              <w:rPr>
                <w:b/>
                <w:sz w:val="20"/>
                <w:szCs w:val="20"/>
              </w:rPr>
            </w:pPr>
            <w:r w:rsidRPr="005D411A">
              <w:rPr>
                <w:b/>
                <w:sz w:val="20"/>
                <w:szCs w:val="20"/>
              </w:rPr>
              <w:t>+ 61 099,4</w:t>
            </w:r>
          </w:p>
        </w:tc>
        <w:tc>
          <w:tcPr>
            <w:tcW w:w="1240" w:type="dxa"/>
            <w:tcBorders>
              <w:left w:val="single" w:sz="4" w:space="0" w:color="auto"/>
            </w:tcBorders>
          </w:tcPr>
          <w:p w:rsidR="00083103" w:rsidRPr="005D411A" w:rsidRDefault="00083103" w:rsidP="000F6A6A">
            <w:pPr>
              <w:spacing w:line="276" w:lineRule="auto"/>
              <w:jc w:val="center"/>
              <w:rPr>
                <w:b/>
                <w:sz w:val="20"/>
                <w:szCs w:val="20"/>
              </w:rPr>
            </w:pPr>
            <w:r w:rsidRPr="005D411A">
              <w:rPr>
                <w:b/>
                <w:sz w:val="20"/>
                <w:szCs w:val="20"/>
              </w:rPr>
              <w:t>-</w:t>
            </w:r>
          </w:p>
        </w:tc>
      </w:tr>
    </w:tbl>
    <w:p w:rsidR="009448C3" w:rsidRDefault="009448C3" w:rsidP="00083103">
      <w:pPr>
        <w:pStyle w:val="ConsPlusNonformat"/>
        <w:widowControl/>
        <w:ind w:firstLine="567"/>
        <w:jc w:val="both"/>
        <w:rPr>
          <w:rFonts w:ascii="Times New Roman" w:hAnsi="Times New Roman" w:cs="Times New Roman"/>
          <w:sz w:val="28"/>
          <w:szCs w:val="28"/>
        </w:rPr>
      </w:pPr>
    </w:p>
    <w:p w:rsidR="00083103" w:rsidRPr="00705460" w:rsidRDefault="00083103" w:rsidP="00083103">
      <w:pPr>
        <w:pStyle w:val="ConsPlusNonformat"/>
        <w:widowControl/>
        <w:ind w:firstLine="567"/>
        <w:jc w:val="both"/>
        <w:rPr>
          <w:rFonts w:ascii="Times New Roman" w:hAnsi="Times New Roman" w:cs="Times New Roman"/>
          <w:sz w:val="28"/>
          <w:szCs w:val="28"/>
        </w:rPr>
      </w:pPr>
      <w:r w:rsidRPr="00705460">
        <w:rPr>
          <w:rFonts w:ascii="Times New Roman" w:hAnsi="Times New Roman" w:cs="Times New Roman"/>
          <w:sz w:val="28"/>
          <w:szCs w:val="28"/>
        </w:rPr>
        <w:t xml:space="preserve">Из приведенного анализа в Таблице 6 следует, что изменения коснулись всех разделов расходной части бюджета.  Всего расходы бюджета  увеличены   на общую сумму </w:t>
      </w:r>
      <w:r>
        <w:rPr>
          <w:rFonts w:ascii="Times New Roman" w:hAnsi="Times New Roman" w:cs="Times New Roman"/>
          <w:sz w:val="28"/>
          <w:szCs w:val="28"/>
        </w:rPr>
        <w:t xml:space="preserve">61 099,4 </w:t>
      </w:r>
      <w:r w:rsidR="000F6A6A">
        <w:rPr>
          <w:rFonts w:ascii="Times New Roman" w:hAnsi="Times New Roman" w:cs="Times New Roman"/>
          <w:sz w:val="28"/>
          <w:szCs w:val="28"/>
        </w:rPr>
        <w:t>тыс.</w:t>
      </w:r>
      <w:r>
        <w:rPr>
          <w:rFonts w:ascii="Times New Roman" w:hAnsi="Times New Roman" w:cs="Times New Roman"/>
          <w:sz w:val="28"/>
          <w:szCs w:val="28"/>
        </w:rPr>
        <w:t xml:space="preserve"> </w:t>
      </w:r>
      <w:r w:rsidR="000F6A6A">
        <w:rPr>
          <w:rFonts w:ascii="Times New Roman" w:hAnsi="Times New Roman" w:cs="Times New Roman"/>
          <w:sz w:val="28"/>
          <w:szCs w:val="28"/>
        </w:rPr>
        <w:t>руб.</w:t>
      </w:r>
      <w:r>
        <w:rPr>
          <w:rFonts w:ascii="Times New Roman" w:hAnsi="Times New Roman" w:cs="Times New Roman"/>
          <w:sz w:val="28"/>
          <w:szCs w:val="28"/>
        </w:rPr>
        <w:t xml:space="preserve"> (на 7,3 %).</w:t>
      </w:r>
    </w:p>
    <w:p w:rsidR="00083103" w:rsidRPr="00D31AFF" w:rsidRDefault="00083103" w:rsidP="00083103">
      <w:pPr>
        <w:ind w:firstLine="567"/>
        <w:jc w:val="both"/>
        <w:rPr>
          <w:sz w:val="26"/>
          <w:szCs w:val="26"/>
        </w:rPr>
      </w:pPr>
      <w:r w:rsidRPr="00D31AFF">
        <w:rPr>
          <w:sz w:val="28"/>
          <w:szCs w:val="28"/>
        </w:rPr>
        <w:t>В рамках полномочий</w:t>
      </w:r>
      <w:r w:rsidR="00653F4A" w:rsidRPr="00D31AFF">
        <w:rPr>
          <w:sz w:val="28"/>
          <w:szCs w:val="28"/>
        </w:rPr>
        <w:t>,</w:t>
      </w:r>
      <w:r w:rsidRPr="00D31AFF">
        <w:rPr>
          <w:sz w:val="28"/>
          <w:szCs w:val="28"/>
        </w:rPr>
        <w:t xml:space="preserve"> закрепленных статьей 217 БК РФ, статьей 11 решения Думы городского округа о бюджете на 2021 год и плановый период, изменения в сводную бюджетную роспись внесены на основании Решений Думы Дальнереченского городского округа и решений финансового отдела администрации Дальнереченского городского округа.</w:t>
      </w:r>
    </w:p>
    <w:p w:rsidR="00083103" w:rsidRPr="00943E67" w:rsidRDefault="00083103" w:rsidP="00083103">
      <w:pPr>
        <w:ind w:firstLine="567"/>
        <w:jc w:val="both"/>
        <w:rPr>
          <w:sz w:val="28"/>
          <w:szCs w:val="28"/>
        </w:rPr>
      </w:pPr>
      <w:r w:rsidRPr="00D31AFF">
        <w:rPr>
          <w:sz w:val="28"/>
          <w:szCs w:val="28"/>
        </w:rPr>
        <w:t>По результатам выборочной проверки на соответствие показателей Сводной бюджетной росписи и плановых назначений по расходам, отраженных в отчете об исполнении бюджета, нарушений не установлено.</w:t>
      </w:r>
    </w:p>
    <w:p w:rsidR="000F6A6A" w:rsidRDefault="000F6A6A" w:rsidP="000F6A6A">
      <w:pPr>
        <w:pStyle w:val="1"/>
        <w:spacing w:before="0" w:after="0"/>
        <w:jc w:val="left"/>
        <w:rPr>
          <w:rFonts w:ascii="Times New Roman" w:hAnsi="Times New Roman"/>
          <w:i/>
          <w:color w:val="auto"/>
          <w:sz w:val="28"/>
          <w:szCs w:val="28"/>
        </w:rPr>
      </w:pPr>
      <w:bookmarkStart w:id="0" w:name="sub_29"/>
    </w:p>
    <w:p w:rsidR="00083103" w:rsidRPr="0077145D" w:rsidRDefault="00083103" w:rsidP="000F6A6A">
      <w:pPr>
        <w:pStyle w:val="1"/>
        <w:spacing w:before="0" w:after="0"/>
        <w:jc w:val="left"/>
        <w:rPr>
          <w:rFonts w:ascii="Times New Roman" w:hAnsi="Times New Roman"/>
          <w:color w:val="auto"/>
          <w:sz w:val="28"/>
          <w:szCs w:val="28"/>
        </w:rPr>
      </w:pPr>
      <w:r w:rsidRPr="0077145D">
        <w:rPr>
          <w:rFonts w:ascii="Times New Roman" w:hAnsi="Times New Roman"/>
          <w:color w:val="auto"/>
          <w:sz w:val="28"/>
          <w:szCs w:val="28"/>
        </w:rPr>
        <w:t>Анализ исполнения расходной части бюджета по разделам и подразделам классификации расходов бюджета</w:t>
      </w:r>
    </w:p>
    <w:bookmarkEnd w:id="0"/>
    <w:p w:rsidR="00083103" w:rsidRPr="000F6A6A" w:rsidRDefault="00083103" w:rsidP="00083103">
      <w:pPr>
        <w:ind w:firstLine="567"/>
        <w:jc w:val="both"/>
        <w:rPr>
          <w:i/>
          <w:sz w:val="28"/>
          <w:szCs w:val="28"/>
        </w:rPr>
      </w:pPr>
      <w:r w:rsidRPr="00943E67">
        <w:rPr>
          <w:sz w:val="28"/>
          <w:szCs w:val="28"/>
        </w:rPr>
        <w:t xml:space="preserve">Анализ исполнения бюджета Дальнереченского городского округа  за 2021 год в разрезе разделов  классификации расходов бюджета представлен в </w:t>
      </w:r>
      <w:r w:rsidRPr="000F6A6A">
        <w:rPr>
          <w:i/>
          <w:sz w:val="28"/>
          <w:szCs w:val="28"/>
        </w:rPr>
        <w:t>таблице 7:</w:t>
      </w:r>
    </w:p>
    <w:p w:rsidR="00083103" w:rsidRPr="00943E67" w:rsidRDefault="00083103" w:rsidP="00083103">
      <w:pPr>
        <w:ind w:firstLine="567"/>
        <w:jc w:val="center"/>
        <w:rPr>
          <w:b/>
          <w:i/>
          <w:color w:val="333399"/>
          <w:sz w:val="20"/>
          <w:szCs w:val="20"/>
        </w:rPr>
      </w:pPr>
      <w:r w:rsidRPr="000F6A6A">
        <w:rPr>
          <w:i/>
          <w:sz w:val="26"/>
          <w:szCs w:val="26"/>
        </w:rPr>
        <w:t xml:space="preserve">                                                                                                 Таблица 7</w:t>
      </w:r>
      <w:r w:rsidR="000F6A6A">
        <w:rPr>
          <w:i/>
          <w:sz w:val="20"/>
          <w:szCs w:val="20"/>
        </w:rPr>
        <w:t>(тыс. руб.</w:t>
      </w:r>
      <w:r w:rsidRPr="000F6A6A">
        <w:rPr>
          <w:i/>
          <w:sz w:val="20"/>
          <w:szCs w:val="20"/>
        </w:rPr>
        <w:t>)</w:t>
      </w:r>
    </w:p>
    <w:tbl>
      <w:tblPr>
        <w:tblW w:w="9654" w:type="dxa"/>
        <w:tblInd w:w="93" w:type="dxa"/>
        <w:tblLayout w:type="fixed"/>
        <w:tblLook w:val="04A0"/>
      </w:tblPr>
      <w:tblGrid>
        <w:gridCol w:w="3984"/>
        <w:gridCol w:w="1701"/>
        <w:gridCol w:w="1276"/>
        <w:gridCol w:w="1276"/>
        <w:gridCol w:w="1417"/>
      </w:tblGrid>
      <w:tr w:rsidR="00083103" w:rsidRPr="00943E67" w:rsidTr="004A3B2D">
        <w:trPr>
          <w:cantSplit/>
          <w:trHeight w:val="991"/>
        </w:trPr>
        <w:tc>
          <w:tcPr>
            <w:tcW w:w="3984" w:type="dxa"/>
            <w:tcBorders>
              <w:top w:val="single" w:sz="4" w:space="0" w:color="auto"/>
              <w:left w:val="single" w:sz="4" w:space="0" w:color="auto"/>
              <w:bottom w:val="single" w:sz="4" w:space="0" w:color="auto"/>
              <w:right w:val="single" w:sz="4" w:space="0" w:color="auto"/>
            </w:tcBorders>
            <w:vAlign w:val="center"/>
            <w:hideMark/>
          </w:tcPr>
          <w:p w:rsidR="00083103" w:rsidRPr="005D411A" w:rsidRDefault="00083103" w:rsidP="000F6A6A">
            <w:pPr>
              <w:jc w:val="center"/>
              <w:rPr>
                <w:sz w:val="20"/>
                <w:szCs w:val="20"/>
              </w:rPr>
            </w:pPr>
            <w:r w:rsidRPr="005D411A">
              <w:rPr>
                <w:sz w:val="20"/>
                <w:szCs w:val="20"/>
              </w:rPr>
              <w:t>Наименование расходов</w:t>
            </w:r>
          </w:p>
        </w:tc>
        <w:tc>
          <w:tcPr>
            <w:tcW w:w="1701" w:type="dxa"/>
            <w:tcBorders>
              <w:top w:val="single" w:sz="4" w:space="0" w:color="auto"/>
              <w:left w:val="nil"/>
              <w:bottom w:val="single" w:sz="4" w:space="0" w:color="auto"/>
              <w:right w:val="single" w:sz="4" w:space="0" w:color="auto"/>
            </w:tcBorders>
            <w:vAlign w:val="center"/>
            <w:hideMark/>
          </w:tcPr>
          <w:p w:rsidR="00083103" w:rsidRPr="005D411A" w:rsidRDefault="00083103" w:rsidP="004A3B2D">
            <w:pPr>
              <w:jc w:val="center"/>
              <w:rPr>
                <w:sz w:val="20"/>
                <w:szCs w:val="20"/>
              </w:rPr>
            </w:pPr>
            <w:r w:rsidRPr="005D411A">
              <w:rPr>
                <w:sz w:val="20"/>
                <w:szCs w:val="20"/>
              </w:rPr>
              <w:t xml:space="preserve">Уточненный план  на 2021 год </w:t>
            </w:r>
          </w:p>
          <w:p w:rsidR="00083103" w:rsidRPr="005D411A" w:rsidRDefault="00083103" w:rsidP="004A3B2D">
            <w:pPr>
              <w:jc w:val="center"/>
              <w:rPr>
                <w:sz w:val="20"/>
                <w:szCs w:val="20"/>
              </w:rPr>
            </w:pPr>
          </w:p>
        </w:tc>
        <w:tc>
          <w:tcPr>
            <w:tcW w:w="1276" w:type="dxa"/>
            <w:tcBorders>
              <w:top w:val="single" w:sz="4" w:space="0" w:color="auto"/>
              <w:left w:val="nil"/>
              <w:bottom w:val="single" w:sz="4" w:space="0" w:color="auto"/>
              <w:right w:val="single" w:sz="4" w:space="0" w:color="auto"/>
            </w:tcBorders>
            <w:vAlign w:val="center"/>
            <w:hideMark/>
          </w:tcPr>
          <w:p w:rsidR="00083103" w:rsidRPr="005D411A" w:rsidRDefault="00083103" w:rsidP="004A3B2D">
            <w:pPr>
              <w:jc w:val="center"/>
              <w:rPr>
                <w:sz w:val="20"/>
                <w:szCs w:val="20"/>
              </w:rPr>
            </w:pPr>
            <w:r w:rsidRPr="005D411A">
              <w:rPr>
                <w:sz w:val="20"/>
                <w:szCs w:val="20"/>
              </w:rPr>
              <w:t xml:space="preserve">Исполнено за 2021 год  </w:t>
            </w:r>
          </w:p>
          <w:p w:rsidR="00083103" w:rsidRPr="005D411A" w:rsidRDefault="00083103" w:rsidP="004A3B2D">
            <w:pPr>
              <w:jc w:val="center"/>
              <w:rPr>
                <w:sz w:val="20"/>
                <w:szCs w:val="20"/>
              </w:rPr>
            </w:pPr>
          </w:p>
        </w:tc>
        <w:tc>
          <w:tcPr>
            <w:tcW w:w="1276" w:type="dxa"/>
            <w:tcBorders>
              <w:top w:val="single" w:sz="4" w:space="0" w:color="auto"/>
              <w:left w:val="nil"/>
              <w:bottom w:val="single" w:sz="4" w:space="0" w:color="auto"/>
              <w:right w:val="single" w:sz="4" w:space="0" w:color="auto"/>
            </w:tcBorders>
            <w:vAlign w:val="center"/>
            <w:hideMark/>
          </w:tcPr>
          <w:p w:rsidR="00083103" w:rsidRPr="005D411A" w:rsidRDefault="00083103" w:rsidP="004A3B2D">
            <w:pPr>
              <w:jc w:val="center"/>
              <w:rPr>
                <w:sz w:val="20"/>
                <w:szCs w:val="20"/>
              </w:rPr>
            </w:pPr>
            <w:r w:rsidRPr="005D411A">
              <w:rPr>
                <w:sz w:val="20"/>
                <w:szCs w:val="20"/>
              </w:rPr>
              <w:t>% исполнения уточненных назначений</w:t>
            </w:r>
          </w:p>
        </w:tc>
        <w:tc>
          <w:tcPr>
            <w:tcW w:w="1417" w:type="dxa"/>
            <w:tcBorders>
              <w:top w:val="single" w:sz="4" w:space="0" w:color="auto"/>
              <w:left w:val="nil"/>
              <w:bottom w:val="single" w:sz="4" w:space="0" w:color="auto"/>
              <w:right w:val="single" w:sz="4" w:space="0" w:color="auto"/>
            </w:tcBorders>
          </w:tcPr>
          <w:p w:rsidR="00083103" w:rsidRPr="005D411A" w:rsidRDefault="00083103" w:rsidP="000F6A6A">
            <w:pPr>
              <w:jc w:val="center"/>
              <w:rPr>
                <w:sz w:val="20"/>
                <w:szCs w:val="20"/>
              </w:rPr>
            </w:pPr>
            <w:r w:rsidRPr="005D411A">
              <w:rPr>
                <w:sz w:val="20"/>
                <w:szCs w:val="20"/>
              </w:rPr>
              <w:t xml:space="preserve">Неисполненные назначения </w:t>
            </w:r>
          </w:p>
          <w:p w:rsidR="00083103" w:rsidRPr="005D411A" w:rsidRDefault="00083103" w:rsidP="004A3B2D">
            <w:pPr>
              <w:jc w:val="center"/>
              <w:rPr>
                <w:sz w:val="20"/>
                <w:szCs w:val="20"/>
              </w:rPr>
            </w:pPr>
          </w:p>
        </w:tc>
      </w:tr>
      <w:tr w:rsidR="00083103" w:rsidRPr="00943E67" w:rsidTr="000F6A6A">
        <w:trPr>
          <w:trHeight w:val="255"/>
        </w:trPr>
        <w:tc>
          <w:tcPr>
            <w:tcW w:w="3984" w:type="dxa"/>
            <w:tcBorders>
              <w:top w:val="nil"/>
              <w:left w:val="single" w:sz="4" w:space="0" w:color="auto"/>
              <w:bottom w:val="single" w:sz="4" w:space="0" w:color="auto"/>
              <w:right w:val="single" w:sz="4" w:space="0" w:color="auto"/>
            </w:tcBorders>
            <w:vAlign w:val="bottom"/>
            <w:hideMark/>
          </w:tcPr>
          <w:p w:rsidR="00083103" w:rsidRPr="005D411A" w:rsidRDefault="00083103" w:rsidP="000F6A6A">
            <w:pPr>
              <w:jc w:val="center"/>
              <w:rPr>
                <w:sz w:val="20"/>
                <w:szCs w:val="20"/>
              </w:rPr>
            </w:pPr>
            <w:r w:rsidRPr="005D411A">
              <w:rPr>
                <w:sz w:val="20"/>
                <w:szCs w:val="20"/>
              </w:rPr>
              <w:t>1</w:t>
            </w:r>
          </w:p>
        </w:tc>
        <w:tc>
          <w:tcPr>
            <w:tcW w:w="1701" w:type="dxa"/>
            <w:tcBorders>
              <w:top w:val="nil"/>
              <w:left w:val="nil"/>
              <w:bottom w:val="single" w:sz="4" w:space="0" w:color="auto"/>
              <w:right w:val="single" w:sz="4" w:space="0" w:color="auto"/>
            </w:tcBorders>
            <w:noWrap/>
            <w:vAlign w:val="bottom"/>
            <w:hideMark/>
          </w:tcPr>
          <w:p w:rsidR="00083103" w:rsidRPr="005D411A" w:rsidRDefault="00083103" w:rsidP="000F6A6A">
            <w:pPr>
              <w:jc w:val="center"/>
              <w:rPr>
                <w:sz w:val="20"/>
                <w:szCs w:val="20"/>
              </w:rPr>
            </w:pPr>
            <w:r w:rsidRPr="005D411A">
              <w:rPr>
                <w:sz w:val="20"/>
                <w:szCs w:val="20"/>
              </w:rPr>
              <w:t>3</w:t>
            </w:r>
          </w:p>
        </w:tc>
        <w:tc>
          <w:tcPr>
            <w:tcW w:w="1276" w:type="dxa"/>
            <w:tcBorders>
              <w:top w:val="nil"/>
              <w:left w:val="nil"/>
              <w:bottom w:val="single" w:sz="4" w:space="0" w:color="auto"/>
              <w:right w:val="single" w:sz="4" w:space="0" w:color="auto"/>
            </w:tcBorders>
            <w:noWrap/>
            <w:vAlign w:val="bottom"/>
            <w:hideMark/>
          </w:tcPr>
          <w:p w:rsidR="00083103" w:rsidRPr="005D411A" w:rsidRDefault="00083103" w:rsidP="000F6A6A">
            <w:pPr>
              <w:jc w:val="center"/>
              <w:rPr>
                <w:sz w:val="20"/>
                <w:szCs w:val="20"/>
              </w:rPr>
            </w:pPr>
            <w:r w:rsidRPr="005D411A">
              <w:rPr>
                <w:sz w:val="20"/>
                <w:szCs w:val="20"/>
              </w:rPr>
              <w:t>4</w:t>
            </w:r>
          </w:p>
        </w:tc>
        <w:tc>
          <w:tcPr>
            <w:tcW w:w="1276" w:type="dxa"/>
            <w:tcBorders>
              <w:top w:val="nil"/>
              <w:left w:val="nil"/>
              <w:bottom w:val="single" w:sz="4" w:space="0" w:color="auto"/>
              <w:right w:val="single" w:sz="4" w:space="0" w:color="auto"/>
            </w:tcBorders>
            <w:vAlign w:val="bottom"/>
            <w:hideMark/>
          </w:tcPr>
          <w:p w:rsidR="00083103" w:rsidRPr="005D411A" w:rsidRDefault="00083103" w:rsidP="000F6A6A">
            <w:pPr>
              <w:jc w:val="center"/>
              <w:rPr>
                <w:sz w:val="20"/>
                <w:szCs w:val="20"/>
              </w:rPr>
            </w:pPr>
            <w:r w:rsidRPr="005D411A">
              <w:rPr>
                <w:sz w:val="20"/>
                <w:szCs w:val="20"/>
              </w:rPr>
              <w:t>6</w:t>
            </w:r>
          </w:p>
        </w:tc>
        <w:tc>
          <w:tcPr>
            <w:tcW w:w="1417" w:type="dxa"/>
            <w:tcBorders>
              <w:top w:val="nil"/>
              <w:left w:val="nil"/>
              <w:bottom w:val="single" w:sz="4" w:space="0" w:color="auto"/>
              <w:right w:val="single" w:sz="4" w:space="0" w:color="auto"/>
            </w:tcBorders>
          </w:tcPr>
          <w:p w:rsidR="00083103" w:rsidRPr="005D411A" w:rsidRDefault="00083103" w:rsidP="000F6A6A">
            <w:pPr>
              <w:jc w:val="center"/>
              <w:rPr>
                <w:sz w:val="20"/>
                <w:szCs w:val="20"/>
              </w:rPr>
            </w:pPr>
          </w:p>
        </w:tc>
      </w:tr>
      <w:tr w:rsidR="00083103" w:rsidRPr="00943E67" w:rsidTr="000F6A6A">
        <w:trPr>
          <w:trHeight w:val="255"/>
        </w:trPr>
        <w:tc>
          <w:tcPr>
            <w:tcW w:w="3984" w:type="dxa"/>
            <w:tcBorders>
              <w:top w:val="nil"/>
              <w:left w:val="single" w:sz="4" w:space="0" w:color="auto"/>
              <w:bottom w:val="single" w:sz="4" w:space="0" w:color="auto"/>
              <w:right w:val="single" w:sz="4" w:space="0" w:color="auto"/>
            </w:tcBorders>
            <w:vAlign w:val="bottom"/>
            <w:hideMark/>
          </w:tcPr>
          <w:p w:rsidR="00083103" w:rsidRPr="005D411A" w:rsidRDefault="00083103" w:rsidP="000F6A6A">
            <w:pPr>
              <w:rPr>
                <w:sz w:val="20"/>
                <w:szCs w:val="20"/>
              </w:rPr>
            </w:pPr>
            <w:r w:rsidRPr="005D411A">
              <w:rPr>
                <w:sz w:val="20"/>
                <w:szCs w:val="20"/>
              </w:rPr>
              <w:t>0100 Общегосударственные вопросы</w:t>
            </w:r>
          </w:p>
        </w:tc>
        <w:tc>
          <w:tcPr>
            <w:tcW w:w="1701" w:type="dxa"/>
            <w:tcBorders>
              <w:top w:val="nil"/>
              <w:left w:val="nil"/>
              <w:bottom w:val="single" w:sz="4" w:space="0" w:color="auto"/>
              <w:right w:val="single" w:sz="4" w:space="0" w:color="auto"/>
            </w:tcBorders>
            <w:noWrap/>
            <w:hideMark/>
          </w:tcPr>
          <w:p w:rsidR="00083103" w:rsidRPr="005D411A" w:rsidRDefault="00083103" w:rsidP="000F6A6A">
            <w:pPr>
              <w:jc w:val="center"/>
              <w:rPr>
                <w:sz w:val="20"/>
                <w:szCs w:val="20"/>
              </w:rPr>
            </w:pPr>
            <w:r w:rsidRPr="005D411A">
              <w:rPr>
                <w:sz w:val="20"/>
                <w:szCs w:val="20"/>
              </w:rPr>
              <w:t>115 133,5</w:t>
            </w:r>
          </w:p>
        </w:tc>
        <w:tc>
          <w:tcPr>
            <w:tcW w:w="1276" w:type="dxa"/>
            <w:tcBorders>
              <w:top w:val="nil"/>
              <w:left w:val="nil"/>
              <w:bottom w:val="single" w:sz="4" w:space="0" w:color="auto"/>
              <w:right w:val="single" w:sz="4" w:space="0" w:color="auto"/>
            </w:tcBorders>
            <w:noWrap/>
            <w:vAlign w:val="bottom"/>
            <w:hideMark/>
          </w:tcPr>
          <w:p w:rsidR="00083103" w:rsidRPr="005D411A" w:rsidRDefault="00083103" w:rsidP="000F6A6A">
            <w:pPr>
              <w:jc w:val="right"/>
              <w:rPr>
                <w:sz w:val="20"/>
                <w:szCs w:val="20"/>
              </w:rPr>
            </w:pPr>
            <w:r w:rsidRPr="005D411A">
              <w:rPr>
                <w:sz w:val="20"/>
                <w:szCs w:val="20"/>
              </w:rPr>
              <w:t>109 324,5</w:t>
            </w:r>
          </w:p>
        </w:tc>
        <w:tc>
          <w:tcPr>
            <w:tcW w:w="1276" w:type="dxa"/>
            <w:tcBorders>
              <w:top w:val="nil"/>
              <w:left w:val="nil"/>
              <w:bottom w:val="single" w:sz="4" w:space="0" w:color="auto"/>
              <w:right w:val="single" w:sz="4" w:space="0" w:color="auto"/>
            </w:tcBorders>
            <w:vAlign w:val="bottom"/>
            <w:hideMark/>
          </w:tcPr>
          <w:p w:rsidR="00083103" w:rsidRPr="005D411A" w:rsidRDefault="00083103" w:rsidP="000F6A6A">
            <w:pPr>
              <w:jc w:val="right"/>
              <w:rPr>
                <w:sz w:val="20"/>
                <w:szCs w:val="20"/>
              </w:rPr>
            </w:pPr>
            <w:r w:rsidRPr="005D411A">
              <w:rPr>
                <w:sz w:val="20"/>
                <w:szCs w:val="20"/>
              </w:rPr>
              <w:t>95,0</w:t>
            </w:r>
          </w:p>
        </w:tc>
        <w:tc>
          <w:tcPr>
            <w:tcW w:w="1417" w:type="dxa"/>
            <w:tcBorders>
              <w:top w:val="nil"/>
              <w:left w:val="nil"/>
              <w:bottom w:val="single" w:sz="4" w:space="0" w:color="auto"/>
              <w:right w:val="single" w:sz="4" w:space="0" w:color="auto"/>
            </w:tcBorders>
          </w:tcPr>
          <w:p w:rsidR="00083103" w:rsidRPr="005D411A" w:rsidRDefault="00083103" w:rsidP="000F6A6A">
            <w:pPr>
              <w:jc w:val="right"/>
              <w:rPr>
                <w:sz w:val="20"/>
                <w:szCs w:val="20"/>
              </w:rPr>
            </w:pPr>
            <w:r w:rsidRPr="005D411A">
              <w:rPr>
                <w:sz w:val="20"/>
                <w:szCs w:val="20"/>
              </w:rPr>
              <w:t>5 809,0</w:t>
            </w:r>
          </w:p>
        </w:tc>
      </w:tr>
      <w:tr w:rsidR="00083103" w:rsidRPr="00943E67" w:rsidTr="000F6A6A">
        <w:trPr>
          <w:trHeight w:val="510"/>
        </w:trPr>
        <w:tc>
          <w:tcPr>
            <w:tcW w:w="3984" w:type="dxa"/>
            <w:tcBorders>
              <w:top w:val="nil"/>
              <w:left w:val="single" w:sz="4" w:space="0" w:color="auto"/>
              <w:bottom w:val="single" w:sz="4" w:space="0" w:color="auto"/>
              <w:right w:val="single" w:sz="4" w:space="0" w:color="auto"/>
            </w:tcBorders>
            <w:vAlign w:val="bottom"/>
            <w:hideMark/>
          </w:tcPr>
          <w:p w:rsidR="00083103" w:rsidRPr="005D411A" w:rsidRDefault="00083103" w:rsidP="000F6A6A">
            <w:pPr>
              <w:rPr>
                <w:sz w:val="20"/>
                <w:szCs w:val="20"/>
              </w:rPr>
            </w:pPr>
            <w:r w:rsidRPr="005D411A">
              <w:rPr>
                <w:sz w:val="20"/>
                <w:szCs w:val="20"/>
              </w:rPr>
              <w:t>0300 Национальная безопасность и правоохранительная деятельность</w:t>
            </w:r>
          </w:p>
        </w:tc>
        <w:tc>
          <w:tcPr>
            <w:tcW w:w="1701" w:type="dxa"/>
            <w:tcBorders>
              <w:top w:val="nil"/>
              <w:left w:val="nil"/>
              <w:bottom w:val="single" w:sz="4" w:space="0" w:color="auto"/>
              <w:right w:val="single" w:sz="4" w:space="0" w:color="auto"/>
            </w:tcBorders>
            <w:noWrap/>
            <w:hideMark/>
          </w:tcPr>
          <w:p w:rsidR="00083103" w:rsidRPr="005D411A" w:rsidRDefault="00083103" w:rsidP="000F6A6A">
            <w:pPr>
              <w:jc w:val="center"/>
              <w:rPr>
                <w:sz w:val="20"/>
                <w:szCs w:val="20"/>
              </w:rPr>
            </w:pPr>
          </w:p>
          <w:p w:rsidR="00083103" w:rsidRPr="005D411A" w:rsidRDefault="00083103" w:rsidP="000F6A6A">
            <w:pPr>
              <w:jc w:val="center"/>
              <w:rPr>
                <w:sz w:val="20"/>
                <w:szCs w:val="20"/>
              </w:rPr>
            </w:pPr>
            <w:r w:rsidRPr="005D411A">
              <w:rPr>
                <w:sz w:val="20"/>
                <w:szCs w:val="20"/>
              </w:rPr>
              <w:t>1 187,1</w:t>
            </w:r>
          </w:p>
        </w:tc>
        <w:tc>
          <w:tcPr>
            <w:tcW w:w="1276" w:type="dxa"/>
            <w:tcBorders>
              <w:top w:val="nil"/>
              <w:left w:val="nil"/>
              <w:bottom w:val="single" w:sz="4" w:space="0" w:color="auto"/>
              <w:right w:val="single" w:sz="4" w:space="0" w:color="auto"/>
            </w:tcBorders>
            <w:noWrap/>
            <w:vAlign w:val="bottom"/>
            <w:hideMark/>
          </w:tcPr>
          <w:p w:rsidR="00083103" w:rsidRPr="005D411A" w:rsidRDefault="00083103" w:rsidP="000F6A6A">
            <w:pPr>
              <w:jc w:val="right"/>
              <w:rPr>
                <w:sz w:val="20"/>
                <w:szCs w:val="20"/>
              </w:rPr>
            </w:pPr>
            <w:r w:rsidRPr="005D411A">
              <w:rPr>
                <w:sz w:val="20"/>
                <w:szCs w:val="20"/>
              </w:rPr>
              <w:t>1 182,0</w:t>
            </w:r>
          </w:p>
        </w:tc>
        <w:tc>
          <w:tcPr>
            <w:tcW w:w="1276" w:type="dxa"/>
            <w:tcBorders>
              <w:top w:val="nil"/>
              <w:left w:val="nil"/>
              <w:bottom w:val="single" w:sz="4" w:space="0" w:color="auto"/>
              <w:right w:val="single" w:sz="4" w:space="0" w:color="auto"/>
            </w:tcBorders>
            <w:vAlign w:val="bottom"/>
            <w:hideMark/>
          </w:tcPr>
          <w:p w:rsidR="00083103" w:rsidRPr="005D411A" w:rsidRDefault="00083103" w:rsidP="000F6A6A">
            <w:pPr>
              <w:jc w:val="right"/>
              <w:rPr>
                <w:sz w:val="20"/>
                <w:szCs w:val="20"/>
              </w:rPr>
            </w:pPr>
            <w:r w:rsidRPr="005D411A">
              <w:rPr>
                <w:sz w:val="20"/>
                <w:szCs w:val="20"/>
              </w:rPr>
              <w:t>99,6</w:t>
            </w:r>
          </w:p>
        </w:tc>
        <w:tc>
          <w:tcPr>
            <w:tcW w:w="1417" w:type="dxa"/>
            <w:tcBorders>
              <w:top w:val="nil"/>
              <w:left w:val="nil"/>
              <w:bottom w:val="single" w:sz="4" w:space="0" w:color="auto"/>
              <w:right w:val="single" w:sz="4" w:space="0" w:color="auto"/>
            </w:tcBorders>
          </w:tcPr>
          <w:p w:rsidR="00083103" w:rsidRPr="005D411A" w:rsidRDefault="00083103" w:rsidP="000F6A6A">
            <w:pPr>
              <w:jc w:val="right"/>
              <w:rPr>
                <w:sz w:val="20"/>
                <w:szCs w:val="20"/>
              </w:rPr>
            </w:pPr>
          </w:p>
          <w:p w:rsidR="00083103" w:rsidRPr="005D411A" w:rsidRDefault="00083103" w:rsidP="000F6A6A">
            <w:pPr>
              <w:jc w:val="right"/>
              <w:rPr>
                <w:sz w:val="20"/>
                <w:szCs w:val="20"/>
              </w:rPr>
            </w:pPr>
            <w:r w:rsidRPr="005D411A">
              <w:rPr>
                <w:sz w:val="20"/>
                <w:szCs w:val="20"/>
              </w:rPr>
              <w:t>5,1</w:t>
            </w:r>
          </w:p>
        </w:tc>
      </w:tr>
      <w:tr w:rsidR="00083103" w:rsidRPr="00943E67" w:rsidTr="000F6A6A">
        <w:trPr>
          <w:trHeight w:val="255"/>
        </w:trPr>
        <w:tc>
          <w:tcPr>
            <w:tcW w:w="3984" w:type="dxa"/>
            <w:tcBorders>
              <w:top w:val="nil"/>
              <w:left w:val="single" w:sz="4" w:space="0" w:color="auto"/>
              <w:bottom w:val="single" w:sz="4" w:space="0" w:color="auto"/>
              <w:right w:val="single" w:sz="4" w:space="0" w:color="auto"/>
            </w:tcBorders>
            <w:vAlign w:val="bottom"/>
            <w:hideMark/>
          </w:tcPr>
          <w:p w:rsidR="00083103" w:rsidRPr="005D411A" w:rsidRDefault="00083103" w:rsidP="000F6A6A">
            <w:pPr>
              <w:rPr>
                <w:sz w:val="20"/>
                <w:szCs w:val="20"/>
              </w:rPr>
            </w:pPr>
            <w:r w:rsidRPr="005D411A">
              <w:rPr>
                <w:sz w:val="20"/>
                <w:szCs w:val="20"/>
              </w:rPr>
              <w:t>0400 Национальная экономика</w:t>
            </w:r>
          </w:p>
        </w:tc>
        <w:tc>
          <w:tcPr>
            <w:tcW w:w="1701" w:type="dxa"/>
            <w:tcBorders>
              <w:top w:val="nil"/>
              <w:left w:val="nil"/>
              <w:bottom w:val="single" w:sz="4" w:space="0" w:color="auto"/>
              <w:right w:val="single" w:sz="4" w:space="0" w:color="auto"/>
            </w:tcBorders>
            <w:noWrap/>
            <w:hideMark/>
          </w:tcPr>
          <w:p w:rsidR="00083103" w:rsidRPr="005D411A" w:rsidRDefault="00083103" w:rsidP="000F6A6A">
            <w:pPr>
              <w:jc w:val="center"/>
              <w:rPr>
                <w:sz w:val="20"/>
                <w:szCs w:val="20"/>
              </w:rPr>
            </w:pPr>
            <w:r w:rsidRPr="005D411A">
              <w:rPr>
                <w:sz w:val="20"/>
                <w:szCs w:val="20"/>
              </w:rPr>
              <w:t>38 164,2</w:t>
            </w:r>
          </w:p>
        </w:tc>
        <w:tc>
          <w:tcPr>
            <w:tcW w:w="1276" w:type="dxa"/>
            <w:tcBorders>
              <w:top w:val="nil"/>
              <w:left w:val="nil"/>
              <w:bottom w:val="single" w:sz="4" w:space="0" w:color="auto"/>
              <w:right w:val="single" w:sz="4" w:space="0" w:color="auto"/>
            </w:tcBorders>
            <w:noWrap/>
            <w:vAlign w:val="bottom"/>
            <w:hideMark/>
          </w:tcPr>
          <w:p w:rsidR="00083103" w:rsidRPr="005D411A" w:rsidRDefault="00083103" w:rsidP="000F6A6A">
            <w:pPr>
              <w:jc w:val="right"/>
              <w:rPr>
                <w:sz w:val="20"/>
                <w:szCs w:val="20"/>
              </w:rPr>
            </w:pPr>
            <w:r w:rsidRPr="005D411A">
              <w:rPr>
                <w:sz w:val="20"/>
                <w:szCs w:val="20"/>
              </w:rPr>
              <w:t>38 084,6</w:t>
            </w:r>
          </w:p>
        </w:tc>
        <w:tc>
          <w:tcPr>
            <w:tcW w:w="1276" w:type="dxa"/>
            <w:tcBorders>
              <w:top w:val="nil"/>
              <w:left w:val="nil"/>
              <w:bottom w:val="single" w:sz="4" w:space="0" w:color="auto"/>
              <w:right w:val="single" w:sz="4" w:space="0" w:color="auto"/>
            </w:tcBorders>
            <w:vAlign w:val="bottom"/>
            <w:hideMark/>
          </w:tcPr>
          <w:p w:rsidR="00083103" w:rsidRPr="005D411A" w:rsidRDefault="00083103" w:rsidP="000F6A6A">
            <w:pPr>
              <w:jc w:val="right"/>
              <w:rPr>
                <w:sz w:val="20"/>
                <w:szCs w:val="20"/>
              </w:rPr>
            </w:pPr>
            <w:r w:rsidRPr="005D411A">
              <w:rPr>
                <w:sz w:val="20"/>
                <w:szCs w:val="20"/>
              </w:rPr>
              <w:t>99,8</w:t>
            </w:r>
          </w:p>
        </w:tc>
        <w:tc>
          <w:tcPr>
            <w:tcW w:w="1417" w:type="dxa"/>
            <w:tcBorders>
              <w:top w:val="nil"/>
              <w:left w:val="nil"/>
              <w:bottom w:val="single" w:sz="4" w:space="0" w:color="auto"/>
              <w:right w:val="single" w:sz="4" w:space="0" w:color="auto"/>
            </w:tcBorders>
          </w:tcPr>
          <w:p w:rsidR="00083103" w:rsidRPr="005D411A" w:rsidRDefault="00083103" w:rsidP="000F6A6A">
            <w:pPr>
              <w:jc w:val="right"/>
              <w:rPr>
                <w:sz w:val="20"/>
                <w:szCs w:val="20"/>
              </w:rPr>
            </w:pPr>
            <w:r w:rsidRPr="005D411A">
              <w:rPr>
                <w:sz w:val="20"/>
                <w:szCs w:val="20"/>
              </w:rPr>
              <w:t>79,6</w:t>
            </w:r>
          </w:p>
        </w:tc>
      </w:tr>
      <w:tr w:rsidR="00083103" w:rsidRPr="00943E67" w:rsidTr="000F6A6A">
        <w:trPr>
          <w:trHeight w:val="255"/>
        </w:trPr>
        <w:tc>
          <w:tcPr>
            <w:tcW w:w="3984" w:type="dxa"/>
            <w:tcBorders>
              <w:top w:val="nil"/>
              <w:left w:val="single" w:sz="4" w:space="0" w:color="auto"/>
              <w:bottom w:val="single" w:sz="4" w:space="0" w:color="auto"/>
              <w:right w:val="single" w:sz="4" w:space="0" w:color="auto"/>
            </w:tcBorders>
            <w:vAlign w:val="bottom"/>
            <w:hideMark/>
          </w:tcPr>
          <w:p w:rsidR="00083103" w:rsidRPr="005D411A" w:rsidRDefault="00083103" w:rsidP="000F6A6A">
            <w:pPr>
              <w:rPr>
                <w:sz w:val="20"/>
                <w:szCs w:val="20"/>
              </w:rPr>
            </w:pPr>
            <w:r w:rsidRPr="005D411A">
              <w:rPr>
                <w:sz w:val="20"/>
                <w:szCs w:val="20"/>
              </w:rPr>
              <w:t>0500 Жилищно-коммунальное хозяйство</w:t>
            </w:r>
          </w:p>
        </w:tc>
        <w:tc>
          <w:tcPr>
            <w:tcW w:w="1701" w:type="dxa"/>
            <w:tcBorders>
              <w:top w:val="nil"/>
              <w:left w:val="nil"/>
              <w:bottom w:val="single" w:sz="4" w:space="0" w:color="auto"/>
              <w:right w:val="single" w:sz="4" w:space="0" w:color="auto"/>
            </w:tcBorders>
            <w:noWrap/>
            <w:hideMark/>
          </w:tcPr>
          <w:p w:rsidR="00083103" w:rsidRPr="005D411A" w:rsidRDefault="00083103" w:rsidP="000F6A6A">
            <w:pPr>
              <w:jc w:val="center"/>
              <w:rPr>
                <w:sz w:val="20"/>
                <w:szCs w:val="20"/>
              </w:rPr>
            </w:pPr>
          </w:p>
          <w:p w:rsidR="00083103" w:rsidRPr="005D411A" w:rsidRDefault="00083103" w:rsidP="000F6A6A">
            <w:pPr>
              <w:jc w:val="center"/>
              <w:rPr>
                <w:sz w:val="20"/>
                <w:szCs w:val="20"/>
              </w:rPr>
            </w:pPr>
            <w:r w:rsidRPr="005D411A">
              <w:rPr>
                <w:sz w:val="20"/>
                <w:szCs w:val="20"/>
              </w:rPr>
              <w:t>93 999,5</w:t>
            </w:r>
          </w:p>
        </w:tc>
        <w:tc>
          <w:tcPr>
            <w:tcW w:w="1276" w:type="dxa"/>
            <w:tcBorders>
              <w:top w:val="nil"/>
              <w:left w:val="nil"/>
              <w:bottom w:val="single" w:sz="4" w:space="0" w:color="auto"/>
              <w:right w:val="single" w:sz="4" w:space="0" w:color="auto"/>
            </w:tcBorders>
            <w:noWrap/>
            <w:vAlign w:val="bottom"/>
            <w:hideMark/>
          </w:tcPr>
          <w:p w:rsidR="00083103" w:rsidRPr="005D411A" w:rsidRDefault="00083103" w:rsidP="000F6A6A">
            <w:pPr>
              <w:jc w:val="right"/>
              <w:rPr>
                <w:sz w:val="20"/>
                <w:szCs w:val="20"/>
              </w:rPr>
            </w:pPr>
            <w:r w:rsidRPr="005D411A">
              <w:rPr>
                <w:sz w:val="20"/>
                <w:szCs w:val="20"/>
              </w:rPr>
              <w:t>91 596,7</w:t>
            </w:r>
          </w:p>
        </w:tc>
        <w:tc>
          <w:tcPr>
            <w:tcW w:w="1276" w:type="dxa"/>
            <w:tcBorders>
              <w:top w:val="nil"/>
              <w:left w:val="nil"/>
              <w:bottom w:val="single" w:sz="4" w:space="0" w:color="auto"/>
              <w:right w:val="single" w:sz="4" w:space="0" w:color="auto"/>
            </w:tcBorders>
            <w:vAlign w:val="bottom"/>
            <w:hideMark/>
          </w:tcPr>
          <w:p w:rsidR="00083103" w:rsidRPr="005D411A" w:rsidRDefault="00083103" w:rsidP="000F6A6A">
            <w:pPr>
              <w:jc w:val="right"/>
              <w:rPr>
                <w:sz w:val="20"/>
                <w:szCs w:val="20"/>
              </w:rPr>
            </w:pPr>
            <w:r w:rsidRPr="005D411A">
              <w:rPr>
                <w:sz w:val="20"/>
                <w:szCs w:val="20"/>
              </w:rPr>
              <w:t>97,4</w:t>
            </w:r>
          </w:p>
        </w:tc>
        <w:tc>
          <w:tcPr>
            <w:tcW w:w="1417" w:type="dxa"/>
            <w:tcBorders>
              <w:top w:val="nil"/>
              <w:left w:val="nil"/>
              <w:bottom w:val="single" w:sz="4" w:space="0" w:color="auto"/>
              <w:right w:val="single" w:sz="4" w:space="0" w:color="auto"/>
            </w:tcBorders>
          </w:tcPr>
          <w:p w:rsidR="00083103" w:rsidRPr="005D411A" w:rsidRDefault="00083103" w:rsidP="000F6A6A">
            <w:pPr>
              <w:jc w:val="right"/>
              <w:rPr>
                <w:sz w:val="20"/>
                <w:szCs w:val="20"/>
              </w:rPr>
            </w:pPr>
          </w:p>
          <w:p w:rsidR="00083103" w:rsidRPr="005D411A" w:rsidRDefault="00083103" w:rsidP="000F6A6A">
            <w:pPr>
              <w:jc w:val="right"/>
              <w:rPr>
                <w:sz w:val="20"/>
                <w:szCs w:val="20"/>
              </w:rPr>
            </w:pPr>
            <w:r w:rsidRPr="005D411A">
              <w:rPr>
                <w:sz w:val="20"/>
                <w:szCs w:val="20"/>
              </w:rPr>
              <w:t>2 402,8</w:t>
            </w:r>
          </w:p>
        </w:tc>
      </w:tr>
      <w:tr w:rsidR="00083103" w:rsidRPr="00943E67" w:rsidTr="000F6A6A">
        <w:trPr>
          <w:trHeight w:val="255"/>
        </w:trPr>
        <w:tc>
          <w:tcPr>
            <w:tcW w:w="3984" w:type="dxa"/>
            <w:tcBorders>
              <w:top w:val="nil"/>
              <w:left w:val="single" w:sz="4" w:space="0" w:color="auto"/>
              <w:bottom w:val="single" w:sz="4" w:space="0" w:color="auto"/>
              <w:right w:val="single" w:sz="4" w:space="0" w:color="auto"/>
            </w:tcBorders>
            <w:vAlign w:val="bottom"/>
            <w:hideMark/>
          </w:tcPr>
          <w:p w:rsidR="00083103" w:rsidRPr="005D411A" w:rsidRDefault="00083103" w:rsidP="000F6A6A">
            <w:pPr>
              <w:rPr>
                <w:sz w:val="20"/>
                <w:szCs w:val="20"/>
              </w:rPr>
            </w:pPr>
            <w:r w:rsidRPr="005D411A">
              <w:rPr>
                <w:sz w:val="20"/>
                <w:szCs w:val="20"/>
              </w:rPr>
              <w:t>0700 Образование</w:t>
            </w:r>
          </w:p>
        </w:tc>
        <w:tc>
          <w:tcPr>
            <w:tcW w:w="1701" w:type="dxa"/>
            <w:tcBorders>
              <w:top w:val="nil"/>
              <w:left w:val="nil"/>
              <w:bottom w:val="single" w:sz="4" w:space="0" w:color="auto"/>
              <w:right w:val="single" w:sz="4" w:space="0" w:color="auto"/>
            </w:tcBorders>
            <w:noWrap/>
            <w:hideMark/>
          </w:tcPr>
          <w:p w:rsidR="00083103" w:rsidRPr="005D411A" w:rsidRDefault="00083103" w:rsidP="000F6A6A">
            <w:pPr>
              <w:jc w:val="center"/>
              <w:rPr>
                <w:sz w:val="20"/>
                <w:szCs w:val="20"/>
              </w:rPr>
            </w:pPr>
            <w:r w:rsidRPr="005D411A">
              <w:rPr>
                <w:sz w:val="20"/>
                <w:szCs w:val="20"/>
              </w:rPr>
              <w:t>514 839,7</w:t>
            </w:r>
          </w:p>
        </w:tc>
        <w:tc>
          <w:tcPr>
            <w:tcW w:w="1276" w:type="dxa"/>
            <w:tcBorders>
              <w:top w:val="nil"/>
              <w:left w:val="nil"/>
              <w:bottom w:val="single" w:sz="4" w:space="0" w:color="auto"/>
              <w:right w:val="single" w:sz="4" w:space="0" w:color="auto"/>
            </w:tcBorders>
            <w:noWrap/>
            <w:vAlign w:val="bottom"/>
            <w:hideMark/>
          </w:tcPr>
          <w:p w:rsidR="00083103" w:rsidRPr="005D411A" w:rsidRDefault="00083103" w:rsidP="000F6A6A">
            <w:pPr>
              <w:jc w:val="right"/>
              <w:rPr>
                <w:sz w:val="20"/>
                <w:szCs w:val="20"/>
              </w:rPr>
            </w:pPr>
            <w:r w:rsidRPr="005D411A">
              <w:rPr>
                <w:sz w:val="20"/>
                <w:szCs w:val="20"/>
              </w:rPr>
              <w:t>491 114,1</w:t>
            </w:r>
          </w:p>
        </w:tc>
        <w:tc>
          <w:tcPr>
            <w:tcW w:w="1276" w:type="dxa"/>
            <w:tcBorders>
              <w:top w:val="nil"/>
              <w:left w:val="nil"/>
              <w:bottom w:val="single" w:sz="4" w:space="0" w:color="auto"/>
              <w:right w:val="single" w:sz="4" w:space="0" w:color="auto"/>
            </w:tcBorders>
            <w:vAlign w:val="bottom"/>
            <w:hideMark/>
          </w:tcPr>
          <w:p w:rsidR="00083103" w:rsidRPr="005D411A" w:rsidRDefault="00083103" w:rsidP="000F6A6A">
            <w:pPr>
              <w:jc w:val="right"/>
              <w:rPr>
                <w:sz w:val="20"/>
                <w:szCs w:val="20"/>
              </w:rPr>
            </w:pPr>
            <w:r w:rsidRPr="005D411A">
              <w:rPr>
                <w:sz w:val="20"/>
                <w:szCs w:val="20"/>
              </w:rPr>
              <w:t>95,4</w:t>
            </w:r>
          </w:p>
        </w:tc>
        <w:tc>
          <w:tcPr>
            <w:tcW w:w="1417" w:type="dxa"/>
            <w:tcBorders>
              <w:top w:val="nil"/>
              <w:left w:val="nil"/>
              <w:bottom w:val="single" w:sz="4" w:space="0" w:color="auto"/>
              <w:right w:val="single" w:sz="4" w:space="0" w:color="auto"/>
            </w:tcBorders>
          </w:tcPr>
          <w:p w:rsidR="00083103" w:rsidRPr="005D411A" w:rsidRDefault="00083103" w:rsidP="000F6A6A">
            <w:pPr>
              <w:jc w:val="right"/>
              <w:rPr>
                <w:sz w:val="20"/>
                <w:szCs w:val="20"/>
              </w:rPr>
            </w:pPr>
            <w:r w:rsidRPr="005D411A">
              <w:rPr>
                <w:sz w:val="20"/>
                <w:szCs w:val="20"/>
              </w:rPr>
              <w:t>23 725,6</w:t>
            </w:r>
          </w:p>
        </w:tc>
      </w:tr>
      <w:tr w:rsidR="00083103" w:rsidRPr="00943E67" w:rsidTr="000F6A6A">
        <w:trPr>
          <w:trHeight w:val="165"/>
        </w:trPr>
        <w:tc>
          <w:tcPr>
            <w:tcW w:w="3984" w:type="dxa"/>
            <w:tcBorders>
              <w:top w:val="nil"/>
              <w:left w:val="single" w:sz="4" w:space="0" w:color="auto"/>
              <w:bottom w:val="single" w:sz="4" w:space="0" w:color="auto"/>
              <w:right w:val="single" w:sz="4" w:space="0" w:color="auto"/>
            </w:tcBorders>
            <w:vAlign w:val="bottom"/>
            <w:hideMark/>
          </w:tcPr>
          <w:p w:rsidR="00083103" w:rsidRPr="005D411A" w:rsidRDefault="00083103" w:rsidP="000F6A6A">
            <w:pPr>
              <w:rPr>
                <w:sz w:val="20"/>
                <w:szCs w:val="20"/>
              </w:rPr>
            </w:pPr>
            <w:r w:rsidRPr="005D411A">
              <w:rPr>
                <w:sz w:val="20"/>
                <w:szCs w:val="20"/>
              </w:rPr>
              <w:t>0800 Культура и кинематография</w:t>
            </w:r>
          </w:p>
        </w:tc>
        <w:tc>
          <w:tcPr>
            <w:tcW w:w="1701" w:type="dxa"/>
            <w:tcBorders>
              <w:top w:val="nil"/>
              <w:left w:val="nil"/>
              <w:bottom w:val="single" w:sz="4" w:space="0" w:color="auto"/>
              <w:right w:val="single" w:sz="4" w:space="0" w:color="auto"/>
            </w:tcBorders>
            <w:noWrap/>
            <w:hideMark/>
          </w:tcPr>
          <w:p w:rsidR="00083103" w:rsidRPr="005D411A" w:rsidRDefault="00083103" w:rsidP="000F6A6A">
            <w:pPr>
              <w:jc w:val="center"/>
              <w:rPr>
                <w:sz w:val="20"/>
                <w:szCs w:val="20"/>
              </w:rPr>
            </w:pPr>
            <w:r w:rsidRPr="005D411A">
              <w:rPr>
                <w:sz w:val="20"/>
                <w:szCs w:val="20"/>
              </w:rPr>
              <w:t>53 928,2</w:t>
            </w:r>
          </w:p>
        </w:tc>
        <w:tc>
          <w:tcPr>
            <w:tcW w:w="1276" w:type="dxa"/>
            <w:tcBorders>
              <w:top w:val="nil"/>
              <w:left w:val="nil"/>
              <w:bottom w:val="single" w:sz="4" w:space="0" w:color="auto"/>
              <w:right w:val="single" w:sz="4" w:space="0" w:color="auto"/>
            </w:tcBorders>
            <w:noWrap/>
            <w:vAlign w:val="bottom"/>
            <w:hideMark/>
          </w:tcPr>
          <w:p w:rsidR="00083103" w:rsidRPr="005D411A" w:rsidRDefault="00083103" w:rsidP="000F6A6A">
            <w:pPr>
              <w:jc w:val="right"/>
              <w:rPr>
                <w:sz w:val="20"/>
                <w:szCs w:val="20"/>
              </w:rPr>
            </w:pPr>
            <w:r w:rsidRPr="005D411A">
              <w:rPr>
                <w:sz w:val="20"/>
                <w:szCs w:val="20"/>
              </w:rPr>
              <w:t>53 928,2</w:t>
            </w:r>
          </w:p>
        </w:tc>
        <w:tc>
          <w:tcPr>
            <w:tcW w:w="1276" w:type="dxa"/>
            <w:tcBorders>
              <w:top w:val="nil"/>
              <w:left w:val="nil"/>
              <w:bottom w:val="single" w:sz="4" w:space="0" w:color="auto"/>
              <w:right w:val="single" w:sz="4" w:space="0" w:color="auto"/>
            </w:tcBorders>
            <w:vAlign w:val="bottom"/>
            <w:hideMark/>
          </w:tcPr>
          <w:p w:rsidR="00083103" w:rsidRPr="005D411A" w:rsidRDefault="00083103" w:rsidP="000F6A6A">
            <w:pPr>
              <w:jc w:val="right"/>
              <w:rPr>
                <w:sz w:val="20"/>
                <w:szCs w:val="20"/>
              </w:rPr>
            </w:pPr>
            <w:r w:rsidRPr="005D411A">
              <w:rPr>
                <w:sz w:val="20"/>
                <w:szCs w:val="20"/>
              </w:rPr>
              <w:t>100,0</w:t>
            </w:r>
          </w:p>
        </w:tc>
        <w:tc>
          <w:tcPr>
            <w:tcW w:w="1417" w:type="dxa"/>
            <w:tcBorders>
              <w:top w:val="nil"/>
              <w:left w:val="nil"/>
              <w:bottom w:val="single" w:sz="4" w:space="0" w:color="auto"/>
              <w:right w:val="single" w:sz="4" w:space="0" w:color="auto"/>
            </w:tcBorders>
          </w:tcPr>
          <w:p w:rsidR="00083103" w:rsidRPr="005D411A" w:rsidRDefault="00083103" w:rsidP="000F6A6A">
            <w:pPr>
              <w:jc w:val="right"/>
              <w:rPr>
                <w:sz w:val="20"/>
                <w:szCs w:val="20"/>
              </w:rPr>
            </w:pPr>
            <w:r w:rsidRPr="005D411A">
              <w:rPr>
                <w:sz w:val="20"/>
                <w:szCs w:val="20"/>
              </w:rPr>
              <w:t>0,00</w:t>
            </w:r>
          </w:p>
        </w:tc>
      </w:tr>
      <w:tr w:rsidR="00083103" w:rsidRPr="00943E67" w:rsidTr="000F6A6A">
        <w:trPr>
          <w:trHeight w:val="255"/>
        </w:trPr>
        <w:tc>
          <w:tcPr>
            <w:tcW w:w="3984" w:type="dxa"/>
            <w:tcBorders>
              <w:top w:val="nil"/>
              <w:left w:val="single" w:sz="4" w:space="0" w:color="auto"/>
              <w:bottom w:val="single" w:sz="4" w:space="0" w:color="auto"/>
              <w:right w:val="single" w:sz="4" w:space="0" w:color="auto"/>
            </w:tcBorders>
            <w:vAlign w:val="bottom"/>
            <w:hideMark/>
          </w:tcPr>
          <w:p w:rsidR="00083103" w:rsidRPr="005D411A" w:rsidRDefault="00083103" w:rsidP="000F6A6A">
            <w:pPr>
              <w:rPr>
                <w:sz w:val="20"/>
                <w:szCs w:val="20"/>
              </w:rPr>
            </w:pPr>
            <w:r w:rsidRPr="005D411A">
              <w:rPr>
                <w:sz w:val="20"/>
                <w:szCs w:val="20"/>
              </w:rPr>
              <w:t>1000 Социальная политика</w:t>
            </w:r>
          </w:p>
        </w:tc>
        <w:tc>
          <w:tcPr>
            <w:tcW w:w="1701" w:type="dxa"/>
            <w:tcBorders>
              <w:top w:val="nil"/>
              <w:left w:val="nil"/>
              <w:bottom w:val="single" w:sz="4" w:space="0" w:color="auto"/>
              <w:right w:val="single" w:sz="4" w:space="0" w:color="auto"/>
            </w:tcBorders>
            <w:noWrap/>
            <w:hideMark/>
          </w:tcPr>
          <w:p w:rsidR="00083103" w:rsidRPr="005D411A" w:rsidRDefault="00083103" w:rsidP="000F6A6A">
            <w:pPr>
              <w:jc w:val="center"/>
              <w:rPr>
                <w:sz w:val="20"/>
                <w:szCs w:val="20"/>
              </w:rPr>
            </w:pPr>
            <w:r w:rsidRPr="005D411A">
              <w:rPr>
                <w:sz w:val="20"/>
                <w:szCs w:val="20"/>
              </w:rPr>
              <w:t>79 199,8</w:t>
            </w:r>
          </w:p>
        </w:tc>
        <w:tc>
          <w:tcPr>
            <w:tcW w:w="1276" w:type="dxa"/>
            <w:tcBorders>
              <w:top w:val="nil"/>
              <w:left w:val="nil"/>
              <w:bottom w:val="single" w:sz="4" w:space="0" w:color="auto"/>
              <w:right w:val="single" w:sz="4" w:space="0" w:color="auto"/>
            </w:tcBorders>
            <w:noWrap/>
            <w:vAlign w:val="bottom"/>
            <w:hideMark/>
          </w:tcPr>
          <w:p w:rsidR="00083103" w:rsidRPr="005D411A" w:rsidRDefault="00083103" w:rsidP="000F6A6A">
            <w:pPr>
              <w:jc w:val="right"/>
              <w:rPr>
                <w:sz w:val="20"/>
                <w:szCs w:val="20"/>
              </w:rPr>
            </w:pPr>
            <w:r w:rsidRPr="005D411A">
              <w:rPr>
                <w:sz w:val="20"/>
                <w:szCs w:val="20"/>
              </w:rPr>
              <w:t>77 798,3</w:t>
            </w:r>
          </w:p>
        </w:tc>
        <w:tc>
          <w:tcPr>
            <w:tcW w:w="1276" w:type="dxa"/>
            <w:tcBorders>
              <w:top w:val="nil"/>
              <w:left w:val="nil"/>
              <w:bottom w:val="single" w:sz="4" w:space="0" w:color="auto"/>
              <w:right w:val="single" w:sz="4" w:space="0" w:color="auto"/>
            </w:tcBorders>
            <w:vAlign w:val="bottom"/>
            <w:hideMark/>
          </w:tcPr>
          <w:p w:rsidR="00083103" w:rsidRPr="005D411A" w:rsidRDefault="00083103" w:rsidP="000F6A6A">
            <w:pPr>
              <w:jc w:val="right"/>
              <w:rPr>
                <w:sz w:val="20"/>
                <w:szCs w:val="20"/>
              </w:rPr>
            </w:pPr>
            <w:r w:rsidRPr="005D411A">
              <w:rPr>
                <w:sz w:val="20"/>
                <w:szCs w:val="20"/>
              </w:rPr>
              <w:t>98,2</w:t>
            </w:r>
          </w:p>
        </w:tc>
        <w:tc>
          <w:tcPr>
            <w:tcW w:w="1417" w:type="dxa"/>
            <w:tcBorders>
              <w:top w:val="nil"/>
              <w:left w:val="nil"/>
              <w:bottom w:val="single" w:sz="4" w:space="0" w:color="auto"/>
              <w:right w:val="single" w:sz="4" w:space="0" w:color="auto"/>
            </w:tcBorders>
          </w:tcPr>
          <w:p w:rsidR="00083103" w:rsidRPr="005D411A" w:rsidRDefault="00083103" w:rsidP="000F6A6A">
            <w:pPr>
              <w:jc w:val="right"/>
              <w:rPr>
                <w:sz w:val="20"/>
                <w:szCs w:val="20"/>
              </w:rPr>
            </w:pPr>
            <w:r w:rsidRPr="005D411A">
              <w:rPr>
                <w:sz w:val="20"/>
                <w:szCs w:val="20"/>
              </w:rPr>
              <w:t>1 401,5</w:t>
            </w:r>
          </w:p>
        </w:tc>
      </w:tr>
      <w:tr w:rsidR="00083103" w:rsidRPr="00943E67" w:rsidTr="000F6A6A">
        <w:trPr>
          <w:trHeight w:val="255"/>
        </w:trPr>
        <w:tc>
          <w:tcPr>
            <w:tcW w:w="3984" w:type="dxa"/>
            <w:tcBorders>
              <w:top w:val="nil"/>
              <w:left w:val="single" w:sz="4" w:space="0" w:color="auto"/>
              <w:bottom w:val="single" w:sz="4" w:space="0" w:color="auto"/>
              <w:right w:val="single" w:sz="4" w:space="0" w:color="auto"/>
            </w:tcBorders>
            <w:vAlign w:val="bottom"/>
            <w:hideMark/>
          </w:tcPr>
          <w:p w:rsidR="00083103" w:rsidRPr="005D411A" w:rsidRDefault="00083103" w:rsidP="000F6A6A">
            <w:pPr>
              <w:rPr>
                <w:sz w:val="20"/>
                <w:szCs w:val="20"/>
              </w:rPr>
            </w:pPr>
            <w:r w:rsidRPr="005D411A">
              <w:rPr>
                <w:sz w:val="20"/>
                <w:szCs w:val="20"/>
              </w:rPr>
              <w:t>1100 Физическая культура и спорт</w:t>
            </w:r>
          </w:p>
        </w:tc>
        <w:tc>
          <w:tcPr>
            <w:tcW w:w="1701" w:type="dxa"/>
            <w:tcBorders>
              <w:top w:val="nil"/>
              <w:left w:val="nil"/>
              <w:bottom w:val="single" w:sz="4" w:space="0" w:color="auto"/>
              <w:right w:val="single" w:sz="4" w:space="0" w:color="auto"/>
            </w:tcBorders>
            <w:noWrap/>
            <w:hideMark/>
          </w:tcPr>
          <w:p w:rsidR="00083103" w:rsidRPr="005D411A" w:rsidRDefault="00083103" w:rsidP="000F6A6A">
            <w:pPr>
              <w:jc w:val="center"/>
              <w:rPr>
                <w:sz w:val="20"/>
                <w:szCs w:val="20"/>
              </w:rPr>
            </w:pPr>
          </w:p>
          <w:p w:rsidR="00083103" w:rsidRPr="005D411A" w:rsidRDefault="00083103" w:rsidP="000F6A6A">
            <w:pPr>
              <w:jc w:val="center"/>
              <w:rPr>
                <w:sz w:val="20"/>
                <w:szCs w:val="20"/>
              </w:rPr>
            </w:pPr>
            <w:r w:rsidRPr="005D411A">
              <w:rPr>
                <w:sz w:val="20"/>
                <w:szCs w:val="20"/>
              </w:rPr>
              <w:t>1 865,8</w:t>
            </w:r>
          </w:p>
        </w:tc>
        <w:tc>
          <w:tcPr>
            <w:tcW w:w="1276" w:type="dxa"/>
            <w:tcBorders>
              <w:top w:val="nil"/>
              <w:left w:val="nil"/>
              <w:bottom w:val="single" w:sz="4" w:space="0" w:color="auto"/>
              <w:right w:val="single" w:sz="4" w:space="0" w:color="auto"/>
            </w:tcBorders>
            <w:noWrap/>
            <w:vAlign w:val="bottom"/>
            <w:hideMark/>
          </w:tcPr>
          <w:p w:rsidR="00083103" w:rsidRPr="005D411A" w:rsidRDefault="00083103" w:rsidP="000F6A6A">
            <w:pPr>
              <w:jc w:val="right"/>
              <w:rPr>
                <w:sz w:val="20"/>
                <w:szCs w:val="20"/>
              </w:rPr>
            </w:pPr>
            <w:r w:rsidRPr="005D411A">
              <w:rPr>
                <w:sz w:val="20"/>
                <w:szCs w:val="20"/>
              </w:rPr>
              <w:t>1 819,0</w:t>
            </w:r>
          </w:p>
        </w:tc>
        <w:tc>
          <w:tcPr>
            <w:tcW w:w="1276" w:type="dxa"/>
            <w:tcBorders>
              <w:top w:val="nil"/>
              <w:left w:val="nil"/>
              <w:bottom w:val="single" w:sz="4" w:space="0" w:color="auto"/>
              <w:right w:val="single" w:sz="4" w:space="0" w:color="auto"/>
            </w:tcBorders>
            <w:vAlign w:val="bottom"/>
            <w:hideMark/>
          </w:tcPr>
          <w:p w:rsidR="00083103" w:rsidRPr="005D411A" w:rsidRDefault="00083103" w:rsidP="000F6A6A">
            <w:pPr>
              <w:jc w:val="right"/>
              <w:rPr>
                <w:sz w:val="20"/>
                <w:szCs w:val="20"/>
              </w:rPr>
            </w:pPr>
            <w:r w:rsidRPr="005D411A">
              <w:rPr>
                <w:sz w:val="20"/>
                <w:szCs w:val="20"/>
              </w:rPr>
              <w:t>97,5</w:t>
            </w:r>
          </w:p>
        </w:tc>
        <w:tc>
          <w:tcPr>
            <w:tcW w:w="1417" w:type="dxa"/>
            <w:tcBorders>
              <w:top w:val="nil"/>
              <w:left w:val="nil"/>
              <w:bottom w:val="single" w:sz="4" w:space="0" w:color="auto"/>
              <w:right w:val="single" w:sz="4" w:space="0" w:color="auto"/>
            </w:tcBorders>
          </w:tcPr>
          <w:p w:rsidR="00083103" w:rsidRPr="005D411A" w:rsidRDefault="00083103" w:rsidP="000F6A6A">
            <w:pPr>
              <w:jc w:val="right"/>
              <w:rPr>
                <w:sz w:val="20"/>
                <w:szCs w:val="20"/>
              </w:rPr>
            </w:pPr>
          </w:p>
          <w:p w:rsidR="00083103" w:rsidRPr="005D411A" w:rsidRDefault="00083103" w:rsidP="000F6A6A">
            <w:pPr>
              <w:jc w:val="right"/>
              <w:rPr>
                <w:sz w:val="20"/>
                <w:szCs w:val="20"/>
              </w:rPr>
            </w:pPr>
            <w:r w:rsidRPr="005D411A">
              <w:rPr>
                <w:sz w:val="20"/>
                <w:szCs w:val="20"/>
              </w:rPr>
              <w:t>46,8</w:t>
            </w:r>
          </w:p>
        </w:tc>
      </w:tr>
      <w:tr w:rsidR="00083103" w:rsidRPr="00943E67" w:rsidTr="000F6A6A">
        <w:trPr>
          <w:trHeight w:val="255"/>
        </w:trPr>
        <w:tc>
          <w:tcPr>
            <w:tcW w:w="3984" w:type="dxa"/>
            <w:tcBorders>
              <w:top w:val="nil"/>
              <w:left w:val="single" w:sz="4" w:space="0" w:color="auto"/>
              <w:bottom w:val="single" w:sz="4" w:space="0" w:color="auto"/>
              <w:right w:val="single" w:sz="4" w:space="0" w:color="auto"/>
            </w:tcBorders>
            <w:vAlign w:val="bottom"/>
            <w:hideMark/>
          </w:tcPr>
          <w:p w:rsidR="00083103" w:rsidRPr="005D411A" w:rsidRDefault="00083103" w:rsidP="000F6A6A">
            <w:pPr>
              <w:rPr>
                <w:sz w:val="20"/>
                <w:szCs w:val="20"/>
              </w:rPr>
            </w:pPr>
            <w:r w:rsidRPr="005D411A">
              <w:rPr>
                <w:sz w:val="20"/>
                <w:szCs w:val="20"/>
              </w:rPr>
              <w:t>1200 Средства массовой информации</w:t>
            </w:r>
          </w:p>
        </w:tc>
        <w:tc>
          <w:tcPr>
            <w:tcW w:w="1701" w:type="dxa"/>
            <w:tcBorders>
              <w:top w:val="nil"/>
              <w:left w:val="nil"/>
              <w:bottom w:val="single" w:sz="4" w:space="0" w:color="auto"/>
              <w:right w:val="single" w:sz="4" w:space="0" w:color="auto"/>
            </w:tcBorders>
            <w:noWrap/>
            <w:hideMark/>
          </w:tcPr>
          <w:p w:rsidR="00083103" w:rsidRPr="005D411A" w:rsidRDefault="00083103" w:rsidP="000F6A6A">
            <w:pPr>
              <w:jc w:val="center"/>
              <w:rPr>
                <w:sz w:val="20"/>
                <w:szCs w:val="20"/>
              </w:rPr>
            </w:pPr>
            <w:r w:rsidRPr="005D411A">
              <w:rPr>
                <w:sz w:val="20"/>
                <w:szCs w:val="20"/>
              </w:rPr>
              <w:t>1 199,5</w:t>
            </w:r>
          </w:p>
        </w:tc>
        <w:tc>
          <w:tcPr>
            <w:tcW w:w="1276" w:type="dxa"/>
            <w:tcBorders>
              <w:top w:val="nil"/>
              <w:left w:val="nil"/>
              <w:bottom w:val="single" w:sz="4" w:space="0" w:color="auto"/>
              <w:right w:val="single" w:sz="4" w:space="0" w:color="auto"/>
            </w:tcBorders>
            <w:noWrap/>
            <w:vAlign w:val="bottom"/>
            <w:hideMark/>
          </w:tcPr>
          <w:p w:rsidR="00083103" w:rsidRPr="005D411A" w:rsidRDefault="00083103" w:rsidP="000F6A6A">
            <w:pPr>
              <w:jc w:val="right"/>
              <w:rPr>
                <w:sz w:val="20"/>
                <w:szCs w:val="20"/>
              </w:rPr>
            </w:pPr>
            <w:r w:rsidRPr="005D411A">
              <w:rPr>
                <w:sz w:val="20"/>
                <w:szCs w:val="20"/>
              </w:rPr>
              <w:t>1 199,5</w:t>
            </w:r>
          </w:p>
        </w:tc>
        <w:tc>
          <w:tcPr>
            <w:tcW w:w="1276" w:type="dxa"/>
            <w:tcBorders>
              <w:top w:val="nil"/>
              <w:left w:val="nil"/>
              <w:bottom w:val="single" w:sz="4" w:space="0" w:color="auto"/>
              <w:right w:val="single" w:sz="4" w:space="0" w:color="auto"/>
            </w:tcBorders>
            <w:vAlign w:val="bottom"/>
            <w:hideMark/>
          </w:tcPr>
          <w:p w:rsidR="00083103" w:rsidRPr="005D411A" w:rsidRDefault="00083103" w:rsidP="000F6A6A">
            <w:pPr>
              <w:jc w:val="right"/>
              <w:rPr>
                <w:sz w:val="20"/>
                <w:szCs w:val="20"/>
              </w:rPr>
            </w:pPr>
            <w:r w:rsidRPr="005D411A">
              <w:rPr>
                <w:sz w:val="20"/>
                <w:szCs w:val="20"/>
              </w:rPr>
              <w:t>100,0</w:t>
            </w:r>
          </w:p>
        </w:tc>
        <w:tc>
          <w:tcPr>
            <w:tcW w:w="1417" w:type="dxa"/>
            <w:tcBorders>
              <w:top w:val="nil"/>
              <w:left w:val="nil"/>
              <w:bottom w:val="single" w:sz="4" w:space="0" w:color="auto"/>
              <w:right w:val="single" w:sz="4" w:space="0" w:color="auto"/>
            </w:tcBorders>
          </w:tcPr>
          <w:p w:rsidR="00083103" w:rsidRPr="005D411A" w:rsidRDefault="00083103" w:rsidP="000F6A6A">
            <w:pPr>
              <w:jc w:val="right"/>
              <w:rPr>
                <w:sz w:val="20"/>
                <w:szCs w:val="20"/>
              </w:rPr>
            </w:pPr>
            <w:r w:rsidRPr="005D411A">
              <w:rPr>
                <w:sz w:val="20"/>
                <w:szCs w:val="20"/>
              </w:rPr>
              <w:t>0,00</w:t>
            </w:r>
          </w:p>
        </w:tc>
      </w:tr>
      <w:tr w:rsidR="00083103" w:rsidRPr="00943E67" w:rsidTr="000F6A6A">
        <w:trPr>
          <w:trHeight w:val="510"/>
        </w:trPr>
        <w:tc>
          <w:tcPr>
            <w:tcW w:w="3984" w:type="dxa"/>
            <w:tcBorders>
              <w:top w:val="nil"/>
              <w:left w:val="single" w:sz="4" w:space="0" w:color="auto"/>
              <w:bottom w:val="single" w:sz="4" w:space="0" w:color="auto"/>
              <w:right w:val="single" w:sz="4" w:space="0" w:color="auto"/>
            </w:tcBorders>
            <w:vAlign w:val="bottom"/>
            <w:hideMark/>
          </w:tcPr>
          <w:p w:rsidR="00083103" w:rsidRPr="005D411A" w:rsidRDefault="00083103" w:rsidP="000F6A6A">
            <w:pPr>
              <w:rPr>
                <w:sz w:val="20"/>
                <w:szCs w:val="20"/>
              </w:rPr>
            </w:pPr>
            <w:r w:rsidRPr="005D411A">
              <w:rPr>
                <w:sz w:val="20"/>
                <w:szCs w:val="20"/>
              </w:rPr>
              <w:lastRenderedPageBreak/>
              <w:t>1300 Обслуживание государственного и муниципального долга</w:t>
            </w:r>
          </w:p>
        </w:tc>
        <w:tc>
          <w:tcPr>
            <w:tcW w:w="1701" w:type="dxa"/>
            <w:tcBorders>
              <w:top w:val="nil"/>
              <w:left w:val="nil"/>
              <w:bottom w:val="single" w:sz="4" w:space="0" w:color="auto"/>
              <w:right w:val="single" w:sz="4" w:space="0" w:color="auto"/>
            </w:tcBorders>
            <w:noWrap/>
            <w:hideMark/>
          </w:tcPr>
          <w:p w:rsidR="00083103" w:rsidRPr="005D411A" w:rsidRDefault="00083103" w:rsidP="000F6A6A">
            <w:pPr>
              <w:jc w:val="center"/>
              <w:rPr>
                <w:sz w:val="20"/>
                <w:szCs w:val="20"/>
              </w:rPr>
            </w:pPr>
          </w:p>
          <w:p w:rsidR="00083103" w:rsidRPr="005D411A" w:rsidRDefault="00083103" w:rsidP="000F6A6A">
            <w:pPr>
              <w:jc w:val="center"/>
              <w:rPr>
                <w:sz w:val="20"/>
                <w:szCs w:val="20"/>
              </w:rPr>
            </w:pPr>
            <w:r w:rsidRPr="005D411A">
              <w:rPr>
                <w:sz w:val="20"/>
                <w:szCs w:val="20"/>
              </w:rPr>
              <w:t>1 322,3</w:t>
            </w:r>
          </w:p>
        </w:tc>
        <w:tc>
          <w:tcPr>
            <w:tcW w:w="1276" w:type="dxa"/>
            <w:tcBorders>
              <w:top w:val="nil"/>
              <w:left w:val="nil"/>
              <w:bottom w:val="single" w:sz="4" w:space="0" w:color="auto"/>
              <w:right w:val="single" w:sz="4" w:space="0" w:color="auto"/>
            </w:tcBorders>
            <w:noWrap/>
            <w:vAlign w:val="bottom"/>
            <w:hideMark/>
          </w:tcPr>
          <w:p w:rsidR="00083103" w:rsidRPr="005D411A" w:rsidRDefault="00083103" w:rsidP="000F6A6A">
            <w:pPr>
              <w:jc w:val="right"/>
              <w:rPr>
                <w:sz w:val="20"/>
                <w:szCs w:val="20"/>
              </w:rPr>
            </w:pPr>
            <w:r w:rsidRPr="005D411A">
              <w:rPr>
                <w:sz w:val="20"/>
                <w:szCs w:val="20"/>
              </w:rPr>
              <w:t>1 211,9</w:t>
            </w:r>
          </w:p>
        </w:tc>
        <w:tc>
          <w:tcPr>
            <w:tcW w:w="1276" w:type="dxa"/>
            <w:tcBorders>
              <w:top w:val="nil"/>
              <w:left w:val="nil"/>
              <w:bottom w:val="single" w:sz="4" w:space="0" w:color="auto"/>
              <w:right w:val="single" w:sz="4" w:space="0" w:color="auto"/>
            </w:tcBorders>
            <w:vAlign w:val="bottom"/>
            <w:hideMark/>
          </w:tcPr>
          <w:p w:rsidR="00083103" w:rsidRPr="005D411A" w:rsidRDefault="00083103" w:rsidP="000F6A6A">
            <w:pPr>
              <w:jc w:val="right"/>
              <w:rPr>
                <w:sz w:val="20"/>
                <w:szCs w:val="20"/>
              </w:rPr>
            </w:pPr>
            <w:r w:rsidRPr="005D411A">
              <w:rPr>
                <w:sz w:val="20"/>
                <w:szCs w:val="20"/>
              </w:rPr>
              <w:t>91,7</w:t>
            </w:r>
          </w:p>
        </w:tc>
        <w:tc>
          <w:tcPr>
            <w:tcW w:w="1417" w:type="dxa"/>
            <w:tcBorders>
              <w:top w:val="nil"/>
              <w:left w:val="nil"/>
              <w:bottom w:val="single" w:sz="4" w:space="0" w:color="auto"/>
              <w:right w:val="single" w:sz="4" w:space="0" w:color="auto"/>
            </w:tcBorders>
          </w:tcPr>
          <w:p w:rsidR="00083103" w:rsidRPr="005D411A" w:rsidRDefault="00083103" w:rsidP="000F6A6A">
            <w:pPr>
              <w:jc w:val="right"/>
              <w:rPr>
                <w:sz w:val="20"/>
                <w:szCs w:val="20"/>
              </w:rPr>
            </w:pPr>
          </w:p>
          <w:p w:rsidR="00083103" w:rsidRPr="005D411A" w:rsidRDefault="00083103" w:rsidP="000F6A6A">
            <w:pPr>
              <w:jc w:val="right"/>
              <w:rPr>
                <w:sz w:val="20"/>
                <w:szCs w:val="20"/>
              </w:rPr>
            </w:pPr>
            <w:r w:rsidRPr="005D411A">
              <w:rPr>
                <w:sz w:val="20"/>
                <w:szCs w:val="20"/>
              </w:rPr>
              <w:t>110,4</w:t>
            </w:r>
          </w:p>
        </w:tc>
      </w:tr>
      <w:tr w:rsidR="00083103" w:rsidRPr="00943E67" w:rsidTr="000F6A6A">
        <w:trPr>
          <w:trHeight w:val="255"/>
        </w:trPr>
        <w:tc>
          <w:tcPr>
            <w:tcW w:w="3984" w:type="dxa"/>
            <w:tcBorders>
              <w:top w:val="nil"/>
              <w:left w:val="single" w:sz="4" w:space="0" w:color="auto"/>
              <w:bottom w:val="single" w:sz="4" w:space="0" w:color="auto"/>
              <w:right w:val="single" w:sz="4" w:space="0" w:color="auto"/>
            </w:tcBorders>
            <w:vAlign w:val="bottom"/>
            <w:hideMark/>
          </w:tcPr>
          <w:p w:rsidR="00083103" w:rsidRPr="005D411A" w:rsidRDefault="00083103" w:rsidP="000F6A6A">
            <w:pPr>
              <w:rPr>
                <w:b/>
                <w:bCs/>
                <w:sz w:val="20"/>
                <w:szCs w:val="20"/>
              </w:rPr>
            </w:pPr>
            <w:r w:rsidRPr="005D411A">
              <w:rPr>
                <w:b/>
                <w:bCs/>
                <w:sz w:val="20"/>
                <w:szCs w:val="20"/>
              </w:rPr>
              <w:t>Всего расходов</w:t>
            </w:r>
          </w:p>
        </w:tc>
        <w:tc>
          <w:tcPr>
            <w:tcW w:w="1701" w:type="dxa"/>
            <w:tcBorders>
              <w:top w:val="nil"/>
              <w:left w:val="nil"/>
              <w:bottom w:val="single" w:sz="4" w:space="0" w:color="auto"/>
              <w:right w:val="single" w:sz="4" w:space="0" w:color="auto"/>
            </w:tcBorders>
            <w:hideMark/>
          </w:tcPr>
          <w:p w:rsidR="00083103" w:rsidRPr="005D411A" w:rsidRDefault="00083103" w:rsidP="000F6A6A">
            <w:pPr>
              <w:jc w:val="center"/>
              <w:rPr>
                <w:b/>
                <w:sz w:val="20"/>
                <w:szCs w:val="20"/>
              </w:rPr>
            </w:pPr>
            <w:r w:rsidRPr="005D411A">
              <w:rPr>
                <w:b/>
                <w:sz w:val="20"/>
                <w:szCs w:val="20"/>
              </w:rPr>
              <w:t>900 839,6</w:t>
            </w:r>
          </w:p>
        </w:tc>
        <w:tc>
          <w:tcPr>
            <w:tcW w:w="1276" w:type="dxa"/>
            <w:tcBorders>
              <w:top w:val="nil"/>
              <w:left w:val="nil"/>
              <w:bottom w:val="single" w:sz="4" w:space="0" w:color="auto"/>
              <w:right w:val="single" w:sz="4" w:space="0" w:color="auto"/>
            </w:tcBorders>
            <w:vAlign w:val="bottom"/>
            <w:hideMark/>
          </w:tcPr>
          <w:p w:rsidR="00083103" w:rsidRPr="005D411A" w:rsidRDefault="00083103" w:rsidP="000F6A6A">
            <w:pPr>
              <w:jc w:val="right"/>
              <w:rPr>
                <w:b/>
                <w:bCs/>
                <w:sz w:val="20"/>
                <w:szCs w:val="20"/>
              </w:rPr>
            </w:pPr>
            <w:r w:rsidRPr="005D411A">
              <w:rPr>
                <w:b/>
                <w:bCs/>
                <w:sz w:val="20"/>
                <w:szCs w:val="20"/>
              </w:rPr>
              <w:t>867 258,8</w:t>
            </w:r>
          </w:p>
        </w:tc>
        <w:tc>
          <w:tcPr>
            <w:tcW w:w="1276" w:type="dxa"/>
            <w:tcBorders>
              <w:top w:val="nil"/>
              <w:left w:val="nil"/>
              <w:bottom w:val="single" w:sz="4" w:space="0" w:color="auto"/>
              <w:right w:val="single" w:sz="4" w:space="0" w:color="auto"/>
            </w:tcBorders>
            <w:vAlign w:val="bottom"/>
            <w:hideMark/>
          </w:tcPr>
          <w:p w:rsidR="00083103" w:rsidRPr="005D411A" w:rsidRDefault="00083103" w:rsidP="000F6A6A">
            <w:pPr>
              <w:jc w:val="right"/>
              <w:rPr>
                <w:b/>
                <w:sz w:val="20"/>
                <w:szCs w:val="20"/>
              </w:rPr>
            </w:pPr>
            <w:r w:rsidRPr="005D411A">
              <w:rPr>
                <w:b/>
                <w:sz w:val="20"/>
                <w:szCs w:val="20"/>
              </w:rPr>
              <w:t>96,3</w:t>
            </w:r>
          </w:p>
        </w:tc>
        <w:tc>
          <w:tcPr>
            <w:tcW w:w="1417" w:type="dxa"/>
            <w:tcBorders>
              <w:top w:val="nil"/>
              <w:left w:val="nil"/>
              <w:bottom w:val="single" w:sz="4" w:space="0" w:color="auto"/>
              <w:right w:val="single" w:sz="4" w:space="0" w:color="auto"/>
            </w:tcBorders>
          </w:tcPr>
          <w:p w:rsidR="00083103" w:rsidRPr="005D411A" w:rsidRDefault="00083103" w:rsidP="000F6A6A">
            <w:pPr>
              <w:jc w:val="right"/>
              <w:rPr>
                <w:b/>
                <w:bCs/>
                <w:sz w:val="20"/>
                <w:szCs w:val="20"/>
              </w:rPr>
            </w:pPr>
            <w:r w:rsidRPr="005D411A">
              <w:rPr>
                <w:b/>
                <w:bCs/>
                <w:sz w:val="20"/>
                <w:szCs w:val="20"/>
              </w:rPr>
              <w:t>33 580,8</w:t>
            </w:r>
          </w:p>
        </w:tc>
      </w:tr>
    </w:tbl>
    <w:p w:rsidR="000F6A6A" w:rsidRDefault="000F6A6A" w:rsidP="00083103">
      <w:pPr>
        <w:ind w:firstLine="567"/>
        <w:jc w:val="both"/>
        <w:rPr>
          <w:sz w:val="28"/>
          <w:szCs w:val="28"/>
        </w:rPr>
      </w:pPr>
    </w:p>
    <w:p w:rsidR="00083103" w:rsidRPr="00D31AFF" w:rsidRDefault="00083103" w:rsidP="00083103">
      <w:pPr>
        <w:ind w:firstLine="567"/>
        <w:jc w:val="both"/>
        <w:rPr>
          <w:sz w:val="28"/>
          <w:szCs w:val="28"/>
        </w:rPr>
      </w:pPr>
      <w:r w:rsidRPr="00D31AFF">
        <w:rPr>
          <w:sz w:val="28"/>
          <w:szCs w:val="28"/>
        </w:rPr>
        <w:t xml:space="preserve">Согласно отчету об исполнении бюджета Дальнереченского городского округа расходная часть бюджета исполнена в сумме  867 258,8 </w:t>
      </w:r>
      <w:r w:rsidR="000F6A6A" w:rsidRPr="00D31AFF">
        <w:rPr>
          <w:sz w:val="28"/>
          <w:szCs w:val="28"/>
        </w:rPr>
        <w:t>тыс.</w:t>
      </w:r>
      <w:r w:rsidRPr="00D31AFF">
        <w:rPr>
          <w:sz w:val="28"/>
          <w:szCs w:val="28"/>
        </w:rPr>
        <w:t xml:space="preserve"> </w:t>
      </w:r>
      <w:r w:rsidR="000F6A6A" w:rsidRPr="00D31AFF">
        <w:rPr>
          <w:sz w:val="28"/>
          <w:szCs w:val="28"/>
        </w:rPr>
        <w:t>руб.</w:t>
      </w:r>
      <w:r w:rsidRPr="00D31AFF">
        <w:rPr>
          <w:sz w:val="28"/>
          <w:szCs w:val="28"/>
        </w:rPr>
        <w:t xml:space="preserve">, что подтверждено показателями  бюджетной отчетности. Процент исполнения составляет 96,3 % к уточненному плану. </w:t>
      </w:r>
    </w:p>
    <w:p w:rsidR="00083103" w:rsidRPr="00D31AFF" w:rsidRDefault="00083103" w:rsidP="00083103">
      <w:pPr>
        <w:ind w:firstLine="567"/>
        <w:jc w:val="both"/>
        <w:rPr>
          <w:sz w:val="28"/>
          <w:szCs w:val="28"/>
        </w:rPr>
      </w:pPr>
      <w:r w:rsidRPr="00D31AFF">
        <w:rPr>
          <w:sz w:val="28"/>
          <w:szCs w:val="28"/>
        </w:rPr>
        <w:t>Более половин</w:t>
      </w:r>
      <w:r w:rsidR="00653F4A" w:rsidRPr="00D31AFF">
        <w:rPr>
          <w:sz w:val="28"/>
          <w:szCs w:val="28"/>
        </w:rPr>
        <w:t xml:space="preserve">ы расходов бюджета приходится </w:t>
      </w:r>
      <w:r w:rsidRPr="00D31AFF">
        <w:rPr>
          <w:sz w:val="28"/>
          <w:szCs w:val="28"/>
        </w:rPr>
        <w:t>на раздел 0700 «Образование» (56,6 % от общего объема расходов), наименьшая часть расходов приходится на разделы 0300 «Национальная безопасность и правоохранительная деятельность» (0,1%), 1200 «Средства массовой информации» (0,1%) и 1300 «Обслуживание государственного и муниципального долга» (0,1%).</w:t>
      </w:r>
    </w:p>
    <w:p w:rsidR="00083103" w:rsidRPr="00D31AFF" w:rsidRDefault="00083103" w:rsidP="00083103">
      <w:pPr>
        <w:ind w:firstLine="567"/>
        <w:jc w:val="both"/>
        <w:rPr>
          <w:sz w:val="28"/>
          <w:szCs w:val="28"/>
        </w:rPr>
      </w:pPr>
      <w:r w:rsidRPr="00D31AFF">
        <w:rPr>
          <w:sz w:val="28"/>
          <w:szCs w:val="28"/>
        </w:rPr>
        <w:t xml:space="preserve">Неисполненные бюджетные назначения составили в общей сумме 33 580,8 </w:t>
      </w:r>
      <w:r w:rsidR="000F6A6A" w:rsidRPr="00D31AFF">
        <w:rPr>
          <w:sz w:val="28"/>
          <w:szCs w:val="28"/>
        </w:rPr>
        <w:t>тыс.</w:t>
      </w:r>
      <w:r w:rsidRPr="00D31AFF">
        <w:rPr>
          <w:sz w:val="28"/>
          <w:szCs w:val="28"/>
        </w:rPr>
        <w:t xml:space="preserve"> </w:t>
      </w:r>
      <w:r w:rsidR="000F6A6A" w:rsidRPr="00D31AFF">
        <w:rPr>
          <w:sz w:val="28"/>
          <w:szCs w:val="28"/>
        </w:rPr>
        <w:t>руб</w:t>
      </w:r>
      <w:r w:rsidRPr="00D31AFF">
        <w:rPr>
          <w:sz w:val="28"/>
          <w:szCs w:val="28"/>
        </w:rPr>
        <w:t xml:space="preserve">. </w:t>
      </w:r>
    </w:p>
    <w:p w:rsidR="00653F4A" w:rsidRPr="00D31AFF" w:rsidRDefault="004A3B2D" w:rsidP="00083103">
      <w:pPr>
        <w:ind w:firstLine="567"/>
        <w:jc w:val="both"/>
        <w:rPr>
          <w:sz w:val="28"/>
          <w:szCs w:val="28"/>
        </w:rPr>
      </w:pPr>
      <w:r w:rsidRPr="00D31AFF">
        <w:rPr>
          <w:sz w:val="28"/>
          <w:szCs w:val="28"/>
        </w:rPr>
        <w:t>100</w:t>
      </w:r>
      <w:r w:rsidR="00653F4A" w:rsidRPr="00D31AFF">
        <w:rPr>
          <w:sz w:val="28"/>
          <w:szCs w:val="28"/>
        </w:rPr>
        <w:t xml:space="preserve">% </w:t>
      </w:r>
      <w:r w:rsidR="00083103" w:rsidRPr="00D31AFF">
        <w:rPr>
          <w:sz w:val="28"/>
          <w:szCs w:val="28"/>
        </w:rPr>
        <w:t xml:space="preserve"> исполнение уточненного плана сложилось по двум разделам: 0800 «Культура и кинематография», 1200 «Средства массовой информации». </w:t>
      </w:r>
    </w:p>
    <w:p w:rsidR="00083103" w:rsidRPr="00943E67" w:rsidRDefault="00083103" w:rsidP="00083103">
      <w:pPr>
        <w:ind w:firstLine="567"/>
        <w:jc w:val="both"/>
        <w:rPr>
          <w:sz w:val="28"/>
          <w:szCs w:val="28"/>
        </w:rPr>
      </w:pPr>
      <w:r w:rsidRPr="00D31AFF">
        <w:rPr>
          <w:sz w:val="28"/>
          <w:szCs w:val="28"/>
        </w:rPr>
        <w:t>Исполнение бюджета Дальнереченского городского округа по разделам, подразделам, целевым статьям, видам расходов классификации расходов бюджетов Российской Федерации, отраженное в отчете об исполнении бюджета, соответствует показателям, отраженным в бюджетной отчетности финансового отдела администрации Дальнереченского городского округа.</w:t>
      </w:r>
    </w:p>
    <w:p w:rsidR="000F6A6A" w:rsidRDefault="000F6A6A" w:rsidP="000F6A6A">
      <w:pPr>
        <w:rPr>
          <w:b/>
          <w:i/>
          <w:sz w:val="28"/>
          <w:szCs w:val="28"/>
        </w:rPr>
      </w:pPr>
    </w:p>
    <w:p w:rsidR="00083103" w:rsidRPr="000F6A6A" w:rsidRDefault="00083103" w:rsidP="000F6A6A">
      <w:pPr>
        <w:rPr>
          <w:b/>
          <w:i/>
          <w:sz w:val="28"/>
          <w:szCs w:val="28"/>
        </w:rPr>
      </w:pPr>
      <w:r w:rsidRPr="000F6A6A">
        <w:rPr>
          <w:b/>
          <w:i/>
          <w:sz w:val="28"/>
          <w:szCs w:val="28"/>
        </w:rPr>
        <w:t xml:space="preserve">Расходы бюджета  в разрезе  разделов  и подразделов </w:t>
      </w:r>
    </w:p>
    <w:p w:rsidR="00083103" w:rsidRDefault="00083103" w:rsidP="00083103">
      <w:pPr>
        <w:tabs>
          <w:tab w:val="left" w:pos="0"/>
        </w:tabs>
        <w:ind w:left="360"/>
        <w:jc w:val="both"/>
        <w:rPr>
          <w:b/>
          <w:u w:val="single"/>
        </w:rPr>
      </w:pPr>
      <w:r w:rsidRPr="00213694">
        <w:rPr>
          <w:b/>
          <w:u w:val="single"/>
        </w:rPr>
        <w:t>РАЗДЕЛ 01</w:t>
      </w:r>
      <w:r>
        <w:rPr>
          <w:b/>
          <w:u w:val="single"/>
        </w:rPr>
        <w:t>00</w:t>
      </w:r>
      <w:r w:rsidRPr="00213694">
        <w:rPr>
          <w:b/>
          <w:u w:val="single"/>
        </w:rPr>
        <w:t xml:space="preserve"> «ОБЩЕГОСУДАРСТВЕННЫЕ ВОПРОСЫ» </w:t>
      </w:r>
    </w:p>
    <w:p w:rsidR="00083103" w:rsidRPr="00472C61" w:rsidRDefault="00083103" w:rsidP="00083103">
      <w:pPr>
        <w:ind w:firstLine="567"/>
        <w:jc w:val="both"/>
        <w:rPr>
          <w:sz w:val="28"/>
          <w:szCs w:val="28"/>
        </w:rPr>
      </w:pPr>
      <w:r w:rsidRPr="00472C61">
        <w:rPr>
          <w:sz w:val="28"/>
          <w:szCs w:val="28"/>
        </w:rPr>
        <w:t>По разделу</w:t>
      </w:r>
      <w:r w:rsidRPr="00472C61">
        <w:rPr>
          <w:b/>
          <w:sz w:val="28"/>
          <w:szCs w:val="28"/>
        </w:rPr>
        <w:t xml:space="preserve">  </w:t>
      </w:r>
      <w:r w:rsidR="00653F4A">
        <w:rPr>
          <w:sz w:val="28"/>
          <w:szCs w:val="28"/>
        </w:rPr>
        <w:t xml:space="preserve">расходы исполнены в сумме </w:t>
      </w:r>
      <w:r w:rsidRPr="00472C61">
        <w:rPr>
          <w:sz w:val="28"/>
          <w:szCs w:val="28"/>
        </w:rPr>
        <w:t xml:space="preserve">109 324,5 </w:t>
      </w:r>
      <w:r w:rsidR="000F6A6A">
        <w:rPr>
          <w:sz w:val="28"/>
          <w:szCs w:val="28"/>
        </w:rPr>
        <w:t>тыс.</w:t>
      </w:r>
      <w:r w:rsidRPr="00472C61">
        <w:rPr>
          <w:sz w:val="28"/>
          <w:szCs w:val="28"/>
        </w:rPr>
        <w:t xml:space="preserve"> </w:t>
      </w:r>
      <w:r w:rsidR="000F6A6A">
        <w:rPr>
          <w:sz w:val="28"/>
          <w:szCs w:val="28"/>
        </w:rPr>
        <w:t>руб.</w:t>
      </w:r>
      <w:r w:rsidRPr="00472C61">
        <w:rPr>
          <w:sz w:val="28"/>
          <w:szCs w:val="28"/>
        </w:rPr>
        <w:t>, или на 95,0 %</w:t>
      </w:r>
      <w:r>
        <w:rPr>
          <w:sz w:val="28"/>
          <w:szCs w:val="28"/>
        </w:rPr>
        <w:t>,</w:t>
      </w:r>
      <w:r w:rsidRPr="00DA683D">
        <w:rPr>
          <w:sz w:val="28"/>
          <w:szCs w:val="28"/>
        </w:rPr>
        <w:t xml:space="preserve"> </w:t>
      </w:r>
      <w:r>
        <w:rPr>
          <w:sz w:val="28"/>
          <w:szCs w:val="28"/>
        </w:rPr>
        <w:t>п</w:t>
      </w:r>
      <w:r w:rsidRPr="005E3C6D">
        <w:rPr>
          <w:sz w:val="28"/>
          <w:szCs w:val="28"/>
        </w:rPr>
        <w:t>ри утвержденных назначениях</w:t>
      </w:r>
      <w:r>
        <w:rPr>
          <w:sz w:val="28"/>
          <w:szCs w:val="28"/>
        </w:rPr>
        <w:t xml:space="preserve"> в сумме 115 133,5 </w:t>
      </w:r>
      <w:r w:rsidR="000F6A6A">
        <w:rPr>
          <w:sz w:val="28"/>
          <w:szCs w:val="28"/>
        </w:rPr>
        <w:t>тыс.</w:t>
      </w:r>
      <w:r>
        <w:rPr>
          <w:sz w:val="28"/>
          <w:szCs w:val="28"/>
        </w:rPr>
        <w:t xml:space="preserve"> </w:t>
      </w:r>
      <w:r w:rsidR="000F6A6A">
        <w:rPr>
          <w:sz w:val="28"/>
          <w:szCs w:val="28"/>
        </w:rPr>
        <w:t>руб.</w:t>
      </w:r>
      <w:r w:rsidRPr="00472C61">
        <w:rPr>
          <w:b/>
          <w:sz w:val="28"/>
          <w:szCs w:val="28"/>
        </w:rPr>
        <w:t xml:space="preserve"> </w:t>
      </w:r>
      <w:r w:rsidRPr="00472C61">
        <w:rPr>
          <w:sz w:val="28"/>
          <w:szCs w:val="28"/>
        </w:rPr>
        <w:t>Не исполнены плановые назначения на сумму</w:t>
      </w:r>
      <w:r w:rsidR="00653F4A">
        <w:rPr>
          <w:sz w:val="28"/>
          <w:szCs w:val="28"/>
        </w:rPr>
        <w:t xml:space="preserve"> 5 809,0 </w:t>
      </w:r>
      <w:r w:rsidR="000F6A6A">
        <w:rPr>
          <w:sz w:val="28"/>
          <w:szCs w:val="28"/>
        </w:rPr>
        <w:t>тыс.</w:t>
      </w:r>
      <w:r w:rsidRPr="00472C61">
        <w:rPr>
          <w:sz w:val="28"/>
          <w:szCs w:val="28"/>
        </w:rPr>
        <w:t xml:space="preserve"> </w:t>
      </w:r>
      <w:r w:rsidR="000F6A6A">
        <w:rPr>
          <w:sz w:val="28"/>
          <w:szCs w:val="28"/>
        </w:rPr>
        <w:t>руб.</w:t>
      </w:r>
    </w:p>
    <w:p w:rsidR="00083103" w:rsidRPr="000F6A6A" w:rsidRDefault="00083103" w:rsidP="00083103">
      <w:pPr>
        <w:ind w:firstLine="567"/>
        <w:jc w:val="both"/>
        <w:rPr>
          <w:i/>
          <w:sz w:val="26"/>
          <w:szCs w:val="26"/>
        </w:rPr>
      </w:pPr>
      <w:r w:rsidRPr="00472C61">
        <w:rPr>
          <w:sz w:val="28"/>
          <w:szCs w:val="28"/>
        </w:rPr>
        <w:t xml:space="preserve">Анализ исполнения расходов в разрезе подразделов классификации </w:t>
      </w:r>
      <w:r w:rsidRPr="000F6A6A">
        <w:rPr>
          <w:sz w:val="28"/>
          <w:szCs w:val="28"/>
        </w:rPr>
        <w:t xml:space="preserve">расходов бюджета в 2021 году представлен </w:t>
      </w:r>
      <w:r w:rsidRPr="000F6A6A">
        <w:rPr>
          <w:i/>
          <w:sz w:val="28"/>
          <w:szCs w:val="28"/>
        </w:rPr>
        <w:t>в таблице 8:</w:t>
      </w:r>
    </w:p>
    <w:p w:rsidR="00083103" w:rsidRPr="00490AF6" w:rsidRDefault="000F6A6A" w:rsidP="00083103">
      <w:pPr>
        <w:spacing w:line="360" w:lineRule="auto"/>
        <w:ind w:firstLine="708"/>
        <w:jc w:val="right"/>
      </w:pPr>
      <w:r>
        <w:t>Таблица 8 (тыс. руб.</w:t>
      </w:r>
      <w:r w:rsidR="00083103" w:rsidRPr="000F6A6A">
        <w:t>)</w:t>
      </w:r>
      <w:r w:rsidR="0008310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2268"/>
        <w:gridCol w:w="1854"/>
        <w:gridCol w:w="2256"/>
      </w:tblGrid>
      <w:tr w:rsidR="00083103" w:rsidRPr="00DA342F" w:rsidTr="000F6A6A">
        <w:trPr>
          <w:trHeight w:val="1155"/>
        </w:trPr>
        <w:tc>
          <w:tcPr>
            <w:tcW w:w="3369" w:type="dxa"/>
            <w:shd w:val="clear" w:color="auto" w:fill="auto"/>
          </w:tcPr>
          <w:p w:rsidR="00083103" w:rsidRPr="005E3C6D" w:rsidRDefault="00083103" w:rsidP="000F6A6A">
            <w:pPr>
              <w:spacing w:line="360" w:lineRule="auto"/>
              <w:jc w:val="center"/>
              <w:rPr>
                <w:sz w:val="20"/>
                <w:szCs w:val="20"/>
              </w:rPr>
            </w:pPr>
            <w:r w:rsidRPr="005E3C6D">
              <w:rPr>
                <w:sz w:val="20"/>
                <w:szCs w:val="20"/>
              </w:rPr>
              <w:t>Раздел, подраздел</w:t>
            </w:r>
          </w:p>
        </w:tc>
        <w:tc>
          <w:tcPr>
            <w:tcW w:w="2268" w:type="dxa"/>
            <w:shd w:val="clear" w:color="auto" w:fill="auto"/>
          </w:tcPr>
          <w:p w:rsidR="00083103" w:rsidRPr="005E3C6D" w:rsidRDefault="00083103" w:rsidP="000F6A6A">
            <w:pPr>
              <w:spacing w:line="360" w:lineRule="auto"/>
              <w:jc w:val="center"/>
              <w:rPr>
                <w:sz w:val="20"/>
                <w:szCs w:val="20"/>
              </w:rPr>
            </w:pPr>
            <w:r w:rsidRPr="005E3C6D">
              <w:rPr>
                <w:sz w:val="20"/>
                <w:szCs w:val="20"/>
              </w:rPr>
              <w:t>Уточненный план</w:t>
            </w:r>
          </w:p>
          <w:p w:rsidR="00083103" w:rsidRPr="005E3C6D" w:rsidRDefault="00083103" w:rsidP="000F6A6A">
            <w:pPr>
              <w:spacing w:line="360" w:lineRule="auto"/>
              <w:jc w:val="center"/>
              <w:rPr>
                <w:sz w:val="20"/>
                <w:szCs w:val="20"/>
              </w:rPr>
            </w:pPr>
            <w:r w:rsidRPr="005E3C6D">
              <w:rPr>
                <w:sz w:val="20"/>
                <w:szCs w:val="20"/>
              </w:rPr>
              <w:t>на 2021 год</w:t>
            </w:r>
          </w:p>
        </w:tc>
        <w:tc>
          <w:tcPr>
            <w:tcW w:w="1854" w:type="dxa"/>
            <w:shd w:val="clear" w:color="auto" w:fill="auto"/>
          </w:tcPr>
          <w:p w:rsidR="00083103" w:rsidRPr="005E3C6D" w:rsidRDefault="00083103" w:rsidP="000F6A6A">
            <w:pPr>
              <w:spacing w:line="360" w:lineRule="auto"/>
              <w:jc w:val="center"/>
              <w:rPr>
                <w:sz w:val="20"/>
                <w:szCs w:val="20"/>
              </w:rPr>
            </w:pPr>
            <w:r w:rsidRPr="005E3C6D">
              <w:rPr>
                <w:sz w:val="20"/>
                <w:szCs w:val="20"/>
              </w:rPr>
              <w:t>Исполнено</w:t>
            </w:r>
          </w:p>
        </w:tc>
        <w:tc>
          <w:tcPr>
            <w:tcW w:w="2256" w:type="dxa"/>
            <w:shd w:val="clear" w:color="auto" w:fill="auto"/>
          </w:tcPr>
          <w:p w:rsidR="00083103" w:rsidRPr="005E3C6D" w:rsidRDefault="00083103" w:rsidP="000F6A6A">
            <w:pPr>
              <w:spacing w:line="360" w:lineRule="auto"/>
              <w:jc w:val="center"/>
              <w:rPr>
                <w:sz w:val="20"/>
                <w:szCs w:val="20"/>
              </w:rPr>
            </w:pPr>
            <w:r w:rsidRPr="005E3C6D">
              <w:rPr>
                <w:sz w:val="20"/>
                <w:szCs w:val="20"/>
              </w:rPr>
              <w:t>% исполнения</w:t>
            </w:r>
          </w:p>
        </w:tc>
      </w:tr>
      <w:tr w:rsidR="00083103" w:rsidRPr="00DA342F" w:rsidTr="000F6A6A">
        <w:tc>
          <w:tcPr>
            <w:tcW w:w="3369" w:type="dxa"/>
            <w:shd w:val="clear" w:color="auto" w:fill="auto"/>
          </w:tcPr>
          <w:p w:rsidR="00083103" w:rsidRPr="005E3C6D" w:rsidRDefault="00083103" w:rsidP="000F6A6A">
            <w:pPr>
              <w:spacing w:line="360" w:lineRule="auto"/>
              <w:jc w:val="center"/>
              <w:rPr>
                <w:sz w:val="20"/>
                <w:szCs w:val="20"/>
              </w:rPr>
            </w:pPr>
            <w:r w:rsidRPr="005E3C6D">
              <w:rPr>
                <w:sz w:val="20"/>
                <w:szCs w:val="20"/>
              </w:rPr>
              <w:t>0102</w:t>
            </w:r>
          </w:p>
        </w:tc>
        <w:tc>
          <w:tcPr>
            <w:tcW w:w="2268" w:type="dxa"/>
            <w:shd w:val="clear" w:color="auto" w:fill="auto"/>
            <w:vAlign w:val="center"/>
          </w:tcPr>
          <w:p w:rsidR="00083103" w:rsidRPr="005E3C6D" w:rsidRDefault="00083103" w:rsidP="000F6A6A">
            <w:pPr>
              <w:jc w:val="center"/>
              <w:outlineLvl w:val="0"/>
              <w:rPr>
                <w:bCs/>
                <w:color w:val="000000"/>
                <w:sz w:val="20"/>
                <w:szCs w:val="20"/>
              </w:rPr>
            </w:pPr>
            <w:r w:rsidRPr="005E3C6D">
              <w:rPr>
                <w:bCs/>
                <w:color w:val="000000"/>
                <w:sz w:val="20"/>
                <w:szCs w:val="20"/>
              </w:rPr>
              <w:t>2 570,6</w:t>
            </w:r>
          </w:p>
        </w:tc>
        <w:tc>
          <w:tcPr>
            <w:tcW w:w="1854" w:type="dxa"/>
            <w:shd w:val="clear" w:color="auto" w:fill="auto"/>
            <w:vAlign w:val="center"/>
          </w:tcPr>
          <w:p w:rsidR="00083103" w:rsidRPr="005E3C6D" w:rsidRDefault="00083103" w:rsidP="000F6A6A">
            <w:pPr>
              <w:jc w:val="center"/>
              <w:outlineLvl w:val="0"/>
              <w:rPr>
                <w:bCs/>
                <w:color w:val="000000"/>
                <w:sz w:val="20"/>
                <w:szCs w:val="20"/>
              </w:rPr>
            </w:pPr>
            <w:r w:rsidRPr="005E3C6D">
              <w:rPr>
                <w:bCs/>
                <w:color w:val="000000"/>
                <w:sz w:val="20"/>
                <w:szCs w:val="20"/>
              </w:rPr>
              <w:t>2 570,6</w:t>
            </w:r>
          </w:p>
        </w:tc>
        <w:tc>
          <w:tcPr>
            <w:tcW w:w="2256" w:type="dxa"/>
            <w:shd w:val="clear" w:color="auto" w:fill="auto"/>
          </w:tcPr>
          <w:p w:rsidR="00083103" w:rsidRPr="005E3C6D" w:rsidRDefault="00083103" w:rsidP="000F6A6A">
            <w:pPr>
              <w:jc w:val="center"/>
              <w:rPr>
                <w:sz w:val="20"/>
                <w:szCs w:val="20"/>
              </w:rPr>
            </w:pPr>
            <w:r w:rsidRPr="005E3C6D">
              <w:rPr>
                <w:sz w:val="20"/>
                <w:szCs w:val="20"/>
              </w:rPr>
              <w:t>100</w:t>
            </w:r>
          </w:p>
        </w:tc>
      </w:tr>
      <w:tr w:rsidR="00083103" w:rsidRPr="00DA342F" w:rsidTr="000F6A6A">
        <w:tc>
          <w:tcPr>
            <w:tcW w:w="3369" w:type="dxa"/>
            <w:shd w:val="clear" w:color="auto" w:fill="auto"/>
          </w:tcPr>
          <w:p w:rsidR="00083103" w:rsidRPr="005E3C6D" w:rsidRDefault="00083103" w:rsidP="000F6A6A">
            <w:pPr>
              <w:spacing w:line="360" w:lineRule="auto"/>
              <w:jc w:val="center"/>
              <w:rPr>
                <w:sz w:val="20"/>
                <w:szCs w:val="20"/>
              </w:rPr>
            </w:pPr>
            <w:r w:rsidRPr="005E3C6D">
              <w:rPr>
                <w:sz w:val="20"/>
                <w:szCs w:val="20"/>
              </w:rPr>
              <w:t>0103</w:t>
            </w:r>
          </w:p>
        </w:tc>
        <w:tc>
          <w:tcPr>
            <w:tcW w:w="2268" w:type="dxa"/>
            <w:shd w:val="clear" w:color="auto" w:fill="auto"/>
            <w:vAlign w:val="center"/>
          </w:tcPr>
          <w:p w:rsidR="00083103" w:rsidRPr="005E3C6D" w:rsidRDefault="00083103" w:rsidP="000F6A6A">
            <w:pPr>
              <w:jc w:val="center"/>
              <w:outlineLvl w:val="0"/>
              <w:rPr>
                <w:bCs/>
                <w:color w:val="000000"/>
                <w:sz w:val="20"/>
                <w:szCs w:val="20"/>
              </w:rPr>
            </w:pPr>
            <w:r w:rsidRPr="005E3C6D">
              <w:rPr>
                <w:bCs/>
                <w:color w:val="000000"/>
                <w:sz w:val="20"/>
                <w:szCs w:val="20"/>
              </w:rPr>
              <w:t>4 778,0</w:t>
            </w:r>
          </w:p>
        </w:tc>
        <w:tc>
          <w:tcPr>
            <w:tcW w:w="1854" w:type="dxa"/>
            <w:shd w:val="clear" w:color="auto" w:fill="auto"/>
            <w:vAlign w:val="center"/>
          </w:tcPr>
          <w:p w:rsidR="00083103" w:rsidRPr="005E3C6D" w:rsidRDefault="00083103" w:rsidP="000F6A6A">
            <w:pPr>
              <w:jc w:val="center"/>
              <w:outlineLvl w:val="0"/>
              <w:rPr>
                <w:bCs/>
                <w:color w:val="000000"/>
                <w:sz w:val="20"/>
                <w:szCs w:val="20"/>
              </w:rPr>
            </w:pPr>
            <w:r w:rsidRPr="005E3C6D">
              <w:rPr>
                <w:bCs/>
                <w:color w:val="000000"/>
                <w:sz w:val="20"/>
                <w:szCs w:val="20"/>
              </w:rPr>
              <w:t>4 778,0</w:t>
            </w:r>
          </w:p>
        </w:tc>
        <w:tc>
          <w:tcPr>
            <w:tcW w:w="2256" w:type="dxa"/>
            <w:shd w:val="clear" w:color="auto" w:fill="auto"/>
          </w:tcPr>
          <w:p w:rsidR="00083103" w:rsidRPr="005E3C6D" w:rsidRDefault="00083103" w:rsidP="000F6A6A">
            <w:pPr>
              <w:jc w:val="center"/>
              <w:rPr>
                <w:sz w:val="20"/>
                <w:szCs w:val="20"/>
              </w:rPr>
            </w:pPr>
            <w:r w:rsidRPr="005E3C6D">
              <w:rPr>
                <w:sz w:val="20"/>
                <w:szCs w:val="20"/>
              </w:rPr>
              <w:t>100</w:t>
            </w:r>
          </w:p>
        </w:tc>
      </w:tr>
      <w:tr w:rsidR="00083103" w:rsidRPr="00DA342F" w:rsidTr="000F6A6A">
        <w:tc>
          <w:tcPr>
            <w:tcW w:w="3369" w:type="dxa"/>
            <w:shd w:val="clear" w:color="auto" w:fill="auto"/>
          </w:tcPr>
          <w:p w:rsidR="00083103" w:rsidRPr="005E3C6D" w:rsidRDefault="00083103" w:rsidP="000F6A6A">
            <w:pPr>
              <w:spacing w:line="360" w:lineRule="auto"/>
              <w:jc w:val="center"/>
              <w:rPr>
                <w:sz w:val="20"/>
                <w:szCs w:val="20"/>
              </w:rPr>
            </w:pPr>
            <w:r w:rsidRPr="005E3C6D">
              <w:rPr>
                <w:sz w:val="20"/>
                <w:szCs w:val="20"/>
              </w:rPr>
              <w:t>0104</w:t>
            </w:r>
          </w:p>
        </w:tc>
        <w:tc>
          <w:tcPr>
            <w:tcW w:w="2268" w:type="dxa"/>
            <w:shd w:val="clear" w:color="auto" w:fill="auto"/>
            <w:vAlign w:val="center"/>
          </w:tcPr>
          <w:p w:rsidR="00083103" w:rsidRPr="005E3C6D" w:rsidRDefault="00083103" w:rsidP="000F6A6A">
            <w:pPr>
              <w:jc w:val="center"/>
              <w:outlineLvl w:val="0"/>
              <w:rPr>
                <w:bCs/>
                <w:color w:val="000000"/>
                <w:sz w:val="20"/>
                <w:szCs w:val="20"/>
              </w:rPr>
            </w:pPr>
            <w:r w:rsidRPr="005E3C6D">
              <w:rPr>
                <w:bCs/>
                <w:color w:val="000000"/>
                <w:sz w:val="20"/>
                <w:szCs w:val="20"/>
              </w:rPr>
              <w:t>7 533,0</w:t>
            </w:r>
          </w:p>
        </w:tc>
        <w:tc>
          <w:tcPr>
            <w:tcW w:w="1854" w:type="dxa"/>
            <w:shd w:val="clear" w:color="auto" w:fill="auto"/>
            <w:vAlign w:val="center"/>
          </w:tcPr>
          <w:p w:rsidR="00083103" w:rsidRPr="005E3C6D" w:rsidRDefault="00083103" w:rsidP="000F6A6A">
            <w:pPr>
              <w:jc w:val="center"/>
              <w:outlineLvl w:val="0"/>
              <w:rPr>
                <w:bCs/>
                <w:color w:val="000000"/>
                <w:sz w:val="20"/>
                <w:szCs w:val="20"/>
              </w:rPr>
            </w:pPr>
            <w:r w:rsidRPr="005E3C6D">
              <w:rPr>
                <w:bCs/>
                <w:color w:val="000000"/>
                <w:sz w:val="20"/>
                <w:szCs w:val="20"/>
              </w:rPr>
              <w:t>7 509,4</w:t>
            </w:r>
          </w:p>
        </w:tc>
        <w:tc>
          <w:tcPr>
            <w:tcW w:w="2256" w:type="dxa"/>
            <w:shd w:val="clear" w:color="auto" w:fill="auto"/>
          </w:tcPr>
          <w:p w:rsidR="00083103" w:rsidRPr="005E3C6D" w:rsidRDefault="00083103" w:rsidP="000F6A6A">
            <w:pPr>
              <w:jc w:val="center"/>
              <w:rPr>
                <w:sz w:val="20"/>
                <w:szCs w:val="20"/>
              </w:rPr>
            </w:pPr>
            <w:r w:rsidRPr="005E3C6D">
              <w:rPr>
                <w:sz w:val="20"/>
                <w:szCs w:val="20"/>
              </w:rPr>
              <w:t>99,7</w:t>
            </w:r>
          </w:p>
        </w:tc>
      </w:tr>
      <w:tr w:rsidR="00083103" w:rsidRPr="00DA342F" w:rsidTr="000F6A6A">
        <w:tc>
          <w:tcPr>
            <w:tcW w:w="3369" w:type="dxa"/>
            <w:shd w:val="clear" w:color="auto" w:fill="auto"/>
          </w:tcPr>
          <w:p w:rsidR="00083103" w:rsidRPr="005E3C6D" w:rsidRDefault="00083103" w:rsidP="000F6A6A">
            <w:pPr>
              <w:spacing w:line="360" w:lineRule="auto"/>
              <w:jc w:val="center"/>
              <w:rPr>
                <w:sz w:val="20"/>
                <w:szCs w:val="20"/>
              </w:rPr>
            </w:pPr>
            <w:r w:rsidRPr="005E3C6D">
              <w:rPr>
                <w:sz w:val="20"/>
                <w:szCs w:val="20"/>
              </w:rPr>
              <w:t>0105</w:t>
            </w:r>
          </w:p>
        </w:tc>
        <w:tc>
          <w:tcPr>
            <w:tcW w:w="2268" w:type="dxa"/>
            <w:shd w:val="clear" w:color="auto" w:fill="auto"/>
            <w:vAlign w:val="center"/>
          </w:tcPr>
          <w:p w:rsidR="00083103" w:rsidRPr="005E3C6D" w:rsidRDefault="00083103" w:rsidP="000F6A6A">
            <w:pPr>
              <w:jc w:val="center"/>
              <w:outlineLvl w:val="0"/>
              <w:rPr>
                <w:bCs/>
                <w:color w:val="000000"/>
                <w:sz w:val="20"/>
                <w:szCs w:val="20"/>
              </w:rPr>
            </w:pPr>
            <w:r w:rsidRPr="005E3C6D">
              <w:rPr>
                <w:bCs/>
                <w:color w:val="000000"/>
                <w:sz w:val="20"/>
                <w:szCs w:val="20"/>
              </w:rPr>
              <w:t>42,5</w:t>
            </w:r>
          </w:p>
        </w:tc>
        <w:tc>
          <w:tcPr>
            <w:tcW w:w="1854" w:type="dxa"/>
            <w:shd w:val="clear" w:color="auto" w:fill="auto"/>
            <w:vAlign w:val="center"/>
          </w:tcPr>
          <w:p w:rsidR="00083103" w:rsidRPr="005E3C6D" w:rsidRDefault="00083103" w:rsidP="000F6A6A">
            <w:pPr>
              <w:jc w:val="center"/>
              <w:outlineLvl w:val="0"/>
              <w:rPr>
                <w:bCs/>
                <w:color w:val="000000"/>
                <w:sz w:val="20"/>
                <w:szCs w:val="20"/>
              </w:rPr>
            </w:pPr>
            <w:r w:rsidRPr="005E3C6D">
              <w:rPr>
                <w:bCs/>
                <w:color w:val="000000"/>
                <w:sz w:val="20"/>
                <w:szCs w:val="20"/>
              </w:rPr>
              <w:t>10,0</w:t>
            </w:r>
          </w:p>
        </w:tc>
        <w:tc>
          <w:tcPr>
            <w:tcW w:w="2256" w:type="dxa"/>
            <w:shd w:val="clear" w:color="auto" w:fill="auto"/>
          </w:tcPr>
          <w:p w:rsidR="00083103" w:rsidRPr="005E3C6D" w:rsidRDefault="00083103" w:rsidP="000F6A6A">
            <w:pPr>
              <w:jc w:val="center"/>
              <w:rPr>
                <w:sz w:val="20"/>
                <w:szCs w:val="20"/>
              </w:rPr>
            </w:pPr>
            <w:r w:rsidRPr="005E3C6D">
              <w:rPr>
                <w:sz w:val="20"/>
                <w:szCs w:val="20"/>
              </w:rPr>
              <w:t>23,5</w:t>
            </w:r>
          </w:p>
        </w:tc>
      </w:tr>
      <w:tr w:rsidR="00083103" w:rsidRPr="00DA342F" w:rsidTr="000F6A6A">
        <w:tc>
          <w:tcPr>
            <w:tcW w:w="3369" w:type="dxa"/>
            <w:shd w:val="clear" w:color="auto" w:fill="auto"/>
          </w:tcPr>
          <w:p w:rsidR="00083103" w:rsidRPr="005E3C6D" w:rsidRDefault="00083103" w:rsidP="000F6A6A">
            <w:pPr>
              <w:spacing w:line="360" w:lineRule="auto"/>
              <w:jc w:val="center"/>
              <w:rPr>
                <w:sz w:val="20"/>
                <w:szCs w:val="20"/>
              </w:rPr>
            </w:pPr>
            <w:r w:rsidRPr="005E3C6D">
              <w:rPr>
                <w:sz w:val="20"/>
                <w:szCs w:val="20"/>
              </w:rPr>
              <w:t>0106</w:t>
            </w:r>
          </w:p>
        </w:tc>
        <w:tc>
          <w:tcPr>
            <w:tcW w:w="2268" w:type="dxa"/>
            <w:shd w:val="clear" w:color="auto" w:fill="auto"/>
            <w:vAlign w:val="center"/>
          </w:tcPr>
          <w:p w:rsidR="00083103" w:rsidRPr="005E3C6D" w:rsidRDefault="00083103" w:rsidP="000F6A6A">
            <w:pPr>
              <w:jc w:val="center"/>
              <w:outlineLvl w:val="0"/>
              <w:rPr>
                <w:bCs/>
                <w:color w:val="000000"/>
                <w:sz w:val="20"/>
                <w:szCs w:val="20"/>
              </w:rPr>
            </w:pPr>
            <w:r w:rsidRPr="005E3C6D">
              <w:rPr>
                <w:bCs/>
                <w:color w:val="000000"/>
                <w:sz w:val="20"/>
                <w:szCs w:val="20"/>
              </w:rPr>
              <w:t>9 639,4</w:t>
            </w:r>
          </w:p>
        </w:tc>
        <w:tc>
          <w:tcPr>
            <w:tcW w:w="1854" w:type="dxa"/>
            <w:shd w:val="clear" w:color="auto" w:fill="auto"/>
            <w:vAlign w:val="center"/>
          </w:tcPr>
          <w:p w:rsidR="00083103" w:rsidRPr="005E3C6D" w:rsidRDefault="00083103" w:rsidP="000F6A6A">
            <w:pPr>
              <w:jc w:val="center"/>
              <w:outlineLvl w:val="0"/>
              <w:rPr>
                <w:bCs/>
                <w:color w:val="000000"/>
                <w:sz w:val="20"/>
                <w:szCs w:val="20"/>
              </w:rPr>
            </w:pPr>
            <w:r w:rsidRPr="005E3C6D">
              <w:rPr>
                <w:bCs/>
                <w:color w:val="000000"/>
                <w:sz w:val="20"/>
                <w:szCs w:val="20"/>
              </w:rPr>
              <w:t>9 629,5</w:t>
            </w:r>
          </w:p>
        </w:tc>
        <w:tc>
          <w:tcPr>
            <w:tcW w:w="2256" w:type="dxa"/>
            <w:shd w:val="clear" w:color="auto" w:fill="auto"/>
          </w:tcPr>
          <w:p w:rsidR="00083103" w:rsidRPr="005E3C6D" w:rsidRDefault="00083103" w:rsidP="000F6A6A">
            <w:pPr>
              <w:jc w:val="center"/>
              <w:rPr>
                <w:sz w:val="20"/>
                <w:szCs w:val="20"/>
              </w:rPr>
            </w:pPr>
            <w:r w:rsidRPr="005E3C6D">
              <w:rPr>
                <w:sz w:val="20"/>
                <w:szCs w:val="20"/>
              </w:rPr>
              <w:t>99,9</w:t>
            </w:r>
          </w:p>
        </w:tc>
      </w:tr>
      <w:tr w:rsidR="00083103" w:rsidRPr="00DA342F" w:rsidTr="000F6A6A">
        <w:tc>
          <w:tcPr>
            <w:tcW w:w="3369" w:type="dxa"/>
            <w:shd w:val="clear" w:color="auto" w:fill="auto"/>
          </w:tcPr>
          <w:p w:rsidR="00083103" w:rsidRPr="005E3C6D" w:rsidRDefault="00083103" w:rsidP="000F6A6A">
            <w:pPr>
              <w:spacing w:line="360" w:lineRule="auto"/>
              <w:jc w:val="center"/>
              <w:rPr>
                <w:sz w:val="20"/>
                <w:szCs w:val="20"/>
              </w:rPr>
            </w:pPr>
            <w:r w:rsidRPr="005E3C6D">
              <w:rPr>
                <w:sz w:val="20"/>
                <w:szCs w:val="20"/>
              </w:rPr>
              <w:t>0107</w:t>
            </w:r>
          </w:p>
        </w:tc>
        <w:tc>
          <w:tcPr>
            <w:tcW w:w="2268" w:type="dxa"/>
            <w:shd w:val="clear" w:color="auto" w:fill="auto"/>
            <w:vAlign w:val="center"/>
          </w:tcPr>
          <w:p w:rsidR="00083103" w:rsidRPr="005E3C6D" w:rsidRDefault="00083103" w:rsidP="000F6A6A">
            <w:pPr>
              <w:jc w:val="center"/>
              <w:outlineLvl w:val="0"/>
              <w:rPr>
                <w:bCs/>
                <w:color w:val="000000"/>
                <w:sz w:val="20"/>
                <w:szCs w:val="20"/>
              </w:rPr>
            </w:pPr>
            <w:r w:rsidRPr="005E3C6D">
              <w:rPr>
                <w:bCs/>
                <w:color w:val="000000"/>
                <w:sz w:val="20"/>
                <w:szCs w:val="20"/>
              </w:rPr>
              <w:t>139,2</w:t>
            </w:r>
          </w:p>
        </w:tc>
        <w:tc>
          <w:tcPr>
            <w:tcW w:w="1854" w:type="dxa"/>
            <w:shd w:val="clear" w:color="auto" w:fill="auto"/>
            <w:vAlign w:val="center"/>
          </w:tcPr>
          <w:p w:rsidR="00083103" w:rsidRPr="005E3C6D" w:rsidRDefault="00083103" w:rsidP="000F6A6A">
            <w:pPr>
              <w:jc w:val="center"/>
              <w:outlineLvl w:val="0"/>
              <w:rPr>
                <w:bCs/>
                <w:color w:val="000000"/>
                <w:sz w:val="20"/>
                <w:szCs w:val="20"/>
              </w:rPr>
            </w:pPr>
            <w:r w:rsidRPr="005E3C6D">
              <w:rPr>
                <w:bCs/>
                <w:color w:val="000000"/>
                <w:sz w:val="20"/>
                <w:szCs w:val="20"/>
              </w:rPr>
              <w:t>139,2</w:t>
            </w:r>
          </w:p>
        </w:tc>
        <w:tc>
          <w:tcPr>
            <w:tcW w:w="2256" w:type="dxa"/>
            <w:shd w:val="clear" w:color="auto" w:fill="auto"/>
          </w:tcPr>
          <w:p w:rsidR="00083103" w:rsidRPr="005E3C6D" w:rsidRDefault="00083103" w:rsidP="000F6A6A">
            <w:pPr>
              <w:jc w:val="center"/>
              <w:rPr>
                <w:sz w:val="20"/>
                <w:szCs w:val="20"/>
              </w:rPr>
            </w:pPr>
            <w:r w:rsidRPr="005E3C6D">
              <w:rPr>
                <w:sz w:val="20"/>
                <w:szCs w:val="20"/>
              </w:rPr>
              <w:t>100</w:t>
            </w:r>
          </w:p>
        </w:tc>
      </w:tr>
      <w:tr w:rsidR="00083103" w:rsidRPr="00DA342F" w:rsidTr="000F6A6A">
        <w:tc>
          <w:tcPr>
            <w:tcW w:w="3369" w:type="dxa"/>
            <w:shd w:val="clear" w:color="auto" w:fill="auto"/>
          </w:tcPr>
          <w:p w:rsidR="00083103" w:rsidRPr="005E3C6D" w:rsidRDefault="00083103" w:rsidP="000F6A6A">
            <w:pPr>
              <w:spacing w:line="360" w:lineRule="auto"/>
              <w:jc w:val="center"/>
              <w:rPr>
                <w:sz w:val="20"/>
                <w:szCs w:val="20"/>
              </w:rPr>
            </w:pPr>
            <w:r w:rsidRPr="005E3C6D">
              <w:rPr>
                <w:sz w:val="20"/>
                <w:szCs w:val="20"/>
              </w:rPr>
              <w:t>0113</w:t>
            </w:r>
          </w:p>
        </w:tc>
        <w:tc>
          <w:tcPr>
            <w:tcW w:w="2268" w:type="dxa"/>
            <w:shd w:val="clear" w:color="auto" w:fill="auto"/>
            <w:vAlign w:val="center"/>
          </w:tcPr>
          <w:p w:rsidR="00083103" w:rsidRPr="005E3C6D" w:rsidRDefault="00083103" w:rsidP="000F6A6A">
            <w:pPr>
              <w:jc w:val="center"/>
              <w:outlineLvl w:val="0"/>
              <w:rPr>
                <w:bCs/>
                <w:color w:val="000000"/>
                <w:sz w:val="20"/>
                <w:szCs w:val="20"/>
              </w:rPr>
            </w:pPr>
            <w:r w:rsidRPr="005E3C6D">
              <w:rPr>
                <w:bCs/>
                <w:color w:val="000000"/>
                <w:sz w:val="20"/>
                <w:szCs w:val="20"/>
              </w:rPr>
              <w:t>90 430,8</w:t>
            </w:r>
          </w:p>
        </w:tc>
        <w:tc>
          <w:tcPr>
            <w:tcW w:w="1854" w:type="dxa"/>
            <w:shd w:val="clear" w:color="auto" w:fill="auto"/>
            <w:vAlign w:val="center"/>
          </w:tcPr>
          <w:p w:rsidR="00083103" w:rsidRPr="005E3C6D" w:rsidRDefault="00083103" w:rsidP="000F6A6A">
            <w:pPr>
              <w:jc w:val="center"/>
              <w:outlineLvl w:val="0"/>
              <w:rPr>
                <w:bCs/>
                <w:color w:val="000000"/>
                <w:sz w:val="20"/>
                <w:szCs w:val="20"/>
              </w:rPr>
            </w:pPr>
            <w:r w:rsidRPr="005E3C6D">
              <w:rPr>
                <w:bCs/>
                <w:color w:val="000000"/>
                <w:sz w:val="20"/>
                <w:szCs w:val="20"/>
              </w:rPr>
              <w:t>84 687, 8</w:t>
            </w:r>
          </w:p>
        </w:tc>
        <w:tc>
          <w:tcPr>
            <w:tcW w:w="2256" w:type="dxa"/>
            <w:shd w:val="clear" w:color="auto" w:fill="auto"/>
          </w:tcPr>
          <w:p w:rsidR="00083103" w:rsidRPr="005E3C6D" w:rsidRDefault="00083103" w:rsidP="000F6A6A">
            <w:pPr>
              <w:jc w:val="center"/>
              <w:rPr>
                <w:sz w:val="20"/>
                <w:szCs w:val="20"/>
              </w:rPr>
            </w:pPr>
            <w:r w:rsidRPr="005E3C6D">
              <w:rPr>
                <w:sz w:val="20"/>
                <w:szCs w:val="20"/>
              </w:rPr>
              <w:t>93,6</w:t>
            </w:r>
          </w:p>
        </w:tc>
      </w:tr>
      <w:tr w:rsidR="00083103" w:rsidRPr="00DA342F" w:rsidTr="000F6A6A">
        <w:tc>
          <w:tcPr>
            <w:tcW w:w="3369" w:type="dxa"/>
            <w:shd w:val="clear" w:color="auto" w:fill="auto"/>
          </w:tcPr>
          <w:p w:rsidR="00083103" w:rsidRPr="005E3C6D" w:rsidRDefault="00083103" w:rsidP="000F6A6A">
            <w:pPr>
              <w:spacing w:line="360" w:lineRule="auto"/>
              <w:jc w:val="center"/>
              <w:rPr>
                <w:sz w:val="20"/>
                <w:szCs w:val="20"/>
              </w:rPr>
            </w:pPr>
            <w:r w:rsidRPr="005E3C6D">
              <w:rPr>
                <w:sz w:val="20"/>
                <w:szCs w:val="20"/>
              </w:rPr>
              <w:t>Итого</w:t>
            </w:r>
          </w:p>
        </w:tc>
        <w:tc>
          <w:tcPr>
            <w:tcW w:w="2268" w:type="dxa"/>
            <w:shd w:val="clear" w:color="auto" w:fill="auto"/>
            <w:vAlign w:val="center"/>
          </w:tcPr>
          <w:p w:rsidR="00083103" w:rsidRPr="005E3C6D" w:rsidRDefault="00083103" w:rsidP="000F6A6A">
            <w:pPr>
              <w:jc w:val="center"/>
              <w:rPr>
                <w:sz w:val="20"/>
                <w:szCs w:val="20"/>
              </w:rPr>
            </w:pPr>
            <w:r w:rsidRPr="005E3C6D">
              <w:rPr>
                <w:sz w:val="20"/>
                <w:szCs w:val="20"/>
              </w:rPr>
              <w:t>115 133,5</w:t>
            </w:r>
          </w:p>
        </w:tc>
        <w:tc>
          <w:tcPr>
            <w:tcW w:w="1854" w:type="dxa"/>
            <w:shd w:val="clear" w:color="auto" w:fill="auto"/>
            <w:vAlign w:val="center"/>
          </w:tcPr>
          <w:p w:rsidR="00083103" w:rsidRPr="005E3C6D" w:rsidRDefault="00083103" w:rsidP="000F6A6A">
            <w:pPr>
              <w:jc w:val="center"/>
              <w:outlineLvl w:val="0"/>
              <w:rPr>
                <w:bCs/>
                <w:color w:val="000000"/>
                <w:sz w:val="20"/>
                <w:szCs w:val="20"/>
              </w:rPr>
            </w:pPr>
            <w:r w:rsidRPr="005E3C6D">
              <w:rPr>
                <w:bCs/>
                <w:color w:val="000000"/>
                <w:sz w:val="20"/>
                <w:szCs w:val="20"/>
              </w:rPr>
              <w:t>109 324,5</w:t>
            </w:r>
          </w:p>
        </w:tc>
        <w:tc>
          <w:tcPr>
            <w:tcW w:w="2256" w:type="dxa"/>
            <w:shd w:val="clear" w:color="auto" w:fill="auto"/>
          </w:tcPr>
          <w:p w:rsidR="00083103" w:rsidRPr="005E3C6D" w:rsidRDefault="00083103" w:rsidP="000F6A6A">
            <w:pPr>
              <w:jc w:val="center"/>
              <w:rPr>
                <w:sz w:val="20"/>
                <w:szCs w:val="20"/>
              </w:rPr>
            </w:pPr>
            <w:r w:rsidRPr="005E3C6D">
              <w:rPr>
                <w:sz w:val="20"/>
                <w:szCs w:val="20"/>
              </w:rPr>
              <w:t>95,0</w:t>
            </w:r>
          </w:p>
        </w:tc>
      </w:tr>
    </w:tbl>
    <w:p w:rsidR="009448C3" w:rsidRDefault="009448C3" w:rsidP="00083103">
      <w:pPr>
        <w:pStyle w:val="ab"/>
        <w:spacing w:after="0"/>
        <w:ind w:firstLine="567"/>
        <w:jc w:val="both"/>
        <w:rPr>
          <w:sz w:val="28"/>
          <w:szCs w:val="28"/>
        </w:rPr>
      </w:pPr>
    </w:p>
    <w:p w:rsidR="00083103" w:rsidRPr="005E3C6D" w:rsidRDefault="00083103" w:rsidP="00083103">
      <w:pPr>
        <w:pStyle w:val="ab"/>
        <w:spacing w:after="0"/>
        <w:ind w:firstLine="567"/>
        <w:jc w:val="both"/>
        <w:rPr>
          <w:sz w:val="28"/>
          <w:szCs w:val="28"/>
        </w:rPr>
      </w:pPr>
      <w:r w:rsidRPr="005E3C6D">
        <w:rPr>
          <w:sz w:val="28"/>
          <w:szCs w:val="28"/>
        </w:rPr>
        <w:lastRenderedPageBreak/>
        <w:t xml:space="preserve"> Расходы на содержание органов местного самоуправления городского округа составили 10,13 %, при у</w:t>
      </w:r>
      <w:r w:rsidR="00653F4A">
        <w:rPr>
          <w:sz w:val="28"/>
          <w:szCs w:val="28"/>
        </w:rPr>
        <w:t xml:space="preserve">становленном нормативе 16,58 % </w:t>
      </w:r>
      <w:r w:rsidRPr="005E3C6D">
        <w:rPr>
          <w:sz w:val="28"/>
          <w:szCs w:val="28"/>
        </w:rPr>
        <w:t xml:space="preserve">(постановление Администрации Приморского края от 30.12.2020 г. № 1097-па). Кассовое исполнение на содержание органов местного самоуправления по всем разделам без переданных полномочий в сумме 40 9830,0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доходы бюджета собственные 404 727,4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и дотация на выравнивание бюджетной обеспеченности 0,00 </w:t>
      </w:r>
      <w:r w:rsidR="000F6A6A">
        <w:rPr>
          <w:sz w:val="28"/>
          <w:szCs w:val="28"/>
        </w:rPr>
        <w:t>руб.</w:t>
      </w:r>
    </w:p>
    <w:p w:rsidR="00083103" w:rsidRPr="005E3C6D" w:rsidRDefault="00083103" w:rsidP="00083103">
      <w:pPr>
        <w:pStyle w:val="ab"/>
        <w:spacing w:after="0"/>
        <w:ind w:firstLine="567"/>
        <w:jc w:val="both"/>
        <w:rPr>
          <w:sz w:val="28"/>
          <w:szCs w:val="28"/>
        </w:rPr>
      </w:pPr>
      <w:r w:rsidRPr="005E3C6D">
        <w:rPr>
          <w:b/>
          <w:color w:val="FF0000"/>
          <w:sz w:val="28"/>
          <w:szCs w:val="28"/>
        </w:rPr>
        <w:tab/>
      </w:r>
      <w:r w:rsidRPr="005E3C6D">
        <w:rPr>
          <w:sz w:val="28"/>
          <w:szCs w:val="28"/>
        </w:rPr>
        <w:t>Количество учреждений на начало года – 6, на конец 2021 года – 6, из них:</w:t>
      </w:r>
    </w:p>
    <w:p w:rsidR="00083103" w:rsidRPr="005E3C6D" w:rsidRDefault="00083103" w:rsidP="00083103">
      <w:pPr>
        <w:pStyle w:val="ab"/>
        <w:spacing w:after="0"/>
        <w:ind w:firstLine="567"/>
        <w:jc w:val="both"/>
        <w:rPr>
          <w:sz w:val="28"/>
          <w:szCs w:val="28"/>
        </w:rPr>
      </w:pPr>
      <w:r w:rsidRPr="005E3C6D">
        <w:rPr>
          <w:sz w:val="28"/>
          <w:szCs w:val="28"/>
        </w:rPr>
        <w:t>- органы власти - 3:</w:t>
      </w:r>
      <w:r w:rsidR="00653F4A">
        <w:rPr>
          <w:sz w:val="28"/>
          <w:szCs w:val="28"/>
        </w:rPr>
        <w:t xml:space="preserve"> </w:t>
      </w:r>
      <w:r w:rsidRPr="005E3C6D">
        <w:rPr>
          <w:sz w:val="28"/>
          <w:szCs w:val="28"/>
        </w:rPr>
        <w:t>Дума Дальнереченского городского округа, Администрация Дальнереченского городского округа, Контрольно-счетная палата Дальнереченского городского округа;</w:t>
      </w:r>
    </w:p>
    <w:p w:rsidR="00083103" w:rsidRPr="005E3C6D" w:rsidRDefault="00083103" w:rsidP="00083103">
      <w:pPr>
        <w:pStyle w:val="ab"/>
        <w:spacing w:after="0"/>
        <w:ind w:firstLine="567"/>
        <w:jc w:val="both"/>
        <w:rPr>
          <w:sz w:val="28"/>
          <w:szCs w:val="28"/>
        </w:rPr>
      </w:pPr>
      <w:r w:rsidRPr="005E3C6D">
        <w:rPr>
          <w:sz w:val="28"/>
          <w:szCs w:val="28"/>
        </w:rPr>
        <w:t>- казенные - 3: МКУ «Архив Дальнереченского городского округа», МКУ «Централизованная бухгалтерия администрации Дальнереченского городского округа»; МКУ «Хозяйственное управление администрации Дальнереченского городского округа».</w:t>
      </w:r>
    </w:p>
    <w:p w:rsidR="00083103" w:rsidRPr="005E3C6D" w:rsidRDefault="00083103" w:rsidP="00083103">
      <w:pPr>
        <w:ind w:firstLine="567"/>
        <w:jc w:val="both"/>
        <w:rPr>
          <w:b/>
          <w:sz w:val="28"/>
          <w:szCs w:val="28"/>
        </w:rPr>
      </w:pPr>
      <w:r w:rsidRPr="005E3C6D">
        <w:rPr>
          <w:b/>
          <w:sz w:val="28"/>
          <w:szCs w:val="28"/>
        </w:rPr>
        <w:t xml:space="preserve">0102 Функционирование высшего должностного лица субъекта Российской Федерации и муниципального образования </w:t>
      </w:r>
    </w:p>
    <w:p w:rsidR="00083103" w:rsidRPr="005E3C6D" w:rsidRDefault="00083103" w:rsidP="00083103">
      <w:pPr>
        <w:ind w:firstLine="567"/>
        <w:jc w:val="both"/>
        <w:outlineLvl w:val="3"/>
        <w:rPr>
          <w:sz w:val="28"/>
          <w:szCs w:val="28"/>
        </w:rPr>
      </w:pPr>
      <w:r w:rsidRPr="005E3C6D">
        <w:rPr>
          <w:sz w:val="28"/>
          <w:szCs w:val="28"/>
        </w:rPr>
        <w:t>По</w:t>
      </w:r>
      <w:r w:rsidR="00757F50">
        <w:rPr>
          <w:sz w:val="28"/>
          <w:szCs w:val="28"/>
        </w:rPr>
        <w:t xml:space="preserve"> </w:t>
      </w:r>
      <w:r w:rsidRPr="005E3C6D">
        <w:rPr>
          <w:sz w:val="28"/>
          <w:szCs w:val="28"/>
        </w:rPr>
        <w:t xml:space="preserve">разделу осуществлялось финансирование расходов на функционирование главы Дальнереченского городского округа, при плане </w:t>
      </w:r>
      <w:r w:rsidRPr="005E3C6D">
        <w:rPr>
          <w:bCs/>
          <w:color w:val="000000"/>
          <w:sz w:val="28"/>
          <w:szCs w:val="28"/>
        </w:rPr>
        <w:t xml:space="preserve">2 570,6 </w:t>
      </w:r>
      <w:r w:rsidR="000F6A6A">
        <w:rPr>
          <w:bCs/>
          <w:color w:val="000000"/>
          <w:sz w:val="28"/>
          <w:szCs w:val="28"/>
        </w:rPr>
        <w:t>тыс.</w:t>
      </w:r>
      <w:r w:rsidRPr="005E3C6D">
        <w:rPr>
          <w:bCs/>
          <w:color w:val="000000"/>
          <w:sz w:val="28"/>
          <w:szCs w:val="28"/>
        </w:rPr>
        <w:t xml:space="preserve"> </w:t>
      </w:r>
      <w:r w:rsidR="000F6A6A">
        <w:rPr>
          <w:bCs/>
          <w:color w:val="000000"/>
          <w:sz w:val="28"/>
          <w:szCs w:val="28"/>
        </w:rPr>
        <w:t>руб.</w:t>
      </w:r>
      <w:r w:rsidR="00757F50">
        <w:rPr>
          <w:sz w:val="28"/>
          <w:szCs w:val="28"/>
        </w:rPr>
        <w:t xml:space="preserve">, исполнение  </w:t>
      </w:r>
      <w:r w:rsidRPr="005E3C6D">
        <w:rPr>
          <w:sz w:val="28"/>
          <w:szCs w:val="28"/>
        </w:rPr>
        <w:t xml:space="preserve">составило в сумме </w:t>
      </w:r>
      <w:r w:rsidRPr="005E3C6D">
        <w:rPr>
          <w:bCs/>
          <w:color w:val="000000"/>
          <w:sz w:val="28"/>
          <w:szCs w:val="28"/>
        </w:rPr>
        <w:t xml:space="preserve">2 570,6 </w:t>
      </w:r>
      <w:r w:rsidR="000F6A6A">
        <w:rPr>
          <w:bCs/>
          <w:color w:val="000000"/>
          <w:sz w:val="28"/>
          <w:szCs w:val="28"/>
        </w:rPr>
        <w:t>тыс.</w:t>
      </w:r>
      <w:r w:rsidRPr="005E3C6D">
        <w:rPr>
          <w:bCs/>
          <w:color w:val="000000"/>
          <w:sz w:val="28"/>
          <w:szCs w:val="28"/>
        </w:rPr>
        <w:t xml:space="preserve"> </w:t>
      </w:r>
      <w:r w:rsidR="000F6A6A">
        <w:rPr>
          <w:bCs/>
          <w:color w:val="000000"/>
          <w:sz w:val="28"/>
          <w:szCs w:val="28"/>
        </w:rPr>
        <w:t>руб.</w:t>
      </w:r>
      <w:r w:rsidRPr="005E3C6D">
        <w:rPr>
          <w:sz w:val="28"/>
          <w:szCs w:val="28"/>
        </w:rPr>
        <w:t>, или на 100%, в том числе:</w:t>
      </w:r>
    </w:p>
    <w:p w:rsidR="00083103" w:rsidRPr="005E3C6D" w:rsidRDefault="00083103" w:rsidP="00083103">
      <w:pPr>
        <w:ind w:firstLine="567"/>
        <w:jc w:val="both"/>
        <w:outlineLvl w:val="3"/>
        <w:rPr>
          <w:bCs/>
          <w:color w:val="000000"/>
          <w:sz w:val="28"/>
          <w:szCs w:val="28"/>
        </w:rPr>
      </w:pPr>
      <w:r w:rsidRPr="005E3C6D">
        <w:rPr>
          <w:sz w:val="28"/>
          <w:szCs w:val="28"/>
        </w:rPr>
        <w:t xml:space="preserve">- оплата труда - </w:t>
      </w:r>
      <w:r w:rsidRPr="005E3C6D">
        <w:rPr>
          <w:bCs/>
          <w:color w:val="000000"/>
          <w:sz w:val="28"/>
          <w:szCs w:val="28"/>
        </w:rPr>
        <w:t xml:space="preserve">2 053,3 </w:t>
      </w:r>
      <w:r w:rsidR="000F6A6A">
        <w:rPr>
          <w:bCs/>
          <w:color w:val="000000"/>
          <w:sz w:val="28"/>
          <w:szCs w:val="28"/>
        </w:rPr>
        <w:t>тыс.</w:t>
      </w:r>
      <w:r w:rsidRPr="005E3C6D">
        <w:rPr>
          <w:bCs/>
          <w:color w:val="000000"/>
          <w:sz w:val="28"/>
          <w:szCs w:val="28"/>
        </w:rPr>
        <w:t xml:space="preserve"> </w:t>
      </w:r>
      <w:r w:rsidR="000F6A6A">
        <w:rPr>
          <w:bCs/>
          <w:color w:val="000000"/>
          <w:sz w:val="28"/>
          <w:szCs w:val="28"/>
        </w:rPr>
        <w:t>руб.</w:t>
      </w:r>
      <w:r w:rsidRPr="005E3C6D">
        <w:rPr>
          <w:bCs/>
          <w:color w:val="000000"/>
          <w:sz w:val="28"/>
          <w:szCs w:val="28"/>
        </w:rPr>
        <w:t>;</w:t>
      </w:r>
    </w:p>
    <w:p w:rsidR="009448C3" w:rsidRDefault="00083103" w:rsidP="00083103">
      <w:pPr>
        <w:ind w:firstLine="567"/>
        <w:jc w:val="both"/>
        <w:outlineLvl w:val="3"/>
        <w:rPr>
          <w:sz w:val="28"/>
          <w:szCs w:val="28"/>
        </w:rPr>
      </w:pPr>
      <w:r w:rsidRPr="005E3C6D">
        <w:rPr>
          <w:bCs/>
          <w:color w:val="000000"/>
          <w:sz w:val="28"/>
          <w:szCs w:val="28"/>
        </w:rPr>
        <w:t xml:space="preserve">- </w:t>
      </w:r>
      <w:r w:rsidRPr="005E3C6D">
        <w:rPr>
          <w:sz w:val="28"/>
          <w:szCs w:val="28"/>
        </w:rPr>
        <w:t xml:space="preserve">начисление на оплату труда - 517,3 </w:t>
      </w:r>
      <w:r w:rsidR="000F6A6A">
        <w:rPr>
          <w:sz w:val="28"/>
          <w:szCs w:val="28"/>
        </w:rPr>
        <w:t>тыс.</w:t>
      </w:r>
      <w:r w:rsidRPr="005E3C6D">
        <w:rPr>
          <w:sz w:val="28"/>
          <w:szCs w:val="28"/>
        </w:rPr>
        <w:t xml:space="preserve"> </w:t>
      </w:r>
      <w:r w:rsidR="000F6A6A">
        <w:rPr>
          <w:sz w:val="28"/>
          <w:szCs w:val="28"/>
        </w:rPr>
        <w:t>руб.</w:t>
      </w:r>
    </w:p>
    <w:p w:rsidR="00F57488" w:rsidRDefault="00083103" w:rsidP="00F57488">
      <w:pPr>
        <w:ind w:firstLine="567"/>
        <w:jc w:val="both"/>
        <w:outlineLvl w:val="3"/>
        <w:rPr>
          <w:sz w:val="28"/>
          <w:szCs w:val="28"/>
        </w:rPr>
      </w:pPr>
      <w:r w:rsidRPr="005E3C6D">
        <w:rPr>
          <w:sz w:val="28"/>
          <w:szCs w:val="28"/>
        </w:rPr>
        <w:t>Кассовые</w:t>
      </w:r>
      <w:r w:rsidRPr="005E3C6D">
        <w:rPr>
          <w:b/>
          <w:sz w:val="28"/>
          <w:szCs w:val="28"/>
        </w:rPr>
        <w:t xml:space="preserve"> </w:t>
      </w:r>
      <w:r w:rsidRPr="005E3C6D">
        <w:rPr>
          <w:sz w:val="28"/>
          <w:szCs w:val="28"/>
        </w:rPr>
        <w:t>расходы осуществлены в соответствии с фактической потребностью</w:t>
      </w:r>
      <w:r w:rsidR="00F57488">
        <w:rPr>
          <w:sz w:val="28"/>
          <w:szCs w:val="28"/>
        </w:rPr>
        <w:t>.</w:t>
      </w:r>
    </w:p>
    <w:p w:rsidR="00083103" w:rsidRPr="005E3C6D" w:rsidRDefault="00083103" w:rsidP="00F57488">
      <w:pPr>
        <w:ind w:firstLine="567"/>
        <w:jc w:val="both"/>
        <w:outlineLvl w:val="3"/>
        <w:rPr>
          <w:b/>
          <w:bCs/>
          <w:iCs/>
          <w:sz w:val="28"/>
          <w:szCs w:val="28"/>
        </w:rPr>
      </w:pPr>
      <w:r w:rsidRPr="005E3C6D">
        <w:rPr>
          <w:b/>
          <w:bCs/>
          <w:iCs/>
          <w:sz w:val="28"/>
          <w:szCs w:val="28"/>
        </w:rPr>
        <w:t>0103 Функционирование законодательных (представительных) органов государственной власти и представительных органов муниципальных образований</w:t>
      </w:r>
    </w:p>
    <w:p w:rsidR="00083103" w:rsidRPr="005E3C6D" w:rsidRDefault="00083103" w:rsidP="00083103">
      <w:pPr>
        <w:pStyle w:val="ab"/>
        <w:spacing w:after="0"/>
        <w:ind w:firstLine="567"/>
        <w:jc w:val="both"/>
        <w:rPr>
          <w:sz w:val="28"/>
          <w:szCs w:val="28"/>
        </w:rPr>
      </w:pPr>
      <w:r w:rsidRPr="005E3C6D">
        <w:rPr>
          <w:sz w:val="28"/>
          <w:szCs w:val="28"/>
        </w:rPr>
        <w:t xml:space="preserve">По разделу финансировались расходы на финансовое обеспечение аппарата Думы Дальнереченского городского округа при плане </w:t>
      </w:r>
      <w:r w:rsidRPr="005E3C6D">
        <w:rPr>
          <w:bCs/>
          <w:color w:val="000000"/>
          <w:sz w:val="28"/>
          <w:szCs w:val="28"/>
        </w:rPr>
        <w:t xml:space="preserve">4 778,0 </w:t>
      </w:r>
      <w:r w:rsidR="000F6A6A">
        <w:rPr>
          <w:bCs/>
          <w:color w:val="000000"/>
          <w:sz w:val="28"/>
          <w:szCs w:val="28"/>
        </w:rPr>
        <w:t>тыс.</w:t>
      </w:r>
      <w:r w:rsidRPr="005E3C6D">
        <w:rPr>
          <w:bCs/>
          <w:color w:val="000000"/>
          <w:sz w:val="28"/>
          <w:szCs w:val="28"/>
        </w:rPr>
        <w:t xml:space="preserve"> </w:t>
      </w:r>
      <w:r w:rsidR="000F6A6A">
        <w:rPr>
          <w:bCs/>
          <w:color w:val="000000"/>
          <w:sz w:val="28"/>
          <w:szCs w:val="28"/>
        </w:rPr>
        <w:t>руб.</w:t>
      </w:r>
      <w:r w:rsidRPr="005E3C6D">
        <w:rPr>
          <w:sz w:val="28"/>
          <w:szCs w:val="28"/>
        </w:rPr>
        <w:t xml:space="preserve">, исполнение составило в сумме </w:t>
      </w:r>
      <w:r w:rsidRPr="005E3C6D">
        <w:rPr>
          <w:bCs/>
          <w:color w:val="000000"/>
          <w:sz w:val="28"/>
          <w:szCs w:val="28"/>
        </w:rPr>
        <w:t xml:space="preserve">4 778,0 </w:t>
      </w:r>
      <w:r w:rsidR="000F6A6A">
        <w:rPr>
          <w:bCs/>
          <w:color w:val="000000"/>
          <w:sz w:val="28"/>
          <w:szCs w:val="28"/>
        </w:rPr>
        <w:t>тыс.</w:t>
      </w:r>
      <w:r w:rsidRPr="005E3C6D">
        <w:rPr>
          <w:bCs/>
          <w:color w:val="000000"/>
          <w:sz w:val="28"/>
          <w:szCs w:val="28"/>
        </w:rPr>
        <w:t xml:space="preserve"> </w:t>
      </w:r>
      <w:r w:rsidR="000F6A6A">
        <w:rPr>
          <w:bCs/>
          <w:color w:val="000000"/>
          <w:sz w:val="28"/>
          <w:szCs w:val="28"/>
        </w:rPr>
        <w:t>руб.</w:t>
      </w:r>
      <w:r w:rsidRPr="005E3C6D">
        <w:rPr>
          <w:bCs/>
          <w:color w:val="000000"/>
          <w:sz w:val="28"/>
          <w:szCs w:val="28"/>
        </w:rPr>
        <w:t>,</w:t>
      </w:r>
      <w:r w:rsidRPr="005E3C6D">
        <w:rPr>
          <w:sz w:val="28"/>
          <w:szCs w:val="28"/>
        </w:rPr>
        <w:t xml:space="preserve"> или  100 %, в том числе:</w:t>
      </w:r>
    </w:p>
    <w:p w:rsidR="00083103" w:rsidRPr="005E3C6D" w:rsidRDefault="00083103" w:rsidP="00083103">
      <w:pPr>
        <w:pStyle w:val="ab"/>
        <w:spacing w:after="0"/>
        <w:ind w:firstLine="567"/>
        <w:jc w:val="both"/>
        <w:rPr>
          <w:sz w:val="28"/>
          <w:szCs w:val="28"/>
        </w:rPr>
      </w:pPr>
      <w:r w:rsidRPr="005E3C6D">
        <w:rPr>
          <w:sz w:val="28"/>
          <w:szCs w:val="28"/>
        </w:rPr>
        <w:t xml:space="preserve">- оплата труда – 3 747,1 </w:t>
      </w:r>
      <w:r w:rsidR="000F6A6A">
        <w:rPr>
          <w:sz w:val="28"/>
          <w:szCs w:val="28"/>
        </w:rPr>
        <w:t>тыс.</w:t>
      </w:r>
      <w:r w:rsidRPr="005E3C6D">
        <w:rPr>
          <w:sz w:val="28"/>
          <w:szCs w:val="28"/>
        </w:rPr>
        <w:t xml:space="preserve"> </w:t>
      </w:r>
      <w:r w:rsidR="000F6A6A">
        <w:rPr>
          <w:sz w:val="28"/>
          <w:szCs w:val="28"/>
        </w:rPr>
        <w:t>руб.</w:t>
      </w:r>
      <w:r w:rsidRPr="005E3C6D">
        <w:rPr>
          <w:sz w:val="28"/>
          <w:szCs w:val="28"/>
        </w:rPr>
        <w:t>;</w:t>
      </w:r>
    </w:p>
    <w:p w:rsidR="00083103" w:rsidRPr="005E3C6D" w:rsidRDefault="00083103" w:rsidP="00083103">
      <w:pPr>
        <w:pStyle w:val="ab"/>
        <w:spacing w:after="0"/>
        <w:ind w:firstLine="567"/>
        <w:jc w:val="both"/>
        <w:rPr>
          <w:sz w:val="28"/>
          <w:szCs w:val="28"/>
        </w:rPr>
      </w:pPr>
      <w:r w:rsidRPr="005E3C6D">
        <w:rPr>
          <w:sz w:val="28"/>
          <w:szCs w:val="28"/>
        </w:rPr>
        <w:t xml:space="preserve">- начисления на оплату труда -  1 030,5 </w:t>
      </w:r>
      <w:r w:rsidR="000F6A6A">
        <w:rPr>
          <w:sz w:val="28"/>
          <w:szCs w:val="28"/>
        </w:rPr>
        <w:t>тыс.</w:t>
      </w:r>
      <w:r w:rsidRPr="005E3C6D">
        <w:rPr>
          <w:sz w:val="28"/>
          <w:szCs w:val="28"/>
        </w:rPr>
        <w:t xml:space="preserve"> </w:t>
      </w:r>
      <w:r w:rsidR="000F6A6A">
        <w:rPr>
          <w:sz w:val="28"/>
          <w:szCs w:val="28"/>
        </w:rPr>
        <w:t>руб.</w:t>
      </w:r>
      <w:r w:rsidRPr="005E3C6D">
        <w:rPr>
          <w:sz w:val="28"/>
          <w:szCs w:val="28"/>
        </w:rPr>
        <w:t>;</w:t>
      </w:r>
    </w:p>
    <w:p w:rsidR="00083103" w:rsidRPr="005E3C6D" w:rsidRDefault="00083103" w:rsidP="00083103">
      <w:pPr>
        <w:pStyle w:val="ab"/>
        <w:spacing w:after="0"/>
        <w:ind w:firstLine="567"/>
        <w:jc w:val="both"/>
        <w:rPr>
          <w:bCs/>
          <w:iCs/>
          <w:sz w:val="28"/>
          <w:szCs w:val="28"/>
        </w:rPr>
      </w:pPr>
      <w:r w:rsidRPr="004A3B2D">
        <w:rPr>
          <w:sz w:val="28"/>
          <w:szCs w:val="28"/>
        </w:rPr>
        <w:t xml:space="preserve">- оплата пеней на страховые взносы на обязательное социальное страхование по временной нетрудоспособности и материнству, по страховым взносам на обязательное пенсионное страхование в ПФ РФ на выплату страховой пенсии, по страховым взносам на обязательное медицинское страхование в федеральный фонд ОМС – 0,4 </w:t>
      </w:r>
      <w:r w:rsidR="000F6A6A" w:rsidRPr="004A3B2D">
        <w:rPr>
          <w:sz w:val="28"/>
          <w:szCs w:val="28"/>
        </w:rPr>
        <w:t>тыс.</w:t>
      </w:r>
      <w:r w:rsidRPr="004A3B2D">
        <w:rPr>
          <w:sz w:val="28"/>
          <w:szCs w:val="28"/>
        </w:rPr>
        <w:t xml:space="preserve"> </w:t>
      </w:r>
      <w:r w:rsidR="000F6A6A" w:rsidRPr="004A3B2D">
        <w:rPr>
          <w:sz w:val="28"/>
          <w:szCs w:val="28"/>
        </w:rPr>
        <w:t>руб</w:t>
      </w:r>
      <w:r w:rsidRPr="004A3B2D">
        <w:rPr>
          <w:bCs/>
          <w:iCs/>
          <w:sz w:val="28"/>
          <w:szCs w:val="28"/>
        </w:rPr>
        <w:t>.</w:t>
      </w:r>
      <w:r w:rsidRPr="005E3C6D">
        <w:rPr>
          <w:bCs/>
          <w:iCs/>
          <w:sz w:val="28"/>
          <w:szCs w:val="28"/>
        </w:rPr>
        <w:t xml:space="preserve">  </w:t>
      </w:r>
    </w:p>
    <w:p w:rsidR="00083103" w:rsidRPr="005E3C6D" w:rsidRDefault="00083103" w:rsidP="00083103">
      <w:pPr>
        <w:ind w:firstLine="567"/>
        <w:jc w:val="both"/>
        <w:rPr>
          <w:b/>
          <w:sz w:val="28"/>
          <w:szCs w:val="28"/>
        </w:rPr>
      </w:pPr>
      <w:r w:rsidRPr="005E3C6D">
        <w:rPr>
          <w:b/>
          <w:sz w:val="28"/>
          <w:szCs w:val="28"/>
        </w:rPr>
        <w:t>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083103" w:rsidRPr="005E3C6D" w:rsidRDefault="00083103" w:rsidP="00083103">
      <w:pPr>
        <w:pStyle w:val="ab"/>
        <w:spacing w:after="0"/>
        <w:ind w:firstLine="567"/>
        <w:jc w:val="both"/>
        <w:rPr>
          <w:sz w:val="28"/>
          <w:szCs w:val="28"/>
        </w:rPr>
      </w:pPr>
      <w:r w:rsidRPr="005E3C6D">
        <w:rPr>
          <w:sz w:val="28"/>
          <w:szCs w:val="28"/>
        </w:rPr>
        <w:t xml:space="preserve">По разделу осуществлялось финансирование  расходов бюджета при плане </w:t>
      </w:r>
      <w:r w:rsidRPr="005E3C6D">
        <w:rPr>
          <w:bCs/>
          <w:color w:val="000000"/>
          <w:sz w:val="28"/>
          <w:szCs w:val="28"/>
        </w:rPr>
        <w:t xml:space="preserve">7 533,0 </w:t>
      </w:r>
      <w:r w:rsidR="000F6A6A">
        <w:rPr>
          <w:bCs/>
          <w:color w:val="000000"/>
          <w:sz w:val="28"/>
          <w:szCs w:val="28"/>
        </w:rPr>
        <w:t>тыс.</w:t>
      </w:r>
      <w:r w:rsidRPr="005E3C6D">
        <w:rPr>
          <w:bCs/>
          <w:color w:val="000000"/>
          <w:sz w:val="28"/>
          <w:szCs w:val="28"/>
        </w:rPr>
        <w:t xml:space="preserve"> </w:t>
      </w:r>
      <w:r w:rsidR="000F6A6A">
        <w:rPr>
          <w:bCs/>
          <w:color w:val="000000"/>
          <w:sz w:val="28"/>
          <w:szCs w:val="28"/>
        </w:rPr>
        <w:t>руб.</w:t>
      </w:r>
      <w:r w:rsidRPr="005E3C6D">
        <w:rPr>
          <w:bCs/>
          <w:color w:val="000000"/>
          <w:sz w:val="28"/>
          <w:szCs w:val="28"/>
        </w:rPr>
        <w:t>,</w:t>
      </w:r>
      <w:r w:rsidRPr="005E3C6D">
        <w:rPr>
          <w:sz w:val="28"/>
          <w:szCs w:val="28"/>
        </w:rPr>
        <w:t xml:space="preserve"> кассовое исполнение составило в сумме </w:t>
      </w:r>
      <w:r w:rsidRPr="005E3C6D">
        <w:rPr>
          <w:bCs/>
          <w:color w:val="000000"/>
          <w:sz w:val="28"/>
          <w:szCs w:val="28"/>
        </w:rPr>
        <w:t xml:space="preserve">7 509,4 </w:t>
      </w:r>
      <w:r w:rsidR="000F6A6A">
        <w:rPr>
          <w:bCs/>
          <w:color w:val="000000"/>
          <w:sz w:val="28"/>
          <w:szCs w:val="28"/>
        </w:rPr>
        <w:t>тыс.</w:t>
      </w:r>
      <w:r w:rsidRPr="005E3C6D">
        <w:rPr>
          <w:bCs/>
          <w:color w:val="000000"/>
          <w:sz w:val="28"/>
          <w:szCs w:val="28"/>
        </w:rPr>
        <w:t xml:space="preserve"> </w:t>
      </w:r>
      <w:r w:rsidR="000F6A6A">
        <w:rPr>
          <w:bCs/>
          <w:color w:val="000000"/>
          <w:sz w:val="28"/>
          <w:szCs w:val="28"/>
        </w:rPr>
        <w:t>руб.</w:t>
      </w:r>
      <w:r w:rsidRPr="005E3C6D">
        <w:rPr>
          <w:sz w:val="28"/>
          <w:szCs w:val="28"/>
        </w:rPr>
        <w:t xml:space="preserve"> или 99,7%, в том числе:</w:t>
      </w:r>
    </w:p>
    <w:p w:rsidR="00083103" w:rsidRPr="005E3C6D" w:rsidRDefault="00083103" w:rsidP="00083103">
      <w:pPr>
        <w:pStyle w:val="ab"/>
        <w:spacing w:after="0"/>
        <w:ind w:firstLine="567"/>
        <w:jc w:val="both"/>
        <w:rPr>
          <w:sz w:val="28"/>
          <w:szCs w:val="28"/>
        </w:rPr>
      </w:pPr>
      <w:r w:rsidRPr="005E3C6D">
        <w:rPr>
          <w:sz w:val="28"/>
          <w:szCs w:val="28"/>
        </w:rPr>
        <w:lastRenderedPageBreak/>
        <w:t xml:space="preserve">- оплата труда - 5 465, 8 </w:t>
      </w:r>
      <w:r w:rsidR="000F6A6A">
        <w:rPr>
          <w:sz w:val="28"/>
          <w:szCs w:val="28"/>
        </w:rPr>
        <w:t>тыс.</w:t>
      </w:r>
      <w:r w:rsidRPr="005E3C6D">
        <w:rPr>
          <w:sz w:val="28"/>
          <w:szCs w:val="28"/>
        </w:rPr>
        <w:t xml:space="preserve"> </w:t>
      </w:r>
      <w:r w:rsidR="000F6A6A">
        <w:rPr>
          <w:sz w:val="28"/>
          <w:szCs w:val="28"/>
        </w:rPr>
        <w:t>руб.</w:t>
      </w:r>
      <w:r w:rsidRPr="005E3C6D">
        <w:rPr>
          <w:sz w:val="28"/>
          <w:szCs w:val="28"/>
        </w:rPr>
        <w:t>;</w:t>
      </w:r>
    </w:p>
    <w:p w:rsidR="00083103" w:rsidRPr="005E3C6D" w:rsidRDefault="00F57488" w:rsidP="00083103">
      <w:pPr>
        <w:pStyle w:val="ab"/>
        <w:spacing w:after="0"/>
        <w:ind w:firstLine="567"/>
        <w:jc w:val="both"/>
        <w:rPr>
          <w:sz w:val="28"/>
          <w:szCs w:val="28"/>
        </w:rPr>
      </w:pPr>
      <w:r>
        <w:rPr>
          <w:sz w:val="28"/>
          <w:szCs w:val="28"/>
        </w:rPr>
        <w:t>-</w:t>
      </w:r>
      <w:r w:rsidR="00083103" w:rsidRPr="005E3C6D">
        <w:rPr>
          <w:sz w:val="28"/>
          <w:szCs w:val="28"/>
        </w:rPr>
        <w:t xml:space="preserve"> начисление на оплату труда - 1 629,0 </w:t>
      </w:r>
      <w:r w:rsidR="000F6A6A">
        <w:rPr>
          <w:sz w:val="28"/>
          <w:szCs w:val="28"/>
        </w:rPr>
        <w:t>тыс.</w:t>
      </w:r>
      <w:r w:rsidR="00083103" w:rsidRPr="005E3C6D">
        <w:rPr>
          <w:sz w:val="28"/>
          <w:szCs w:val="28"/>
        </w:rPr>
        <w:t xml:space="preserve"> </w:t>
      </w:r>
      <w:r w:rsidR="000F6A6A">
        <w:rPr>
          <w:sz w:val="28"/>
          <w:szCs w:val="28"/>
        </w:rPr>
        <w:t>руб.</w:t>
      </w:r>
      <w:r w:rsidR="00083103" w:rsidRPr="005E3C6D">
        <w:rPr>
          <w:sz w:val="28"/>
          <w:szCs w:val="28"/>
        </w:rPr>
        <w:t>;</w:t>
      </w:r>
    </w:p>
    <w:p w:rsidR="00083103" w:rsidRPr="005E3C6D" w:rsidRDefault="00083103" w:rsidP="00083103">
      <w:pPr>
        <w:pStyle w:val="ab"/>
        <w:spacing w:after="0"/>
        <w:ind w:firstLine="567"/>
        <w:jc w:val="both"/>
        <w:rPr>
          <w:sz w:val="28"/>
          <w:szCs w:val="28"/>
        </w:rPr>
      </w:pPr>
      <w:r w:rsidRPr="005E3C6D">
        <w:rPr>
          <w:bCs/>
          <w:iCs/>
          <w:sz w:val="28"/>
          <w:szCs w:val="28"/>
        </w:rPr>
        <w:t xml:space="preserve">- оплата командировочных расходов и компенсационные выплаты сотрудникам в отпуске по уходу за ребенком до 3 лет  - </w:t>
      </w:r>
      <w:r w:rsidRPr="005E3C6D">
        <w:rPr>
          <w:sz w:val="28"/>
          <w:szCs w:val="28"/>
        </w:rPr>
        <w:t xml:space="preserve">77,7 </w:t>
      </w:r>
      <w:r w:rsidR="000F6A6A">
        <w:rPr>
          <w:sz w:val="28"/>
          <w:szCs w:val="28"/>
        </w:rPr>
        <w:t>тыс.</w:t>
      </w:r>
      <w:r w:rsidRPr="005E3C6D">
        <w:rPr>
          <w:sz w:val="28"/>
          <w:szCs w:val="28"/>
        </w:rPr>
        <w:t xml:space="preserve"> </w:t>
      </w:r>
      <w:r w:rsidR="000F6A6A">
        <w:rPr>
          <w:sz w:val="28"/>
          <w:szCs w:val="28"/>
        </w:rPr>
        <w:t>руб.</w:t>
      </w:r>
      <w:r w:rsidRPr="005E3C6D">
        <w:rPr>
          <w:sz w:val="28"/>
          <w:szCs w:val="28"/>
        </w:rPr>
        <w:t>;</w:t>
      </w:r>
    </w:p>
    <w:p w:rsidR="00083103" w:rsidRPr="005E3C6D" w:rsidRDefault="00083103" w:rsidP="00083103">
      <w:pPr>
        <w:pStyle w:val="ab"/>
        <w:spacing w:after="0"/>
        <w:ind w:firstLine="567"/>
        <w:jc w:val="both"/>
        <w:rPr>
          <w:sz w:val="28"/>
          <w:szCs w:val="28"/>
        </w:rPr>
      </w:pPr>
      <w:r w:rsidRPr="005E3C6D">
        <w:rPr>
          <w:sz w:val="28"/>
          <w:szCs w:val="28"/>
        </w:rPr>
        <w:t xml:space="preserve">- проживание – 7,3 </w:t>
      </w:r>
      <w:r w:rsidR="000F6A6A">
        <w:rPr>
          <w:sz w:val="28"/>
          <w:szCs w:val="28"/>
        </w:rPr>
        <w:t>тыс.</w:t>
      </w:r>
      <w:r w:rsidRPr="005E3C6D">
        <w:rPr>
          <w:sz w:val="28"/>
          <w:szCs w:val="28"/>
        </w:rPr>
        <w:t xml:space="preserve"> </w:t>
      </w:r>
      <w:r w:rsidR="000F6A6A">
        <w:rPr>
          <w:sz w:val="28"/>
          <w:szCs w:val="28"/>
        </w:rPr>
        <w:t>руб.</w:t>
      </w:r>
      <w:r w:rsidRPr="005E3C6D">
        <w:rPr>
          <w:sz w:val="28"/>
          <w:szCs w:val="28"/>
        </w:rPr>
        <w:t>;</w:t>
      </w:r>
    </w:p>
    <w:p w:rsidR="00083103" w:rsidRPr="005E3C6D" w:rsidRDefault="00083103" w:rsidP="00083103">
      <w:pPr>
        <w:pStyle w:val="ab"/>
        <w:spacing w:after="0"/>
        <w:ind w:firstLine="567"/>
        <w:jc w:val="both"/>
        <w:rPr>
          <w:sz w:val="28"/>
          <w:szCs w:val="28"/>
        </w:rPr>
      </w:pPr>
      <w:r w:rsidRPr="005E3C6D">
        <w:rPr>
          <w:sz w:val="28"/>
          <w:szCs w:val="28"/>
        </w:rPr>
        <w:t xml:space="preserve">- услуги специальной связи 11,7 </w:t>
      </w:r>
      <w:r w:rsidR="000F6A6A">
        <w:rPr>
          <w:sz w:val="28"/>
          <w:szCs w:val="28"/>
        </w:rPr>
        <w:t>тыс.</w:t>
      </w:r>
      <w:r w:rsidRPr="005E3C6D">
        <w:rPr>
          <w:sz w:val="28"/>
          <w:szCs w:val="28"/>
        </w:rPr>
        <w:t xml:space="preserve"> </w:t>
      </w:r>
      <w:r w:rsidR="000F6A6A">
        <w:rPr>
          <w:sz w:val="28"/>
          <w:szCs w:val="28"/>
        </w:rPr>
        <w:t>руб.</w:t>
      </w:r>
      <w:r w:rsidRPr="005E3C6D">
        <w:rPr>
          <w:sz w:val="28"/>
          <w:szCs w:val="28"/>
        </w:rPr>
        <w:t>;</w:t>
      </w:r>
    </w:p>
    <w:p w:rsidR="00083103" w:rsidRPr="005E3C6D" w:rsidRDefault="00083103" w:rsidP="00083103">
      <w:pPr>
        <w:pStyle w:val="ab"/>
        <w:spacing w:after="0"/>
        <w:ind w:firstLine="567"/>
        <w:jc w:val="both"/>
        <w:rPr>
          <w:sz w:val="28"/>
          <w:szCs w:val="28"/>
        </w:rPr>
      </w:pPr>
      <w:r w:rsidRPr="005E3C6D">
        <w:rPr>
          <w:sz w:val="28"/>
          <w:szCs w:val="28"/>
        </w:rPr>
        <w:t xml:space="preserve">- приобретение букетов цветов, бакалейных товаров – 21,7 </w:t>
      </w:r>
      <w:r w:rsidR="000F6A6A">
        <w:rPr>
          <w:sz w:val="28"/>
          <w:szCs w:val="28"/>
        </w:rPr>
        <w:t>тыс.</w:t>
      </w:r>
      <w:r w:rsidRPr="005E3C6D">
        <w:rPr>
          <w:sz w:val="28"/>
          <w:szCs w:val="28"/>
        </w:rPr>
        <w:t xml:space="preserve"> </w:t>
      </w:r>
      <w:r w:rsidR="000F6A6A">
        <w:rPr>
          <w:sz w:val="28"/>
          <w:szCs w:val="28"/>
        </w:rPr>
        <w:t>руб.</w:t>
      </w:r>
      <w:r w:rsidRPr="005E3C6D">
        <w:rPr>
          <w:sz w:val="28"/>
          <w:szCs w:val="28"/>
        </w:rPr>
        <w:t>;</w:t>
      </w:r>
    </w:p>
    <w:p w:rsidR="00083103" w:rsidRPr="004A3B2D" w:rsidRDefault="00083103" w:rsidP="00083103">
      <w:pPr>
        <w:pStyle w:val="ab"/>
        <w:spacing w:after="0"/>
        <w:ind w:firstLine="567"/>
        <w:jc w:val="both"/>
        <w:rPr>
          <w:sz w:val="28"/>
          <w:szCs w:val="28"/>
        </w:rPr>
      </w:pPr>
      <w:r w:rsidRPr="004A3B2D">
        <w:rPr>
          <w:sz w:val="28"/>
          <w:szCs w:val="28"/>
        </w:rPr>
        <w:t xml:space="preserve">- оплата за оказание юридических услуг, согласно договора об оказании адвокатом юридической помощи – 100,0 </w:t>
      </w:r>
      <w:r w:rsidR="000F6A6A" w:rsidRPr="004A3B2D">
        <w:rPr>
          <w:sz w:val="28"/>
          <w:szCs w:val="28"/>
        </w:rPr>
        <w:t>тыс.</w:t>
      </w:r>
      <w:r w:rsidRPr="004A3B2D">
        <w:rPr>
          <w:sz w:val="28"/>
          <w:szCs w:val="28"/>
        </w:rPr>
        <w:t xml:space="preserve"> </w:t>
      </w:r>
      <w:r w:rsidR="000F6A6A" w:rsidRPr="004A3B2D">
        <w:rPr>
          <w:sz w:val="28"/>
          <w:szCs w:val="28"/>
        </w:rPr>
        <w:t>руб.</w:t>
      </w:r>
      <w:r w:rsidRPr="004A3B2D">
        <w:rPr>
          <w:sz w:val="28"/>
          <w:szCs w:val="28"/>
        </w:rPr>
        <w:t>;</w:t>
      </w:r>
    </w:p>
    <w:p w:rsidR="00083103" w:rsidRPr="005E3C6D" w:rsidRDefault="00083103" w:rsidP="00083103">
      <w:pPr>
        <w:pStyle w:val="ab"/>
        <w:spacing w:after="0"/>
        <w:ind w:firstLine="567"/>
        <w:jc w:val="both"/>
        <w:rPr>
          <w:sz w:val="28"/>
          <w:szCs w:val="28"/>
        </w:rPr>
      </w:pPr>
      <w:r w:rsidRPr="004A3B2D">
        <w:rPr>
          <w:sz w:val="28"/>
          <w:szCs w:val="28"/>
        </w:rPr>
        <w:t xml:space="preserve"> приобретение товара (удостоверения) – 6,0 </w:t>
      </w:r>
      <w:r w:rsidR="000F6A6A" w:rsidRPr="004A3B2D">
        <w:rPr>
          <w:sz w:val="28"/>
          <w:szCs w:val="28"/>
        </w:rPr>
        <w:t>тыс.</w:t>
      </w:r>
      <w:r w:rsidRPr="004A3B2D">
        <w:rPr>
          <w:sz w:val="28"/>
          <w:szCs w:val="28"/>
        </w:rPr>
        <w:t xml:space="preserve"> </w:t>
      </w:r>
      <w:r w:rsidR="000F6A6A" w:rsidRPr="004A3B2D">
        <w:rPr>
          <w:sz w:val="28"/>
          <w:szCs w:val="28"/>
        </w:rPr>
        <w:t>руб.</w:t>
      </w:r>
      <w:r w:rsidRPr="004A3B2D">
        <w:rPr>
          <w:sz w:val="28"/>
          <w:szCs w:val="28"/>
        </w:rPr>
        <w:t>;</w:t>
      </w:r>
    </w:p>
    <w:p w:rsidR="00083103" w:rsidRPr="005E3C6D" w:rsidRDefault="00083103" w:rsidP="00083103">
      <w:pPr>
        <w:pStyle w:val="ab"/>
        <w:spacing w:after="0"/>
        <w:ind w:firstLine="567"/>
        <w:jc w:val="both"/>
        <w:rPr>
          <w:sz w:val="28"/>
          <w:szCs w:val="28"/>
        </w:rPr>
      </w:pPr>
      <w:r w:rsidRPr="005E3C6D">
        <w:rPr>
          <w:sz w:val="28"/>
          <w:szCs w:val="28"/>
        </w:rPr>
        <w:t xml:space="preserve">- услуги по организации питания 79,6 </w:t>
      </w:r>
      <w:r w:rsidR="000F6A6A">
        <w:rPr>
          <w:sz w:val="28"/>
          <w:szCs w:val="28"/>
        </w:rPr>
        <w:t>тыс.</w:t>
      </w:r>
      <w:r w:rsidRPr="005E3C6D">
        <w:rPr>
          <w:sz w:val="28"/>
          <w:szCs w:val="28"/>
        </w:rPr>
        <w:t xml:space="preserve"> </w:t>
      </w:r>
      <w:r w:rsidR="000F6A6A">
        <w:rPr>
          <w:sz w:val="28"/>
          <w:szCs w:val="28"/>
        </w:rPr>
        <w:t>руб.</w:t>
      </w:r>
      <w:r w:rsidRPr="005E3C6D">
        <w:rPr>
          <w:sz w:val="28"/>
          <w:szCs w:val="28"/>
        </w:rPr>
        <w:t>;</w:t>
      </w:r>
    </w:p>
    <w:p w:rsidR="00083103" w:rsidRPr="005E3C6D" w:rsidRDefault="00083103" w:rsidP="00083103">
      <w:pPr>
        <w:pStyle w:val="ab"/>
        <w:spacing w:after="0"/>
        <w:ind w:firstLine="567"/>
        <w:jc w:val="both"/>
        <w:rPr>
          <w:sz w:val="28"/>
          <w:szCs w:val="28"/>
        </w:rPr>
      </w:pPr>
      <w:r w:rsidRPr="005E3C6D">
        <w:rPr>
          <w:sz w:val="28"/>
          <w:szCs w:val="28"/>
        </w:rPr>
        <w:t xml:space="preserve">- услуги по обучению по охране труда 2,5 </w:t>
      </w:r>
      <w:r w:rsidR="000F6A6A">
        <w:rPr>
          <w:sz w:val="28"/>
          <w:szCs w:val="28"/>
        </w:rPr>
        <w:t>тыс.</w:t>
      </w:r>
      <w:r w:rsidRPr="005E3C6D">
        <w:rPr>
          <w:sz w:val="28"/>
          <w:szCs w:val="28"/>
        </w:rPr>
        <w:t xml:space="preserve"> </w:t>
      </w:r>
      <w:r w:rsidR="000F6A6A">
        <w:rPr>
          <w:sz w:val="28"/>
          <w:szCs w:val="28"/>
        </w:rPr>
        <w:t>руб.</w:t>
      </w:r>
      <w:r w:rsidRPr="005E3C6D">
        <w:rPr>
          <w:sz w:val="28"/>
          <w:szCs w:val="28"/>
        </w:rPr>
        <w:t>;</w:t>
      </w:r>
    </w:p>
    <w:p w:rsidR="00083103" w:rsidRPr="005E3C6D" w:rsidRDefault="00F57488" w:rsidP="00083103">
      <w:pPr>
        <w:pStyle w:val="ab"/>
        <w:spacing w:after="0"/>
        <w:ind w:firstLine="567"/>
        <w:jc w:val="both"/>
        <w:rPr>
          <w:bCs/>
          <w:color w:val="000000"/>
          <w:sz w:val="28"/>
          <w:szCs w:val="28"/>
        </w:rPr>
      </w:pPr>
      <w:r>
        <w:rPr>
          <w:sz w:val="28"/>
          <w:szCs w:val="28"/>
        </w:rPr>
        <w:t xml:space="preserve">- </w:t>
      </w:r>
      <w:r w:rsidR="00083103" w:rsidRPr="005E3C6D">
        <w:rPr>
          <w:sz w:val="28"/>
          <w:szCs w:val="28"/>
        </w:rPr>
        <w:t xml:space="preserve">оплата членского взноса муниципальных образований – 108,1 </w:t>
      </w:r>
      <w:r w:rsidR="000F6A6A">
        <w:rPr>
          <w:sz w:val="28"/>
          <w:szCs w:val="28"/>
        </w:rPr>
        <w:t>тыс.</w:t>
      </w:r>
      <w:r w:rsidR="00083103" w:rsidRPr="005E3C6D">
        <w:rPr>
          <w:sz w:val="28"/>
          <w:szCs w:val="28"/>
        </w:rPr>
        <w:t xml:space="preserve"> </w:t>
      </w:r>
      <w:r w:rsidR="000F6A6A">
        <w:rPr>
          <w:sz w:val="28"/>
          <w:szCs w:val="28"/>
        </w:rPr>
        <w:t>руб.</w:t>
      </w:r>
      <w:r w:rsidR="00083103" w:rsidRPr="005E3C6D">
        <w:rPr>
          <w:sz w:val="28"/>
          <w:szCs w:val="28"/>
        </w:rPr>
        <w:t xml:space="preserve"> </w:t>
      </w:r>
    </w:p>
    <w:p w:rsidR="00083103" w:rsidRPr="005E3C6D" w:rsidRDefault="00083103" w:rsidP="00083103">
      <w:pPr>
        <w:ind w:firstLine="567"/>
        <w:jc w:val="both"/>
        <w:rPr>
          <w:sz w:val="28"/>
          <w:szCs w:val="28"/>
        </w:rPr>
      </w:pPr>
      <w:r w:rsidRPr="005E3C6D">
        <w:rPr>
          <w:sz w:val="28"/>
          <w:szCs w:val="28"/>
        </w:rPr>
        <w:t xml:space="preserve">Остаток не исполненных плановых назначений составил 23,6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w:t>
      </w:r>
    </w:p>
    <w:p w:rsidR="00083103" w:rsidRPr="005E3C6D" w:rsidRDefault="00083103" w:rsidP="00083103">
      <w:pPr>
        <w:ind w:firstLine="567"/>
        <w:rPr>
          <w:b/>
          <w:sz w:val="28"/>
          <w:szCs w:val="28"/>
        </w:rPr>
      </w:pPr>
      <w:r w:rsidRPr="005E3C6D">
        <w:rPr>
          <w:b/>
          <w:sz w:val="28"/>
          <w:szCs w:val="28"/>
        </w:rPr>
        <w:t xml:space="preserve">0105 Судебная система </w:t>
      </w:r>
    </w:p>
    <w:p w:rsidR="00083103" w:rsidRPr="005E3C6D" w:rsidRDefault="00083103" w:rsidP="00083103">
      <w:pPr>
        <w:ind w:firstLine="567"/>
        <w:jc w:val="both"/>
        <w:rPr>
          <w:sz w:val="28"/>
          <w:szCs w:val="28"/>
        </w:rPr>
      </w:pPr>
      <w:r w:rsidRPr="005E3C6D">
        <w:rPr>
          <w:sz w:val="28"/>
          <w:szCs w:val="28"/>
        </w:rPr>
        <w:t xml:space="preserve">По этому направлению планировались расходы, осуществляемые за счет субвенций из федерального бюджета, переданных на исполнение государственных полномочий по составлению (изменению и дополнению) списков кандидатов в присяжные заседатели федеральных судов общей юрисдикции в Российской Федерации в соответствии с частью 14 статьи 5 Федерального закона от 20 августа 2004г. N 113-ФЗ "О присяжных заседателях федеральных судов общей юрисдикции в Российской Федерации», и использование этих средств осуществляется  в соответствии с </w:t>
      </w:r>
      <w:r w:rsidRPr="005E3C6D">
        <w:rPr>
          <w:iCs/>
          <w:sz w:val="28"/>
          <w:szCs w:val="28"/>
        </w:rPr>
        <w:t xml:space="preserve">Правилами финансового обеспечения переданных исполнительно-распорядительным органам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 утвержденными Постановлением Правительства РФ от 23.05.2005 N 320 "Об утверждении Правил финансового обеспечения переданных исполнительно-распорядительным органам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 В целом при плане 42,5 </w:t>
      </w:r>
      <w:r w:rsidR="000F6A6A">
        <w:rPr>
          <w:iCs/>
          <w:sz w:val="28"/>
          <w:szCs w:val="28"/>
        </w:rPr>
        <w:t>тыс.</w:t>
      </w:r>
      <w:r w:rsidRPr="005E3C6D">
        <w:rPr>
          <w:iCs/>
          <w:sz w:val="28"/>
          <w:szCs w:val="28"/>
        </w:rPr>
        <w:t xml:space="preserve"> </w:t>
      </w:r>
      <w:r w:rsidR="000F6A6A">
        <w:rPr>
          <w:iCs/>
          <w:sz w:val="28"/>
          <w:szCs w:val="28"/>
        </w:rPr>
        <w:t>руб.</w:t>
      </w:r>
      <w:r w:rsidRPr="005E3C6D">
        <w:rPr>
          <w:iCs/>
          <w:sz w:val="28"/>
          <w:szCs w:val="28"/>
        </w:rPr>
        <w:t xml:space="preserve">, исполнение составило 10,0 </w:t>
      </w:r>
      <w:r w:rsidR="000F6A6A">
        <w:rPr>
          <w:iCs/>
          <w:sz w:val="28"/>
          <w:szCs w:val="28"/>
        </w:rPr>
        <w:t>тыс.</w:t>
      </w:r>
      <w:r w:rsidRPr="005E3C6D">
        <w:rPr>
          <w:iCs/>
          <w:sz w:val="28"/>
          <w:szCs w:val="28"/>
        </w:rPr>
        <w:t xml:space="preserve"> </w:t>
      </w:r>
      <w:r w:rsidR="000F6A6A">
        <w:rPr>
          <w:iCs/>
          <w:sz w:val="28"/>
          <w:szCs w:val="28"/>
        </w:rPr>
        <w:t>руб.</w:t>
      </w:r>
      <w:r w:rsidRPr="005E3C6D">
        <w:rPr>
          <w:iCs/>
          <w:sz w:val="28"/>
          <w:szCs w:val="28"/>
        </w:rPr>
        <w:t xml:space="preserve">, или 23,6 %. </w:t>
      </w:r>
      <w:r w:rsidRPr="005E3C6D">
        <w:rPr>
          <w:sz w:val="28"/>
          <w:szCs w:val="28"/>
        </w:rPr>
        <w:t xml:space="preserve">Кассовые расходы осуществлены согласно принятых обязательств. </w:t>
      </w:r>
    </w:p>
    <w:p w:rsidR="00083103" w:rsidRPr="005E3C6D" w:rsidRDefault="00083103" w:rsidP="00083103">
      <w:pPr>
        <w:ind w:firstLine="567"/>
        <w:jc w:val="both"/>
        <w:rPr>
          <w:b/>
          <w:sz w:val="28"/>
          <w:szCs w:val="28"/>
        </w:rPr>
      </w:pPr>
      <w:r w:rsidRPr="005E3C6D">
        <w:rPr>
          <w:b/>
          <w:sz w:val="28"/>
          <w:szCs w:val="28"/>
        </w:rPr>
        <w:t>0106 Обеспечение деятельности финансовых, налоговых и таможенных органов и органов финансового (финансово-бюджетного) надзора</w:t>
      </w:r>
    </w:p>
    <w:p w:rsidR="00083103" w:rsidRPr="005E3C6D" w:rsidRDefault="00083103" w:rsidP="00083103">
      <w:pPr>
        <w:ind w:firstLine="567"/>
        <w:jc w:val="both"/>
        <w:rPr>
          <w:b/>
          <w:sz w:val="28"/>
          <w:szCs w:val="28"/>
        </w:rPr>
      </w:pPr>
      <w:r w:rsidRPr="005E3C6D">
        <w:rPr>
          <w:sz w:val="28"/>
          <w:szCs w:val="28"/>
        </w:rPr>
        <w:t xml:space="preserve">При плане 9 639,4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кассовое исполнение составило в сумме 9 629,5 </w:t>
      </w:r>
      <w:r w:rsidR="000F6A6A">
        <w:rPr>
          <w:sz w:val="28"/>
          <w:szCs w:val="28"/>
        </w:rPr>
        <w:t>тыс.</w:t>
      </w:r>
      <w:r w:rsidRPr="005E3C6D">
        <w:rPr>
          <w:sz w:val="28"/>
          <w:szCs w:val="28"/>
        </w:rPr>
        <w:t xml:space="preserve"> </w:t>
      </w:r>
      <w:r w:rsidR="000F6A6A">
        <w:rPr>
          <w:sz w:val="28"/>
          <w:szCs w:val="28"/>
        </w:rPr>
        <w:t>руб.</w:t>
      </w:r>
      <w:r w:rsidRPr="005E3C6D">
        <w:rPr>
          <w:sz w:val="28"/>
          <w:szCs w:val="28"/>
        </w:rPr>
        <w:t>, или 99,9 %. Средства направлялись на содержание финансового отдела и контрольно-счетной палаты.</w:t>
      </w:r>
    </w:p>
    <w:p w:rsidR="00083103" w:rsidRPr="005E3C6D" w:rsidRDefault="00083103" w:rsidP="00083103">
      <w:pPr>
        <w:autoSpaceDE w:val="0"/>
        <w:autoSpaceDN w:val="0"/>
        <w:adjustRightInd w:val="0"/>
        <w:ind w:firstLine="567"/>
        <w:jc w:val="both"/>
        <w:outlineLvl w:val="1"/>
        <w:rPr>
          <w:sz w:val="28"/>
          <w:szCs w:val="28"/>
        </w:rPr>
      </w:pPr>
      <w:r w:rsidRPr="005E3C6D">
        <w:rPr>
          <w:sz w:val="28"/>
          <w:szCs w:val="28"/>
        </w:rPr>
        <w:t xml:space="preserve">Штатная численность финансового </w:t>
      </w:r>
      <w:r w:rsidR="00636FB7">
        <w:rPr>
          <w:sz w:val="28"/>
          <w:szCs w:val="28"/>
        </w:rPr>
        <w:t xml:space="preserve">отдела </w:t>
      </w:r>
      <w:r w:rsidRPr="009448C3">
        <w:rPr>
          <w:sz w:val="28"/>
          <w:szCs w:val="28"/>
        </w:rPr>
        <w:t>- 9 единиц</w:t>
      </w:r>
      <w:r w:rsidRPr="005E3C6D">
        <w:rPr>
          <w:sz w:val="28"/>
          <w:szCs w:val="28"/>
        </w:rPr>
        <w:t xml:space="preserve">. </w:t>
      </w:r>
    </w:p>
    <w:p w:rsidR="00083103" w:rsidRPr="005E3C6D" w:rsidRDefault="00083103" w:rsidP="00083103">
      <w:pPr>
        <w:autoSpaceDE w:val="0"/>
        <w:autoSpaceDN w:val="0"/>
        <w:adjustRightInd w:val="0"/>
        <w:ind w:firstLine="567"/>
        <w:jc w:val="both"/>
        <w:rPr>
          <w:color w:val="FF0000"/>
          <w:sz w:val="28"/>
          <w:szCs w:val="28"/>
        </w:rPr>
      </w:pPr>
      <w:r w:rsidRPr="005E3C6D">
        <w:rPr>
          <w:sz w:val="28"/>
          <w:szCs w:val="28"/>
        </w:rPr>
        <w:t>При кассовом обслуживании исполнения бюджета городского округа применяется второй вариант с открытием  в Федеральном казначействе лицевого счета бюджета финансовому отделу и лицевых счетов получателей средств бюджета</w:t>
      </w:r>
      <w:r w:rsidRPr="005E3C6D">
        <w:rPr>
          <w:color w:val="FF0000"/>
          <w:sz w:val="28"/>
          <w:szCs w:val="28"/>
        </w:rPr>
        <w:t xml:space="preserve">. </w:t>
      </w:r>
    </w:p>
    <w:p w:rsidR="00083103" w:rsidRPr="005E3C6D" w:rsidRDefault="00083103" w:rsidP="00083103">
      <w:pPr>
        <w:autoSpaceDE w:val="0"/>
        <w:autoSpaceDN w:val="0"/>
        <w:adjustRightInd w:val="0"/>
        <w:ind w:firstLine="567"/>
        <w:jc w:val="both"/>
        <w:rPr>
          <w:b/>
          <w:color w:val="FF0000"/>
          <w:sz w:val="28"/>
          <w:szCs w:val="28"/>
        </w:rPr>
      </w:pPr>
      <w:r w:rsidRPr="005E3C6D">
        <w:rPr>
          <w:sz w:val="28"/>
          <w:szCs w:val="28"/>
        </w:rPr>
        <w:lastRenderedPageBreak/>
        <w:t xml:space="preserve">Всего предусмотрено ассигнований на финансовый отдел в сумме 7 198,1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исполнение составило 7 198,1 </w:t>
      </w:r>
      <w:r w:rsidR="000F6A6A">
        <w:rPr>
          <w:sz w:val="28"/>
          <w:szCs w:val="28"/>
        </w:rPr>
        <w:t>тыс.</w:t>
      </w:r>
      <w:r w:rsidRPr="005E3C6D">
        <w:rPr>
          <w:sz w:val="28"/>
          <w:szCs w:val="28"/>
        </w:rPr>
        <w:t xml:space="preserve"> </w:t>
      </w:r>
      <w:r w:rsidR="000F6A6A">
        <w:rPr>
          <w:sz w:val="28"/>
          <w:szCs w:val="28"/>
        </w:rPr>
        <w:t>руб.</w:t>
      </w:r>
      <w:r w:rsidRPr="005E3C6D">
        <w:rPr>
          <w:sz w:val="28"/>
          <w:szCs w:val="28"/>
        </w:rPr>
        <w:t>, или 100 %, в том числе</w:t>
      </w:r>
      <w:r w:rsidRPr="005E3C6D">
        <w:rPr>
          <w:b/>
          <w:sz w:val="28"/>
          <w:szCs w:val="28"/>
        </w:rPr>
        <w:t>:</w:t>
      </w:r>
      <w:r w:rsidRPr="005E3C6D">
        <w:rPr>
          <w:b/>
          <w:color w:val="FF0000"/>
          <w:sz w:val="28"/>
          <w:szCs w:val="28"/>
        </w:rPr>
        <w:t xml:space="preserve"> </w:t>
      </w:r>
    </w:p>
    <w:p w:rsidR="00083103" w:rsidRPr="005E3C6D" w:rsidRDefault="00083103" w:rsidP="00083103">
      <w:pPr>
        <w:autoSpaceDE w:val="0"/>
        <w:autoSpaceDN w:val="0"/>
        <w:adjustRightInd w:val="0"/>
        <w:ind w:firstLine="567"/>
        <w:jc w:val="both"/>
        <w:rPr>
          <w:sz w:val="28"/>
          <w:szCs w:val="28"/>
        </w:rPr>
      </w:pPr>
      <w:r w:rsidRPr="005E3C6D">
        <w:rPr>
          <w:sz w:val="28"/>
          <w:szCs w:val="28"/>
        </w:rPr>
        <w:t xml:space="preserve">- оплату труда - 5 533,6 </w:t>
      </w:r>
      <w:r w:rsidR="000F6A6A">
        <w:rPr>
          <w:sz w:val="28"/>
          <w:szCs w:val="28"/>
        </w:rPr>
        <w:t>тыс.</w:t>
      </w:r>
      <w:r w:rsidRPr="005E3C6D">
        <w:rPr>
          <w:sz w:val="28"/>
          <w:szCs w:val="28"/>
        </w:rPr>
        <w:t xml:space="preserve"> </w:t>
      </w:r>
      <w:r w:rsidR="000F6A6A">
        <w:rPr>
          <w:sz w:val="28"/>
          <w:szCs w:val="28"/>
        </w:rPr>
        <w:t>руб.</w:t>
      </w:r>
      <w:r w:rsidRPr="005E3C6D">
        <w:rPr>
          <w:sz w:val="28"/>
          <w:szCs w:val="28"/>
        </w:rPr>
        <w:t>;</w:t>
      </w:r>
    </w:p>
    <w:p w:rsidR="00083103" w:rsidRPr="005E3C6D" w:rsidRDefault="00083103" w:rsidP="00083103">
      <w:pPr>
        <w:autoSpaceDE w:val="0"/>
        <w:autoSpaceDN w:val="0"/>
        <w:adjustRightInd w:val="0"/>
        <w:ind w:firstLine="567"/>
        <w:jc w:val="both"/>
        <w:rPr>
          <w:sz w:val="28"/>
          <w:szCs w:val="28"/>
        </w:rPr>
      </w:pPr>
      <w:r w:rsidRPr="005E3C6D">
        <w:rPr>
          <w:sz w:val="28"/>
          <w:szCs w:val="28"/>
        </w:rPr>
        <w:t xml:space="preserve"> Начисления на оплату труда – 1 636,1 </w:t>
      </w:r>
      <w:r w:rsidR="000F6A6A">
        <w:rPr>
          <w:sz w:val="28"/>
          <w:szCs w:val="28"/>
        </w:rPr>
        <w:t>тыс.</w:t>
      </w:r>
      <w:r w:rsidRPr="005E3C6D">
        <w:rPr>
          <w:sz w:val="28"/>
          <w:szCs w:val="28"/>
        </w:rPr>
        <w:t xml:space="preserve"> </w:t>
      </w:r>
      <w:r w:rsidR="000F6A6A">
        <w:rPr>
          <w:sz w:val="28"/>
          <w:szCs w:val="28"/>
        </w:rPr>
        <w:t>руб.</w:t>
      </w:r>
      <w:r w:rsidRPr="005E3C6D">
        <w:rPr>
          <w:sz w:val="28"/>
          <w:szCs w:val="28"/>
        </w:rPr>
        <w:t>;</w:t>
      </w:r>
    </w:p>
    <w:p w:rsidR="00083103" w:rsidRPr="005E3C6D" w:rsidRDefault="00636FB7" w:rsidP="00083103">
      <w:pPr>
        <w:autoSpaceDE w:val="0"/>
        <w:autoSpaceDN w:val="0"/>
        <w:adjustRightInd w:val="0"/>
        <w:ind w:firstLine="567"/>
        <w:jc w:val="both"/>
        <w:rPr>
          <w:sz w:val="28"/>
          <w:szCs w:val="28"/>
        </w:rPr>
      </w:pPr>
      <w:r>
        <w:rPr>
          <w:sz w:val="28"/>
          <w:szCs w:val="28"/>
        </w:rPr>
        <w:t xml:space="preserve">- </w:t>
      </w:r>
      <w:r w:rsidR="00083103" w:rsidRPr="005E3C6D">
        <w:rPr>
          <w:sz w:val="28"/>
          <w:szCs w:val="28"/>
        </w:rPr>
        <w:t xml:space="preserve">командировочные расходы – 3,9 </w:t>
      </w:r>
      <w:r w:rsidR="000F6A6A">
        <w:rPr>
          <w:sz w:val="28"/>
          <w:szCs w:val="28"/>
        </w:rPr>
        <w:t>тыс.</w:t>
      </w:r>
      <w:r w:rsidR="00083103" w:rsidRPr="005E3C6D">
        <w:rPr>
          <w:sz w:val="28"/>
          <w:szCs w:val="28"/>
        </w:rPr>
        <w:t xml:space="preserve"> </w:t>
      </w:r>
      <w:r w:rsidR="000F6A6A">
        <w:rPr>
          <w:sz w:val="28"/>
          <w:szCs w:val="28"/>
        </w:rPr>
        <w:t>руб.</w:t>
      </w:r>
      <w:r w:rsidR="00083103" w:rsidRPr="005E3C6D">
        <w:rPr>
          <w:sz w:val="28"/>
          <w:szCs w:val="28"/>
        </w:rPr>
        <w:t>;</w:t>
      </w:r>
    </w:p>
    <w:p w:rsidR="00083103" w:rsidRPr="005E3C6D" w:rsidRDefault="00083103" w:rsidP="00083103">
      <w:pPr>
        <w:autoSpaceDE w:val="0"/>
        <w:autoSpaceDN w:val="0"/>
        <w:adjustRightInd w:val="0"/>
        <w:ind w:firstLine="567"/>
        <w:jc w:val="both"/>
        <w:rPr>
          <w:sz w:val="28"/>
          <w:szCs w:val="28"/>
        </w:rPr>
      </w:pPr>
      <w:r w:rsidRPr="005E3C6D">
        <w:rPr>
          <w:sz w:val="28"/>
          <w:szCs w:val="28"/>
        </w:rPr>
        <w:t xml:space="preserve">- оказание образовательных услуг – 24,5 </w:t>
      </w:r>
      <w:r w:rsidR="000F6A6A">
        <w:rPr>
          <w:sz w:val="28"/>
          <w:szCs w:val="28"/>
        </w:rPr>
        <w:t>тыс.</w:t>
      </w:r>
      <w:r w:rsidRPr="005E3C6D">
        <w:rPr>
          <w:sz w:val="28"/>
          <w:szCs w:val="28"/>
        </w:rPr>
        <w:t xml:space="preserve"> </w:t>
      </w:r>
      <w:r w:rsidR="000F6A6A">
        <w:rPr>
          <w:sz w:val="28"/>
          <w:szCs w:val="28"/>
        </w:rPr>
        <w:t>руб.</w:t>
      </w:r>
    </w:p>
    <w:p w:rsidR="00083103" w:rsidRPr="005E3C6D" w:rsidRDefault="00083103" w:rsidP="00083103">
      <w:pPr>
        <w:autoSpaceDE w:val="0"/>
        <w:autoSpaceDN w:val="0"/>
        <w:adjustRightInd w:val="0"/>
        <w:ind w:firstLine="567"/>
        <w:jc w:val="both"/>
        <w:outlineLvl w:val="1"/>
        <w:rPr>
          <w:color w:val="FF0000"/>
          <w:sz w:val="28"/>
          <w:szCs w:val="28"/>
        </w:rPr>
      </w:pPr>
      <w:r w:rsidRPr="005E3C6D">
        <w:rPr>
          <w:sz w:val="28"/>
          <w:szCs w:val="28"/>
        </w:rPr>
        <w:t>Штатная численность Контрольно-счетной палаты – 2 единицы.</w:t>
      </w:r>
    </w:p>
    <w:p w:rsidR="00083103" w:rsidRPr="005E3C6D" w:rsidRDefault="00083103" w:rsidP="00083103">
      <w:pPr>
        <w:shd w:val="clear" w:color="auto" w:fill="FFFFFF"/>
        <w:ind w:left="85" w:right="57" w:firstLine="567"/>
        <w:jc w:val="both"/>
        <w:rPr>
          <w:sz w:val="28"/>
          <w:szCs w:val="28"/>
        </w:rPr>
      </w:pPr>
      <w:r w:rsidRPr="005E3C6D">
        <w:rPr>
          <w:sz w:val="28"/>
          <w:szCs w:val="28"/>
        </w:rPr>
        <w:t xml:space="preserve">Всего предусмотрено ассигнований на КСП в сумме 2 441,3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исполнение составило 2 431,4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или 99,9 %,  в том числе:</w:t>
      </w:r>
    </w:p>
    <w:p w:rsidR="00083103" w:rsidRPr="005E3C6D" w:rsidRDefault="00083103" w:rsidP="00083103">
      <w:pPr>
        <w:ind w:firstLine="567"/>
        <w:jc w:val="both"/>
        <w:rPr>
          <w:sz w:val="28"/>
          <w:szCs w:val="28"/>
        </w:rPr>
      </w:pPr>
      <w:r w:rsidRPr="005E3C6D">
        <w:rPr>
          <w:sz w:val="28"/>
          <w:szCs w:val="28"/>
        </w:rPr>
        <w:t xml:space="preserve">- оплату труда – 1 847,5 </w:t>
      </w:r>
      <w:r w:rsidR="000F6A6A">
        <w:rPr>
          <w:sz w:val="28"/>
          <w:szCs w:val="28"/>
        </w:rPr>
        <w:t>тыс.</w:t>
      </w:r>
      <w:r w:rsidRPr="005E3C6D">
        <w:rPr>
          <w:sz w:val="28"/>
          <w:szCs w:val="28"/>
        </w:rPr>
        <w:t xml:space="preserve"> </w:t>
      </w:r>
      <w:r w:rsidR="000F6A6A">
        <w:rPr>
          <w:sz w:val="28"/>
          <w:szCs w:val="28"/>
        </w:rPr>
        <w:t>руб.</w:t>
      </w:r>
      <w:r w:rsidRPr="005E3C6D">
        <w:rPr>
          <w:sz w:val="28"/>
          <w:szCs w:val="28"/>
        </w:rPr>
        <w:t>;</w:t>
      </w:r>
    </w:p>
    <w:p w:rsidR="00083103" w:rsidRPr="005E3C6D" w:rsidRDefault="00083103" w:rsidP="00083103">
      <w:pPr>
        <w:ind w:firstLine="567"/>
        <w:jc w:val="both"/>
        <w:rPr>
          <w:sz w:val="28"/>
          <w:szCs w:val="28"/>
        </w:rPr>
      </w:pPr>
      <w:r w:rsidRPr="005E3C6D">
        <w:rPr>
          <w:sz w:val="28"/>
          <w:szCs w:val="28"/>
        </w:rPr>
        <w:t xml:space="preserve">- начисления на оплату труда – 552,4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w:t>
      </w:r>
    </w:p>
    <w:p w:rsidR="00083103" w:rsidRPr="005E3C6D" w:rsidRDefault="00083103" w:rsidP="00083103">
      <w:pPr>
        <w:autoSpaceDE w:val="0"/>
        <w:autoSpaceDN w:val="0"/>
        <w:adjustRightInd w:val="0"/>
        <w:ind w:firstLine="567"/>
        <w:jc w:val="both"/>
        <w:rPr>
          <w:bCs/>
          <w:iCs/>
          <w:sz w:val="28"/>
          <w:szCs w:val="28"/>
        </w:rPr>
      </w:pPr>
      <w:r w:rsidRPr="005E3C6D">
        <w:rPr>
          <w:sz w:val="28"/>
          <w:szCs w:val="28"/>
        </w:rPr>
        <w:t xml:space="preserve">- </w:t>
      </w:r>
      <w:r w:rsidRPr="005E3C6D">
        <w:rPr>
          <w:bCs/>
          <w:iCs/>
          <w:sz w:val="28"/>
          <w:szCs w:val="28"/>
        </w:rPr>
        <w:t xml:space="preserve">оплата командировочных расходов – 4,4 </w:t>
      </w:r>
      <w:r w:rsidR="000F6A6A">
        <w:rPr>
          <w:bCs/>
          <w:iCs/>
          <w:sz w:val="28"/>
          <w:szCs w:val="28"/>
        </w:rPr>
        <w:t>тыс.</w:t>
      </w:r>
      <w:r w:rsidRPr="005E3C6D">
        <w:rPr>
          <w:bCs/>
          <w:iCs/>
          <w:sz w:val="28"/>
          <w:szCs w:val="28"/>
        </w:rPr>
        <w:t xml:space="preserve"> </w:t>
      </w:r>
      <w:r w:rsidR="000F6A6A">
        <w:rPr>
          <w:bCs/>
          <w:iCs/>
          <w:sz w:val="28"/>
          <w:szCs w:val="28"/>
        </w:rPr>
        <w:t>руб.</w:t>
      </w:r>
      <w:r w:rsidRPr="005E3C6D">
        <w:rPr>
          <w:bCs/>
          <w:iCs/>
          <w:sz w:val="28"/>
          <w:szCs w:val="28"/>
        </w:rPr>
        <w:t>;</w:t>
      </w:r>
    </w:p>
    <w:p w:rsidR="00083103" w:rsidRPr="005E3C6D" w:rsidRDefault="00083103" w:rsidP="00083103">
      <w:pPr>
        <w:autoSpaceDE w:val="0"/>
        <w:autoSpaceDN w:val="0"/>
        <w:adjustRightInd w:val="0"/>
        <w:ind w:firstLine="567"/>
        <w:jc w:val="both"/>
        <w:rPr>
          <w:bCs/>
          <w:iCs/>
          <w:sz w:val="28"/>
          <w:szCs w:val="28"/>
        </w:rPr>
      </w:pPr>
      <w:r w:rsidRPr="005E3C6D">
        <w:rPr>
          <w:bCs/>
          <w:iCs/>
          <w:sz w:val="28"/>
          <w:szCs w:val="28"/>
        </w:rPr>
        <w:t>-</w:t>
      </w:r>
      <w:r w:rsidRPr="005E3C6D">
        <w:rPr>
          <w:sz w:val="28"/>
          <w:szCs w:val="28"/>
        </w:rPr>
        <w:t xml:space="preserve"> оказание образовательных услуг 27,1</w:t>
      </w:r>
      <w:r w:rsidR="000F6A6A">
        <w:rPr>
          <w:sz w:val="28"/>
          <w:szCs w:val="28"/>
        </w:rPr>
        <w:t>тыс.</w:t>
      </w:r>
      <w:r w:rsidRPr="005E3C6D">
        <w:rPr>
          <w:sz w:val="28"/>
          <w:szCs w:val="28"/>
        </w:rPr>
        <w:t xml:space="preserve"> </w:t>
      </w:r>
      <w:r w:rsidR="000F6A6A">
        <w:rPr>
          <w:sz w:val="28"/>
          <w:szCs w:val="28"/>
        </w:rPr>
        <w:t>руб</w:t>
      </w:r>
      <w:r w:rsidRPr="005E3C6D">
        <w:rPr>
          <w:sz w:val="28"/>
          <w:szCs w:val="28"/>
        </w:rPr>
        <w:t>.</w:t>
      </w:r>
    </w:p>
    <w:p w:rsidR="00083103" w:rsidRPr="005E3C6D" w:rsidRDefault="00083103" w:rsidP="00083103">
      <w:pPr>
        <w:ind w:firstLine="567"/>
        <w:jc w:val="both"/>
        <w:rPr>
          <w:sz w:val="28"/>
          <w:szCs w:val="28"/>
        </w:rPr>
      </w:pPr>
      <w:r w:rsidRPr="005E3C6D">
        <w:rPr>
          <w:sz w:val="28"/>
          <w:szCs w:val="28"/>
        </w:rPr>
        <w:t xml:space="preserve">Остаток не исполненных плановых назначений 9,9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w:t>
      </w:r>
    </w:p>
    <w:p w:rsidR="00083103" w:rsidRPr="005E3C6D" w:rsidRDefault="00083103" w:rsidP="00083103">
      <w:pPr>
        <w:autoSpaceDE w:val="0"/>
        <w:autoSpaceDN w:val="0"/>
        <w:adjustRightInd w:val="0"/>
        <w:ind w:firstLine="567"/>
        <w:jc w:val="both"/>
        <w:rPr>
          <w:b/>
          <w:sz w:val="28"/>
          <w:szCs w:val="28"/>
        </w:rPr>
      </w:pPr>
      <w:r w:rsidRPr="005E3C6D">
        <w:rPr>
          <w:b/>
          <w:sz w:val="28"/>
          <w:szCs w:val="28"/>
        </w:rPr>
        <w:t>0107 Обеспечение проведения выборов и референдумов</w:t>
      </w:r>
    </w:p>
    <w:p w:rsidR="00083103" w:rsidRPr="005E3C6D" w:rsidRDefault="00083103" w:rsidP="00083103">
      <w:pPr>
        <w:autoSpaceDE w:val="0"/>
        <w:autoSpaceDN w:val="0"/>
        <w:adjustRightInd w:val="0"/>
        <w:ind w:firstLine="567"/>
        <w:jc w:val="both"/>
        <w:rPr>
          <w:b/>
          <w:sz w:val="28"/>
          <w:szCs w:val="28"/>
        </w:rPr>
      </w:pPr>
      <w:r w:rsidRPr="005E3C6D">
        <w:rPr>
          <w:sz w:val="28"/>
          <w:szCs w:val="28"/>
        </w:rPr>
        <w:t xml:space="preserve">При плане 139,2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кассовое исполнение составило 139,2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или 100%. Согласно решения Думы Дальнереченского городского округа от 22.06.2021 года № 59 «О назначении дополнительных выборов депутата Думы Дальнереченского городского округа седьмого созыва по избирательному округу № 6» были выделены денежные средства на подготовку и проведение дополнительных выборов.</w:t>
      </w:r>
    </w:p>
    <w:p w:rsidR="00083103" w:rsidRPr="005E3C6D" w:rsidRDefault="00083103" w:rsidP="00083103">
      <w:pPr>
        <w:ind w:firstLine="567"/>
        <w:jc w:val="both"/>
        <w:rPr>
          <w:b/>
          <w:sz w:val="28"/>
          <w:szCs w:val="28"/>
        </w:rPr>
      </w:pPr>
      <w:r w:rsidRPr="005E3C6D">
        <w:rPr>
          <w:b/>
          <w:sz w:val="28"/>
          <w:szCs w:val="28"/>
        </w:rPr>
        <w:t xml:space="preserve">0113 Другие общегосударственные вопросы </w:t>
      </w:r>
    </w:p>
    <w:p w:rsidR="00083103" w:rsidRPr="005E3C6D" w:rsidRDefault="00083103" w:rsidP="00083103">
      <w:pPr>
        <w:ind w:firstLine="567"/>
        <w:jc w:val="both"/>
        <w:rPr>
          <w:sz w:val="28"/>
          <w:szCs w:val="28"/>
        </w:rPr>
      </w:pPr>
      <w:r w:rsidRPr="005E3C6D">
        <w:rPr>
          <w:sz w:val="28"/>
          <w:szCs w:val="28"/>
        </w:rPr>
        <w:t xml:space="preserve">При плане 90 430,8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кассовое исполнение составило 84 687,8 </w:t>
      </w:r>
      <w:r w:rsidR="000F6A6A">
        <w:rPr>
          <w:sz w:val="28"/>
          <w:szCs w:val="28"/>
        </w:rPr>
        <w:t>тыс.</w:t>
      </w:r>
      <w:r w:rsidRPr="005E3C6D">
        <w:rPr>
          <w:sz w:val="28"/>
          <w:szCs w:val="28"/>
        </w:rPr>
        <w:t xml:space="preserve"> </w:t>
      </w:r>
      <w:r w:rsidR="000F6A6A">
        <w:rPr>
          <w:sz w:val="28"/>
          <w:szCs w:val="28"/>
        </w:rPr>
        <w:t>руб.</w:t>
      </w:r>
      <w:r w:rsidRPr="005E3C6D">
        <w:rPr>
          <w:sz w:val="28"/>
          <w:szCs w:val="28"/>
        </w:rPr>
        <w:t>, или 93,6 %. По подразделу осуществлялись расходы на следующие мероприятия:</w:t>
      </w:r>
    </w:p>
    <w:p w:rsidR="00083103" w:rsidRPr="005E3C6D" w:rsidRDefault="00083103" w:rsidP="00083103">
      <w:pPr>
        <w:ind w:firstLine="567"/>
        <w:jc w:val="both"/>
        <w:rPr>
          <w:sz w:val="28"/>
          <w:szCs w:val="28"/>
        </w:rPr>
      </w:pPr>
      <w:r w:rsidRPr="005E3C6D">
        <w:rPr>
          <w:b/>
          <w:sz w:val="28"/>
          <w:szCs w:val="28"/>
        </w:rPr>
        <w:t>-</w:t>
      </w:r>
      <w:r w:rsidRPr="005E3C6D">
        <w:rPr>
          <w:sz w:val="28"/>
          <w:szCs w:val="28"/>
        </w:rPr>
        <w:t xml:space="preserve"> Муниципальная программа «Профилактика правонарушений на территории Дальнереченского городского округа», отдельные мероприятия программной деятельности, основное мероприятие «Профилактика правонарушений», мероприятия по противодействию распространения наркотиков при плане 40,0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кассовое исполнение составило 31,6 </w:t>
      </w:r>
      <w:r w:rsidR="000F6A6A">
        <w:rPr>
          <w:sz w:val="28"/>
          <w:szCs w:val="28"/>
        </w:rPr>
        <w:t>тыс.</w:t>
      </w:r>
      <w:r w:rsidRPr="005E3C6D">
        <w:rPr>
          <w:sz w:val="28"/>
          <w:szCs w:val="28"/>
        </w:rPr>
        <w:t xml:space="preserve"> </w:t>
      </w:r>
      <w:r w:rsidR="000F6A6A">
        <w:rPr>
          <w:sz w:val="28"/>
          <w:szCs w:val="28"/>
        </w:rPr>
        <w:t>руб.</w:t>
      </w:r>
      <w:r w:rsidRPr="005E3C6D">
        <w:rPr>
          <w:sz w:val="28"/>
          <w:szCs w:val="28"/>
        </w:rPr>
        <w:t>, или 78,9 %.</w:t>
      </w:r>
      <w:r w:rsidRPr="005E3C6D">
        <w:rPr>
          <w:color w:val="FF0000"/>
          <w:sz w:val="28"/>
          <w:szCs w:val="28"/>
        </w:rPr>
        <w:t xml:space="preserve"> </w:t>
      </w:r>
      <w:r w:rsidRPr="005E3C6D">
        <w:rPr>
          <w:sz w:val="28"/>
          <w:szCs w:val="28"/>
        </w:rPr>
        <w:t>Остаток не ис</w:t>
      </w:r>
      <w:r w:rsidR="00636FB7">
        <w:rPr>
          <w:sz w:val="28"/>
          <w:szCs w:val="28"/>
        </w:rPr>
        <w:t>полненных плановых назначений</w:t>
      </w:r>
      <w:r w:rsidRPr="005E3C6D">
        <w:rPr>
          <w:sz w:val="28"/>
          <w:szCs w:val="28"/>
        </w:rPr>
        <w:t xml:space="preserve"> 8,4 </w:t>
      </w:r>
      <w:r w:rsidR="000F6A6A">
        <w:rPr>
          <w:sz w:val="28"/>
          <w:szCs w:val="28"/>
        </w:rPr>
        <w:t>тыс.</w:t>
      </w:r>
      <w:r w:rsidRPr="005E3C6D">
        <w:rPr>
          <w:sz w:val="28"/>
          <w:szCs w:val="28"/>
        </w:rPr>
        <w:t xml:space="preserve"> </w:t>
      </w:r>
      <w:r w:rsidR="000F6A6A">
        <w:rPr>
          <w:sz w:val="28"/>
          <w:szCs w:val="28"/>
        </w:rPr>
        <w:t>руб.</w:t>
      </w:r>
      <w:r w:rsidRPr="005E3C6D">
        <w:rPr>
          <w:sz w:val="28"/>
          <w:szCs w:val="28"/>
        </w:rPr>
        <w:t>;</w:t>
      </w:r>
    </w:p>
    <w:p w:rsidR="00083103" w:rsidRPr="005E3C6D" w:rsidRDefault="00083103" w:rsidP="00083103">
      <w:pPr>
        <w:ind w:firstLine="567"/>
        <w:jc w:val="both"/>
        <w:rPr>
          <w:color w:val="FF0000"/>
          <w:sz w:val="28"/>
          <w:szCs w:val="28"/>
        </w:rPr>
      </w:pPr>
      <w:r w:rsidRPr="005E3C6D">
        <w:rPr>
          <w:b/>
          <w:sz w:val="28"/>
          <w:szCs w:val="28"/>
        </w:rPr>
        <w:t xml:space="preserve">- </w:t>
      </w:r>
      <w:r w:rsidRPr="005E3C6D">
        <w:rPr>
          <w:sz w:val="28"/>
          <w:szCs w:val="28"/>
        </w:rPr>
        <w:t xml:space="preserve">МП «Профилактика терроризма и экстремизма в Дальнереченском городском округе», отдельные мероприятия программной деятельности, основное мероприятие «Профилактика терроризма и экстремизма, а также минимизация последствий их проявления» при плане 80,0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кассовое исполнение составило 0 руб. или 0 %. Остаток не исполненных плановых назначений 80,0 </w:t>
      </w:r>
      <w:r w:rsidR="000F6A6A">
        <w:rPr>
          <w:sz w:val="28"/>
          <w:szCs w:val="28"/>
        </w:rPr>
        <w:t>тыс.</w:t>
      </w:r>
      <w:r w:rsidRPr="005E3C6D">
        <w:rPr>
          <w:sz w:val="28"/>
          <w:szCs w:val="28"/>
        </w:rPr>
        <w:t xml:space="preserve"> </w:t>
      </w:r>
      <w:r w:rsidR="000F6A6A">
        <w:rPr>
          <w:sz w:val="28"/>
          <w:szCs w:val="28"/>
        </w:rPr>
        <w:t>руб.</w:t>
      </w:r>
      <w:r w:rsidRPr="005E3C6D">
        <w:rPr>
          <w:sz w:val="28"/>
          <w:szCs w:val="28"/>
        </w:rPr>
        <w:t>;</w:t>
      </w:r>
    </w:p>
    <w:p w:rsidR="00083103" w:rsidRPr="005E3C6D" w:rsidRDefault="00083103" w:rsidP="00083103">
      <w:pPr>
        <w:ind w:firstLine="567"/>
        <w:jc w:val="both"/>
        <w:rPr>
          <w:color w:val="FF0000"/>
          <w:sz w:val="28"/>
          <w:szCs w:val="28"/>
        </w:rPr>
      </w:pPr>
      <w:r w:rsidRPr="005E3C6D">
        <w:rPr>
          <w:sz w:val="28"/>
          <w:szCs w:val="28"/>
        </w:rPr>
        <w:t xml:space="preserve">- руководство и управление в сфере установленных функций органов местного самоуправления при плане 16 552,1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кассовое исполнение составило 16 495,5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или 99,7%. Остаток не исполненных плановых назначений 56,6 </w:t>
      </w:r>
      <w:r w:rsidR="000F6A6A">
        <w:rPr>
          <w:sz w:val="28"/>
          <w:szCs w:val="28"/>
        </w:rPr>
        <w:t>тыс.</w:t>
      </w:r>
      <w:r w:rsidRPr="005E3C6D">
        <w:rPr>
          <w:sz w:val="28"/>
          <w:szCs w:val="28"/>
        </w:rPr>
        <w:t xml:space="preserve"> </w:t>
      </w:r>
      <w:r w:rsidR="000F6A6A">
        <w:rPr>
          <w:sz w:val="28"/>
          <w:szCs w:val="28"/>
        </w:rPr>
        <w:t>руб.</w:t>
      </w:r>
      <w:r w:rsidRPr="005E3C6D">
        <w:rPr>
          <w:sz w:val="28"/>
          <w:szCs w:val="28"/>
        </w:rPr>
        <w:t>;</w:t>
      </w:r>
    </w:p>
    <w:p w:rsidR="00083103" w:rsidRPr="005E3C6D" w:rsidRDefault="00083103" w:rsidP="00083103">
      <w:pPr>
        <w:pStyle w:val="ab"/>
        <w:spacing w:after="0"/>
        <w:ind w:firstLine="567"/>
        <w:jc w:val="both"/>
        <w:rPr>
          <w:sz w:val="28"/>
          <w:szCs w:val="28"/>
        </w:rPr>
      </w:pPr>
      <w:r w:rsidRPr="005E3C6D">
        <w:rPr>
          <w:sz w:val="28"/>
          <w:szCs w:val="28"/>
        </w:rPr>
        <w:t xml:space="preserve">- расходы на обеспечение деятельности (оказание услуг, выполнение работ) муниципальных учреждений при плане 21 044,4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кассовое исполнение составило 21 044,4 </w:t>
      </w:r>
      <w:r w:rsidR="000F6A6A">
        <w:rPr>
          <w:sz w:val="28"/>
          <w:szCs w:val="28"/>
        </w:rPr>
        <w:t>тыс.</w:t>
      </w:r>
      <w:r w:rsidRPr="005E3C6D">
        <w:rPr>
          <w:sz w:val="28"/>
          <w:szCs w:val="28"/>
        </w:rPr>
        <w:t xml:space="preserve"> </w:t>
      </w:r>
      <w:r w:rsidR="000F6A6A">
        <w:rPr>
          <w:sz w:val="28"/>
          <w:szCs w:val="28"/>
        </w:rPr>
        <w:t>руб.</w:t>
      </w:r>
      <w:r w:rsidRPr="005E3C6D">
        <w:rPr>
          <w:sz w:val="28"/>
          <w:szCs w:val="28"/>
        </w:rPr>
        <w:t>, или 100%;</w:t>
      </w:r>
    </w:p>
    <w:p w:rsidR="00083103" w:rsidRPr="005E3C6D" w:rsidRDefault="00083103" w:rsidP="00083103">
      <w:pPr>
        <w:shd w:val="clear" w:color="auto" w:fill="FFFFFF"/>
        <w:ind w:left="85" w:right="57" w:firstLine="567"/>
        <w:jc w:val="both"/>
        <w:rPr>
          <w:sz w:val="28"/>
          <w:szCs w:val="28"/>
        </w:rPr>
      </w:pPr>
      <w:r w:rsidRPr="005E3C6D">
        <w:rPr>
          <w:sz w:val="28"/>
          <w:szCs w:val="28"/>
        </w:rPr>
        <w:lastRenderedPageBreak/>
        <w:t xml:space="preserve">- расходы на обеспечение деятельности (оказание услуг, выполнение работ) централизованных бухгалтерий при плане 4 368,5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исполнение составило 4 368,5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или 100 %;</w:t>
      </w:r>
    </w:p>
    <w:p w:rsidR="00083103" w:rsidRPr="005E3C6D" w:rsidRDefault="00083103" w:rsidP="00083103">
      <w:pPr>
        <w:shd w:val="clear" w:color="auto" w:fill="FFFFFF"/>
        <w:ind w:left="85" w:right="57" w:firstLine="567"/>
        <w:jc w:val="both"/>
        <w:rPr>
          <w:sz w:val="28"/>
          <w:szCs w:val="28"/>
        </w:rPr>
      </w:pPr>
      <w:r w:rsidRPr="005E3C6D">
        <w:rPr>
          <w:b/>
          <w:sz w:val="28"/>
          <w:szCs w:val="28"/>
        </w:rPr>
        <w:t>-</w:t>
      </w:r>
      <w:r w:rsidRPr="005E3C6D">
        <w:rPr>
          <w:sz w:val="28"/>
          <w:szCs w:val="28"/>
        </w:rPr>
        <w:t xml:space="preserve"> резервный фонд администрации Дальнереченского городского округа при плане 105,8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исполнение составило 105,8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или 100 % (приобретение морозильного ларя, изготовление, установка баннеров, услуги по физической охране объекта заказчика (пункт вакцинации).</w:t>
      </w:r>
    </w:p>
    <w:p w:rsidR="00083103" w:rsidRPr="005E3C6D" w:rsidRDefault="00083103" w:rsidP="00083103">
      <w:pPr>
        <w:shd w:val="clear" w:color="auto" w:fill="FFFFFF"/>
        <w:ind w:right="57" w:firstLine="567"/>
        <w:jc w:val="both"/>
        <w:rPr>
          <w:color w:val="FF0000"/>
          <w:sz w:val="28"/>
          <w:szCs w:val="28"/>
        </w:rPr>
      </w:pPr>
      <w:r w:rsidRPr="005E3C6D">
        <w:rPr>
          <w:sz w:val="28"/>
          <w:szCs w:val="28"/>
        </w:rPr>
        <w:t xml:space="preserve">- оценка недвижимости, признание прав и регулирование отношений по муниципальной собственности при плане 1 261,0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кассовое исполнение составило 1 239,0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или 98,3%. </w:t>
      </w:r>
      <w:r w:rsidRPr="005E3C6D">
        <w:rPr>
          <w:color w:val="FF0000"/>
          <w:sz w:val="28"/>
          <w:szCs w:val="28"/>
        </w:rPr>
        <w:t xml:space="preserve"> </w:t>
      </w:r>
      <w:r w:rsidRPr="005E3C6D">
        <w:rPr>
          <w:sz w:val="28"/>
          <w:szCs w:val="28"/>
        </w:rPr>
        <w:t>Остаток не и</w:t>
      </w:r>
      <w:r w:rsidR="00636FB7">
        <w:rPr>
          <w:sz w:val="28"/>
          <w:szCs w:val="28"/>
        </w:rPr>
        <w:t xml:space="preserve">сполненных плановых назначений </w:t>
      </w:r>
      <w:r w:rsidRPr="005E3C6D">
        <w:rPr>
          <w:sz w:val="28"/>
          <w:szCs w:val="28"/>
        </w:rPr>
        <w:t xml:space="preserve">составляет 22,0 </w:t>
      </w:r>
      <w:r w:rsidR="000F6A6A">
        <w:rPr>
          <w:sz w:val="28"/>
          <w:szCs w:val="28"/>
        </w:rPr>
        <w:t>тыс.</w:t>
      </w:r>
      <w:r w:rsidRPr="005E3C6D">
        <w:rPr>
          <w:sz w:val="28"/>
          <w:szCs w:val="28"/>
        </w:rPr>
        <w:t xml:space="preserve"> </w:t>
      </w:r>
      <w:r w:rsidR="000F6A6A">
        <w:rPr>
          <w:sz w:val="28"/>
          <w:szCs w:val="28"/>
        </w:rPr>
        <w:t>руб.</w:t>
      </w:r>
      <w:r w:rsidRPr="005E3C6D">
        <w:rPr>
          <w:sz w:val="28"/>
          <w:szCs w:val="28"/>
        </w:rPr>
        <w:t>;</w:t>
      </w:r>
    </w:p>
    <w:p w:rsidR="00083103" w:rsidRPr="005E3C6D" w:rsidRDefault="00083103" w:rsidP="00083103">
      <w:pPr>
        <w:ind w:firstLine="567"/>
        <w:jc w:val="both"/>
        <w:rPr>
          <w:sz w:val="28"/>
          <w:szCs w:val="28"/>
        </w:rPr>
      </w:pPr>
      <w:r w:rsidRPr="005E3C6D">
        <w:rPr>
          <w:b/>
          <w:sz w:val="28"/>
          <w:szCs w:val="28"/>
        </w:rPr>
        <w:t>-</w:t>
      </w:r>
      <w:r w:rsidRPr="005E3C6D">
        <w:rPr>
          <w:sz w:val="28"/>
          <w:szCs w:val="28"/>
        </w:rPr>
        <w:t xml:space="preserve"> исполнение судебных актов РФ и мировых соглашений по возмещению вреда, причиненного в результате незаконных действий (бездействий) муниципальных органов либо должностных полномочий этих органов, а также в результате деятельности казенных учреждений  при плане  40 175,9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кассовое исполнение составило 34 950,1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или 87%. Остаток не исполненных плановых назначений составляет – 5 225,8 </w:t>
      </w:r>
      <w:r w:rsidR="000F6A6A">
        <w:rPr>
          <w:sz w:val="28"/>
          <w:szCs w:val="28"/>
        </w:rPr>
        <w:t>тыс.</w:t>
      </w:r>
      <w:r w:rsidRPr="005E3C6D">
        <w:rPr>
          <w:sz w:val="28"/>
          <w:szCs w:val="28"/>
        </w:rPr>
        <w:t xml:space="preserve"> </w:t>
      </w:r>
      <w:r w:rsidR="000F6A6A">
        <w:rPr>
          <w:sz w:val="28"/>
          <w:szCs w:val="28"/>
        </w:rPr>
        <w:t>руб.</w:t>
      </w:r>
      <w:r w:rsidRPr="005E3C6D">
        <w:rPr>
          <w:sz w:val="28"/>
          <w:szCs w:val="28"/>
        </w:rPr>
        <w:t>;</w:t>
      </w:r>
    </w:p>
    <w:p w:rsidR="00083103" w:rsidRPr="005E3C6D" w:rsidRDefault="00636FB7" w:rsidP="00083103">
      <w:pPr>
        <w:ind w:firstLine="567"/>
        <w:jc w:val="both"/>
        <w:rPr>
          <w:sz w:val="28"/>
          <w:szCs w:val="28"/>
        </w:rPr>
      </w:pPr>
      <w:r>
        <w:rPr>
          <w:b/>
          <w:sz w:val="28"/>
          <w:szCs w:val="28"/>
        </w:rPr>
        <w:t>-</w:t>
      </w:r>
      <w:r w:rsidR="00083103" w:rsidRPr="005E3C6D">
        <w:rPr>
          <w:b/>
          <w:sz w:val="28"/>
          <w:szCs w:val="28"/>
        </w:rPr>
        <w:t xml:space="preserve"> </w:t>
      </w:r>
      <w:r w:rsidR="00083103" w:rsidRPr="005E3C6D">
        <w:rPr>
          <w:sz w:val="28"/>
          <w:szCs w:val="28"/>
        </w:rPr>
        <w:t xml:space="preserve">«Финансовое обеспечение муниципальных учреждений», расходы на приобретение программных продуктов, компьютеров и комплектующих при плане 1 645,6 </w:t>
      </w:r>
      <w:r w:rsidR="000F6A6A">
        <w:rPr>
          <w:sz w:val="28"/>
          <w:szCs w:val="28"/>
        </w:rPr>
        <w:t>тыс.</w:t>
      </w:r>
      <w:r w:rsidR="00083103" w:rsidRPr="005E3C6D">
        <w:rPr>
          <w:sz w:val="28"/>
          <w:szCs w:val="28"/>
        </w:rPr>
        <w:t xml:space="preserve"> </w:t>
      </w:r>
      <w:r w:rsidR="000F6A6A">
        <w:rPr>
          <w:sz w:val="28"/>
          <w:szCs w:val="28"/>
        </w:rPr>
        <w:t>руб.</w:t>
      </w:r>
      <w:r w:rsidR="00083103" w:rsidRPr="005E3C6D">
        <w:rPr>
          <w:sz w:val="28"/>
          <w:szCs w:val="28"/>
        </w:rPr>
        <w:t xml:space="preserve">, кассовое исполнение составило 1 645,6 </w:t>
      </w:r>
      <w:r w:rsidR="000F6A6A">
        <w:rPr>
          <w:sz w:val="28"/>
          <w:szCs w:val="28"/>
        </w:rPr>
        <w:t>тыс.</w:t>
      </w:r>
      <w:r w:rsidR="00083103" w:rsidRPr="005E3C6D">
        <w:rPr>
          <w:sz w:val="28"/>
          <w:szCs w:val="28"/>
        </w:rPr>
        <w:t xml:space="preserve"> </w:t>
      </w:r>
      <w:r w:rsidR="000F6A6A">
        <w:rPr>
          <w:sz w:val="28"/>
          <w:szCs w:val="28"/>
        </w:rPr>
        <w:t>руб.</w:t>
      </w:r>
      <w:r w:rsidR="00083103" w:rsidRPr="005E3C6D">
        <w:rPr>
          <w:sz w:val="28"/>
          <w:szCs w:val="28"/>
        </w:rPr>
        <w:t xml:space="preserve"> или 100%;</w:t>
      </w:r>
    </w:p>
    <w:p w:rsidR="00083103" w:rsidRPr="005E3C6D" w:rsidRDefault="00083103" w:rsidP="00083103">
      <w:pPr>
        <w:ind w:firstLine="567"/>
        <w:jc w:val="both"/>
        <w:rPr>
          <w:sz w:val="28"/>
          <w:szCs w:val="28"/>
        </w:rPr>
      </w:pPr>
      <w:r w:rsidRPr="005E3C6D">
        <w:rPr>
          <w:sz w:val="28"/>
          <w:szCs w:val="28"/>
        </w:rPr>
        <w:t xml:space="preserve">- субвенции на проведение Всероссийской переписи населения </w:t>
      </w:r>
      <w:r w:rsidRPr="005E3C6D">
        <w:rPr>
          <w:spacing w:val="4"/>
          <w:sz w:val="28"/>
          <w:szCs w:val="28"/>
        </w:rPr>
        <w:t xml:space="preserve"> при плане  409,5 </w:t>
      </w:r>
      <w:r w:rsidR="000F6A6A">
        <w:rPr>
          <w:spacing w:val="4"/>
          <w:sz w:val="28"/>
          <w:szCs w:val="28"/>
        </w:rPr>
        <w:t>тыс.</w:t>
      </w:r>
      <w:r w:rsidRPr="005E3C6D">
        <w:rPr>
          <w:spacing w:val="4"/>
          <w:sz w:val="28"/>
          <w:szCs w:val="28"/>
        </w:rPr>
        <w:t xml:space="preserve"> </w:t>
      </w:r>
      <w:r w:rsidR="000F6A6A">
        <w:rPr>
          <w:spacing w:val="4"/>
          <w:sz w:val="28"/>
          <w:szCs w:val="28"/>
        </w:rPr>
        <w:t>руб.</w:t>
      </w:r>
      <w:r w:rsidRPr="005E3C6D">
        <w:rPr>
          <w:spacing w:val="4"/>
          <w:sz w:val="28"/>
          <w:szCs w:val="28"/>
        </w:rPr>
        <w:t xml:space="preserve">, </w:t>
      </w:r>
      <w:r w:rsidRPr="005E3C6D">
        <w:rPr>
          <w:spacing w:val="-2"/>
          <w:sz w:val="28"/>
          <w:szCs w:val="28"/>
        </w:rPr>
        <w:t xml:space="preserve">исполнение составило 209,2 </w:t>
      </w:r>
      <w:r w:rsidR="000F6A6A">
        <w:rPr>
          <w:spacing w:val="-2"/>
          <w:sz w:val="28"/>
          <w:szCs w:val="28"/>
        </w:rPr>
        <w:t>тыс.</w:t>
      </w:r>
      <w:r w:rsidRPr="005E3C6D">
        <w:rPr>
          <w:spacing w:val="-2"/>
          <w:sz w:val="28"/>
          <w:szCs w:val="28"/>
        </w:rPr>
        <w:t xml:space="preserve"> </w:t>
      </w:r>
      <w:r w:rsidR="000F6A6A">
        <w:rPr>
          <w:spacing w:val="-2"/>
          <w:sz w:val="28"/>
          <w:szCs w:val="28"/>
        </w:rPr>
        <w:t>руб.</w:t>
      </w:r>
      <w:r w:rsidRPr="005E3C6D">
        <w:rPr>
          <w:spacing w:val="-2"/>
          <w:sz w:val="28"/>
          <w:szCs w:val="28"/>
        </w:rPr>
        <w:t xml:space="preserve">, или 51,1 %. </w:t>
      </w:r>
      <w:r w:rsidRPr="005E3C6D">
        <w:rPr>
          <w:sz w:val="28"/>
          <w:szCs w:val="28"/>
        </w:rPr>
        <w:t xml:space="preserve">Остаток плановых назначений составляет 200,3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w:t>
      </w:r>
    </w:p>
    <w:p w:rsidR="00083103" w:rsidRPr="005E3C6D" w:rsidRDefault="00083103" w:rsidP="00083103">
      <w:pPr>
        <w:ind w:firstLine="567"/>
        <w:jc w:val="both"/>
        <w:rPr>
          <w:spacing w:val="-2"/>
          <w:sz w:val="28"/>
          <w:szCs w:val="28"/>
        </w:rPr>
      </w:pPr>
      <w:r w:rsidRPr="005E3C6D">
        <w:rPr>
          <w:sz w:val="28"/>
          <w:szCs w:val="28"/>
        </w:rPr>
        <w:t xml:space="preserve">-осуществление переданных  органам государственной власти субъектов РФ в соответствии с п.1 ст. 4 ФЗ «Об актах гражданского состояния» полномочий РФ по государственной регистрации актов гражданского состояния </w:t>
      </w:r>
      <w:r w:rsidR="00636FB7">
        <w:rPr>
          <w:spacing w:val="4"/>
          <w:sz w:val="28"/>
          <w:szCs w:val="28"/>
        </w:rPr>
        <w:t xml:space="preserve"> при плане</w:t>
      </w:r>
      <w:r w:rsidRPr="005E3C6D">
        <w:rPr>
          <w:spacing w:val="4"/>
          <w:sz w:val="28"/>
          <w:szCs w:val="28"/>
        </w:rPr>
        <w:t xml:space="preserve"> 1 419,0 </w:t>
      </w:r>
      <w:r w:rsidR="000F6A6A">
        <w:rPr>
          <w:spacing w:val="4"/>
          <w:sz w:val="28"/>
          <w:szCs w:val="28"/>
        </w:rPr>
        <w:t>тыс.</w:t>
      </w:r>
      <w:r w:rsidRPr="005E3C6D">
        <w:rPr>
          <w:spacing w:val="4"/>
          <w:sz w:val="28"/>
          <w:szCs w:val="28"/>
        </w:rPr>
        <w:t xml:space="preserve"> </w:t>
      </w:r>
      <w:r w:rsidR="000F6A6A">
        <w:rPr>
          <w:spacing w:val="4"/>
          <w:sz w:val="28"/>
          <w:szCs w:val="28"/>
        </w:rPr>
        <w:t>руб.</w:t>
      </w:r>
      <w:r w:rsidRPr="005E3C6D">
        <w:rPr>
          <w:spacing w:val="4"/>
          <w:sz w:val="28"/>
          <w:szCs w:val="28"/>
        </w:rPr>
        <w:t>,</w:t>
      </w:r>
      <w:r w:rsidRPr="005E3C6D">
        <w:rPr>
          <w:spacing w:val="-2"/>
          <w:sz w:val="28"/>
          <w:szCs w:val="28"/>
        </w:rPr>
        <w:t xml:space="preserve"> исполнение составило 1 419,0 </w:t>
      </w:r>
      <w:r w:rsidR="000F6A6A">
        <w:rPr>
          <w:spacing w:val="-2"/>
          <w:sz w:val="28"/>
          <w:szCs w:val="28"/>
        </w:rPr>
        <w:t>тыс.</w:t>
      </w:r>
      <w:r w:rsidRPr="005E3C6D">
        <w:rPr>
          <w:spacing w:val="-2"/>
          <w:sz w:val="28"/>
          <w:szCs w:val="28"/>
        </w:rPr>
        <w:t xml:space="preserve"> </w:t>
      </w:r>
      <w:r w:rsidR="000F6A6A">
        <w:rPr>
          <w:spacing w:val="-2"/>
          <w:sz w:val="28"/>
          <w:szCs w:val="28"/>
        </w:rPr>
        <w:t>руб.</w:t>
      </w:r>
      <w:r w:rsidRPr="005E3C6D">
        <w:rPr>
          <w:spacing w:val="-2"/>
          <w:sz w:val="28"/>
          <w:szCs w:val="28"/>
        </w:rPr>
        <w:t>, или 100%;</w:t>
      </w:r>
    </w:p>
    <w:p w:rsidR="00083103" w:rsidRPr="005E3C6D" w:rsidRDefault="00083103" w:rsidP="00083103">
      <w:pPr>
        <w:ind w:firstLine="567"/>
        <w:jc w:val="both"/>
        <w:rPr>
          <w:sz w:val="28"/>
          <w:szCs w:val="28"/>
        </w:rPr>
      </w:pPr>
      <w:r w:rsidRPr="005E3C6D">
        <w:rPr>
          <w:b/>
          <w:sz w:val="28"/>
          <w:szCs w:val="28"/>
        </w:rPr>
        <w:t xml:space="preserve">- </w:t>
      </w:r>
      <w:r w:rsidRPr="005E3C6D">
        <w:rPr>
          <w:sz w:val="28"/>
          <w:szCs w:val="28"/>
        </w:rPr>
        <w:t xml:space="preserve">субвенции на создание и обеспечение деятельности комиссий по делам несовершеннолетних и защите их прав при плане 1 223,6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кассовое исполнение составило 1 223,6 </w:t>
      </w:r>
      <w:r w:rsidR="000F6A6A">
        <w:rPr>
          <w:sz w:val="28"/>
          <w:szCs w:val="28"/>
        </w:rPr>
        <w:t>тыс.</w:t>
      </w:r>
      <w:r w:rsidRPr="005E3C6D">
        <w:rPr>
          <w:sz w:val="28"/>
          <w:szCs w:val="28"/>
        </w:rPr>
        <w:t xml:space="preserve"> </w:t>
      </w:r>
      <w:r w:rsidR="000F6A6A">
        <w:rPr>
          <w:sz w:val="28"/>
          <w:szCs w:val="28"/>
        </w:rPr>
        <w:t>руб.</w:t>
      </w:r>
      <w:r w:rsidRPr="005E3C6D">
        <w:rPr>
          <w:sz w:val="28"/>
          <w:szCs w:val="28"/>
        </w:rPr>
        <w:t>, или 100%;</w:t>
      </w:r>
    </w:p>
    <w:p w:rsidR="00083103" w:rsidRPr="005E3C6D" w:rsidRDefault="00083103" w:rsidP="00083103">
      <w:pPr>
        <w:ind w:firstLine="567"/>
        <w:jc w:val="both"/>
        <w:rPr>
          <w:sz w:val="28"/>
          <w:szCs w:val="28"/>
        </w:rPr>
      </w:pPr>
      <w:r w:rsidRPr="005E3C6D">
        <w:rPr>
          <w:b/>
          <w:sz w:val="28"/>
          <w:szCs w:val="28"/>
        </w:rPr>
        <w:t xml:space="preserve">- </w:t>
      </w:r>
      <w:r w:rsidRPr="005E3C6D">
        <w:rPr>
          <w:sz w:val="28"/>
          <w:szCs w:val="28"/>
        </w:rPr>
        <w:t xml:space="preserve">субвенции на реализацию отдельных государственных  полномочий по созданию административных комиссий при плане 808,8 </w:t>
      </w:r>
      <w:r w:rsidR="000F6A6A">
        <w:rPr>
          <w:sz w:val="28"/>
          <w:szCs w:val="28"/>
        </w:rPr>
        <w:t>тыс.</w:t>
      </w:r>
      <w:r w:rsidRPr="005E3C6D">
        <w:rPr>
          <w:sz w:val="28"/>
          <w:szCs w:val="28"/>
        </w:rPr>
        <w:t xml:space="preserve"> </w:t>
      </w:r>
      <w:r w:rsidR="000F6A6A">
        <w:rPr>
          <w:sz w:val="28"/>
          <w:szCs w:val="28"/>
        </w:rPr>
        <w:t>руб.</w:t>
      </w:r>
      <w:r w:rsidRPr="005E3C6D">
        <w:rPr>
          <w:sz w:val="28"/>
          <w:szCs w:val="28"/>
        </w:rPr>
        <w:t>, кассово</w:t>
      </w:r>
      <w:r w:rsidR="00636FB7">
        <w:rPr>
          <w:sz w:val="28"/>
          <w:szCs w:val="28"/>
        </w:rPr>
        <w:t>е исполнение составило</w:t>
      </w:r>
      <w:r w:rsidRPr="005E3C6D">
        <w:rPr>
          <w:sz w:val="28"/>
          <w:szCs w:val="28"/>
        </w:rPr>
        <w:t xml:space="preserve"> 808,8 </w:t>
      </w:r>
      <w:r w:rsidR="000F6A6A">
        <w:rPr>
          <w:sz w:val="28"/>
          <w:szCs w:val="28"/>
        </w:rPr>
        <w:t>тыс.</w:t>
      </w:r>
      <w:r w:rsidRPr="005E3C6D">
        <w:rPr>
          <w:sz w:val="28"/>
          <w:szCs w:val="28"/>
        </w:rPr>
        <w:t xml:space="preserve">, или 100 %; </w:t>
      </w:r>
    </w:p>
    <w:p w:rsidR="00083103" w:rsidRPr="005E3C6D" w:rsidRDefault="00083103" w:rsidP="00083103">
      <w:pPr>
        <w:ind w:firstLine="567"/>
        <w:jc w:val="both"/>
        <w:rPr>
          <w:sz w:val="28"/>
          <w:szCs w:val="28"/>
        </w:rPr>
      </w:pPr>
      <w:r w:rsidRPr="005E3C6D">
        <w:rPr>
          <w:b/>
          <w:sz w:val="28"/>
          <w:szCs w:val="28"/>
        </w:rPr>
        <w:t>- с</w:t>
      </w:r>
      <w:r w:rsidRPr="005E3C6D">
        <w:rPr>
          <w:sz w:val="28"/>
          <w:szCs w:val="28"/>
        </w:rPr>
        <w:t xml:space="preserve">убвенции на выполнение органами местного самоуправления отдельных государственных полномочий по государственному управлению охраной труда при плане 878,0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кассовое исполнение составило 728,1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или 82,9 %.Остаток плановых назначений 149,9 </w:t>
      </w:r>
      <w:r w:rsidR="000F6A6A">
        <w:rPr>
          <w:sz w:val="28"/>
          <w:szCs w:val="28"/>
        </w:rPr>
        <w:t>тыс.</w:t>
      </w:r>
      <w:r w:rsidRPr="005E3C6D">
        <w:rPr>
          <w:sz w:val="28"/>
          <w:szCs w:val="28"/>
        </w:rPr>
        <w:t xml:space="preserve"> </w:t>
      </w:r>
      <w:r w:rsidR="000F6A6A">
        <w:rPr>
          <w:sz w:val="28"/>
          <w:szCs w:val="28"/>
        </w:rPr>
        <w:t>руб.</w:t>
      </w:r>
      <w:r w:rsidRPr="005E3C6D">
        <w:rPr>
          <w:sz w:val="28"/>
          <w:szCs w:val="28"/>
        </w:rPr>
        <w:t>;</w:t>
      </w:r>
    </w:p>
    <w:p w:rsidR="00083103" w:rsidRPr="005E3C6D" w:rsidRDefault="00083103" w:rsidP="00083103">
      <w:pPr>
        <w:ind w:firstLine="567"/>
        <w:jc w:val="both"/>
        <w:rPr>
          <w:color w:val="FF0000"/>
          <w:sz w:val="28"/>
          <w:szCs w:val="28"/>
        </w:rPr>
      </w:pPr>
      <w:r w:rsidRPr="005E3C6D">
        <w:rPr>
          <w:sz w:val="28"/>
          <w:szCs w:val="28"/>
        </w:rPr>
        <w:t xml:space="preserve">- субвенции бюджетам МО ПК на реализацию полномочий РФ на государственную регистрацию актов гражданского состояния за счет средств краевого бюджета при плане 418,6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кассовое исполнение составило 418,6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или 100 %. </w:t>
      </w:r>
    </w:p>
    <w:p w:rsidR="00083103" w:rsidRPr="005E3C6D" w:rsidRDefault="00083103" w:rsidP="00083103">
      <w:pPr>
        <w:ind w:left="-142" w:firstLine="850"/>
        <w:jc w:val="center"/>
        <w:rPr>
          <w:b/>
          <w:sz w:val="28"/>
          <w:szCs w:val="28"/>
          <w:u w:val="single"/>
        </w:rPr>
      </w:pPr>
      <w:r w:rsidRPr="005E3C6D">
        <w:rPr>
          <w:b/>
          <w:sz w:val="28"/>
          <w:szCs w:val="28"/>
          <w:u w:val="single"/>
        </w:rPr>
        <w:t>РАЗДЕЛ 0300 «Национальная безопасность и</w:t>
      </w:r>
    </w:p>
    <w:p w:rsidR="00083103" w:rsidRPr="005E3C6D" w:rsidRDefault="00083103" w:rsidP="00083103">
      <w:pPr>
        <w:ind w:left="-142" w:firstLine="850"/>
        <w:jc w:val="center"/>
        <w:rPr>
          <w:b/>
          <w:sz w:val="28"/>
          <w:szCs w:val="28"/>
          <w:u w:val="single"/>
        </w:rPr>
      </w:pPr>
      <w:r w:rsidRPr="005E3C6D">
        <w:rPr>
          <w:b/>
          <w:sz w:val="28"/>
          <w:szCs w:val="28"/>
          <w:u w:val="single"/>
        </w:rPr>
        <w:t>правоохранительная деятельность»</w:t>
      </w:r>
    </w:p>
    <w:p w:rsidR="00083103" w:rsidRPr="005E3C6D" w:rsidRDefault="00083103" w:rsidP="00083103">
      <w:pPr>
        <w:ind w:firstLine="567"/>
        <w:jc w:val="both"/>
        <w:rPr>
          <w:sz w:val="28"/>
          <w:szCs w:val="28"/>
        </w:rPr>
      </w:pPr>
      <w:r w:rsidRPr="005E3C6D">
        <w:rPr>
          <w:sz w:val="28"/>
          <w:szCs w:val="28"/>
        </w:rPr>
        <w:lastRenderedPageBreak/>
        <w:t>По разделу</w:t>
      </w:r>
      <w:r w:rsidRPr="005E3C6D">
        <w:rPr>
          <w:b/>
          <w:sz w:val="28"/>
          <w:szCs w:val="28"/>
        </w:rPr>
        <w:t xml:space="preserve"> </w:t>
      </w:r>
      <w:r w:rsidR="00636FB7">
        <w:rPr>
          <w:sz w:val="28"/>
          <w:szCs w:val="28"/>
        </w:rPr>
        <w:t>расходы исполнены в сум</w:t>
      </w:r>
      <w:r w:rsidRPr="005E3C6D">
        <w:rPr>
          <w:sz w:val="28"/>
          <w:szCs w:val="28"/>
        </w:rPr>
        <w:t xml:space="preserve">   1 182,0 </w:t>
      </w:r>
      <w:r w:rsidR="000F6A6A">
        <w:rPr>
          <w:sz w:val="28"/>
          <w:szCs w:val="28"/>
        </w:rPr>
        <w:t>тыс.</w:t>
      </w:r>
      <w:r w:rsidRPr="005E3C6D">
        <w:rPr>
          <w:sz w:val="28"/>
          <w:szCs w:val="28"/>
        </w:rPr>
        <w:t xml:space="preserve"> </w:t>
      </w:r>
      <w:r w:rsidR="000F6A6A">
        <w:rPr>
          <w:sz w:val="28"/>
          <w:szCs w:val="28"/>
        </w:rPr>
        <w:t>руб.</w:t>
      </w:r>
      <w:r w:rsidRPr="005E3C6D">
        <w:rPr>
          <w:sz w:val="28"/>
          <w:szCs w:val="28"/>
        </w:rPr>
        <w:t>, или на 99,6  %</w:t>
      </w:r>
      <w:r>
        <w:rPr>
          <w:sz w:val="28"/>
          <w:szCs w:val="28"/>
        </w:rPr>
        <w:t>, п</w:t>
      </w:r>
      <w:r w:rsidRPr="005E3C6D">
        <w:rPr>
          <w:sz w:val="28"/>
          <w:szCs w:val="28"/>
        </w:rPr>
        <w:t>ри утвержденных назначениях</w:t>
      </w:r>
      <w:r>
        <w:rPr>
          <w:sz w:val="28"/>
          <w:szCs w:val="28"/>
        </w:rPr>
        <w:t xml:space="preserve"> в сумме 1 187,1 </w:t>
      </w:r>
      <w:r w:rsidR="000F6A6A">
        <w:rPr>
          <w:sz w:val="28"/>
          <w:szCs w:val="28"/>
        </w:rPr>
        <w:t>тыс.</w:t>
      </w:r>
      <w:r>
        <w:rPr>
          <w:sz w:val="28"/>
          <w:szCs w:val="28"/>
        </w:rPr>
        <w:t xml:space="preserve"> </w:t>
      </w:r>
      <w:r w:rsidR="000F6A6A">
        <w:rPr>
          <w:sz w:val="28"/>
          <w:szCs w:val="28"/>
        </w:rPr>
        <w:t>руб.</w:t>
      </w:r>
      <w:r>
        <w:rPr>
          <w:sz w:val="28"/>
          <w:szCs w:val="28"/>
        </w:rPr>
        <w:t xml:space="preserve">. </w:t>
      </w:r>
      <w:r w:rsidRPr="005E3C6D">
        <w:rPr>
          <w:sz w:val="28"/>
          <w:szCs w:val="28"/>
        </w:rPr>
        <w:t xml:space="preserve">Не исполнены плановые назначения на сумму 5,1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w:t>
      </w:r>
    </w:p>
    <w:p w:rsidR="00083103" w:rsidRPr="005E3C6D" w:rsidRDefault="00083103" w:rsidP="00083103">
      <w:pPr>
        <w:ind w:firstLine="567"/>
        <w:jc w:val="both"/>
        <w:rPr>
          <w:b/>
          <w:sz w:val="28"/>
          <w:szCs w:val="28"/>
        </w:rPr>
      </w:pPr>
      <w:r w:rsidRPr="005E3C6D">
        <w:rPr>
          <w:b/>
          <w:sz w:val="28"/>
          <w:szCs w:val="28"/>
        </w:rPr>
        <w:t>0310 Защита населения и территории от чрезвычайных ситуаций природного и техногенного характера, пожарная безопасность</w:t>
      </w:r>
    </w:p>
    <w:p w:rsidR="00083103" w:rsidRPr="005E3C6D" w:rsidRDefault="00083103" w:rsidP="00083103">
      <w:pPr>
        <w:ind w:firstLine="567"/>
        <w:jc w:val="both"/>
        <w:rPr>
          <w:sz w:val="28"/>
          <w:szCs w:val="28"/>
        </w:rPr>
      </w:pPr>
      <w:r w:rsidRPr="005E3C6D">
        <w:rPr>
          <w:sz w:val="28"/>
          <w:szCs w:val="28"/>
        </w:rPr>
        <w:t xml:space="preserve">- МП «Защита населения и территории ДГО от чрезвычайных ситуаций природного и техногенного характера» при плане 1 187,1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кассовое исполнение составило 1 182,0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или  99,6%. </w:t>
      </w:r>
    </w:p>
    <w:p w:rsidR="00680D5D" w:rsidRDefault="00083103" w:rsidP="00083103">
      <w:pPr>
        <w:jc w:val="both"/>
        <w:rPr>
          <w:sz w:val="28"/>
          <w:szCs w:val="28"/>
        </w:rPr>
      </w:pPr>
      <w:r w:rsidRPr="00757F50">
        <w:rPr>
          <w:sz w:val="28"/>
          <w:szCs w:val="28"/>
        </w:rPr>
        <w:t xml:space="preserve">                                        </w:t>
      </w:r>
    </w:p>
    <w:p w:rsidR="00083103" w:rsidRPr="00757F50" w:rsidRDefault="00083103" w:rsidP="00680D5D">
      <w:pPr>
        <w:jc w:val="center"/>
        <w:rPr>
          <w:b/>
          <w:sz w:val="28"/>
          <w:szCs w:val="28"/>
          <w:u w:val="single"/>
        </w:rPr>
      </w:pPr>
      <w:r w:rsidRPr="00757F50">
        <w:rPr>
          <w:b/>
          <w:sz w:val="28"/>
          <w:szCs w:val="28"/>
          <w:u w:val="single"/>
        </w:rPr>
        <w:t>РАЗДЕЛ 0400 «Национальная экономика»</w:t>
      </w:r>
    </w:p>
    <w:p w:rsidR="00083103" w:rsidRPr="005E3C6D" w:rsidRDefault="00083103" w:rsidP="00083103">
      <w:pPr>
        <w:ind w:firstLine="567"/>
        <w:jc w:val="both"/>
        <w:rPr>
          <w:sz w:val="28"/>
          <w:szCs w:val="28"/>
        </w:rPr>
      </w:pPr>
      <w:r w:rsidRPr="005E3C6D">
        <w:rPr>
          <w:sz w:val="28"/>
          <w:szCs w:val="28"/>
        </w:rPr>
        <w:t xml:space="preserve">При утвержденных назначениях в сумме 38 164,2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кассовое исполнение составило 38 084,6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(99,8 %)</w:t>
      </w:r>
      <w:r>
        <w:rPr>
          <w:sz w:val="28"/>
          <w:szCs w:val="28"/>
        </w:rPr>
        <w:t>, н</w:t>
      </w:r>
      <w:r w:rsidRPr="005E3C6D">
        <w:rPr>
          <w:sz w:val="28"/>
          <w:szCs w:val="28"/>
        </w:rPr>
        <w:t xml:space="preserve">е исполнены плановые назначения на сумму </w:t>
      </w:r>
      <w:r>
        <w:rPr>
          <w:sz w:val="28"/>
          <w:szCs w:val="28"/>
        </w:rPr>
        <w:t>79,6</w:t>
      </w:r>
      <w:r w:rsidRPr="005E3C6D">
        <w:rPr>
          <w:sz w:val="28"/>
          <w:szCs w:val="28"/>
        </w:rPr>
        <w:t xml:space="preserve"> </w:t>
      </w:r>
      <w:r w:rsidR="000F6A6A">
        <w:rPr>
          <w:sz w:val="28"/>
          <w:szCs w:val="28"/>
        </w:rPr>
        <w:t>тыс.</w:t>
      </w:r>
      <w:r>
        <w:rPr>
          <w:sz w:val="28"/>
          <w:szCs w:val="28"/>
        </w:rPr>
        <w:t xml:space="preserve"> </w:t>
      </w:r>
      <w:r w:rsidR="000F6A6A">
        <w:rPr>
          <w:sz w:val="28"/>
          <w:szCs w:val="28"/>
        </w:rPr>
        <w:t>руб.</w:t>
      </w:r>
      <w:r w:rsidRPr="005E3C6D">
        <w:rPr>
          <w:sz w:val="28"/>
          <w:szCs w:val="28"/>
        </w:rPr>
        <w:t xml:space="preserve">, в том числе:  </w:t>
      </w:r>
    </w:p>
    <w:p w:rsidR="00083103" w:rsidRPr="005E3C6D" w:rsidRDefault="00083103" w:rsidP="00083103">
      <w:pPr>
        <w:ind w:firstLine="567"/>
        <w:jc w:val="both"/>
        <w:rPr>
          <w:b/>
          <w:sz w:val="28"/>
          <w:szCs w:val="28"/>
        </w:rPr>
      </w:pPr>
      <w:r w:rsidRPr="005E3C6D">
        <w:rPr>
          <w:b/>
          <w:sz w:val="28"/>
          <w:szCs w:val="28"/>
        </w:rPr>
        <w:t>0405 Сельское хозяйство и рыболовство</w:t>
      </w:r>
    </w:p>
    <w:p w:rsidR="00083103" w:rsidRPr="001D56A7" w:rsidRDefault="00083103" w:rsidP="00083103">
      <w:pPr>
        <w:ind w:firstLine="567"/>
        <w:jc w:val="both"/>
        <w:rPr>
          <w:sz w:val="28"/>
          <w:szCs w:val="28"/>
        </w:rPr>
      </w:pPr>
      <w:r w:rsidRPr="001D56A7">
        <w:rPr>
          <w:sz w:val="28"/>
          <w:szCs w:val="28"/>
        </w:rPr>
        <w:t xml:space="preserve">При плане </w:t>
      </w:r>
      <w:r w:rsidR="00636FB7" w:rsidRPr="001D56A7">
        <w:rPr>
          <w:sz w:val="28"/>
          <w:szCs w:val="28"/>
        </w:rPr>
        <w:t xml:space="preserve"> </w:t>
      </w:r>
      <w:r w:rsidRPr="001D56A7">
        <w:rPr>
          <w:sz w:val="28"/>
          <w:szCs w:val="28"/>
        </w:rPr>
        <w:t xml:space="preserve">411,5 </w:t>
      </w:r>
      <w:r w:rsidR="000F6A6A" w:rsidRPr="001D56A7">
        <w:rPr>
          <w:sz w:val="28"/>
          <w:szCs w:val="28"/>
        </w:rPr>
        <w:t>тыс.</w:t>
      </w:r>
      <w:r w:rsidRPr="001D56A7">
        <w:rPr>
          <w:sz w:val="28"/>
          <w:szCs w:val="28"/>
        </w:rPr>
        <w:t xml:space="preserve"> </w:t>
      </w:r>
      <w:r w:rsidR="000F6A6A" w:rsidRPr="001D56A7">
        <w:rPr>
          <w:sz w:val="28"/>
          <w:szCs w:val="28"/>
        </w:rPr>
        <w:t>руб.</w:t>
      </w:r>
      <w:r w:rsidRPr="001D56A7">
        <w:rPr>
          <w:sz w:val="28"/>
          <w:szCs w:val="28"/>
        </w:rPr>
        <w:t xml:space="preserve">, кассовое исполнение составило 357,0 </w:t>
      </w:r>
      <w:r w:rsidR="000F6A6A" w:rsidRPr="001D56A7">
        <w:rPr>
          <w:sz w:val="28"/>
          <w:szCs w:val="28"/>
        </w:rPr>
        <w:t>тыс.</w:t>
      </w:r>
      <w:r w:rsidRPr="001D56A7">
        <w:rPr>
          <w:sz w:val="28"/>
          <w:szCs w:val="28"/>
        </w:rPr>
        <w:t xml:space="preserve"> </w:t>
      </w:r>
      <w:r w:rsidR="000F6A6A" w:rsidRPr="001D56A7">
        <w:rPr>
          <w:sz w:val="28"/>
          <w:szCs w:val="28"/>
        </w:rPr>
        <w:t>руб.</w:t>
      </w:r>
      <w:r w:rsidRPr="001D56A7">
        <w:rPr>
          <w:sz w:val="28"/>
          <w:szCs w:val="28"/>
        </w:rPr>
        <w:t xml:space="preserve">, или 86,8%, в том числе: </w:t>
      </w:r>
    </w:p>
    <w:p w:rsidR="00083103" w:rsidRDefault="00083103" w:rsidP="00083103">
      <w:pPr>
        <w:ind w:firstLine="567"/>
        <w:jc w:val="both"/>
        <w:rPr>
          <w:sz w:val="28"/>
          <w:szCs w:val="28"/>
        </w:rPr>
      </w:pPr>
      <w:r w:rsidRPr="001D56A7">
        <w:rPr>
          <w:sz w:val="28"/>
          <w:szCs w:val="28"/>
        </w:rPr>
        <w:t>- субвенции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w:t>
      </w:r>
      <w:r w:rsidRPr="001D56A7">
        <w:rPr>
          <w:color w:val="FF0000"/>
          <w:sz w:val="28"/>
          <w:szCs w:val="28"/>
        </w:rPr>
        <w:t xml:space="preserve"> </w:t>
      </w:r>
      <w:r w:rsidRPr="001D56A7">
        <w:rPr>
          <w:sz w:val="28"/>
          <w:szCs w:val="28"/>
        </w:rPr>
        <w:t xml:space="preserve">(Закон Приморского края от 29 сентября 2014 года N 472-КЗ) при плане 411,5 </w:t>
      </w:r>
      <w:r w:rsidR="000F6A6A" w:rsidRPr="001D56A7">
        <w:rPr>
          <w:sz w:val="28"/>
          <w:szCs w:val="28"/>
        </w:rPr>
        <w:t>тыс.</w:t>
      </w:r>
      <w:r w:rsidRPr="001D56A7">
        <w:rPr>
          <w:sz w:val="28"/>
          <w:szCs w:val="28"/>
        </w:rPr>
        <w:t xml:space="preserve"> </w:t>
      </w:r>
      <w:r w:rsidR="000F6A6A" w:rsidRPr="001D56A7">
        <w:rPr>
          <w:sz w:val="28"/>
          <w:szCs w:val="28"/>
        </w:rPr>
        <w:t>руб.</w:t>
      </w:r>
      <w:r w:rsidRPr="001D56A7">
        <w:rPr>
          <w:sz w:val="28"/>
          <w:szCs w:val="28"/>
        </w:rPr>
        <w:t xml:space="preserve">, исполнение составило 357,0 </w:t>
      </w:r>
      <w:r w:rsidR="000F6A6A" w:rsidRPr="001D56A7">
        <w:rPr>
          <w:sz w:val="28"/>
          <w:szCs w:val="28"/>
        </w:rPr>
        <w:t>тыс.</w:t>
      </w:r>
      <w:r w:rsidRPr="001D56A7">
        <w:rPr>
          <w:sz w:val="28"/>
          <w:szCs w:val="28"/>
        </w:rPr>
        <w:t xml:space="preserve"> </w:t>
      </w:r>
      <w:r w:rsidR="000F6A6A" w:rsidRPr="001D56A7">
        <w:rPr>
          <w:sz w:val="28"/>
          <w:szCs w:val="28"/>
        </w:rPr>
        <w:t>руб.</w:t>
      </w:r>
      <w:r w:rsidRPr="001D56A7">
        <w:rPr>
          <w:sz w:val="28"/>
          <w:szCs w:val="28"/>
        </w:rPr>
        <w:t xml:space="preserve"> или 86,8%. Остаток плановых назначений 54,5 </w:t>
      </w:r>
      <w:r w:rsidR="000F6A6A" w:rsidRPr="001D56A7">
        <w:rPr>
          <w:sz w:val="28"/>
          <w:szCs w:val="28"/>
        </w:rPr>
        <w:t>тыс.</w:t>
      </w:r>
      <w:r w:rsidRPr="001D56A7">
        <w:rPr>
          <w:sz w:val="28"/>
          <w:szCs w:val="28"/>
        </w:rPr>
        <w:t xml:space="preserve"> </w:t>
      </w:r>
      <w:r w:rsidR="000F6A6A" w:rsidRPr="001D56A7">
        <w:rPr>
          <w:sz w:val="28"/>
          <w:szCs w:val="28"/>
        </w:rPr>
        <w:t>руб.</w:t>
      </w:r>
      <w:r w:rsidRPr="001D56A7">
        <w:rPr>
          <w:sz w:val="28"/>
          <w:szCs w:val="28"/>
        </w:rPr>
        <w:t>;</w:t>
      </w:r>
    </w:p>
    <w:p w:rsidR="00083103" w:rsidRPr="005E3C6D" w:rsidRDefault="00083103" w:rsidP="00083103">
      <w:pPr>
        <w:ind w:firstLine="567"/>
        <w:jc w:val="both"/>
        <w:rPr>
          <w:b/>
          <w:sz w:val="28"/>
          <w:szCs w:val="28"/>
        </w:rPr>
      </w:pPr>
      <w:r w:rsidRPr="005E3C6D">
        <w:rPr>
          <w:b/>
          <w:sz w:val="28"/>
          <w:szCs w:val="28"/>
        </w:rPr>
        <w:t>0408 Транспорт</w:t>
      </w:r>
    </w:p>
    <w:p w:rsidR="00083103" w:rsidRPr="005E3C6D" w:rsidRDefault="00083103" w:rsidP="00083103">
      <w:pPr>
        <w:ind w:firstLine="567"/>
        <w:jc w:val="both"/>
        <w:rPr>
          <w:sz w:val="28"/>
          <w:szCs w:val="28"/>
        </w:rPr>
      </w:pPr>
      <w:r w:rsidRPr="005E3C6D">
        <w:rPr>
          <w:sz w:val="28"/>
          <w:szCs w:val="28"/>
        </w:rPr>
        <w:t xml:space="preserve">При плане 18,4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кассовое исполнение составило 12,2 </w:t>
      </w:r>
      <w:r w:rsidR="000F6A6A">
        <w:rPr>
          <w:sz w:val="28"/>
          <w:szCs w:val="28"/>
        </w:rPr>
        <w:t>тыс.</w:t>
      </w:r>
      <w:r w:rsidRPr="005E3C6D">
        <w:rPr>
          <w:sz w:val="28"/>
          <w:szCs w:val="28"/>
        </w:rPr>
        <w:t xml:space="preserve"> </w:t>
      </w:r>
      <w:r w:rsidR="000F6A6A">
        <w:rPr>
          <w:sz w:val="28"/>
          <w:szCs w:val="28"/>
        </w:rPr>
        <w:t>руб.</w:t>
      </w:r>
      <w:r w:rsidRPr="005E3C6D">
        <w:rPr>
          <w:sz w:val="28"/>
          <w:szCs w:val="28"/>
        </w:rPr>
        <w:t>, или 66,3%, в том числе:</w:t>
      </w:r>
    </w:p>
    <w:p w:rsidR="00083103" w:rsidRPr="005E3C6D" w:rsidRDefault="00083103" w:rsidP="00083103">
      <w:pPr>
        <w:ind w:firstLine="567"/>
        <w:jc w:val="both"/>
        <w:rPr>
          <w:sz w:val="28"/>
          <w:szCs w:val="28"/>
        </w:rPr>
      </w:pPr>
      <w:r w:rsidRPr="005E3C6D">
        <w:rPr>
          <w:sz w:val="28"/>
          <w:szCs w:val="28"/>
        </w:rPr>
        <w:t xml:space="preserve">- на финансовую поддержку предприятиям и организациям, оказывающим пассажирские перевозки населению, в рамках отдельных мероприятий МП «Развитие транспортного комплекса на территории ДГО» при плане 18,4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кассовое исполнение составило 12,2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или  66,5%. Остаток плановых назначений 6,2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Оплата работ осуществлена «по факту». Получателем субсидии является </w:t>
      </w:r>
      <w:r w:rsidRPr="005E3C6D">
        <w:rPr>
          <w:color w:val="000000"/>
          <w:sz w:val="28"/>
          <w:szCs w:val="28"/>
        </w:rPr>
        <w:t>ООО «ДАЛЬАТП».</w:t>
      </w:r>
      <w:r w:rsidRPr="005E3C6D">
        <w:rPr>
          <w:color w:val="FF0000"/>
          <w:sz w:val="28"/>
          <w:szCs w:val="28"/>
        </w:rPr>
        <w:t xml:space="preserve"> </w:t>
      </w:r>
      <w:r w:rsidRPr="005E3C6D">
        <w:rPr>
          <w:sz w:val="28"/>
          <w:szCs w:val="28"/>
        </w:rPr>
        <w:t>Постановлением администрации Дальнереченского городского округа от 13.09.2021 года № 829-па утвержден порядок предоставления субсидий из бюджета Дальнереченского городского округа на возмещение недополученных доходов, в связи с оказанием услуг по организации пассажирских перевозок граждан, имеющих право на льготный проезд автотранспортом общего пользования на дачных маршрутах.</w:t>
      </w:r>
    </w:p>
    <w:p w:rsidR="00083103" w:rsidRPr="005E3C6D" w:rsidRDefault="00083103" w:rsidP="00083103">
      <w:pPr>
        <w:ind w:firstLine="567"/>
        <w:jc w:val="both"/>
        <w:rPr>
          <w:sz w:val="28"/>
          <w:szCs w:val="28"/>
        </w:rPr>
      </w:pPr>
      <w:r w:rsidRPr="005E3C6D">
        <w:rPr>
          <w:sz w:val="28"/>
          <w:szCs w:val="28"/>
        </w:rPr>
        <w:t>Субсидии предоставляются из бюджета Дальнереченского городского округа  на возмещение затрат, связанных с перевозкой пассажиров до дачных остановок:</w:t>
      </w:r>
    </w:p>
    <w:p w:rsidR="00083103" w:rsidRPr="005E3C6D" w:rsidRDefault="00083103" w:rsidP="00083103">
      <w:pPr>
        <w:ind w:firstLine="567"/>
        <w:jc w:val="both"/>
        <w:rPr>
          <w:sz w:val="28"/>
          <w:szCs w:val="28"/>
        </w:rPr>
      </w:pPr>
      <w:r w:rsidRPr="005E3C6D">
        <w:rPr>
          <w:sz w:val="28"/>
          <w:szCs w:val="28"/>
        </w:rPr>
        <w:t>«Аэропорт» на маршрутах № 102 Вокзал – Грушевое;</w:t>
      </w:r>
    </w:p>
    <w:p w:rsidR="00083103" w:rsidRPr="005E3C6D" w:rsidRDefault="00083103" w:rsidP="00083103">
      <w:pPr>
        <w:ind w:firstLine="567"/>
        <w:jc w:val="both"/>
        <w:rPr>
          <w:sz w:val="28"/>
          <w:szCs w:val="28"/>
        </w:rPr>
      </w:pPr>
      <w:r w:rsidRPr="005E3C6D">
        <w:rPr>
          <w:sz w:val="28"/>
          <w:szCs w:val="28"/>
        </w:rPr>
        <w:t xml:space="preserve"> «Медвежий Хутор» на маршрутах № 10 Вокзал – Хутор Медвежий.</w:t>
      </w:r>
    </w:p>
    <w:p w:rsidR="00083103" w:rsidRPr="005E3C6D" w:rsidRDefault="00083103" w:rsidP="00083103">
      <w:pPr>
        <w:ind w:firstLine="567"/>
        <w:jc w:val="both"/>
        <w:rPr>
          <w:sz w:val="28"/>
          <w:szCs w:val="28"/>
        </w:rPr>
      </w:pPr>
      <w:r w:rsidRPr="005E3C6D">
        <w:rPr>
          <w:sz w:val="28"/>
          <w:szCs w:val="28"/>
        </w:rPr>
        <w:t xml:space="preserve">Категории граждан, имеющих право на льготный проезд в городском общественном транспорте: пенсионеры (кроме граждан, занесенных в Федеральный и региональный регистры) и почетные жители  Дальнереченского </w:t>
      </w:r>
      <w:r w:rsidRPr="005E3C6D">
        <w:rPr>
          <w:sz w:val="28"/>
          <w:szCs w:val="28"/>
        </w:rPr>
        <w:lastRenderedPageBreak/>
        <w:t>городского округа с 1 мая по 31 октября, в количестве не более 15 поездок в месяц в оба конца, в размере 50% от стоимости билета;</w:t>
      </w:r>
    </w:p>
    <w:p w:rsidR="00083103" w:rsidRPr="005E3C6D" w:rsidRDefault="00083103" w:rsidP="00083103">
      <w:pPr>
        <w:ind w:firstLine="567"/>
        <w:jc w:val="both"/>
        <w:rPr>
          <w:sz w:val="28"/>
          <w:szCs w:val="28"/>
        </w:rPr>
      </w:pPr>
      <w:r w:rsidRPr="005E3C6D">
        <w:rPr>
          <w:sz w:val="28"/>
          <w:szCs w:val="28"/>
        </w:rPr>
        <w:t xml:space="preserve">- субвенции бюджетам МО ПК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 при плане 3,4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исполнение составило 0,00 </w:t>
      </w:r>
      <w:r w:rsidR="000F6A6A">
        <w:rPr>
          <w:sz w:val="28"/>
          <w:szCs w:val="28"/>
        </w:rPr>
        <w:t>руб.</w:t>
      </w:r>
      <w:r w:rsidRPr="005E3C6D">
        <w:rPr>
          <w:sz w:val="28"/>
          <w:szCs w:val="28"/>
        </w:rPr>
        <w:t>;</w:t>
      </w:r>
    </w:p>
    <w:p w:rsidR="00083103" w:rsidRPr="005E3C6D" w:rsidRDefault="00083103" w:rsidP="00083103">
      <w:pPr>
        <w:ind w:firstLine="567"/>
        <w:rPr>
          <w:b/>
          <w:sz w:val="28"/>
          <w:szCs w:val="28"/>
        </w:rPr>
      </w:pPr>
      <w:r w:rsidRPr="005E3C6D">
        <w:rPr>
          <w:b/>
          <w:sz w:val="28"/>
          <w:szCs w:val="28"/>
        </w:rPr>
        <w:t>0409 Дорожное хозяйство (дорожные фонды)</w:t>
      </w:r>
    </w:p>
    <w:p w:rsidR="00083103" w:rsidRPr="005E3C6D" w:rsidRDefault="00083103" w:rsidP="00083103">
      <w:pPr>
        <w:ind w:firstLine="567"/>
        <w:jc w:val="both"/>
        <w:rPr>
          <w:sz w:val="28"/>
          <w:szCs w:val="28"/>
        </w:rPr>
      </w:pPr>
      <w:r w:rsidRPr="005E3C6D">
        <w:rPr>
          <w:sz w:val="28"/>
          <w:szCs w:val="28"/>
        </w:rPr>
        <w:t xml:space="preserve">При плане 36 856,9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на осуществление дорожной деятельности в отношении автомобильных дорог местного значения, кассовое исполнение  составило 36 838,0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или  99,95%, в том числе: </w:t>
      </w:r>
    </w:p>
    <w:p w:rsidR="00083103" w:rsidRPr="005E3C6D" w:rsidRDefault="00083103" w:rsidP="00083103">
      <w:pPr>
        <w:ind w:firstLine="567"/>
        <w:jc w:val="both"/>
        <w:rPr>
          <w:sz w:val="28"/>
          <w:szCs w:val="28"/>
        </w:rPr>
      </w:pPr>
      <w:r w:rsidRPr="005E3C6D">
        <w:rPr>
          <w:sz w:val="28"/>
          <w:szCs w:val="28"/>
        </w:rPr>
        <w:t xml:space="preserve">- проектирование, строительство, реконструкция и текущее содержание автомобильных дорог общего пользования местного значения за счет средств дорожного фонда ДГО в рамках подпрограммы «Развитие дорожной отрасли на территории Дальнереченского городского округа» МП «Развитие транспортного комплекса на территории  Дальнереченского городского округа» при плане 15 603,4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кассовое исполнение  составило  15 585,5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или 99,9%. Остаток плановых назначений 17,9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w:t>
      </w:r>
    </w:p>
    <w:p w:rsidR="00083103" w:rsidRPr="005E3C6D" w:rsidRDefault="00083103" w:rsidP="00083103">
      <w:pPr>
        <w:ind w:firstLine="567"/>
        <w:jc w:val="both"/>
        <w:rPr>
          <w:sz w:val="28"/>
          <w:szCs w:val="28"/>
        </w:rPr>
      </w:pPr>
      <w:r w:rsidRPr="005E3C6D">
        <w:rPr>
          <w:sz w:val="28"/>
          <w:szCs w:val="28"/>
        </w:rPr>
        <w:t xml:space="preserve">- субсидии бюджетам МО ПК на капитальный ремонт и ремонт автомобильных дорог общего пользования населенных пунктов за счет дорожного фонда Приморского края при плане 15 000,0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кассовое исполнение составило   15 000,0 </w:t>
      </w:r>
      <w:r w:rsidR="000F6A6A">
        <w:rPr>
          <w:sz w:val="28"/>
          <w:szCs w:val="28"/>
        </w:rPr>
        <w:t>тыс.</w:t>
      </w:r>
      <w:r w:rsidRPr="005E3C6D">
        <w:rPr>
          <w:sz w:val="28"/>
          <w:szCs w:val="28"/>
        </w:rPr>
        <w:t xml:space="preserve"> </w:t>
      </w:r>
      <w:r w:rsidR="000F6A6A">
        <w:rPr>
          <w:sz w:val="28"/>
          <w:szCs w:val="28"/>
        </w:rPr>
        <w:t>руб.</w:t>
      </w:r>
      <w:r w:rsidRPr="005E3C6D">
        <w:rPr>
          <w:sz w:val="28"/>
          <w:szCs w:val="28"/>
        </w:rPr>
        <w:t>, или 100%. Оплата произведена  АО «Приморское автодорожное ремонтное предприятие» за выполненные работы по ремонту асфальтобетонного покрытия автомобильных дорог.</w:t>
      </w:r>
    </w:p>
    <w:p w:rsidR="00083103" w:rsidRPr="005E3C6D" w:rsidRDefault="00083103" w:rsidP="00083103">
      <w:pPr>
        <w:ind w:firstLine="567"/>
        <w:jc w:val="both"/>
        <w:rPr>
          <w:sz w:val="28"/>
          <w:szCs w:val="28"/>
        </w:rPr>
      </w:pPr>
      <w:r w:rsidRPr="005E3C6D">
        <w:rPr>
          <w:sz w:val="28"/>
          <w:szCs w:val="28"/>
        </w:rPr>
        <w:t xml:space="preserve">- осуществление полномочий в области дорожного хозяйства, капитальный ремонт и ремонт автомобильных дорог общего пользования населенных пунктов за счет средств местного бюджета на условиях со финансирования при плане 463,9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кассовое исполнение   составило 463,9 </w:t>
      </w:r>
      <w:r w:rsidR="000F6A6A">
        <w:rPr>
          <w:sz w:val="28"/>
          <w:szCs w:val="28"/>
        </w:rPr>
        <w:t>тыс.</w:t>
      </w:r>
      <w:r w:rsidRPr="005E3C6D">
        <w:rPr>
          <w:sz w:val="28"/>
          <w:szCs w:val="28"/>
        </w:rPr>
        <w:t xml:space="preserve"> </w:t>
      </w:r>
      <w:r w:rsidR="000F6A6A">
        <w:rPr>
          <w:sz w:val="28"/>
          <w:szCs w:val="28"/>
        </w:rPr>
        <w:t>руб.</w:t>
      </w:r>
      <w:r w:rsidRPr="005E3C6D">
        <w:rPr>
          <w:sz w:val="28"/>
          <w:szCs w:val="28"/>
        </w:rPr>
        <w:t>, или 100%. Оплата произведена  АО «Приморское автодорожное ремонтное предприятие»  за выполненные работы по ремонту асфальтобетонного покрытия автомобильных дорог;</w:t>
      </w:r>
    </w:p>
    <w:p w:rsidR="00083103" w:rsidRPr="005E3C6D" w:rsidRDefault="00083103" w:rsidP="00083103">
      <w:pPr>
        <w:ind w:firstLine="567"/>
        <w:jc w:val="both"/>
        <w:rPr>
          <w:sz w:val="28"/>
          <w:szCs w:val="28"/>
        </w:rPr>
      </w:pPr>
      <w:r w:rsidRPr="005E3C6D">
        <w:rPr>
          <w:sz w:val="28"/>
          <w:szCs w:val="28"/>
        </w:rPr>
        <w:t xml:space="preserve">- выполнение Перечня наказов избирателей депутатами Думы ДГО при плане 1 749,2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кассовое исполнение составило 1 748,2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или 99,9%. Остаток плановых назначений 1,0 </w:t>
      </w:r>
      <w:r w:rsidR="000F6A6A">
        <w:rPr>
          <w:sz w:val="28"/>
          <w:szCs w:val="28"/>
        </w:rPr>
        <w:t>тыс.</w:t>
      </w:r>
      <w:r w:rsidRPr="005E3C6D">
        <w:rPr>
          <w:sz w:val="28"/>
          <w:szCs w:val="28"/>
        </w:rPr>
        <w:t xml:space="preserve"> </w:t>
      </w:r>
      <w:r w:rsidR="000F6A6A">
        <w:rPr>
          <w:sz w:val="28"/>
          <w:szCs w:val="28"/>
        </w:rPr>
        <w:t>руб.</w:t>
      </w:r>
      <w:r w:rsidRPr="005E3C6D">
        <w:rPr>
          <w:sz w:val="28"/>
          <w:szCs w:val="28"/>
        </w:rPr>
        <w:t>;</w:t>
      </w:r>
    </w:p>
    <w:p w:rsidR="00083103" w:rsidRPr="005E3C6D" w:rsidRDefault="00083103" w:rsidP="00083103">
      <w:pPr>
        <w:ind w:firstLine="567"/>
        <w:jc w:val="both"/>
        <w:rPr>
          <w:sz w:val="28"/>
          <w:szCs w:val="28"/>
        </w:rPr>
      </w:pPr>
      <w:r w:rsidRPr="005E3C6D">
        <w:rPr>
          <w:sz w:val="28"/>
          <w:szCs w:val="28"/>
        </w:rPr>
        <w:t xml:space="preserve">- субсидии бюджетам муниципальных образований на реализацию проектов инциативного бюджетирования по направлению «Твой проект» на условиях со финансирования при плане 4 040,4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кассовое исполнение составило 4 040,4 </w:t>
      </w:r>
      <w:r w:rsidR="000F6A6A">
        <w:rPr>
          <w:sz w:val="28"/>
          <w:szCs w:val="28"/>
        </w:rPr>
        <w:t>тыс.</w:t>
      </w:r>
      <w:r w:rsidRPr="005E3C6D">
        <w:rPr>
          <w:sz w:val="28"/>
          <w:szCs w:val="28"/>
        </w:rPr>
        <w:t xml:space="preserve"> </w:t>
      </w:r>
      <w:r w:rsidR="000F6A6A">
        <w:rPr>
          <w:sz w:val="28"/>
          <w:szCs w:val="28"/>
        </w:rPr>
        <w:t>руб.</w:t>
      </w:r>
      <w:r w:rsidRPr="005E3C6D">
        <w:rPr>
          <w:sz w:val="28"/>
          <w:szCs w:val="28"/>
        </w:rPr>
        <w:t>, или 100%;</w:t>
      </w:r>
    </w:p>
    <w:p w:rsidR="00083103" w:rsidRPr="005E3C6D" w:rsidRDefault="00083103" w:rsidP="00083103">
      <w:pPr>
        <w:ind w:firstLine="567"/>
        <w:rPr>
          <w:b/>
          <w:sz w:val="28"/>
          <w:szCs w:val="28"/>
        </w:rPr>
      </w:pPr>
      <w:r w:rsidRPr="005E3C6D">
        <w:rPr>
          <w:b/>
          <w:sz w:val="28"/>
          <w:szCs w:val="28"/>
        </w:rPr>
        <w:t>0412 Другие вопросы в области национальной экономики</w:t>
      </w:r>
    </w:p>
    <w:p w:rsidR="00083103" w:rsidRPr="005E3C6D" w:rsidRDefault="00083103" w:rsidP="00083103">
      <w:pPr>
        <w:ind w:firstLine="567"/>
        <w:jc w:val="both"/>
        <w:rPr>
          <w:sz w:val="28"/>
          <w:szCs w:val="28"/>
        </w:rPr>
      </w:pPr>
      <w:r w:rsidRPr="005E3C6D">
        <w:rPr>
          <w:sz w:val="28"/>
          <w:szCs w:val="28"/>
        </w:rPr>
        <w:t xml:space="preserve">При плане 877,4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кассовое исполнение составило 877,4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или 100%, в том числе: </w:t>
      </w:r>
      <w:bookmarkStart w:id="1" w:name="OLE_LINK22"/>
      <w:bookmarkStart w:id="2" w:name="OLE_LINK23"/>
    </w:p>
    <w:bookmarkEnd w:id="1"/>
    <w:bookmarkEnd w:id="2"/>
    <w:p w:rsidR="00083103" w:rsidRPr="005E3C6D" w:rsidRDefault="00083103" w:rsidP="00083103">
      <w:pPr>
        <w:ind w:firstLine="567"/>
        <w:jc w:val="both"/>
        <w:rPr>
          <w:bCs/>
          <w:spacing w:val="7"/>
          <w:sz w:val="28"/>
          <w:szCs w:val="28"/>
        </w:rPr>
      </w:pPr>
      <w:r w:rsidRPr="005E3C6D">
        <w:rPr>
          <w:spacing w:val="-2"/>
          <w:sz w:val="28"/>
          <w:szCs w:val="28"/>
        </w:rPr>
        <w:t xml:space="preserve">- МП «Развитие малого и среднего предпринимательства на территории ДГО», отдельные мероприятия программной деятельности, основное мероприятие "Поддержка субъектов малого и среднего предпринимательства», </w:t>
      </w:r>
      <w:r w:rsidRPr="005E3C6D">
        <w:rPr>
          <w:spacing w:val="-2"/>
          <w:sz w:val="28"/>
          <w:szCs w:val="28"/>
        </w:rPr>
        <w:lastRenderedPageBreak/>
        <w:t xml:space="preserve">мероприятия по развитию малого и среднего предпринимательства </w:t>
      </w:r>
      <w:r w:rsidRPr="005E3C6D">
        <w:rPr>
          <w:bCs/>
          <w:spacing w:val="7"/>
          <w:sz w:val="28"/>
          <w:szCs w:val="28"/>
        </w:rPr>
        <w:t xml:space="preserve">при плане 70,0 </w:t>
      </w:r>
      <w:r w:rsidR="000F6A6A">
        <w:rPr>
          <w:bCs/>
          <w:spacing w:val="7"/>
          <w:sz w:val="28"/>
          <w:szCs w:val="28"/>
        </w:rPr>
        <w:t>тыс.</w:t>
      </w:r>
      <w:r w:rsidRPr="005E3C6D">
        <w:rPr>
          <w:bCs/>
          <w:spacing w:val="7"/>
          <w:sz w:val="28"/>
          <w:szCs w:val="28"/>
        </w:rPr>
        <w:t xml:space="preserve"> </w:t>
      </w:r>
      <w:r w:rsidR="000F6A6A">
        <w:rPr>
          <w:bCs/>
          <w:spacing w:val="7"/>
          <w:sz w:val="28"/>
          <w:szCs w:val="28"/>
        </w:rPr>
        <w:t>руб.</w:t>
      </w:r>
      <w:r w:rsidRPr="005E3C6D">
        <w:rPr>
          <w:bCs/>
          <w:spacing w:val="7"/>
          <w:sz w:val="28"/>
          <w:szCs w:val="28"/>
        </w:rPr>
        <w:t xml:space="preserve">, кассовое исполнение составило 70,0 </w:t>
      </w:r>
      <w:r w:rsidR="000F6A6A">
        <w:rPr>
          <w:bCs/>
          <w:spacing w:val="7"/>
          <w:sz w:val="28"/>
          <w:szCs w:val="28"/>
        </w:rPr>
        <w:t>тыс.</w:t>
      </w:r>
      <w:r w:rsidRPr="005E3C6D">
        <w:rPr>
          <w:bCs/>
          <w:spacing w:val="7"/>
          <w:sz w:val="28"/>
          <w:szCs w:val="28"/>
        </w:rPr>
        <w:t xml:space="preserve"> </w:t>
      </w:r>
      <w:r w:rsidR="000F6A6A">
        <w:rPr>
          <w:bCs/>
          <w:spacing w:val="7"/>
          <w:sz w:val="28"/>
          <w:szCs w:val="28"/>
        </w:rPr>
        <w:t>руб.</w:t>
      </w:r>
      <w:r w:rsidRPr="005E3C6D">
        <w:rPr>
          <w:bCs/>
          <w:spacing w:val="7"/>
          <w:sz w:val="28"/>
          <w:szCs w:val="28"/>
        </w:rPr>
        <w:t>, или 100%;</w:t>
      </w:r>
    </w:p>
    <w:p w:rsidR="00083103" w:rsidRPr="005E3C6D" w:rsidRDefault="00083103" w:rsidP="00083103">
      <w:pPr>
        <w:ind w:firstLine="567"/>
        <w:jc w:val="both"/>
        <w:rPr>
          <w:bCs/>
          <w:spacing w:val="7"/>
          <w:sz w:val="28"/>
          <w:szCs w:val="28"/>
        </w:rPr>
      </w:pPr>
      <w:r w:rsidRPr="005E3C6D">
        <w:rPr>
          <w:bCs/>
          <w:spacing w:val="7"/>
          <w:sz w:val="28"/>
          <w:szCs w:val="28"/>
        </w:rPr>
        <w:t xml:space="preserve">- мероприятия в области строительства, архитектуры, градостроительства, землеустройства и землепользования при плане 807,4 </w:t>
      </w:r>
      <w:r w:rsidR="000F6A6A">
        <w:rPr>
          <w:bCs/>
          <w:spacing w:val="7"/>
          <w:sz w:val="28"/>
          <w:szCs w:val="28"/>
        </w:rPr>
        <w:t>тыс.</w:t>
      </w:r>
      <w:r w:rsidRPr="005E3C6D">
        <w:rPr>
          <w:bCs/>
          <w:spacing w:val="7"/>
          <w:sz w:val="28"/>
          <w:szCs w:val="28"/>
        </w:rPr>
        <w:t xml:space="preserve"> </w:t>
      </w:r>
      <w:r w:rsidR="000F6A6A">
        <w:rPr>
          <w:bCs/>
          <w:spacing w:val="7"/>
          <w:sz w:val="28"/>
          <w:szCs w:val="28"/>
        </w:rPr>
        <w:t>руб.</w:t>
      </w:r>
      <w:r w:rsidRPr="005E3C6D">
        <w:rPr>
          <w:bCs/>
          <w:spacing w:val="7"/>
          <w:sz w:val="28"/>
          <w:szCs w:val="28"/>
        </w:rPr>
        <w:t xml:space="preserve">, кассовое исполнение составило 807,4 </w:t>
      </w:r>
      <w:r w:rsidR="000F6A6A">
        <w:rPr>
          <w:bCs/>
          <w:spacing w:val="7"/>
          <w:sz w:val="28"/>
          <w:szCs w:val="28"/>
        </w:rPr>
        <w:t>тыс.</w:t>
      </w:r>
      <w:r w:rsidRPr="005E3C6D">
        <w:rPr>
          <w:bCs/>
          <w:spacing w:val="7"/>
          <w:sz w:val="28"/>
          <w:szCs w:val="28"/>
        </w:rPr>
        <w:t xml:space="preserve"> </w:t>
      </w:r>
      <w:r w:rsidR="000F6A6A">
        <w:rPr>
          <w:bCs/>
          <w:spacing w:val="7"/>
          <w:sz w:val="28"/>
          <w:szCs w:val="28"/>
        </w:rPr>
        <w:t>руб.</w:t>
      </w:r>
      <w:r w:rsidRPr="005E3C6D">
        <w:rPr>
          <w:bCs/>
          <w:spacing w:val="7"/>
          <w:sz w:val="28"/>
          <w:szCs w:val="28"/>
        </w:rPr>
        <w:t xml:space="preserve">, или 100%. </w:t>
      </w:r>
    </w:p>
    <w:p w:rsidR="00083103" w:rsidRPr="00757F50" w:rsidRDefault="00083103" w:rsidP="00083103">
      <w:pPr>
        <w:jc w:val="both"/>
        <w:outlineLvl w:val="0"/>
        <w:rPr>
          <w:b/>
          <w:sz w:val="28"/>
          <w:szCs w:val="28"/>
          <w:u w:val="single"/>
        </w:rPr>
      </w:pPr>
      <w:r w:rsidRPr="00757F50">
        <w:rPr>
          <w:b/>
          <w:sz w:val="28"/>
          <w:szCs w:val="28"/>
        </w:rPr>
        <w:t xml:space="preserve">                 </w:t>
      </w:r>
      <w:r w:rsidRPr="00757F50">
        <w:rPr>
          <w:b/>
          <w:sz w:val="28"/>
          <w:szCs w:val="28"/>
          <w:u w:val="single"/>
        </w:rPr>
        <w:t xml:space="preserve">Раздел 0500 «Жилищно-коммунальное хозяйство» </w:t>
      </w:r>
    </w:p>
    <w:p w:rsidR="00083103" w:rsidRPr="005E3C6D" w:rsidRDefault="00083103" w:rsidP="00083103">
      <w:pPr>
        <w:ind w:firstLine="567"/>
        <w:jc w:val="both"/>
        <w:rPr>
          <w:sz w:val="28"/>
          <w:szCs w:val="28"/>
        </w:rPr>
      </w:pPr>
      <w:r w:rsidRPr="005E3C6D">
        <w:rPr>
          <w:sz w:val="28"/>
          <w:szCs w:val="28"/>
        </w:rPr>
        <w:t xml:space="preserve">При утвержденных назначениях в сумме 93 999,5 </w:t>
      </w:r>
      <w:r w:rsidR="000F6A6A">
        <w:rPr>
          <w:sz w:val="28"/>
          <w:szCs w:val="28"/>
        </w:rPr>
        <w:t>тыс.</w:t>
      </w:r>
      <w:r w:rsidRPr="005E3C6D">
        <w:rPr>
          <w:sz w:val="28"/>
          <w:szCs w:val="28"/>
        </w:rPr>
        <w:t xml:space="preserve"> </w:t>
      </w:r>
      <w:r w:rsidR="000F6A6A">
        <w:rPr>
          <w:sz w:val="28"/>
          <w:szCs w:val="28"/>
        </w:rPr>
        <w:t>руб.</w:t>
      </w:r>
      <w:r w:rsidRPr="005E3C6D">
        <w:rPr>
          <w:sz w:val="28"/>
          <w:szCs w:val="28"/>
        </w:rPr>
        <w:t>, кассовое исполнение   составило 91 596</w:t>
      </w:r>
      <w:r>
        <w:rPr>
          <w:sz w:val="28"/>
          <w:szCs w:val="28"/>
        </w:rPr>
        <w:t>,6</w:t>
      </w:r>
      <w:r w:rsidRPr="005E3C6D">
        <w:rPr>
          <w:sz w:val="28"/>
          <w:szCs w:val="28"/>
        </w:rPr>
        <w:t xml:space="preserve"> </w:t>
      </w:r>
      <w:r w:rsidR="000F6A6A">
        <w:rPr>
          <w:sz w:val="28"/>
          <w:szCs w:val="28"/>
        </w:rPr>
        <w:t>тыс.</w:t>
      </w:r>
      <w:r w:rsidRPr="005E3C6D">
        <w:rPr>
          <w:sz w:val="28"/>
          <w:szCs w:val="28"/>
        </w:rPr>
        <w:t xml:space="preserve"> </w:t>
      </w:r>
      <w:r w:rsidR="000F6A6A">
        <w:rPr>
          <w:sz w:val="28"/>
          <w:szCs w:val="28"/>
        </w:rPr>
        <w:t>руб.</w:t>
      </w:r>
      <w:r w:rsidRPr="005E3C6D">
        <w:rPr>
          <w:sz w:val="28"/>
          <w:szCs w:val="28"/>
        </w:rPr>
        <w:t>, или 97,4 %</w:t>
      </w:r>
      <w:r>
        <w:rPr>
          <w:sz w:val="28"/>
          <w:szCs w:val="28"/>
        </w:rPr>
        <w:t>, н</w:t>
      </w:r>
      <w:r w:rsidRPr="005E3C6D">
        <w:rPr>
          <w:sz w:val="28"/>
          <w:szCs w:val="28"/>
        </w:rPr>
        <w:t xml:space="preserve">е исполнены плановые назначения на сумму  </w:t>
      </w:r>
      <w:r>
        <w:rPr>
          <w:sz w:val="28"/>
          <w:szCs w:val="28"/>
        </w:rPr>
        <w:t>2 402,8</w:t>
      </w:r>
      <w:r w:rsidRPr="005E3C6D">
        <w:rPr>
          <w:sz w:val="28"/>
          <w:szCs w:val="28"/>
        </w:rPr>
        <w:t xml:space="preserve"> </w:t>
      </w:r>
      <w:r w:rsidR="000F6A6A">
        <w:rPr>
          <w:sz w:val="28"/>
          <w:szCs w:val="28"/>
        </w:rPr>
        <w:t>тыс.</w:t>
      </w:r>
      <w:r>
        <w:rPr>
          <w:sz w:val="28"/>
          <w:szCs w:val="28"/>
        </w:rPr>
        <w:t xml:space="preserve"> </w:t>
      </w:r>
      <w:r w:rsidR="000F6A6A">
        <w:rPr>
          <w:sz w:val="28"/>
          <w:szCs w:val="28"/>
        </w:rPr>
        <w:t>руб.</w:t>
      </w:r>
      <w:r>
        <w:rPr>
          <w:sz w:val="28"/>
          <w:szCs w:val="28"/>
        </w:rPr>
        <w:t xml:space="preserve">, </w:t>
      </w:r>
      <w:r w:rsidRPr="005E3C6D">
        <w:rPr>
          <w:sz w:val="28"/>
          <w:szCs w:val="28"/>
        </w:rPr>
        <w:t xml:space="preserve">в том числе: </w:t>
      </w:r>
    </w:p>
    <w:p w:rsidR="00083103" w:rsidRPr="005E3C6D" w:rsidRDefault="00083103" w:rsidP="00083103">
      <w:pPr>
        <w:ind w:firstLine="567"/>
        <w:outlineLvl w:val="0"/>
        <w:rPr>
          <w:sz w:val="28"/>
          <w:szCs w:val="28"/>
        </w:rPr>
      </w:pPr>
      <w:r w:rsidRPr="005E3C6D">
        <w:rPr>
          <w:b/>
          <w:bCs/>
          <w:sz w:val="28"/>
          <w:szCs w:val="28"/>
        </w:rPr>
        <w:t>0501 «Жилищное хозяйство»</w:t>
      </w:r>
    </w:p>
    <w:p w:rsidR="00083103" w:rsidRPr="005E3C6D" w:rsidRDefault="00083103" w:rsidP="00083103">
      <w:pPr>
        <w:ind w:firstLine="567"/>
        <w:jc w:val="both"/>
        <w:rPr>
          <w:sz w:val="28"/>
          <w:szCs w:val="28"/>
        </w:rPr>
      </w:pPr>
      <w:r w:rsidRPr="005E3C6D">
        <w:rPr>
          <w:sz w:val="28"/>
          <w:szCs w:val="28"/>
        </w:rPr>
        <w:t xml:space="preserve">При плане 10 935,8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кассовое исполнение составило 10 779,0 </w:t>
      </w:r>
      <w:r w:rsidR="000F6A6A">
        <w:rPr>
          <w:sz w:val="28"/>
          <w:szCs w:val="28"/>
        </w:rPr>
        <w:t>тыс.</w:t>
      </w:r>
      <w:r w:rsidRPr="005E3C6D">
        <w:rPr>
          <w:sz w:val="28"/>
          <w:szCs w:val="28"/>
        </w:rPr>
        <w:t xml:space="preserve"> </w:t>
      </w:r>
      <w:r w:rsidR="000F6A6A">
        <w:rPr>
          <w:sz w:val="28"/>
          <w:szCs w:val="28"/>
        </w:rPr>
        <w:t>руб.</w:t>
      </w:r>
      <w:r w:rsidRPr="005E3C6D">
        <w:rPr>
          <w:sz w:val="28"/>
          <w:szCs w:val="28"/>
        </w:rPr>
        <w:t>, или 98,67 %, в том числе:</w:t>
      </w:r>
    </w:p>
    <w:p w:rsidR="00083103" w:rsidRPr="005E3C6D" w:rsidRDefault="00083103" w:rsidP="00083103">
      <w:pPr>
        <w:tabs>
          <w:tab w:val="left" w:pos="0"/>
        </w:tabs>
        <w:ind w:firstLine="567"/>
        <w:jc w:val="both"/>
        <w:rPr>
          <w:sz w:val="28"/>
          <w:szCs w:val="28"/>
        </w:rPr>
      </w:pPr>
      <w:r w:rsidRPr="005E3C6D">
        <w:rPr>
          <w:sz w:val="28"/>
          <w:szCs w:val="28"/>
        </w:rPr>
        <w:t xml:space="preserve">- проведение капитального ремонта муниципального жилищного  фонда в рамках подпрограммы «Проведение капитального ремонта многоквартирных домов в Дальнереченском городском округе» МП «Обеспечение доступным жильем и качественными услугами ЖКХ населения Дальнереченского городского округа»  при плане  3 000,0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кассовое исполнение 3 000,0 </w:t>
      </w:r>
      <w:r w:rsidR="000F6A6A">
        <w:rPr>
          <w:sz w:val="28"/>
          <w:szCs w:val="28"/>
        </w:rPr>
        <w:t>тыс.</w:t>
      </w:r>
      <w:r w:rsidRPr="005E3C6D">
        <w:rPr>
          <w:sz w:val="28"/>
          <w:szCs w:val="28"/>
        </w:rPr>
        <w:t xml:space="preserve"> </w:t>
      </w:r>
      <w:r w:rsidR="000F6A6A">
        <w:rPr>
          <w:sz w:val="28"/>
          <w:szCs w:val="28"/>
        </w:rPr>
        <w:t>руб.</w:t>
      </w:r>
      <w:r w:rsidRPr="005E3C6D">
        <w:rPr>
          <w:sz w:val="28"/>
          <w:szCs w:val="28"/>
        </w:rPr>
        <w:t>, или 100 %.  За счет этих средств  произведен  ремонт  муниципального жилого фонда:</w:t>
      </w:r>
    </w:p>
    <w:p w:rsidR="00083103" w:rsidRPr="005E3C6D" w:rsidRDefault="00083103" w:rsidP="00083103">
      <w:pPr>
        <w:tabs>
          <w:tab w:val="left" w:pos="0"/>
        </w:tabs>
        <w:ind w:firstLine="567"/>
        <w:jc w:val="both"/>
        <w:rPr>
          <w:sz w:val="28"/>
          <w:szCs w:val="28"/>
        </w:rPr>
      </w:pPr>
      <w:r w:rsidRPr="005E3C6D">
        <w:rPr>
          <w:sz w:val="28"/>
          <w:szCs w:val="28"/>
        </w:rPr>
        <w:t xml:space="preserve">- взносы на капитальный ремонт общего имущества в многоквартирном доме в расчете на один квадратный метр общей площади жилого (нежилого) помещения в многоквартирном доме при плане 2 600,0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кассовое исполнение составило 2 531,0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или 97,4 %. Оплата произведена Фонду Приморского края «Фонд капитального ремонта многоквартирных домов Приморского края» в полном объеме. Остаток плановых назначений 69,0 </w:t>
      </w:r>
      <w:r w:rsidR="000F6A6A">
        <w:rPr>
          <w:sz w:val="28"/>
          <w:szCs w:val="28"/>
        </w:rPr>
        <w:t>тыс.</w:t>
      </w:r>
      <w:r w:rsidRPr="005E3C6D">
        <w:rPr>
          <w:sz w:val="28"/>
          <w:szCs w:val="28"/>
        </w:rPr>
        <w:t xml:space="preserve"> </w:t>
      </w:r>
      <w:r w:rsidR="000F6A6A">
        <w:rPr>
          <w:sz w:val="28"/>
          <w:szCs w:val="28"/>
        </w:rPr>
        <w:t>руб.</w:t>
      </w:r>
      <w:r w:rsidRPr="005E3C6D">
        <w:rPr>
          <w:sz w:val="28"/>
          <w:szCs w:val="28"/>
        </w:rPr>
        <w:t>;</w:t>
      </w:r>
    </w:p>
    <w:p w:rsidR="00083103" w:rsidRPr="005E3C6D" w:rsidRDefault="00083103" w:rsidP="00083103">
      <w:pPr>
        <w:tabs>
          <w:tab w:val="left" w:pos="0"/>
        </w:tabs>
        <w:ind w:firstLine="567"/>
        <w:jc w:val="both"/>
        <w:rPr>
          <w:sz w:val="28"/>
          <w:szCs w:val="28"/>
        </w:rPr>
      </w:pPr>
      <w:r w:rsidRPr="005E3C6D">
        <w:rPr>
          <w:sz w:val="28"/>
          <w:szCs w:val="28"/>
        </w:rPr>
        <w:t xml:space="preserve">- МП "Переселение граждан из аварийного жилищного фонда в Дальнереченском городском округе", подпрограмма "Переселение граждан Дальнереченского городского округа из аварийного жилищного фонда, в том числе, с учетом необходимости развития малоэтажного жилищного строительства", национальный проект "Жилье и городская среда", федеральный проект "Обеспечение устойчивого сокращения непригодного для проживания жилищного фонда", субсидии бюджетам МО ПК на обеспечение мероприятий по переселению граждан из аварийного жилищного фонда за счет средств, поступивших от государственной корпорации Фонд содействия реформированию жилищно-коммунального хозяйства. При плане 1 790,4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кассовое  исполнение 1 790,4 </w:t>
      </w:r>
      <w:r w:rsidR="000F6A6A">
        <w:rPr>
          <w:sz w:val="28"/>
          <w:szCs w:val="28"/>
        </w:rPr>
        <w:t>тыс.</w:t>
      </w:r>
      <w:r w:rsidRPr="005E3C6D">
        <w:rPr>
          <w:sz w:val="28"/>
          <w:szCs w:val="28"/>
        </w:rPr>
        <w:t xml:space="preserve"> </w:t>
      </w:r>
      <w:r w:rsidR="000F6A6A">
        <w:rPr>
          <w:sz w:val="28"/>
          <w:szCs w:val="28"/>
        </w:rPr>
        <w:t>руб.</w:t>
      </w:r>
      <w:r w:rsidRPr="005E3C6D">
        <w:rPr>
          <w:sz w:val="28"/>
          <w:szCs w:val="28"/>
        </w:rPr>
        <w:t>, или 100 %. Приобретено жилое помещение  по МП «Переселение из ветхого аварийного жилья» для  Фурса Ольги Юрьевны за счет средств федерального бюджета;</w:t>
      </w:r>
    </w:p>
    <w:p w:rsidR="00083103" w:rsidRPr="005E3C6D" w:rsidRDefault="00083103" w:rsidP="00083103">
      <w:pPr>
        <w:tabs>
          <w:tab w:val="left" w:pos="0"/>
        </w:tabs>
        <w:ind w:firstLine="567"/>
        <w:jc w:val="both"/>
        <w:rPr>
          <w:sz w:val="28"/>
          <w:szCs w:val="28"/>
        </w:rPr>
      </w:pPr>
      <w:r w:rsidRPr="005E3C6D">
        <w:rPr>
          <w:sz w:val="28"/>
          <w:szCs w:val="28"/>
        </w:rPr>
        <w:t xml:space="preserve">- МП "Переселение граждан из аварийного жилищного фонда в Дальнереченском городском округе", подпрограмма «Переселение граждан Дальнереченского городского округа из аварийного жилищного фонда, в том числе, с учетом необходимости развития малоэтажного жилищного строительства», национальный проект «Жилье и городская среда», федеральный проект «Обеспечение устойчивого сокращения непригодного для </w:t>
      </w:r>
      <w:r w:rsidRPr="005E3C6D">
        <w:rPr>
          <w:sz w:val="28"/>
          <w:szCs w:val="28"/>
        </w:rPr>
        <w:lastRenderedPageBreak/>
        <w:t xml:space="preserve">проживания жилищного фонда», субсидии бюджетам МО ПК на обеспечение мероприятий по переселению граждан из аварийного жилищного фонда за счет средств краевого бюджета при плане 307,9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кассовое  исполнение составило 307,9 </w:t>
      </w:r>
      <w:r w:rsidR="000F6A6A">
        <w:rPr>
          <w:sz w:val="28"/>
          <w:szCs w:val="28"/>
        </w:rPr>
        <w:t>тыс.</w:t>
      </w:r>
      <w:r w:rsidRPr="005E3C6D">
        <w:rPr>
          <w:sz w:val="28"/>
          <w:szCs w:val="28"/>
        </w:rPr>
        <w:t xml:space="preserve"> </w:t>
      </w:r>
      <w:r w:rsidR="000F6A6A">
        <w:rPr>
          <w:sz w:val="28"/>
          <w:szCs w:val="28"/>
        </w:rPr>
        <w:t>руб.</w:t>
      </w:r>
      <w:r w:rsidRPr="005E3C6D">
        <w:rPr>
          <w:sz w:val="28"/>
          <w:szCs w:val="28"/>
        </w:rPr>
        <w:t>, или 100 %. Приобретено жилое помещение  по МП «Переселение из ветхого аварийного жилья» для  Фурса Ольги Юрьевны за счет средств краевого бюджета;</w:t>
      </w:r>
    </w:p>
    <w:p w:rsidR="00083103" w:rsidRPr="005E3C6D" w:rsidRDefault="00083103" w:rsidP="00083103">
      <w:pPr>
        <w:tabs>
          <w:tab w:val="left" w:pos="0"/>
        </w:tabs>
        <w:ind w:firstLine="567"/>
        <w:jc w:val="both"/>
        <w:rPr>
          <w:sz w:val="28"/>
          <w:szCs w:val="28"/>
        </w:rPr>
      </w:pPr>
      <w:r w:rsidRPr="005E3C6D">
        <w:rPr>
          <w:sz w:val="28"/>
          <w:szCs w:val="28"/>
        </w:rPr>
        <w:t xml:space="preserve">- МП «Переселение граждан из аварийного жилищного фонда в Дальнереченском городском округе», подпрограмма «Переселение граждан Дальнереченского городского округа из аварийного жилищного фонда, в том числе, с учетом необходимости развития малоэтажного жилищного строительства», национальный проект «Жилье и городская среда», федеральный проект «Обеспечение устойчивого сокращения непригодного для проживания жилищного фонда», мероприятия по переселению граждан из аварийного жилищного фонда за счет средств местного бюджета при плане 1,7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исполнено  в сумме 1,7 </w:t>
      </w:r>
      <w:r w:rsidR="000F6A6A">
        <w:rPr>
          <w:sz w:val="28"/>
          <w:szCs w:val="28"/>
        </w:rPr>
        <w:t>тыс.</w:t>
      </w:r>
      <w:r w:rsidRPr="005E3C6D">
        <w:rPr>
          <w:sz w:val="28"/>
          <w:szCs w:val="28"/>
        </w:rPr>
        <w:t xml:space="preserve"> </w:t>
      </w:r>
      <w:r w:rsidR="000F6A6A">
        <w:rPr>
          <w:sz w:val="28"/>
          <w:szCs w:val="28"/>
        </w:rPr>
        <w:t>руб.</w:t>
      </w:r>
      <w:r w:rsidRPr="005E3C6D">
        <w:rPr>
          <w:sz w:val="28"/>
          <w:szCs w:val="28"/>
        </w:rPr>
        <w:t>, или 100 %. Приобретено жилое помещение  по МП «Переселение из ветхого аварийного жилья» для  Фурса О</w:t>
      </w:r>
      <w:r w:rsidR="004E0BB9">
        <w:rPr>
          <w:sz w:val="28"/>
          <w:szCs w:val="28"/>
        </w:rPr>
        <w:t>.</w:t>
      </w:r>
      <w:r w:rsidRPr="005E3C6D">
        <w:rPr>
          <w:sz w:val="28"/>
          <w:szCs w:val="28"/>
        </w:rPr>
        <w:t>Ю</w:t>
      </w:r>
      <w:r w:rsidR="004E0BB9">
        <w:rPr>
          <w:sz w:val="28"/>
          <w:szCs w:val="28"/>
        </w:rPr>
        <w:t>.</w:t>
      </w:r>
      <w:r w:rsidRPr="005E3C6D">
        <w:rPr>
          <w:sz w:val="28"/>
          <w:szCs w:val="28"/>
        </w:rPr>
        <w:t xml:space="preserve"> за счет средств местного бюджета;</w:t>
      </w:r>
    </w:p>
    <w:p w:rsidR="00083103" w:rsidRPr="005E3C6D" w:rsidRDefault="00083103" w:rsidP="00083103">
      <w:pPr>
        <w:tabs>
          <w:tab w:val="left" w:pos="0"/>
        </w:tabs>
        <w:ind w:firstLine="567"/>
        <w:jc w:val="both"/>
        <w:rPr>
          <w:sz w:val="28"/>
          <w:szCs w:val="28"/>
        </w:rPr>
      </w:pPr>
      <w:r w:rsidRPr="005E3C6D">
        <w:rPr>
          <w:sz w:val="28"/>
          <w:szCs w:val="28"/>
        </w:rPr>
        <w:t xml:space="preserve">- непрограммные направления деятельности, отдельные мероприятия непрограммной деятельности, основное мероприятие «Осуществление полномочий в области жилищного хозяйства», субсидии на возмещение затрат, связанных с оказанием услуг по начислению, сбору, взысканию и перечислению платы за пользование жилым помещением (платы за наем) муниципального жилищного фонда Дальнереченского городского округа при плане 353,2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исполнено в сумме 328,1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или 92,9 %. Остаток плановых назначений 25,1 </w:t>
      </w:r>
      <w:r w:rsidR="000F6A6A">
        <w:rPr>
          <w:sz w:val="28"/>
          <w:szCs w:val="28"/>
        </w:rPr>
        <w:t>тыс.</w:t>
      </w:r>
      <w:r w:rsidRPr="005E3C6D">
        <w:rPr>
          <w:sz w:val="28"/>
          <w:szCs w:val="28"/>
        </w:rPr>
        <w:t xml:space="preserve"> </w:t>
      </w:r>
      <w:r w:rsidR="000F6A6A">
        <w:rPr>
          <w:sz w:val="28"/>
          <w:szCs w:val="28"/>
        </w:rPr>
        <w:t>руб.</w:t>
      </w:r>
      <w:r w:rsidRPr="005E3C6D">
        <w:rPr>
          <w:sz w:val="28"/>
          <w:szCs w:val="28"/>
        </w:rPr>
        <w:t>;</w:t>
      </w:r>
    </w:p>
    <w:p w:rsidR="00083103" w:rsidRPr="005E3C6D" w:rsidRDefault="00083103" w:rsidP="00083103">
      <w:pPr>
        <w:tabs>
          <w:tab w:val="left" w:pos="0"/>
        </w:tabs>
        <w:ind w:firstLine="567"/>
        <w:jc w:val="both"/>
        <w:rPr>
          <w:sz w:val="28"/>
          <w:szCs w:val="28"/>
        </w:rPr>
      </w:pPr>
      <w:r w:rsidRPr="005E3C6D">
        <w:rPr>
          <w:sz w:val="28"/>
          <w:szCs w:val="28"/>
        </w:rPr>
        <w:t xml:space="preserve">- непрограммные направления деятельности, отдельные мероприятия непрограммной деятельности, основное мероприятие «Осуществление полномочий в области коммунального хозяйства», оплата за потребленную тепловую энергию, горячее и холодное водоснабжение незаселенного муниципального жилого фонда при плане 2 723,9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исполнено в сумме 2 661,2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или 97,7 %. Остаток плановых назначений 62,7 </w:t>
      </w:r>
      <w:r w:rsidR="000F6A6A">
        <w:rPr>
          <w:sz w:val="28"/>
          <w:szCs w:val="28"/>
        </w:rPr>
        <w:t>тыс.</w:t>
      </w:r>
      <w:r w:rsidRPr="005E3C6D">
        <w:rPr>
          <w:sz w:val="28"/>
          <w:szCs w:val="28"/>
        </w:rPr>
        <w:t xml:space="preserve"> </w:t>
      </w:r>
      <w:r w:rsidR="000F6A6A">
        <w:rPr>
          <w:sz w:val="28"/>
          <w:szCs w:val="28"/>
        </w:rPr>
        <w:t>руб.</w:t>
      </w:r>
      <w:r w:rsidRPr="005E3C6D">
        <w:rPr>
          <w:sz w:val="28"/>
          <w:szCs w:val="28"/>
        </w:rPr>
        <w:t>;</w:t>
      </w:r>
    </w:p>
    <w:p w:rsidR="00083103" w:rsidRPr="005E3C6D" w:rsidRDefault="00083103" w:rsidP="00083103">
      <w:pPr>
        <w:tabs>
          <w:tab w:val="left" w:pos="0"/>
        </w:tabs>
        <w:ind w:firstLine="567"/>
        <w:jc w:val="both"/>
        <w:rPr>
          <w:sz w:val="28"/>
          <w:szCs w:val="28"/>
        </w:rPr>
      </w:pPr>
      <w:r w:rsidRPr="005E3C6D">
        <w:rPr>
          <w:sz w:val="28"/>
          <w:szCs w:val="28"/>
        </w:rPr>
        <w:t xml:space="preserve">- непрограммные направления деятельности, отдельные мероприятия непрограммной деятельности, основное мероприятие «Осуществление полномочий в области коммунального хозяйства», оплата за содержание незаселенного муниципального жилищного фонда. При плане 158,7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исполнено  в сумме 158,7 </w:t>
      </w:r>
      <w:r w:rsidR="000F6A6A">
        <w:rPr>
          <w:sz w:val="28"/>
          <w:szCs w:val="28"/>
        </w:rPr>
        <w:t>тыс.</w:t>
      </w:r>
      <w:r w:rsidRPr="005E3C6D">
        <w:rPr>
          <w:sz w:val="28"/>
          <w:szCs w:val="28"/>
        </w:rPr>
        <w:t xml:space="preserve"> </w:t>
      </w:r>
      <w:r w:rsidR="000F6A6A">
        <w:rPr>
          <w:sz w:val="28"/>
          <w:szCs w:val="28"/>
        </w:rPr>
        <w:t>руб.</w:t>
      </w:r>
      <w:r w:rsidRPr="005E3C6D">
        <w:rPr>
          <w:sz w:val="28"/>
          <w:szCs w:val="28"/>
        </w:rPr>
        <w:t>, или 100 %;</w:t>
      </w:r>
    </w:p>
    <w:p w:rsidR="00083103" w:rsidRPr="005E3C6D" w:rsidRDefault="00083103" w:rsidP="00083103">
      <w:pPr>
        <w:ind w:firstLine="567"/>
        <w:outlineLvl w:val="0"/>
        <w:rPr>
          <w:b/>
          <w:bCs/>
          <w:sz w:val="28"/>
          <w:szCs w:val="28"/>
        </w:rPr>
      </w:pPr>
      <w:r w:rsidRPr="005E3C6D">
        <w:rPr>
          <w:b/>
          <w:bCs/>
          <w:sz w:val="28"/>
          <w:szCs w:val="28"/>
        </w:rPr>
        <w:t>0502  «Коммунальное хозяйство»</w:t>
      </w:r>
    </w:p>
    <w:p w:rsidR="00083103" w:rsidRPr="005E3C6D" w:rsidRDefault="00083103" w:rsidP="00083103">
      <w:pPr>
        <w:shd w:val="clear" w:color="auto" w:fill="FFFFFF"/>
        <w:ind w:right="57" w:firstLine="567"/>
        <w:jc w:val="both"/>
        <w:rPr>
          <w:sz w:val="28"/>
          <w:szCs w:val="28"/>
        </w:rPr>
      </w:pPr>
      <w:r w:rsidRPr="005E3C6D">
        <w:rPr>
          <w:sz w:val="28"/>
          <w:szCs w:val="28"/>
        </w:rPr>
        <w:t xml:space="preserve">При  плане 26 745,9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кассовое исполнение составило 26 396,6 </w:t>
      </w:r>
      <w:r w:rsidR="000F6A6A">
        <w:rPr>
          <w:sz w:val="28"/>
          <w:szCs w:val="28"/>
        </w:rPr>
        <w:t>тыс.</w:t>
      </w:r>
      <w:r w:rsidRPr="005E3C6D">
        <w:rPr>
          <w:sz w:val="28"/>
          <w:szCs w:val="28"/>
        </w:rPr>
        <w:t xml:space="preserve"> </w:t>
      </w:r>
      <w:r w:rsidR="000F6A6A">
        <w:rPr>
          <w:sz w:val="28"/>
          <w:szCs w:val="28"/>
        </w:rPr>
        <w:t>руб.</w:t>
      </w:r>
      <w:r w:rsidRPr="005E3C6D">
        <w:rPr>
          <w:sz w:val="28"/>
          <w:szCs w:val="28"/>
        </w:rPr>
        <w:t>, или  98,7 %, в том числе:</w:t>
      </w:r>
    </w:p>
    <w:p w:rsidR="00083103" w:rsidRPr="005E3C6D" w:rsidRDefault="00083103" w:rsidP="00083103">
      <w:pPr>
        <w:tabs>
          <w:tab w:val="left" w:pos="0"/>
        </w:tabs>
        <w:ind w:firstLine="567"/>
        <w:jc w:val="both"/>
        <w:rPr>
          <w:sz w:val="28"/>
          <w:szCs w:val="28"/>
        </w:rPr>
      </w:pPr>
      <w:r w:rsidRPr="005E3C6D">
        <w:rPr>
          <w:sz w:val="28"/>
          <w:szCs w:val="28"/>
        </w:rPr>
        <w:t xml:space="preserve">- МП «Обеспечение доступным жильем и качественными услугами ЖКХ населения Дальнереченского городского округа», отдельные мероприятия программной деятельности, основное мероприятие «Осуществление полномочий в области жилищно-коммунального хозяйства», субсидии бюджетам муниципальных образований Приморского края на обеспечение </w:t>
      </w:r>
      <w:r w:rsidRPr="005E3C6D">
        <w:rPr>
          <w:sz w:val="28"/>
          <w:szCs w:val="28"/>
        </w:rPr>
        <w:lastRenderedPageBreak/>
        <w:t xml:space="preserve">граждан твердым топливом (дровами) при плане 5 016,1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исполнено в сумме 5 016,1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или 100%; </w:t>
      </w:r>
    </w:p>
    <w:p w:rsidR="00083103" w:rsidRPr="005E3C6D" w:rsidRDefault="00083103" w:rsidP="00083103">
      <w:pPr>
        <w:tabs>
          <w:tab w:val="left" w:pos="0"/>
        </w:tabs>
        <w:ind w:firstLine="567"/>
        <w:jc w:val="both"/>
        <w:rPr>
          <w:sz w:val="28"/>
          <w:szCs w:val="28"/>
        </w:rPr>
      </w:pPr>
      <w:r w:rsidRPr="005E3C6D">
        <w:rPr>
          <w:sz w:val="28"/>
          <w:szCs w:val="28"/>
        </w:rPr>
        <w:t xml:space="preserve">- МП «Обеспечение доступным жильем и качественными услугами ЖКХ населения Дальнереченского городского округа», отдельные мероприятия программной деятельности, основное мероприятие «Осуществление полномочий в области жилищно-коммунального хозяйства», субсидии на обеспечение граждан твердым топливом (дровами) на условиях со финансирования при плане 244,2 </w:t>
      </w:r>
      <w:r w:rsidR="000F6A6A">
        <w:rPr>
          <w:sz w:val="28"/>
          <w:szCs w:val="28"/>
        </w:rPr>
        <w:t>тыс.</w:t>
      </w:r>
      <w:r w:rsidRPr="005E3C6D">
        <w:rPr>
          <w:sz w:val="28"/>
          <w:szCs w:val="28"/>
        </w:rPr>
        <w:t xml:space="preserve">, исполнено в сумме 244,2 </w:t>
      </w:r>
      <w:r w:rsidR="000F6A6A">
        <w:rPr>
          <w:sz w:val="28"/>
          <w:szCs w:val="28"/>
        </w:rPr>
        <w:t>тыс.</w:t>
      </w:r>
      <w:r w:rsidRPr="005E3C6D">
        <w:rPr>
          <w:sz w:val="28"/>
          <w:szCs w:val="28"/>
        </w:rPr>
        <w:t xml:space="preserve">, или 100%. </w:t>
      </w:r>
    </w:p>
    <w:p w:rsidR="00083103" w:rsidRPr="005E3C6D" w:rsidRDefault="00083103" w:rsidP="00083103">
      <w:pPr>
        <w:tabs>
          <w:tab w:val="left" w:pos="0"/>
        </w:tabs>
        <w:ind w:firstLine="567"/>
        <w:jc w:val="both"/>
        <w:rPr>
          <w:sz w:val="28"/>
          <w:szCs w:val="28"/>
        </w:rPr>
      </w:pPr>
      <w:r w:rsidRPr="005E3C6D">
        <w:rPr>
          <w:sz w:val="28"/>
          <w:szCs w:val="28"/>
        </w:rPr>
        <w:t xml:space="preserve">- непрограммные направления деятельности, отдельные мероприятия непрограммной деятельности, основное мероприятие «Обеспечение деятельности в сфере установленных функций», резервный фонд администрации Дальнереченского городского округа при плане 1 894,2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исполнено в сумме 1 894,2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или 100 %; </w:t>
      </w:r>
    </w:p>
    <w:p w:rsidR="00083103" w:rsidRPr="005E3C6D" w:rsidRDefault="00083103" w:rsidP="00083103">
      <w:pPr>
        <w:shd w:val="clear" w:color="auto" w:fill="FFFFFF"/>
        <w:ind w:right="57" w:firstLine="567"/>
        <w:jc w:val="both"/>
        <w:rPr>
          <w:sz w:val="28"/>
          <w:szCs w:val="28"/>
        </w:rPr>
      </w:pPr>
      <w:r w:rsidRPr="005E3C6D">
        <w:rPr>
          <w:sz w:val="28"/>
          <w:szCs w:val="28"/>
        </w:rPr>
        <w:t xml:space="preserve">- непрограммные направления деятельности, отдельные мероприятия непрограммной деятельности, основное мероприятие «Осуществление полномочий в области коммунального хозяйства», мероприятия в области коммунального хозяйства при плане 6 950,3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исполнено в сумме 6 761,8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или 97,3%. Остаток плановых назначений 188,5 </w:t>
      </w:r>
      <w:r w:rsidR="000F6A6A">
        <w:rPr>
          <w:sz w:val="28"/>
          <w:szCs w:val="28"/>
        </w:rPr>
        <w:t>тыс.</w:t>
      </w:r>
      <w:r w:rsidRPr="005E3C6D">
        <w:rPr>
          <w:sz w:val="28"/>
          <w:szCs w:val="28"/>
        </w:rPr>
        <w:t xml:space="preserve"> </w:t>
      </w:r>
      <w:r w:rsidR="000F6A6A">
        <w:rPr>
          <w:sz w:val="28"/>
          <w:szCs w:val="28"/>
        </w:rPr>
        <w:t>руб.</w:t>
      </w:r>
      <w:r w:rsidRPr="005E3C6D">
        <w:rPr>
          <w:sz w:val="28"/>
          <w:szCs w:val="28"/>
        </w:rPr>
        <w:t>;</w:t>
      </w:r>
    </w:p>
    <w:p w:rsidR="00083103" w:rsidRPr="005E3C6D" w:rsidRDefault="00083103" w:rsidP="00083103">
      <w:pPr>
        <w:tabs>
          <w:tab w:val="left" w:pos="6480"/>
        </w:tabs>
        <w:ind w:firstLine="567"/>
        <w:jc w:val="both"/>
        <w:rPr>
          <w:sz w:val="28"/>
          <w:szCs w:val="28"/>
        </w:rPr>
      </w:pPr>
      <w:r w:rsidRPr="005E3C6D">
        <w:rPr>
          <w:sz w:val="28"/>
          <w:szCs w:val="28"/>
        </w:rPr>
        <w:t xml:space="preserve">- выполнение Перечня наказов избирателей депутатами Думы Дальнереченского городского округа на 2021 год при плане  2 818,3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кассовое исполнение составило 2 811,6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или 97,8%. Остаток плановых назначений 6,7 </w:t>
      </w:r>
      <w:r w:rsidR="000F6A6A">
        <w:rPr>
          <w:sz w:val="28"/>
          <w:szCs w:val="28"/>
        </w:rPr>
        <w:t>тыс.</w:t>
      </w:r>
      <w:r w:rsidRPr="005E3C6D">
        <w:rPr>
          <w:sz w:val="28"/>
          <w:szCs w:val="28"/>
        </w:rPr>
        <w:t xml:space="preserve"> </w:t>
      </w:r>
      <w:r w:rsidR="000F6A6A">
        <w:rPr>
          <w:sz w:val="28"/>
          <w:szCs w:val="28"/>
        </w:rPr>
        <w:t>руб.</w:t>
      </w:r>
      <w:r w:rsidRPr="005E3C6D">
        <w:rPr>
          <w:sz w:val="28"/>
          <w:szCs w:val="28"/>
        </w:rPr>
        <w:t>;</w:t>
      </w:r>
    </w:p>
    <w:p w:rsidR="00083103" w:rsidRPr="005E3C6D" w:rsidRDefault="00083103" w:rsidP="00083103">
      <w:pPr>
        <w:tabs>
          <w:tab w:val="left" w:pos="6480"/>
        </w:tabs>
        <w:ind w:firstLine="567"/>
        <w:jc w:val="both"/>
        <w:rPr>
          <w:color w:val="FF0000"/>
          <w:sz w:val="28"/>
          <w:szCs w:val="28"/>
        </w:rPr>
      </w:pPr>
      <w:r w:rsidRPr="005E3C6D">
        <w:rPr>
          <w:sz w:val="28"/>
          <w:szCs w:val="28"/>
        </w:rPr>
        <w:t xml:space="preserve">- непрограммные направления деятельности, отдельные мероприятия непрограммной деятельности, основное мероприятие «Осуществление полномочий в области коммунального хозяйства», резервный фонд Правительства Приморского края по ликвидации чрезвычайных ситуаций природного и техногенного характера при  плане  9 822,8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кассовое исполнение составило  в сумме 9 668,7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или 98,4%. Остаток плановых назначений 154,1 </w:t>
      </w:r>
      <w:r w:rsidR="000F6A6A">
        <w:rPr>
          <w:sz w:val="28"/>
          <w:szCs w:val="28"/>
        </w:rPr>
        <w:t>тыс.</w:t>
      </w:r>
      <w:r w:rsidRPr="005E3C6D">
        <w:rPr>
          <w:sz w:val="28"/>
          <w:szCs w:val="28"/>
        </w:rPr>
        <w:t xml:space="preserve"> </w:t>
      </w:r>
      <w:r w:rsidR="000F6A6A">
        <w:rPr>
          <w:sz w:val="28"/>
          <w:szCs w:val="28"/>
        </w:rPr>
        <w:t>руб.</w:t>
      </w:r>
      <w:r w:rsidRPr="005E3C6D">
        <w:rPr>
          <w:sz w:val="28"/>
          <w:szCs w:val="28"/>
        </w:rPr>
        <w:t>;</w:t>
      </w:r>
    </w:p>
    <w:p w:rsidR="00083103" w:rsidRPr="005E3C6D" w:rsidRDefault="00083103" w:rsidP="00083103">
      <w:pPr>
        <w:ind w:firstLine="567"/>
        <w:jc w:val="both"/>
        <w:rPr>
          <w:sz w:val="28"/>
          <w:szCs w:val="28"/>
        </w:rPr>
      </w:pPr>
      <w:r w:rsidRPr="005E3C6D">
        <w:rPr>
          <w:b/>
          <w:bCs/>
          <w:sz w:val="28"/>
          <w:szCs w:val="28"/>
        </w:rPr>
        <w:t>0503 «Благоустройство»</w:t>
      </w:r>
      <w:r w:rsidRPr="005E3C6D">
        <w:rPr>
          <w:sz w:val="28"/>
          <w:szCs w:val="28"/>
        </w:rPr>
        <w:t xml:space="preserve"> </w:t>
      </w:r>
    </w:p>
    <w:p w:rsidR="00083103" w:rsidRPr="005E3C6D" w:rsidRDefault="00083103" w:rsidP="00083103">
      <w:pPr>
        <w:ind w:firstLine="567"/>
        <w:jc w:val="both"/>
        <w:rPr>
          <w:sz w:val="28"/>
          <w:szCs w:val="28"/>
        </w:rPr>
      </w:pPr>
      <w:r w:rsidRPr="005E3C6D">
        <w:rPr>
          <w:sz w:val="28"/>
          <w:szCs w:val="28"/>
        </w:rPr>
        <w:t xml:space="preserve">При плане  40 298,7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кассовое исполнение составило в сумме 38 856,0 </w:t>
      </w:r>
      <w:r w:rsidR="000F6A6A">
        <w:rPr>
          <w:sz w:val="28"/>
          <w:szCs w:val="28"/>
        </w:rPr>
        <w:t>тыс.</w:t>
      </w:r>
      <w:r w:rsidRPr="005E3C6D">
        <w:rPr>
          <w:sz w:val="28"/>
          <w:szCs w:val="28"/>
        </w:rPr>
        <w:t xml:space="preserve"> </w:t>
      </w:r>
      <w:r w:rsidR="000F6A6A">
        <w:rPr>
          <w:sz w:val="28"/>
          <w:szCs w:val="28"/>
        </w:rPr>
        <w:t>руб.</w:t>
      </w:r>
      <w:r w:rsidRPr="005E3C6D">
        <w:rPr>
          <w:sz w:val="28"/>
          <w:szCs w:val="28"/>
        </w:rPr>
        <w:t>, или 96,4%, из них:</w:t>
      </w:r>
    </w:p>
    <w:p w:rsidR="00083103" w:rsidRPr="005E3C6D" w:rsidRDefault="00083103" w:rsidP="00083103">
      <w:pPr>
        <w:ind w:firstLine="567"/>
        <w:jc w:val="both"/>
        <w:rPr>
          <w:sz w:val="28"/>
          <w:szCs w:val="28"/>
        </w:rPr>
      </w:pPr>
      <w:r w:rsidRPr="005E3C6D">
        <w:rPr>
          <w:sz w:val="28"/>
          <w:szCs w:val="28"/>
        </w:rPr>
        <w:t xml:space="preserve">- МП «Формирование современной городской среды ДГО», отдельные мероприятия программной деятельности, основное мероприятие «Благоустройство дворовых территорий», субсидии бюджетам МО ПК на поддержку муниципальных программ по благоустройству территорий муниципальных образований при плане 8 448,4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исполнено в сумме  8 448,4 </w:t>
      </w:r>
      <w:r w:rsidR="000F6A6A">
        <w:rPr>
          <w:sz w:val="28"/>
          <w:szCs w:val="28"/>
        </w:rPr>
        <w:t>тыс.</w:t>
      </w:r>
      <w:r w:rsidRPr="005E3C6D">
        <w:rPr>
          <w:sz w:val="28"/>
          <w:szCs w:val="28"/>
        </w:rPr>
        <w:t xml:space="preserve"> </w:t>
      </w:r>
      <w:r w:rsidR="000F6A6A">
        <w:rPr>
          <w:sz w:val="28"/>
          <w:szCs w:val="28"/>
        </w:rPr>
        <w:t>руб.</w:t>
      </w:r>
      <w:r w:rsidRPr="005E3C6D">
        <w:rPr>
          <w:sz w:val="28"/>
          <w:szCs w:val="28"/>
        </w:rPr>
        <w:t>, или 100 %;</w:t>
      </w:r>
    </w:p>
    <w:p w:rsidR="00083103" w:rsidRPr="005E3C6D" w:rsidRDefault="00083103" w:rsidP="00083103">
      <w:pPr>
        <w:ind w:firstLine="567"/>
        <w:jc w:val="both"/>
        <w:rPr>
          <w:sz w:val="28"/>
          <w:szCs w:val="28"/>
        </w:rPr>
      </w:pPr>
      <w:r w:rsidRPr="005E3C6D">
        <w:rPr>
          <w:sz w:val="28"/>
          <w:szCs w:val="28"/>
        </w:rPr>
        <w:t xml:space="preserve">- МП «Формирование современной городской среды ДГО», отдельные мероприятия программной деятельности, основное мероприятие «Благоустройство дворовых территорий», поддержка муниципальной программы по благоустройству территории муниципального образования на условиях софинансирования при плане 2 163,9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освоено 1 879,0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или 86,8%. Остаток плановых назначений 284,9 </w:t>
      </w:r>
      <w:r w:rsidR="000F6A6A">
        <w:rPr>
          <w:sz w:val="28"/>
          <w:szCs w:val="28"/>
        </w:rPr>
        <w:t>тыс.</w:t>
      </w:r>
      <w:r w:rsidRPr="005E3C6D">
        <w:rPr>
          <w:sz w:val="28"/>
          <w:szCs w:val="28"/>
        </w:rPr>
        <w:t xml:space="preserve"> </w:t>
      </w:r>
      <w:r w:rsidR="000F6A6A">
        <w:rPr>
          <w:sz w:val="28"/>
          <w:szCs w:val="28"/>
        </w:rPr>
        <w:t>руб.</w:t>
      </w:r>
    </w:p>
    <w:p w:rsidR="00083103" w:rsidRPr="005E3C6D" w:rsidRDefault="00083103" w:rsidP="00083103">
      <w:pPr>
        <w:ind w:firstLine="567"/>
        <w:jc w:val="both"/>
        <w:rPr>
          <w:sz w:val="28"/>
          <w:szCs w:val="28"/>
        </w:rPr>
      </w:pPr>
      <w:r w:rsidRPr="005E3C6D">
        <w:rPr>
          <w:sz w:val="28"/>
          <w:szCs w:val="28"/>
        </w:rPr>
        <w:lastRenderedPageBreak/>
        <w:t xml:space="preserve">- МП "Формирование современной городской среды ДГО", отдельные мероприятия программной деятельности, федеральный проект "Формирование комфортной городской среды", субсидии бюджетам муниципальных образований Приморского края на поддержку муниципальных программ формирования современной городской среды при плане 9 096,8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исполнено в сумме  9 000,3 </w:t>
      </w:r>
      <w:r w:rsidR="000F6A6A">
        <w:rPr>
          <w:sz w:val="28"/>
          <w:szCs w:val="28"/>
        </w:rPr>
        <w:t>тыс.</w:t>
      </w:r>
      <w:r w:rsidRPr="005E3C6D">
        <w:rPr>
          <w:sz w:val="28"/>
          <w:szCs w:val="28"/>
        </w:rPr>
        <w:t xml:space="preserve"> </w:t>
      </w:r>
      <w:r w:rsidR="000F6A6A">
        <w:rPr>
          <w:sz w:val="28"/>
          <w:szCs w:val="28"/>
        </w:rPr>
        <w:t>руб.</w:t>
      </w:r>
      <w:r w:rsidRPr="005E3C6D">
        <w:rPr>
          <w:sz w:val="28"/>
          <w:szCs w:val="28"/>
        </w:rPr>
        <w:t>, или 98,9 %;</w:t>
      </w:r>
    </w:p>
    <w:p w:rsidR="00083103" w:rsidRPr="005E3C6D" w:rsidRDefault="00083103" w:rsidP="00083103">
      <w:pPr>
        <w:ind w:firstLine="567"/>
        <w:jc w:val="both"/>
        <w:rPr>
          <w:color w:val="FF0000"/>
          <w:sz w:val="28"/>
          <w:szCs w:val="28"/>
        </w:rPr>
      </w:pPr>
      <w:r w:rsidRPr="005E3C6D">
        <w:rPr>
          <w:sz w:val="28"/>
          <w:szCs w:val="28"/>
        </w:rPr>
        <w:t xml:space="preserve">- Муниципальная программа «Укрепление общественного здоровья», отдельные мероприятия программной деятельности, основное мероприятие «Формирование здорового образа жизни населения», мероприятия по формированию здорового образа жизни населения при плане 25,0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исполнено 0,00 </w:t>
      </w:r>
      <w:r w:rsidR="000F6A6A">
        <w:rPr>
          <w:sz w:val="28"/>
          <w:szCs w:val="28"/>
        </w:rPr>
        <w:t>руб.</w:t>
      </w:r>
      <w:r w:rsidRPr="005E3C6D">
        <w:rPr>
          <w:sz w:val="28"/>
          <w:szCs w:val="28"/>
        </w:rPr>
        <w:t xml:space="preserve">. Остаток плановых назначений 25,0 </w:t>
      </w:r>
      <w:r w:rsidR="000F6A6A">
        <w:rPr>
          <w:sz w:val="28"/>
          <w:szCs w:val="28"/>
        </w:rPr>
        <w:t>тыс.</w:t>
      </w:r>
      <w:r w:rsidRPr="005E3C6D">
        <w:rPr>
          <w:sz w:val="28"/>
          <w:szCs w:val="28"/>
        </w:rPr>
        <w:t xml:space="preserve"> </w:t>
      </w:r>
      <w:r w:rsidR="000F6A6A">
        <w:rPr>
          <w:sz w:val="28"/>
          <w:szCs w:val="28"/>
        </w:rPr>
        <w:t>руб.</w:t>
      </w:r>
      <w:r w:rsidRPr="005E3C6D">
        <w:rPr>
          <w:sz w:val="28"/>
          <w:szCs w:val="28"/>
        </w:rPr>
        <w:t>. На  плановые назначения бюджетные обязательства не принимались.</w:t>
      </w:r>
      <w:r w:rsidRPr="005E3C6D">
        <w:rPr>
          <w:b/>
          <w:sz w:val="28"/>
          <w:szCs w:val="28"/>
        </w:rPr>
        <w:t xml:space="preserve"> </w:t>
      </w:r>
    </w:p>
    <w:p w:rsidR="00083103" w:rsidRPr="005E3C6D" w:rsidRDefault="00083103" w:rsidP="00083103">
      <w:pPr>
        <w:ind w:firstLine="567"/>
        <w:jc w:val="both"/>
        <w:rPr>
          <w:sz w:val="28"/>
          <w:szCs w:val="28"/>
        </w:rPr>
      </w:pPr>
      <w:r w:rsidRPr="005E3C6D">
        <w:rPr>
          <w:b/>
          <w:sz w:val="28"/>
          <w:szCs w:val="28"/>
        </w:rPr>
        <w:t xml:space="preserve">-  </w:t>
      </w:r>
      <w:r w:rsidRPr="005E3C6D">
        <w:rPr>
          <w:sz w:val="28"/>
          <w:szCs w:val="28"/>
        </w:rPr>
        <w:t xml:space="preserve">«Уличное освещение» - произведены расходы по оплате  договоров  с ПАО «ДЭК» Филиал «Дальэнергосбыт» Дальнереченское отделение за фактическую потребленную электрическую энергию по уличному освещению на территории  городского округа при  плане 5 000,0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исполнение  составило 4 391,8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или 87,8%. Остаток плановых назначений 608,2 </w:t>
      </w:r>
      <w:r w:rsidR="000F6A6A">
        <w:rPr>
          <w:sz w:val="28"/>
          <w:szCs w:val="28"/>
        </w:rPr>
        <w:t>тыс.</w:t>
      </w:r>
      <w:r w:rsidRPr="005E3C6D">
        <w:rPr>
          <w:sz w:val="28"/>
          <w:szCs w:val="28"/>
        </w:rPr>
        <w:t xml:space="preserve"> </w:t>
      </w:r>
      <w:r w:rsidR="000F6A6A">
        <w:rPr>
          <w:sz w:val="28"/>
          <w:szCs w:val="28"/>
        </w:rPr>
        <w:t>руб.</w:t>
      </w:r>
      <w:r w:rsidRPr="005E3C6D">
        <w:rPr>
          <w:sz w:val="28"/>
          <w:szCs w:val="28"/>
        </w:rPr>
        <w:t>;</w:t>
      </w:r>
    </w:p>
    <w:p w:rsidR="00083103" w:rsidRPr="005E3C6D" w:rsidRDefault="00083103" w:rsidP="00083103">
      <w:pPr>
        <w:ind w:firstLine="567"/>
        <w:jc w:val="both"/>
        <w:rPr>
          <w:sz w:val="28"/>
          <w:szCs w:val="28"/>
        </w:rPr>
      </w:pPr>
      <w:r w:rsidRPr="005E3C6D">
        <w:rPr>
          <w:sz w:val="28"/>
          <w:szCs w:val="28"/>
        </w:rPr>
        <w:t xml:space="preserve">- непрограммные направления деятельности, отдельные мероприятия непрограммной деятельности, основное мероприятие «Осуществление полномочий в области благоустройства», проведение капитального и текущего ремонта сетей наружного освещения при  плане 282,4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исполнение  составило 282,4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или 100%; </w:t>
      </w:r>
    </w:p>
    <w:p w:rsidR="00083103" w:rsidRPr="005E3C6D" w:rsidRDefault="00083103" w:rsidP="00083103">
      <w:pPr>
        <w:ind w:firstLine="567"/>
        <w:jc w:val="both"/>
        <w:rPr>
          <w:sz w:val="28"/>
          <w:szCs w:val="28"/>
        </w:rPr>
      </w:pPr>
      <w:r w:rsidRPr="005E3C6D">
        <w:rPr>
          <w:sz w:val="28"/>
          <w:szCs w:val="28"/>
        </w:rPr>
        <w:t xml:space="preserve">- непрограммные направления деятельности, отдельные мероприятия непрограммной деятельности, основное мероприятие «Осуществление полномочий в области благоустройства», озеленение при плане 1 473,6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кассовое исполнение составило 1 473,6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или 100 %; </w:t>
      </w:r>
      <w:bookmarkStart w:id="3" w:name="OLE_LINK7"/>
      <w:bookmarkStart w:id="4" w:name="OLE_LINK8"/>
    </w:p>
    <w:bookmarkEnd w:id="3"/>
    <w:bookmarkEnd w:id="4"/>
    <w:p w:rsidR="00083103" w:rsidRPr="005E3C6D" w:rsidRDefault="00083103" w:rsidP="00083103">
      <w:pPr>
        <w:ind w:firstLine="567"/>
        <w:jc w:val="both"/>
        <w:rPr>
          <w:sz w:val="28"/>
          <w:szCs w:val="28"/>
        </w:rPr>
      </w:pPr>
      <w:r w:rsidRPr="005E3C6D">
        <w:rPr>
          <w:sz w:val="28"/>
          <w:szCs w:val="28"/>
        </w:rPr>
        <w:t xml:space="preserve">- непрограммные направления деятельности, отдельные мероприятия непрограммной деятельности, основное мероприятие «Осуществление полномочий в области благоустройства», организация и содержание мест захоронения  при плане 1 231,1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кассовое исполнение 1 204,6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или 97,8%. Остаток плановых назначений 26,5 </w:t>
      </w:r>
      <w:r w:rsidR="000F6A6A">
        <w:rPr>
          <w:sz w:val="28"/>
          <w:szCs w:val="28"/>
        </w:rPr>
        <w:t>тыс.</w:t>
      </w:r>
      <w:r w:rsidRPr="005E3C6D">
        <w:rPr>
          <w:sz w:val="28"/>
          <w:szCs w:val="28"/>
        </w:rPr>
        <w:t xml:space="preserve"> </w:t>
      </w:r>
      <w:r w:rsidR="000F6A6A">
        <w:rPr>
          <w:sz w:val="28"/>
          <w:szCs w:val="28"/>
        </w:rPr>
        <w:t>руб.</w:t>
      </w:r>
      <w:r w:rsidRPr="005E3C6D">
        <w:rPr>
          <w:sz w:val="28"/>
          <w:szCs w:val="28"/>
        </w:rPr>
        <w:t>. Оплата произведена за фактически выполненные  ритуальные услуги, погребение умерших, благоустройство и содержание мест захоронения;</w:t>
      </w:r>
    </w:p>
    <w:p w:rsidR="00083103" w:rsidRPr="005E3C6D" w:rsidRDefault="00083103" w:rsidP="00083103">
      <w:pPr>
        <w:ind w:firstLine="567"/>
        <w:jc w:val="both"/>
        <w:rPr>
          <w:sz w:val="28"/>
          <w:szCs w:val="28"/>
        </w:rPr>
      </w:pPr>
      <w:r w:rsidRPr="005E3C6D">
        <w:rPr>
          <w:sz w:val="28"/>
          <w:szCs w:val="28"/>
        </w:rPr>
        <w:t xml:space="preserve">- непрограммные направления деятельности, отдельные мероприятия непрограммной деятельности, основное мероприятие «Осуществление полномочий в области благоустройства», прочие мероприятия по благоустройству городского округа при плане 9 430,6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кассовое  исполнение составило 9 032,5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или 95,8%. Остаток плановых назначений 398,1 </w:t>
      </w:r>
      <w:r w:rsidR="000F6A6A">
        <w:rPr>
          <w:sz w:val="28"/>
          <w:szCs w:val="28"/>
        </w:rPr>
        <w:t>тыс.</w:t>
      </w:r>
      <w:r w:rsidRPr="005E3C6D">
        <w:rPr>
          <w:sz w:val="28"/>
          <w:szCs w:val="28"/>
        </w:rPr>
        <w:t xml:space="preserve"> </w:t>
      </w:r>
      <w:r w:rsidR="000F6A6A">
        <w:rPr>
          <w:sz w:val="28"/>
          <w:szCs w:val="28"/>
        </w:rPr>
        <w:t>руб.</w:t>
      </w:r>
      <w:r w:rsidRPr="005E3C6D">
        <w:rPr>
          <w:sz w:val="28"/>
          <w:szCs w:val="28"/>
        </w:rPr>
        <w:t>;</w:t>
      </w:r>
    </w:p>
    <w:p w:rsidR="00083103" w:rsidRPr="005E3C6D" w:rsidRDefault="00083103" w:rsidP="00083103">
      <w:pPr>
        <w:ind w:firstLine="567"/>
        <w:jc w:val="both"/>
        <w:rPr>
          <w:sz w:val="28"/>
          <w:szCs w:val="28"/>
        </w:rPr>
      </w:pPr>
      <w:r w:rsidRPr="005E3C6D">
        <w:rPr>
          <w:sz w:val="28"/>
          <w:szCs w:val="28"/>
        </w:rPr>
        <w:t xml:space="preserve">- выполнение Перечня наказов избирателей депутатами Думы ДГО на 2021 год при плане   3 146,9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кассовое исполнение 3 143,4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или 99,9 %. Остаток плановых назначений 3,5 </w:t>
      </w:r>
      <w:r w:rsidR="000F6A6A">
        <w:rPr>
          <w:sz w:val="28"/>
          <w:szCs w:val="28"/>
        </w:rPr>
        <w:t>тыс.</w:t>
      </w:r>
      <w:r w:rsidRPr="005E3C6D">
        <w:rPr>
          <w:sz w:val="28"/>
          <w:szCs w:val="28"/>
        </w:rPr>
        <w:t xml:space="preserve"> </w:t>
      </w:r>
      <w:r w:rsidR="000F6A6A">
        <w:rPr>
          <w:sz w:val="28"/>
          <w:szCs w:val="28"/>
        </w:rPr>
        <w:t>руб.</w:t>
      </w:r>
      <w:r w:rsidRPr="005E3C6D">
        <w:rPr>
          <w:sz w:val="28"/>
          <w:szCs w:val="28"/>
        </w:rPr>
        <w:t>;</w:t>
      </w:r>
      <w:r w:rsidRPr="005E3C6D">
        <w:rPr>
          <w:color w:val="FF0000"/>
          <w:sz w:val="28"/>
          <w:szCs w:val="28"/>
        </w:rPr>
        <w:t xml:space="preserve">    </w:t>
      </w:r>
    </w:p>
    <w:p w:rsidR="00083103" w:rsidRPr="005E3C6D" w:rsidRDefault="00083103" w:rsidP="00083103">
      <w:pPr>
        <w:ind w:firstLine="567"/>
        <w:jc w:val="both"/>
        <w:rPr>
          <w:b/>
          <w:sz w:val="28"/>
          <w:szCs w:val="28"/>
        </w:rPr>
      </w:pPr>
      <w:r w:rsidRPr="005E3C6D">
        <w:rPr>
          <w:b/>
          <w:bCs/>
          <w:sz w:val="28"/>
          <w:szCs w:val="28"/>
        </w:rPr>
        <w:t>0505 «Другие вопросы в области жилищно-коммунального хозяйства»</w:t>
      </w:r>
      <w:r w:rsidRPr="005E3C6D">
        <w:rPr>
          <w:b/>
          <w:color w:val="FF0000"/>
          <w:sz w:val="28"/>
          <w:szCs w:val="28"/>
        </w:rPr>
        <w:t xml:space="preserve"> </w:t>
      </w:r>
    </w:p>
    <w:p w:rsidR="00083103" w:rsidRPr="005E3C6D" w:rsidRDefault="00083103" w:rsidP="00083103">
      <w:pPr>
        <w:ind w:firstLine="567"/>
        <w:jc w:val="both"/>
        <w:rPr>
          <w:sz w:val="28"/>
          <w:szCs w:val="28"/>
        </w:rPr>
      </w:pPr>
      <w:r w:rsidRPr="005E3C6D">
        <w:rPr>
          <w:sz w:val="28"/>
          <w:szCs w:val="28"/>
        </w:rPr>
        <w:lastRenderedPageBreak/>
        <w:t xml:space="preserve">При плане  16 019,1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кассовое  исполнение составило в сумме  15 565,0 </w:t>
      </w:r>
      <w:r w:rsidR="000F6A6A">
        <w:rPr>
          <w:sz w:val="28"/>
          <w:szCs w:val="28"/>
        </w:rPr>
        <w:t>тыс.</w:t>
      </w:r>
      <w:r w:rsidRPr="005E3C6D">
        <w:rPr>
          <w:sz w:val="28"/>
          <w:szCs w:val="28"/>
        </w:rPr>
        <w:t xml:space="preserve"> </w:t>
      </w:r>
      <w:r w:rsidR="000F6A6A">
        <w:rPr>
          <w:sz w:val="28"/>
          <w:szCs w:val="28"/>
        </w:rPr>
        <w:t>руб.</w:t>
      </w:r>
      <w:r w:rsidRPr="005E3C6D">
        <w:rPr>
          <w:sz w:val="28"/>
          <w:szCs w:val="28"/>
        </w:rPr>
        <w:t>, или 97,2 %,  в том числе:</w:t>
      </w:r>
    </w:p>
    <w:p w:rsidR="00083103" w:rsidRPr="005E3C6D" w:rsidRDefault="00083103" w:rsidP="00083103">
      <w:pPr>
        <w:pStyle w:val="ab"/>
        <w:spacing w:after="0"/>
        <w:ind w:firstLine="567"/>
        <w:jc w:val="both"/>
        <w:rPr>
          <w:sz w:val="28"/>
          <w:szCs w:val="28"/>
        </w:rPr>
      </w:pPr>
      <w:r w:rsidRPr="005E3C6D">
        <w:rPr>
          <w:sz w:val="28"/>
          <w:szCs w:val="28"/>
        </w:rPr>
        <w:t xml:space="preserve">– МКУ Управление ЖКХ </w:t>
      </w:r>
      <w:r w:rsidRPr="005E3C6D">
        <w:rPr>
          <w:spacing w:val="3"/>
          <w:sz w:val="28"/>
          <w:szCs w:val="28"/>
        </w:rPr>
        <w:t>со штатной численностью – 19,0 шт.ед., при плане  16 015,</w:t>
      </w:r>
      <w:r>
        <w:rPr>
          <w:spacing w:val="3"/>
          <w:sz w:val="28"/>
          <w:szCs w:val="28"/>
        </w:rPr>
        <w:t>4</w:t>
      </w:r>
      <w:r w:rsidRPr="005E3C6D">
        <w:rPr>
          <w:spacing w:val="3"/>
          <w:sz w:val="28"/>
          <w:szCs w:val="28"/>
        </w:rPr>
        <w:t xml:space="preserve"> </w:t>
      </w:r>
      <w:r w:rsidR="000F6A6A">
        <w:rPr>
          <w:spacing w:val="3"/>
          <w:sz w:val="28"/>
          <w:szCs w:val="28"/>
        </w:rPr>
        <w:t>тыс.</w:t>
      </w:r>
      <w:r w:rsidRPr="005E3C6D">
        <w:rPr>
          <w:spacing w:val="3"/>
          <w:sz w:val="28"/>
          <w:szCs w:val="28"/>
        </w:rPr>
        <w:t xml:space="preserve"> </w:t>
      </w:r>
      <w:r w:rsidR="000F6A6A">
        <w:rPr>
          <w:spacing w:val="3"/>
          <w:sz w:val="28"/>
          <w:szCs w:val="28"/>
        </w:rPr>
        <w:t>руб.</w:t>
      </w:r>
      <w:r w:rsidRPr="005E3C6D">
        <w:rPr>
          <w:sz w:val="28"/>
          <w:szCs w:val="28"/>
        </w:rPr>
        <w:t xml:space="preserve">, кассовое исполнение составило  15 565,0 </w:t>
      </w:r>
      <w:r w:rsidR="000F6A6A">
        <w:rPr>
          <w:sz w:val="28"/>
          <w:szCs w:val="28"/>
        </w:rPr>
        <w:t>тыс.</w:t>
      </w:r>
      <w:r w:rsidRPr="005E3C6D">
        <w:rPr>
          <w:sz w:val="28"/>
          <w:szCs w:val="28"/>
        </w:rPr>
        <w:t xml:space="preserve"> </w:t>
      </w:r>
      <w:r w:rsidR="000F6A6A">
        <w:rPr>
          <w:sz w:val="28"/>
          <w:szCs w:val="28"/>
        </w:rPr>
        <w:t>руб.</w:t>
      </w:r>
      <w:r w:rsidRPr="005E3C6D">
        <w:rPr>
          <w:sz w:val="28"/>
          <w:szCs w:val="28"/>
        </w:rPr>
        <w:t>, или 97,2 %, из них:</w:t>
      </w:r>
    </w:p>
    <w:p w:rsidR="00083103" w:rsidRPr="005E3C6D" w:rsidRDefault="00083103" w:rsidP="00083103">
      <w:pPr>
        <w:pStyle w:val="ab"/>
        <w:spacing w:after="0"/>
        <w:ind w:firstLine="567"/>
        <w:jc w:val="both"/>
        <w:rPr>
          <w:sz w:val="28"/>
          <w:szCs w:val="28"/>
        </w:rPr>
      </w:pPr>
      <w:r w:rsidRPr="005E3C6D">
        <w:rPr>
          <w:sz w:val="28"/>
          <w:szCs w:val="28"/>
        </w:rPr>
        <w:t xml:space="preserve">- оплата труда - 9 930,0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w:t>
      </w:r>
    </w:p>
    <w:p w:rsidR="00083103" w:rsidRPr="005E3C6D" w:rsidRDefault="00083103" w:rsidP="00083103">
      <w:pPr>
        <w:pStyle w:val="ab"/>
        <w:spacing w:after="0"/>
        <w:ind w:firstLine="567"/>
        <w:jc w:val="both"/>
        <w:rPr>
          <w:sz w:val="28"/>
          <w:szCs w:val="28"/>
        </w:rPr>
      </w:pPr>
      <w:r w:rsidRPr="005E3C6D">
        <w:rPr>
          <w:sz w:val="28"/>
          <w:szCs w:val="28"/>
        </w:rPr>
        <w:t xml:space="preserve">- начисления на оплату труда - 2 996,7 </w:t>
      </w:r>
      <w:r w:rsidR="000F6A6A">
        <w:rPr>
          <w:sz w:val="28"/>
          <w:szCs w:val="28"/>
        </w:rPr>
        <w:t>тыс.</w:t>
      </w:r>
      <w:r w:rsidRPr="005E3C6D">
        <w:rPr>
          <w:sz w:val="28"/>
          <w:szCs w:val="28"/>
        </w:rPr>
        <w:t xml:space="preserve"> </w:t>
      </w:r>
      <w:r w:rsidR="000F6A6A">
        <w:rPr>
          <w:sz w:val="28"/>
          <w:szCs w:val="28"/>
        </w:rPr>
        <w:t>руб.</w:t>
      </w:r>
      <w:r w:rsidRPr="005E3C6D">
        <w:rPr>
          <w:sz w:val="28"/>
          <w:szCs w:val="28"/>
        </w:rPr>
        <w:t>;</w:t>
      </w:r>
    </w:p>
    <w:p w:rsidR="00083103" w:rsidRPr="005E3C6D" w:rsidRDefault="00083103" w:rsidP="00083103">
      <w:pPr>
        <w:pStyle w:val="ab"/>
        <w:spacing w:after="0"/>
        <w:ind w:firstLine="567"/>
        <w:jc w:val="both"/>
        <w:rPr>
          <w:sz w:val="28"/>
          <w:szCs w:val="28"/>
        </w:rPr>
      </w:pPr>
      <w:r w:rsidRPr="005E3C6D">
        <w:rPr>
          <w:sz w:val="28"/>
          <w:szCs w:val="28"/>
        </w:rPr>
        <w:t xml:space="preserve">командировочные расходы 70,8 </w:t>
      </w:r>
      <w:r w:rsidR="000F6A6A">
        <w:rPr>
          <w:sz w:val="28"/>
          <w:szCs w:val="28"/>
        </w:rPr>
        <w:t>тыс.</w:t>
      </w:r>
      <w:r w:rsidRPr="005E3C6D">
        <w:rPr>
          <w:sz w:val="28"/>
          <w:szCs w:val="28"/>
        </w:rPr>
        <w:t xml:space="preserve"> </w:t>
      </w:r>
      <w:r w:rsidR="000F6A6A">
        <w:rPr>
          <w:sz w:val="28"/>
          <w:szCs w:val="28"/>
        </w:rPr>
        <w:t>руб.</w:t>
      </w:r>
      <w:r w:rsidRPr="005E3C6D">
        <w:rPr>
          <w:sz w:val="28"/>
          <w:szCs w:val="28"/>
        </w:rPr>
        <w:t>;</w:t>
      </w:r>
    </w:p>
    <w:p w:rsidR="00083103" w:rsidRPr="005E3C6D" w:rsidRDefault="00083103" w:rsidP="00083103">
      <w:pPr>
        <w:pStyle w:val="ab"/>
        <w:spacing w:after="0"/>
        <w:ind w:firstLine="567"/>
        <w:jc w:val="both"/>
        <w:rPr>
          <w:sz w:val="28"/>
          <w:szCs w:val="28"/>
        </w:rPr>
      </w:pPr>
      <w:r w:rsidRPr="005E3C6D">
        <w:rPr>
          <w:sz w:val="28"/>
          <w:szCs w:val="28"/>
        </w:rPr>
        <w:t xml:space="preserve">права использования "Сбис ЭО базовый", выпуск сертификата на рабочем месте - 1,1 </w:t>
      </w:r>
      <w:r w:rsidR="000F6A6A">
        <w:rPr>
          <w:sz w:val="28"/>
          <w:szCs w:val="28"/>
        </w:rPr>
        <w:t>тыс.</w:t>
      </w:r>
      <w:r w:rsidRPr="005E3C6D">
        <w:rPr>
          <w:sz w:val="28"/>
          <w:szCs w:val="28"/>
        </w:rPr>
        <w:t xml:space="preserve"> </w:t>
      </w:r>
      <w:r w:rsidR="000F6A6A">
        <w:rPr>
          <w:sz w:val="28"/>
          <w:szCs w:val="28"/>
        </w:rPr>
        <w:t>руб.</w:t>
      </w:r>
      <w:r w:rsidRPr="005E3C6D">
        <w:rPr>
          <w:sz w:val="28"/>
          <w:szCs w:val="28"/>
        </w:rPr>
        <w:t>;</w:t>
      </w:r>
    </w:p>
    <w:p w:rsidR="00083103" w:rsidRPr="005E3C6D" w:rsidRDefault="00083103" w:rsidP="00083103">
      <w:pPr>
        <w:pStyle w:val="ab"/>
        <w:spacing w:after="0"/>
        <w:ind w:firstLine="567"/>
        <w:jc w:val="both"/>
        <w:rPr>
          <w:sz w:val="28"/>
          <w:szCs w:val="28"/>
        </w:rPr>
      </w:pPr>
      <w:r w:rsidRPr="005E3C6D">
        <w:rPr>
          <w:sz w:val="28"/>
          <w:szCs w:val="28"/>
        </w:rPr>
        <w:t xml:space="preserve">-проведение предрейсовых и послерейсовых осмотров транспортных средств, страховая премия (услуги по страхованию) ОСАГО, за ГСМ по картам АйТи приобретение насоса дренажного и хомутов, приобретение запчастей на спецтехнику, масло - 1 380,0 </w:t>
      </w:r>
      <w:r w:rsidR="000F6A6A">
        <w:rPr>
          <w:sz w:val="28"/>
          <w:szCs w:val="28"/>
        </w:rPr>
        <w:t>тыс.</w:t>
      </w:r>
      <w:r w:rsidRPr="005E3C6D">
        <w:rPr>
          <w:sz w:val="28"/>
          <w:szCs w:val="28"/>
        </w:rPr>
        <w:t xml:space="preserve"> </w:t>
      </w:r>
      <w:r w:rsidR="000F6A6A">
        <w:rPr>
          <w:sz w:val="28"/>
          <w:szCs w:val="28"/>
        </w:rPr>
        <w:t>руб.</w:t>
      </w:r>
      <w:r w:rsidRPr="005E3C6D">
        <w:rPr>
          <w:sz w:val="28"/>
          <w:szCs w:val="28"/>
        </w:rPr>
        <w:t>;</w:t>
      </w:r>
    </w:p>
    <w:p w:rsidR="00083103" w:rsidRPr="005E3C6D" w:rsidRDefault="00083103" w:rsidP="00083103">
      <w:pPr>
        <w:pStyle w:val="ab"/>
        <w:spacing w:after="0"/>
        <w:ind w:firstLine="567"/>
        <w:jc w:val="both"/>
        <w:rPr>
          <w:sz w:val="28"/>
          <w:szCs w:val="28"/>
        </w:rPr>
      </w:pPr>
      <w:r w:rsidRPr="005E3C6D">
        <w:rPr>
          <w:sz w:val="28"/>
          <w:szCs w:val="28"/>
        </w:rPr>
        <w:t xml:space="preserve">- пособия, компенсации и иные социальные выплаты гражданам, кроме публичных нормативных обязательств (больничные листы за первые 3 дня временной нетрудоспособности бывшим работникам) – 97,3 </w:t>
      </w:r>
      <w:r w:rsidR="000F6A6A">
        <w:rPr>
          <w:sz w:val="28"/>
          <w:szCs w:val="28"/>
        </w:rPr>
        <w:t>тыс.</w:t>
      </w:r>
      <w:r w:rsidRPr="005E3C6D">
        <w:rPr>
          <w:sz w:val="28"/>
          <w:szCs w:val="28"/>
        </w:rPr>
        <w:t xml:space="preserve"> </w:t>
      </w:r>
      <w:r w:rsidR="000F6A6A">
        <w:rPr>
          <w:sz w:val="28"/>
          <w:szCs w:val="28"/>
        </w:rPr>
        <w:t>руб.</w:t>
      </w:r>
      <w:r w:rsidRPr="005E3C6D">
        <w:rPr>
          <w:sz w:val="28"/>
          <w:szCs w:val="28"/>
        </w:rPr>
        <w:t>;</w:t>
      </w:r>
    </w:p>
    <w:p w:rsidR="00083103" w:rsidRDefault="00083103" w:rsidP="00083103">
      <w:pPr>
        <w:pStyle w:val="ab"/>
        <w:spacing w:after="0"/>
        <w:ind w:firstLine="567"/>
        <w:jc w:val="both"/>
        <w:rPr>
          <w:sz w:val="28"/>
          <w:szCs w:val="28"/>
        </w:rPr>
      </w:pPr>
      <w:r w:rsidRPr="0077145D">
        <w:rPr>
          <w:sz w:val="28"/>
          <w:szCs w:val="28"/>
        </w:rPr>
        <w:t xml:space="preserve">оплата пени, государственной пошлины по исполнительному листу 41,8 </w:t>
      </w:r>
      <w:r w:rsidR="000F6A6A" w:rsidRPr="0077145D">
        <w:rPr>
          <w:sz w:val="28"/>
          <w:szCs w:val="28"/>
        </w:rPr>
        <w:t>тыс.</w:t>
      </w:r>
      <w:r w:rsidRPr="0077145D">
        <w:rPr>
          <w:sz w:val="28"/>
          <w:szCs w:val="28"/>
        </w:rPr>
        <w:t xml:space="preserve"> </w:t>
      </w:r>
      <w:r w:rsidR="000F6A6A" w:rsidRPr="0077145D">
        <w:rPr>
          <w:sz w:val="28"/>
          <w:szCs w:val="28"/>
        </w:rPr>
        <w:t>руб.</w:t>
      </w:r>
      <w:r w:rsidRPr="0077145D">
        <w:rPr>
          <w:sz w:val="28"/>
          <w:szCs w:val="28"/>
        </w:rPr>
        <w:t>;</w:t>
      </w:r>
      <w:r w:rsidRPr="005E3C6D">
        <w:rPr>
          <w:sz w:val="28"/>
          <w:szCs w:val="28"/>
        </w:rPr>
        <w:t xml:space="preserve">  </w:t>
      </w:r>
    </w:p>
    <w:p w:rsidR="00083103" w:rsidRDefault="00083103" w:rsidP="00083103">
      <w:pPr>
        <w:pStyle w:val="ab"/>
        <w:spacing w:after="0"/>
        <w:ind w:firstLine="567"/>
        <w:jc w:val="both"/>
        <w:rPr>
          <w:sz w:val="28"/>
          <w:szCs w:val="28"/>
        </w:rPr>
      </w:pPr>
      <w:r w:rsidRPr="005E3C6D">
        <w:rPr>
          <w:sz w:val="28"/>
          <w:szCs w:val="28"/>
        </w:rPr>
        <w:t xml:space="preserve">налог на имущество 3,4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w:t>
      </w:r>
    </w:p>
    <w:p w:rsidR="00083103" w:rsidRPr="005E3C6D" w:rsidRDefault="00083103" w:rsidP="00083103">
      <w:pPr>
        <w:pStyle w:val="ab"/>
        <w:spacing w:after="0"/>
        <w:ind w:firstLine="567"/>
        <w:jc w:val="both"/>
        <w:rPr>
          <w:sz w:val="28"/>
          <w:szCs w:val="28"/>
        </w:rPr>
      </w:pPr>
      <w:r w:rsidRPr="005E3C6D">
        <w:rPr>
          <w:sz w:val="28"/>
          <w:szCs w:val="28"/>
        </w:rPr>
        <w:t xml:space="preserve">транспортный налог 43,9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w:t>
      </w:r>
    </w:p>
    <w:p w:rsidR="00083103" w:rsidRPr="005E3C6D" w:rsidRDefault="00083103" w:rsidP="00083103">
      <w:pPr>
        <w:pStyle w:val="ab"/>
        <w:spacing w:after="0"/>
        <w:ind w:firstLine="567"/>
        <w:jc w:val="both"/>
        <w:rPr>
          <w:sz w:val="28"/>
          <w:szCs w:val="28"/>
        </w:rPr>
      </w:pPr>
      <w:r w:rsidRPr="005E3C6D">
        <w:rPr>
          <w:sz w:val="28"/>
          <w:szCs w:val="28"/>
        </w:rPr>
        <w:t xml:space="preserve">- оплата административного штрафа 1 000,0 </w:t>
      </w:r>
      <w:r w:rsidR="000F6A6A">
        <w:rPr>
          <w:sz w:val="28"/>
          <w:szCs w:val="28"/>
        </w:rPr>
        <w:t>тыс.</w:t>
      </w:r>
      <w:r w:rsidRPr="005E3C6D">
        <w:rPr>
          <w:sz w:val="28"/>
          <w:szCs w:val="28"/>
        </w:rPr>
        <w:t xml:space="preserve"> </w:t>
      </w:r>
      <w:r w:rsidR="000F6A6A">
        <w:rPr>
          <w:sz w:val="28"/>
          <w:szCs w:val="28"/>
        </w:rPr>
        <w:t>руб.</w:t>
      </w:r>
    </w:p>
    <w:p w:rsidR="00083103" w:rsidRPr="005E3C6D" w:rsidRDefault="00083103" w:rsidP="00083103">
      <w:pPr>
        <w:pStyle w:val="ab"/>
        <w:spacing w:after="0"/>
        <w:ind w:firstLine="567"/>
        <w:jc w:val="both"/>
        <w:rPr>
          <w:sz w:val="28"/>
          <w:szCs w:val="28"/>
        </w:rPr>
      </w:pPr>
      <w:r w:rsidRPr="005E3C6D">
        <w:rPr>
          <w:sz w:val="28"/>
          <w:szCs w:val="28"/>
        </w:rPr>
        <w:t xml:space="preserve">Остаток плановых назначений </w:t>
      </w:r>
      <w:r>
        <w:rPr>
          <w:sz w:val="28"/>
          <w:szCs w:val="28"/>
        </w:rPr>
        <w:t>450,4</w:t>
      </w:r>
      <w:r w:rsidRPr="005E3C6D">
        <w:rPr>
          <w:sz w:val="28"/>
          <w:szCs w:val="28"/>
        </w:rPr>
        <w:t xml:space="preserve"> </w:t>
      </w:r>
      <w:r w:rsidR="000F6A6A">
        <w:rPr>
          <w:sz w:val="28"/>
          <w:szCs w:val="28"/>
        </w:rPr>
        <w:t>тыс.</w:t>
      </w:r>
      <w:r w:rsidRPr="005E3C6D">
        <w:rPr>
          <w:sz w:val="28"/>
          <w:szCs w:val="28"/>
        </w:rPr>
        <w:t xml:space="preserve"> </w:t>
      </w:r>
      <w:r w:rsidR="000F6A6A">
        <w:rPr>
          <w:sz w:val="28"/>
          <w:szCs w:val="28"/>
        </w:rPr>
        <w:t>руб.</w:t>
      </w:r>
      <w:r>
        <w:rPr>
          <w:sz w:val="28"/>
          <w:szCs w:val="28"/>
        </w:rPr>
        <w:t>;</w:t>
      </w:r>
    </w:p>
    <w:p w:rsidR="00083103" w:rsidRPr="005E3C6D" w:rsidRDefault="00083103" w:rsidP="00083103">
      <w:pPr>
        <w:ind w:firstLine="567"/>
        <w:jc w:val="both"/>
        <w:rPr>
          <w:sz w:val="28"/>
          <w:szCs w:val="28"/>
        </w:rPr>
      </w:pPr>
      <w:r>
        <w:rPr>
          <w:sz w:val="28"/>
          <w:szCs w:val="28"/>
        </w:rPr>
        <w:t>- с</w:t>
      </w:r>
      <w:r w:rsidRPr="005E3C6D">
        <w:rPr>
          <w:sz w:val="28"/>
          <w:szCs w:val="28"/>
        </w:rPr>
        <w:t>убвенции на регистрацию и учет граждан, имеющих право на получение  жилищных субсидий из районов Крайнего Севера и приравненных к ним местностей при плане 3</w:t>
      </w:r>
      <w:r>
        <w:rPr>
          <w:sz w:val="28"/>
          <w:szCs w:val="28"/>
        </w:rPr>
        <w:t xml:space="preserve">,7 </w:t>
      </w:r>
      <w:r w:rsidR="000F6A6A">
        <w:rPr>
          <w:sz w:val="28"/>
          <w:szCs w:val="28"/>
        </w:rPr>
        <w:t>тыс.</w:t>
      </w:r>
      <w:r>
        <w:rPr>
          <w:sz w:val="28"/>
          <w:szCs w:val="28"/>
        </w:rPr>
        <w:t xml:space="preserve"> </w:t>
      </w:r>
      <w:r w:rsidR="000F6A6A">
        <w:rPr>
          <w:sz w:val="28"/>
          <w:szCs w:val="28"/>
        </w:rPr>
        <w:t>руб.</w:t>
      </w:r>
      <w:r w:rsidRPr="005E3C6D">
        <w:rPr>
          <w:sz w:val="28"/>
          <w:szCs w:val="28"/>
        </w:rPr>
        <w:t>, кассовое исполнение составило 0 руб. Данное государственное полномочие исполняется специалистом МКУ «Управление ЖКХ Дальнереченского городского округа» безвозмездно.</w:t>
      </w:r>
    </w:p>
    <w:p w:rsidR="00083103" w:rsidRPr="00A66BC6" w:rsidRDefault="00083103" w:rsidP="00083103">
      <w:pPr>
        <w:ind w:firstLine="567"/>
        <w:rPr>
          <w:b/>
          <w:sz w:val="28"/>
          <w:szCs w:val="28"/>
          <w:u w:val="single"/>
        </w:rPr>
      </w:pPr>
      <w:r w:rsidRPr="00A66BC6">
        <w:rPr>
          <w:b/>
          <w:sz w:val="28"/>
          <w:szCs w:val="28"/>
        </w:rPr>
        <w:t xml:space="preserve">                           </w:t>
      </w:r>
      <w:r w:rsidRPr="00A66BC6">
        <w:rPr>
          <w:b/>
          <w:bCs/>
          <w:sz w:val="28"/>
          <w:szCs w:val="28"/>
          <w:u w:val="single"/>
        </w:rPr>
        <w:t>Раздел 07</w:t>
      </w:r>
      <w:r w:rsidRPr="00A66BC6">
        <w:rPr>
          <w:b/>
          <w:sz w:val="28"/>
          <w:szCs w:val="28"/>
          <w:u w:val="single"/>
        </w:rPr>
        <w:t xml:space="preserve">    ОБРАЗОВАНИЕ</w:t>
      </w:r>
    </w:p>
    <w:p w:rsidR="00083103" w:rsidRPr="00A66BC6" w:rsidRDefault="00083103" w:rsidP="00083103">
      <w:pPr>
        <w:ind w:firstLine="567"/>
        <w:jc w:val="both"/>
        <w:rPr>
          <w:sz w:val="28"/>
          <w:szCs w:val="28"/>
        </w:rPr>
      </w:pPr>
      <w:r>
        <w:rPr>
          <w:sz w:val="28"/>
          <w:szCs w:val="28"/>
        </w:rPr>
        <w:t xml:space="preserve">  </w:t>
      </w:r>
      <w:r w:rsidRPr="00A66BC6">
        <w:rPr>
          <w:sz w:val="28"/>
          <w:szCs w:val="28"/>
        </w:rPr>
        <w:t xml:space="preserve">При утвержденных назначениях в сумме 514 839,7 </w:t>
      </w:r>
      <w:r w:rsidR="000F6A6A">
        <w:rPr>
          <w:sz w:val="28"/>
          <w:szCs w:val="28"/>
        </w:rPr>
        <w:t>тыс.</w:t>
      </w:r>
      <w:r w:rsidRPr="00A66BC6">
        <w:rPr>
          <w:sz w:val="28"/>
          <w:szCs w:val="28"/>
        </w:rPr>
        <w:t xml:space="preserve"> </w:t>
      </w:r>
      <w:r w:rsidR="000F6A6A">
        <w:rPr>
          <w:sz w:val="28"/>
          <w:szCs w:val="28"/>
        </w:rPr>
        <w:t>руб.</w:t>
      </w:r>
      <w:r w:rsidRPr="00A66BC6">
        <w:rPr>
          <w:sz w:val="28"/>
          <w:szCs w:val="28"/>
        </w:rPr>
        <w:t xml:space="preserve">, кассовое исполнение составило в сумме  491 114,1 </w:t>
      </w:r>
      <w:r w:rsidR="000F6A6A">
        <w:rPr>
          <w:sz w:val="28"/>
          <w:szCs w:val="28"/>
        </w:rPr>
        <w:t>тыс.</w:t>
      </w:r>
      <w:r w:rsidRPr="00A66BC6">
        <w:rPr>
          <w:sz w:val="28"/>
          <w:szCs w:val="28"/>
        </w:rPr>
        <w:t xml:space="preserve"> </w:t>
      </w:r>
      <w:r w:rsidR="000F6A6A">
        <w:rPr>
          <w:sz w:val="28"/>
          <w:szCs w:val="28"/>
        </w:rPr>
        <w:t>руб.</w:t>
      </w:r>
      <w:r w:rsidRPr="00A66BC6">
        <w:rPr>
          <w:sz w:val="28"/>
          <w:szCs w:val="28"/>
        </w:rPr>
        <w:t>, или 95,4 %,</w:t>
      </w:r>
      <w:r>
        <w:rPr>
          <w:sz w:val="28"/>
          <w:szCs w:val="28"/>
        </w:rPr>
        <w:t xml:space="preserve"> н</w:t>
      </w:r>
      <w:r w:rsidRPr="005E3C6D">
        <w:rPr>
          <w:sz w:val="28"/>
          <w:szCs w:val="28"/>
        </w:rPr>
        <w:t xml:space="preserve">е исполнены плановые назначения на сумму  </w:t>
      </w:r>
      <w:r>
        <w:rPr>
          <w:sz w:val="28"/>
          <w:szCs w:val="28"/>
        </w:rPr>
        <w:t>23 725,6</w:t>
      </w:r>
      <w:r w:rsidRPr="005E3C6D">
        <w:rPr>
          <w:sz w:val="28"/>
          <w:szCs w:val="28"/>
        </w:rPr>
        <w:t xml:space="preserve"> </w:t>
      </w:r>
      <w:r w:rsidR="000F6A6A">
        <w:rPr>
          <w:sz w:val="28"/>
          <w:szCs w:val="28"/>
        </w:rPr>
        <w:t>тыс.</w:t>
      </w:r>
      <w:r>
        <w:rPr>
          <w:sz w:val="28"/>
          <w:szCs w:val="28"/>
        </w:rPr>
        <w:t xml:space="preserve"> </w:t>
      </w:r>
      <w:r w:rsidR="000F6A6A">
        <w:rPr>
          <w:sz w:val="28"/>
          <w:szCs w:val="28"/>
        </w:rPr>
        <w:t>руб.</w:t>
      </w:r>
      <w:r>
        <w:rPr>
          <w:sz w:val="28"/>
          <w:szCs w:val="28"/>
        </w:rPr>
        <w:t>,</w:t>
      </w:r>
      <w:r w:rsidRPr="00A66BC6">
        <w:rPr>
          <w:sz w:val="28"/>
          <w:szCs w:val="28"/>
        </w:rPr>
        <w:t xml:space="preserve"> в том числе: </w:t>
      </w:r>
    </w:p>
    <w:p w:rsidR="00083103" w:rsidRPr="00A66BC6" w:rsidRDefault="00083103" w:rsidP="00083103">
      <w:pPr>
        <w:tabs>
          <w:tab w:val="left" w:pos="993"/>
        </w:tabs>
        <w:ind w:firstLine="567"/>
        <w:jc w:val="both"/>
        <w:rPr>
          <w:sz w:val="28"/>
          <w:szCs w:val="28"/>
        </w:rPr>
      </w:pPr>
      <w:r w:rsidRPr="00A66BC6">
        <w:rPr>
          <w:b/>
          <w:sz w:val="28"/>
          <w:szCs w:val="28"/>
        </w:rPr>
        <w:t>0701 «Дошкольное образование»</w:t>
      </w:r>
      <w:r w:rsidRPr="00A66BC6">
        <w:rPr>
          <w:sz w:val="28"/>
          <w:szCs w:val="28"/>
        </w:rPr>
        <w:t xml:space="preserve"> </w:t>
      </w:r>
    </w:p>
    <w:p w:rsidR="00083103" w:rsidRPr="00A66BC6" w:rsidRDefault="00083103" w:rsidP="00083103">
      <w:pPr>
        <w:tabs>
          <w:tab w:val="left" w:pos="993"/>
        </w:tabs>
        <w:ind w:firstLine="567"/>
        <w:jc w:val="both"/>
        <w:rPr>
          <w:sz w:val="28"/>
          <w:szCs w:val="28"/>
        </w:rPr>
      </w:pPr>
      <w:r w:rsidRPr="00A66BC6">
        <w:rPr>
          <w:sz w:val="28"/>
          <w:szCs w:val="28"/>
        </w:rPr>
        <w:t xml:space="preserve">При плановых назначениях в сумме  177 103,9 </w:t>
      </w:r>
      <w:r w:rsidR="000F6A6A">
        <w:rPr>
          <w:sz w:val="28"/>
          <w:szCs w:val="28"/>
        </w:rPr>
        <w:t>тыс.</w:t>
      </w:r>
      <w:r w:rsidRPr="00A66BC6">
        <w:rPr>
          <w:sz w:val="28"/>
          <w:szCs w:val="28"/>
        </w:rPr>
        <w:t xml:space="preserve"> </w:t>
      </w:r>
      <w:r w:rsidR="000F6A6A">
        <w:rPr>
          <w:sz w:val="28"/>
          <w:szCs w:val="28"/>
        </w:rPr>
        <w:t>руб.</w:t>
      </w:r>
      <w:r w:rsidRPr="00A66BC6">
        <w:rPr>
          <w:sz w:val="28"/>
          <w:szCs w:val="28"/>
        </w:rPr>
        <w:t>, кассовое  исполнение составило в сумме 160 271</w:t>
      </w:r>
      <w:r>
        <w:rPr>
          <w:sz w:val="28"/>
          <w:szCs w:val="28"/>
        </w:rPr>
        <w:t>,3</w:t>
      </w:r>
      <w:r w:rsidRPr="00A66BC6">
        <w:rPr>
          <w:sz w:val="28"/>
          <w:szCs w:val="28"/>
        </w:rPr>
        <w:t> </w:t>
      </w:r>
      <w:r w:rsidR="000F6A6A">
        <w:rPr>
          <w:sz w:val="28"/>
          <w:szCs w:val="28"/>
        </w:rPr>
        <w:t>тыс.</w:t>
      </w:r>
      <w:r w:rsidRPr="00A66BC6">
        <w:rPr>
          <w:sz w:val="28"/>
          <w:szCs w:val="28"/>
        </w:rPr>
        <w:t xml:space="preserve"> </w:t>
      </w:r>
      <w:r w:rsidR="000F6A6A">
        <w:rPr>
          <w:sz w:val="28"/>
          <w:szCs w:val="28"/>
        </w:rPr>
        <w:t>руб.</w:t>
      </w:r>
      <w:r w:rsidRPr="00A66BC6">
        <w:rPr>
          <w:sz w:val="28"/>
          <w:szCs w:val="28"/>
        </w:rPr>
        <w:t xml:space="preserve"> или 90,5 %, в том числе:</w:t>
      </w:r>
    </w:p>
    <w:p w:rsidR="00083103" w:rsidRPr="00AC4959" w:rsidRDefault="00083103" w:rsidP="00083103">
      <w:pPr>
        <w:tabs>
          <w:tab w:val="left" w:pos="993"/>
        </w:tabs>
        <w:ind w:firstLine="567"/>
        <w:jc w:val="both"/>
        <w:rPr>
          <w:sz w:val="28"/>
          <w:szCs w:val="28"/>
        </w:rPr>
      </w:pPr>
      <w:r w:rsidRPr="00AC4959">
        <w:rPr>
          <w:sz w:val="28"/>
          <w:szCs w:val="28"/>
        </w:rPr>
        <w:t xml:space="preserve">- МП «Развитие образования Дальнереченского городского округа» в рамках подпрограммы «Развитие системы дошкольного образования Дальнереченского городского округа» расходы на обеспечение деятельности  (оказание услуг, выполнение работ) муниципальных учреждений  при плане 69 952,6 </w:t>
      </w:r>
      <w:r w:rsidR="000F6A6A">
        <w:rPr>
          <w:sz w:val="28"/>
          <w:szCs w:val="28"/>
        </w:rPr>
        <w:t>тыс.</w:t>
      </w:r>
      <w:r w:rsidRPr="00AC4959">
        <w:rPr>
          <w:sz w:val="28"/>
          <w:szCs w:val="28"/>
        </w:rPr>
        <w:t xml:space="preserve"> </w:t>
      </w:r>
      <w:r w:rsidR="000F6A6A">
        <w:rPr>
          <w:sz w:val="28"/>
          <w:szCs w:val="28"/>
        </w:rPr>
        <w:t>руб.</w:t>
      </w:r>
      <w:r w:rsidRPr="00AC4959">
        <w:rPr>
          <w:sz w:val="28"/>
          <w:szCs w:val="28"/>
        </w:rPr>
        <w:t xml:space="preserve">,  кассовое исполнение составило 69 952,6 </w:t>
      </w:r>
      <w:r w:rsidR="000F6A6A">
        <w:rPr>
          <w:sz w:val="28"/>
          <w:szCs w:val="28"/>
        </w:rPr>
        <w:t>тыс.</w:t>
      </w:r>
      <w:r w:rsidRPr="00AC4959">
        <w:rPr>
          <w:sz w:val="28"/>
          <w:szCs w:val="28"/>
        </w:rPr>
        <w:t xml:space="preserve"> </w:t>
      </w:r>
      <w:r w:rsidR="000F6A6A">
        <w:rPr>
          <w:sz w:val="28"/>
          <w:szCs w:val="28"/>
        </w:rPr>
        <w:t>руб.</w:t>
      </w:r>
      <w:r w:rsidRPr="00AC4959">
        <w:rPr>
          <w:sz w:val="28"/>
          <w:szCs w:val="28"/>
        </w:rPr>
        <w:t xml:space="preserve">, или 100%; </w:t>
      </w:r>
    </w:p>
    <w:p w:rsidR="00083103" w:rsidRPr="00AC4959" w:rsidRDefault="00083103" w:rsidP="00083103">
      <w:pPr>
        <w:tabs>
          <w:tab w:val="left" w:pos="993"/>
        </w:tabs>
        <w:ind w:firstLine="567"/>
        <w:jc w:val="both"/>
        <w:rPr>
          <w:sz w:val="28"/>
          <w:szCs w:val="28"/>
        </w:rPr>
      </w:pPr>
      <w:r w:rsidRPr="00AC4959">
        <w:rPr>
          <w:b/>
          <w:sz w:val="28"/>
          <w:szCs w:val="28"/>
        </w:rPr>
        <w:t xml:space="preserve">- </w:t>
      </w:r>
      <w:r w:rsidRPr="00AC4959">
        <w:rPr>
          <w:sz w:val="28"/>
          <w:szCs w:val="28"/>
        </w:rPr>
        <w:t xml:space="preserve"> МП «Развитие образования Дальнереченского городского округа», подпрограмма «Развитие системы дошкольного образования ДГО», основное мероприятие «Финансовое обеспечение учреждений дошкольного образования», субсидии на проведение капитального и текущего ремонта, </w:t>
      </w:r>
      <w:r w:rsidRPr="00AC4959">
        <w:rPr>
          <w:sz w:val="28"/>
          <w:szCs w:val="28"/>
        </w:rPr>
        <w:lastRenderedPageBreak/>
        <w:t xml:space="preserve">благоустройство территорий учреждений, организация безопасности учреждений при плане 880,0 </w:t>
      </w:r>
      <w:r w:rsidR="000F6A6A">
        <w:rPr>
          <w:sz w:val="28"/>
          <w:szCs w:val="28"/>
        </w:rPr>
        <w:t>тыс.</w:t>
      </w:r>
      <w:r w:rsidRPr="00AC4959">
        <w:rPr>
          <w:sz w:val="28"/>
          <w:szCs w:val="28"/>
        </w:rPr>
        <w:t xml:space="preserve"> </w:t>
      </w:r>
      <w:r w:rsidR="000F6A6A">
        <w:rPr>
          <w:sz w:val="28"/>
          <w:szCs w:val="28"/>
        </w:rPr>
        <w:t>руб.</w:t>
      </w:r>
      <w:r w:rsidRPr="00AC4959">
        <w:rPr>
          <w:sz w:val="28"/>
          <w:szCs w:val="28"/>
        </w:rPr>
        <w:t xml:space="preserve">, кассовое исполнение составило 880,0 </w:t>
      </w:r>
      <w:r w:rsidR="000F6A6A">
        <w:rPr>
          <w:sz w:val="28"/>
          <w:szCs w:val="28"/>
        </w:rPr>
        <w:t>тыс.</w:t>
      </w:r>
      <w:r w:rsidRPr="00AC4959">
        <w:rPr>
          <w:sz w:val="28"/>
          <w:szCs w:val="28"/>
        </w:rPr>
        <w:t xml:space="preserve"> </w:t>
      </w:r>
      <w:r w:rsidR="000F6A6A">
        <w:rPr>
          <w:sz w:val="28"/>
          <w:szCs w:val="28"/>
        </w:rPr>
        <w:t>руб.</w:t>
      </w:r>
      <w:r w:rsidRPr="00AC4959">
        <w:rPr>
          <w:sz w:val="28"/>
          <w:szCs w:val="28"/>
        </w:rPr>
        <w:t xml:space="preserve">, или 100%. </w:t>
      </w:r>
    </w:p>
    <w:p w:rsidR="00083103" w:rsidRPr="00AC4959" w:rsidRDefault="00083103" w:rsidP="00083103">
      <w:pPr>
        <w:ind w:firstLine="567"/>
        <w:jc w:val="both"/>
        <w:rPr>
          <w:sz w:val="28"/>
          <w:szCs w:val="28"/>
        </w:rPr>
      </w:pPr>
      <w:r w:rsidRPr="00AC4959">
        <w:rPr>
          <w:sz w:val="28"/>
          <w:szCs w:val="28"/>
        </w:rPr>
        <w:t xml:space="preserve">-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 плане 106 271,3 </w:t>
      </w:r>
      <w:r w:rsidR="000F6A6A">
        <w:rPr>
          <w:sz w:val="28"/>
          <w:szCs w:val="28"/>
        </w:rPr>
        <w:t>тыс.</w:t>
      </w:r>
      <w:r w:rsidRPr="00AC4959">
        <w:rPr>
          <w:sz w:val="28"/>
          <w:szCs w:val="28"/>
        </w:rPr>
        <w:t xml:space="preserve"> </w:t>
      </w:r>
      <w:r w:rsidR="000F6A6A">
        <w:rPr>
          <w:sz w:val="28"/>
          <w:szCs w:val="28"/>
        </w:rPr>
        <w:t>руб.</w:t>
      </w:r>
      <w:r w:rsidRPr="00AC4959">
        <w:rPr>
          <w:sz w:val="28"/>
          <w:szCs w:val="28"/>
        </w:rPr>
        <w:t xml:space="preserve">, кассовое исполнение составило 89 438,7 </w:t>
      </w:r>
      <w:r w:rsidR="000F6A6A">
        <w:rPr>
          <w:sz w:val="28"/>
          <w:szCs w:val="28"/>
        </w:rPr>
        <w:t>тыс.</w:t>
      </w:r>
      <w:r w:rsidRPr="00AC4959">
        <w:rPr>
          <w:sz w:val="28"/>
          <w:szCs w:val="28"/>
        </w:rPr>
        <w:t xml:space="preserve"> </w:t>
      </w:r>
      <w:r w:rsidR="000F6A6A">
        <w:rPr>
          <w:sz w:val="28"/>
          <w:szCs w:val="28"/>
        </w:rPr>
        <w:t>руб.</w:t>
      </w:r>
      <w:r w:rsidRPr="00AC4959">
        <w:rPr>
          <w:sz w:val="28"/>
          <w:szCs w:val="28"/>
        </w:rPr>
        <w:t xml:space="preserve">, или 84,2 %. Остаток плановых назначений 16 832,6 </w:t>
      </w:r>
      <w:r w:rsidR="000F6A6A">
        <w:rPr>
          <w:sz w:val="28"/>
          <w:szCs w:val="28"/>
        </w:rPr>
        <w:t>тыс.</w:t>
      </w:r>
      <w:r w:rsidRPr="00AC4959">
        <w:rPr>
          <w:sz w:val="28"/>
          <w:szCs w:val="28"/>
        </w:rPr>
        <w:t xml:space="preserve"> </w:t>
      </w:r>
      <w:r w:rsidR="000F6A6A">
        <w:rPr>
          <w:sz w:val="28"/>
          <w:szCs w:val="28"/>
        </w:rPr>
        <w:t>руб.</w:t>
      </w:r>
      <w:r w:rsidRPr="00AC4959">
        <w:rPr>
          <w:sz w:val="28"/>
          <w:szCs w:val="28"/>
        </w:rPr>
        <w:t>.</w:t>
      </w:r>
    </w:p>
    <w:p w:rsidR="00083103" w:rsidRPr="00AC4959" w:rsidRDefault="00083103" w:rsidP="00083103">
      <w:pPr>
        <w:tabs>
          <w:tab w:val="left" w:pos="6480"/>
        </w:tabs>
        <w:ind w:firstLine="567"/>
        <w:jc w:val="both"/>
        <w:rPr>
          <w:sz w:val="28"/>
          <w:szCs w:val="28"/>
        </w:rPr>
      </w:pPr>
      <w:r w:rsidRPr="00AC4959">
        <w:rPr>
          <w:sz w:val="28"/>
          <w:szCs w:val="28"/>
        </w:rPr>
        <w:t>Финансирование  осуществлялось МКУ «Управление образования»  для 7 подведомственных  учреждений в форме субсидий на выполнение муниципального задания, а также выделялись субсидии на иные цели. В учреждениях дошкольного образования по состоянию на 01.01.2022 года функционирует 52 группа, среднегодовая численность детей составляет 1210 человека, средняя н</w:t>
      </w:r>
      <w:r>
        <w:rPr>
          <w:sz w:val="28"/>
          <w:szCs w:val="28"/>
        </w:rPr>
        <w:t>аполняемость групп – 23,3 детей;</w:t>
      </w:r>
    </w:p>
    <w:p w:rsidR="00083103" w:rsidRPr="00D13D8B" w:rsidRDefault="00083103" w:rsidP="00083103">
      <w:pPr>
        <w:tabs>
          <w:tab w:val="left" w:pos="993"/>
        </w:tabs>
        <w:ind w:firstLine="567"/>
        <w:jc w:val="both"/>
        <w:rPr>
          <w:sz w:val="28"/>
          <w:szCs w:val="28"/>
        </w:rPr>
      </w:pPr>
      <w:r w:rsidRPr="00D13D8B">
        <w:rPr>
          <w:b/>
          <w:sz w:val="28"/>
          <w:szCs w:val="28"/>
        </w:rPr>
        <w:t>0702 «Общее образование»</w:t>
      </w:r>
      <w:r w:rsidRPr="00D13D8B">
        <w:rPr>
          <w:b/>
          <w:color w:val="FF0000"/>
          <w:sz w:val="28"/>
          <w:szCs w:val="28"/>
        </w:rPr>
        <w:t xml:space="preserve">  </w:t>
      </w:r>
    </w:p>
    <w:p w:rsidR="00083103" w:rsidRPr="00D13D8B" w:rsidRDefault="00083103" w:rsidP="00083103">
      <w:pPr>
        <w:tabs>
          <w:tab w:val="left" w:pos="993"/>
        </w:tabs>
        <w:ind w:firstLine="567"/>
        <w:jc w:val="both"/>
        <w:rPr>
          <w:color w:val="FF0000"/>
          <w:sz w:val="28"/>
          <w:szCs w:val="28"/>
        </w:rPr>
      </w:pPr>
      <w:r w:rsidRPr="00D13D8B">
        <w:rPr>
          <w:sz w:val="28"/>
          <w:szCs w:val="28"/>
        </w:rPr>
        <w:t xml:space="preserve">При плановых назначениях в сумме   258 018,9 </w:t>
      </w:r>
      <w:r w:rsidR="000F6A6A">
        <w:rPr>
          <w:sz w:val="28"/>
          <w:szCs w:val="28"/>
        </w:rPr>
        <w:t>тыс.</w:t>
      </w:r>
      <w:r w:rsidRPr="00D13D8B">
        <w:rPr>
          <w:sz w:val="28"/>
          <w:szCs w:val="28"/>
        </w:rPr>
        <w:t xml:space="preserve"> </w:t>
      </w:r>
      <w:r w:rsidR="000F6A6A">
        <w:rPr>
          <w:sz w:val="28"/>
          <w:szCs w:val="28"/>
        </w:rPr>
        <w:t>руб.</w:t>
      </w:r>
      <w:r w:rsidRPr="00D13D8B">
        <w:rPr>
          <w:sz w:val="28"/>
          <w:szCs w:val="28"/>
        </w:rPr>
        <w:t>, кассовое исполнение составило в сумме 251 228</w:t>
      </w:r>
      <w:r>
        <w:rPr>
          <w:sz w:val="28"/>
          <w:szCs w:val="28"/>
        </w:rPr>
        <w:t>,2</w:t>
      </w:r>
      <w:r w:rsidRPr="00D13D8B">
        <w:rPr>
          <w:sz w:val="28"/>
          <w:szCs w:val="28"/>
        </w:rPr>
        <w:t xml:space="preserve"> </w:t>
      </w:r>
      <w:r w:rsidR="000F6A6A">
        <w:rPr>
          <w:sz w:val="28"/>
          <w:szCs w:val="28"/>
        </w:rPr>
        <w:t>тыс.</w:t>
      </w:r>
      <w:r w:rsidRPr="00D13D8B">
        <w:rPr>
          <w:sz w:val="28"/>
          <w:szCs w:val="28"/>
        </w:rPr>
        <w:t xml:space="preserve"> </w:t>
      </w:r>
      <w:r w:rsidR="000F6A6A">
        <w:rPr>
          <w:sz w:val="28"/>
          <w:szCs w:val="28"/>
        </w:rPr>
        <w:t>руб.</w:t>
      </w:r>
      <w:r w:rsidRPr="00D13D8B">
        <w:rPr>
          <w:sz w:val="28"/>
          <w:szCs w:val="28"/>
        </w:rPr>
        <w:t xml:space="preserve"> или 97,4 %, в том числе:</w:t>
      </w:r>
      <w:r w:rsidRPr="00D13D8B">
        <w:rPr>
          <w:color w:val="FF0000"/>
          <w:sz w:val="28"/>
          <w:szCs w:val="28"/>
          <w:highlight w:val="yellow"/>
        </w:rPr>
        <w:t xml:space="preserve">        </w:t>
      </w:r>
    </w:p>
    <w:p w:rsidR="00083103" w:rsidRPr="00D13D8B" w:rsidRDefault="00083103" w:rsidP="00083103">
      <w:pPr>
        <w:tabs>
          <w:tab w:val="left" w:pos="993"/>
        </w:tabs>
        <w:ind w:firstLine="567"/>
        <w:jc w:val="both"/>
        <w:rPr>
          <w:sz w:val="28"/>
          <w:szCs w:val="28"/>
        </w:rPr>
      </w:pPr>
      <w:r w:rsidRPr="00D13D8B">
        <w:rPr>
          <w:sz w:val="28"/>
          <w:szCs w:val="28"/>
        </w:rPr>
        <w:t xml:space="preserve">- МП «Развитие образования Дальнереченского городского округа» в рамках подпрограммы «Развитие системы общего образования Дальнереченского городского округа» расходы на обеспечение деятельности  (оказание услуг, выполнение работ) муниципальных учреждений при плане 59 425,9 </w:t>
      </w:r>
      <w:r w:rsidR="000F6A6A">
        <w:rPr>
          <w:sz w:val="28"/>
          <w:szCs w:val="28"/>
        </w:rPr>
        <w:t>тыс.</w:t>
      </w:r>
      <w:r w:rsidRPr="00D13D8B">
        <w:rPr>
          <w:sz w:val="28"/>
          <w:szCs w:val="28"/>
        </w:rPr>
        <w:t xml:space="preserve"> </w:t>
      </w:r>
      <w:r w:rsidR="000F6A6A">
        <w:rPr>
          <w:sz w:val="28"/>
          <w:szCs w:val="28"/>
        </w:rPr>
        <w:t>руб.</w:t>
      </w:r>
      <w:r w:rsidRPr="00D13D8B">
        <w:rPr>
          <w:sz w:val="28"/>
          <w:szCs w:val="28"/>
        </w:rPr>
        <w:t xml:space="preserve">,  кассовое исполнение 59 425,9 </w:t>
      </w:r>
      <w:r w:rsidR="000F6A6A">
        <w:rPr>
          <w:sz w:val="28"/>
          <w:szCs w:val="28"/>
        </w:rPr>
        <w:t>тыс.</w:t>
      </w:r>
      <w:r w:rsidRPr="00D13D8B">
        <w:rPr>
          <w:sz w:val="28"/>
          <w:szCs w:val="28"/>
        </w:rPr>
        <w:t xml:space="preserve"> </w:t>
      </w:r>
      <w:r w:rsidR="000F6A6A">
        <w:rPr>
          <w:sz w:val="28"/>
          <w:szCs w:val="28"/>
        </w:rPr>
        <w:t>руб.</w:t>
      </w:r>
      <w:r w:rsidRPr="00D13D8B">
        <w:rPr>
          <w:sz w:val="28"/>
          <w:szCs w:val="28"/>
        </w:rPr>
        <w:t xml:space="preserve">, или 100%; </w:t>
      </w:r>
      <w:bookmarkStart w:id="5" w:name="OLE_LINK19"/>
    </w:p>
    <w:bookmarkEnd w:id="5"/>
    <w:p w:rsidR="00083103" w:rsidRPr="00D13D8B" w:rsidRDefault="00083103" w:rsidP="00083103">
      <w:pPr>
        <w:tabs>
          <w:tab w:val="left" w:pos="993"/>
        </w:tabs>
        <w:ind w:firstLine="567"/>
        <w:jc w:val="both"/>
        <w:rPr>
          <w:sz w:val="28"/>
          <w:szCs w:val="28"/>
        </w:rPr>
      </w:pPr>
      <w:r w:rsidRPr="00D13D8B">
        <w:rPr>
          <w:b/>
          <w:sz w:val="28"/>
          <w:szCs w:val="28"/>
        </w:rPr>
        <w:t>- с</w:t>
      </w:r>
      <w:r w:rsidRPr="00D13D8B">
        <w:rPr>
          <w:sz w:val="28"/>
          <w:szCs w:val="28"/>
        </w:rPr>
        <w:t xml:space="preserve">убсидии на проведение капитального и текущего ремонта, благоустройство территорий учреждений, организацию безопасности учреждений при плане 1 770,0 </w:t>
      </w:r>
      <w:r w:rsidR="000F6A6A">
        <w:rPr>
          <w:sz w:val="28"/>
          <w:szCs w:val="28"/>
        </w:rPr>
        <w:t>тыс.</w:t>
      </w:r>
      <w:r w:rsidRPr="00D13D8B">
        <w:rPr>
          <w:sz w:val="28"/>
          <w:szCs w:val="28"/>
        </w:rPr>
        <w:t xml:space="preserve"> </w:t>
      </w:r>
      <w:r w:rsidR="000F6A6A">
        <w:rPr>
          <w:sz w:val="28"/>
          <w:szCs w:val="28"/>
        </w:rPr>
        <w:t>руб.</w:t>
      </w:r>
      <w:r w:rsidRPr="00D13D8B">
        <w:rPr>
          <w:sz w:val="28"/>
          <w:szCs w:val="28"/>
        </w:rPr>
        <w:t xml:space="preserve">, кассовое исполнение 1 770,0 </w:t>
      </w:r>
      <w:r w:rsidR="000F6A6A">
        <w:rPr>
          <w:sz w:val="28"/>
          <w:szCs w:val="28"/>
        </w:rPr>
        <w:t>тыс.</w:t>
      </w:r>
      <w:r w:rsidRPr="00D13D8B">
        <w:rPr>
          <w:sz w:val="28"/>
          <w:szCs w:val="28"/>
        </w:rPr>
        <w:t xml:space="preserve"> </w:t>
      </w:r>
      <w:r w:rsidR="000F6A6A">
        <w:rPr>
          <w:sz w:val="28"/>
          <w:szCs w:val="28"/>
        </w:rPr>
        <w:t>руб.</w:t>
      </w:r>
      <w:r w:rsidRPr="00D13D8B">
        <w:rPr>
          <w:sz w:val="28"/>
          <w:szCs w:val="28"/>
        </w:rPr>
        <w:t xml:space="preserve">, или 100%. </w:t>
      </w:r>
    </w:p>
    <w:p w:rsidR="00083103" w:rsidRDefault="00083103" w:rsidP="00083103">
      <w:pPr>
        <w:tabs>
          <w:tab w:val="left" w:pos="6480"/>
        </w:tabs>
        <w:ind w:firstLine="567"/>
        <w:jc w:val="both"/>
        <w:rPr>
          <w:sz w:val="28"/>
          <w:szCs w:val="28"/>
        </w:rPr>
      </w:pPr>
      <w:r w:rsidRPr="00D13D8B">
        <w:rPr>
          <w:sz w:val="28"/>
          <w:szCs w:val="28"/>
        </w:rPr>
        <w:t>- иной межбюджетный трансферт бюджетам муниципальных образований Приморского края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r w:rsidRPr="00D13D8B">
        <w:rPr>
          <w:b/>
          <w:color w:val="FF0000"/>
          <w:sz w:val="28"/>
          <w:szCs w:val="28"/>
        </w:rPr>
        <w:t xml:space="preserve">  </w:t>
      </w:r>
      <w:r w:rsidRPr="00D13D8B">
        <w:rPr>
          <w:sz w:val="28"/>
          <w:szCs w:val="28"/>
        </w:rPr>
        <w:t xml:space="preserve">при плане 18 603,0 </w:t>
      </w:r>
      <w:r w:rsidR="000F6A6A">
        <w:rPr>
          <w:sz w:val="28"/>
          <w:szCs w:val="28"/>
        </w:rPr>
        <w:t>тыс.</w:t>
      </w:r>
      <w:r w:rsidRPr="00D13D8B">
        <w:rPr>
          <w:sz w:val="28"/>
          <w:szCs w:val="28"/>
        </w:rPr>
        <w:t xml:space="preserve"> </w:t>
      </w:r>
      <w:r w:rsidR="000F6A6A">
        <w:rPr>
          <w:sz w:val="28"/>
          <w:szCs w:val="28"/>
        </w:rPr>
        <w:t>руб.</w:t>
      </w:r>
      <w:r w:rsidRPr="00D13D8B">
        <w:rPr>
          <w:sz w:val="28"/>
          <w:szCs w:val="28"/>
        </w:rPr>
        <w:t>, кассовое исполнение 16 090</w:t>
      </w:r>
      <w:r>
        <w:rPr>
          <w:sz w:val="28"/>
          <w:szCs w:val="28"/>
        </w:rPr>
        <w:t>,3</w:t>
      </w:r>
      <w:r w:rsidRPr="00D13D8B">
        <w:rPr>
          <w:sz w:val="28"/>
          <w:szCs w:val="28"/>
        </w:rPr>
        <w:t xml:space="preserve"> </w:t>
      </w:r>
      <w:r w:rsidR="000F6A6A">
        <w:rPr>
          <w:sz w:val="28"/>
          <w:szCs w:val="28"/>
        </w:rPr>
        <w:t>тыс.</w:t>
      </w:r>
      <w:r w:rsidRPr="00D13D8B">
        <w:rPr>
          <w:sz w:val="28"/>
          <w:szCs w:val="28"/>
        </w:rPr>
        <w:t xml:space="preserve"> </w:t>
      </w:r>
      <w:r w:rsidR="000F6A6A">
        <w:rPr>
          <w:sz w:val="28"/>
          <w:szCs w:val="28"/>
        </w:rPr>
        <w:t>руб.</w:t>
      </w:r>
      <w:r w:rsidRPr="00D13D8B">
        <w:rPr>
          <w:sz w:val="28"/>
          <w:szCs w:val="28"/>
        </w:rPr>
        <w:t xml:space="preserve">, или 86,5%. </w:t>
      </w:r>
      <w:r w:rsidRPr="005E3C6D">
        <w:rPr>
          <w:sz w:val="28"/>
          <w:szCs w:val="28"/>
        </w:rPr>
        <w:t xml:space="preserve">Остаток плановых назначений </w:t>
      </w:r>
      <w:r>
        <w:rPr>
          <w:sz w:val="28"/>
          <w:szCs w:val="28"/>
        </w:rPr>
        <w:t>2 512,7</w:t>
      </w:r>
      <w:r w:rsidRPr="005E3C6D">
        <w:rPr>
          <w:sz w:val="28"/>
          <w:szCs w:val="28"/>
        </w:rPr>
        <w:t xml:space="preserve"> </w:t>
      </w:r>
      <w:r w:rsidR="000F6A6A">
        <w:rPr>
          <w:sz w:val="28"/>
          <w:szCs w:val="28"/>
        </w:rPr>
        <w:t>тыс.</w:t>
      </w:r>
      <w:r w:rsidRPr="005E3C6D">
        <w:rPr>
          <w:sz w:val="28"/>
          <w:szCs w:val="28"/>
        </w:rPr>
        <w:t xml:space="preserve"> </w:t>
      </w:r>
      <w:r w:rsidR="000F6A6A">
        <w:rPr>
          <w:sz w:val="28"/>
          <w:szCs w:val="28"/>
        </w:rPr>
        <w:t>руб.</w:t>
      </w:r>
    </w:p>
    <w:p w:rsidR="00083103" w:rsidRPr="00D13D8B" w:rsidRDefault="00083103" w:rsidP="00083103">
      <w:pPr>
        <w:tabs>
          <w:tab w:val="left" w:pos="6480"/>
        </w:tabs>
        <w:ind w:firstLine="567"/>
        <w:jc w:val="both"/>
        <w:rPr>
          <w:sz w:val="28"/>
          <w:szCs w:val="28"/>
        </w:rPr>
      </w:pPr>
      <w:r w:rsidRPr="00D13D8B">
        <w:rPr>
          <w:sz w:val="28"/>
          <w:szCs w:val="28"/>
        </w:rPr>
        <w:t xml:space="preserve"> Произведены    выплаты за классное  руководство педагогическим работникам муниципальных общеобразовательных организаций, начисление произведено за фактически отработанному времени; </w:t>
      </w:r>
    </w:p>
    <w:p w:rsidR="00083103" w:rsidRPr="00D13D8B" w:rsidRDefault="00083103" w:rsidP="00083103">
      <w:pPr>
        <w:tabs>
          <w:tab w:val="left" w:pos="993"/>
        </w:tabs>
        <w:ind w:firstLine="567"/>
        <w:jc w:val="both"/>
        <w:rPr>
          <w:sz w:val="28"/>
          <w:szCs w:val="28"/>
        </w:rPr>
      </w:pPr>
      <w:r w:rsidRPr="00D13D8B">
        <w:rPr>
          <w:sz w:val="28"/>
          <w:szCs w:val="28"/>
        </w:rPr>
        <w:t xml:space="preserve">- МП «Развитие образования Дальнереченского городского округа» в рамках подпрограммы «Развитие системы общего образования Дальнереченского городского округа» субвенции на реализацию дошкольного, общего и дополнительного образования в муниципальных общеобразовательных учреждениях по основным общеобразовательным программам при плане 150 220,2 </w:t>
      </w:r>
      <w:r w:rsidR="000F6A6A">
        <w:rPr>
          <w:sz w:val="28"/>
          <w:szCs w:val="28"/>
        </w:rPr>
        <w:t>тыс.</w:t>
      </w:r>
      <w:r w:rsidRPr="00D13D8B">
        <w:rPr>
          <w:sz w:val="28"/>
          <w:szCs w:val="28"/>
        </w:rPr>
        <w:t xml:space="preserve"> </w:t>
      </w:r>
      <w:r w:rsidR="000F6A6A">
        <w:rPr>
          <w:sz w:val="28"/>
          <w:szCs w:val="28"/>
        </w:rPr>
        <w:t>руб.</w:t>
      </w:r>
      <w:r w:rsidRPr="00D13D8B">
        <w:rPr>
          <w:sz w:val="28"/>
          <w:szCs w:val="28"/>
        </w:rPr>
        <w:t xml:space="preserve">, кассовое  исполнение 150 065,9 </w:t>
      </w:r>
      <w:r w:rsidR="000F6A6A">
        <w:rPr>
          <w:sz w:val="28"/>
          <w:szCs w:val="28"/>
        </w:rPr>
        <w:t>тыс.</w:t>
      </w:r>
      <w:r w:rsidRPr="00D13D8B">
        <w:rPr>
          <w:sz w:val="28"/>
          <w:szCs w:val="28"/>
        </w:rPr>
        <w:t xml:space="preserve"> </w:t>
      </w:r>
      <w:r w:rsidR="000F6A6A">
        <w:rPr>
          <w:sz w:val="28"/>
          <w:szCs w:val="28"/>
        </w:rPr>
        <w:t>руб.</w:t>
      </w:r>
      <w:r w:rsidRPr="00D13D8B">
        <w:rPr>
          <w:sz w:val="28"/>
          <w:szCs w:val="28"/>
        </w:rPr>
        <w:t xml:space="preserve">, или 99,9%. Остаток плановых назначений 154,3 </w:t>
      </w:r>
      <w:r w:rsidR="000F6A6A">
        <w:rPr>
          <w:sz w:val="28"/>
          <w:szCs w:val="28"/>
        </w:rPr>
        <w:t>тыс.</w:t>
      </w:r>
      <w:r w:rsidRPr="00D13D8B">
        <w:rPr>
          <w:sz w:val="28"/>
          <w:szCs w:val="28"/>
        </w:rPr>
        <w:t xml:space="preserve"> </w:t>
      </w:r>
      <w:r w:rsidR="000F6A6A">
        <w:rPr>
          <w:sz w:val="28"/>
          <w:szCs w:val="28"/>
        </w:rPr>
        <w:t>руб.</w:t>
      </w:r>
      <w:r w:rsidRPr="00D13D8B">
        <w:rPr>
          <w:sz w:val="28"/>
          <w:szCs w:val="28"/>
        </w:rPr>
        <w:t>;</w:t>
      </w:r>
    </w:p>
    <w:p w:rsidR="00083103" w:rsidRPr="00D13D8B" w:rsidRDefault="00083103" w:rsidP="00083103">
      <w:pPr>
        <w:tabs>
          <w:tab w:val="left" w:pos="993"/>
        </w:tabs>
        <w:ind w:firstLine="567"/>
        <w:jc w:val="both"/>
        <w:rPr>
          <w:sz w:val="28"/>
          <w:szCs w:val="28"/>
        </w:rPr>
      </w:pPr>
      <w:r w:rsidRPr="00D13D8B">
        <w:rPr>
          <w:color w:val="FF0000"/>
          <w:sz w:val="28"/>
          <w:szCs w:val="28"/>
        </w:rPr>
        <w:t xml:space="preserve"> </w:t>
      </w:r>
      <w:r w:rsidRPr="00D13D8B">
        <w:rPr>
          <w:b/>
          <w:sz w:val="28"/>
          <w:szCs w:val="28"/>
        </w:rPr>
        <w:t xml:space="preserve">- </w:t>
      </w:r>
      <w:r w:rsidRPr="00D13D8B">
        <w:rPr>
          <w:sz w:val="28"/>
          <w:szCs w:val="28"/>
        </w:rPr>
        <w:t xml:space="preserve">МП «Развитие образования Дальнереченского городского округа», подпрограмма «Развитие системы общего образования ДГО», основное мероприятие «Финансовое обеспечение учреждений общего образования», </w:t>
      </w:r>
      <w:r w:rsidRPr="00D13D8B">
        <w:rPr>
          <w:sz w:val="28"/>
          <w:szCs w:val="28"/>
        </w:rPr>
        <w:lastRenderedPageBreak/>
        <w:t xml:space="preserve">субвенции бюджетам МО ПК на обеспечение питанием детей, обучающихся в муниципальных общеобразовательных учреждениях Приморского края, при плане 10 084,4 </w:t>
      </w:r>
      <w:r w:rsidR="000F6A6A">
        <w:rPr>
          <w:sz w:val="28"/>
          <w:szCs w:val="28"/>
        </w:rPr>
        <w:t>тыс.</w:t>
      </w:r>
      <w:r w:rsidRPr="00D13D8B">
        <w:rPr>
          <w:sz w:val="28"/>
          <w:szCs w:val="28"/>
        </w:rPr>
        <w:t xml:space="preserve"> </w:t>
      </w:r>
      <w:r w:rsidR="000F6A6A">
        <w:rPr>
          <w:sz w:val="28"/>
          <w:szCs w:val="28"/>
        </w:rPr>
        <w:t>руб.</w:t>
      </w:r>
      <w:r w:rsidRPr="00D13D8B">
        <w:rPr>
          <w:sz w:val="28"/>
          <w:szCs w:val="28"/>
        </w:rPr>
        <w:t xml:space="preserve">, кассовое  исполнение 7 993,3 </w:t>
      </w:r>
      <w:r w:rsidR="000F6A6A">
        <w:rPr>
          <w:sz w:val="28"/>
          <w:szCs w:val="28"/>
        </w:rPr>
        <w:t>тыс.</w:t>
      </w:r>
      <w:r w:rsidRPr="00D13D8B">
        <w:rPr>
          <w:sz w:val="28"/>
          <w:szCs w:val="28"/>
        </w:rPr>
        <w:t xml:space="preserve"> </w:t>
      </w:r>
      <w:r w:rsidR="000F6A6A">
        <w:rPr>
          <w:sz w:val="28"/>
          <w:szCs w:val="28"/>
        </w:rPr>
        <w:t>руб.</w:t>
      </w:r>
      <w:r w:rsidRPr="00D13D8B">
        <w:rPr>
          <w:sz w:val="28"/>
          <w:szCs w:val="28"/>
        </w:rPr>
        <w:t xml:space="preserve">, или 79,3 %. Остаток плановых назначений 2 091,1 </w:t>
      </w:r>
      <w:r w:rsidR="000F6A6A">
        <w:rPr>
          <w:sz w:val="28"/>
          <w:szCs w:val="28"/>
        </w:rPr>
        <w:t>тыс.</w:t>
      </w:r>
      <w:r w:rsidRPr="00D13D8B">
        <w:rPr>
          <w:sz w:val="28"/>
          <w:szCs w:val="28"/>
        </w:rPr>
        <w:t xml:space="preserve"> </w:t>
      </w:r>
      <w:r w:rsidR="000F6A6A">
        <w:rPr>
          <w:sz w:val="28"/>
          <w:szCs w:val="28"/>
        </w:rPr>
        <w:t>руб.</w:t>
      </w:r>
      <w:r w:rsidRPr="00D13D8B">
        <w:rPr>
          <w:sz w:val="28"/>
          <w:szCs w:val="28"/>
        </w:rPr>
        <w:t>;</w:t>
      </w:r>
    </w:p>
    <w:p w:rsidR="00083103" w:rsidRPr="00D13D8B" w:rsidRDefault="00083103" w:rsidP="00083103">
      <w:pPr>
        <w:tabs>
          <w:tab w:val="left" w:pos="993"/>
        </w:tabs>
        <w:ind w:firstLine="567"/>
        <w:jc w:val="both"/>
        <w:rPr>
          <w:sz w:val="28"/>
          <w:szCs w:val="28"/>
        </w:rPr>
      </w:pPr>
      <w:r w:rsidRPr="00D13D8B">
        <w:rPr>
          <w:b/>
          <w:sz w:val="28"/>
          <w:szCs w:val="28"/>
        </w:rPr>
        <w:t xml:space="preserve">- </w:t>
      </w:r>
      <w:r w:rsidRPr="00D13D8B">
        <w:rPr>
          <w:sz w:val="28"/>
          <w:szCs w:val="28"/>
        </w:rPr>
        <w:t xml:space="preserve">МП «Развитие образования Дальнереченского городского округа», подпрограмма «Развитие системы общего образования ДГО», основное мероприятие «Финансовое обеспечение учреждений общего образования», субвенции бюджетам МО ПК на осуществление отдельных полномочий по обеспечению горячим питанием обучающихся, получающих начальное общее образование в муниципальных образовательных организациях Приморского края, за счет средств федерального бюджета, при плане 17 219,3 </w:t>
      </w:r>
      <w:r w:rsidR="000F6A6A">
        <w:rPr>
          <w:sz w:val="28"/>
          <w:szCs w:val="28"/>
        </w:rPr>
        <w:t>тыс.</w:t>
      </w:r>
      <w:r w:rsidRPr="00D13D8B">
        <w:rPr>
          <w:sz w:val="28"/>
          <w:szCs w:val="28"/>
        </w:rPr>
        <w:t xml:space="preserve"> </w:t>
      </w:r>
      <w:r w:rsidR="000F6A6A">
        <w:rPr>
          <w:sz w:val="28"/>
          <w:szCs w:val="28"/>
        </w:rPr>
        <w:t>руб.</w:t>
      </w:r>
      <w:r w:rsidRPr="00D13D8B">
        <w:rPr>
          <w:sz w:val="28"/>
          <w:szCs w:val="28"/>
        </w:rPr>
        <w:t xml:space="preserve">, кассовое исполнение 15 186,7 </w:t>
      </w:r>
      <w:r w:rsidR="000F6A6A">
        <w:rPr>
          <w:sz w:val="28"/>
          <w:szCs w:val="28"/>
        </w:rPr>
        <w:t>тыс.</w:t>
      </w:r>
      <w:r w:rsidRPr="00D13D8B">
        <w:rPr>
          <w:sz w:val="28"/>
          <w:szCs w:val="28"/>
        </w:rPr>
        <w:t xml:space="preserve"> </w:t>
      </w:r>
      <w:r w:rsidR="000F6A6A">
        <w:rPr>
          <w:sz w:val="28"/>
          <w:szCs w:val="28"/>
        </w:rPr>
        <w:t>руб.</w:t>
      </w:r>
      <w:r w:rsidRPr="00D13D8B">
        <w:rPr>
          <w:sz w:val="28"/>
          <w:szCs w:val="28"/>
        </w:rPr>
        <w:t xml:space="preserve">, или 88,2%. Остаток плановых назначений 2 032,6 </w:t>
      </w:r>
      <w:r w:rsidR="000F6A6A">
        <w:rPr>
          <w:sz w:val="28"/>
          <w:szCs w:val="28"/>
        </w:rPr>
        <w:t>тыс.</w:t>
      </w:r>
      <w:r w:rsidRPr="00D13D8B">
        <w:rPr>
          <w:sz w:val="28"/>
          <w:szCs w:val="28"/>
        </w:rPr>
        <w:t xml:space="preserve"> </w:t>
      </w:r>
      <w:r w:rsidR="000F6A6A">
        <w:rPr>
          <w:sz w:val="28"/>
          <w:szCs w:val="28"/>
        </w:rPr>
        <w:t>руб.</w:t>
      </w:r>
      <w:r w:rsidRPr="00D13D8B">
        <w:rPr>
          <w:sz w:val="28"/>
          <w:szCs w:val="28"/>
        </w:rPr>
        <w:t>;</w:t>
      </w:r>
    </w:p>
    <w:p w:rsidR="00083103" w:rsidRPr="00D13D8B" w:rsidRDefault="00083103" w:rsidP="00083103">
      <w:pPr>
        <w:tabs>
          <w:tab w:val="left" w:pos="993"/>
        </w:tabs>
        <w:ind w:firstLine="567"/>
        <w:jc w:val="both"/>
        <w:rPr>
          <w:sz w:val="28"/>
          <w:szCs w:val="28"/>
        </w:rPr>
      </w:pPr>
      <w:r w:rsidRPr="00D13D8B">
        <w:rPr>
          <w:b/>
          <w:sz w:val="28"/>
          <w:szCs w:val="28"/>
        </w:rPr>
        <w:t xml:space="preserve">- </w:t>
      </w:r>
      <w:r w:rsidRPr="00D13D8B">
        <w:rPr>
          <w:sz w:val="28"/>
          <w:szCs w:val="28"/>
        </w:rPr>
        <w:t xml:space="preserve">МП «Развитие образования Дальнереченского городского округа», подпрограмма «Развитие системы дополнительного образования, отдыха, оздоровления и занятости детей и подростков Дальнереченского городского округа», основное мероприятие «Осуществление отдельных полномочий в области общего образования», субсидии на организацию и обеспечение оздоровления, отдыха и занятости детей и подростков, при плане 299,7 </w:t>
      </w:r>
      <w:r w:rsidR="000F6A6A">
        <w:rPr>
          <w:sz w:val="28"/>
          <w:szCs w:val="28"/>
        </w:rPr>
        <w:t>тыс.</w:t>
      </w:r>
      <w:r w:rsidRPr="00D13D8B">
        <w:rPr>
          <w:sz w:val="28"/>
          <w:szCs w:val="28"/>
        </w:rPr>
        <w:t xml:space="preserve"> </w:t>
      </w:r>
      <w:r w:rsidR="000F6A6A">
        <w:rPr>
          <w:sz w:val="28"/>
          <w:szCs w:val="28"/>
        </w:rPr>
        <w:t>руб.</w:t>
      </w:r>
      <w:r w:rsidRPr="00D13D8B">
        <w:rPr>
          <w:sz w:val="28"/>
          <w:szCs w:val="28"/>
        </w:rPr>
        <w:t xml:space="preserve">, исполнение составило 299,7 </w:t>
      </w:r>
      <w:r w:rsidR="000F6A6A">
        <w:rPr>
          <w:sz w:val="28"/>
          <w:szCs w:val="28"/>
        </w:rPr>
        <w:t>тыс.</w:t>
      </w:r>
      <w:r w:rsidRPr="00D13D8B">
        <w:rPr>
          <w:sz w:val="28"/>
          <w:szCs w:val="28"/>
        </w:rPr>
        <w:t xml:space="preserve"> </w:t>
      </w:r>
      <w:r w:rsidR="000F6A6A">
        <w:rPr>
          <w:sz w:val="28"/>
          <w:szCs w:val="28"/>
        </w:rPr>
        <w:t>руб.</w:t>
      </w:r>
      <w:r w:rsidRPr="00D13D8B">
        <w:rPr>
          <w:sz w:val="28"/>
          <w:szCs w:val="28"/>
        </w:rPr>
        <w:t>, или 100%. Количество трудоустроенных детей- 43 ребенка;</w:t>
      </w:r>
    </w:p>
    <w:p w:rsidR="00083103" w:rsidRPr="00D13D8B" w:rsidRDefault="00083103" w:rsidP="00083103">
      <w:pPr>
        <w:ind w:firstLine="567"/>
        <w:jc w:val="both"/>
        <w:rPr>
          <w:sz w:val="28"/>
          <w:szCs w:val="28"/>
        </w:rPr>
      </w:pPr>
      <w:r w:rsidRPr="00D13D8B">
        <w:rPr>
          <w:sz w:val="28"/>
          <w:szCs w:val="28"/>
        </w:rPr>
        <w:t xml:space="preserve">- не программные направления деятельности, выполнение Перечня наказов избирателей депутатами Думы ДГО  при плане 396,4 </w:t>
      </w:r>
      <w:r w:rsidR="000F6A6A">
        <w:rPr>
          <w:sz w:val="28"/>
          <w:szCs w:val="28"/>
        </w:rPr>
        <w:t>тыс.</w:t>
      </w:r>
      <w:r w:rsidRPr="00D13D8B">
        <w:rPr>
          <w:sz w:val="28"/>
          <w:szCs w:val="28"/>
        </w:rPr>
        <w:t xml:space="preserve"> </w:t>
      </w:r>
      <w:r w:rsidR="000F6A6A">
        <w:rPr>
          <w:sz w:val="28"/>
          <w:szCs w:val="28"/>
        </w:rPr>
        <w:t>руб.</w:t>
      </w:r>
      <w:r w:rsidRPr="00D13D8B">
        <w:rPr>
          <w:sz w:val="28"/>
          <w:szCs w:val="28"/>
        </w:rPr>
        <w:t xml:space="preserve">, кассовое исполнение 396,4 </w:t>
      </w:r>
      <w:r w:rsidR="000F6A6A">
        <w:rPr>
          <w:sz w:val="28"/>
          <w:szCs w:val="28"/>
        </w:rPr>
        <w:t>тыс.</w:t>
      </w:r>
      <w:r w:rsidRPr="00D13D8B">
        <w:rPr>
          <w:sz w:val="28"/>
          <w:szCs w:val="28"/>
        </w:rPr>
        <w:t xml:space="preserve"> </w:t>
      </w:r>
      <w:r w:rsidR="000F6A6A">
        <w:rPr>
          <w:sz w:val="28"/>
          <w:szCs w:val="28"/>
        </w:rPr>
        <w:t>руб.</w:t>
      </w:r>
      <w:r w:rsidRPr="00D13D8B">
        <w:rPr>
          <w:sz w:val="28"/>
          <w:szCs w:val="28"/>
        </w:rPr>
        <w:t>, или 100%;</w:t>
      </w:r>
    </w:p>
    <w:p w:rsidR="00083103" w:rsidRPr="00002046" w:rsidRDefault="00083103" w:rsidP="00083103">
      <w:pPr>
        <w:tabs>
          <w:tab w:val="left" w:pos="993"/>
        </w:tabs>
        <w:ind w:firstLine="567"/>
        <w:jc w:val="both"/>
        <w:rPr>
          <w:sz w:val="28"/>
          <w:szCs w:val="28"/>
        </w:rPr>
      </w:pPr>
      <w:r w:rsidRPr="00B1686C">
        <w:rPr>
          <w:b/>
        </w:rPr>
        <w:t xml:space="preserve"> </w:t>
      </w:r>
      <w:r w:rsidRPr="00002046">
        <w:rPr>
          <w:b/>
          <w:sz w:val="28"/>
          <w:szCs w:val="28"/>
        </w:rPr>
        <w:t>0703 «Дополнительное образование»</w:t>
      </w:r>
      <w:r w:rsidRPr="00002046">
        <w:rPr>
          <w:b/>
          <w:color w:val="FF0000"/>
          <w:sz w:val="28"/>
          <w:szCs w:val="28"/>
        </w:rPr>
        <w:t xml:space="preserve">  </w:t>
      </w:r>
    </w:p>
    <w:p w:rsidR="00083103" w:rsidRPr="00002046" w:rsidRDefault="00083103" w:rsidP="00083103">
      <w:pPr>
        <w:tabs>
          <w:tab w:val="left" w:pos="993"/>
        </w:tabs>
        <w:ind w:firstLine="567"/>
        <w:jc w:val="both"/>
        <w:rPr>
          <w:sz w:val="28"/>
          <w:szCs w:val="28"/>
        </w:rPr>
      </w:pPr>
      <w:r w:rsidRPr="00002046">
        <w:rPr>
          <w:sz w:val="28"/>
          <w:szCs w:val="28"/>
        </w:rPr>
        <w:t xml:space="preserve">При плановых назначениях в сумме   56 088,4 </w:t>
      </w:r>
      <w:r w:rsidR="000F6A6A">
        <w:rPr>
          <w:sz w:val="28"/>
          <w:szCs w:val="28"/>
        </w:rPr>
        <w:t>тыс.</w:t>
      </w:r>
      <w:r w:rsidRPr="00002046">
        <w:rPr>
          <w:sz w:val="28"/>
          <w:szCs w:val="28"/>
        </w:rPr>
        <w:t xml:space="preserve"> </w:t>
      </w:r>
      <w:r w:rsidR="000F6A6A">
        <w:rPr>
          <w:sz w:val="28"/>
          <w:szCs w:val="28"/>
        </w:rPr>
        <w:t>руб.</w:t>
      </w:r>
      <w:r w:rsidRPr="00002046">
        <w:rPr>
          <w:sz w:val="28"/>
          <w:szCs w:val="28"/>
        </w:rPr>
        <w:t xml:space="preserve">, кассовое исполнение составило в сумме 56 088,4 </w:t>
      </w:r>
      <w:r w:rsidR="000F6A6A">
        <w:rPr>
          <w:sz w:val="28"/>
          <w:szCs w:val="28"/>
        </w:rPr>
        <w:t>тыс.</w:t>
      </w:r>
      <w:r w:rsidRPr="00002046">
        <w:rPr>
          <w:sz w:val="28"/>
          <w:szCs w:val="28"/>
        </w:rPr>
        <w:t xml:space="preserve"> </w:t>
      </w:r>
      <w:r w:rsidR="000F6A6A">
        <w:rPr>
          <w:sz w:val="28"/>
          <w:szCs w:val="28"/>
        </w:rPr>
        <w:t>руб.</w:t>
      </w:r>
      <w:r>
        <w:rPr>
          <w:sz w:val="28"/>
          <w:szCs w:val="28"/>
        </w:rPr>
        <w:t>,</w:t>
      </w:r>
      <w:r w:rsidRPr="00002046">
        <w:rPr>
          <w:sz w:val="28"/>
          <w:szCs w:val="28"/>
        </w:rPr>
        <w:t xml:space="preserve"> или 100 %, в том числе:</w:t>
      </w:r>
    </w:p>
    <w:p w:rsidR="00083103" w:rsidRPr="00002046" w:rsidRDefault="00083103" w:rsidP="00083103">
      <w:pPr>
        <w:tabs>
          <w:tab w:val="left" w:pos="6480"/>
        </w:tabs>
        <w:ind w:firstLine="567"/>
        <w:jc w:val="both"/>
        <w:rPr>
          <w:sz w:val="28"/>
          <w:szCs w:val="28"/>
        </w:rPr>
      </w:pPr>
      <w:r w:rsidRPr="00002046">
        <w:rPr>
          <w:sz w:val="28"/>
          <w:szCs w:val="28"/>
        </w:rPr>
        <w:t xml:space="preserve">- «Финансовое обеспечение учреждений дополнительного образования детей»,  расходы на обеспечение деятельности (оказание услуг, выполнение работ) муниципальных учреждений при плане 23 701,6 </w:t>
      </w:r>
      <w:r w:rsidR="000F6A6A">
        <w:rPr>
          <w:sz w:val="28"/>
          <w:szCs w:val="28"/>
        </w:rPr>
        <w:t>тыс.</w:t>
      </w:r>
      <w:r w:rsidRPr="00002046">
        <w:rPr>
          <w:sz w:val="28"/>
          <w:szCs w:val="28"/>
        </w:rPr>
        <w:t xml:space="preserve"> </w:t>
      </w:r>
      <w:r w:rsidR="000F6A6A">
        <w:rPr>
          <w:sz w:val="28"/>
          <w:szCs w:val="28"/>
        </w:rPr>
        <w:t>руб.</w:t>
      </w:r>
      <w:r w:rsidRPr="00002046">
        <w:rPr>
          <w:sz w:val="28"/>
          <w:szCs w:val="28"/>
        </w:rPr>
        <w:t xml:space="preserve">, кассовое исполнение 23 701,6 </w:t>
      </w:r>
      <w:r w:rsidR="000F6A6A">
        <w:rPr>
          <w:sz w:val="28"/>
          <w:szCs w:val="28"/>
        </w:rPr>
        <w:t>тыс.</w:t>
      </w:r>
      <w:r w:rsidRPr="00002046">
        <w:rPr>
          <w:sz w:val="28"/>
          <w:szCs w:val="28"/>
        </w:rPr>
        <w:t xml:space="preserve"> </w:t>
      </w:r>
      <w:r w:rsidR="000F6A6A">
        <w:rPr>
          <w:sz w:val="28"/>
          <w:szCs w:val="28"/>
        </w:rPr>
        <w:t>руб.</w:t>
      </w:r>
      <w:r w:rsidRPr="00002046">
        <w:rPr>
          <w:sz w:val="28"/>
          <w:szCs w:val="28"/>
        </w:rPr>
        <w:t xml:space="preserve">, или 100 %;  </w:t>
      </w:r>
    </w:p>
    <w:p w:rsidR="00083103" w:rsidRPr="00002046" w:rsidRDefault="00083103" w:rsidP="00083103">
      <w:pPr>
        <w:tabs>
          <w:tab w:val="left" w:pos="6480"/>
        </w:tabs>
        <w:ind w:firstLine="567"/>
        <w:jc w:val="both"/>
        <w:rPr>
          <w:sz w:val="28"/>
          <w:szCs w:val="28"/>
        </w:rPr>
      </w:pPr>
      <w:r w:rsidRPr="00002046">
        <w:rPr>
          <w:b/>
          <w:sz w:val="28"/>
          <w:szCs w:val="28"/>
        </w:rPr>
        <w:t xml:space="preserve">- </w:t>
      </w:r>
      <w:r w:rsidRPr="00002046">
        <w:rPr>
          <w:sz w:val="28"/>
          <w:szCs w:val="28"/>
        </w:rPr>
        <w:t xml:space="preserve">МП «Развитие образования Дальнереченского городского округа», подпрограмма «Развитие системы дополнительного образования, отдыха, оздоровления и занятости детей и подростков Дальнереченского городского округа», основное мероприятие «Финансовое обеспечение учреждений дополнительного образования детей», субсидии на проведение капитального и текущего ремонта, благоустройство территорий учреждений, организация безопасности учреждений при плане 2 100,5 </w:t>
      </w:r>
      <w:r w:rsidR="000F6A6A">
        <w:rPr>
          <w:sz w:val="28"/>
          <w:szCs w:val="28"/>
        </w:rPr>
        <w:t>тыс.</w:t>
      </w:r>
      <w:r w:rsidRPr="00002046">
        <w:rPr>
          <w:sz w:val="28"/>
          <w:szCs w:val="28"/>
        </w:rPr>
        <w:t xml:space="preserve"> </w:t>
      </w:r>
      <w:r w:rsidR="000F6A6A">
        <w:rPr>
          <w:sz w:val="28"/>
          <w:szCs w:val="28"/>
        </w:rPr>
        <w:t>руб.</w:t>
      </w:r>
      <w:r w:rsidRPr="00002046">
        <w:rPr>
          <w:sz w:val="28"/>
          <w:szCs w:val="28"/>
        </w:rPr>
        <w:t xml:space="preserve">, кассовое исполнение 2 100,5 </w:t>
      </w:r>
      <w:r w:rsidR="000F6A6A">
        <w:rPr>
          <w:sz w:val="28"/>
          <w:szCs w:val="28"/>
        </w:rPr>
        <w:t>тыс.</w:t>
      </w:r>
      <w:r w:rsidRPr="00002046">
        <w:rPr>
          <w:sz w:val="28"/>
          <w:szCs w:val="28"/>
        </w:rPr>
        <w:t xml:space="preserve"> </w:t>
      </w:r>
      <w:r w:rsidR="000F6A6A">
        <w:rPr>
          <w:sz w:val="28"/>
          <w:szCs w:val="28"/>
        </w:rPr>
        <w:t>руб.</w:t>
      </w:r>
      <w:r w:rsidRPr="00002046">
        <w:rPr>
          <w:sz w:val="28"/>
          <w:szCs w:val="28"/>
        </w:rPr>
        <w:t>, или 100 %;</w:t>
      </w:r>
    </w:p>
    <w:p w:rsidR="00083103" w:rsidRPr="00002046" w:rsidRDefault="00083103" w:rsidP="00083103">
      <w:pPr>
        <w:tabs>
          <w:tab w:val="left" w:pos="6480"/>
        </w:tabs>
        <w:ind w:firstLine="567"/>
        <w:jc w:val="both"/>
        <w:rPr>
          <w:sz w:val="28"/>
          <w:szCs w:val="28"/>
        </w:rPr>
      </w:pPr>
      <w:r w:rsidRPr="00002046">
        <w:rPr>
          <w:sz w:val="28"/>
          <w:szCs w:val="28"/>
        </w:rPr>
        <w:t xml:space="preserve">- МП «Развитие образования Дальнереченского городского округа», подпрограмма «Развитие системы дополнительного образования, отдыха, оздоровления и занятости детей и подростков Дальнереченского городского округа», основное мероприятие «Обеспечение персонифицированного финансирования», персонифицированное финансирование дополнительного </w:t>
      </w:r>
      <w:r w:rsidRPr="00002046">
        <w:rPr>
          <w:sz w:val="28"/>
          <w:szCs w:val="28"/>
        </w:rPr>
        <w:lastRenderedPageBreak/>
        <w:t xml:space="preserve">образования детей (МОЦ) при плане 68,1 </w:t>
      </w:r>
      <w:r w:rsidR="000F6A6A">
        <w:rPr>
          <w:sz w:val="28"/>
          <w:szCs w:val="28"/>
        </w:rPr>
        <w:t>тыс.</w:t>
      </w:r>
      <w:r w:rsidRPr="00002046">
        <w:rPr>
          <w:sz w:val="28"/>
          <w:szCs w:val="28"/>
        </w:rPr>
        <w:t xml:space="preserve">  кассовое исполнение 68,1 </w:t>
      </w:r>
      <w:r w:rsidR="000F6A6A">
        <w:rPr>
          <w:sz w:val="28"/>
          <w:szCs w:val="28"/>
        </w:rPr>
        <w:t>тыс.</w:t>
      </w:r>
      <w:r w:rsidRPr="00002046">
        <w:rPr>
          <w:sz w:val="28"/>
          <w:szCs w:val="28"/>
        </w:rPr>
        <w:t xml:space="preserve"> </w:t>
      </w:r>
      <w:r w:rsidR="000F6A6A">
        <w:rPr>
          <w:sz w:val="28"/>
          <w:szCs w:val="28"/>
        </w:rPr>
        <w:t>руб.</w:t>
      </w:r>
      <w:r w:rsidRPr="00002046">
        <w:rPr>
          <w:sz w:val="28"/>
          <w:szCs w:val="28"/>
        </w:rPr>
        <w:t>, или 100 %;</w:t>
      </w:r>
    </w:p>
    <w:p w:rsidR="00083103" w:rsidRPr="00002046" w:rsidRDefault="00083103" w:rsidP="00083103">
      <w:pPr>
        <w:tabs>
          <w:tab w:val="left" w:pos="993"/>
        </w:tabs>
        <w:ind w:firstLine="567"/>
        <w:jc w:val="both"/>
        <w:rPr>
          <w:color w:val="FF0000"/>
          <w:sz w:val="28"/>
          <w:szCs w:val="28"/>
        </w:rPr>
      </w:pPr>
      <w:r w:rsidRPr="00002046">
        <w:rPr>
          <w:sz w:val="28"/>
          <w:szCs w:val="28"/>
        </w:rPr>
        <w:t xml:space="preserve">- МП «Развитие культуры на территории Дальнереченского городского округа», отдельные мероприятия МП «Развитие культуры на территории Дальнереченского городского округа», расходы на обеспечение деятельности (оказание услуг, выполнение работ) муниципальных учреждений при плане 22 006,8 </w:t>
      </w:r>
      <w:r w:rsidR="000F6A6A">
        <w:rPr>
          <w:sz w:val="28"/>
          <w:szCs w:val="28"/>
        </w:rPr>
        <w:t>тыс.</w:t>
      </w:r>
      <w:r w:rsidRPr="00002046">
        <w:rPr>
          <w:sz w:val="28"/>
          <w:szCs w:val="28"/>
        </w:rPr>
        <w:t xml:space="preserve"> </w:t>
      </w:r>
      <w:r w:rsidR="000F6A6A">
        <w:rPr>
          <w:sz w:val="28"/>
          <w:szCs w:val="28"/>
        </w:rPr>
        <w:t>руб.</w:t>
      </w:r>
      <w:r w:rsidRPr="00002046">
        <w:rPr>
          <w:sz w:val="28"/>
          <w:szCs w:val="28"/>
        </w:rPr>
        <w:t xml:space="preserve">, кассовое исполнение 22 006,8 </w:t>
      </w:r>
      <w:r w:rsidR="000F6A6A">
        <w:rPr>
          <w:sz w:val="28"/>
          <w:szCs w:val="28"/>
        </w:rPr>
        <w:t>тыс.</w:t>
      </w:r>
      <w:r w:rsidRPr="00002046">
        <w:rPr>
          <w:sz w:val="28"/>
          <w:szCs w:val="28"/>
        </w:rPr>
        <w:t xml:space="preserve"> </w:t>
      </w:r>
      <w:r w:rsidR="000F6A6A">
        <w:rPr>
          <w:sz w:val="28"/>
          <w:szCs w:val="28"/>
        </w:rPr>
        <w:t>руб.</w:t>
      </w:r>
      <w:r w:rsidRPr="00002046">
        <w:rPr>
          <w:sz w:val="28"/>
          <w:szCs w:val="28"/>
        </w:rPr>
        <w:t>, или 100 %</w:t>
      </w:r>
      <w:bookmarkStart w:id="6" w:name="OLE_LINK17"/>
      <w:bookmarkStart w:id="7" w:name="OLE_LINK18"/>
      <w:r w:rsidRPr="00002046">
        <w:rPr>
          <w:sz w:val="28"/>
          <w:szCs w:val="28"/>
        </w:rPr>
        <w:t>;</w:t>
      </w:r>
    </w:p>
    <w:p w:rsidR="00083103" w:rsidRPr="00002046" w:rsidRDefault="00083103" w:rsidP="00083103">
      <w:pPr>
        <w:tabs>
          <w:tab w:val="left" w:pos="6480"/>
        </w:tabs>
        <w:ind w:firstLine="567"/>
        <w:jc w:val="both"/>
        <w:rPr>
          <w:sz w:val="28"/>
          <w:szCs w:val="28"/>
        </w:rPr>
      </w:pPr>
      <w:r w:rsidRPr="00002046">
        <w:rPr>
          <w:sz w:val="28"/>
          <w:szCs w:val="28"/>
        </w:rPr>
        <w:t xml:space="preserve">- МП «Развитие культуры на территории Дальнереченского городского округа», отдельные мероприятия программной деятельности, Федеральный проект «Культурная среда», субсидии на оснащение образовательных учреждений в сфере культуры (детских школ искусств и училищ) музыкальными инструментами, оборудованием и учебными материалами при плане 8 211,4 </w:t>
      </w:r>
      <w:r w:rsidR="000F6A6A">
        <w:rPr>
          <w:sz w:val="28"/>
          <w:szCs w:val="28"/>
        </w:rPr>
        <w:t>тыс.</w:t>
      </w:r>
      <w:r w:rsidRPr="00002046">
        <w:rPr>
          <w:sz w:val="28"/>
          <w:szCs w:val="28"/>
        </w:rPr>
        <w:t xml:space="preserve"> </w:t>
      </w:r>
      <w:r w:rsidR="000F6A6A">
        <w:rPr>
          <w:sz w:val="28"/>
          <w:szCs w:val="28"/>
        </w:rPr>
        <w:t>руб.</w:t>
      </w:r>
      <w:r w:rsidRPr="00002046">
        <w:rPr>
          <w:sz w:val="28"/>
          <w:szCs w:val="28"/>
        </w:rPr>
        <w:t xml:space="preserve">,  кассовое исполнение 8 211,4 </w:t>
      </w:r>
      <w:r w:rsidR="000F6A6A">
        <w:rPr>
          <w:sz w:val="28"/>
          <w:szCs w:val="28"/>
        </w:rPr>
        <w:t>тыс.</w:t>
      </w:r>
      <w:r w:rsidRPr="00002046">
        <w:rPr>
          <w:sz w:val="28"/>
          <w:szCs w:val="28"/>
        </w:rPr>
        <w:t xml:space="preserve"> </w:t>
      </w:r>
      <w:r w:rsidR="000F6A6A">
        <w:rPr>
          <w:sz w:val="28"/>
          <w:szCs w:val="28"/>
        </w:rPr>
        <w:t>руб.</w:t>
      </w:r>
      <w:r w:rsidRPr="00002046">
        <w:rPr>
          <w:sz w:val="28"/>
          <w:szCs w:val="28"/>
        </w:rPr>
        <w:t>, или 100 %;</w:t>
      </w:r>
    </w:p>
    <w:p w:rsidR="00083103" w:rsidRDefault="00083103" w:rsidP="00083103">
      <w:pPr>
        <w:shd w:val="clear" w:color="auto" w:fill="FFFFFF"/>
        <w:ind w:firstLine="567"/>
        <w:jc w:val="both"/>
        <w:rPr>
          <w:bCs/>
          <w:color w:val="FF0000"/>
          <w:spacing w:val="-2"/>
          <w:sz w:val="28"/>
          <w:szCs w:val="28"/>
        </w:rPr>
      </w:pPr>
      <w:r w:rsidRPr="00072ABE">
        <w:rPr>
          <w:b/>
          <w:sz w:val="28"/>
          <w:szCs w:val="28"/>
        </w:rPr>
        <w:t>0705 Профессиональная  подготовка,   переподготовка   и     повышение квалификации</w:t>
      </w:r>
      <w:r w:rsidRPr="00072ABE">
        <w:rPr>
          <w:bCs/>
          <w:color w:val="FF0000"/>
          <w:spacing w:val="-2"/>
          <w:sz w:val="28"/>
          <w:szCs w:val="28"/>
        </w:rPr>
        <w:t xml:space="preserve"> </w:t>
      </w:r>
    </w:p>
    <w:p w:rsidR="00083103" w:rsidRPr="00072ABE" w:rsidRDefault="00083103" w:rsidP="00083103">
      <w:pPr>
        <w:shd w:val="clear" w:color="auto" w:fill="FFFFFF"/>
        <w:ind w:firstLine="567"/>
        <w:jc w:val="both"/>
        <w:rPr>
          <w:b/>
          <w:sz w:val="28"/>
          <w:szCs w:val="28"/>
        </w:rPr>
      </w:pPr>
      <w:r w:rsidRPr="00072ABE">
        <w:rPr>
          <w:bCs/>
          <w:spacing w:val="-2"/>
          <w:sz w:val="28"/>
          <w:szCs w:val="28"/>
        </w:rPr>
        <w:t xml:space="preserve">При плановых назначениях 100,0 </w:t>
      </w:r>
      <w:r w:rsidR="000F6A6A">
        <w:rPr>
          <w:bCs/>
          <w:spacing w:val="-2"/>
          <w:sz w:val="28"/>
          <w:szCs w:val="28"/>
        </w:rPr>
        <w:t>тыс.</w:t>
      </w:r>
      <w:r w:rsidRPr="00072ABE">
        <w:rPr>
          <w:bCs/>
          <w:spacing w:val="-2"/>
          <w:sz w:val="28"/>
          <w:szCs w:val="28"/>
        </w:rPr>
        <w:t xml:space="preserve"> </w:t>
      </w:r>
      <w:r w:rsidR="000F6A6A">
        <w:rPr>
          <w:bCs/>
          <w:spacing w:val="-2"/>
          <w:sz w:val="28"/>
          <w:szCs w:val="28"/>
        </w:rPr>
        <w:t>руб.</w:t>
      </w:r>
      <w:r w:rsidRPr="00072ABE">
        <w:rPr>
          <w:bCs/>
          <w:spacing w:val="-2"/>
          <w:sz w:val="28"/>
          <w:szCs w:val="28"/>
        </w:rPr>
        <w:t xml:space="preserve">, кассовое исполнение составило 100,0 </w:t>
      </w:r>
      <w:r w:rsidR="000F6A6A">
        <w:rPr>
          <w:bCs/>
          <w:spacing w:val="-2"/>
          <w:sz w:val="28"/>
          <w:szCs w:val="28"/>
        </w:rPr>
        <w:t>тыс.</w:t>
      </w:r>
      <w:r w:rsidRPr="00072ABE">
        <w:rPr>
          <w:bCs/>
          <w:spacing w:val="-2"/>
          <w:sz w:val="28"/>
          <w:szCs w:val="28"/>
        </w:rPr>
        <w:t xml:space="preserve"> </w:t>
      </w:r>
      <w:r w:rsidR="000F6A6A">
        <w:rPr>
          <w:bCs/>
          <w:spacing w:val="-2"/>
          <w:sz w:val="28"/>
          <w:szCs w:val="28"/>
        </w:rPr>
        <w:t>руб.</w:t>
      </w:r>
      <w:r w:rsidRPr="00072ABE">
        <w:rPr>
          <w:bCs/>
          <w:spacing w:val="-2"/>
          <w:sz w:val="28"/>
          <w:szCs w:val="28"/>
        </w:rPr>
        <w:t>, или  100 %, из них:</w:t>
      </w:r>
    </w:p>
    <w:p w:rsidR="00083103" w:rsidRPr="00072ABE" w:rsidRDefault="00083103" w:rsidP="00083103">
      <w:pPr>
        <w:shd w:val="clear" w:color="auto" w:fill="FFFFFF"/>
        <w:ind w:firstLine="567"/>
        <w:jc w:val="both"/>
        <w:rPr>
          <w:sz w:val="28"/>
          <w:szCs w:val="28"/>
          <w:u w:val="single"/>
        </w:rPr>
      </w:pPr>
      <w:r w:rsidRPr="00072ABE">
        <w:rPr>
          <w:sz w:val="28"/>
          <w:szCs w:val="28"/>
        </w:rPr>
        <w:t xml:space="preserve">- МП «Развитие муниципальной службы в администрации Дальнереченского городского округа», отдельные мероприятия программной деятельности, основное мероприятие «Повышение уровня профессиональной подготовки муниципальных служащих», обучение муниципальных служащих по программам повышения квалификации и профессиональной переподготовки  </w:t>
      </w:r>
      <w:r w:rsidRPr="00072ABE">
        <w:rPr>
          <w:bCs/>
          <w:spacing w:val="-2"/>
          <w:sz w:val="28"/>
          <w:szCs w:val="28"/>
        </w:rPr>
        <w:t xml:space="preserve"> при плане 100,0 </w:t>
      </w:r>
      <w:r w:rsidR="000F6A6A">
        <w:rPr>
          <w:bCs/>
          <w:spacing w:val="-2"/>
          <w:sz w:val="28"/>
          <w:szCs w:val="28"/>
        </w:rPr>
        <w:t>тыс.</w:t>
      </w:r>
      <w:r w:rsidRPr="00072ABE">
        <w:rPr>
          <w:bCs/>
          <w:spacing w:val="-2"/>
          <w:sz w:val="28"/>
          <w:szCs w:val="28"/>
        </w:rPr>
        <w:t xml:space="preserve"> </w:t>
      </w:r>
      <w:r w:rsidR="000F6A6A">
        <w:rPr>
          <w:bCs/>
          <w:spacing w:val="-2"/>
          <w:sz w:val="28"/>
          <w:szCs w:val="28"/>
        </w:rPr>
        <w:t>руб.</w:t>
      </w:r>
      <w:r w:rsidRPr="00072ABE">
        <w:rPr>
          <w:bCs/>
          <w:spacing w:val="-2"/>
          <w:sz w:val="28"/>
          <w:szCs w:val="28"/>
        </w:rPr>
        <w:t xml:space="preserve">,    кассовое    исполнение   составило 100,0 </w:t>
      </w:r>
      <w:r w:rsidR="000F6A6A">
        <w:rPr>
          <w:bCs/>
          <w:spacing w:val="-2"/>
          <w:sz w:val="28"/>
          <w:szCs w:val="28"/>
        </w:rPr>
        <w:t>тыс.</w:t>
      </w:r>
      <w:r w:rsidRPr="00072ABE">
        <w:rPr>
          <w:bCs/>
          <w:spacing w:val="-2"/>
          <w:sz w:val="28"/>
          <w:szCs w:val="28"/>
        </w:rPr>
        <w:t xml:space="preserve"> </w:t>
      </w:r>
      <w:r w:rsidR="000F6A6A">
        <w:rPr>
          <w:bCs/>
          <w:spacing w:val="-2"/>
          <w:sz w:val="28"/>
          <w:szCs w:val="28"/>
        </w:rPr>
        <w:t>руб.</w:t>
      </w:r>
      <w:r w:rsidRPr="00072ABE">
        <w:rPr>
          <w:bCs/>
          <w:spacing w:val="-2"/>
          <w:sz w:val="28"/>
          <w:szCs w:val="28"/>
        </w:rPr>
        <w:t>, или  100 % Оплачены работы на оказание образовательных услуг по обучению муниципальных служащих по программе профессиональной переподготовки «Государственное и муниципальное управление» в количестве 5 человек.</w:t>
      </w:r>
      <w:r w:rsidRPr="00072ABE">
        <w:rPr>
          <w:sz w:val="28"/>
          <w:szCs w:val="28"/>
        </w:rPr>
        <w:t xml:space="preserve"> </w:t>
      </w:r>
      <w:r w:rsidRPr="00072ABE">
        <w:rPr>
          <w:bCs/>
          <w:spacing w:val="-2"/>
          <w:sz w:val="28"/>
          <w:szCs w:val="28"/>
        </w:rPr>
        <w:t>Приморский филиал РАНХиГС</w:t>
      </w:r>
      <w:r>
        <w:rPr>
          <w:sz w:val="28"/>
          <w:szCs w:val="28"/>
        </w:rPr>
        <w:t>;</w:t>
      </w:r>
    </w:p>
    <w:bookmarkEnd w:id="6"/>
    <w:bookmarkEnd w:id="7"/>
    <w:p w:rsidR="00083103" w:rsidRPr="001C5609" w:rsidRDefault="00083103" w:rsidP="00083103">
      <w:pPr>
        <w:shd w:val="clear" w:color="auto" w:fill="FFFFFF"/>
        <w:ind w:firstLine="567"/>
        <w:rPr>
          <w:b/>
          <w:sz w:val="28"/>
          <w:szCs w:val="28"/>
        </w:rPr>
      </w:pPr>
      <w:r w:rsidRPr="001C5609">
        <w:rPr>
          <w:b/>
          <w:sz w:val="28"/>
          <w:szCs w:val="28"/>
        </w:rPr>
        <w:t xml:space="preserve">0707 «Молодежная политика и оздоровление детей» </w:t>
      </w:r>
    </w:p>
    <w:p w:rsidR="00083103" w:rsidRPr="001C5609" w:rsidRDefault="00083103" w:rsidP="00083103">
      <w:pPr>
        <w:shd w:val="clear" w:color="auto" w:fill="FFFFFF"/>
        <w:ind w:firstLine="567"/>
        <w:jc w:val="both"/>
        <w:rPr>
          <w:bCs/>
          <w:spacing w:val="-2"/>
          <w:sz w:val="28"/>
          <w:szCs w:val="28"/>
        </w:rPr>
      </w:pPr>
      <w:r w:rsidRPr="001C5609">
        <w:rPr>
          <w:bCs/>
          <w:spacing w:val="-2"/>
          <w:sz w:val="28"/>
          <w:szCs w:val="28"/>
        </w:rPr>
        <w:t>При плановых назначениях в сумме  2 649</w:t>
      </w:r>
      <w:r>
        <w:rPr>
          <w:bCs/>
          <w:spacing w:val="-2"/>
          <w:sz w:val="28"/>
          <w:szCs w:val="28"/>
        </w:rPr>
        <w:t>,1</w:t>
      </w:r>
      <w:r w:rsidRPr="001C5609">
        <w:rPr>
          <w:bCs/>
          <w:spacing w:val="-2"/>
          <w:sz w:val="28"/>
          <w:szCs w:val="28"/>
        </w:rPr>
        <w:t xml:space="preserve"> </w:t>
      </w:r>
      <w:r w:rsidR="000F6A6A">
        <w:rPr>
          <w:bCs/>
          <w:spacing w:val="-2"/>
          <w:sz w:val="28"/>
          <w:szCs w:val="28"/>
        </w:rPr>
        <w:t>тыс.</w:t>
      </w:r>
      <w:r w:rsidRPr="001C5609">
        <w:rPr>
          <w:bCs/>
          <w:spacing w:val="-2"/>
          <w:sz w:val="28"/>
          <w:szCs w:val="28"/>
        </w:rPr>
        <w:t xml:space="preserve"> </w:t>
      </w:r>
      <w:r w:rsidR="000F6A6A">
        <w:rPr>
          <w:bCs/>
          <w:spacing w:val="-2"/>
          <w:sz w:val="28"/>
          <w:szCs w:val="28"/>
        </w:rPr>
        <w:t>руб.</w:t>
      </w:r>
      <w:r w:rsidRPr="001C5609">
        <w:rPr>
          <w:bCs/>
          <w:spacing w:val="-2"/>
          <w:sz w:val="28"/>
          <w:szCs w:val="28"/>
        </w:rPr>
        <w:t xml:space="preserve">, кассовое исполнение составило 2 559,2 </w:t>
      </w:r>
      <w:r w:rsidR="000F6A6A">
        <w:rPr>
          <w:bCs/>
          <w:spacing w:val="-2"/>
          <w:sz w:val="28"/>
          <w:szCs w:val="28"/>
        </w:rPr>
        <w:t>тыс.</w:t>
      </w:r>
      <w:r w:rsidRPr="001C5609">
        <w:rPr>
          <w:bCs/>
          <w:spacing w:val="-2"/>
          <w:sz w:val="28"/>
          <w:szCs w:val="28"/>
        </w:rPr>
        <w:t xml:space="preserve"> </w:t>
      </w:r>
      <w:r w:rsidR="000F6A6A">
        <w:rPr>
          <w:bCs/>
          <w:spacing w:val="-2"/>
          <w:sz w:val="28"/>
          <w:szCs w:val="28"/>
        </w:rPr>
        <w:t>руб.</w:t>
      </w:r>
      <w:r w:rsidRPr="001C5609">
        <w:rPr>
          <w:bCs/>
          <w:spacing w:val="-2"/>
          <w:sz w:val="28"/>
          <w:szCs w:val="28"/>
        </w:rPr>
        <w:t xml:space="preserve"> или  96,6 %, из них:</w:t>
      </w:r>
    </w:p>
    <w:p w:rsidR="00083103" w:rsidRPr="001C5609" w:rsidRDefault="00083103" w:rsidP="00083103">
      <w:pPr>
        <w:ind w:firstLine="567"/>
        <w:jc w:val="both"/>
        <w:outlineLvl w:val="2"/>
        <w:rPr>
          <w:spacing w:val="-2"/>
          <w:sz w:val="28"/>
          <w:szCs w:val="28"/>
        </w:rPr>
      </w:pPr>
      <w:r w:rsidRPr="001C5609">
        <w:rPr>
          <w:sz w:val="28"/>
          <w:szCs w:val="28"/>
        </w:rPr>
        <w:t>- субвенции на организацию и обеспечение оздоровления и отдыха детей Приморского края (за исключением организации отдыха детей в каникулярное время) в рамках подпрограммы «Развитие системы дополнительного образования, отдыха, оздоровления и занятости детей и подростков Дальнереченского городского округа» МП «Развитие образования Дальнереченского городского округа» при плане 1 964</w:t>
      </w:r>
      <w:r>
        <w:rPr>
          <w:sz w:val="28"/>
          <w:szCs w:val="28"/>
        </w:rPr>
        <w:t>,1</w:t>
      </w:r>
      <w:r w:rsidRPr="001C5609">
        <w:rPr>
          <w:sz w:val="28"/>
          <w:szCs w:val="28"/>
        </w:rPr>
        <w:t xml:space="preserve"> </w:t>
      </w:r>
      <w:r w:rsidR="000F6A6A">
        <w:rPr>
          <w:sz w:val="28"/>
          <w:szCs w:val="28"/>
        </w:rPr>
        <w:t>тыс.</w:t>
      </w:r>
      <w:r w:rsidRPr="001C5609">
        <w:rPr>
          <w:sz w:val="28"/>
          <w:szCs w:val="28"/>
        </w:rPr>
        <w:t xml:space="preserve"> </w:t>
      </w:r>
      <w:r w:rsidR="000F6A6A">
        <w:rPr>
          <w:sz w:val="28"/>
          <w:szCs w:val="28"/>
        </w:rPr>
        <w:t>руб.</w:t>
      </w:r>
      <w:r w:rsidRPr="001C5609">
        <w:rPr>
          <w:sz w:val="28"/>
          <w:szCs w:val="28"/>
        </w:rPr>
        <w:t xml:space="preserve">, кассовое исполнение составило 1 949,2 </w:t>
      </w:r>
      <w:r w:rsidR="000F6A6A">
        <w:rPr>
          <w:sz w:val="28"/>
          <w:szCs w:val="28"/>
        </w:rPr>
        <w:t>тыс.</w:t>
      </w:r>
      <w:r w:rsidRPr="001C5609">
        <w:rPr>
          <w:sz w:val="28"/>
          <w:szCs w:val="28"/>
        </w:rPr>
        <w:t xml:space="preserve"> </w:t>
      </w:r>
      <w:r w:rsidR="000F6A6A">
        <w:rPr>
          <w:sz w:val="28"/>
          <w:szCs w:val="28"/>
        </w:rPr>
        <w:t>руб.</w:t>
      </w:r>
      <w:r w:rsidRPr="001C5609">
        <w:rPr>
          <w:sz w:val="28"/>
          <w:szCs w:val="28"/>
        </w:rPr>
        <w:t xml:space="preserve">, или 99,2 %.  </w:t>
      </w:r>
      <w:r>
        <w:rPr>
          <w:sz w:val="28"/>
          <w:szCs w:val="28"/>
        </w:rPr>
        <w:t>Остаток плановых назначений 14,9</w:t>
      </w:r>
      <w:r w:rsidRPr="001C5609">
        <w:rPr>
          <w:sz w:val="28"/>
          <w:szCs w:val="28"/>
        </w:rPr>
        <w:t xml:space="preserve"> </w:t>
      </w:r>
      <w:r w:rsidR="000F6A6A">
        <w:rPr>
          <w:sz w:val="28"/>
          <w:szCs w:val="28"/>
        </w:rPr>
        <w:t>тыс.</w:t>
      </w:r>
      <w:r w:rsidRPr="001C5609">
        <w:rPr>
          <w:sz w:val="28"/>
          <w:szCs w:val="28"/>
        </w:rPr>
        <w:t xml:space="preserve"> </w:t>
      </w:r>
      <w:r w:rsidR="000F6A6A">
        <w:rPr>
          <w:sz w:val="28"/>
          <w:szCs w:val="28"/>
        </w:rPr>
        <w:t>руб.</w:t>
      </w:r>
      <w:r>
        <w:rPr>
          <w:sz w:val="28"/>
          <w:szCs w:val="28"/>
        </w:rPr>
        <w:t xml:space="preserve">. </w:t>
      </w:r>
      <w:r w:rsidRPr="001C5609">
        <w:rPr>
          <w:spacing w:val="-2"/>
          <w:sz w:val="28"/>
          <w:szCs w:val="28"/>
        </w:rPr>
        <w:t xml:space="preserve">Размер компенсации, выплаченной родителям за путевки составил 244,0 </w:t>
      </w:r>
      <w:r w:rsidR="000F6A6A">
        <w:rPr>
          <w:spacing w:val="-2"/>
          <w:sz w:val="28"/>
          <w:szCs w:val="28"/>
        </w:rPr>
        <w:t>тыс.</w:t>
      </w:r>
      <w:r w:rsidRPr="001C5609">
        <w:rPr>
          <w:spacing w:val="-2"/>
          <w:sz w:val="28"/>
          <w:szCs w:val="28"/>
        </w:rPr>
        <w:t xml:space="preserve"> </w:t>
      </w:r>
      <w:r w:rsidR="000F6A6A">
        <w:rPr>
          <w:spacing w:val="-2"/>
          <w:sz w:val="28"/>
          <w:szCs w:val="28"/>
        </w:rPr>
        <w:t>руб.</w:t>
      </w:r>
      <w:r w:rsidRPr="001C5609">
        <w:rPr>
          <w:spacing w:val="-2"/>
          <w:sz w:val="28"/>
          <w:szCs w:val="28"/>
        </w:rPr>
        <w:t>, количество родителей получивших компенсацию за путевки в 2021 году – 29 родителей</w:t>
      </w:r>
      <w:r w:rsidRPr="001C5609">
        <w:rPr>
          <w:color w:val="FF0000"/>
          <w:spacing w:val="-2"/>
          <w:sz w:val="28"/>
          <w:szCs w:val="28"/>
        </w:rPr>
        <w:t>.</w:t>
      </w:r>
      <w:r>
        <w:rPr>
          <w:color w:val="FF0000"/>
          <w:spacing w:val="-2"/>
          <w:sz w:val="28"/>
          <w:szCs w:val="28"/>
        </w:rPr>
        <w:t xml:space="preserve"> </w:t>
      </w:r>
      <w:r w:rsidRPr="001C5609">
        <w:rPr>
          <w:spacing w:val="-2"/>
          <w:sz w:val="28"/>
          <w:szCs w:val="28"/>
        </w:rPr>
        <w:t xml:space="preserve">На питание школьников в каникулярное время израсходовано 1 705,2 </w:t>
      </w:r>
      <w:r w:rsidR="000F6A6A">
        <w:rPr>
          <w:spacing w:val="-2"/>
          <w:sz w:val="28"/>
          <w:szCs w:val="28"/>
        </w:rPr>
        <w:t>тыс.</w:t>
      </w:r>
      <w:r w:rsidRPr="001C5609">
        <w:rPr>
          <w:spacing w:val="-2"/>
          <w:sz w:val="28"/>
          <w:szCs w:val="28"/>
        </w:rPr>
        <w:t xml:space="preserve"> </w:t>
      </w:r>
      <w:r w:rsidR="000F6A6A">
        <w:rPr>
          <w:spacing w:val="-2"/>
          <w:sz w:val="28"/>
          <w:szCs w:val="28"/>
        </w:rPr>
        <w:t>руб.</w:t>
      </w:r>
      <w:r w:rsidRPr="001C5609">
        <w:rPr>
          <w:spacing w:val="-2"/>
          <w:sz w:val="28"/>
          <w:szCs w:val="28"/>
        </w:rPr>
        <w:t>;</w:t>
      </w:r>
    </w:p>
    <w:p w:rsidR="00083103" w:rsidRPr="001C5609" w:rsidRDefault="00083103" w:rsidP="00083103">
      <w:pPr>
        <w:ind w:firstLine="567"/>
        <w:jc w:val="both"/>
        <w:outlineLvl w:val="2"/>
        <w:rPr>
          <w:sz w:val="28"/>
          <w:szCs w:val="28"/>
        </w:rPr>
      </w:pPr>
      <w:r w:rsidRPr="001C5609">
        <w:rPr>
          <w:b/>
          <w:sz w:val="28"/>
          <w:szCs w:val="28"/>
        </w:rPr>
        <w:t xml:space="preserve">- </w:t>
      </w:r>
      <w:r w:rsidRPr="001C5609">
        <w:rPr>
          <w:sz w:val="28"/>
          <w:szCs w:val="28"/>
        </w:rPr>
        <w:t xml:space="preserve">МП «Развитие культуры на территории Дальнереченского городского округа», отдельные мероприятия программной деятельности, мероприятия по патриотическому воспитанию граждан на территории ДГО при плане 350,0 </w:t>
      </w:r>
      <w:r w:rsidR="000F6A6A">
        <w:rPr>
          <w:sz w:val="28"/>
          <w:szCs w:val="28"/>
        </w:rPr>
        <w:t>тыс.</w:t>
      </w:r>
      <w:r w:rsidRPr="001C5609">
        <w:rPr>
          <w:sz w:val="28"/>
          <w:szCs w:val="28"/>
        </w:rPr>
        <w:t xml:space="preserve"> </w:t>
      </w:r>
      <w:r w:rsidR="000F6A6A">
        <w:rPr>
          <w:sz w:val="28"/>
          <w:szCs w:val="28"/>
        </w:rPr>
        <w:t>руб.</w:t>
      </w:r>
      <w:r w:rsidRPr="001C5609">
        <w:rPr>
          <w:sz w:val="28"/>
          <w:szCs w:val="28"/>
        </w:rPr>
        <w:t xml:space="preserve">, кассовое исполнение составило 350,0 </w:t>
      </w:r>
      <w:r w:rsidR="000F6A6A">
        <w:rPr>
          <w:sz w:val="28"/>
          <w:szCs w:val="28"/>
        </w:rPr>
        <w:t>тыс.</w:t>
      </w:r>
      <w:r w:rsidRPr="001C5609">
        <w:rPr>
          <w:sz w:val="28"/>
          <w:szCs w:val="28"/>
        </w:rPr>
        <w:t xml:space="preserve"> </w:t>
      </w:r>
      <w:r w:rsidR="000F6A6A">
        <w:rPr>
          <w:sz w:val="28"/>
          <w:szCs w:val="28"/>
        </w:rPr>
        <w:t>руб.</w:t>
      </w:r>
      <w:r w:rsidRPr="001C5609">
        <w:rPr>
          <w:sz w:val="28"/>
          <w:szCs w:val="28"/>
        </w:rPr>
        <w:t xml:space="preserve">, или 100 %; </w:t>
      </w:r>
    </w:p>
    <w:p w:rsidR="00083103" w:rsidRPr="001C5609" w:rsidRDefault="00083103" w:rsidP="00083103">
      <w:pPr>
        <w:ind w:firstLine="567"/>
        <w:jc w:val="both"/>
        <w:outlineLvl w:val="2"/>
        <w:rPr>
          <w:sz w:val="28"/>
          <w:szCs w:val="28"/>
        </w:rPr>
      </w:pPr>
      <w:r w:rsidRPr="001C5609">
        <w:rPr>
          <w:b/>
          <w:sz w:val="28"/>
          <w:szCs w:val="28"/>
        </w:rPr>
        <w:lastRenderedPageBreak/>
        <w:t xml:space="preserve">- </w:t>
      </w:r>
      <w:r w:rsidRPr="001C5609">
        <w:rPr>
          <w:sz w:val="28"/>
          <w:szCs w:val="28"/>
        </w:rPr>
        <w:t xml:space="preserve">МП «Развитие культуры на территории Дальнереченского городского округа», отдельные мероприятия программной деятельности, основное мероприятие «Молодежная политика и оздоровление детей», мероприятия для детей и молодежи при плане 180,0 </w:t>
      </w:r>
      <w:r w:rsidR="000F6A6A">
        <w:rPr>
          <w:sz w:val="28"/>
          <w:szCs w:val="28"/>
        </w:rPr>
        <w:t>тыс.</w:t>
      </w:r>
      <w:r w:rsidRPr="001C5609">
        <w:rPr>
          <w:sz w:val="28"/>
          <w:szCs w:val="28"/>
        </w:rPr>
        <w:t xml:space="preserve"> </w:t>
      </w:r>
      <w:r w:rsidR="000F6A6A">
        <w:rPr>
          <w:sz w:val="28"/>
          <w:szCs w:val="28"/>
        </w:rPr>
        <w:t>руб.</w:t>
      </w:r>
      <w:r w:rsidRPr="001C5609">
        <w:rPr>
          <w:sz w:val="28"/>
          <w:szCs w:val="28"/>
        </w:rPr>
        <w:t xml:space="preserve">, кассовое исполнение составило 180,0 </w:t>
      </w:r>
      <w:r w:rsidR="000F6A6A">
        <w:rPr>
          <w:sz w:val="28"/>
          <w:szCs w:val="28"/>
        </w:rPr>
        <w:t>тыс.</w:t>
      </w:r>
      <w:r w:rsidRPr="001C5609">
        <w:rPr>
          <w:sz w:val="28"/>
          <w:szCs w:val="28"/>
        </w:rPr>
        <w:t xml:space="preserve"> </w:t>
      </w:r>
      <w:r w:rsidR="000F6A6A">
        <w:rPr>
          <w:sz w:val="28"/>
          <w:szCs w:val="28"/>
        </w:rPr>
        <w:t>руб.</w:t>
      </w:r>
      <w:r w:rsidRPr="001C5609">
        <w:rPr>
          <w:sz w:val="28"/>
          <w:szCs w:val="28"/>
        </w:rPr>
        <w:t xml:space="preserve">, или 100 %; </w:t>
      </w:r>
    </w:p>
    <w:p w:rsidR="00083103" w:rsidRPr="001C5609" w:rsidRDefault="00083103" w:rsidP="00083103">
      <w:pPr>
        <w:ind w:firstLine="567"/>
        <w:jc w:val="both"/>
        <w:outlineLvl w:val="2"/>
        <w:rPr>
          <w:sz w:val="28"/>
          <w:szCs w:val="28"/>
        </w:rPr>
      </w:pPr>
      <w:r w:rsidRPr="001C5609">
        <w:rPr>
          <w:b/>
          <w:sz w:val="28"/>
          <w:szCs w:val="28"/>
        </w:rPr>
        <w:t xml:space="preserve">- </w:t>
      </w:r>
      <w:r w:rsidRPr="001C5609">
        <w:rPr>
          <w:sz w:val="28"/>
          <w:szCs w:val="28"/>
        </w:rPr>
        <w:t xml:space="preserve"> Муниципальная программа «Укрепление общественного здоровья», отдельные мероприятия программной деятельности, основное мероприятие «Формирование здорового образа жизни населения», мероприятия по формированию здорового образа жизни населения при плане 25,0 </w:t>
      </w:r>
      <w:r w:rsidR="000F6A6A">
        <w:rPr>
          <w:sz w:val="28"/>
          <w:szCs w:val="28"/>
        </w:rPr>
        <w:t>тыс.</w:t>
      </w:r>
      <w:r w:rsidRPr="001C5609">
        <w:rPr>
          <w:sz w:val="28"/>
          <w:szCs w:val="28"/>
        </w:rPr>
        <w:t xml:space="preserve"> </w:t>
      </w:r>
      <w:r w:rsidR="000F6A6A">
        <w:rPr>
          <w:sz w:val="28"/>
          <w:szCs w:val="28"/>
        </w:rPr>
        <w:t>руб.</w:t>
      </w:r>
      <w:r w:rsidRPr="001C5609">
        <w:rPr>
          <w:sz w:val="28"/>
          <w:szCs w:val="28"/>
        </w:rPr>
        <w:t xml:space="preserve">, кассовое исполнение составило 20,0 </w:t>
      </w:r>
      <w:r w:rsidR="000F6A6A">
        <w:rPr>
          <w:sz w:val="28"/>
          <w:szCs w:val="28"/>
        </w:rPr>
        <w:t>тыс.</w:t>
      </w:r>
      <w:r w:rsidRPr="001C5609">
        <w:rPr>
          <w:sz w:val="28"/>
          <w:szCs w:val="28"/>
        </w:rPr>
        <w:t xml:space="preserve"> </w:t>
      </w:r>
      <w:r w:rsidR="000F6A6A">
        <w:rPr>
          <w:sz w:val="28"/>
          <w:szCs w:val="28"/>
        </w:rPr>
        <w:t>руб.</w:t>
      </w:r>
      <w:r w:rsidRPr="001C5609">
        <w:rPr>
          <w:sz w:val="28"/>
          <w:szCs w:val="28"/>
        </w:rPr>
        <w:t xml:space="preserve">, или 80 %. Остаток плановых назначений 5,0 </w:t>
      </w:r>
      <w:r w:rsidR="000F6A6A">
        <w:rPr>
          <w:sz w:val="28"/>
          <w:szCs w:val="28"/>
        </w:rPr>
        <w:t>тыс.</w:t>
      </w:r>
      <w:r w:rsidRPr="001C5609">
        <w:rPr>
          <w:sz w:val="28"/>
          <w:szCs w:val="28"/>
        </w:rPr>
        <w:t xml:space="preserve"> </w:t>
      </w:r>
      <w:r w:rsidR="000F6A6A">
        <w:rPr>
          <w:sz w:val="28"/>
          <w:szCs w:val="28"/>
        </w:rPr>
        <w:t>руб.</w:t>
      </w:r>
      <w:r w:rsidRPr="001C5609">
        <w:rPr>
          <w:sz w:val="28"/>
          <w:szCs w:val="28"/>
        </w:rPr>
        <w:t>;</w:t>
      </w:r>
    </w:p>
    <w:p w:rsidR="00083103" w:rsidRPr="001C5609" w:rsidRDefault="00083103" w:rsidP="00083103">
      <w:pPr>
        <w:ind w:firstLine="567"/>
        <w:jc w:val="both"/>
        <w:outlineLvl w:val="2"/>
        <w:rPr>
          <w:rStyle w:val="FontStyle24"/>
          <w:sz w:val="28"/>
          <w:szCs w:val="28"/>
        </w:rPr>
      </w:pPr>
      <w:r w:rsidRPr="001C5609">
        <w:rPr>
          <w:b/>
          <w:spacing w:val="-2"/>
          <w:sz w:val="28"/>
          <w:szCs w:val="28"/>
        </w:rPr>
        <w:t>-</w:t>
      </w:r>
      <w:r w:rsidRPr="001C5609">
        <w:rPr>
          <w:b/>
          <w:color w:val="FF0000"/>
          <w:spacing w:val="-2"/>
          <w:sz w:val="28"/>
          <w:szCs w:val="28"/>
        </w:rPr>
        <w:t xml:space="preserve"> </w:t>
      </w:r>
      <w:r w:rsidRPr="001C5609">
        <w:rPr>
          <w:spacing w:val="-2"/>
          <w:sz w:val="28"/>
          <w:szCs w:val="28"/>
        </w:rPr>
        <w:t xml:space="preserve">Муниципальная программа «Профилактика правонарушений на территории Дальнереченского городского округа», отдельные мероприятия программной деятельности, основное мероприятие "Профилактика правонарушений", мероприятия по противодействию распространения наркотиков при плане 130,0 </w:t>
      </w:r>
      <w:r w:rsidR="000F6A6A">
        <w:rPr>
          <w:spacing w:val="-2"/>
          <w:sz w:val="28"/>
          <w:szCs w:val="28"/>
        </w:rPr>
        <w:t>тыс.</w:t>
      </w:r>
      <w:r w:rsidRPr="001C5609">
        <w:rPr>
          <w:spacing w:val="-2"/>
          <w:sz w:val="28"/>
          <w:szCs w:val="28"/>
        </w:rPr>
        <w:t xml:space="preserve"> </w:t>
      </w:r>
      <w:r w:rsidR="000F6A6A">
        <w:rPr>
          <w:spacing w:val="-2"/>
          <w:sz w:val="28"/>
          <w:szCs w:val="28"/>
        </w:rPr>
        <w:t>руб.</w:t>
      </w:r>
      <w:r w:rsidRPr="001C5609">
        <w:rPr>
          <w:spacing w:val="-2"/>
          <w:sz w:val="28"/>
          <w:szCs w:val="28"/>
        </w:rPr>
        <w:t xml:space="preserve">, кассовое исполнение составило 60,0 </w:t>
      </w:r>
      <w:r w:rsidR="000F6A6A">
        <w:rPr>
          <w:spacing w:val="-2"/>
          <w:sz w:val="28"/>
          <w:szCs w:val="28"/>
        </w:rPr>
        <w:t>тыс.</w:t>
      </w:r>
      <w:r w:rsidRPr="001C5609">
        <w:rPr>
          <w:spacing w:val="-2"/>
          <w:sz w:val="28"/>
          <w:szCs w:val="28"/>
        </w:rPr>
        <w:t xml:space="preserve"> </w:t>
      </w:r>
      <w:r w:rsidR="000F6A6A">
        <w:rPr>
          <w:spacing w:val="-2"/>
          <w:sz w:val="28"/>
          <w:szCs w:val="28"/>
        </w:rPr>
        <w:t>руб.</w:t>
      </w:r>
      <w:r w:rsidRPr="001C5609">
        <w:rPr>
          <w:spacing w:val="-2"/>
          <w:sz w:val="28"/>
          <w:szCs w:val="28"/>
        </w:rPr>
        <w:t xml:space="preserve">, или 46,2%. </w:t>
      </w:r>
      <w:r w:rsidRPr="001C5609">
        <w:rPr>
          <w:sz w:val="28"/>
          <w:szCs w:val="28"/>
        </w:rPr>
        <w:t xml:space="preserve">Остаток плановых назначений 70 </w:t>
      </w:r>
      <w:r w:rsidR="000F6A6A">
        <w:rPr>
          <w:sz w:val="28"/>
          <w:szCs w:val="28"/>
        </w:rPr>
        <w:t>тыс.</w:t>
      </w:r>
      <w:r w:rsidRPr="001C5609">
        <w:rPr>
          <w:sz w:val="28"/>
          <w:szCs w:val="28"/>
        </w:rPr>
        <w:t xml:space="preserve"> </w:t>
      </w:r>
      <w:r w:rsidR="000F6A6A">
        <w:rPr>
          <w:sz w:val="28"/>
          <w:szCs w:val="28"/>
        </w:rPr>
        <w:t>руб.</w:t>
      </w:r>
      <w:r w:rsidRPr="001C5609">
        <w:rPr>
          <w:sz w:val="28"/>
          <w:szCs w:val="28"/>
        </w:rPr>
        <w:t xml:space="preserve"> Оплата произведена за фактически выполненные работы, оказанные услуги;</w:t>
      </w:r>
    </w:p>
    <w:p w:rsidR="00083103" w:rsidRPr="00740343" w:rsidRDefault="00083103" w:rsidP="00083103">
      <w:pPr>
        <w:ind w:firstLine="567"/>
        <w:jc w:val="both"/>
        <w:rPr>
          <w:bCs/>
          <w:spacing w:val="7"/>
          <w:sz w:val="28"/>
          <w:szCs w:val="28"/>
        </w:rPr>
      </w:pPr>
      <w:r w:rsidRPr="00740343">
        <w:rPr>
          <w:b/>
          <w:sz w:val="28"/>
          <w:szCs w:val="28"/>
        </w:rPr>
        <w:t>0709 «Другие вопросы в области образования»</w:t>
      </w:r>
      <w:r w:rsidRPr="00740343">
        <w:rPr>
          <w:sz w:val="28"/>
          <w:szCs w:val="28"/>
        </w:rPr>
        <w:t xml:space="preserve">  </w:t>
      </w:r>
    </w:p>
    <w:p w:rsidR="00083103" w:rsidRPr="00740343" w:rsidRDefault="00083103" w:rsidP="00083103">
      <w:pPr>
        <w:shd w:val="clear" w:color="auto" w:fill="FFFFFF"/>
        <w:ind w:firstLine="567"/>
        <w:jc w:val="both"/>
        <w:rPr>
          <w:bCs/>
          <w:spacing w:val="-2"/>
          <w:sz w:val="28"/>
          <w:szCs w:val="28"/>
        </w:rPr>
      </w:pPr>
      <w:r w:rsidRPr="00740343">
        <w:rPr>
          <w:bCs/>
          <w:spacing w:val="-2"/>
          <w:sz w:val="28"/>
          <w:szCs w:val="28"/>
        </w:rPr>
        <w:t xml:space="preserve">При плановых назначениях 20 879,4 </w:t>
      </w:r>
      <w:r w:rsidR="000F6A6A">
        <w:rPr>
          <w:bCs/>
          <w:spacing w:val="-2"/>
          <w:sz w:val="28"/>
          <w:szCs w:val="28"/>
        </w:rPr>
        <w:t>тыс.</w:t>
      </w:r>
      <w:r w:rsidRPr="00740343">
        <w:rPr>
          <w:bCs/>
          <w:spacing w:val="-2"/>
          <w:sz w:val="28"/>
          <w:szCs w:val="28"/>
        </w:rPr>
        <w:t xml:space="preserve"> </w:t>
      </w:r>
      <w:r w:rsidR="000F6A6A">
        <w:rPr>
          <w:bCs/>
          <w:spacing w:val="-2"/>
          <w:sz w:val="28"/>
          <w:szCs w:val="28"/>
        </w:rPr>
        <w:t>руб.</w:t>
      </w:r>
      <w:r w:rsidRPr="00740343">
        <w:rPr>
          <w:bCs/>
          <w:spacing w:val="-2"/>
          <w:sz w:val="28"/>
          <w:szCs w:val="28"/>
        </w:rPr>
        <w:t xml:space="preserve">, кассовое исполнение составило 20 867,0 </w:t>
      </w:r>
      <w:r w:rsidR="000F6A6A">
        <w:rPr>
          <w:bCs/>
          <w:spacing w:val="-2"/>
          <w:sz w:val="28"/>
          <w:szCs w:val="28"/>
        </w:rPr>
        <w:t>тыс.</w:t>
      </w:r>
      <w:r w:rsidRPr="00740343">
        <w:rPr>
          <w:bCs/>
          <w:spacing w:val="-2"/>
          <w:sz w:val="28"/>
          <w:szCs w:val="28"/>
        </w:rPr>
        <w:t xml:space="preserve"> </w:t>
      </w:r>
      <w:r w:rsidR="000F6A6A">
        <w:rPr>
          <w:bCs/>
          <w:spacing w:val="-2"/>
          <w:sz w:val="28"/>
          <w:szCs w:val="28"/>
        </w:rPr>
        <w:t>руб.</w:t>
      </w:r>
      <w:r w:rsidRPr="00740343">
        <w:rPr>
          <w:bCs/>
          <w:spacing w:val="-2"/>
          <w:sz w:val="28"/>
          <w:szCs w:val="28"/>
        </w:rPr>
        <w:t>, или  99,9 %, из них:</w:t>
      </w:r>
    </w:p>
    <w:p w:rsidR="00083103" w:rsidRPr="00740343" w:rsidRDefault="00083103" w:rsidP="00083103">
      <w:pPr>
        <w:ind w:firstLine="567"/>
        <w:jc w:val="both"/>
        <w:rPr>
          <w:sz w:val="28"/>
          <w:szCs w:val="28"/>
        </w:rPr>
      </w:pPr>
      <w:r w:rsidRPr="00740343">
        <w:rPr>
          <w:sz w:val="28"/>
          <w:szCs w:val="28"/>
        </w:rPr>
        <w:t xml:space="preserve">- МП «Развитие образования Дальнереченского городского округа»расходы на обеспечение деятельности (оказание услуг, выполнение работ) централизованных бухгалтерий при плане </w:t>
      </w:r>
      <w:r w:rsidRPr="00740343">
        <w:rPr>
          <w:bCs/>
          <w:spacing w:val="-2"/>
          <w:sz w:val="28"/>
          <w:szCs w:val="28"/>
        </w:rPr>
        <w:t xml:space="preserve">18 996,9 </w:t>
      </w:r>
      <w:r w:rsidR="000F6A6A">
        <w:rPr>
          <w:bCs/>
          <w:spacing w:val="-2"/>
          <w:sz w:val="28"/>
          <w:szCs w:val="28"/>
        </w:rPr>
        <w:t>тыс.</w:t>
      </w:r>
      <w:r w:rsidRPr="00740343">
        <w:rPr>
          <w:bCs/>
          <w:spacing w:val="-2"/>
          <w:sz w:val="28"/>
          <w:szCs w:val="28"/>
        </w:rPr>
        <w:t xml:space="preserve"> </w:t>
      </w:r>
      <w:r w:rsidR="000F6A6A">
        <w:rPr>
          <w:bCs/>
          <w:spacing w:val="-2"/>
          <w:sz w:val="28"/>
          <w:szCs w:val="28"/>
        </w:rPr>
        <w:t>руб.</w:t>
      </w:r>
      <w:r w:rsidRPr="00740343">
        <w:rPr>
          <w:sz w:val="28"/>
          <w:szCs w:val="28"/>
        </w:rPr>
        <w:t xml:space="preserve">, кассовое исполнение составило </w:t>
      </w:r>
      <w:r w:rsidRPr="00740343">
        <w:rPr>
          <w:bCs/>
          <w:spacing w:val="-2"/>
          <w:sz w:val="28"/>
          <w:szCs w:val="28"/>
        </w:rPr>
        <w:t xml:space="preserve">18 984,5 </w:t>
      </w:r>
      <w:r w:rsidR="000F6A6A">
        <w:rPr>
          <w:bCs/>
          <w:spacing w:val="-2"/>
          <w:sz w:val="28"/>
          <w:szCs w:val="28"/>
        </w:rPr>
        <w:t>тыс.</w:t>
      </w:r>
      <w:r w:rsidRPr="00740343">
        <w:rPr>
          <w:bCs/>
          <w:spacing w:val="-2"/>
          <w:sz w:val="28"/>
          <w:szCs w:val="28"/>
        </w:rPr>
        <w:t xml:space="preserve"> </w:t>
      </w:r>
      <w:r w:rsidR="000F6A6A">
        <w:rPr>
          <w:bCs/>
          <w:spacing w:val="-2"/>
          <w:sz w:val="28"/>
          <w:szCs w:val="28"/>
        </w:rPr>
        <w:t>руб.</w:t>
      </w:r>
      <w:r w:rsidRPr="00740343">
        <w:rPr>
          <w:sz w:val="28"/>
          <w:szCs w:val="28"/>
        </w:rPr>
        <w:t xml:space="preserve">, или  99,9 %. Остаток плановых назначений 17,6 </w:t>
      </w:r>
      <w:r w:rsidR="000F6A6A">
        <w:rPr>
          <w:sz w:val="28"/>
          <w:szCs w:val="28"/>
        </w:rPr>
        <w:t>тыс.</w:t>
      </w:r>
      <w:r w:rsidRPr="00740343">
        <w:rPr>
          <w:sz w:val="28"/>
          <w:szCs w:val="28"/>
        </w:rPr>
        <w:t xml:space="preserve"> </w:t>
      </w:r>
      <w:r w:rsidR="000F6A6A">
        <w:rPr>
          <w:sz w:val="28"/>
          <w:szCs w:val="28"/>
        </w:rPr>
        <w:t>руб.</w:t>
      </w:r>
      <w:r w:rsidRPr="00740343">
        <w:rPr>
          <w:sz w:val="28"/>
          <w:szCs w:val="28"/>
        </w:rPr>
        <w:t>.</w:t>
      </w:r>
      <w:r w:rsidRPr="00740343">
        <w:rPr>
          <w:b/>
          <w:sz w:val="28"/>
          <w:szCs w:val="28"/>
        </w:rPr>
        <w:t xml:space="preserve"> </w:t>
      </w:r>
      <w:r w:rsidRPr="00740343">
        <w:rPr>
          <w:sz w:val="28"/>
          <w:szCs w:val="28"/>
        </w:rPr>
        <w:t>По данной целевой статье финансируется по смете МКУ «Управление образования» со штатной численностью 31 человек, среднесписочная численность за 2021 год – 28 человек;</w:t>
      </w:r>
    </w:p>
    <w:p w:rsidR="00083103" w:rsidRPr="00740343" w:rsidRDefault="00083103" w:rsidP="00083103">
      <w:pPr>
        <w:ind w:firstLine="567"/>
        <w:jc w:val="both"/>
        <w:rPr>
          <w:sz w:val="28"/>
          <w:szCs w:val="28"/>
        </w:rPr>
      </w:pPr>
      <w:r w:rsidRPr="00740343">
        <w:rPr>
          <w:sz w:val="28"/>
          <w:szCs w:val="28"/>
        </w:rPr>
        <w:t xml:space="preserve">- субвенции бюджетам муниципальных образований Приморского края на реализацию государственных полномочий органов опеки и попечительства в отношении несовершеннолетних при плане  1 882,5 </w:t>
      </w:r>
      <w:r w:rsidR="000F6A6A">
        <w:rPr>
          <w:sz w:val="28"/>
          <w:szCs w:val="28"/>
        </w:rPr>
        <w:t>тыс.</w:t>
      </w:r>
      <w:r w:rsidRPr="00740343">
        <w:rPr>
          <w:sz w:val="28"/>
          <w:szCs w:val="28"/>
        </w:rPr>
        <w:t xml:space="preserve"> </w:t>
      </w:r>
      <w:r w:rsidR="000F6A6A">
        <w:rPr>
          <w:sz w:val="28"/>
          <w:szCs w:val="28"/>
        </w:rPr>
        <w:t>руб.</w:t>
      </w:r>
      <w:r w:rsidRPr="00740343">
        <w:rPr>
          <w:sz w:val="28"/>
          <w:szCs w:val="28"/>
        </w:rPr>
        <w:t xml:space="preserve">, исполнение составило 1 882,5 </w:t>
      </w:r>
      <w:r w:rsidR="000F6A6A">
        <w:rPr>
          <w:sz w:val="28"/>
          <w:szCs w:val="28"/>
        </w:rPr>
        <w:t>тыс.</w:t>
      </w:r>
      <w:r w:rsidRPr="00740343">
        <w:rPr>
          <w:sz w:val="28"/>
          <w:szCs w:val="28"/>
        </w:rPr>
        <w:t xml:space="preserve"> </w:t>
      </w:r>
      <w:r w:rsidR="000F6A6A">
        <w:rPr>
          <w:sz w:val="28"/>
          <w:szCs w:val="28"/>
        </w:rPr>
        <w:t>руб.</w:t>
      </w:r>
      <w:r w:rsidRPr="00740343">
        <w:rPr>
          <w:sz w:val="28"/>
          <w:szCs w:val="28"/>
        </w:rPr>
        <w:t>, или  100  %.</w:t>
      </w:r>
    </w:p>
    <w:p w:rsidR="00083103" w:rsidRPr="00B33200" w:rsidRDefault="00083103" w:rsidP="00083103">
      <w:pPr>
        <w:ind w:firstLine="708"/>
        <w:jc w:val="center"/>
        <w:rPr>
          <w:b/>
          <w:sz w:val="28"/>
          <w:szCs w:val="28"/>
          <w:u w:val="single"/>
        </w:rPr>
      </w:pPr>
      <w:r w:rsidRPr="00B33200">
        <w:rPr>
          <w:b/>
          <w:sz w:val="28"/>
          <w:szCs w:val="28"/>
          <w:u w:val="single"/>
        </w:rPr>
        <w:t>РАЗДЕЛ 08 «Культура, кинематография»</w:t>
      </w:r>
    </w:p>
    <w:p w:rsidR="00083103" w:rsidRPr="00B33200" w:rsidRDefault="00083103" w:rsidP="00083103">
      <w:pPr>
        <w:ind w:firstLine="567"/>
        <w:rPr>
          <w:b/>
          <w:sz w:val="28"/>
          <w:szCs w:val="28"/>
          <w:u w:val="single"/>
        </w:rPr>
      </w:pPr>
      <w:r w:rsidRPr="00B33200">
        <w:rPr>
          <w:sz w:val="28"/>
          <w:szCs w:val="28"/>
        </w:rPr>
        <w:t xml:space="preserve">При утвержденных назначениях в сумме 53 928,2 </w:t>
      </w:r>
      <w:r w:rsidR="000F6A6A">
        <w:rPr>
          <w:sz w:val="28"/>
          <w:szCs w:val="28"/>
        </w:rPr>
        <w:t>тыс.</w:t>
      </w:r>
      <w:r w:rsidRPr="00B33200">
        <w:rPr>
          <w:sz w:val="28"/>
          <w:szCs w:val="28"/>
        </w:rPr>
        <w:t xml:space="preserve"> </w:t>
      </w:r>
      <w:r w:rsidR="000F6A6A">
        <w:rPr>
          <w:sz w:val="28"/>
          <w:szCs w:val="28"/>
        </w:rPr>
        <w:t>руб.</w:t>
      </w:r>
      <w:r w:rsidRPr="00B33200">
        <w:rPr>
          <w:sz w:val="28"/>
          <w:szCs w:val="28"/>
        </w:rPr>
        <w:t xml:space="preserve">, кассовое исполнение составило в сумме  53 928,2 </w:t>
      </w:r>
      <w:r w:rsidR="000F6A6A">
        <w:rPr>
          <w:sz w:val="28"/>
          <w:szCs w:val="28"/>
        </w:rPr>
        <w:t>тыс.</w:t>
      </w:r>
      <w:r w:rsidRPr="00B33200">
        <w:rPr>
          <w:sz w:val="28"/>
          <w:szCs w:val="28"/>
        </w:rPr>
        <w:t xml:space="preserve"> </w:t>
      </w:r>
      <w:r w:rsidR="000F6A6A">
        <w:rPr>
          <w:sz w:val="28"/>
          <w:szCs w:val="28"/>
        </w:rPr>
        <w:t>руб.</w:t>
      </w:r>
      <w:r w:rsidRPr="00B33200">
        <w:rPr>
          <w:sz w:val="28"/>
          <w:szCs w:val="28"/>
        </w:rPr>
        <w:t xml:space="preserve">, или  100 %, в том числе: </w:t>
      </w:r>
    </w:p>
    <w:p w:rsidR="00083103" w:rsidRPr="00B33200" w:rsidRDefault="00083103" w:rsidP="00083103">
      <w:pPr>
        <w:ind w:firstLine="567"/>
        <w:jc w:val="both"/>
        <w:rPr>
          <w:sz w:val="28"/>
          <w:szCs w:val="28"/>
        </w:rPr>
      </w:pPr>
      <w:r w:rsidRPr="00B33200">
        <w:rPr>
          <w:b/>
          <w:sz w:val="28"/>
          <w:szCs w:val="28"/>
        </w:rPr>
        <w:t>0801 «Культура»</w:t>
      </w:r>
      <w:r w:rsidRPr="00B33200">
        <w:rPr>
          <w:b/>
          <w:sz w:val="28"/>
          <w:szCs w:val="28"/>
          <w:u w:val="single"/>
        </w:rPr>
        <w:t xml:space="preserve"> </w:t>
      </w:r>
    </w:p>
    <w:p w:rsidR="00083103" w:rsidRPr="00B33200" w:rsidRDefault="00083103" w:rsidP="00083103">
      <w:pPr>
        <w:ind w:firstLine="567"/>
        <w:jc w:val="both"/>
        <w:rPr>
          <w:sz w:val="28"/>
          <w:szCs w:val="28"/>
        </w:rPr>
      </w:pPr>
      <w:r w:rsidRPr="00B33200">
        <w:rPr>
          <w:sz w:val="28"/>
          <w:szCs w:val="28"/>
        </w:rPr>
        <w:t xml:space="preserve">При плановых назначениях в сумме   36 200,5 </w:t>
      </w:r>
      <w:r w:rsidR="000F6A6A">
        <w:rPr>
          <w:sz w:val="28"/>
          <w:szCs w:val="28"/>
        </w:rPr>
        <w:t>тыс.</w:t>
      </w:r>
      <w:r w:rsidRPr="00B33200">
        <w:rPr>
          <w:sz w:val="28"/>
          <w:szCs w:val="28"/>
        </w:rPr>
        <w:t xml:space="preserve"> </w:t>
      </w:r>
      <w:r w:rsidR="000F6A6A">
        <w:rPr>
          <w:sz w:val="28"/>
          <w:szCs w:val="28"/>
        </w:rPr>
        <w:t>руб.</w:t>
      </w:r>
      <w:r w:rsidRPr="00B33200">
        <w:rPr>
          <w:sz w:val="28"/>
          <w:szCs w:val="28"/>
        </w:rPr>
        <w:t xml:space="preserve">, кассовое исполнение составило 36 200,5 </w:t>
      </w:r>
      <w:r w:rsidR="000F6A6A">
        <w:rPr>
          <w:sz w:val="28"/>
          <w:szCs w:val="28"/>
        </w:rPr>
        <w:t>тыс.</w:t>
      </w:r>
      <w:r w:rsidRPr="00B33200">
        <w:rPr>
          <w:sz w:val="28"/>
          <w:szCs w:val="28"/>
        </w:rPr>
        <w:t xml:space="preserve"> </w:t>
      </w:r>
      <w:r w:rsidR="000F6A6A">
        <w:rPr>
          <w:sz w:val="28"/>
          <w:szCs w:val="28"/>
        </w:rPr>
        <w:t>руб.</w:t>
      </w:r>
      <w:r w:rsidRPr="00B33200">
        <w:rPr>
          <w:sz w:val="28"/>
          <w:szCs w:val="28"/>
        </w:rPr>
        <w:t>, или 100 %, из них:</w:t>
      </w:r>
    </w:p>
    <w:p w:rsidR="00083103" w:rsidRPr="00B33200" w:rsidRDefault="00083103" w:rsidP="00083103">
      <w:pPr>
        <w:tabs>
          <w:tab w:val="left" w:pos="993"/>
        </w:tabs>
        <w:ind w:firstLine="567"/>
        <w:jc w:val="both"/>
        <w:rPr>
          <w:sz w:val="28"/>
          <w:szCs w:val="28"/>
        </w:rPr>
      </w:pPr>
      <w:r w:rsidRPr="00B33200">
        <w:rPr>
          <w:sz w:val="28"/>
          <w:szCs w:val="28"/>
        </w:rPr>
        <w:t xml:space="preserve">- МП "Развитие культуры на территории Дальнереченского городского округа" в рамках отдельных мероприятий расходы на обеспечение деятельности (оказание услуг, выполнение работ) муниципальных учреждений при плане  22 222,6 </w:t>
      </w:r>
      <w:r w:rsidR="000F6A6A">
        <w:rPr>
          <w:sz w:val="28"/>
          <w:szCs w:val="28"/>
        </w:rPr>
        <w:t>тыс.</w:t>
      </w:r>
      <w:r w:rsidRPr="00B33200">
        <w:rPr>
          <w:sz w:val="28"/>
          <w:szCs w:val="28"/>
        </w:rPr>
        <w:t xml:space="preserve"> </w:t>
      </w:r>
      <w:r w:rsidR="000F6A6A">
        <w:rPr>
          <w:sz w:val="28"/>
          <w:szCs w:val="28"/>
        </w:rPr>
        <w:t>руб.</w:t>
      </w:r>
      <w:r w:rsidRPr="00B33200">
        <w:rPr>
          <w:sz w:val="28"/>
          <w:szCs w:val="28"/>
        </w:rPr>
        <w:t xml:space="preserve">, исполнение составило 22 222,6 </w:t>
      </w:r>
      <w:r w:rsidR="000F6A6A">
        <w:rPr>
          <w:sz w:val="28"/>
          <w:szCs w:val="28"/>
        </w:rPr>
        <w:t>тыс.</w:t>
      </w:r>
      <w:r w:rsidRPr="00B33200">
        <w:rPr>
          <w:sz w:val="28"/>
          <w:szCs w:val="28"/>
        </w:rPr>
        <w:t xml:space="preserve"> </w:t>
      </w:r>
      <w:r w:rsidR="000F6A6A">
        <w:rPr>
          <w:sz w:val="28"/>
          <w:szCs w:val="28"/>
        </w:rPr>
        <w:t>руб.</w:t>
      </w:r>
      <w:r w:rsidRPr="00B33200">
        <w:rPr>
          <w:sz w:val="28"/>
          <w:szCs w:val="28"/>
        </w:rPr>
        <w:t xml:space="preserve">, или  100 %; </w:t>
      </w:r>
    </w:p>
    <w:p w:rsidR="00083103" w:rsidRPr="00B33200" w:rsidRDefault="00083103" w:rsidP="00083103">
      <w:pPr>
        <w:tabs>
          <w:tab w:val="left" w:pos="993"/>
        </w:tabs>
        <w:ind w:firstLine="567"/>
        <w:jc w:val="both"/>
        <w:rPr>
          <w:sz w:val="28"/>
          <w:szCs w:val="28"/>
        </w:rPr>
      </w:pPr>
      <w:r w:rsidRPr="00B33200">
        <w:rPr>
          <w:sz w:val="28"/>
          <w:szCs w:val="28"/>
        </w:rPr>
        <w:lastRenderedPageBreak/>
        <w:t xml:space="preserve">- субсидии на проведение капитального и текущего ремонта, благоустройство территорий учреждений, организацию безопасности учреждений при плане 285,0 </w:t>
      </w:r>
      <w:r w:rsidR="000F6A6A">
        <w:rPr>
          <w:sz w:val="28"/>
          <w:szCs w:val="28"/>
        </w:rPr>
        <w:t>тыс.</w:t>
      </w:r>
      <w:r w:rsidRPr="00B33200">
        <w:rPr>
          <w:sz w:val="28"/>
          <w:szCs w:val="28"/>
        </w:rPr>
        <w:t xml:space="preserve"> </w:t>
      </w:r>
      <w:r w:rsidR="000F6A6A">
        <w:rPr>
          <w:sz w:val="28"/>
          <w:szCs w:val="28"/>
        </w:rPr>
        <w:t>руб.</w:t>
      </w:r>
      <w:r w:rsidRPr="00B33200">
        <w:rPr>
          <w:sz w:val="28"/>
          <w:szCs w:val="28"/>
        </w:rPr>
        <w:t xml:space="preserve">,  исполнение 285,0 </w:t>
      </w:r>
      <w:r w:rsidR="000F6A6A">
        <w:rPr>
          <w:sz w:val="28"/>
          <w:szCs w:val="28"/>
        </w:rPr>
        <w:t>тыс.</w:t>
      </w:r>
      <w:r w:rsidRPr="00B33200">
        <w:rPr>
          <w:sz w:val="28"/>
          <w:szCs w:val="28"/>
        </w:rPr>
        <w:t xml:space="preserve"> </w:t>
      </w:r>
      <w:r w:rsidR="000F6A6A">
        <w:rPr>
          <w:sz w:val="28"/>
          <w:szCs w:val="28"/>
        </w:rPr>
        <w:t>руб.</w:t>
      </w:r>
      <w:r w:rsidRPr="00B33200">
        <w:rPr>
          <w:sz w:val="28"/>
          <w:szCs w:val="28"/>
        </w:rPr>
        <w:t>, или 100% %</w:t>
      </w:r>
    </w:p>
    <w:p w:rsidR="00083103" w:rsidRPr="00B33200" w:rsidRDefault="00083103" w:rsidP="00083103">
      <w:pPr>
        <w:tabs>
          <w:tab w:val="left" w:pos="993"/>
        </w:tabs>
        <w:ind w:firstLine="567"/>
        <w:jc w:val="both"/>
        <w:rPr>
          <w:sz w:val="28"/>
          <w:szCs w:val="28"/>
        </w:rPr>
      </w:pPr>
      <w:r w:rsidRPr="00B33200">
        <w:rPr>
          <w:sz w:val="28"/>
          <w:szCs w:val="28"/>
        </w:rPr>
        <w:t xml:space="preserve">- расходы на обеспечение деятельности (оказание услуг, выполнение работ) централизованной библиотечной системы в рамках отдельных мероприятий МП "Развитие культуры на территории Дальнереченского городского округа" при плане 11 959,5 </w:t>
      </w:r>
      <w:r w:rsidR="000F6A6A">
        <w:rPr>
          <w:sz w:val="28"/>
          <w:szCs w:val="28"/>
        </w:rPr>
        <w:t>тыс.</w:t>
      </w:r>
      <w:r w:rsidRPr="00B33200">
        <w:rPr>
          <w:sz w:val="28"/>
          <w:szCs w:val="28"/>
        </w:rPr>
        <w:t xml:space="preserve"> </w:t>
      </w:r>
      <w:r w:rsidR="000F6A6A">
        <w:rPr>
          <w:sz w:val="28"/>
          <w:szCs w:val="28"/>
        </w:rPr>
        <w:t>руб.</w:t>
      </w:r>
      <w:r w:rsidRPr="00B33200">
        <w:rPr>
          <w:sz w:val="28"/>
          <w:szCs w:val="28"/>
        </w:rPr>
        <w:t xml:space="preserve">,  исполнение 11 959,5 </w:t>
      </w:r>
      <w:r w:rsidR="000F6A6A">
        <w:rPr>
          <w:sz w:val="28"/>
          <w:szCs w:val="28"/>
        </w:rPr>
        <w:t>тыс.</w:t>
      </w:r>
      <w:r w:rsidRPr="00B33200">
        <w:rPr>
          <w:sz w:val="28"/>
          <w:szCs w:val="28"/>
        </w:rPr>
        <w:t xml:space="preserve"> </w:t>
      </w:r>
      <w:r w:rsidR="000F6A6A">
        <w:rPr>
          <w:sz w:val="28"/>
          <w:szCs w:val="28"/>
        </w:rPr>
        <w:t>руб.</w:t>
      </w:r>
      <w:r w:rsidRPr="00B33200">
        <w:rPr>
          <w:sz w:val="28"/>
          <w:szCs w:val="28"/>
        </w:rPr>
        <w:t>, или 100%;</w:t>
      </w:r>
    </w:p>
    <w:p w:rsidR="00083103" w:rsidRPr="00B33200" w:rsidRDefault="00083103" w:rsidP="00083103">
      <w:pPr>
        <w:ind w:firstLine="567"/>
        <w:jc w:val="both"/>
        <w:rPr>
          <w:sz w:val="28"/>
          <w:szCs w:val="28"/>
        </w:rPr>
      </w:pPr>
      <w:r w:rsidRPr="00B33200">
        <w:rPr>
          <w:bCs/>
          <w:sz w:val="28"/>
          <w:szCs w:val="28"/>
        </w:rPr>
        <w:t xml:space="preserve">- МП "Развитие культуры на территории ДГО", отдельные мероприятия программной деятельности, расходы на комплектование книжных фондов и обеспечение информационно-техническим оборудованием библиотек на условиях софинансирования  </w:t>
      </w:r>
      <w:r w:rsidRPr="00B33200">
        <w:rPr>
          <w:sz w:val="28"/>
          <w:szCs w:val="28"/>
        </w:rPr>
        <w:t xml:space="preserve">при плане 7,0 </w:t>
      </w:r>
      <w:r w:rsidR="000F6A6A">
        <w:rPr>
          <w:sz w:val="28"/>
          <w:szCs w:val="28"/>
        </w:rPr>
        <w:t>тыс.</w:t>
      </w:r>
      <w:r w:rsidRPr="00B33200">
        <w:rPr>
          <w:sz w:val="28"/>
          <w:szCs w:val="28"/>
        </w:rPr>
        <w:t xml:space="preserve"> </w:t>
      </w:r>
      <w:r w:rsidR="000F6A6A">
        <w:rPr>
          <w:sz w:val="28"/>
          <w:szCs w:val="28"/>
        </w:rPr>
        <w:t>руб.</w:t>
      </w:r>
      <w:r w:rsidRPr="00B33200">
        <w:rPr>
          <w:sz w:val="28"/>
          <w:szCs w:val="28"/>
        </w:rPr>
        <w:t xml:space="preserve">,  исполнение 7,0 </w:t>
      </w:r>
      <w:r w:rsidR="000F6A6A">
        <w:rPr>
          <w:sz w:val="28"/>
          <w:szCs w:val="28"/>
        </w:rPr>
        <w:t>тыс.</w:t>
      </w:r>
      <w:r w:rsidRPr="00B33200">
        <w:rPr>
          <w:sz w:val="28"/>
          <w:szCs w:val="28"/>
        </w:rPr>
        <w:t xml:space="preserve"> </w:t>
      </w:r>
      <w:r w:rsidR="000F6A6A">
        <w:rPr>
          <w:sz w:val="28"/>
          <w:szCs w:val="28"/>
        </w:rPr>
        <w:t>руб.</w:t>
      </w:r>
      <w:r w:rsidRPr="00B33200">
        <w:rPr>
          <w:sz w:val="28"/>
          <w:szCs w:val="28"/>
        </w:rPr>
        <w:t>, или 100% ;</w:t>
      </w:r>
    </w:p>
    <w:p w:rsidR="00083103" w:rsidRPr="00B33200" w:rsidRDefault="00083103" w:rsidP="00083103">
      <w:pPr>
        <w:ind w:firstLine="567"/>
        <w:jc w:val="both"/>
        <w:rPr>
          <w:sz w:val="28"/>
          <w:szCs w:val="28"/>
        </w:rPr>
      </w:pPr>
      <w:r w:rsidRPr="00B33200">
        <w:rPr>
          <w:bCs/>
          <w:sz w:val="28"/>
          <w:szCs w:val="28"/>
        </w:rPr>
        <w:t xml:space="preserve">- МП "Развитие культуры на территории ДГО", отдельные мероприятия программной деятельности, субсидии из краевого бюджета бюджетам МО ПК на комплектование книжных фондов и обеспечение информационно-техническим оборудованием библиотек  </w:t>
      </w:r>
      <w:r w:rsidRPr="00B33200">
        <w:rPr>
          <w:sz w:val="28"/>
          <w:szCs w:val="28"/>
        </w:rPr>
        <w:t xml:space="preserve">при плане 226,4 </w:t>
      </w:r>
      <w:r w:rsidR="000F6A6A">
        <w:rPr>
          <w:sz w:val="28"/>
          <w:szCs w:val="28"/>
        </w:rPr>
        <w:t>тыс.</w:t>
      </w:r>
      <w:r w:rsidRPr="00B33200">
        <w:rPr>
          <w:sz w:val="28"/>
          <w:szCs w:val="28"/>
        </w:rPr>
        <w:t xml:space="preserve"> </w:t>
      </w:r>
      <w:r w:rsidR="000F6A6A">
        <w:rPr>
          <w:sz w:val="28"/>
          <w:szCs w:val="28"/>
        </w:rPr>
        <w:t>руб.</w:t>
      </w:r>
      <w:r w:rsidRPr="00B33200">
        <w:rPr>
          <w:sz w:val="28"/>
          <w:szCs w:val="28"/>
        </w:rPr>
        <w:t xml:space="preserve">,  исполнение 226,4 </w:t>
      </w:r>
      <w:r w:rsidR="000F6A6A">
        <w:rPr>
          <w:sz w:val="28"/>
          <w:szCs w:val="28"/>
        </w:rPr>
        <w:t>тыс.</w:t>
      </w:r>
      <w:r w:rsidRPr="00B33200">
        <w:rPr>
          <w:sz w:val="28"/>
          <w:szCs w:val="28"/>
        </w:rPr>
        <w:t xml:space="preserve"> </w:t>
      </w:r>
      <w:r w:rsidR="000F6A6A">
        <w:rPr>
          <w:sz w:val="28"/>
          <w:szCs w:val="28"/>
        </w:rPr>
        <w:t>руб.</w:t>
      </w:r>
      <w:r w:rsidRPr="00B33200">
        <w:rPr>
          <w:sz w:val="28"/>
          <w:szCs w:val="28"/>
        </w:rPr>
        <w:t xml:space="preserve">, или 100% . </w:t>
      </w:r>
    </w:p>
    <w:p w:rsidR="00083103" w:rsidRPr="00B33200" w:rsidRDefault="00083103" w:rsidP="00083103">
      <w:pPr>
        <w:ind w:firstLine="567"/>
        <w:jc w:val="both"/>
        <w:rPr>
          <w:sz w:val="28"/>
          <w:szCs w:val="28"/>
        </w:rPr>
      </w:pPr>
      <w:r w:rsidRPr="00B33200">
        <w:rPr>
          <w:bCs/>
          <w:sz w:val="28"/>
          <w:szCs w:val="28"/>
        </w:rPr>
        <w:t xml:space="preserve">- непрограммные направления деятельности, отдельные мероприятия непрограммной деятельности, выполнение Перечня наказов избирателей депутатами Думы Дальнереченского городского округа. </w:t>
      </w:r>
      <w:r w:rsidRPr="00B33200">
        <w:rPr>
          <w:sz w:val="28"/>
          <w:szCs w:val="28"/>
        </w:rPr>
        <w:t xml:space="preserve">При плане 1 500,0 </w:t>
      </w:r>
      <w:r w:rsidR="000F6A6A">
        <w:rPr>
          <w:sz w:val="28"/>
          <w:szCs w:val="28"/>
        </w:rPr>
        <w:t>тыс.</w:t>
      </w:r>
      <w:r w:rsidRPr="00B33200">
        <w:rPr>
          <w:sz w:val="28"/>
          <w:szCs w:val="28"/>
        </w:rPr>
        <w:t xml:space="preserve"> </w:t>
      </w:r>
      <w:r w:rsidR="000F6A6A">
        <w:rPr>
          <w:sz w:val="28"/>
          <w:szCs w:val="28"/>
        </w:rPr>
        <w:t>руб.</w:t>
      </w:r>
      <w:r w:rsidRPr="00B33200">
        <w:rPr>
          <w:sz w:val="28"/>
          <w:szCs w:val="28"/>
        </w:rPr>
        <w:t xml:space="preserve">,  исполнение 1 500,0 </w:t>
      </w:r>
      <w:r w:rsidR="000F6A6A">
        <w:rPr>
          <w:sz w:val="28"/>
          <w:szCs w:val="28"/>
        </w:rPr>
        <w:t>тыс.</w:t>
      </w:r>
      <w:r w:rsidRPr="00B33200">
        <w:rPr>
          <w:sz w:val="28"/>
          <w:szCs w:val="28"/>
        </w:rPr>
        <w:t xml:space="preserve"> </w:t>
      </w:r>
      <w:r w:rsidR="000F6A6A">
        <w:rPr>
          <w:sz w:val="28"/>
          <w:szCs w:val="28"/>
        </w:rPr>
        <w:t>руб.</w:t>
      </w:r>
      <w:r w:rsidRPr="00B33200">
        <w:rPr>
          <w:sz w:val="28"/>
          <w:szCs w:val="28"/>
        </w:rPr>
        <w:t xml:space="preserve">, или 100%; </w:t>
      </w:r>
    </w:p>
    <w:p w:rsidR="00083103" w:rsidRPr="00B33200" w:rsidRDefault="00083103" w:rsidP="00083103">
      <w:pPr>
        <w:ind w:firstLine="567"/>
        <w:jc w:val="both"/>
        <w:rPr>
          <w:b/>
          <w:sz w:val="28"/>
          <w:szCs w:val="28"/>
        </w:rPr>
      </w:pPr>
      <w:r w:rsidRPr="00B33200">
        <w:rPr>
          <w:b/>
          <w:sz w:val="28"/>
          <w:szCs w:val="28"/>
        </w:rPr>
        <w:t xml:space="preserve">0804 «Другие вопросы в области культуры и кинематографии» </w:t>
      </w:r>
    </w:p>
    <w:p w:rsidR="00083103" w:rsidRPr="00B33200" w:rsidRDefault="00083103" w:rsidP="00083103">
      <w:pPr>
        <w:ind w:firstLine="567"/>
        <w:jc w:val="both"/>
        <w:rPr>
          <w:sz w:val="28"/>
          <w:szCs w:val="28"/>
        </w:rPr>
      </w:pPr>
      <w:r w:rsidRPr="00B33200">
        <w:rPr>
          <w:sz w:val="28"/>
          <w:szCs w:val="28"/>
        </w:rPr>
        <w:t xml:space="preserve">При плановых назначениях в сумме </w:t>
      </w:r>
      <w:r w:rsidRPr="00B33200">
        <w:rPr>
          <w:color w:val="FF0000"/>
          <w:sz w:val="28"/>
          <w:szCs w:val="28"/>
        </w:rPr>
        <w:t xml:space="preserve"> </w:t>
      </w:r>
      <w:r w:rsidRPr="00B33200">
        <w:rPr>
          <w:sz w:val="28"/>
          <w:szCs w:val="28"/>
        </w:rPr>
        <w:t xml:space="preserve">17 727,7 </w:t>
      </w:r>
      <w:r w:rsidR="000F6A6A">
        <w:rPr>
          <w:sz w:val="28"/>
          <w:szCs w:val="28"/>
        </w:rPr>
        <w:t>тыс.</w:t>
      </w:r>
      <w:r w:rsidRPr="00B33200">
        <w:rPr>
          <w:sz w:val="28"/>
          <w:szCs w:val="28"/>
        </w:rPr>
        <w:t xml:space="preserve"> </w:t>
      </w:r>
      <w:r w:rsidR="000F6A6A">
        <w:rPr>
          <w:sz w:val="28"/>
          <w:szCs w:val="28"/>
        </w:rPr>
        <w:t>руб.</w:t>
      </w:r>
      <w:r w:rsidRPr="00B33200">
        <w:rPr>
          <w:sz w:val="28"/>
          <w:szCs w:val="28"/>
        </w:rPr>
        <w:t xml:space="preserve">, кассовое исполнение составило 17 727,7 </w:t>
      </w:r>
      <w:r w:rsidR="000F6A6A">
        <w:rPr>
          <w:sz w:val="28"/>
          <w:szCs w:val="28"/>
        </w:rPr>
        <w:t>тыс.</w:t>
      </w:r>
      <w:r w:rsidRPr="00B33200">
        <w:rPr>
          <w:sz w:val="28"/>
          <w:szCs w:val="28"/>
        </w:rPr>
        <w:t xml:space="preserve"> </w:t>
      </w:r>
      <w:r w:rsidR="000F6A6A">
        <w:rPr>
          <w:sz w:val="28"/>
          <w:szCs w:val="28"/>
        </w:rPr>
        <w:t>руб.</w:t>
      </w:r>
      <w:r w:rsidRPr="00B33200">
        <w:rPr>
          <w:sz w:val="28"/>
          <w:szCs w:val="28"/>
        </w:rPr>
        <w:t>, или  100 %, из них:</w:t>
      </w:r>
    </w:p>
    <w:p w:rsidR="00083103" w:rsidRPr="00B33200" w:rsidRDefault="00083103" w:rsidP="00083103">
      <w:pPr>
        <w:pStyle w:val="ab"/>
        <w:spacing w:after="0"/>
        <w:ind w:firstLine="567"/>
        <w:jc w:val="both"/>
        <w:rPr>
          <w:sz w:val="28"/>
          <w:szCs w:val="28"/>
        </w:rPr>
      </w:pPr>
      <w:r w:rsidRPr="00B33200">
        <w:rPr>
          <w:sz w:val="28"/>
          <w:szCs w:val="28"/>
        </w:rPr>
        <w:t xml:space="preserve">- расходы на обеспечение деятельности (оказание услуг, выполнение работ) централизованных бухгалтерий в рамках отдельных мероприятий МП" Развитие культуры на территории Дальнереченского городского округа" при плане 16 927,7 </w:t>
      </w:r>
      <w:r w:rsidR="000F6A6A">
        <w:rPr>
          <w:sz w:val="28"/>
          <w:szCs w:val="28"/>
        </w:rPr>
        <w:t>тыс.</w:t>
      </w:r>
      <w:r w:rsidRPr="00B33200">
        <w:rPr>
          <w:sz w:val="28"/>
          <w:szCs w:val="28"/>
        </w:rPr>
        <w:t xml:space="preserve"> </w:t>
      </w:r>
      <w:r w:rsidR="000F6A6A">
        <w:rPr>
          <w:sz w:val="28"/>
          <w:szCs w:val="28"/>
        </w:rPr>
        <w:t>руб.</w:t>
      </w:r>
      <w:r w:rsidRPr="00B33200">
        <w:rPr>
          <w:sz w:val="28"/>
          <w:szCs w:val="28"/>
        </w:rPr>
        <w:t xml:space="preserve">, кассовое исполнение составило  16 927,7 </w:t>
      </w:r>
      <w:r w:rsidR="000F6A6A">
        <w:rPr>
          <w:sz w:val="28"/>
          <w:szCs w:val="28"/>
        </w:rPr>
        <w:t>тыс.</w:t>
      </w:r>
      <w:r w:rsidRPr="00B33200">
        <w:rPr>
          <w:sz w:val="28"/>
          <w:szCs w:val="28"/>
        </w:rPr>
        <w:t xml:space="preserve"> </w:t>
      </w:r>
      <w:r w:rsidR="000F6A6A">
        <w:rPr>
          <w:sz w:val="28"/>
          <w:szCs w:val="28"/>
        </w:rPr>
        <w:t>руб.</w:t>
      </w:r>
      <w:r w:rsidRPr="00B33200">
        <w:rPr>
          <w:sz w:val="28"/>
          <w:szCs w:val="28"/>
        </w:rPr>
        <w:t>, или 100%;</w:t>
      </w:r>
    </w:p>
    <w:p w:rsidR="00083103" w:rsidRPr="00B33200" w:rsidRDefault="00083103" w:rsidP="00083103">
      <w:pPr>
        <w:pStyle w:val="ab"/>
        <w:ind w:firstLine="567"/>
        <w:jc w:val="both"/>
        <w:rPr>
          <w:color w:val="FF0000"/>
          <w:sz w:val="28"/>
          <w:szCs w:val="28"/>
        </w:rPr>
      </w:pPr>
      <w:r w:rsidRPr="00B33200">
        <w:rPr>
          <w:sz w:val="28"/>
          <w:szCs w:val="28"/>
        </w:rPr>
        <w:t xml:space="preserve">- мероприятия по сохранности объектов культурного наследия при плане 800,0 </w:t>
      </w:r>
      <w:r w:rsidR="000F6A6A">
        <w:rPr>
          <w:sz w:val="28"/>
          <w:szCs w:val="28"/>
        </w:rPr>
        <w:t>тыс.</w:t>
      </w:r>
      <w:r w:rsidRPr="00B33200">
        <w:rPr>
          <w:sz w:val="28"/>
          <w:szCs w:val="28"/>
        </w:rPr>
        <w:t xml:space="preserve"> </w:t>
      </w:r>
      <w:r w:rsidR="000F6A6A">
        <w:rPr>
          <w:sz w:val="28"/>
          <w:szCs w:val="28"/>
        </w:rPr>
        <w:t>руб.</w:t>
      </w:r>
      <w:r w:rsidRPr="00B33200">
        <w:rPr>
          <w:sz w:val="28"/>
          <w:szCs w:val="28"/>
        </w:rPr>
        <w:t xml:space="preserve">, исполнено в сумме 800,0 </w:t>
      </w:r>
      <w:r w:rsidR="000F6A6A">
        <w:rPr>
          <w:sz w:val="28"/>
          <w:szCs w:val="28"/>
        </w:rPr>
        <w:t>тыс.</w:t>
      </w:r>
      <w:r w:rsidRPr="00B33200">
        <w:rPr>
          <w:sz w:val="28"/>
          <w:szCs w:val="28"/>
        </w:rPr>
        <w:t xml:space="preserve"> </w:t>
      </w:r>
      <w:r w:rsidR="000F6A6A">
        <w:rPr>
          <w:sz w:val="28"/>
          <w:szCs w:val="28"/>
        </w:rPr>
        <w:t>руб.</w:t>
      </w:r>
      <w:r w:rsidRPr="00B33200">
        <w:rPr>
          <w:sz w:val="28"/>
          <w:szCs w:val="28"/>
        </w:rPr>
        <w:t>.</w:t>
      </w:r>
    </w:p>
    <w:p w:rsidR="00083103" w:rsidRPr="00FA2CB1" w:rsidRDefault="00083103" w:rsidP="00083103">
      <w:pPr>
        <w:ind w:firstLine="567"/>
        <w:jc w:val="both"/>
        <w:rPr>
          <w:sz w:val="28"/>
          <w:szCs w:val="28"/>
        </w:rPr>
      </w:pPr>
      <w:r w:rsidRPr="00FA2CB1">
        <w:rPr>
          <w:sz w:val="28"/>
          <w:szCs w:val="28"/>
        </w:rPr>
        <w:t xml:space="preserve">                      </w:t>
      </w:r>
      <w:r w:rsidRPr="00FA2CB1">
        <w:rPr>
          <w:b/>
          <w:sz w:val="28"/>
          <w:szCs w:val="28"/>
          <w:u w:val="single"/>
        </w:rPr>
        <w:t>РАЗДЕЛ 10</w:t>
      </w:r>
      <w:r w:rsidRPr="00FA2CB1">
        <w:rPr>
          <w:sz w:val="28"/>
          <w:szCs w:val="28"/>
          <w:u w:val="single"/>
        </w:rPr>
        <w:t xml:space="preserve"> </w:t>
      </w:r>
      <w:r w:rsidRPr="00FA2CB1">
        <w:rPr>
          <w:b/>
          <w:sz w:val="28"/>
          <w:szCs w:val="28"/>
          <w:u w:val="single"/>
        </w:rPr>
        <w:t>«Социальная политика»</w:t>
      </w:r>
      <w:r w:rsidRPr="00FA2CB1">
        <w:rPr>
          <w:sz w:val="28"/>
          <w:szCs w:val="28"/>
        </w:rPr>
        <w:t xml:space="preserve">     </w:t>
      </w:r>
    </w:p>
    <w:p w:rsidR="00083103" w:rsidRPr="005E3C6D" w:rsidRDefault="00083103" w:rsidP="00083103">
      <w:pPr>
        <w:ind w:firstLine="567"/>
        <w:jc w:val="both"/>
        <w:rPr>
          <w:sz w:val="28"/>
          <w:szCs w:val="28"/>
        </w:rPr>
      </w:pPr>
      <w:r w:rsidRPr="00FA2CB1">
        <w:rPr>
          <w:sz w:val="28"/>
          <w:szCs w:val="28"/>
        </w:rPr>
        <w:t xml:space="preserve">При плановых назначениях в сумме 79 199,8 </w:t>
      </w:r>
      <w:r w:rsidR="000F6A6A">
        <w:rPr>
          <w:sz w:val="28"/>
          <w:szCs w:val="28"/>
        </w:rPr>
        <w:t>тыс.</w:t>
      </w:r>
      <w:r w:rsidRPr="00FA2CB1">
        <w:rPr>
          <w:sz w:val="28"/>
          <w:szCs w:val="28"/>
        </w:rPr>
        <w:t xml:space="preserve"> </w:t>
      </w:r>
      <w:r w:rsidR="000F6A6A">
        <w:rPr>
          <w:sz w:val="28"/>
          <w:szCs w:val="28"/>
        </w:rPr>
        <w:t>руб.</w:t>
      </w:r>
      <w:r w:rsidRPr="00FA2CB1">
        <w:rPr>
          <w:sz w:val="28"/>
          <w:szCs w:val="28"/>
        </w:rPr>
        <w:t xml:space="preserve">, кассовое исполнение составило в сумме   77 798,3 </w:t>
      </w:r>
      <w:r w:rsidR="000F6A6A">
        <w:rPr>
          <w:sz w:val="28"/>
          <w:szCs w:val="28"/>
        </w:rPr>
        <w:t>тыс.</w:t>
      </w:r>
      <w:r w:rsidRPr="00FA2CB1">
        <w:rPr>
          <w:sz w:val="28"/>
          <w:szCs w:val="28"/>
        </w:rPr>
        <w:t xml:space="preserve"> </w:t>
      </w:r>
      <w:r w:rsidR="000F6A6A">
        <w:rPr>
          <w:sz w:val="28"/>
          <w:szCs w:val="28"/>
        </w:rPr>
        <w:t>руб.</w:t>
      </w:r>
      <w:r w:rsidRPr="00FA2CB1">
        <w:rPr>
          <w:sz w:val="28"/>
          <w:szCs w:val="28"/>
        </w:rPr>
        <w:t xml:space="preserve"> или на 98,2 </w:t>
      </w:r>
      <w:r>
        <w:rPr>
          <w:sz w:val="28"/>
          <w:szCs w:val="28"/>
        </w:rPr>
        <w:t>%, н</w:t>
      </w:r>
      <w:r w:rsidRPr="005E3C6D">
        <w:rPr>
          <w:sz w:val="28"/>
          <w:szCs w:val="28"/>
        </w:rPr>
        <w:t xml:space="preserve">е исполнены плановые назначения на сумму  </w:t>
      </w:r>
      <w:r>
        <w:rPr>
          <w:sz w:val="28"/>
          <w:szCs w:val="28"/>
        </w:rPr>
        <w:t>1 401,5</w:t>
      </w:r>
      <w:r w:rsidRPr="005E3C6D">
        <w:rPr>
          <w:sz w:val="28"/>
          <w:szCs w:val="28"/>
        </w:rPr>
        <w:t xml:space="preserve">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w:t>
      </w:r>
    </w:p>
    <w:p w:rsidR="00083103" w:rsidRPr="00FA2CB1" w:rsidRDefault="00083103" w:rsidP="00083103">
      <w:pPr>
        <w:ind w:firstLine="567"/>
        <w:jc w:val="both"/>
        <w:rPr>
          <w:sz w:val="28"/>
          <w:szCs w:val="28"/>
        </w:rPr>
      </w:pPr>
      <w:r w:rsidRPr="00FA2CB1">
        <w:rPr>
          <w:sz w:val="28"/>
          <w:szCs w:val="28"/>
        </w:rPr>
        <w:t xml:space="preserve"> в том числе:</w:t>
      </w:r>
    </w:p>
    <w:p w:rsidR="00083103" w:rsidRPr="00FA2CB1" w:rsidRDefault="00083103" w:rsidP="00083103">
      <w:pPr>
        <w:ind w:firstLine="567"/>
        <w:jc w:val="both"/>
        <w:rPr>
          <w:b/>
          <w:sz w:val="28"/>
          <w:szCs w:val="28"/>
        </w:rPr>
      </w:pPr>
      <w:r w:rsidRPr="00FA2CB1">
        <w:rPr>
          <w:b/>
          <w:sz w:val="28"/>
          <w:szCs w:val="28"/>
        </w:rPr>
        <w:t xml:space="preserve">1001 «Пенсионное обеспечение» </w:t>
      </w:r>
    </w:p>
    <w:p w:rsidR="00083103" w:rsidRPr="00FA2CB1" w:rsidRDefault="00083103" w:rsidP="00083103">
      <w:pPr>
        <w:ind w:firstLine="567"/>
        <w:jc w:val="both"/>
        <w:rPr>
          <w:sz w:val="28"/>
          <w:szCs w:val="28"/>
        </w:rPr>
      </w:pPr>
      <w:r w:rsidRPr="00FA2CB1">
        <w:rPr>
          <w:sz w:val="28"/>
          <w:szCs w:val="28"/>
        </w:rPr>
        <w:t xml:space="preserve">При плане в сумме 3 135,4 </w:t>
      </w:r>
      <w:r w:rsidR="000F6A6A">
        <w:rPr>
          <w:sz w:val="28"/>
          <w:szCs w:val="28"/>
        </w:rPr>
        <w:t>тыс.</w:t>
      </w:r>
      <w:r w:rsidRPr="00FA2CB1">
        <w:rPr>
          <w:sz w:val="28"/>
          <w:szCs w:val="28"/>
        </w:rPr>
        <w:t xml:space="preserve"> </w:t>
      </w:r>
      <w:r w:rsidR="000F6A6A">
        <w:rPr>
          <w:sz w:val="28"/>
          <w:szCs w:val="28"/>
        </w:rPr>
        <w:t>руб.</w:t>
      </w:r>
      <w:r w:rsidRPr="00FA2CB1">
        <w:rPr>
          <w:sz w:val="28"/>
          <w:szCs w:val="28"/>
        </w:rPr>
        <w:t xml:space="preserve">, кассовое исполнение составило в сумме 3 135,4 </w:t>
      </w:r>
      <w:r w:rsidR="000F6A6A">
        <w:rPr>
          <w:sz w:val="28"/>
          <w:szCs w:val="28"/>
        </w:rPr>
        <w:t>тыс.</w:t>
      </w:r>
      <w:r w:rsidRPr="00FA2CB1">
        <w:rPr>
          <w:sz w:val="28"/>
          <w:szCs w:val="28"/>
        </w:rPr>
        <w:t xml:space="preserve"> </w:t>
      </w:r>
      <w:r w:rsidR="000F6A6A">
        <w:rPr>
          <w:sz w:val="28"/>
          <w:szCs w:val="28"/>
        </w:rPr>
        <w:t>руб.</w:t>
      </w:r>
      <w:r w:rsidRPr="00FA2CB1">
        <w:rPr>
          <w:sz w:val="28"/>
          <w:szCs w:val="28"/>
        </w:rPr>
        <w:t>, из них:</w:t>
      </w:r>
    </w:p>
    <w:p w:rsidR="00083103" w:rsidRPr="00FA2CB1" w:rsidRDefault="00083103" w:rsidP="00083103">
      <w:pPr>
        <w:ind w:firstLine="567"/>
        <w:jc w:val="both"/>
        <w:rPr>
          <w:color w:val="FF0000"/>
          <w:sz w:val="28"/>
          <w:szCs w:val="28"/>
        </w:rPr>
      </w:pPr>
      <w:r w:rsidRPr="00FA2CB1">
        <w:rPr>
          <w:sz w:val="28"/>
          <w:szCs w:val="28"/>
        </w:rPr>
        <w:t xml:space="preserve">- доплаты к пенсиям государственных служащих субъектов Российской Федерации и муниципальных служащих при плане 3 135,4 </w:t>
      </w:r>
      <w:r w:rsidR="000F6A6A">
        <w:rPr>
          <w:sz w:val="28"/>
          <w:szCs w:val="28"/>
        </w:rPr>
        <w:t>тыс.</w:t>
      </w:r>
      <w:r w:rsidRPr="00FA2CB1">
        <w:rPr>
          <w:sz w:val="28"/>
          <w:szCs w:val="28"/>
        </w:rPr>
        <w:t xml:space="preserve"> </w:t>
      </w:r>
      <w:r w:rsidR="000F6A6A">
        <w:rPr>
          <w:sz w:val="28"/>
          <w:szCs w:val="28"/>
        </w:rPr>
        <w:t>руб.</w:t>
      </w:r>
      <w:r w:rsidRPr="00FA2CB1">
        <w:rPr>
          <w:sz w:val="28"/>
          <w:szCs w:val="28"/>
        </w:rPr>
        <w:t>,</w:t>
      </w:r>
      <w:r w:rsidRPr="00FA2CB1">
        <w:rPr>
          <w:b/>
          <w:sz w:val="28"/>
          <w:szCs w:val="28"/>
        </w:rPr>
        <w:t xml:space="preserve"> </w:t>
      </w:r>
      <w:r w:rsidRPr="00FA2CB1">
        <w:rPr>
          <w:sz w:val="28"/>
          <w:szCs w:val="28"/>
        </w:rPr>
        <w:t xml:space="preserve">исполнение составило 3 135,4 </w:t>
      </w:r>
      <w:r w:rsidR="000F6A6A">
        <w:rPr>
          <w:sz w:val="28"/>
          <w:szCs w:val="28"/>
        </w:rPr>
        <w:t>тыс.</w:t>
      </w:r>
      <w:r w:rsidRPr="00FA2CB1">
        <w:rPr>
          <w:sz w:val="28"/>
          <w:szCs w:val="28"/>
        </w:rPr>
        <w:t xml:space="preserve"> </w:t>
      </w:r>
      <w:r w:rsidR="000F6A6A">
        <w:rPr>
          <w:sz w:val="28"/>
          <w:szCs w:val="28"/>
        </w:rPr>
        <w:t>руб.</w:t>
      </w:r>
      <w:r w:rsidRPr="00FA2CB1">
        <w:rPr>
          <w:sz w:val="28"/>
          <w:szCs w:val="28"/>
        </w:rPr>
        <w:t>, или 100%.</w:t>
      </w:r>
      <w:r w:rsidRPr="00FA2CB1">
        <w:rPr>
          <w:color w:val="FF0000"/>
          <w:sz w:val="28"/>
          <w:szCs w:val="28"/>
        </w:rPr>
        <w:t xml:space="preserve"> </w:t>
      </w:r>
      <w:r w:rsidRPr="00FA2CB1">
        <w:rPr>
          <w:sz w:val="28"/>
          <w:szCs w:val="28"/>
        </w:rPr>
        <w:t xml:space="preserve">Количество муниципальных служащих, вышедших на пенсию и получающих доплату за выслугу лет работы </w:t>
      </w:r>
      <w:r w:rsidRPr="00FA2CB1">
        <w:rPr>
          <w:sz w:val="28"/>
          <w:szCs w:val="28"/>
        </w:rPr>
        <w:lastRenderedPageBreak/>
        <w:t>на муниципальной службе на 01.01.2021 года 37 человек, на 01.01.2022 года 39 человек;</w:t>
      </w:r>
      <w:r w:rsidRPr="00FA2CB1">
        <w:rPr>
          <w:color w:val="FF0000"/>
          <w:sz w:val="28"/>
          <w:szCs w:val="28"/>
        </w:rPr>
        <w:t xml:space="preserve"> </w:t>
      </w:r>
    </w:p>
    <w:p w:rsidR="00083103" w:rsidRPr="00FA2CB1" w:rsidRDefault="00083103" w:rsidP="00083103">
      <w:pPr>
        <w:shd w:val="clear" w:color="auto" w:fill="FFFFFF"/>
        <w:ind w:right="57" w:firstLine="567"/>
        <w:jc w:val="both"/>
        <w:rPr>
          <w:b/>
          <w:bCs/>
          <w:spacing w:val="-2"/>
          <w:sz w:val="28"/>
          <w:szCs w:val="28"/>
        </w:rPr>
      </w:pPr>
      <w:r w:rsidRPr="00FA2CB1">
        <w:rPr>
          <w:b/>
          <w:sz w:val="28"/>
          <w:szCs w:val="28"/>
        </w:rPr>
        <w:t xml:space="preserve">1003 </w:t>
      </w:r>
      <w:r w:rsidRPr="00FA2CB1">
        <w:rPr>
          <w:b/>
          <w:bCs/>
          <w:spacing w:val="-2"/>
          <w:sz w:val="28"/>
          <w:szCs w:val="28"/>
        </w:rPr>
        <w:t>«Социальное обеспечение населения»</w:t>
      </w:r>
    </w:p>
    <w:p w:rsidR="00083103" w:rsidRPr="00FA2CB1" w:rsidRDefault="00083103" w:rsidP="00083103">
      <w:pPr>
        <w:ind w:firstLine="567"/>
        <w:jc w:val="both"/>
        <w:rPr>
          <w:b/>
          <w:sz w:val="28"/>
          <w:szCs w:val="28"/>
        </w:rPr>
      </w:pPr>
      <w:r w:rsidRPr="00FA2CB1">
        <w:rPr>
          <w:sz w:val="28"/>
          <w:szCs w:val="28"/>
        </w:rPr>
        <w:t xml:space="preserve">При плане 5 858,2 </w:t>
      </w:r>
      <w:r w:rsidR="000F6A6A">
        <w:rPr>
          <w:sz w:val="28"/>
          <w:szCs w:val="28"/>
        </w:rPr>
        <w:t>тыс.</w:t>
      </w:r>
      <w:r w:rsidRPr="00FA2CB1">
        <w:rPr>
          <w:sz w:val="28"/>
          <w:szCs w:val="28"/>
        </w:rPr>
        <w:t xml:space="preserve"> </w:t>
      </w:r>
      <w:r w:rsidR="000F6A6A">
        <w:rPr>
          <w:sz w:val="28"/>
          <w:szCs w:val="28"/>
        </w:rPr>
        <w:t>руб.</w:t>
      </w:r>
      <w:r w:rsidRPr="00FA2CB1">
        <w:rPr>
          <w:sz w:val="28"/>
          <w:szCs w:val="28"/>
        </w:rPr>
        <w:t xml:space="preserve">, кассовое исполнение составило в сумме  на 5 792,6 </w:t>
      </w:r>
      <w:r w:rsidR="000F6A6A">
        <w:rPr>
          <w:sz w:val="28"/>
          <w:szCs w:val="28"/>
        </w:rPr>
        <w:t>тыс.</w:t>
      </w:r>
      <w:r w:rsidRPr="00FA2CB1">
        <w:rPr>
          <w:sz w:val="28"/>
          <w:szCs w:val="28"/>
        </w:rPr>
        <w:t xml:space="preserve"> </w:t>
      </w:r>
      <w:r w:rsidR="000F6A6A">
        <w:rPr>
          <w:sz w:val="28"/>
          <w:szCs w:val="28"/>
        </w:rPr>
        <w:t>руб.</w:t>
      </w:r>
      <w:r w:rsidRPr="00FA2CB1">
        <w:rPr>
          <w:sz w:val="28"/>
          <w:szCs w:val="28"/>
        </w:rPr>
        <w:t>, или на 98,9 %, из них:</w:t>
      </w:r>
      <w:r w:rsidRPr="00FA2CB1">
        <w:rPr>
          <w:b/>
          <w:sz w:val="28"/>
          <w:szCs w:val="28"/>
        </w:rPr>
        <w:t xml:space="preserve"> </w:t>
      </w:r>
    </w:p>
    <w:p w:rsidR="00083103" w:rsidRPr="00FA2CB1" w:rsidRDefault="00083103" w:rsidP="00083103">
      <w:pPr>
        <w:ind w:firstLine="567"/>
        <w:jc w:val="both"/>
        <w:outlineLvl w:val="2"/>
        <w:rPr>
          <w:sz w:val="28"/>
          <w:szCs w:val="28"/>
        </w:rPr>
      </w:pPr>
      <w:r w:rsidRPr="00FA2CB1">
        <w:rPr>
          <w:sz w:val="28"/>
          <w:szCs w:val="28"/>
        </w:rPr>
        <w:t xml:space="preserve">- МП «Развитие образования Дальнереченского городского округа», подпрограмма «Развитие системы дошкольного образования ДГО», НП «Образование», субвенции бюджетам МО ПК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ПК при плане 600,0 </w:t>
      </w:r>
      <w:r w:rsidR="000F6A6A">
        <w:rPr>
          <w:sz w:val="28"/>
          <w:szCs w:val="28"/>
        </w:rPr>
        <w:t>тыс.</w:t>
      </w:r>
      <w:r w:rsidRPr="00FA2CB1">
        <w:rPr>
          <w:sz w:val="28"/>
          <w:szCs w:val="28"/>
        </w:rPr>
        <w:t xml:space="preserve"> </w:t>
      </w:r>
      <w:r w:rsidR="000F6A6A">
        <w:rPr>
          <w:sz w:val="28"/>
          <w:szCs w:val="28"/>
        </w:rPr>
        <w:t>руб.</w:t>
      </w:r>
      <w:r w:rsidRPr="00FA2CB1">
        <w:rPr>
          <w:sz w:val="28"/>
          <w:szCs w:val="28"/>
        </w:rPr>
        <w:t>,</w:t>
      </w:r>
      <w:r w:rsidRPr="00FA2CB1">
        <w:rPr>
          <w:b/>
          <w:sz w:val="28"/>
          <w:szCs w:val="28"/>
        </w:rPr>
        <w:t xml:space="preserve"> </w:t>
      </w:r>
      <w:r w:rsidRPr="00FA2CB1">
        <w:rPr>
          <w:sz w:val="28"/>
          <w:szCs w:val="28"/>
        </w:rPr>
        <w:t>исполнение составило 574,1</w:t>
      </w:r>
      <w:r w:rsidR="000F6A6A">
        <w:rPr>
          <w:sz w:val="28"/>
          <w:szCs w:val="28"/>
        </w:rPr>
        <w:t>тыс.</w:t>
      </w:r>
      <w:r w:rsidRPr="00FA2CB1">
        <w:rPr>
          <w:sz w:val="28"/>
          <w:szCs w:val="28"/>
        </w:rPr>
        <w:t xml:space="preserve"> </w:t>
      </w:r>
      <w:r w:rsidR="000F6A6A">
        <w:rPr>
          <w:sz w:val="28"/>
          <w:szCs w:val="28"/>
        </w:rPr>
        <w:t>руб.</w:t>
      </w:r>
      <w:r w:rsidRPr="00FA2CB1">
        <w:rPr>
          <w:sz w:val="28"/>
          <w:szCs w:val="28"/>
        </w:rPr>
        <w:t xml:space="preserve">, или 95,7%. Остаток плановых назначений 25,9 </w:t>
      </w:r>
      <w:r w:rsidR="000F6A6A">
        <w:rPr>
          <w:sz w:val="28"/>
          <w:szCs w:val="28"/>
        </w:rPr>
        <w:t>тыс.</w:t>
      </w:r>
      <w:r w:rsidRPr="00FA2CB1">
        <w:rPr>
          <w:sz w:val="28"/>
          <w:szCs w:val="28"/>
        </w:rPr>
        <w:t xml:space="preserve"> </w:t>
      </w:r>
      <w:r w:rsidR="000F6A6A">
        <w:rPr>
          <w:sz w:val="28"/>
          <w:szCs w:val="28"/>
        </w:rPr>
        <w:t>руб.</w:t>
      </w:r>
      <w:r w:rsidRPr="00FA2CB1">
        <w:rPr>
          <w:sz w:val="28"/>
          <w:szCs w:val="28"/>
        </w:rPr>
        <w:t>;</w:t>
      </w:r>
    </w:p>
    <w:p w:rsidR="00083103" w:rsidRPr="00FA2CB1" w:rsidRDefault="00083103" w:rsidP="00083103">
      <w:pPr>
        <w:ind w:firstLine="567"/>
        <w:jc w:val="both"/>
        <w:outlineLvl w:val="2"/>
        <w:rPr>
          <w:sz w:val="28"/>
          <w:szCs w:val="28"/>
        </w:rPr>
      </w:pPr>
      <w:r w:rsidRPr="00FA2CB1">
        <w:rPr>
          <w:sz w:val="28"/>
          <w:szCs w:val="28"/>
        </w:rPr>
        <w:t xml:space="preserve">- МП «Развитие образования Дальнереченского городского округа», подпрограмма «Развитие системы общего образования ДГО», НП «Образование», субвенции бюджетам МО ПК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ПК при плане 1 970,2 </w:t>
      </w:r>
      <w:r w:rsidR="000F6A6A">
        <w:rPr>
          <w:sz w:val="28"/>
          <w:szCs w:val="28"/>
        </w:rPr>
        <w:t>тыс.</w:t>
      </w:r>
      <w:r w:rsidRPr="00FA2CB1">
        <w:rPr>
          <w:sz w:val="28"/>
          <w:szCs w:val="28"/>
        </w:rPr>
        <w:t xml:space="preserve"> </w:t>
      </w:r>
      <w:r w:rsidR="000F6A6A">
        <w:rPr>
          <w:sz w:val="28"/>
          <w:szCs w:val="28"/>
        </w:rPr>
        <w:t>руб.</w:t>
      </w:r>
      <w:r w:rsidRPr="00FA2CB1">
        <w:rPr>
          <w:sz w:val="28"/>
          <w:szCs w:val="28"/>
        </w:rPr>
        <w:t>,</w:t>
      </w:r>
      <w:r w:rsidRPr="00FA2CB1">
        <w:rPr>
          <w:b/>
          <w:sz w:val="28"/>
          <w:szCs w:val="28"/>
        </w:rPr>
        <w:t xml:space="preserve"> </w:t>
      </w:r>
      <w:r w:rsidRPr="00FA2CB1">
        <w:rPr>
          <w:sz w:val="28"/>
          <w:szCs w:val="28"/>
        </w:rPr>
        <w:t xml:space="preserve">исполнение составило 1 930,5 </w:t>
      </w:r>
      <w:r w:rsidR="000F6A6A">
        <w:rPr>
          <w:sz w:val="28"/>
          <w:szCs w:val="28"/>
        </w:rPr>
        <w:t>тыс.</w:t>
      </w:r>
      <w:r w:rsidRPr="00FA2CB1">
        <w:rPr>
          <w:sz w:val="28"/>
          <w:szCs w:val="28"/>
        </w:rPr>
        <w:t xml:space="preserve"> </w:t>
      </w:r>
      <w:r w:rsidR="000F6A6A">
        <w:rPr>
          <w:sz w:val="28"/>
          <w:szCs w:val="28"/>
        </w:rPr>
        <w:t>руб.</w:t>
      </w:r>
      <w:r w:rsidRPr="00FA2CB1">
        <w:rPr>
          <w:sz w:val="28"/>
          <w:szCs w:val="28"/>
        </w:rPr>
        <w:t xml:space="preserve">, или 98,0%. Остаток плановых назначений 39,7 </w:t>
      </w:r>
      <w:r w:rsidR="000F6A6A">
        <w:rPr>
          <w:sz w:val="28"/>
          <w:szCs w:val="28"/>
        </w:rPr>
        <w:t>тыс.</w:t>
      </w:r>
      <w:r w:rsidRPr="00FA2CB1">
        <w:rPr>
          <w:sz w:val="28"/>
          <w:szCs w:val="28"/>
        </w:rPr>
        <w:t xml:space="preserve"> </w:t>
      </w:r>
      <w:r w:rsidR="000F6A6A">
        <w:rPr>
          <w:sz w:val="28"/>
          <w:szCs w:val="28"/>
        </w:rPr>
        <w:t>руб.</w:t>
      </w:r>
      <w:r w:rsidRPr="00FA2CB1">
        <w:rPr>
          <w:sz w:val="28"/>
          <w:szCs w:val="28"/>
        </w:rPr>
        <w:t>;</w:t>
      </w:r>
    </w:p>
    <w:p w:rsidR="00083103" w:rsidRPr="00FA2CB1" w:rsidRDefault="00083103" w:rsidP="00083103">
      <w:pPr>
        <w:ind w:firstLine="567"/>
        <w:jc w:val="both"/>
        <w:rPr>
          <w:sz w:val="28"/>
          <w:szCs w:val="28"/>
        </w:rPr>
      </w:pPr>
      <w:r w:rsidRPr="00FA2CB1">
        <w:rPr>
          <w:sz w:val="28"/>
          <w:szCs w:val="28"/>
        </w:rPr>
        <w:t xml:space="preserve">- МП «Развитие культуры на территории Дальнереченского городского округа», отдельные мероприятия программной деятельности, основное мероприятие «Финансовое обеспечение учреждений культуры», национальный проект «Образование», федеральный проект "Современная школа", субвенции бюджетам МОПК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 при плане 290, 0  </w:t>
      </w:r>
      <w:r w:rsidR="000F6A6A">
        <w:rPr>
          <w:sz w:val="28"/>
          <w:szCs w:val="28"/>
        </w:rPr>
        <w:t>тыс.</w:t>
      </w:r>
      <w:r w:rsidRPr="00FA2CB1">
        <w:rPr>
          <w:sz w:val="28"/>
          <w:szCs w:val="28"/>
        </w:rPr>
        <w:t xml:space="preserve"> </w:t>
      </w:r>
      <w:r w:rsidR="000F6A6A">
        <w:rPr>
          <w:sz w:val="28"/>
          <w:szCs w:val="28"/>
        </w:rPr>
        <w:t>руб.</w:t>
      </w:r>
      <w:r w:rsidRPr="00FA2CB1">
        <w:rPr>
          <w:sz w:val="28"/>
          <w:szCs w:val="28"/>
        </w:rPr>
        <w:t>,</w:t>
      </w:r>
      <w:r w:rsidRPr="00FA2CB1">
        <w:rPr>
          <w:b/>
          <w:sz w:val="28"/>
          <w:szCs w:val="28"/>
        </w:rPr>
        <w:t xml:space="preserve"> </w:t>
      </w:r>
      <w:r w:rsidRPr="00FA2CB1">
        <w:rPr>
          <w:sz w:val="28"/>
          <w:szCs w:val="28"/>
        </w:rPr>
        <w:t xml:space="preserve">исполнение составило 290,0 </w:t>
      </w:r>
      <w:r w:rsidR="000F6A6A">
        <w:rPr>
          <w:sz w:val="28"/>
          <w:szCs w:val="28"/>
        </w:rPr>
        <w:t>тыс.</w:t>
      </w:r>
      <w:r w:rsidRPr="00FA2CB1">
        <w:rPr>
          <w:sz w:val="28"/>
          <w:szCs w:val="28"/>
        </w:rPr>
        <w:t xml:space="preserve"> </w:t>
      </w:r>
      <w:r w:rsidR="000F6A6A">
        <w:rPr>
          <w:sz w:val="28"/>
          <w:szCs w:val="28"/>
        </w:rPr>
        <w:t>руб.</w:t>
      </w:r>
      <w:r w:rsidRPr="00FA2CB1">
        <w:rPr>
          <w:sz w:val="28"/>
          <w:szCs w:val="28"/>
        </w:rPr>
        <w:t>, или 100%;</w:t>
      </w:r>
    </w:p>
    <w:p w:rsidR="00083103" w:rsidRPr="00FA2CB1" w:rsidRDefault="00083103" w:rsidP="00083103">
      <w:pPr>
        <w:shd w:val="clear" w:color="auto" w:fill="FFFFFF"/>
        <w:ind w:right="57" w:firstLine="567"/>
        <w:jc w:val="both"/>
        <w:rPr>
          <w:color w:val="C00000"/>
          <w:sz w:val="28"/>
          <w:szCs w:val="28"/>
        </w:rPr>
      </w:pPr>
      <w:r w:rsidRPr="00FA2CB1">
        <w:rPr>
          <w:sz w:val="28"/>
          <w:szCs w:val="28"/>
        </w:rPr>
        <w:t xml:space="preserve">- МП «Обеспечение жильем молодых семей Дальнереченского городского округа», отдельные мероприятия программной деятельности, основное мероприятие «Предоставление социальных выплат молодым семьям - участникам программы», социальные выплаты молодым семьям для приобретения (строительства) стандартного жилья при плане 2 938,0 </w:t>
      </w:r>
      <w:r w:rsidR="000F6A6A">
        <w:rPr>
          <w:sz w:val="28"/>
          <w:szCs w:val="28"/>
        </w:rPr>
        <w:t>тыс.</w:t>
      </w:r>
      <w:r w:rsidRPr="00FA2CB1">
        <w:rPr>
          <w:sz w:val="28"/>
          <w:szCs w:val="28"/>
        </w:rPr>
        <w:t xml:space="preserve"> </w:t>
      </w:r>
      <w:r w:rsidR="000F6A6A">
        <w:rPr>
          <w:sz w:val="28"/>
          <w:szCs w:val="28"/>
        </w:rPr>
        <w:t>руб.</w:t>
      </w:r>
      <w:r w:rsidRPr="00FA2CB1">
        <w:rPr>
          <w:sz w:val="28"/>
          <w:szCs w:val="28"/>
        </w:rPr>
        <w:t>,</w:t>
      </w:r>
      <w:r w:rsidRPr="00FA2CB1">
        <w:rPr>
          <w:b/>
          <w:sz w:val="28"/>
          <w:szCs w:val="28"/>
        </w:rPr>
        <w:t xml:space="preserve"> </w:t>
      </w:r>
      <w:r w:rsidRPr="00FA2CB1">
        <w:rPr>
          <w:sz w:val="28"/>
          <w:szCs w:val="28"/>
        </w:rPr>
        <w:t xml:space="preserve">исполнение составило 2 938,0 </w:t>
      </w:r>
      <w:r w:rsidR="000F6A6A">
        <w:rPr>
          <w:sz w:val="28"/>
          <w:szCs w:val="28"/>
        </w:rPr>
        <w:t>тыс.</w:t>
      </w:r>
      <w:r w:rsidRPr="00FA2CB1">
        <w:rPr>
          <w:sz w:val="28"/>
          <w:szCs w:val="28"/>
        </w:rPr>
        <w:t xml:space="preserve"> </w:t>
      </w:r>
      <w:r w:rsidR="000F6A6A">
        <w:rPr>
          <w:sz w:val="28"/>
          <w:szCs w:val="28"/>
        </w:rPr>
        <w:t>руб.</w:t>
      </w:r>
      <w:r w:rsidRPr="00FA2CB1">
        <w:rPr>
          <w:sz w:val="28"/>
          <w:szCs w:val="28"/>
        </w:rPr>
        <w:t xml:space="preserve">, или 100%; </w:t>
      </w:r>
    </w:p>
    <w:p w:rsidR="00083103" w:rsidRPr="00FA2CB1" w:rsidRDefault="00083103" w:rsidP="00083103">
      <w:pPr>
        <w:shd w:val="clear" w:color="auto" w:fill="FFFFFF"/>
        <w:ind w:right="57" w:firstLine="567"/>
        <w:jc w:val="both"/>
        <w:rPr>
          <w:b/>
          <w:sz w:val="28"/>
          <w:szCs w:val="28"/>
        </w:rPr>
      </w:pPr>
      <w:r w:rsidRPr="00FA2CB1">
        <w:rPr>
          <w:sz w:val="28"/>
          <w:szCs w:val="28"/>
        </w:rPr>
        <w:t xml:space="preserve">- непрограммные направления деятельности, отдельные мероприятия непрограммной деятельности, основное мероприятие "Исполнение отдельных полномочий органов местного самоуправления", материальная помощь на погребение и организацию похорон почётного жителя Дальнереченского городского округа при плане 60,0 </w:t>
      </w:r>
      <w:r w:rsidR="000F6A6A">
        <w:rPr>
          <w:sz w:val="28"/>
          <w:szCs w:val="28"/>
        </w:rPr>
        <w:t>тыс.</w:t>
      </w:r>
      <w:r w:rsidRPr="00FA2CB1">
        <w:rPr>
          <w:sz w:val="28"/>
          <w:szCs w:val="28"/>
        </w:rPr>
        <w:t xml:space="preserve"> </w:t>
      </w:r>
      <w:r w:rsidR="000F6A6A">
        <w:rPr>
          <w:sz w:val="28"/>
          <w:szCs w:val="28"/>
        </w:rPr>
        <w:t>руб.</w:t>
      </w:r>
      <w:r w:rsidRPr="00FA2CB1">
        <w:rPr>
          <w:sz w:val="28"/>
          <w:szCs w:val="28"/>
        </w:rPr>
        <w:t>,</w:t>
      </w:r>
      <w:r w:rsidRPr="00FA2CB1">
        <w:rPr>
          <w:b/>
          <w:sz w:val="28"/>
          <w:szCs w:val="28"/>
        </w:rPr>
        <w:t xml:space="preserve"> </w:t>
      </w:r>
      <w:r w:rsidRPr="00FA2CB1">
        <w:rPr>
          <w:sz w:val="28"/>
          <w:szCs w:val="28"/>
        </w:rPr>
        <w:t xml:space="preserve">исполнение составило 60,0 </w:t>
      </w:r>
      <w:r w:rsidR="000F6A6A">
        <w:rPr>
          <w:sz w:val="28"/>
          <w:szCs w:val="28"/>
        </w:rPr>
        <w:t>тыс.</w:t>
      </w:r>
      <w:r w:rsidRPr="00FA2CB1">
        <w:rPr>
          <w:sz w:val="28"/>
          <w:szCs w:val="28"/>
        </w:rPr>
        <w:t xml:space="preserve"> </w:t>
      </w:r>
      <w:r w:rsidR="000F6A6A">
        <w:rPr>
          <w:sz w:val="28"/>
          <w:szCs w:val="28"/>
        </w:rPr>
        <w:t>руб.</w:t>
      </w:r>
      <w:r w:rsidRPr="00FA2CB1">
        <w:rPr>
          <w:sz w:val="28"/>
          <w:szCs w:val="28"/>
        </w:rPr>
        <w:t>, или 100%;</w:t>
      </w:r>
    </w:p>
    <w:p w:rsidR="00083103" w:rsidRPr="00A619C2" w:rsidRDefault="00083103" w:rsidP="00083103">
      <w:pPr>
        <w:ind w:firstLine="567"/>
        <w:jc w:val="both"/>
        <w:rPr>
          <w:b/>
          <w:color w:val="000000"/>
          <w:sz w:val="28"/>
          <w:szCs w:val="28"/>
        </w:rPr>
      </w:pPr>
      <w:r w:rsidRPr="00A619C2">
        <w:rPr>
          <w:b/>
          <w:color w:val="000000"/>
          <w:sz w:val="28"/>
          <w:szCs w:val="28"/>
        </w:rPr>
        <w:t>1004 «Охрана семьи и детства»</w:t>
      </w:r>
    </w:p>
    <w:p w:rsidR="00083103" w:rsidRPr="00A619C2" w:rsidRDefault="00083103" w:rsidP="00083103">
      <w:pPr>
        <w:ind w:firstLine="567"/>
        <w:jc w:val="both"/>
        <w:rPr>
          <w:color w:val="000000"/>
          <w:sz w:val="28"/>
          <w:szCs w:val="28"/>
        </w:rPr>
      </w:pPr>
      <w:r w:rsidRPr="00A619C2">
        <w:rPr>
          <w:color w:val="000000"/>
          <w:sz w:val="28"/>
          <w:szCs w:val="28"/>
        </w:rPr>
        <w:t xml:space="preserve">При плане 70 106,2 </w:t>
      </w:r>
      <w:r w:rsidR="000F6A6A">
        <w:rPr>
          <w:color w:val="000000"/>
          <w:sz w:val="28"/>
          <w:szCs w:val="28"/>
        </w:rPr>
        <w:t>тыс.</w:t>
      </w:r>
      <w:r w:rsidRPr="00A619C2">
        <w:rPr>
          <w:color w:val="000000"/>
          <w:sz w:val="28"/>
          <w:szCs w:val="28"/>
        </w:rPr>
        <w:t xml:space="preserve"> </w:t>
      </w:r>
      <w:r w:rsidR="000F6A6A">
        <w:rPr>
          <w:color w:val="000000"/>
          <w:sz w:val="28"/>
          <w:szCs w:val="28"/>
        </w:rPr>
        <w:t>руб.</w:t>
      </w:r>
      <w:r w:rsidRPr="00A619C2">
        <w:rPr>
          <w:color w:val="000000"/>
          <w:sz w:val="28"/>
          <w:szCs w:val="28"/>
        </w:rPr>
        <w:t xml:space="preserve">, исполнение составило 68 770,3 </w:t>
      </w:r>
      <w:r w:rsidR="000F6A6A">
        <w:rPr>
          <w:color w:val="000000"/>
          <w:sz w:val="28"/>
          <w:szCs w:val="28"/>
        </w:rPr>
        <w:t>тыс.</w:t>
      </w:r>
      <w:r w:rsidRPr="00A619C2">
        <w:rPr>
          <w:color w:val="000000"/>
          <w:sz w:val="28"/>
          <w:szCs w:val="28"/>
        </w:rPr>
        <w:t xml:space="preserve"> </w:t>
      </w:r>
      <w:r w:rsidR="000F6A6A">
        <w:rPr>
          <w:color w:val="000000"/>
          <w:sz w:val="28"/>
          <w:szCs w:val="28"/>
        </w:rPr>
        <w:t>руб.</w:t>
      </w:r>
      <w:r w:rsidRPr="00A619C2">
        <w:rPr>
          <w:color w:val="000000"/>
          <w:sz w:val="28"/>
          <w:szCs w:val="28"/>
        </w:rPr>
        <w:t>, или 98,1%, в том числе:</w:t>
      </w:r>
    </w:p>
    <w:p w:rsidR="00083103" w:rsidRPr="00A619C2" w:rsidRDefault="00083103" w:rsidP="00083103">
      <w:pPr>
        <w:ind w:firstLine="567"/>
        <w:jc w:val="both"/>
        <w:outlineLvl w:val="2"/>
        <w:rPr>
          <w:sz w:val="28"/>
          <w:szCs w:val="28"/>
        </w:rPr>
      </w:pPr>
      <w:r w:rsidRPr="00A619C2">
        <w:rPr>
          <w:b/>
          <w:color w:val="000000"/>
          <w:sz w:val="28"/>
          <w:szCs w:val="28"/>
        </w:rPr>
        <w:t>- к</w:t>
      </w:r>
      <w:r w:rsidRPr="00A619C2">
        <w:rPr>
          <w:color w:val="000000"/>
          <w:sz w:val="28"/>
          <w:szCs w:val="28"/>
        </w:rPr>
        <w:t xml:space="preserve">омпенсация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w:t>
      </w:r>
      <w:r w:rsidRPr="00A619C2">
        <w:rPr>
          <w:color w:val="000000"/>
          <w:sz w:val="28"/>
          <w:szCs w:val="28"/>
        </w:rPr>
        <w:lastRenderedPageBreak/>
        <w:t xml:space="preserve">образования при плане 7 020,4 </w:t>
      </w:r>
      <w:r w:rsidR="000F6A6A">
        <w:rPr>
          <w:color w:val="000000"/>
          <w:sz w:val="28"/>
          <w:szCs w:val="28"/>
        </w:rPr>
        <w:t>тыс.</w:t>
      </w:r>
      <w:r w:rsidRPr="00A619C2">
        <w:rPr>
          <w:color w:val="000000"/>
          <w:sz w:val="28"/>
          <w:szCs w:val="28"/>
        </w:rPr>
        <w:t xml:space="preserve"> </w:t>
      </w:r>
      <w:r w:rsidR="000F6A6A">
        <w:rPr>
          <w:color w:val="000000"/>
          <w:sz w:val="28"/>
          <w:szCs w:val="28"/>
        </w:rPr>
        <w:t>руб.</w:t>
      </w:r>
      <w:r w:rsidRPr="00A619C2">
        <w:rPr>
          <w:color w:val="000000"/>
          <w:sz w:val="28"/>
          <w:szCs w:val="28"/>
        </w:rPr>
        <w:t xml:space="preserve">, исполнение составило 6 403,7 </w:t>
      </w:r>
      <w:r w:rsidR="000F6A6A">
        <w:rPr>
          <w:color w:val="000000"/>
          <w:sz w:val="28"/>
          <w:szCs w:val="28"/>
        </w:rPr>
        <w:t>тыс.</w:t>
      </w:r>
      <w:r w:rsidRPr="00A619C2">
        <w:rPr>
          <w:color w:val="000000"/>
          <w:sz w:val="28"/>
          <w:szCs w:val="28"/>
        </w:rPr>
        <w:t xml:space="preserve"> </w:t>
      </w:r>
      <w:r w:rsidR="000F6A6A">
        <w:rPr>
          <w:color w:val="000000"/>
          <w:sz w:val="28"/>
          <w:szCs w:val="28"/>
        </w:rPr>
        <w:t>руб.</w:t>
      </w:r>
      <w:r w:rsidRPr="00A619C2">
        <w:rPr>
          <w:color w:val="000000"/>
          <w:sz w:val="28"/>
          <w:szCs w:val="28"/>
        </w:rPr>
        <w:t>, или 91,2%.</w:t>
      </w:r>
      <w:r w:rsidRPr="00A619C2">
        <w:rPr>
          <w:sz w:val="28"/>
          <w:szCs w:val="28"/>
        </w:rPr>
        <w:t xml:space="preserve"> Остаток плановых назначений 616,7 </w:t>
      </w:r>
      <w:r w:rsidR="000F6A6A">
        <w:rPr>
          <w:sz w:val="28"/>
          <w:szCs w:val="28"/>
        </w:rPr>
        <w:t>тыс.</w:t>
      </w:r>
      <w:r w:rsidRPr="00A619C2">
        <w:rPr>
          <w:sz w:val="28"/>
          <w:szCs w:val="28"/>
        </w:rPr>
        <w:t xml:space="preserve"> </w:t>
      </w:r>
      <w:r w:rsidR="000F6A6A">
        <w:rPr>
          <w:sz w:val="28"/>
          <w:szCs w:val="28"/>
        </w:rPr>
        <w:t>руб.</w:t>
      </w:r>
      <w:r w:rsidRPr="00A619C2">
        <w:rPr>
          <w:sz w:val="28"/>
          <w:szCs w:val="28"/>
        </w:rPr>
        <w:t>;</w:t>
      </w:r>
    </w:p>
    <w:p w:rsidR="00083103" w:rsidRPr="00A619C2" w:rsidRDefault="00083103" w:rsidP="00083103">
      <w:pPr>
        <w:ind w:firstLine="567"/>
        <w:jc w:val="both"/>
        <w:outlineLvl w:val="2"/>
        <w:rPr>
          <w:sz w:val="28"/>
          <w:szCs w:val="28"/>
        </w:rPr>
      </w:pPr>
      <w:r w:rsidRPr="00A619C2">
        <w:rPr>
          <w:color w:val="000000"/>
          <w:sz w:val="28"/>
          <w:szCs w:val="28"/>
        </w:rPr>
        <w:t xml:space="preserve">- субвенции бюджетам муниципальных образований Приморского края на реализацию государственного полномочия по назначению и предоставлению выплаты единовременного пособия при передаче ребенка на воспитание в семью </w:t>
      </w:r>
      <w:r w:rsidRPr="00A619C2">
        <w:rPr>
          <w:sz w:val="28"/>
          <w:szCs w:val="28"/>
        </w:rPr>
        <w:t xml:space="preserve">при плане 420,5 </w:t>
      </w:r>
      <w:r w:rsidR="000F6A6A">
        <w:rPr>
          <w:sz w:val="28"/>
          <w:szCs w:val="28"/>
        </w:rPr>
        <w:t>тыс.</w:t>
      </w:r>
      <w:r w:rsidRPr="00A619C2">
        <w:rPr>
          <w:sz w:val="28"/>
          <w:szCs w:val="28"/>
        </w:rPr>
        <w:t xml:space="preserve"> </w:t>
      </w:r>
      <w:r w:rsidR="000F6A6A">
        <w:rPr>
          <w:sz w:val="28"/>
          <w:szCs w:val="28"/>
        </w:rPr>
        <w:t>руб.</w:t>
      </w:r>
      <w:r w:rsidRPr="00A619C2">
        <w:rPr>
          <w:sz w:val="28"/>
          <w:szCs w:val="28"/>
        </w:rPr>
        <w:t>,</w:t>
      </w:r>
      <w:r w:rsidRPr="00A619C2">
        <w:rPr>
          <w:b/>
          <w:sz w:val="28"/>
          <w:szCs w:val="28"/>
        </w:rPr>
        <w:t xml:space="preserve"> </w:t>
      </w:r>
      <w:r w:rsidRPr="00A619C2">
        <w:rPr>
          <w:sz w:val="28"/>
          <w:szCs w:val="28"/>
        </w:rPr>
        <w:t xml:space="preserve">исполнение составило 333,6 </w:t>
      </w:r>
      <w:r w:rsidR="000F6A6A">
        <w:rPr>
          <w:sz w:val="28"/>
          <w:szCs w:val="28"/>
        </w:rPr>
        <w:t>тыс.</w:t>
      </w:r>
      <w:r w:rsidRPr="00A619C2">
        <w:rPr>
          <w:sz w:val="28"/>
          <w:szCs w:val="28"/>
        </w:rPr>
        <w:t xml:space="preserve"> </w:t>
      </w:r>
      <w:r w:rsidR="000F6A6A">
        <w:rPr>
          <w:sz w:val="28"/>
          <w:szCs w:val="28"/>
        </w:rPr>
        <w:t>руб.</w:t>
      </w:r>
      <w:r w:rsidRPr="00A619C2">
        <w:rPr>
          <w:sz w:val="28"/>
          <w:szCs w:val="28"/>
        </w:rPr>
        <w:t xml:space="preserve"> или 79,3%. Остаток плановых назначений 86,9 </w:t>
      </w:r>
      <w:r w:rsidR="000F6A6A">
        <w:rPr>
          <w:sz w:val="28"/>
          <w:szCs w:val="28"/>
        </w:rPr>
        <w:t>тыс.</w:t>
      </w:r>
      <w:r w:rsidRPr="00A619C2">
        <w:rPr>
          <w:sz w:val="28"/>
          <w:szCs w:val="28"/>
        </w:rPr>
        <w:t xml:space="preserve"> </w:t>
      </w:r>
      <w:r w:rsidR="000F6A6A">
        <w:rPr>
          <w:sz w:val="28"/>
          <w:szCs w:val="28"/>
        </w:rPr>
        <w:t>руб.</w:t>
      </w:r>
      <w:r w:rsidRPr="00A619C2">
        <w:rPr>
          <w:sz w:val="28"/>
          <w:szCs w:val="28"/>
        </w:rPr>
        <w:t>,  9 детей передано в приемную семью и 6 ребенок передан под опеку;</w:t>
      </w:r>
    </w:p>
    <w:p w:rsidR="00083103" w:rsidRPr="00A619C2" w:rsidRDefault="00083103" w:rsidP="00083103">
      <w:pPr>
        <w:ind w:firstLine="567"/>
        <w:jc w:val="both"/>
        <w:outlineLvl w:val="2"/>
        <w:rPr>
          <w:sz w:val="28"/>
          <w:szCs w:val="28"/>
        </w:rPr>
      </w:pPr>
      <w:r w:rsidRPr="00A619C2">
        <w:rPr>
          <w:color w:val="000000"/>
          <w:sz w:val="28"/>
          <w:szCs w:val="28"/>
        </w:rPr>
        <w:t xml:space="preserve">- субвенции бюджетам муниципальных образований Приморского края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 </w:t>
      </w:r>
      <w:r w:rsidRPr="00A619C2">
        <w:rPr>
          <w:sz w:val="28"/>
          <w:szCs w:val="28"/>
        </w:rPr>
        <w:t xml:space="preserve">при плане 19 334,6 </w:t>
      </w:r>
      <w:r w:rsidR="000F6A6A">
        <w:rPr>
          <w:sz w:val="28"/>
          <w:szCs w:val="28"/>
        </w:rPr>
        <w:t>тыс.</w:t>
      </w:r>
      <w:r w:rsidRPr="00A619C2">
        <w:rPr>
          <w:sz w:val="28"/>
          <w:szCs w:val="28"/>
        </w:rPr>
        <w:t xml:space="preserve"> </w:t>
      </w:r>
      <w:r w:rsidR="000F6A6A">
        <w:rPr>
          <w:sz w:val="28"/>
          <w:szCs w:val="28"/>
        </w:rPr>
        <w:t>руб.</w:t>
      </w:r>
      <w:r w:rsidRPr="00A619C2">
        <w:rPr>
          <w:sz w:val="28"/>
          <w:szCs w:val="28"/>
        </w:rPr>
        <w:t>,</w:t>
      </w:r>
      <w:r w:rsidRPr="00A619C2">
        <w:rPr>
          <w:b/>
          <w:sz w:val="28"/>
          <w:szCs w:val="28"/>
        </w:rPr>
        <w:t xml:space="preserve"> </w:t>
      </w:r>
      <w:r w:rsidRPr="00A619C2">
        <w:rPr>
          <w:sz w:val="28"/>
          <w:szCs w:val="28"/>
        </w:rPr>
        <w:t xml:space="preserve">исполнение составило 19 304,6 </w:t>
      </w:r>
      <w:r w:rsidR="000F6A6A">
        <w:rPr>
          <w:sz w:val="28"/>
          <w:szCs w:val="28"/>
        </w:rPr>
        <w:t>тыс.</w:t>
      </w:r>
      <w:r w:rsidRPr="00A619C2">
        <w:rPr>
          <w:sz w:val="28"/>
          <w:szCs w:val="28"/>
        </w:rPr>
        <w:t xml:space="preserve"> </w:t>
      </w:r>
      <w:r w:rsidR="000F6A6A">
        <w:rPr>
          <w:sz w:val="28"/>
          <w:szCs w:val="28"/>
        </w:rPr>
        <w:t>руб.</w:t>
      </w:r>
      <w:r w:rsidRPr="00A619C2">
        <w:rPr>
          <w:sz w:val="28"/>
          <w:szCs w:val="28"/>
        </w:rPr>
        <w:t xml:space="preserve"> или 99,8%. Остаток плановых назначений 30,0 </w:t>
      </w:r>
      <w:r w:rsidR="000F6A6A">
        <w:rPr>
          <w:sz w:val="28"/>
          <w:szCs w:val="28"/>
        </w:rPr>
        <w:t>тыс.</w:t>
      </w:r>
      <w:r w:rsidRPr="00A619C2">
        <w:rPr>
          <w:sz w:val="28"/>
          <w:szCs w:val="28"/>
        </w:rPr>
        <w:t xml:space="preserve"> </w:t>
      </w:r>
      <w:r w:rsidR="000F6A6A">
        <w:rPr>
          <w:sz w:val="28"/>
          <w:szCs w:val="28"/>
        </w:rPr>
        <w:t>руб.</w:t>
      </w:r>
      <w:r w:rsidRPr="00A619C2">
        <w:rPr>
          <w:sz w:val="28"/>
          <w:szCs w:val="28"/>
        </w:rPr>
        <w:t>;</w:t>
      </w:r>
    </w:p>
    <w:p w:rsidR="00083103" w:rsidRPr="00A619C2" w:rsidRDefault="00083103" w:rsidP="00083103">
      <w:pPr>
        <w:ind w:firstLine="567"/>
        <w:jc w:val="both"/>
        <w:rPr>
          <w:sz w:val="28"/>
          <w:szCs w:val="28"/>
        </w:rPr>
      </w:pPr>
      <w:r w:rsidRPr="00A619C2">
        <w:rPr>
          <w:color w:val="000000"/>
          <w:sz w:val="28"/>
          <w:szCs w:val="28"/>
        </w:rPr>
        <w:t>- субвенции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r w:rsidRPr="00A619C2">
        <w:rPr>
          <w:sz w:val="28"/>
          <w:szCs w:val="28"/>
        </w:rPr>
        <w:t xml:space="preserve"> при плане 41 664,1 </w:t>
      </w:r>
      <w:r w:rsidR="000F6A6A">
        <w:rPr>
          <w:sz w:val="28"/>
          <w:szCs w:val="28"/>
        </w:rPr>
        <w:t>тыс.</w:t>
      </w:r>
      <w:r w:rsidRPr="00A619C2">
        <w:rPr>
          <w:sz w:val="28"/>
          <w:szCs w:val="28"/>
        </w:rPr>
        <w:t xml:space="preserve"> </w:t>
      </w:r>
      <w:r w:rsidR="000F6A6A">
        <w:rPr>
          <w:sz w:val="28"/>
          <w:szCs w:val="28"/>
        </w:rPr>
        <w:t>руб.</w:t>
      </w:r>
      <w:r w:rsidRPr="00A619C2">
        <w:rPr>
          <w:sz w:val="28"/>
          <w:szCs w:val="28"/>
        </w:rPr>
        <w:t>,</w:t>
      </w:r>
      <w:r w:rsidRPr="00A619C2">
        <w:rPr>
          <w:b/>
          <w:sz w:val="28"/>
          <w:szCs w:val="28"/>
        </w:rPr>
        <w:t xml:space="preserve"> </w:t>
      </w:r>
      <w:r w:rsidRPr="00A619C2">
        <w:rPr>
          <w:sz w:val="28"/>
          <w:szCs w:val="28"/>
        </w:rPr>
        <w:t xml:space="preserve">исполнение составило 41 664,1 </w:t>
      </w:r>
      <w:r w:rsidR="000F6A6A">
        <w:rPr>
          <w:sz w:val="28"/>
          <w:szCs w:val="28"/>
        </w:rPr>
        <w:t>тыс.</w:t>
      </w:r>
      <w:r w:rsidRPr="00A619C2">
        <w:rPr>
          <w:sz w:val="28"/>
          <w:szCs w:val="28"/>
        </w:rPr>
        <w:t xml:space="preserve"> </w:t>
      </w:r>
      <w:r w:rsidR="000F6A6A">
        <w:rPr>
          <w:sz w:val="28"/>
          <w:szCs w:val="28"/>
        </w:rPr>
        <w:t>руб.</w:t>
      </w:r>
      <w:r w:rsidRPr="00A619C2">
        <w:rPr>
          <w:sz w:val="28"/>
          <w:szCs w:val="28"/>
        </w:rPr>
        <w:t xml:space="preserve"> или 100%. Приобретено 23 квартиры, при плане 21;</w:t>
      </w:r>
    </w:p>
    <w:p w:rsidR="00083103" w:rsidRPr="00A619C2" w:rsidRDefault="00083103" w:rsidP="00083103">
      <w:pPr>
        <w:ind w:firstLine="567"/>
        <w:jc w:val="both"/>
        <w:outlineLvl w:val="2"/>
        <w:rPr>
          <w:sz w:val="28"/>
          <w:szCs w:val="28"/>
        </w:rPr>
      </w:pPr>
      <w:r w:rsidRPr="00A619C2">
        <w:rPr>
          <w:color w:val="FF0000"/>
          <w:sz w:val="28"/>
          <w:szCs w:val="28"/>
        </w:rPr>
        <w:t xml:space="preserve"> </w:t>
      </w:r>
      <w:r w:rsidRPr="00A619C2">
        <w:rPr>
          <w:color w:val="000000"/>
          <w:sz w:val="28"/>
          <w:szCs w:val="28"/>
        </w:rPr>
        <w:t>- непрограммные направления деятельности, отдельные мероприятия непрограммной деятельности, основное мероприятие "Осуществление отдельных государственных полномочий", субвенции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r w:rsidRPr="00A619C2">
        <w:rPr>
          <w:sz w:val="28"/>
          <w:szCs w:val="28"/>
        </w:rPr>
        <w:t xml:space="preserve"> при плане 1 666,6 </w:t>
      </w:r>
      <w:r w:rsidR="000F6A6A">
        <w:rPr>
          <w:sz w:val="28"/>
          <w:szCs w:val="28"/>
        </w:rPr>
        <w:t>тыс.</w:t>
      </w:r>
      <w:r w:rsidRPr="00A619C2">
        <w:rPr>
          <w:sz w:val="28"/>
          <w:szCs w:val="28"/>
        </w:rPr>
        <w:t xml:space="preserve"> </w:t>
      </w:r>
      <w:r w:rsidR="000F6A6A">
        <w:rPr>
          <w:sz w:val="28"/>
          <w:szCs w:val="28"/>
        </w:rPr>
        <w:t>руб.</w:t>
      </w:r>
      <w:r w:rsidRPr="00A619C2">
        <w:rPr>
          <w:sz w:val="28"/>
          <w:szCs w:val="28"/>
        </w:rPr>
        <w:t xml:space="preserve">, исполнение составило 1 064,3 </w:t>
      </w:r>
      <w:r w:rsidR="000F6A6A">
        <w:rPr>
          <w:sz w:val="28"/>
          <w:szCs w:val="28"/>
        </w:rPr>
        <w:t>тыс.</w:t>
      </w:r>
      <w:r w:rsidRPr="00A619C2">
        <w:rPr>
          <w:sz w:val="28"/>
          <w:szCs w:val="28"/>
        </w:rPr>
        <w:t xml:space="preserve"> </w:t>
      </w:r>
      <w:r w:rsidR="000F6A6A">
        <w:rPr>
          <w:sz w:val="28"/>
          <w:szCs w:val="28"/>
        </w:rPr>
        <w:t>руб.</w:t>
      </w:r>
      <w:r w:rsidRPr="00A619C2">
        <w:rPr>
          <w:sz w:val="28"/>
          <w:szCs w:val="28"/>
        </w:rPr>
        <w:t xml:space="preserve">, или 63,9%. Остаток плановых назначений 602,3 </w:t>
      </w:r>
      <w:r w:rsidR="000F6A6A">
        <w:rPr>
          <w:sz w:val="28"/>
          <w:szCs w:val="28"/>
        </w:rPr>
        <w:t>тыс.</w:t>
      </w:r>
      <w:r w:rsidRPr="00A619C2">
        <w:rPr>
          <w:sz w:val="28"/>
          <w:szCs w:val="28"/>
        </w:rPr>
        <w:t xml:space="preserve"> </w:t>
      </w:r>
      <w:r w:rsidR="000F6A6A">
        <w:rPr>
          <w:sz w:val="28"/>
          <w:szCs w:val="28"/>
        </w:rPr>
        <w:t>руб.</w:t>
      </w:r>
      <w:r w:rsidRPr="00A619C2">
        <w:rPr>
          <w:sz w:val="28"/>
          <w:szCs w:val="28"/>
        </w:rPr>
        <w:t>;</w:t>
      </w:r>
    </w:p>
    <w:p w:rsidR="00083103" w:rsidRPr="000B3550" w:rsidRDefault="00083103" w:rsidP="00083103">
      <w:pPr>
        <w:ind w:firstLine="567"/>
        <w:jc w:val="both"/>
        <w:rPr>
          <w:color w:val="000000"/>
          <w:sz w:val="28"/>
          <w:szCs w:val="28"/>
        </w:rPr>
      </w:pPr>
      <w:r w:rsidRPr="000B3550">
        <w:rPr>
          <w:b/>
          <w:color w:val="000000"/>
          <w:sz w:val="28"/>
          <w:szCs w:val="28"/>
        </w:rPr>
        <w:t>1006 «Другие вопросы в области социальной политики»</w:t>
      </w:r>
      <w:r w:rsidRPr="000B3550">
        <w:rPr>
          <w:color w:val="000000"/>
          <w:sz w:val="28"/>
          <w:szCs w:val="28"/>
        </w:rPr>
        <w:t xml:space="preserve"> при плане 100,0 </w:t>
      </w:r>
      <w:r w:rsidR="000F6A6A">
        <w:rPr>
          <w:color w:val="000000"/>
          <w:sz w:val="28"/>
          <w:szCs w:val="28"/>
        </w:rPr>
        <w:t>тыс.</w:t>
      </w:r>
      <w:r w:rsidRPr="000B3550">
        <w:rPr>
          <w:color w:val="000000"/>
          <w:sz w:val="28"/>
          <w:szCs w:val="28"/>
        </w:rPr>
        <w:t xml:space="preserve"> </w:t>
      </w:r>
      <w:r w:rsidR="000F6A6A">
        <w:rPr>
          <w:color w:val="000000"/>
          <w:sz w:val="28"/>
          <w:szCs w:val="28"/>
        </w:rPr>
        <w:t>руб.</w:t>
      </w:r>
      <w:r w:rsidRPr="000B3550">
        <w:rPr>
          <w:color w:val="000000"/>
          <w:sz w:val="28"/>
          <w:szCs w:val="28"/>
        </w:rPr>
        <w:t xml:space="preserve">, исполнение составило 100,0 </w:t>
      </w:r>
      <w:r w:rsidR="000F6A6A">
        <w:rPr>
          <w:color w:val="000000"/>
          <w:sz w:val="28"/>
          <w:szCs w:val="28"/>
        </w:rPr>
        <w:t>тыс.</w:t>
      </w:r>
      <w:r w:rsidRPr="000B3550">
        <w:rPr>
          <w:color w:val="000000"/>
          <w:sz w:val="28"/>
          <w:szCs w:val="28"/>
        </w:rPr>
        <w:t xml:space="preserve"> </w:t>
      </w:r>
      <w:r w:rsidR="000F6A6A">
        <w:rPr>
          <w:color w:val="000000"/>
          <w:sz w:val="28"/>
          <w:szCs w:val="28"/>
        </w:rPr>
        <w:t>руб.</w:t>
      </w:r>
      <w:r w:rsidRPr="000B3550">
        <w:rPr>
          <w:color w:val="000000"/>
          <w:sz w:val="28"/>
          <w:szCs w:val="28"/>
        </w:rPr>
        <w:t>, или 100%, в том числе:</w:t>
      </w:r>
    </w:p>
    <w:p w:rsidR="00083103" w:rsidRPr="000B3550" w:rsidRDefault="00083103" w:rsidP="00083103">
      <w:pPr>
        <w:ind w:firstLine="567"/>
        <w:jc w:val="both"/>
        <w:rPr>
          <w:sz w:val="28"/>
          <w:szCs w:val="28"/>
        </w:rPr>
      </w:pPr>
      <w:r w:rsidRPr="000B3550">
        <w:rPr>
          <w:color w:val="000000"/>
          <w:sz w:val="28"/>
          <w:szCs w:val="28"/>
        </w:rPr>
        <w:t xml:space="preserve">- субсидии социально ориентированным некоммерческим организациям инвалидов  при плане 100,0 </w:t>
      </w:r>
      <w:r w:rsidR="000F6A6A">
        <w:rPr>
          <w:color w:val="000000"/>
          <w:sz w:val="28"/>
          <w:szCs w:val="28"/>
        </w:rPr>
        <w:t>тыс.</w:t>
      </w:r>
      <w:r w:rsidRPr="000B3550">
        <w:rPr>
          <w:color w:val="000000"/>
          <w:sz w:val="28"/>
          <w:szCs w:val="28"/>
        </w:rPr>
        <w:t xml:space="preserve"> </w:t>
      </w:r>
      <w:r w:rsidR="000F6A6A">
        <w:rPr>
          <w:color w:val="000000"/>
          <w:sz w:val="28"/>
          <w:szCs w:val="28"/>
        </w:rPr>
        <w:t>руб.</w:t>
      </w:r>
      <w:r w:rsidRPr="000B3550">
        <w:rPr>
          <w:color w:val="000000"/>
          <w:sz w:val="28"/>
          <w:szCs w:val="28"/>
        </w:rPr>
        <w:t xml:space="preserve">, исполнение составило 100,0 </w:t>
      </w:r>
      <w:r w:rsidR="000F6A6A">
        <w:rPr>
          <w:color w:val="000000"/>
          <w:sz w:val="28"/>
          <w:szCs w:val="28"/>
        </w:rPr>
        <w:t>тыс.</w:t>
      </w:r>
      <w:r w:rsidRPr="000B3550">
        <w:rPr>
          <w:color w:val="000000"/>
          <w:sz w:val="28"/>
          <w:szCs w:val="28"/>
        </w:rPr>
        <w:t xml:space="preserve"> </w:t>
      </w:r>
      <w:r w:rsidR="000F6A6A">
        <w:rPr>
          <w:color w:val="000000"/>
          <w:sz w:val="28"/>
          <w:szCs w:val="28"/>
        </w:rPr>
        <w:t>руб.</w:t>
      </w:r>
      <w:r w:rsidRPr="000B3550">
        <w:rPr>
          <w:color w:val="000000"/>
          <w:sz w:val="28"/>
          <w:szCs w:val="28"/>
        </w:rPr>
        <w:t>, или 100%.</w:t>
      </w:r>
      <w:r w:rsidRPr="000B3550">
        <w:rPr>
          <w:sz w:val="28"/>
          <w:szCs w:val="28"/>
        </w:rPr>
        <w:t xml:space="preserve">  </w:t>
      </w:r>
    </w:p>
    <w:p w:rsidR="00083103" w:rsidRPr="00B44690" w:rsidRDefault="00083103" w:rsidP="00083103">
      <w:pPr>
        <w:pStyle w:val="31"/>
        <w:rPr>
          <w:b/>
          <w:color w:val="000000"/>
          <w:sz w:val="28"/>
          <w:szCs w:val="28"/>
          <w:u w:val="single"/>
        </w:rPr>
      </w:pPr>
      <w:r w:rsidRPr="00DA342F">
        <w:rPr>
          <w:b/>
          <w:color w:val="FF0000"/>
          <w:szCs w:val="24"/>
        </w:rPr>
        <w:tab/>
      </w:r>
      <w:r w:rsidRPr="00B44690">
        <w:rPr>
          <w:b/>
          <w:color w:val="000000"/>
          <w:sz w:val="28"/>
          <w:szCs w:val="28"/>
          <w:u w:val="single"/>
        </w:rPr>
        <w:t>РАЗДЕЛ 1100</w:t>
      </w:r>
      <w:r w:rsidRPr="00B44690">
        <w:rPr>
          <w:color w:val="000000"/>
          <w:sz w:val="28"/>
          <w:szCs w:val="28"/>
          <w:u w:val="single"/>
        </w:rPr>
        <w:t xml:space="preserve"> </w:t>
      </w:r>
      <w:r w:rsidRPr="00B44690">
        <w:rPr>
          <w:b/>
          <w:color w:val="000000"/>
          <w:sz w:val="28"/>
          <w:szCs w:val="28"/>
          <w:u w:val="single"/>
        </w:rPr>
        <w:t>Физическая культура и спорт</w:t>
      </w:r>
    </w:p>
    <w:p w:rsidR="00083103" w:rsidRPr="00B44690" w:rsidRDefault="00083103" w:rsidP="00083103">
      <w:pPr>
        <w:ind w:firstLine="567"/>
        <w:jc w:val="both"/>
        <w:rPr>
          <w:color w:val="000000"/>
          <w:sz w:val="28"/>
          <w:szCs w:val="28"/>
        </w:rPr>
      </w:pPr>
      <w:r w:rsidRPr="00B44690">
        <w:rPr>
          <w:color w:val="000000"/>
          <w:sz w:val="28"/>
          <w:szCs w:val="28"/>
        </w:rPr>
        <w:t xml:space="preserve">Всего расходы на физкультуру и спорт при плановых назначениях 1 865,8 </w:t>
      </w:r>
      <w:r w:rsidR="000F6A6A">
        <w:rPr>
          <w:color w:val="000000"/>
          <w:sz w:val="28"/>
          <w:szCs w:val="28"/>
        </w:rPr>
        <w:t>тыс.</w:t>
      </w:r>
      <w:r w:rsidRPr="00B44690">
        <w:rPr>
          <w:color w:val="000000"/>
          <w:sz w:val="28"/>
          <w:szCs w:val="28"/>
        </w:rPr>
        <w:t xml:space="preserve"> </w:t>
      </w:r>
      <w:r w:rsidR="000F6A6A">
        <w:rPr>
          <w:color w:val="000000"/>
          <w:sz w:val="28"/>
          <w:szCs w:val="28"/>
        </w:rPr>
        <w:t>руб.</w:t>
      </w:r>
      <w:r w:rsidRPr="00B44690">
        <w:rPr>
          <w:color w:val="000000"/>
          <w:sz w:val="28"/>
          <w:szCs w:val="28"/>
        </w:rPr>
        <w:t xml:space="preserve">, составили 1 819,0 </w:t>
      </w:r>
      <w:r w:rsidR="000F6A6A">
        <w:rPr>
          <w:color w:val="000000"/>
          <w:sz w:val="28"/>
          <w:szCs w:val="28"/>
        </w:rPr>
        <w:t>тыс.</w:t>
      </w:r>
      <w:r w:rsidRPr="00B44690">
        <w:rPr>
          <w:color w:val="000000"/>
          <w:sz w:val="28"/>
          <w:szCs w:val="28"/>
        </w:rPr>
        <w:t xml:space="preserve"> </w:t>
      </w:r>
      <w:r w:rsidR="000F6A6A">
        <w:rPr>
          <w:color w:val="000000"/>
          <w:sz w:val="28"/>
          <w:szCs w:val="28"/>
        </w:rPr>
        <w:t>руб.</w:t>
      </w:r>
      <w:r w:rsidRPr="00B44690">
        <w:rPr>
          <w:color w:val="000000"/>
          <w:sz w:val="28"/>
          <w:szCs w:val="28"/>
        </w:rPr>
        <w:t xml:space="preserve">, или 97,5 %, </w:t>
      </w:r>
      <w:r>
        <w:rPr>
          <w:sz w:val="28"/>
          <w:szCs w:val="28"/>
        </w:rPr>
        <w:t>н</w:t>
      </w:r>
      <w:r w:rsidRPr="005E3C6D">
        <w:rPr>
          <w:sz w:val="28"/>
          <w:szCs w:val="28"/>
        </w:rPr>
        <w:t xml:space="preserve">е исполнены плановые назначения на сумму  </w:t>
      </w:r>
      <w:r>
        <w:rPr>
          <w:sz w:val="28"/>
          <w:szCs w:val="28"/>
        </w:rPr>
        <w:t>46,8</w:t>
      </w:r>
      <w:r w:rsidRPr="005E3C6D">
        <w:rPr>
          <w:sz w:val="28"/>
          <w:szCs w:val="28"/>
        </w:rPr>
        <w:t xml:space="preserve"> </w:t>
      </w:r>
      <w:r w:rsidR="000F6A6A">
        <w:rPr>
          <w:sz w:val="28"/>
          <w:szCs w:val="28"/>
        </w:rPr>
        <w:t>тыс.</w:t>
      </w:r>
      <w:r>
        <w:rPr>
          <w:sz w:val="28"/>
          <w:szCs w:val="28"/>
        </w:rPr>
        <w:t xml:space="preserve"> </w:t>
      </w:r>
      <w:r w:rsidR="000F6A6A">
        <w:rPr>
          <w:sz w:val="28"/>
          <w:szCs w:val="28"/>
        </w:rPr>
        <w:t>руб.</w:t>
      </w:r>
      <w:r>
        <w:rPr>
          <w:sz w:val="28"/>
          <w:szCs w:val="28"/>
        </w:rPr>
        <w:t xml:space="preserve">, </w:t>
      </w:r>
      <w:r w:rsidRPr="00B44690">
        <w:rPr>
          <w:color w:val="000000"/>
          <w:sz w:val="28"/>
          <w:szCs w:val="28"/>
        </w:rPr>
        <w:t>в том числе:</w:t>
      </w:r>
    </w:p>
    <w:p w:rsidR="00083103" w:rsidRPr="00B44690" w:rsidRDefault="00083103" w:rsidP="00083103">
      <w:pPr>
        <w:ind w:firstLine="567"/>
        <w:jc w:val="both"/>
        <w:rPr>
          <w:color w:val="000000"/>
          <w:sz w:val="28"/>
          <w:szCs w:val="28"/>
        </w:rPr>
      </w:pPr>
      <w:r w:rsidRPr="00B44690">
        <w:rPr>
          <w:b/>
          <w:color w:val="000000"/>
          <w:sz w:val="28"/>
          <w:szCs w:val="28"/>
        </w:rPr>
        <w:t>1101 «Физическая культура»</w:t>
      </w:r>
      <w:r w:rsidRPr="00B44690">
        <w:rPr>
          <w:b/>
          <w:color w:val="FF0000"/>
          <w:sz w:val="28"/>
          <w:szCs w:val="28"/>
        </w:rPr>
        <w:t xml:space="preserve"> </w:t>
      </w:r>
      <w:r w:rsidRPr="00B44690">
        <w:rPr>
          <w:sz w:val="28"/>
          <w:szCs w:val="28"/>
        </w:rPr>
        <w:t xml:space="preserve">при плане 500,0 </w:t>
      </w:r>
      <w:r w:rsidR="000F6A6A">
        <w:rPr>
          <w:sz w:val="28"/>
          <w:szCs w:val="28"/>
        </w:rPr>
        <w:t>тыс.</w:t>
      </w:r>
      <w:r w:rsidRPr="00B44690">
        <w:rPr>
          <w:sz w:val="28"/>
          <w:szCs w:val="28"/>
        </w:rPr>
        <w:t xml:space="preserve"> </w:t>
      </w:r>
      <w:r w:rsidR="000F6A6A">
        <w:rPr>
          <w:sz w:val="28"/>
          <w:szCs w:val="28"/>
        </w:rPr>
        <w:t>руб.</w:t>
      </w:r>
      <w:r w:rsidRPr="00B44690">
        <w:rPr>
          <w:sz w:val="28"/>
          <w:szCs w:val="28"/>
        </w:rPr>
        <w:t>, кассовое</w:t>
      </w:r>
      <w:r w:rsidRPr="00B44690">
        <w:rPr>
          <w:color w:val="FF0000"/>
          <w:sz w:val="28"/>
          <w:szCs w:val="28"/>
        </w:rPr>
        <w:t xml:space="preserve"> </w:t>
      </w:r>
      <w:r w:rsidRPr="00B44690">
        <w:rPr>
          <w:color w:val="000000"/>
          <w:sz w:val="28"/>
          <w:szCs w:val="28"/>
        </w:rPr>
        <w:t xml:space="preserve">исполнение составило 500,0 </w:t>
      </w:r>
      <w:r w:rsidR="000F6A6A">
        <w:rPr>
          <w:color w:val="000000"/>
          <w:sz w:val="28"/>
          <w:szCs w:val="28"/>
        </w:rPr>
        <w:t>тыс.</w:t>
      </w:r>
      <w:r w:rsidRPr="00B44690">
        <w:rPr>
          <w:color w:val="000000"/>
          <w:sz w:val="28"/>
          <w:szCs w:val="28"/>
        </w:rPr>
        <w:t xml:space="preserve"> </w:t>
      </w:r>
      <w:r w:rsidR="000F6A6A">
        <w:rPr>
          <w:color w:val="000000"/>
          <w:sz w:val="28"/>
          <w:szCs w:val="28"/>
        </w:rPr>
        <w:t>руб.</w:t>
      </w:r>
      <w:r w:rsidRPr="00B44690">
        <w:rPr>
          <w:color w:val="000000"/>
          <w:sz w:val="28"/>
          <w:szCs w:val="28"/>
        </w:rPr>
        <w:t>, или 100 %, из них:</w:t>
      </w:r>
    </w:p>
    <w:p w:rsidR="00083103" w:rsidRPr="00B44690" w:rsidRDefault="00083103" w:rsidP="00083103">
      <w:pPr>
        <w:shd w:val="clear" w:color="auto" w:fill="FFFFFF"/>
        <w:ind w:right="57" w:firstLine="567"/>
        <w:jc w:val="both"/>
        <w:rPr>
          <w:bCs/>
          <w:iCs/>
          <w:color w:val="000000"/>
          <w:sz w:val="28"/>
          <w:szCs w:val="28"/>
        </w:rPr>
      </w:pPr>
      <w:r w:rsidRPr="00B44690">
        <w:rPr>
          <w:color w:val="000000"/>
          <w:sz w:val="28"/>
          <w:szCs w:val="28"/>
        </w:rPr>
        <w:t xml:space="preserve">- МП «Развитие физической культуры и спорта Дальнереченского городского округа» мероприятия в области физической культуры и спорта при плане 500,0 </w:t>
      </w:r>
      <w:r w:rsidR="000F6A6A">
        <w:rPr>
          <w:color w:val="000000"/>
          <w:sz w:val="28"/>
          <w:szCs w:val="28"/>
        </w:rPr>
        <w:t>тыс.</w:t>
      </w:r>
      <w:r w:rsidRPr="00B44690">
        <w:rPr>
          <w:color w:val="000000"/>
          <w:sz w:val="28"/>
          <w:szCs w:val="28"/>
        </w:rPr>
        <w:t xml:space="preserve"> </w:t>
      </w:r>
      <w:r w:rsidR="000F6A6A">
        <w:rPr>
          <w:color w:val="000000"/>
          <w:sz w:val="28"/>
          <w:szCs w:val="28"/>
        </w:rPr>
        <w:t>руб.</w:t>
      </w:r>
      <w:r w:rsidRPr="00B44690">
        <w:rPr>
          <w:color w:val="000000"/>
          <w:sz w:val="28"/>
          <w:szCs w:val="28"/>
        </w:rPr>
        <w:t xml:space="preserve">, кассовое исполнение составило 500,0  </w:t>
      </w:r>
      <w:r w:rsidR="000F6A6A">
        <w:rPr>
          <w:color w:val="000000"/>
          <w:sz w:val="28"/>
          <w:szCs w:val="28"/>
        </w:rPr>
        <w:t>тыс.</w:t>
      </w:r>
      <w:r w:rsidRPr="00B44690">
        <w:rPr>
          <w:color w:val="000000"/>
          <w:sz w:val="28"/>
          <w:szCs w:val="28"/>
        </w:rPr>
        <w:t xml:space="preserve"> </w:t>
      </w:r>
      <w:r w:rsidR="000F6A6A">
        <w:rPr>
          <w:color w:val="000000"/>
          <w:sz w:val="28"/>
          <w:szCs w:val="28"/>
        </w:rPr>
        <w:t>руб.</w:t>
      </w:r>
      <w:r w:rsidRPr="00B44690">
        <w:rPr>
          <w:color w:val="000000"/>
          <w:sz w:val="28"/>
          <w:szCs w:val="28"/>
        </w:rPr>
        <w:t>, или 100 %.</w:t>
      </w:r>
    </w:p>
    <w:p w:rsidR="00083103" w:rsidRPr="00B44690" w:rsidRDefault="00083103" w:rsidP="00083103">
      <w:pPr>
        <w:ind w:firstLine="567"/>
        <w:jc w:val="both"/>
        <w:rPr>
          <w:sz w:val="28"/>
          <w:szCs w:val="28"/>
        </w:rPr>
      </w:pPr>
      <w:r w:rsidRPr="00B44690">
        <w:rPr>
          <w:b/>
          <w:color w:val="000000"/>
          <w:sz w:val="28"/>
          <w:szCs w:val="28"/>
        </w:rPr>
        <w:t>1102 «Массовый спорт»</w:t>
      </w:r>
      <w:r w:rsidRPr="00B44690">
        <w:rPr>
          <w:b/>
          <w:color w:val="FF0000"/>
          <w:sz w:val="28"/>
          <w:szCs w:val="28"/>
        </w:rPr>
        <w:t xml:space="preserve"> </w:t>
      </w:r>
    </w:p>
    <w:p w:rsidR="00083103" w:rsidRPr="00B44690" w:rsidRDefault="00083103" w:rsidP="00083103">
      <w:pPr>
        <w:ind w:firstLine="567"/>
        <w:jc w:val="both"/>
        <w:rPr>
          <w:color w:val="000000"/>
          <w:sz w:val="28"/>
          <w:szCs w:val="28"/>
        </w:rPr>
      </w:pPr>
      <w:r w:rsidRPr="00B44690">
        <w:rPr>
          <w:sz w:val="28"/>
          <w:szCs w:val="28"/>
        </w:rPr>
        <w:t xml:space="preserve">При плане 1 365,8 </w:t>
      </w:r>
      <w:r w:rsidR="000F6A6A">
        <w:rPr>
          <w:sz w:val="28"/>
          <w:szCs w:val="28"/>
        </w:rPr>
        <w:t>тыс.</w:t>
      </w:r>
      <w:r w:rsidRPr="00B44690">
        <w:rPr>
          <w:sz w:val="28"/>
          <w:szCs w:val="28"/>
        </w:rPr>
        <w:t xml:space="preserve"> </w:t>
      </w:r>
      <w:r w:rsidR="000F6A6A">
        <w:rPr>
          <w:sz w:val="28"/>
          <w:szCs w:val="28"/>
        </w:rPr>
        <w:t>руб.</w:t>
      </w:r>
      <w:r w:rsidRPr="00B44690">
        <w:rPr>
          <w:sz w:val="28"/>
          <w:szCs w:val="28"/>
        </w:rPr>
        <w:t>, кассовое</w:t>
      </w:r>
      <w:r w:rsidRPr="00B44690">
        <w:rPr>
          <w:color w:val="FF0000"/>
          <w:sz w:val="28"/>
          <w:szCs w:val="28"/>
        </w:rPr>
        <w:t xml:space="preserve"> </w:t>
      </w:r>
      <w:r w:rsidRPr="00B44690">
        <w:rPr>
          <w:color w:val="000000"/>
          <w:sz w:val="28"/>
          <w:szCs w:val="28"/>
        </w:rPr>
        <w:t xml:space="preserve">исполнение составило 1 319,0 </w:t>
      </w:r>
      <w:r w:rsidR="000F6A6A">
        <w:rPr>
          <w:color w:val="000000"/>
          <w:sz w:val="28"/>
          <w:szCs w:val="28"/>
        </w:rPr>
        <w:t>тыс.</w:t>
      </w:r>
      <w:r w:rsidRPr="00B44690">
        <w:rPr>
          <w:color w:val="000000"/>
          <w:sz w:val="28"/>
          <w:szCs w:val="28"/>
        </w:rPr>
        <w:t xml:space="preserve"> </w:t>
      </w:r>
      <w:r w:rsidR="000F6A6A">
        <w:rPr>
          <w:color w:val="000000"/>
          <w:sz w:val="28"/>
          <w:szCs w:val="28"/>
        </w:rPr>
        <w:t>руб.</w:t>
      </w:r>
      <w:r w:rsidRPr="00B44690">
        <w:rPr>
          <w:color w:val="000000"/>
          <w:sz w:val="28"/>
          <w:szCs w:val="28"/>
        </w:rPr>
        <w:t>,  или 96,6%, из них:</w:t>
      </w:r>
    </w:p>
    <w:p w:rsidR="00083103" w:rsidRPr="00B44690" w:rsidRDefault="00083103" w:rsidP="00083103">
      <w:pPr>
        <w:shd w:val="clear" w:color="auto" w:fill="FFFFFF"/>
        <w:ind w:right="57" w:firstLine="567"/>
        <w:jc w:val="both"/>
        <w:rPr>
          <w:color w:val="000000"/>
          <w:sz w:val="28"/>
          <w:szCs w:val="28"/>
        </w:rPr>
      </w:pPr>
      <w:r w:rsidRPr="00B44690">
        <w:rPr>
          <w:b/>
          <w:color w:val="000000"/>
          <w:sz w:val="28"/>
          <w:szCs w:val="28"/>
        </w:rPr>
        <w:lastRenderedPageBreak/>
        <w:t>-</w:t>
      </w:r>
      <w:r w:rsidRPr="00B44690">
        <w:rPr>
          <w:color w:val="000000"/>
          <w:sz w:val="28"/>
          <w:szCs w:val="28"/>
        </w:rPr>
        <w:t xml:space="preserve"> МП «Развитие физической культуры и спорта Дальнереченского городского округа», подпрограмма "Развитие массовой физической культуры и спорта в Дальнереченском городском округе", основное мероприятие «Строительство, реконструкция и ремонт объектов спорта» при плане 900,0 </w:t>
      </w:r>
      <w:r w:rsidR="000F6A6A">
        <w:rPr>
          <w:color w:val="000000"/>
          <w:sz w:val="28"/>
          <w:szCs w:val="28"/>
        </w:rPr>
        <w:t>тыс.</w:t>
      </w:r>
      <w:r w:rsidRPr="00B44690">
        <w:rPr>
          <w:color w:val="000000"/>
          <w:sz w:val="28"/>
          <w:szCs w:val="28"/>
        </w:rPr>
        <w:t xml:space="preserve"> </w:t>
      </w:r>
      <w:r w:rsidR="000F6A6A">
        <w:rPr>
          <w:color w:val="000000"/>
          <w:sz w:val="28"/>
          <w:szCs w:val="28"/>
        </w:rPr>
        <w:t>руб.</w:t>
      </w:r>
      <w:r w:rsidRPr="00B44690">
        <w:rPr>
          <w:color w:val="000000"/>
          <w:sz w:val="28"/>
          <w:szCs w:val="28"/>
        </w:rPr>
        <w:t xml:space="preserve">, кассовое исполнение составило 853,2 </w:t>
      </w:r>
      <w:r w:rsidR="000F6A6A">
        <w:rPr>
          <w:color w:val="000000"/>
          <w:sz w:val="28"/>
          <w:szCs w:val="28"/>
        </w:rPr>
        <w:t>тыс.</w:t>
      </w:r>
      <w:r w:rsidRPr="00B44690">
        <w:rPr>
          <w:color w:val="000000"/>
          <w:sz w:val="28"/>
          <w:szCs w:val="28"/>
        </w:rPr>
        <w:t xml:space="preserve"> </w:t>
      </w:r>
      <w:r w:rsidR="000F6A6A">
        <w:rPr>
          <w:color w:val="000000"/>
          <w:sz w:val="28"/>
          <w:szCs w:val="28"/>
        </w:rPr>
        <w:t>руб.</w:t>
      </w:r>
      <w:r w:rsidRPr="00B44690">
        <w:rPr>
          <w:color w:val="000000"/>
          <w:sz w:val="28"/>
          <w:szCs w:val="28"/>
        </w:rPr>
        <w:t xml:space="preserve">, или 94,8 %. </w:t>
      </w:r>
      <w:r w:rsidRPr="00B44690">
        <w:rPr>
          <w:sz w:val="28"/>
          <w:szCs w:val="28"/>
        </w:rPr>
        <w:t xml:space="preserve">Остаток плановых назначений 46,8 </w:t>
      </w:r>
      <w:r w:rsidR="000F6A6A">
        <w:rPr>
          <w:sz w:val="28"/>
          <w:szCs w:val="28"/>
        </w:rPr>
        <w:t>тыс.</w:t>
      </w:r>
      <w:r w:rsidRPr="00B44690">
        <w:rPr>
          <w:sz w:val="28"/>
          <w:szCs w:val="28"/>
        </w:rPr>
        <w:t xml:space="preserve"> </w:t>
      </w:r>
      <w:r w:rsidR="000F6A6A">
        <w:rPr>
          <w:sz w:val="28"/>
          <w:szCs w:val="28"/>
        </w:rPr>
        <w:t>руб.</w:t>
      </w:r>
      <w:r w:rsidRPr="00B44690">
        <w:rPr>
          <w:sz w:val="28"/>
          <w:szCs w:val="28"/>
        </w:rPr>
        <w:t>;</w:t>
      </w:r>
      <w:r w:rsidRPr="00B44690">
        <w:rPr>
          <w:color w:val="FF0000"/>
          <w:sz w:val="28"/>
          <w:szCs w:val="28"/>
        </w:rPr>
        <w:t xml:space="preserve">    </w:t>
      </w:r>
    </w:p>
    <w:p w:rsidR="00083103" w:rsidRPr="00B44690" w:rsidRDefault="00083103" w:rsidP="00083103">
      <w:pPr>
        <w:shd w:val="clear" w:color="auto" w:fill="FFFFFF"/>
        <w:ind w:right="57" w:firstLine="567"/>
        <w:jc w:val="both"/>
        <w:rPr>
          <w:color w:val="000000"/>
          <w:sz w:val="28"/>
          <w:szCs w:val="28"/>
        </w:rPr>
      </w:pPr>
      <w:r w:rsidRPr="00B44690">
        <w:rPr>
          <w:color w:val="000000"/>
          <w:sz w:val="28"/>
          <w:szCs w:val="28"/>
        </w:rPr>
        <w:t xml:space="preserve">- непрограммные направления деятельности, отдельные мероприятия непрограммной деятельности, выполнение Перечня наказов избирателей депутатами Думы Дальнереченского городского округа при плане 465,8 </w:t>
      </w:r>
      <w:r w:rsidR="000F6A6A">
        <w:rPr>
          <w:color w:val="000000"/>
          <w:sz w:val="28"/>
          <w:szCs w:val="28"/>
        </w:rPr>
        <w:t>тыс.</w:t>
      </w:r>
      <w:r w:rsidRPr="00B44690">
        <w:rPr>
          <w:color w:val="000000"/>
          <w:sz w:val="28"/>
          <w:szCs w:val="28"/>
        </w:rPr>
        <w:t xml:space="preserve"> </w:t>
      </w:r>
      <w:r w:rsidR="000F6A6A">
        <w:rPr>
          <w:color w:val="000000"/>
          <w:sz w:val="28"/>
          <w:szCs w:val="28"/>
        </w:rPr>
        <w:t>руб.</w:t>
      </w:r>
      <w:r w:rsidRPr="00B44690">
        <w:rPr>
          <w:color w:val="000000"/>
          <w:sz w:val="28"/>
          <w:szCs w:val="28"/>
        </w:rPr>
        <w:t xml:space="preserve">, кассовое исполнение составило 465,8 </w:t>
      </w:r>
      <w:r w:rsidR="000F6A6A">
        <w:rPr>
          <w:color w:val="000000"/>
          <w:sz w:val="28"/>
          <w:szCs w:val="28"/>
        </w:rPr>
        <w:t>тыс.</w:t>
      </w:r>
      <w:r w:rsidRPr="00B44690">
        <w:rPr>
          <w:color w:val="000000"/>
          <w:sz w:val="28"/>
          <w:szCs w:val="28"/>
        </w:rPr>
        <w:t xml:space="preserve"> </w:t>
      </w:r>
      <w:r w:rsidR="000F6A6A">
        <w:rPr>
          <w:color w:val="000000"/>
          <w:sz w:val="28"/>
          <w:szCs w:val="28"/>
        </w:rPr>
        <w:t>руб.</w:t>
      </w:r>
      <w:r w:rsidRPr="00B44690">
        <w:rPr>
          <w:color w:val="000000"/>
          <w:sz w:val="28"/>
          <w:szCs w:val="28"/>
        </w:rPr>
        <w:t>, или 100 %.</w:t>
      </w:r>
    </w:p>
    <w:p w:rsidR="00083103" w:rsidRPr="00D94A6D" w:rsidRDefault="00083103" w:rsidP="00083103">
      <w:pPr>
        <w:ind w:firstLine="567"/>
        <w:rPr>
          <w:b/>
          <w:color w:val="000000"/>
          <w:sz w:val="28"/>
          <w:szCs w:val="28"/>
          <w:u w:val="single"/>
        </w:rPr>
      </w:pPr>
      <w:r w:rsidRPr="003C70FF">
        <w:rPr>
          <w:b/>
          <w:color w:val="000000"/>
        </w:rPr>
        <w:tab/>
      </w:r>
      <w:r w:rsidRPr="003C70FF">
        <w:rPr>
          <w:b/>
          <w:color w:val="000000"/>
        </w:rPr>
        <w:tab/>
      </w:r>
      <w:r w:rsidRPr="00D94A6D">
        <w:rPr>
          <w:b/>
          <w:color w:val="000000"/>
          <w:sz w:val="28"/>
          <w:szCs w:val="28"/>
          <w:u w:val="single"/>
        </w:rPr>
        <w:t>РАЗДЕЛ 1200  «Средства массовой информации»</w:t>
      </w:r>
    </w:p>
    <w:p w:rsidR="00083103" w:rsidRPr="00D94A6D" w:rsidRDefault="00083103" w:rsidP="00083103">
      <w:pPr>
        <w:ind w:firstLine="567"/>
        <w:jc w:val="both"/>
        <w:rPr>
          <w:color w:val="000000"/>
          <w:sz w:val="28"/>
          <w:szCs w:val="28"/>
        </w:rPr>
      </w:pPr>
      <w:r w:rsidRPr="00D94A6D">
        <w:rPr>
          <w:color w:val="000000"/>
          <w:sz w:val="28"/>
          <w:szCs w:val="28"/>
        </w:rPr>
        <w:t xml:space="preserve">Всего расходы средства массовой информации  при плановых назначениях 1 199,5 </w:t>
      </w:r>
      <w:r w:rsidR="000F6A6A">
        <w:rPr>
          <w:color w:val="000000"/>
          <w:sz w:val="28"/>
          <w:szCs w:val="28"/>
        </w:rPr>
        <w:t>тыс.</w:t>
      </w:r>
      <w:r w:rsidRPr="00D94A6D">
        <w:rPr>
          <w:color w:val="000000"/>
          <w:sz w:val="28"/>
          <w:szCs w:val="28"/>
        </w:rPr>
        <w:t xml:space="preserve"> </w:t>
      </w:r>
      <w:r w:rsidR="000F6A6A">
        <w:rPr>
          <w:color w:val="000000"/>
          <w:sz w:val="28"/>
          <w:szCs w:val="28"/>
        </w:rPr>
        <w:t>руб.</w:t>
      </w:r>
      <w:r w:rsidRPr="00D94A6D">
        <w:rPr>
          <w:color w:val="000000"/>
          <w:sz w:val="28"/>
          <w:szCs w:val="28"/>
        </w:rPr>
        <w:t>, составили 1 199,5</w:t>
      </w:r>
      <w:r w:rsidR="000F6A6A">
        <w:rPr>
          <w:color w:val="000000"/>
          <w:sz w:val="28"/>
          <w:szCs w:val="28"/>
        </w:rPr>
        <w:t>тыс.</w:t>
      </w:r>
      <w:r w:rsidRPr="00D94A6D">
        <w:rPr>
          <w:color w:val="000000"/>
          <w:sz w:val="28"/>
          <w:szCs w:val="28"/>
        </w:rPr>
        <w:t xml:space="preserve"> </w:t>
      </w:r>
      <w:r w:rsidR="000F6A6A">
        <w:rPr>
          <w:color w:val="000000"/>
          <w:sz w:val="28"/>
          <w:szCs w:val="28"/>
        </w:rPr>
        <w:t>руб.</w:t>
      </w:r>
      <w:r w:rsidRPr="00D94A6D">
        <w:rPr>
          <w:color w:val="000000"/>
          <w:sz w:val="28"/>
          <w:szCs w:val="28"/>
        </w:rPr>
        <w:t xml:space="preserve">, или 100 %, в том числе: </w:t>
      </w:r>
    </w:p>
    <w:p w:rsidR="00083103" w:rsidRPr="00D94A6D" w:rsidRDefault="00083103" w:rsidP="00083103">
      <w:pPr>
        <w:ind w:firstLine="567"/>
        <w:jc w:val="both"/>
        <w:rPr>
          <w:b/>
          <w:color w:val="000000"/>
          <w:sz w:val="28"/>
          <w:szCs w:val="28"/>
        </w:rPr>
      </w:pPr>
      <w:r w:rsidRPr="00D94A6D">
        <w:rPr>
          <w:b/>
          <w:color w:val="000000"/>
          <w:sz w:val="28"/>
          <w:szCs w:val="28"/>
        </w:rPr>
        <w:t xml:space="preserve">1201 Телевидение и радиовещание </w:t>
      </w:r>
    </w:p>
    <w:p w:rsidR="00083103" w:rsidRPr="00D94A6D" w:rsidRDefault="00083103" w:rsidP="00083103">
      <w:pPr>
        <w:ind w:firstLine="567"/>
        <w:jc w:val="both"/>
        <w:rPr>
          <w:color w:val="000000"/>
          <w:sz w:val="28"/>
          <w:szCs w:val="28"/>
        </w:rPr>
      </w:pPr>
      <w:r w:rsidRPr="00D94A6D">
        <w:rPr>
          <w:color w:val="000000"/>
          <w:sz w:val="28"/>
          <w:szCs w:val="28"/>
        </w:rPr>
        <w:t xml:space="preserve">При плане 600,0 </w:t>
      </w:r>
      <w:r w:rsidR="000F6A6A">
        <w:rPr>
          <w:color w:val="000000"/>
          <w:sz w:val="28"/>
          <w:szCs w:val="28"/>
        </w:rPr>
        <w:t>тыс.</w:t>
      </w:r>
      <w:r w:rsidRPr="00D94A6D">
        <w:rPr>
          <w:color w:val="000000"/>
          <w:sz w:val="28"/>
          <w:szCs w:val="28"/>
        </w:rPr>
        <w:t xml:space="preserve"> </w:t>
      </w:r>
      <w:r w:rsidR="000F6A6A">
        <w:rPr>
          <w:color w:val="000000"/>
          <w:sz w:val="28"/>
          <w:szCs w:val="28"/>
        </w:rPr>
        <w:t>руб.</w:t>
      </w:r>
      <w:r w:rsidRPr="00D94A6D">
        <w:rPr>
          <w:color w:val="000000"/>
          <w:sz w:val="28"/>
          <w:szCs w:val="28"/>
        </w:rPr>
        <w:t xml:space="preserve">, исполнение составило 600,0 </w:t>
      </w:r>
      <w:r w:rsidR="000F6A6A">
        <w:rPr>
          <w:color w:val="000000"/>
          <w:sz w:val="28"/>
          <w:szCs w:val="28"/>
        </w:rPr>
        <w:t>тыс.</w:t>
      </w:r>
      <w:r w:rsidRPr="00D94A6D">
        <w:rPr>
          <w:color w:val="000000"/>
          <w:sz w:val="28"/>
          <w:szCs w:val="28"/>
        </w:rPr>
        <w:t xml:space="preserve"> </w:t>
      </w:r>
      <w:r w:rsidR="000F6A6A">
        <w:rPr>
          <w:color w:val="000000"/>
          <w:sz w:val="28"/>
          <w:szCs w:val="28"/>
        </w:rPr>
        <w:t>руб.</w:t>
      </w:r>
      <w:r w:rsidRPr="00D94A6D">
        <w:rPr>
          <w:color w:val="000000"/>
          <w:sz w:val="28"/>
          <w:szCs w:val="28"/>
        </w:rPr>
        <w:t>, или 100 %, в том числе</w:t>
      </w:r>
      <w:r>
        <w:rPr>
          <w:color w:val="000000"/>
          <w:sz w:val="28"/>
          <w:szCs w:val="28"/>
        </w:rPr>
        <w:t>:</w:t>
      </w:r>
    </w:p>
    <w:p w:rsidR="00083103" w:rsidRPr="00D94A6D" w:rsidRDefault="00083103" w:rsidP="00083103">
      <w:pPr>
        <w:pStyle w:val="1CStyle21"/>
        <w:spacing w:after="0" w:line="240" w:lineRule="auto"/>
        <w:ind w:firstLine="567"/>
        <w:jc w:val="both"/>
        <w:rPr>
          <w:rFonts w:ascii="Times New Roman" w:hAnsi="Times New Roman"/>
          <w:sz w:val="28"/>
          <w:szCs w:val="28"/>
        </w:rPr>
      </w:pPr>
      <w:r w:rsidRPr="00D94A6D">
        <w:rPr>
          <w:rFonts w:ascii="Times New Roman" w:hAnsi="Times New Roman"/>
          <w:color w:val="000000"/>
          <w:sz w:val="28"/>
          <w:szCs w:val="28"/>
        </w:rPr>
        <w:t xml:space="preserve">- МП «Информационное общество», отдельные мероприятия программной деятельности, основное мероприятие "Информирование населения", информационное освещение деятельности муниципальных учреждений и органов местного самоуправления в средствах массовой информации при плане 600,0 </w:t>
      </w:r>
      <w:r w:rsidR="000F6A6A">
        <w:rPr>
          <w:rFonts w:ascii="Times New Roman" w:hAnsi="Times New Roman"/>
          <w:color w:val="000000"/>
          <w:sz w:val="28"/>
          <w:szCs w:val="28"/>
        </w:rPr>
        <w:t>тыс.</w:t>
      </w:r>
      <w:r w:rsidRPr="00D94A6D">
        <w:rPr>
          <w:rFonts w:ascii="Times New Roman" w:hAnsi="Times New Roman"/>
          <w:color w:val="000000"/>
          <w:sz w:val="28"/>
          <w:szCs w:val="28"/>
        </w:rPr>
        <w:t xml:space="preserve"> </w:t>
      </w:r>
      <w:r w:rsidR="000F6A6A">
        <w:rPr>
          <w:rFonts w:ascii="Times New Roman" w:hAnsi="Times New Roman"/>
          <w:color w:val="000000"/>
          <w:sz w:val="28"/>
          <w:szCs w:val="28"/>
        </w:rPr>
        <w:t>руб.</w:t>
      </w:r>
      <w:r w:rsidRPr="00D94A6D">
        <w:rPr>
          <w:rFonts w:ascii="Times New Roman" w:hAnsi="Times New Roman"/>
          <w:color w:val="000000"/>
          <w:sz w:val="28"/>
          <w:szCs w:val="28"/>
        </w:rPr>
        <w:t xml:space="preserve">, исполнение составило 600,0 </w:t>
      </w:r>
      <w:r w:rsidR="000F6A6A">
        <w:rPr>
          <w:rFonts w:ascii="Times New Roman" w:hAnsi="Times New Roman"/>
          <w:color w:val="000000"/>
          <w:sz w:val="28"/>
          <w:szCs w:val="28"/>
        </w:rPr>
        <w:t>тыс.</w:t>
      </w:r>
      <w:r w:rsidRPr="00D94A6D">
        <w:rPr>
          <w:rFonts w:ascii="Times New Roman" w:hAnsi="Times New Roman"/>
          <w:color w:val="000000"/>
          <w:sz w:val="28"/>
          <w:szCs w:val="28"/>
        </w:rPr>
        <w:t xml:space="preserve"> </w:t>
      </w:r>
      <w:r w:rsidR="000F6A6A">
        <w:rPr>
          <w:rFonts w:ascii="Times New Roman" w:hAnsi="Times New Roman"/>
          <w:color w:val="000000"/>
          <w:sz w:val="28"/>
          <w:szCs w:val="28"/>
        </w:rPr>
        <w:t>руб.</w:t>
      </w:r>
      <w:r w:rsidRPr="00D94A6D">
        <w:rPr>
          <w:rFonts w:ascii="Times New Roman" w:hAnsi="Times New Roman"/>
          <w:color w:val="000000"/>
          <w:sz w:val="28"/>
          <w:szCs w:val="28"/>
        </w:rPr>
        <w:t>, или 100%;</w:t>
      </w:r>
    </w:p>
    <w:p w:rsidR="00083103" w:rsidRPr="00D94A6D" w:rsidRDefault="00083103" w:rsidP="00083103">
      <w:pPr>
        <w:ind w:firstLine="567"/>
        <w:jc w:val="both"/>
        <w:rPr>
          <w:b/>
          <w:color w:val="000000"/>
          <w:sz w:val="28"/>
          <w:szCs w:val="28"/>
        </w:rPr>
      </w:pPr>
      <w:r w:rsidRPr="00D94A6D">
        <w:rPr>
          <w:b/>
          <w:color w:val="000000"/>
          <w:sz w:val="28"/>
          <w:szCs w:val="28"/>
        </w:rPr>
        <w:t xml:space="preserve">1202 «Периодическая печать и издательства» </w:t>
      </w:r>
    </w:p>
    <w:p w:rsidR="00083103" w:rsidRPr="00D94A6D" w:rsidRDefault="00083103" w:rsidP="00083103">
      <w:pPr>
        <w:ind w:firstLine="567"/>
        <w:jc w:val="both"/>
        <w:rPr>
          <w:color w:val="000000"/>
          <w:sz w:val="28"/>
          <w:szCs w:val="28"/>
        </w:rPr>
      </w:pPr>
      <w:r w:rsidRPr="00D94A6D">
        <w:rPr>
          <w:color w:val="000000"/>
          <w:sz w:val="28"/>
          <w:szCs w:val="28"/>
        </w:rPr>
        <w:t xml:space="preserve">При плане 599,5 </w:t>
      </w:r>
      <w:r w:rsidR="000F6A6A">
        <w:rPr>
          <w:color w:val="000000"/>
          <w:sz w:val="28"/>
          <w:szCs w:val="28"/>
        </w:rPr>
        <w:t>тыс.</w:t>
      </w:r>
      <w:r w:rsidRPr="00D94A6D">
        <w:rPr>
          <w:color w:val="000000"/>
          <w:sz w:val="28"/>
          <w:szCs w:val="28"/>
        </w:rPr>
        <w:t xml:space="preserve"> </w:t>
      </w:r>
      <w:r w:rsidR="000F6A6A">
        <w:rPr>
          <w:color w:val="000000"/>
          <w:sz w:val="28"/>
          <w:szCs w:val="28"/>
        </w:rPr>
        <w:t>руб.</w:t>
      </w:r>
      <w:r w:rsidRPr="00D94A6D">
        <w:rPr>
          <w:color w:val="000000"/>
          <w:sz w:val="28"/>
          <w:szCs w:val="28"/>
        </w:rPr>
        <w:t xml:space="preserve">, кассовое исполнение составило 599,5 </w:t>
      </w:r>
      <w:r w:rsidR="000F6A6A">
        <w:rPr>
          <w:color w:val="000000"/>
          <w:sz w:val="28"/>
          <w:szCs w:val="28"/>
        </w:rPr>
        <w:t>тыс.</w:t>
      </w:r>
      <w:r w:rsidRPr="00D94A6D">
        <w:rPr>
          <w:color w:val="000000"/>
          <w:sz w:val="28"/>
          <w:szCs w:val="28"/>
        </w:rPr>
        <w:t xml:space="preserve"> </w:t>
      </w:r>
      <w:r w:rsidR="000F6A6A">
        <w:rPr>
          <w:color w:val="000000"/>
          <w:sz w:val="28"/>
          <w:szCs w:val="28"/>
        </w:rPr>
        <w:t>руб.</w:t>
      </w:r>
      <w:r w:rsidRPr="00D94A6D">
        <w:rPr>
          <w:color w:val="000000"/>
          <w:sz w:val="28"/>
          <w:szCs w:val="28"/>
        </w:rPr>
        <w:t>, или 100%, в том числе:</w:t>
      </w:r>
    </w:p>
    <w:p w:rsidR="00083103" w:rsidRPr="00D94A6D" w:rsidRDefault="00083103" w:rsidP="00083103">
      <w:pPr>
        <w:tabs>
          <w:tab w:val="left" w:pos="993"/>
        </w:tabs>
        <w:ind w:firstLine="567"/>
        <w:jc w:val="both"/>
        <w:rPr>
          <w:color w:val="000000"/>
          <w:sz w:val="28"/>
          <w:szCs w:val="28"/>
        </w:rPr>
      </w:pPr>
      <w:r w:rsidRPr="00D94A6D">
        <w:rPr>
          <w:color w:val="000000"/>
          <w:sz w:val="28"/>
          <w:szCs w:val="28"/>
        </w:rPr>
        <w:t>- МП «Информационное общество</w:t>
      </w:r>
      <w:r>
        <w:rPr>
          <w:color w:val="000000"/>
          <w:sz w:val="28"/>
          <w:szCs w:val="28"/>
        </w:rPr>
        <w:t>»</w:t>
      </w:r>
      <w:r w:rsidRPr="00D94A6D">
        <w:rPr>
          <w:color w:val="000000"/>
          <w:sz w:val="28"/>
          <w:szCs w:val="28"/>
        </w:rPr>
        <w:t xml:space="preserve">, отдельные мероприятия программной деятельности, расходы на опубликование нормативно-правовых актов при плане 599,5 </w:t>
      </w:r>
      <w:r w:rsidR="000F6A6A">
        <w:rPr>
          <w:color w:val="000000"/>
          <w:sz w:val="28"/>
          <w:szCs w:val="28"/>
        </w:rPr>
        <w:t>тыс.</w:t>
      </w:r>
      <w:r w:rsidRPr="00D94A6D">
        <w:rPr>
          <w:color w:val="000000"/>
          <w:sz w:val="28"/>
          <w:szCs w:val="28"/>
        </w:rPr>
        <w:t xml:space="preserve"> </w:t>
      </w:r>
      <w:r w:rsidR="000F6A6A">
        <w:rPr>
          <w:color w:val="000000"/>
          <w:sz w:val="28"/>
          <w:szCs w:val="28"/>
        </w:rPr>
        <w:t>руб.</w:t>
      </w:r>
      <w:r w:rsidRPr="00D94A6D">
        <w:rPr>
          <w:color w:val="000000"/>
          <w:sz w:val="28"/>
          <w:szCs w:val="28"/>
        </w:rPr>
        <w:t xml:space="preserve">, кассовое исполнение составило 599,5 </w:t>
      </w:r>
      <w:r w:rsidR="000F6A6A">
        <w:rPr>
          <w:color w:val="000000"/>
          <w:sz w:val="28"/>
          <w:szCs w:val="28"/>
        </w:rPr>
        <w:t>тыс.</w:t>
      </w:r>
      <w:r w:rsidRPr="00D94A6D">
        <w:rPr>
          <w:color w:val="000000"/>
          <w:sz w:val="28"/>
          <w:szCs w:val="28"/>
        </w:rPr>
        <w:t xml:space="preserve"> </w:t>
      </w:r>
      <w:r w:rsidR="000F6A6A">
        <w:rPr>
          <w:color w:val="000000"/>
          <w:sz w:val="28"/>
          <w:szCs w:val="28"/>
        </w:rPr>
        <w:t>руб.</w:t>
      </w:r>
      <w:r w:rsidRPr="00D94A6D">
        <w:rPr>
          <w:color w:val="000000"/>
          <w:sz w:val="28"/>
          <w:szCs w:val="28"/>
        </w:rPr>
        <w:t>, или 100%.</w:t>
      </w:r>
    </w:p>
    <w:p w:rsidR="00083103" w:rsidRPr="005A274A" w:rsidRDefault="00083103" w:rsidP="00083103">
      <w:pPr>
        <w:spacing w:line="360" w:lineRule="auto"/>
        <w:jc w:val="center"/>
        <w:rPr>
          <w:b/>
          <w:color w:val="000000"/>
          <w:sz w:val="28"/>
          <w:szCs w:val="28"/>
          <w:u w:val="single"/>
        </w:rPr>
      </w:pPr>
      <w:r w:rsidRPr="005A274A">
        <w:rPr>
          <w:b/>
          <w:color w:val="000000"/>
          <w:sz w:val="28"/>
          <w:szCs w:val="28"/>
          <w:u w:val="single"/>
        </w:rPr>
        <w:t>РАЗДЕЛ 1300 Обслуживание государственного и муниципального долга</w:t>
      </w:r>
    </w:p>
    <w:p w:rsidR="00083103" w:rsidRPr="005A274A" w:rsidRDefault="00083103" w:rsidP="00083103">
      <w:pPr>
        <w:ind w:firstLine="567"/>
        <w:jc w:val="both"/>
        <w:rPr>
          <w:color w:val="000000"/>
          <w:sz w:val="28"/>
          <w:szCs w:val="28"/>
        </w:rPr>
      </w:pPr>
      <w:r w:rsidRPr="005A274A">
        <w:rPr>
          <w:b/>
          <w:color w:val="000000"/>
          <w:sz w:val="28"/>
          <w:szCs w:val="28"/>
        </w:rPr>
        <w:t>1301 «Обслуживание внутреннего государственного и муниципального долга», в том числе:</w:t>
      </w:r>
      <w:r w:rsidRPr="005A274A">
        <w:rPr>
          <w:color w:val="000000"/>
          <w:sz w:val="28"/>
          <w:szCs w:val="28"/>
        </w:rPr>
        <w:t xml:space="preserve">          </w:t>
      </w:r>
    </w:p>
    <w:p w:rsidR="00083103" w:rsidRPr="005E3C6D" w:rsidRDefault="00083103" w:rsidP="00083103">
      <w:pPr>
        <w:ind w:firstLine="567"/>
        <w:jc w:val="both"/>
        <w:rPr>
          <w:sz w:val="28"/>
          <w:szCs w:val="28"/>
        </w:rPr>
      </w:pPr>
      <w:r w:rsidRPr="005A274A">
        <w:rPr>
          <w:b/>
          <w:color w:val="000000"/>
          <w:sz w:val="28"/>
          <w:szCs w:val="28"/>
        </w:rPr>
        <w:t xml:space="preserve"> - о</w:t>
      </w:r>
      <w:r w:rsidRPr="005A274A">
        <w:rPr>
          <w:color w:val="000000"/>
          <w:sz w:val="28"/>
          <w:szCs w:val="28"/>
        </w:rPr>
        <w:t>бслуживание муниципального долга.</w:t>
      </w:r>
      <w:r w:rsidRPr="005A274A">
        <w:rPr>
          <w:b/>
          <w:color w:val="000000"/>
          <w:sz w:val="28"/>
          <w:szCs w:val="28"/>
        </w:rPr>
        <w:t xml:space="preserve"> </w:t>
      </w:r>
      <w:r w:rsidRPr="005A274A">
        <w:rPr>
          <w:color w:val="000000"/>
          <w:sz w:val="28"/>
          <w:szCs w:val="28"/>
        </w:rPr>
        <w:t>Всего предусмот</w:t>
      </w:r>
      <w:r>
        <w:rPr>
          <w:color w:val="000000"/>
          <w:sz w:val="28"/>
          <w:szCs w:val="28"/>
        </w:rPr>
        <w:t>рено ассигнований в сумме 1 322</w:t>
      </w:r>
      <w:r w:rsidRPr="005A274A">
        <w:rPr>
          <w:color w:val="000000"/>
          <w:sz w:val="28"/>
          <w:szCs w:val="28"/>
        </w:rPr>
        <w:t xml:space="preserve">,3 </w:t>
      </w:r>
      <w:r w:rsidR="000F6A6A">
        <w:rPr>
          <w:color w:val="000000"/>
          <w:sz w:val="28"/>
          <w:szCs w:val="28"/>
        </w:rPr>
        <w:t>тыс.</w:t>
      </w:r>
      <w:r w:rsidRPr="005A274A">
        <w:rPr>
          <w:color w:val="000000"/>
          <w:sz w:val="28"/>
          <w:szCs w:val="28"/>
        </w:rPr>
        <w:t xml:space="preserve"> </w:t>
      </w:r>
      <w:r w:rsidR="000F6A6A">
        <w:rPr>
          <w:color w:val="000000"/>
          <w:sz w:val="28"/>
          <w:szCs w:val="28"/>
        </w:rPr>
        <w:t>руб.</w:t>
      </w:r>
      <w:r w:rsidRPr="005A274A">
        <w:rPr>
          <w:color w:val="000000"/>
          <w:sz w:val="28"/>
          <w:szCs w:val="28"/>
        </w:rPr>
        <w:t xml:space="preserve">, исполнение составило 1 211,9 </w:t>
      </w:r>
      <w:r w:rsidR="000F6A6A">
        <w:rPr>
          <w:color w:val="000000"/>
          <w:sz w:val="28"/>
          <w:szCs w:val="28"/>
        </w:rPr>
        <w:t>тыс.</w:t>
      </w:r>
      <w:r w:rsidRPr="005A274A">
        <w:rPr>
          <w:color w:val="000000"/>
          <w:sz w:val="28"/>
          <w:szCs w:val="28"/>
        </w:rPr>
        <w:t xml:space="preserve"> </w:t>
      </w:r>
      <w:r w:rsidR="000F6A6A">
        <w:rPr>
          <w:color w:val="000000"/>
          <w:sz w:val="28"/>
          <w:szCs w:val="28"/>
        </w:rPr>
        <w:t>руб.</w:t>
      </w:r>
      <w:r w:rsidRPr="005A274A">
        <w:rPr>
          <w:color w:val="000000"/>
          <w:sz w:val="28"/>
          <w:szCs w:val="28"/>
        </w:rPr>
        <w:t>, или 91,7%</w:t>
      </w:r>
      <w:r>
        <w:rPr>
          <w:color w:val="000000"/>
          <w:sz w:val="28"/>
          <w:szCs w:val="28"/>
        </w:rPr>
        <w:t>, н</w:t>
      </w:r>
      <w:r w:rsidRPr="005E3C6D">
        <w:rPr>
          <w:sz w:val="28"/>
          <w:szCs w:val="28"/>
        </w:rPr>
        <w:t xml:space="preserve">е исполнены плановые назначения на сумму  </w:t>
      </w:r>
      <w:r>
        <w:rPr>
          <w:sz w:val="28"/>
          <w:szCs w:val="28"/>
        </w:rPr>
        <w:t>110,4</w:t>
      </w:r>
      <w:r w:rsidRPr="005E3C6D">
        <w:rPr>
          <w:sz w:val="28"/>
          <w:szCs w:val="28"/>
        </w:rPr>
        <w:t xml:space="preserve"> </w:t>
      </w:r>
      <w:r w:rsidR="000F6A6A">
        <w:rPr>
          <w:sz w:val="28"/>
          <w:szCs w:val="28"/>
        </w:rPr>
        <w:t>тыс.</w:t>
      </w:r>
      <w:r w:rsidRPr="005E3C6D">
        <w:rPr>
          <w:sz w:val="28"/>
          <w:szCs w:val="28"/>
        </w:rPr>
        <w:t xml:space="preserve"> </w:t>
      </w:r>
      <w:r w:rsidR="000F6A6A">
        <w:rPr>
          <w:sz w:val="28"/>
          <w:szCs w:val="28"/>
        </w:rPr>
        <w:t>руб.</w:t>
      </w:r>
      <w:r w:rsidRPr="005E3C6D">
        <w:rPr>
          <w:sz w:val="28"/>
          <w:szCs w:val="28"/>
        </w:rPr>
        <w:t xml:space="preserve">. </w:t>
      </w:r>
    </w:p>
    <w:p w:rsidR="00083103" w:rsidRPr="005A274A" w:rsidRDefault="00083103" w:rsidP="00083103">
      <w:pPr>
        <w:ind w:firstLine="567"/>
        <w:jc w:val="both"/>
        <w:rPr>
          <w:sz w:val="28"/>
          <w:szCs w:val="28"/>
        </w:rPr>
      </w:pPr>
      <w:r w:rsidRPr="005A274A">
        <w:rPr>
          <w:color w:val="000000"/>
          <w:sz w:val="28"/>
          <w:szCs w:val="28"/>
        </w:rPr>
        <w:t xml:space="preserve"> Отражены </w:t>
      </w:r>
      <w:r w:rsidRPr="005A274A">
        <w:rPr>
          <w:sz w:val="28"/>
          <w:szCs w:val="28"/>
        </w:rPr>
        <w:t xml:space="preserve">проценты за пользование кредитом СЕВЕРО-ЗАПАДНЫЙ БАНК ПАО СБЕРБАНК по кредитному договору  №0120300000120000001-0096440-01 от 03.11.2020 в сумме  1 206,2 </w:t>
      </w:r>
      <w:r w:rsidR="000F6A6A">
        <w:rPr>
          <w:sz w:val="28"/>
          <w:szCs w:val="28"/>
        </w:rPr>
        <w:t>тыс.</w:t>
      </w:r>
      <w:r w:rsidRPr="005A274A">
        <w:rPr>
          <w:sz w:val="28"/>
          <w:szCs w:val="28"/>
        </w:rPr>
        <w:t xml:space="preserve"> </w:t>
      </w:r>
      <w:r w:rsidR="000F6A6A">
        <w:rPr>
          <w:sz w:val="28"/>
          <w:szCs w:val="28"/>
        </w:rPr>
        <w:t>руб.</w:t>
      </w:r>
      <w:r w:rsidRPr="005A274A">
        <w:rPr>
          <w:sz w:val="28"/>
          <w:szCs w:val="28"/>
        </w:rPr>
        <w:t xml:space="preserve">,  за пользование бюджетным кредитом, выданным Министерством финансов Приморского края по договору № 09/20 от 18.12.2020 г. в сумме 4,9 </w:t>
      </w:r>
      <w:r w:rsidR="000F6A6A">
        <w:rPr>
          <w:sz w:val="28"/>
          <w:szCs w:val="28"/>
        </w:rPr>
        <w:t>тыс.</w:t>
      </w:r>
      <w:r w:rsidRPr="005A274A">
        <w:rPr>
          <w:sz w:val="28"/>
          <w:szCs w:val="28"/>
        </w:rPr>
        <w:t xml:space="preserve"> </w:t>
      </w:r>
      <w:r w:rsidR="000F6A6A">
        <w:rPr>
          <w:sz w:val="28"/>
          <w:szCs w:val="28"/>
        </w:rPr>
        <w:t>руб.</w:t>
      </w:r>
      <w:r w:rsidRPr="005A274A">
        <w:rPr>
          <w:sz w:val="28"/>
          <w:szCs w:val="28"/>
        </w:rPr>
        <w:t xml:space="preserve">, по договору №06\21 от 10.12.2021 в сумме 0,8 </w:t>
      </w:r>
      <w:r w:rsidR="000F6A6A">
        <w:rPr>
          <w:sz w:val="28"/>
          <w:szCs w:val="28"/>
        </w:rPr>
        <w:t>тыс.</w:t>
      </w:r>
      <w:r w:rsidRPr="005A274A">
        <w:rPr>
          <w:sz w:val="28"/>
          <w:szCs w:val="28"/>
        </w:rPr>
        <w:t xml:space="preserve"> </w:t>
      </w:r>
      <w:r w:rsidR="000F6A6A">
        <w:rPr>
          <w:sz w:val="28"/>
          <w:szCs w:val="28"/>
        </w:rPr>
        <w:t>руб.</w:t>
      </w:r>
      <w:r w:rsidRPr="005A274A">
        <w:rPr>
          <w:sz w:val="28"/>
          <w:szCs w:val="28"/>
        </w:rPr>
        <w:t>. Проценты за пользование кредитом оплачены в полном объеме.</w:t>
      </w:r>
      <w:r w:rsidRPr="005A274A">
        <w:rPr>
          <w:color w:val="FF0000"/>
          <w:sz w:val="28"/>
          <w:szCs w:val="28"/>
        </w:rPr>
        <w:t xml:space="preserve"> </w:t>
      </w:r>
      <w:r w:rsidRPr="005A274A">
        <w:rPr>
          <w:sz w:val="28"/>
          <w:szCs w:val="28"/>
        </w:rPr>
        <w:t xml:space="preserve">Объем муниципального долга на 01.01.2022 г составляет 25 615,0 </w:t>
      </w:r>
      <w:r w:rsidR="000F6A6A">
        <w:rPr>
          <w:sz w:val="28"/>
          <w:szCs w:val="28"/>
        </w:rPr>
        <w:t>тыс.</w:t>
      </w:r>
      <w:r w:rsidRPr="005A274A">
        <w:rPr>
          <w:sz w:val="28"/>
          <w:szCs w:val="28"/>
        </w:rPr>
        <w:t xml:space="preserve"> </w:t>
      </w:r>
      <w:r w:rsidR="000F6A6A">
        <w:rPr>
          <w:sz w:val="28"/>
          <w:szCs w:val="28"/>
        </w:rPr>
        <w:t>руб.</w:t>
      </w:r>
      <w:r w:rsidRPr="005A274A">
        <w:rPr>
          <w:sz w:val="28"/>
          <w:szCs w:val="28"/>
        </w:rPr>
        <w:t xml:space="preserve">, в том числе коммерческий кредит 7 218,7 </w:t>
      </w:r>
      <w:r w:rsidR="000F6A6A">
        <w:rPr>
          <w:sz w:val="28"/>
          <w:szCs w:val="28"/>
        </w:rPr>
        <w:t>тыс.</w:t>
      </w:r>
      <w:r w:rsidRPr="005A274A">
        <w:rPr>
          <w:sz w:val="28"/>
          <w:szCs w:val="28"/>
        </w:rPr>
        <w:t xml:space="preserve"> </w:t>
      </w:r>
      <w:r w:rsidR="000F6A6A">
        <w:rPr>
          <w:sz w:val="28"/>
          <w:szCs w:val="28"/>
        </w:rPr>
        <w:t>руб.</w:t>
      </w:r>
      <w:r w:rsidRPr="005A274A">
        <w:rPr>
          <w:sz w:val="28"/>
          <w:szCs w:val="28"/>
        </w:rPr>
        <w:t xml:space="preserve"> и бюджетный кредит 11 698,1 </w:t>
      </w:r>
      <w:r w:rsidR="000F6A6A">
        <w:rPr>
          <w:sz w:val="28"/>
          <w:szCs w:val="28"/>
        </w:rPr>
        <w:t>тыс.</w:t>
      </w:r>
      <w:r w:rsidRPr="005A274A">
        <w:rPr>
          <w:sz w:val="28"/>
          <w:szCs w:val="28"/>
        </w:rPr>
        <w:t xml:space="preserve"> </w:t>
      </w:r>
      <w:r w:rsidR="000F6A6A">
        <w:rPr>
          <w:sz w:val="28"/>
          <w:szCs w:val="28"/>
        </w:rPr>
        <w:t>руб.</w:t>
      </w:r>
    </w:p>
    <w:p w:rsidR="00757F50" w:rsidRDefault="00757F50" w:rsidP="00083103">
      <w:pPr>
        <w:jc w:val="center"/>
        <w:rPr>
          <w:b/>
          <w:i/>
          <w:sz w:val="28"/>
          <w:szCs w:val="28"/>
        </w:rPr>
      </w:pPr>
    </w:p>
    <w:p w:rsidR="00083103" w:rsidRPr="00FA2CB1" w:rsidRDefault="00083103" w:rsidP="00757F50">
      <w:pPr>
        <w:rPr>
          <w:b/>
          <w:i/>
          <w:sz w:val="28"/>
          <w:szCs w:val="28"/>
        </w:rPr>
      </w:pPr>
      <w:r w:rsidRPr="00FA2CB1">
        <w:rPr>
          <w:b/>
          <w:i/>
          <w:sz w:val="28"/>
          <w:szCs w:val="28"/>
        </w:rPr>
        <w:lastRenderedPageBreak/>
        <w:t xml:space="preserve">Анализ низкого исполнения расходов бюджета  в разрезе  разделов  и подразделов </w:t>
      </w:r>
    </w:p>
    <w:p w:rsidR="00083103" w:rsidRPr="00FA2CB1" w:rsidRDefault="00083103" w:rsidP="00083103">
      <w:pPr>
        <w:jc w:val="center"/>
        <w:rPr>
          <w:b/>
          <w:sz w:val="28"/>
          <w:szCs w:val="28"/>
        </w:rPr>
      </w:pPr>
      <w:r w:rsidRPr="00FA2CB1">
        <w:rPr>
          <w:b/>
          <w:sz w:val="28"/>
          <w:szCs w:val="28"/>
        </w:rPr>
        <w:t>Раздел 0100 «Общегосударственные вопросы»</w:t>
      </w:r>
    </w:p>
    <w:p w:rsidR="00083103" w:rsidRPr="00FA2CB1" w:rsidRDefault="00083103" w:rsidP="00083103">
      <w:pPr>
        <w:ind w:firstLine="567"/>
        <w:jc w:val="both"/>
        <w:rPr>
          <w:sz w:val="28"/>
          <w:szCs w:val="28"/>
        </w:rPr>
      </w:pPr>
      <w:r w:rsidRPr="00FA2CB1">
        <w:rPr>
          <w:sz w:val="28"/>
          <w:szCs w:val="28"/>
        </w:rPr>
        <w:t xml:space="preserve">По подразделу 0105 «Судебная система» расходы исполнены в сумме   10,0 </w:t>
      </w:r>
      <w:r w:rsidR="000F6A6A">
        <w:rPr>
          <w:sz w:val="28"/>
          <w:szCs w:val="28"/>
        </w:rPr>
        <w:t>тыс.</w:t>
      </w:r>
      <w:r w:rsidRPr="00FA2CB1">
        <w:rPr>
          <w:sz w:val="28"/>
          <w:szCs w:val="28"/>
        </w:rPr>
        <w:t xml:space="preserve"> </w:t>
      </w:r>
      <w:r w:rsidR="000F6A6A">
        <w:rPr>
          <w:sz w:val="28"/>
          <w:szCs w:val="28"/>
        </w:rPr>
        <w:t>руб.</w:t>
      </w:r>
      <w:r w:rsidRPr="00FA2CB1">
        <w:rPr>
          <w:sz w:val="28"/>
          <w:szCs w:val="28"/>
        </w:rPr>
        <w:t xml:space="preserve">, или на 23,6 %, при плане 42,5 </w:t>
      </w:r>
      <w:r w:rsidR="000F6A6A">
        <w:rPr>
          <w:sz w:val="28"/>
          <w:szCs w:val="28"/>
        </w:rPr>
        <w:t>тыс.</w:t>
      </w:r>
      <w:r w:rsidRPr="00FA2CB1">
        <w:rPr>
          <w:sz w:val="28"/>
          <w:szCs w:val="28"/>
        </w:rPr>
        <w:t xml:space="preserve"> </w:t>
      </w:r>
      <w:r w:rsidR="000F6A6A">
        <w:rPr>
          <w:sz w:val="28"/>
          <w:szCs w:val="28"/>
        </w:rPr>
        <w:t>руб</w:t>
      </w:r>
      <w:r w:rsidRPr="00FA2CB1">
        <w:rPr>
          <w:sz w:val="28"/>
          <w:szCs w:val="28"/>
        </w:rPr>
        <w:t xml:space="preserve">.  Не исполнены плановые назначения в сумме 32,5  </w:t>
      </w:r>
      <w:r w:rsidR="000F6A6A">
        <w:rPr>
          <w:sz w:val="28"/>
          <w:szCs w:val="28"/>
        </w:rPr>
        <w:t>тыс.</w:t>
      </w:r>
      <w:r w:rsidRPr="00FA2CB1">
        <w:rPr>
          <w:sz w:val="28"/>
          <w:szCs w:val="28"/>
        </w:rPr>
        <w:t xml:space="preserve"> </w:t>
      </w:r>
      <w:r w:rsidR="000F6A6A">
        <w:rPr>
          <w:sz w:val="28"/>
          <w:szCs w:val="28"/>
        </w:rPr>
        <w:t>руб</w:t>
      </w:r>
      <w:r w:rsidRPr="00FA2CB1">
        <w:rPr>
          <w:sz w:val="28"/>
          <w:szCs w:val="28"/>
        </w:rPr>
        <w:t xml:space="preserve">.  Кассовые расходы осуществлялись согласно  принятым обязательствам. </w:t>
      </w:r>
    </w:p>
    <w:p w:rsidR="00083103" w:rsidRPr="00FA2CB1" w:rsidRDefault="00083103" w:rsidP="00083103">
      <w:pPr>
        <w:ind w:firstLine="567"/>
        <w:jc w:val="center"/>
        <w:rPr>
          <w:b/>
          <w:sz w:val="28"/>
          <w:szCs w:val="28"/>
        </w:rPr>
      </w:pPr>
      <w:r w:rsidRPr="00FA2CB1">
        <w:rPr>
          <w:b/>
          <w:sz w:val="28"/>
          <w:szCs w:val="28"/>
        </w:rPr>
        <w:t>Раздел 0400 «Национальная экономика»</w:t>
      </w:r>
    </w:p>
    <w:p w:rsidR="00083103" w:rsidRPr="00FA2CB1" w:rsidRDefault="00083103" w:rsidP="00083103">
      <w:pPr>
        <w:ind w:firstLine="567"/>
        <w:jc w:val="both"/>
        <w:rPr>
          <w:sz w:val="28"/>
          <w:szCs w:val="28"/>
        </w:rPr>
      </w:pPr>
      <w:r w:rsidRPr="00FA2CB1">
        <w:rPr>
          <w:sz w:val="28"/>
          <w:szCs w:val="28"/>
        </w:rPr>
        <w:t xml:space="preserve">По подразделу 0405 «Сельское хозяйство и рыболовство» расходы исполнены в сумме   357,0 </w:t>
      </w:r>
      <w:r w:rsidR="000F6A6A">
        <w:rPr>
          <w:sz w:val="28"/>
          <w:szCs w:val="28"/>
        </w:rPr>
        <w:t>тыс.</w:t>
      </w:r>
      <w:r w:rsidRPr="00FA2CB1">
        <w:rPr>
          <w:sz w:val="28"/>
          <w:szCs w:val="28"/>
        </w:rPr>
        <w:t xml:space="preserve"> </w:t>
      </w:r>
      <w:r w:rsidR="000F6A6A">
        <w:rPr>
          <w:sz w:val="28"/>
          <w:szCs w:val="28"/>
        </w:rPr>
        <w:t>руб.</w:t>
      </w:r>
      <w:r w:rsidRPr="00FA2CB1">
        <w:rPr>
          <w:sz w:val="28"/>
          <w:szCs w:val="28"/>
        </w:rPr>
        <w:t xml:space="preserve">, или на 86,8 %, при плане 411,5 </w:t>
      </w:r>
      <w:r w:rsidR="000F6A6A">
        <w:rPr>
          <w:sz w:val="28"/>
          <w:szCs w:val="28"/>
        </w:rPr>
        <w:t>тыс.</w:t>
      </w:r>
      <w:r w:rsidRPr="00FA2CB1">
        <w:rPr>
          <w:sz w:val="28"/>
          <w:szCs w:val="28"/>
        </w:rPr>
        <w:t xml:space="preserve"> </w:t>
      </w:r>
      <w:r w:rsidR="000F6A6A">
        <w:rPr>
          <w:sz w:val="28"/>
          <w:szCs w:val="28"/>
        </w:rPr>
        <w:t>руб</w:t>
      </w:r>
      <w:r w:rsidRPr="00FA2CB1">
        <w:rPr>
          <w:sz w:val="28"/>
          <w:szCs w:val="28"/>
        </w:rPr>
        <w:t xml:space="preserve">.  Не исполнены плановые назначения в сумме   54,5  </w:t>
      </w:r>
      <w:r w:rsidR="000F6A6A">
        <w:rPr>
          <w:sz w:val="28"/>
          <w:szCs w:val="28"/>
        </w:rPr>
        <w:t>тыс.</w:t>
      </w:r>
      <w:r w:rsidRPr="00FA2CB1">
        <w:rPr>
          <w:sz w:val="28"/>
          <w:szCs w:val="28"/>
        </w:rPr>
        <w:t xml:space="preserve"> </w:t>
      </w:r>
      <w:r w:rsidR="000F6A6A">
        <w:rPr>
          <w:sz w:val="28"/>
          <w:szCs w:val="28"/>
        </w:rPr>
        <w:t>руб.</w:t>
      </w:r>
      <w:r w:rsidRPr="00FA2CB1">
        <w:rPr>
          <w:sz w:val="28"/>
          <w:szCs w:val="28"/>
        </w:rPr>
        <w:t xml:space="preserve"> (оплата по факту оказанных услуг).  Кассовые расходы осуществлялись согласно  принятым обязательствам. </w:t>
      </w:r>
    </w:p>
    <w:p w:rsidR="00083103" w:rsidRPr="00FA2CB1" w:rsidRDefault="00083103" w:rsidP="00083103">
      <w:pPr>
        <w:ind w:firstLine="567"/>
        <w:jc w:val="both"/>
        <w:rPr>
          <w:sz w:val="28"/>
          <w:szCs w:val="28"/>
        </w:rPr>
      </w:pPr>
      <w:r w:rsidRPr="00FA2CB1">
        <w:rPr>
          <w:sz w:val="28"/>
          <w:szCs w:val="28"/>
        </w:rPr>
        <w:t xml:space="preserve">По подразделу 0408 «Транспорт» расходы исполнены в сумме   12,2 </w:t>
      </w:r>
      <w:r w:rsidR="000F6A6A">
        <w:rPr>
          <w:sz w:val="28"/>
          <w:szCs w:val="28"/>
        </w:rPr>
        <w:t>тыс.</w:t>
      </w:r>
      <w:r w:rsidRPr="00FA2CB1">
        <w:rPr>
          <w:sz w:val="28"/>
          <w:szCs w:val="28"/>
        </w:rPr>
        <w:t xml:space="preserve"> </w:t>
      </w:r>
      <w:r w:rsidR="000F6A6A">
        <w:rPr>
          <w:sz w:val="28"/>
          <w:szCs w:val="28"/>
        </w:rPr>
        <w:t>руб.</w:t>
      </w:r>
      <w:r w:rsidRPr="00FA2CB1">
        <w:rPr>
          <w:sz w:val="28"/>
          <w:szCs w:val="28"/>
        </w:rPr>
        <w:t xml:space="preserve">, или на 66,5 %, при плане 18,4 </w:t>
      </w:r>
      <w:r w:rsidR="000F6A6A">
        <w:rPr>
          <w:sz w:val="28"/>
          <w:szCs w:val="28"/>
        </w:rPr>
        <w:t>тыс.</w:t>
      </w:r>
      <w:r w:rsidRPr="00FA2CB1">
        <w:rPr>
          <w:sz w:val="28"/>
          <w:szCs w:val="28"/>
        </w:rPr>
        <w:t xml:space="preserve"> </w:t>
      </w:r>
      <w:r w:rsidR="000F6A6A">
        <w:rPr>
          <w:sz w:val="28"/>
          <w:szCs w:val="28"/>
        </w:rPr>
        <w:t>руб.</w:t>
      </w:r>
      <w:r w:rsidRPr="00FA2CB1">
        <w:rPr>
          <w:sz w:val="28"/>
          <w:szCs w:val="28"/>
        </w:rPr>
        <w:t xml:space="preserve"> Не исполнены плановые назначения в сумме 6,2  </w:t>
      </w:r>
      <w:r w:rsidR="000F6A6A">
        <w:rPr>
          <w:sz w:val="28"/>
          <w:szCs w:val="28"/>
        </w:rPr>
        <w:t>тыс.</w:t>
      </w:r>
      <w:r w:rsidRPr="00FA2CB1">
        <w:rPr>
          <w:sz w:val="28"/>
          <w:szCs w:val="28"/>
        </w:rPr>
        <w:t xml:space="preserve"> </w:t>
      </w:r>
      <w:r w:rsidR="000F6A6A">
        <w:rPr>
          <w:sz w:val="28"/>
          <w:szCs w:val="28"/>
        </w:rPr>
        <w:t>руб.</w:t>
      </w:r>
      <w:r w:rsidRPr="00FA2CB1">
        <w:rPr>
          <w:sz w:val="28"/>
          <w:szCs w:val="28"/>
        </w:rPr>
        <w:t xml:space="preserve"> (оплата по факту оказанных услуг).  Кассовые расходы осуществлялись согласно  принятым обязательствам. </w:t>
      </w:r>
    </w:p>
    <w:p w:rsidR="00083103" w:rsidRDefault="00083103" w:rsidP="00AB0194">
      <w:pPr>
        <w:ind w:firstLine="567"/>
        <w:jc w:val="center"/>
        <w:rPr>
          <w:b/>
          <w:i/>
          <w:sz w:val="28"/>
          <w:szCs w:val="28"/>
        </w:rPr>
      </w:pPr>
    </w:p>
    <w:p w:rsidR="00AB0194" w:rsidRPr="0077145D" w:rsidRDefault="00757F50" w:rsidP="003C50FC">
      <w:pPr>
        <w:pStyle w:val="af4"/>
        <w:spacing w:before="0" w:beforeAutospacing="0" w:after="0" w:afterAutospacing="0"/>
        <w:ind w:firstLine="567"/>
        <w:jc w:val="center"/>
        <w:rPr>
          <w:b/>
          <w:sz w:val="28"/>
          <w:szCs w:val="28"/>
        </w:rPr>
      </w:pPr>
      <w:r w:rsidRPr="0077145D">
        <w:rPr>
          <w:b/>
          <w:sz w:val="28"/>
          <w:szCs w:val="28"/>
        </w:rPr>
        <w:t xml:space="preserve">2.6. </w:t>
      </w:r>
      <w:r w:rsidR="00E7534B" w:rsidRPr="0077145D">
        <w:rPr>
          <w:b/>
          <w:sz w:val="28"/>
          <w:szCs w:val="28"/>
        </w:rPr>
        <w:t>Анализ дефицита (профицита) бюджета</w:t>
      </w:r>
      <w:r w:rsidR="000A7E32">
        <w:rPr>
          <w:b/>
          <w:sz w:val="28"/>
          <w:szCs w:val="28"/>
        </w:rPr>
        <w:t>. И</w:t>
      </w:r>
      <w:r w:rsidR="00AB0194" w:rsidRPr="0077145D">
        <w:rPr>
          <w:b/>
          <w:sz w:val="28"/>
          <w:szCs w:val="28"/>
        </w:rPr>
        <w:t>сточники внутреннего финансирования дефицита</w:t>
      </w:r>
      <w:r w:rsidRPr="0077145D">
        <w:rPr>
          <w:b/>
          <w:sz w:val="28"/>
          <w:szCs w:val="28"/>
        </w:rPr>
        <w:t xml:space="preserve"> </w:t>
      </w:r>
      <w:r w:rsidR="00AB0194" w:rsidRPr="0077145D">
        <w:rPr>
          <w:b/>
          <w:sz w:val="28"/>
          <w:szCs w:val="28"/>
        </w:rPr>
        <w:t>бюджета городского округа</w:t>
      </w:r>
    </w:p>
    <w:p w:rsidR="00E45200" w:rsidRPr="00AF5CBC" w:rsidRDefault="00E45200" w:rsidP="00AB0194">
      <w:pPr>
        <w:jc w:val="center"/>
        <w:rPr>
          <w:b/>
          <w:i/>
          <w:sz w:val="28"/>
          <w:szCs w:val="28"/>
        </w:rPr>
      </w:pPr>
    </w:p>
    <w:p w:rsidR="00AB0194" w:rsidRPr="00AF5CBC" w:rsidRDefault="00AB0194" w:rsidP="00AB0194">
      <w:pPr>
        <w:jc w:val="both"/>
        <w:rPr>
          <w:sz w:val="28"/>
          <w:szCs w:val="28"/>
        </w:rPr>
      </w:pPr>
      <w:r w:rsidRPr="00AF5CBC">
        <w:rPr>
          <w:sz w:val="28"/>
          <w:szCs w:val="28"/>
        </w:rPr>
        <w:t xml:space="preserve">        Решением Думы Дальнереченского городского округа «О бюджете Дальнереченского городского округа на 20</w:t>
      </w:r>
      <w:r w:rsidR="00467BC6" w:rsidRPr="00AF5CBC">
        <w:rPr>
          <w:sz w:val="28"/>
          <w:szCs w:val="28"/>
        </w:rPr>
        <w:t>2</w:t>
      </w:r>
      <w:r w:rsidR="00233C00" w:rsidRPr="00AF5CBC">
        <w:rPr>
          <w:sz w:val="28"/>
          <w:szCs w:val="28"/>
        </w:rPr>
        <w:t>1</w:t>
      </w:r>
      <w:r w:rsidRPr="00AF5CBC">
        <w:rPr>
          <w:sz w:val="28"/>
          <w:szCs w:val="28"/>
        </w:rPr>
        <w:t xml:space="preserve"> год и плановый период 20</w:t>
      </w:r>
      <w:r w:rsidR="00467BC6" w:rsidRPr="00AF5CBC">
        <w:rPr>
          <w:sz w:val="28"/>
          <w:szCs w:val="28"/>
        </w:rPr>
        <w:t>2</w:t>
      </w:r>
      <w:r w:rsidR="00233C00" w:rsidRPr="00AF5CBC">
        <w:rPr>
          <w:sz w:val="28"/>
          <w:szCs w:val="28"/>
        </w:rPr>
        <w:t>2</w:t>
      </w:r>
      <w:r w:rsidRPr="00AF5CBC">
        <w:rPr>
          <w:sz w:val="28"/>
          <w:szCs w:val="28"/>
        </w:rPr>
        <w:t>-202</w:t>
      </w:r>
      <w:r w:rsidR="00233C00" w:rsidRPr="00AF5CBC">
        <w:rPr>
          <w:sz w:val="28"/>
          <w:szCs w:val="28"/>
        </w:rPr>
        <w:t>3</w:t>
      </w:r>
      <w:r w:rsidRPr="00AF5CBC">
        <w:rPr>
          <w:sz w:val="28"/>
          <w:szCs w:val="28"/>
        </w:rPr>
        <w:t xml:space="preserve"> г.г.», с учетом внесенных изменений, объем средств по привлечению внутренних источников финансирования дефицита бюджета предусмотрен в сумме  </w:t>
      </w:r>
      <w:r w:rsidR="004D5B18">
        <w:rPr>
          <w:sz w:val="28"/>
          <w:szCs w:val="28"/>
        </w:rPr>
        <w:t>15 340,3тыс.</w:t>
      </w:r>
      <w:r w:rsidRPr="00AF5CBC">
        <w:rPr>
          <w:sz w:val="28"/>
          <w:szCs w:val="28"/>
        </w:rPr>
        <w:t xml:space="preserve"> </w:t>
      </w:r>
      <w:r w:rsidR="000F6A6A">
        <w:rPr>
          <w:sz w:val="28"/>
          <w:szCs w:val="28"/>
        </w:rPr>
        <w:t>руб.</w:t>
      </w:r>
      <w:r w:rsidR="00083103">
        <w:rPr>
          <w:sz w:val="28"/>
          <w:szCs w:val="28"/>
        </w:rPr>
        <w:t xml:space="preserve"> </w:t>
      </w:r>
      <w:r w:rsidR="00083103" w:rsidRPr="000F0C41">
        <w:rPr>
          <w:sz w:val="28"/>
          <w:szCs w:val="28"/>
        </w:rPr>
        <w:t>или в размере 8,85% от объема доходов, поступающих в бюджет без учета утвержденного объема безвозмездных поступлений, поступлений налоговых доходов по дополнительным нормативам отчислений</w:t>
      </w:r>
      <w:r w:rsidRPr="00AF5CBC">
        <w:rPr>
          <w:sz w:val="28"/>
          <w:szCs w:val="28"/>
        </w:rPr>
        <w:t xml:space="preserve"> (приложение  №</w:t>
      </w:r>
      <w:r w:rsidR="00E55A62" w:rsidRPr="00AF5CBC">
        <w:rPr>
          <w:sz w:val="28"/>
          <w:szCs w:val="28"/>
        </w:rPr>
        <w:t xml:space="preserve"> 1</w:t>
      </w:r>
      <w:r w:rsidRPr="00AF5CBC">
        <w:rPr>
          <w:sz w:val="28"/>
          <w:szCs w:val="28"/>
        </w:rPr>
        <w:t xml:space="preserve"> к решению Думы ДГО </w:t>
      </w:r>
      <w:r w:rsidR="0069317A" w:rsidRPr="00AF5CBC">
        <w:rPr>
          <w:sz w:val="28"/>
          <w:szCs w:val="28"/>
        </w:rPr>
        <w:t xml:space="preserve">о бюджете </w:t>
      </w:r>
      <w:r w:rsidR="00467BC6" w:rsidRPr="00AF5CBC">
        <w:rPr>
          <w:sz w:val="28"/>
          <w:szCs w:val="28"/>
        </w:rPr>
        <w:t xml:space="preserve"> в редакции </w:t>
      </w:r>
      <w:r w:rsidRPr="00AF5CBC">
        <w:rPr>
          <w:sz w:val="28"/>
          <w:szCs w:val="28"/>
        </w:rPr>
        <w:t>от 2</w:t>
      </w:r>
      <w:r w:rsidR="004D5B18">
        <w:rPr>
          <w:sz w:val="28"/>
          <w:szCs w:val="28"/>
        </w:rPr>
        <w:t>8</w:t>
      </w:r>
      <w:r w:rsidRPr="00AF5CBC">
        <w:rPr>
          <w:sz w:val="28"/>
          <w:szCs w:val="28"/>
        </w:rPr>
        <w:t>.12.20</w:t>
      </w:r>
      <w:r w:rsidR="00467BC6" w:rsidRPr="00AF5CBC">
        <w:rPr>
          <w:sz w:val="28"/>
          <w:szCs w:val="28"/>
        </w:rPr>
        <w:t>2</w:t>
      </w:r>
      <w:r w:rsidR="004D5B18">
        <w:rPr>
          <w:sz w:val="28"/>
          <w:szCs w:val="28"/>
        </w:rPr>
        <w:t>1</w:t>
      </w:r>
      <w:r w:rsidRPr="00AF5CBC">
        <w:rPr>
          <w:sz w:val="28"/>
          <w:szCs w:val="28"/>
        </w:rPr>
        <w:t xml:space="preserve"> № </w:t>
      </w:r>
      <w:r w:rsidR="004D5B18">
        <w:rPr>
          <w:sz w:val="28"/>
          <w:szCs w:val="28"/>
        </w:rPr>
        <w:t>127</w:t>
      </w:r>
      <w:r w:rsidRPr="00AF5CBC">
        <w:rPr>
          <w:sz w:val="28"/>
          <w:szCs w:val="28"/>
        </w:rPr>
        <w:t>), в том числе:</w:t>
      </w:r>
    </w:p>
    <w:p w:rsidR="00AB0194" w:rsidRPr="00AF5CBC" w:rsidRDefault="00AB0194" w:rsidP="00AB0194">
      <w:pPr>
        <w:jc w:val="both"/>
        <w:rPr>
          <w:sz w:val="28"/>
          <w:szCs w:val="28"/>
        </w:rPr>
      </w:pPr>
      <w:r w:rsidRPr="00AF5CBC">
        <w:rPr>
          <w:sz w:val="28"/>
          <w:szCs w:val="28"/>
        </w:rPr>
        <w:t xml:space="preserve">         - кредиты кредитных организаций в валюте Российской Федерации -  </w:t>
      </w:r>
      <w:r w:rsidR="001767CB" w:rsidRPr="00AF5CBC">
        <w:rPr>
          <w:sz w:val="28"/>
          <w:szCs w:val="28"/>
        </w:rPr>
        <w:t>(</w:t>
      </w:r>
      <w:r w:rsidR="004D5B18">
        <w:rPr>
          <w:sz w:val="28"/>
          <w:szCs w:val="28"/>
        </w:rPr>
        <w:t>-</w:t>
      </w:r>
      <w:r w:rsidR="001767CB" w:rsidRPr="00AF5CBC">
        <w:rPr>
          <w:sz w:val="28"/>
          <w:szCs w:val="28"/>
        </w:rPr>
        <w:t xml:space="preserve">) </w:t>
      </w:r>
      <w:r w:rsidR="004D5B18">
        <w:rPr>
          <w:sz w:val="28"/>
          <w:szCs w:val="28"/>
        </w:rPr>
        <w:t>20 897,7</w:t>
      </w:r>
      <w:r w:rsidR="001767CB" w:rsidRPr="00AF5CBC">
        <w:rPr>
          <w:sz w:val="28"/>
          <w:szCs w:val="28"/>
        </w:rPr>
        <w:t xml:space="preserve"> тыс.</w:t>
      </w:r>
      <w:r w:rsidRPr="00AF5CBC">
        <w:rPr>
          <w:sz w:val="28"/>
          <w:szCs w:val="28"/>
        </w:rPr>
        <w:t xml:space="preserve"> </w:t>
      </w:r>
      <w:r w:rsidR="000F6A6A">
        <w:rPr>
          <w:sz w:val="28"/>
          <w:szCs w:val="28"/>
        </w:rPr>
        <w:t>руб.</w:t>
      </w:r>
      <w:r w:rsidRPr="00AF5CBC">
        <w:rPr>
          <w:sz w:val="28"/>
          <w:szCs w:val="28"/>
        </w:rPr>
        <w:t xml:space="preserve"> (разница  между -  привлечением  кредитов от кредитных организаций бюджетом городского округа </w:t>
      </w:r>
      <w:r w:rsidR="004D5B18">
        <w:rPr>
          <w:sz w:val="28"/>
          <w:szCs w:val="28"/>
        </w:rPr>
        <w:t xml:space="preserve"> 4 922,6</w:t>
      </w:r>
      <w:r w:rsidRPr="00AF5CBC">
        <w:rPr>
          <w:sz w:val="28"/>
          <w:szCs w:val="28"/>
        </w:rPr>
        <w:t xml:space="preserve">  тыс. </w:t>
      </w:r>
      <w:r w:rsidR="000F6A6A">
        <w:rPr>
          <w:sz w:val="28"/>
          <w:szCs w:val="28"/>
        </w:rPr>
        <w:t>руб.</w:t>
      </w:r>
      <w:r w:rsidRPr="00AF5CBC">
        <w:rPr>
          <w:sz w:val="28"/>
          <w:szCs w:val="28"/>
        </w:rPr>
        <w:t xml:space="preserve"> и погашением  бюджетом городского округа кредитов </w:t>
      </w:r>
      <w:r w:rsidR="004D5B18">
        <w:rPr>
          <w:sz w:val="28"/>
          <w:szCs w:val="28"/>
        </w:rPr>
        <w:t>(-) 25 820,3</w:t>
      </w:r>
      <w:r w:rsidRPr="00AF5CBC">
        <w:rPr>
          <w:sz w:val="28"/>
          <w:szCs w:val="28"/>
        </w:rPr>
        <w:t xml:space="preserve"> тыс. </w:t>
      </w:r>
      <w:r w:rsidR="000F6A6A">
        <w:rPr>
          <w:sz w:val="28"/>
          <w:szCs w:val="28"/>
        </w:rPr>
        <w:t>руб.</w:t>
      </w:r>
      <w:r w:rsidRPr="00AF5CBC">
        <w:rPr>
          <w:sz w:val="28"/>
          <w:szCs w:val="28"/>
        </w:rPr>
        <w:t>);</w:t>
      </w:r>
    </w:p>
    <w:p w:rsidR="00731AD2" w:rsidRPr="00AF5CBC" w:rsidRDefault="00731AD2" w:rsidP="00731AD2">
      <w:pPr>
        <w:ind w:firstLine="567"/>
        <w:jc w:val="both"/>
        <w:rPr>
          <w:sz w:val="28"/>
          <w:szCs w:val="28"/>
        </w:rPr>
      </w:pPr>
      <w:r w:rsidRPr="00AF5CBC">
        <w:rPr>
          <w:sz w:val="28"/>
          <w:szCs w:val="28"/>
        </w:rPr>
        <w:t xml:space="preserve">- бюджетные кредиты от других бюджетов бюджетной системы – </w:t>
      </w:r>
      <w:r w:rsidR="004D5B18">
        <w:rPr>
          <w:sz w:val="28"/>
          <w:szCs w:val="28"/>
        </w:rPr>
        <w:t>13 301,9</w:t>
      </w:r>
      <w:r w:rsidRPr="00AF5CBC">
        <w:rPr>
          <w:sz w:val="28"/>
          <w:szCs w:val="28"/>
        </w:rPr>
        <w:t xml:space="preserve"> тыс. </w:t>
      </w:r>
      <w:r w:rsidR="000F6A6A">
        <w:rPr>
          <w:sz w:val="28"/>
          <w:szCs w:val="28"/>
        </w:rPr>
        <w:t>руб.</w:t>
      </w:r>
      <w:r w:rsidRPr="00AF5CBC">
        <w:rPr>
          <w:sz w:val="28"/>
          <w:szCs w:val="28"/>
        </w:rPr>
        <w:t>;</w:t>
      </w:r>
    </w:p>
    <w:p w:rsidR="00AB0194" w:rsidRPr="00AF5CBC" w:rsidRDefault="00AB0194" w:rsidP="00AB0194">
      <w:pPr>
        <w:jc w:val="both"/>
        <w:rPr>
          <w:sz w:val="28"/>
          <w:szCs w:val="28"/>
        </w:rPr>
      </w:pPr>
      <w:r w:rsidRPr="00AF5CBC">
        <w:rPr>
          <w:sz w:val="28"/>
          <w:szCs w:val="28"/>
        </w:rPr>
        <w:t xml:space="preserve">         - изменение остатков средств на счетах по учету средств местного  бюджета – </w:t>
      </w:r>
      <w:r w:rsidR="004D5B18">
        <w:rPr>
          <w:sz w:val="28"/>
          <w:szCs w:val="28"/>
        </w:rPr>
        <w:t>22 936,1</w:t>
      </w:r>
      <w:r w:rsidRPr="00AF5CBC">
        <w:rPr>
          <w:sz w:val="28"/>
          <w:szCs w:val="28"/>
        </w:rPr>
        <w:t xml:space="preserve">  тыс. </w:t>
      </w:r>
      <w:r w:rsidR="000F6A6A">
        <w:rPr>
          <w:sz w:val="28"/>
          <w:szCs w:val="28"/>
        </w:rPr>
        <w:t>руб.</w:t>
      </w:r>
    </w:p>
    <w:p w:rsidR="00AB0194" w:rsidRPr="00AF5CBC" w:rsidRDefault="00AB0194" w:rsidP="00AB0194">
      <w:pPr>
        <w:jc w:val="both"/>
        <w:rPr>
          <w:sz w:val="28"/>
          <w:szCs w:val="28"/>
        </w:rPr>
      </w:pPr>
      <w:r w:rsidRPr="00AF5CBC">
        <w:rPr>
          <w:sz w:val="28"/>
          <w:szCs w:val="28"/>
        </w:rPr>
        <w:t xml:space="preserve">         Фактически бюджет городского округа, за отчетный период,  исполнен с </w:t>
      </w:r>
      <w:r w:rsidR="004D5B18">
        <w:rPr>
          <w:sz w:val="28"/>
          <w:szCs w:val="28"/>
        </w:rPr>
        <w:t>дефицитом</w:t>
      </w:r>
      <w:r w:rsidRPr="00AF5CBC">
        <w:rPr>
          <w:sz w:val="28"/>
          <w:szCs w:val="28"/>
        </w:rPr>
        <w:t xml:space="preserve"> (</w:t>
      </w:r>
      <w:r w:rsidR="004D5B18">
        <w:rPr>
          <w:sz w:val="28"/>
          <w:szCs w:val="28"/>
        </w:rPr>
        <w:t>р</w:t>
      </w:r>
      <w:r w:rsidRPr="00AF5CBC">
        <w:rPr>
          <w:sz w:val="28"/>
          <w:szCs w:val="28"/>
        </w:rPr>
        <w:t>асходы</w:t>
      </w:r>
      <w:r w:rsidR="004D5B18">
        <w:rPr>
          <w:sz w:val="28"/>
          <w:szCs w:val="28"/>
        </w:rPr>
        <w:t xml:space="preserve"> превышают доходы</w:t>
      </w:r>
      <w:r w:rsidRPr="00AF5CBC">
        <w:rPr>
          <w:sz w:val="28"/>
          <w:szCs w:val="28"/>
        </w:rPr>
        <w:t xml:space="preserve">)   в сумме  </w:t>
      </w:r>
      <w:r w:rsidR="004D5B18">
        <w:rPr>
          <w:sz w:val="28"/>
          <w:szCs w:val="28"/>
        </w:rPr>
        <w:t xml:space="preserve">(-) </w:t>
      </w:r>
      <w:r w:rsidR="00731AD2" w:rsidRPr="00AF5CBC">
        <w:rPr>
          <w:sz w:val="28"/>
          <w:szCs w:val="28"/>
        </w:rPr>
        <w:t>1</w:t>
      </w:r>
      <w:r w:rsidR="004D5B18">
        <w:rPr>
          <w:sz w:val="28"/>
          <w:szCs w:val="28"/>
        </w:rPr>
        <w:t> 864,7</w:t>
      </w:r>
      <w:r w:rsidRPr="00AF5CBC">
        <w:rPr>
          <w:sz w:val="28"/>
          <w:szCs w:val="28"/>
        </w:rPr>
        <w:t xml:space="preserve">  тыс. </w:t>
      </w:r>
      <w:r w:rsidR="000F6A6A">
        <w:rPr>
          <w:sz w:val="28"/>
          <w:szCs w:val="28"/>
        </w:rPr>
        <w:t>руб</w:t>
      </w:r>
      <w:r w:rsidRPr="00AF5CBC">
        <w:rPr>
          <w:sz w:val="28"/>
          <w:szCs w:val="28"/>
        </w:rPr>
        <w:t>.</w:t>
      </w:r>
    </w:p>
    <w:p w:rsidR="00AB0194" w:rsidRPr="00AF5CBC" w:rsidRDefault="00AB0194" w:rsidP="00AB0194">
      <w:pPr>
        <w:ind w:firstLine="567"/>
        <w:jc w:val="both"/>
        <w:rPr>
          <w:sz w:val="28"/>
          <w:szCs w:val="28"/>
        </w:rPr>
      </w:pPr>
      <w:r w:rsidRPr="00AF5CBC">
        <w:rPr>
          <w:sz w:val="28"/>
          <w:szCs w:val="28"/>
        </w:rPr>
        <w:t>По состоянию на 01.01.20</w:t>
      </w:r>
      <w:r w:rsidR="0037468E" w:rsidRPr="00AF5CBC">
        <w:rPr>
          <w:sz w:val="28"/>
          <w:szCs w:val="28"/>
        </w:rPr>
        <w:t>2</w:t>
      </w:r>
      <w:r w:rsidR="004D5B18">
        <w:rPr>
          <w:sz w:val="28"/>
          <w:szCs w:val="28"/>
        </w:rPr>
        <w:t>2</w:t>
      </w:r>
      <w:r w:rsidRPr="00AF5CBC">
        <w:rPr>
          <w:sz w:val="28"/>
          <w:szCs w:val="28"/>
        </w:rPr>
        <w:t xml:space="preserve">  муниципа</w:t>
      </w:r>
      <w:r w:rsidR="00E45200">
        <w:rPr>
          <w:sz w:val="28"/>
          <w:szCs w:val="28"/>
        </w:rPr>
        <w:t xml:space="preserve">льные долговые обязательства </w:t>
      </w:r>
      <w:r w:rsidRPr="00AF5CBC">
        <w:rPr>
          <w:sz w:val="28"/>
          <w:szCs w:val="28"/>
        </w:rPr>
        <w:t>составляют:</w:t>
      </w:r>
    </w:p>
    <w:p w:rsidR="00E45200" w:rsidRDefault="00E45200" w:rsidP="00B76BDF">
      <w:pPr>
        <w:ind w:firstLine="567"/>
        <w:jc w:val="both"/>
        <w:rPr>
          <w:i/>
          <w:sz w:val="28"/>
          <w:szCs w:val="28"/>
          <w:u w:val="single"/>
        </w:rPr>
      </w:pPr>
      <w:r>
        <w:rPr>
          <w:i/>
          <w:sz w:val="28"/>
          <w:szCs w:val="28"/>
          <w:u w:val="single"/>
        </w:rPr>
        <w:t>Бюджетный кредит (Министерство Финансов Приморского края)</w:t>
      </w:r>
    </w:p>
    <w:p w:rsidR="00E45200" w:rsidRDefault="004C216F" w:rsidP="00B76BDF">
      <w:pPr>
        <w:ind w:firstLine="567"/>
        <w:jc w:val="both"/>
        <w:rPr>
          <w:sz w:val="28"/>
          <w:szCs w:val="28"/>
        </w:rPr>
      </w:pPr>
      <w:r>
        <w:rPr>
          <w:sz w:val="28"/>
          <w:szCs w:val="28"/>
        </w:rPr>
        <w:t>- договор о предоставлении бюджетного кредита от 18.12.2020 09/20</w:t>
      </w:r>
    </w:p>
    <w:p w:rsidR="004C216F" w:rsidRPr="00E45200" w:rsidRDefault="004C216F" w:rsidP="00B76BDF">
      <w:pPr>
        <w:ind w:firstLine="567"/>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50"/>
        <w:gridCol w:w="2340"/>
        <w:gridCol w:w="2481"/>
        <w:gridCol w:w="2341"/>
      </w:tblGrid>
      <w:tr w:rsidR="002B45A5" w:rsidRPr="00E45200" w:rsidTr="000F6A6A">
        <w:tc>
          <w:tcPr>
            <w:tcW w:w="2518" w:type="dxa"/>
          </w:tcPr>
          <w:p w:rsidR="00E45200" w:rsidRPr="00E45200" w:rsidRDefault="00E45200" w:rsidP="000F6A6A">
            <w:pPr>
              <w:jc w:val="center"/>
              <w:rPr>
                <w:i/>
                <w:sz w:val="22"/>
                <w:szCs w:val="22"/>
              </w:rPr>
            </w:pPr>
            <w:r w:rsidRPr="00E45200">
              <w:rPr>
                <w:i/>
                <w:sz w:val="22"/>
                <w:szCs w:val="22"/>
              </w:rPr>
              <w:lastRenderedPageBreak/>
              <w:t>Объем основного долга по кредиту на 01.01.2021</w:t>
            </w:r>
          </w:p>
        </w:tc>
        <w:tc>
          <w:tcPr>
            <w:tcW w:w="2410" w:type="dxa"/>
            <w:tcBorders>
              <w:right w:val="single" w:sz="4" w:space="0" w:color="auto"/>
            </w:tcBorders>
          </w:tcPr>
          <w:p w:rsidR="00E45200" w:rsidRPr="00E45200" w:rsidRDefault="00E45200" w:rsidP="000F6A6A">
            <w:pPr>
              <w:jc w:val="center"/>
              <w:rPr>
                <w:i/>
                <w:sz w:val="22"/>
                <w:szCs w:val="22"/>
              </w:rPr>
            </w:pPr>
            <w:r w:rsidRPr="00E45200">
              <w:rPr>
                <w:i/>
                <w:sz w:val="22"/>
                <w:szCs w:val="22"/>
              </w:rPr>
              <w:t xml:space="preserve">Получен кредит </w:t>
            </w:r>
          </w:p>
          <w:p w:rsidR="00E45200" w:rsidRPr="00E45200" w:rsidRDefault="00E45200" w:rsidP="004C216F">
            <w:pPr>
              <w:jc w:val="center"/>
              <w:rPr>
                <w:i/>
                <w:sz w:val="22"/>
                <w:szCs w:val="22"/>
              </w:rPr>
            </w:pPr>
            <w:r w:rsidRPr="00E45200">
              <w:rPr>
                <w:i/>
                <w:sz w:val="22"/>
                <w:szCs w:val="22"/>
              </w:rPr>
              <w:t>в 2021году</w:t>
            </w:r>
          </w:p>
        </w:tc>
        <w:tc>
          <w:tcPr>
            <w:tcW w:w="2522" w:type="dxa"/>
            <w:tcBorders>
              <w:left w:val="single" w:sz="4" w:space="0" w:color="auto"/>
            </w:tcBorders>
          </w:tcPr>
          <w:p w:rsidR="00E45200" w:rsidRPr="00E45200" w:rsidRDefault="00E45200" w:rsidP="000F6A6A">
            <w:pPr>
              <w:jc w:val="center"/>
              <w:rPr>
                <w:i/>
                <w:sz w:val="22"/>
                <w:szCs w:val="22"/>
              </w:rPr>
            </w:pPr>
            <w:r w:rsidRPr="00E45200">
              <w:rPr>
                <w:i/>
                <w:sz w:val="22"/>
                <w:szCs w:val="22"/>
              </w:rPr>
              <w:t>Расходы на погашение муниципального долга</w:t>
            </w:r>
          </w:p>
          <w:p w:rsidR="00E45200" w:rsidRPr="00E45200" w:rsidRDefault="00E45200" w:rsidP="000F6A6A">
            <w:pPr>
              <w:jc w:val="center"/>
              <w:rPr>
                <w:i/>
                <w:sz w:val="22"/>
                <w:szCs w:val="22"/>
              </w:rPr>
            </w:pPr>
            <w:r w:rsidRPr="00E45200">
              <w:rPr>
                <w:i/>
                <w:sz w:val="22"/>
                <w:szCs w:val="22"/>
              </w:rPr>
              <w:t>в 2021 году</w:t>
            </w:r>
          </w:p>
        </w:tc>
        <w:tc>
          <w:tcPr>
            <w:tcW w:w="2403" w:type="dxa"/>
          </w:tcPr>
          <w:p w:rsidR="00E45200" w:rsidRPr="00E45200" w:rsidRDefault="00E45200" w:rsidP="000F6A6A">
            <w:pPr>
              <w:jc w:val="center"/>
              <w:rPr>
                <w:i/>
                <w:sz w:val="22"/>
                <w:szCs w:val="22"/>
              </w:rPr>
            </w:pPr>
            <w:r w:rsidRPr="00E45200">
              <w:rPr>
                <w:i/>
                <w:sz w:val="22"/>
                <w:szCs w:val="22"/>
              </w:rPr>
              <w:t>Объем основного долга  по кредиту на 01.01.2022</w:t>
            </w:r>
          </w:p>
        </w:tc>
      </w:tr>
      <w:tr w:rsidR="002B45A5" w:rsidRPr="00E45200" w:rsidTr="000F6A6A">
        <w:tc>
          <w:tcPr>
            <w:tcW w:w="2518" w:type="dxa"/>
          </w:tcPr>
          <w:p w:rsidR="00E45200" w:rsidRPr="00E45200" w:rsidRDefault="004C216F" w:rsidP="000F6A6A">
            <w:pPr>
              <w:jc w:val="center"/>
              <w:rPr>
                <w:sz w:val="22"/>
                <w:szCs w:val="22"/>
              </w:rPr>
            </w:pPr>
            <w:r>
              <w:rPr>
                <w:sz w:val="22"/>
                <w:szCs w:val="22"/>
              </w:rPr>
              <w:t xml:space="preserve">5 094,4 </w:t>
            </w:r>
            <w:r w:rsidR="00E45200" w:rsidRPr="00E45200">
              <w:rPr>
                <w:sz w:val="22"/>
                <w:szCs w:val="22"/>
              </w:rPr>
              <w:t>тыс.руб.</w:t>
            </w:r>
          </w:p>
        </w:tc>
        <w:tc>
          <w:tcPr>
            <w:tcW w:w="2410" w:type="dxa"/>
            <w:tcBorders>
              <w:right w:val="single" w:sz="4" w:space="0" w:color="auto"/>
            </w:tcBorders>
          </w:tcPr>
          <w:p w:rsidR="00E45200" w:rsidRPr="00E45200" w:rsidRDefault="004C216F" w:rsidP="000F6A6A">
            <w:pPr>
              <w:jc w:val="center"/>
              <w:rPr>
                <w:sz w:val="22"/>
                <w:szCs w:val="22"/>
              </w:rPr>
            </w:pPr>
            <w:r>
              <w:rPr>
                <w:sz w:val="22"/>
                <w:szCs w:val="22"/>
              </w:rPr>
              <w:t>-</w:t>
            </w:r>
          </w:p>
        </w:tc>
        <w:tc>
          <w:tcPr>
            <w:tcW w:w="2522" w:type="dxa"/>
            <w:tcBorders>
              <w:left w:val="single" w:sz="4" w:space="0" w:color="auto"/>
            </w:tcBorders>
          </w:tcPr>
          <w:p w:rsidR="00E45200" w:rsidRPr="00E45200" w:rsidRDefault="004C216F" w:rsidP="004C216F">
            <w:pPr>
              <w:jc w:val="center"/>
              <w:rPr>
                <w:sz w:val="22"/>
                <w:szCs w:val="22"/>
              </w:rPr>
            </w:pPr>
            <w:r>
              <w:rPr>
                <w:sz w:val="22"/>
                <w:szCs w:val="22"/>
              </w:rPr>
              <w:t>1 698,1тыс.руб.</w:t>
            </w:r>
          </w:p>
        </w:tc>
        <w:tc>
          <w:tcPr>
            <w:tcW w:w="2403" w:type="dxa"/>
          </w:tcPr>
          <w:p w:rsidR="00E45200" w:rsidRPr="00E45200" w:rsidRDefault="004C216F" w:rsidP="000F6A6A">
            <w:pPr>
              <w:jc w:val="center"/>
              <w:rPr>
                <w:sz w:val="22"/>
                <w:szCs w:val="22"/>
              </w:rPr>
            </w:pPr>
            <w:r>
              <w:rPr>
                <w:sz w:val="22"/>
                <w:szCs w:val="22"/>
              </w:rPr>
              <w:t xml:space="preserve">3 396,3 </w:t>
            </w:r>
            <w:r w:rsidR="00E45200" w:rsidRPr="00E45200">
              <w:rPr>
                <w:sz w:val="22"/>
                <w:szCs w:val="22"/>
              </w:rPr>
              <w:t>тыс.руб.</w:t>
            </w:r>
          </w:p>
        </w:tc>
      </w:tr>
    </w:tbl>
    <w:p w:rsidR="00E45200" w:rsidRDefault="00E45200" w:rsidP="00B76BDF">
      <w:pPr>
        <w:ind w:firstLine="567"/>
        <w:jc w:val="both"/>
        <w:rPr>
          <w:i/>
          <w:sz w:val="28"/>
          <w:szCs w:val="28"/>
          <w:u w:val="single"/>
        </w:rPr>
      </w:pPr>
    </w:p>
    <w:p w:rsidR="004C216F" w:rsidRDefault="004C216F" w:rsidP="004C216F">
      <w:pPr>
        <w:ind w:firstLine="567"/>
        <w:jc w:val="both"/>
        <w:rPr>
          <w:i/>
          <w:sz w:val="28"/>
          <w:szCs w:val="28"/>
          <w:u w:val="single"/>
        </w:rPr>
      </w:pPr>
      <w:r>
        <w:rPr>
          <w:i/>
          <w:sz w:val="28"/>
          <w:szCs w:val="28"/>
          <w:u w:val="single"/>
        </w:rPr>
        <w:t>Бюджетный кредит (Министерство Финансов Приморского края)</w:t>
      </w:r>
    </w:p>
    <w:p w:rsidR="004C216F" w:rsidRDefault="004C216F" w:rsidP="004C216F">
      <w:pPr>
        <w:ind w:firstLine="567"/>
        <w:jc w:val="both"/>
        <w:rPr>
          <w:sz w:val="28"/>
          <w:szCs w:val="28"/>
        </w:rPr>
      </w:pPr>
      <w:r>
        <w:rPr>
          <w:sz w:val="28"/>
          <w:szCs w:val="28"/>
        </w:rPr>
        <w:t xml:space="preserve">- договор о предоставлении бюджетного кредита от 10.12.2021 </w:t>
      </w:r>
    </w:p>
    <w:p w:rsidR="004C216F" w:rsidRPr="00E45200" w:rsidRDefault="004C216F" w:rsidP="004C216F">
      <w:pPr>
        <w:ind w:firstLine="567"/>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2410"/>
        <w:gridCol w:w="2522"/>
        <w:gridCol w:w="2403"/>
      </w:tblGrid>
      <w:tr w:rsidR="004C216F" w:rsidRPr="00E45200" w:rsidTr="000F6A6A">
        <w:tc>
          <w:tcPr>
            <w:tcW w:w="2518" w:type="dxa"/>
          </w:tcPr>
          <w:p w:rsidR="004C216F" w:rsidRPr="00E45200" w:rsidRDefault="004C216F" w:rsidP="000F6A6A">
            <w:pPr>
              <w:jc w:val="center"/>
              <w:rPr>
                <w:i/>
                <w:sz w:val="22"/>
                <w:szCs w:val="22"/>
              </w:rPr>
            </w:pPr>
            <w:r w:rsidRPr="00E45200">
              <w:rPr>
                <w:i/>
                <w:sz w:val="22"/>
                <w:szCs w:val="22"/>
              </w:rPr>
              <w:t>Объем основного долга по кредиту на 01.01.2021</w:t>
            </w:r>
          </w:p>
        </w:tc>
        <w:tc>
          <w:tcPr>
            <w:tcW w:w="2410" w:type="dxa"/>
            <w:tcBorders>
              <w:right w:val="single" w:sz="4" w:space="0" w:color="auto"/>
            </w:tcBorders>
          </w:tcPr>
          <w:p w:rsidR="004C216F" w:rsidRPr="00E45200" w:rsidRDefault="004C216F" w:rsidP="000F6A6A">
            <w:pPr>
              <w:jc w:val="center"/>
              <w:rPr>
                <w:i/>
                <w:sz w:val="22"/>
                <w:szCs w:val="22"/>
              </w:rPr>
            </w:pPr>
            <w:r w:rsidRPr="00E45200">
              <w:rPr>
                <w:i/>
                <w:sz w:val="22"/>
                <w:szCs w:val="22"/>
              </w:rPr>
              <w:t xml:space="preserve">Получен кредит </w:t>
            </w:r>
          </w:p>
          <w:p w:rsidR="004C216F" w:rsidRPr="00E45200" w:rsidRDefault="004C216F" w:rsidP="000F6A6A">
            <w:pPr>
              <w:jc w:val="center"/>
              <w:rPr>
                <w:i/>
                <w:sz w:val="22"/>
                <w:szCs w:val="22"/>
              </w:rPr>
            </w:pPr>
            <w:r w:rsidRPr="00E45200">
              <w:rPr>
                <w:i/>
                <w:sz w:val="22"/>
                <w:szCs w:val="22"/>
              </w:rPr>
              <w:t>в 2021году</w:t>
            </w:r>
          </w:p>
        </w:tc>
        <w:tc>
          <w:tcPr>
            <w:tcW w:w="2522" w:type="dxa"/>
            <w:tcBorders>
              <w:left w:val="single" w:sz="4" w:space="0" w:color="auto"/>
            </w:tcBorders>
          </w:tcPr>
          <w:p w:rsidR="004C216F" w:rsidRPr="00E45200" w:rsidRDefault="004C216F" w:rsidP="000F6A6A">
            <w:pPr>
              <w:jc w:val="center"/>
              <w:rPr>
                <w:i/>
                <w:sz w:val="22"/>
                <w:szCs w:val="22"/>
              </w:rPr>
            </w:pPr>
            <w:r w:rsidRPr="00E45200">
              <w:rPr>
                <w:i/>
                <w:sz w:val="22"/>
                <w:szCs w:val="22"/>
              </w:rPr>
              <w:t>Расходы на погашение муниципального долга</w:t>
            </w:r>
          </w:p>
          <w:p w:rsidR="004C216F" w:rsidRPr="00E45200" w:rsidRDefault="004C216F" w:rsidP="000F6A6A">
            <w:pPr>
              <w:jc w:val="center"/>
              <w:rPr>
                <w:i/>
                <w:sz w:val="22"/>
                <w:szCs w:val="22"/>
              </w:rPr>
            </w:pPr>
            <w:r w:rsidRPr="00E45200">
              <w:rPr>
                <w:i/>
                <w:sz w:val="22"/>
                <w:szCs w:val="22"/>
              </w:rPr>
              <w:t>в 2021 году</w:t>
            </w:r>
          </w:p>
        </w:tc>
        <w:tc>
          <w:tcPr>
            <w:tcW w:w="2403" w:type="dxa"/>
          </w:tcPr>
          <w:p w:rsidR="004C216F" w:rsidRPr="00E45200" w:rsidRDefault="004C216F" w:rsidP="000F6A6A">
            <w:pPr>
              <w:jc w:val="center"/>
              <w:rPr>
                <w:i/>
                <w:sz w:val="22"/>
                <w:szCs w:val="22"/>
              </w:rPr>
            </w:pPr>
            <w:r w:rsidRPr="00E45200">
              <w:rPr>
                <w:i/>
                <w:sz w:val="22"/>
                <w:szCs w:val="22"/>
              </w:rPr>
              <w:t>Объем основного долга  по кредиту на 01.01.2022</w:t>
            </w:r>
          </w:p>
        </w:tc>
      </w:tr>
      <w:tr w:rsidR="004C216F" w:rsidRPr="00E45200" w:rsidTr="000F6A6A">
        <w:tc>
          <w:tcPr>
            <w:tcW w:w="2518" w:type="dxa"/>
          </w:tcPr>
          <w:p w:rsidR="004C216F" w:rsidRPr="00E45200" w:rsidRDefault="004C216F" w:rsidP="000F6A6A">
            <w:pPr>
              <w:jc w:val="center"/>
              <w:rPr>
                <w:sz w:val="22"/>
                <w:szCs w:val="22"/>
              </w:rPr>
            </w:pPr>
            <w:r>
              <w:rPr>
                <w:sz w:val="22"/>
                <w:szCs w:val="22"/>
              </w:rPr>
              <w:t>-</w:t>
            </w:r>
          </w:p>
        </w:tc>
        <w:tc>
          <w:tcPr>
            <w:tcW w:w="2410" w:type="dxa"/>
            <w:tcBorders>
              <w:right w:val="single" w:sz="4" w:space="0" w:color="auto"/>
            </w:tcBorders>
          </w:tcPr>
          <w:p w:rsidR="004C216F" w:rsidRPr="00E45200" w:rsidRDefault="004C216F" w:rsidP="000F6A6A">
            <w:pPr>
              <w:jc w:val="center"/>
              <w:rPr>
                <w:sz w:val="22"/>
                <w:szCs w:val="22"/>
              </w:rPr>
            </w:pPr>
            <w:r>
              <w:rPr>
                <w:sz w:val="22"/>
                <w:szCs w:val="22"/>
              </w:rPr>
              <w:t>15 000 тыс.руб.</w:t>
            </w:r>
          </w:p>
        </w:tc>
        <w:tc>
          <w:tcPr>
            <w:tcW w:w="2522" w:type="dxa"/>
            <w:tcBorders>
              <w:left w:val="single" w:sz="4" w:space="0" w:color="auto"/>
            </w:tcBorders>
          </w:tcPr>
          <w:p w:rsidR="004C216F" w:rsidRPr="00E45200" w:rsidRDefault="004C216F" w:rsidP="000F6A6A">
            <w:pPr>
              <w:jc w:val="center"/>
              <w:rPr>
                <w:sz w:val="22"/>
                <w:szCs w:val="22"/>
              </w:rPr>
            </w:pPr>
            <w:r>
              <w:rPr>
                <w:sz w:val="22"/>
                <w:szCs w:val="22"/>
              </w:rPr>
              <w:t>-</w:t>
            </w:r>
          </w:p>
        </w:tc>
        <w:tc>
          <w:tcPr>
            <w:tcW w:w="2403" w:type="dxa"/>
          </w:tcPr>
          <w:p w:rsidR="004C216F" w:rsidRPr="00E45200" w:rsidRDefault="004C216F" w:rsidP="000F6A6A">
            <w:pPr>
              <w:jc w:val="center"/>
              <w:rPr>
                <w:sz w:val="22"/>
                <w:szCs w:val="22"/>
              </w:rPr>
            </w:pPr>
            <w:r>
              <w:rPr>
                <w:sz w:val="22"/>
                <w:szCs w:val="22"/>
              </w:rPr>
              <w:t xml:space="preserve">15 000 </w:t>
            </w:r>
            <w:r w:rsidRPr="00E45200">
              <w:rPr>
                <w:sz w:val="22"/>
                <w:szCs w:val="22"/>
              </w:rPr>
              <w:t>тыс.руб.</w:t>
            </w:r>
          </w:p>
        </w:tc>
      </w:tr>
    </w:tbl>
    <w:p w:rsidR="00E45200" w:rsidRDefault="00E45200" w:rsidP="00B76BDF">
      <w:pPr>
        <w:ind w:firstLine="567"/>
        <w:jc w:val="both"/>
        <w:rPr>
          <w:i/>
          <w:sz w:val="28"/>
          <w:szCs w:val="28"/>
          <w:u w:val="single"/>
        </w:rPr>
      </w:pPr>
    </w:p>
    <w:p w:rsidR="00B76BDF" w:rsidRPr="00E45200" w:rsidRDefault="00B76BDF" w:rsidP="00B76BDF">
      <w:pPr>
        <w:ind w:firstLine="567"/>
        <w:jc w:val="both"/>
        <w:rPr>
          <w:i/>
          <w:sz w:val="28"/>
          <w:szCs w:val="28"/>
          <w:u w:val="single"/>
        </w:rPr>
      </w:pPr>
      <w:r w:rsidRPr="00E45200">
        <w:rPr>
          <w:i/>
          <w:sz w:val="28"/>
          <w:szCs w:val="28"/>
          <w:u w:val="single"/>
        </w:rPr>
        <w:t xml:space="preserve"> ПАО «Сбербанк России»:</w:t>
      </w:r>
    </w:p>
    <w:p w:rsidR="00B76BDF" w:rsidRPr="00E45200" w:rsidRDefault="00B76BDF" w:rsidP="00B76BDF">
      <w:pPr>
        <w:ind w:firstLine="567"/>
        <w:jc w:val="both"/>
        <w:rPr>
          <w:sz w:val="28"/>
          <w:szCs w:val="28"/>
        </w:rPr>
      </w:pPr>
      <w:r w:rsidRPr="00E45200">
        <w:rPr>
          <w:sz w:val="28"/>
          <w:szCs w:val="28"/>
        </w:rPr>
        <w:t>-  кредитный договор  от  03.11.2020  № 0096440-01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2410"/>
        <w:gridCol w:w="2522"/>
        <w:gridCol w:w="2403"/>
      </w:tblGrid>
      <w:tr w:rsidR="00B76BDF" w:rsidRPr="00E45200" w:rsidTr="006C4532">
        <w:tc>
          <w:tcPr>
            <w:tcW w:w="2518" w:type="dxa"/>
          </w:tcPr>
          <w:p w:rsidR="00B76BDF" w:rsidRPr="00E45200" w:rsidRDefault="00B76BDF" w:rsidP="00E45200">
            <w:pPr>
              <w:jc w:val="center"/>
              <w:rPr>
                <w:i/>
                <w:sz w:val="22"/>
                <w:szCs w:val="22"/>
              </w:rPr>
            </w:pPr>
            <w:r w:rsidRPr="00E45200">
              <w:rPr>
                <w:i/>
                <w:sz w:val="22"/>
                <w:szCs w:val="22"/>
              </w:rPr>
              <w:t>Объем основного долга по кредиту на 01.01.202</w:t>
            </w:r>
            <w:r w:rsidR="00E45200" w:rsidRPr="00E45200">
              <w:rPr>
                <w:i/>
                <w:sz w:val="22"/>
                <w:szCs w:val="22"/>
              </w:rPr>
              <w:t>1</w:t>
            </w:r>
          </w:p>
        </w:tc>
        <w:tc>
          <w:tcPr>
            <w:tcW w:w="2410" w:type="dxa"/>
            <w:tcBorders>
              <w:right w:val="single" w:sz="4" w:space="0" w:color="auto"/>
            </w:tcBorders>
          </w:tcPr>
          <w:p w:rsidR="00B76BDF" w:rsidRPr="00E45200" w:rsidRDefault="00B76BDF" w:rsidP="006C4532">
            <w:pPr>
              <w:jc w:val="center"/>
              <w:rPr>
                <w:i/>
                <w:sz w:val="22"/>
                <w:szCs w:val="22"/>
              </w:rPr>
            </w:pPr>
            <w:r w:rsidRPr="00E45200">
              <w:rPr>
                <w:i/>
                <w:sz w:val="22"/>
                <w:szCs w:val="22"/>
              </w:rPr>
              <w:t xml:space="preserve">Получен кредит </w:t>
            </w:r>
          </w:p>
          <w:p w:rsidR="00B76BDF" w:rsidRPr="00E45200" w:rsidRDefault="00B76BDF" w:rsidP="00E45200">
            <w:pPr>
              <w:jc w:val="center"/>
              <w:rPr>
                <w:i/>
                <w:sz w:val="22"/>
                <w:szCs w:val="22"/>
              </w:rPr>
            </w:pPr>
            <w:r w:rsidRPr="00E45200">
              <w:rPr>
                <w:i/>
                <w:sz w:val="22"/>
                <w:szCs w:val="22"/>
              </w:rPr>
              <w:t>в 202</w:t>
            </w:r>
            <w:r w:rsidR="00E45200" w:rsidRPr="00E45200">
              <w:rPr>
                <w:i/>
                <w:sz w:val="22"/>
                <w:szCs w:val="22"/>
              </w:rPr>
              <w:t>1</w:t>
            </w:r>
            <w:r w:rsidRPr="00E45200">
              <w:rPr>
                <w:i/>
                <w:sz w:val="22"/>
                <w:szCs w:val="22"/>
              </w:rPr>
              <w:t>году</w:t>
            </w:r>
            <w:r w:rsidR="00E45200" w:rsidRPr="00E45200">
              <w:rPr>
                <w:i/>
                <w:sz w:val="22"/>
                <w:szCs w:val="22"/>
              </w:rPr>
              <w:t>(второй транш)</w:t>
            </w:r>
          </w:p>
        </w:tc>
        <w:tc>
          <w:tcPr>
            <w:tcW w:w="2522" w:type="dxa"/>
            <w:tcBorders>
              <w:left w:val="single" w:sz="4" w:space="0" w:color="auto"/>
            </w:tcBorders>
          </w:tcPr>
          <w:p w:rsidR="00B76BDF" w:rsidRPr="00E45200" w:rsidRDefault="00B76BDF" w:rsidP="006C4532">
            <w:pPr>
              <w:jc w:val="center"/>
              <w:rPr>
                <w:i/>
                <w:sz w:val="22"/>
                <w:szCs w:val="22"/>
              </w:rPr>
            </w:pPr>
            <w:r w:rsidRPr="00E45200">
              <w:rPr>
                <w:i/>
                <w:sz w:val="22"/>
                <w:szCs w:val="22"/>
              </w:rPr>
              <w:t>Расходы на погашение муниципального долга</w:t>
            </w:r>
          </w:p>
          <w:p w:rsidR="00B76BDF" w:rsidRPr="00E45200" w:rsidRDefault="00B76BDF" w:rsidP="00E45200">
            <w:pPr>
              <w:jc w:val="center"/>
              <w:rPr>
                <w:i/>
                <w:sz w:val="22"/>
                <w:szCs w:val="22"/>
              </w:rPr>
            </w:pPr>
            <w:r w:rsidRPr="00E45200">
              <w:rPr>
                <w:i/>
                <w:sz w:val="22"/>
                <w:szCs w:val="22"/>
              </w:rPr>
              <w:t>в 202</w:t>
            </w:r>
            <w:r w:rsidR="00E45200" w:rsidRPr="00E45200">
              <w:rPr>
                <w:i/>
                <w:sz w:val="22"/>
                <w:szCs w:val="22"/>
              </w:rPr>
              <w:t xml:space="preserve">1 </w:t>
            </w:r>
            <w:r w:rsidRPr="00E45200">
              <w:rPr>
                <w:i/>
                <w:sz w:val="22"/>
                <w:szCs w:val="22"/>
              </w:rPr>
              <w:t>году</w:t>
            </w:r>
          </w:p>
        </w:tc>
        <w:tc>
          <w:tcPr>
            <w:tcW w:w="2403" w:type="dxa"/>
          </w:tcPr>
          <w:p w:rsidR="00B76BDF" w:rsidRPr="00E45200" w:rsidRDefault="00B76BDF" w:rsidP="00E45200">
            <w:pPr>
              <w:jc w:val="center"/>
              <w:rPr>
                <w:i/>
                <w:sz w:val="22"/>
                <w:szCs w:val="22"/>
              </w:rPr>
            </w:pPr>
            <w:r w:rsidRPr="00E45200">
              <w:rPr>
                <w:i/>
                <w:sz w:val="22"/>
                <w:szCs w:val="22"/>
              </w:rPr>
              <w:t>Объем основного долга  по кредиту на 01.01.202</w:t>
            </w:r>
            <w:r w:rsidR="00E45200" w:rsidRPr="00E45200">
              <w:rPr>
                <w:i/>
                <w:sz w:val="22"/>
                <w:szCs w:val="22"/>
              </w:rPr>
              <w:t>2</w:t>
            </w:r>
          </w:p>
        </w:tc>
      </w:tr>
      <w:tr w:rsidR="00B76BDF" w:rsidRPr="00E45200" w:rsidTr="006C4532">
        <w:tc>
          <w:tcPr>
            <w:tcW w:w="2518" w:type="dxa"/>
          </w:tcPr>
          <w:p w:rsidR="00B76BDF" w:rsidRPr="00E45200" w:rsidRDefault="00E45200" w:rsidP="006C4532">
            <w:pPr>
              <w:jc w:val="center"/>
              <w:rPr>
                <w:sz w:val="22"/>
                <w:szCs w:val="22"/>
              </w:rPr>
            </w:pPr>
            <w:r w:rsidRPr="00E45200">
              <w:rPr>
                <w:sz w:val="22"/>
                <w:szCs w:val="22"/>
              </w:rPr>
              <w:t>28 116,4 тыс.руб.</w:t>
            </w:r>
          </w:p>
        </w:tc>
        <w:tc>
          <w:tcPr>
            <w:tcW w:w="2410" w:type="dxa"/>
            <w:tcBorders>
              <w:right w:val="single" w:sz="4" w:space="0" w:color="auto"/>
            </w:tcBorders>
          </w:tcPr>
          <w:p w:rsidR="00B76BDF" w:rsidRPr="00E45200" w:rsidRDefault="00E45200" w:rsidP="006C4532">
            <w:pPr>
              <w:jc w:val="center"/>
              <w:rPr>
                <w:sz w:val="22"/>
                <w:szCs w:val="22"/>
              </w:rPr>
            </w:pPr>
            <w:r w:rsidRPr="00E45200">
              <w:rPr>
                <w:sz w:val="22"/>
                <w:szCs w:val="22"/>
              </w:rPr>
              <w:t>4 922,6</w:t>
            </w:r>
            <w:r>
              <w:rPr>
                <w:sz w:val="22"/>
                <w:szCs w:val="22"/>
              </w:rPr>
              <w:t xml:space="preserve"> тыс.руб.</w:t>
            </w:r>
          </w:p>
        </w:tc>
        <w:tc>
          <w:tcPr>
            <w:tcW w:w="2522" w:type="dxa"/>
            <w:tcBorders>
              <w:left w:val="single" w:sz="4" w:space="0" w:color="auto"/>
            </w:tcBorders>
          </w:tcPr>
          <w:p w:rsidR="00B76BDF" w:rsidRPr="00E45200" w:rsidRDefault="00E45200" w:rsidP="006C4532">
            <w:pPr>
              <w:jc w:val="center"/>
              <w:rPr>
                <w:sz w:val="22"/>
                <w:szCs w:val="22"/>
              </w:rPr>
            </w:pPr>
            <w:r>
              <w:rPr>
                <w:sz w:val="22"/>
                <w:szCs w:val="22"/>
              </w:rPr>
              <w:t>25 820,3 тыс.руб.</w:t>
            </w:r>
          </w:p>
        </w:tc>
        <w:tc>
          <w:tcPr>
            <w:tcW w:w="2403" w:type="dxa"/>
          </w:tcPr>
          <w:p w:rsidR="00B76BDF" w:rsidRPr="00E45200" w:rsidRDefault="00E45200" w:rsidP="006C4532">
            <w:pPr>
              <w:jc w:val="center"/>
              <w:rPr>
                <w:sz w:val="22"/>
                <w:szCs w:val="22"/>
              </w:rPr>
            </w:pPr>
            <w:r w:rsidRPr="00E45200">
              <w:rPr>
                <w:sz w:val="22"/>
                <w:szCs w:val="22"/>
              </w:rPr>
              <w:t>7 218,7 тыс.руб.</w:t>
            </w:r>
          </w:p>
        </w:tc>
      </w:tr>
    </w:tbl>
    <w:p w:rsidR="004C216F" w:rsidRDefault="004C216F" w:rsidP="00AB0194">
      <w:pPr>
        <w:ind w:firstLine="567"/>
        <w:jc w:val="both"/>
        <w:rPr>
          <w:sz w:val="28"/>
          <w:szCs w:val="28"/>
        </w:rPr>
      </w:pPr>
    </w:p>
    <w:p w:rsidR="00AB0194" w:rsidRPr="00AF5CBC" w:rsidRDefault="00AB0194" w:rsidP="00AB0194">
      <w:pPr>
        <w:ind w:firstLine="567"/>
        <w:jc w:val="both"/>
        <w:rPr>
          <w:sz w:val="28"/>
          <w:szCs w:val="28"/>
        </w:rPr>
      </w:pPr>
      <w:r w:rsidRPr="00E45200">
        <w:rPr>
          <w:sz w:val="28"/>
          <w:szCs w:val="28"/>
        </w:rPr>
        <w:t>Из приведенного анализа следует, что по состоянию на 01.01.20</w:t>
      </w:r>
      <w:r w:rsidR="00B76BDF" w:rsidRPr="00E45200">
        <w:rPr>
          <w:sz w:val="28"/>
          <w:szCs w:val="28"/>
        </w:rPr>
        <w:t>2</w:t>
      </w:r>
      <w:r w:rsidR="004C216F">
        <w:rPr>
          <w:sz w:val="28"/>
          <w:szCs w:val="28"/>
        </w:rPr>
        <w:t>1</w:t>
      </w:r>
      <w:r w:rsidRPr="00E45200">
        <w:rPr>
          <w:sz w:val="28"/>
          <w:szCs w:val="28"/>
        </w:rPr>
        <w:t xml:space="preserve">  муниципальный долг составлял в общей сумме  </w:t>
      </w:r>
      <w:r w:rsidR="004C216F">
        <w:rPr>
          <w:sz w:val="28"/>
          <w:szCs w:val="28"/>
        </w:rPr>
        <w:t>33 210,8</w:t>
      </w:r>
      <w:r w:rsidRPr="00E45200">
        <w:rPr>
          <w:sz w:val="28"/>
          <w:szCs w:val="28"/>
        </w:rPr>
        <w:t xml:space="preserve"> тыс. </w:t>
      </w:r>
      <w:r w:rsidR="00757F50">
        <w:rPr>
          <w:sz w:val="28"/>
          <w:szCs w:val="28"/>
        </w:rPr>
        <w:t>руб</w:t>
      </w:r>
      <w:r w:rsidRPr="00E45200">
        <w:rPr>
          <w:sz w:val="28"/>
          <w:szCs w:val="28"/>
        </w:rPr>
        <w:t>.</w:t>
      </w:r>
    </w:p>
    <w:p w:rsidR="006A3FF9" w:rsidRDefault="00AB0194" w:rsidP="005070B3">
      <w:pPr>
        <w:ind w:firstLine="567"/>
        <w:jc w:val="both"/>
        <w:rPr>
          <w:sz w:val="28"/>
          <w:szCs w:val="28"/>
        </w:rPr>
      </w:pPr>
      <w:r w:rsidRPr="00AF5CBC">
        <w:rPr>
          <w:sz w:val="28"/>
          <w:szCs w:val="28"/>
        </w:rPr>
        <w:t>За отчетный период объем вновь принятых обязательств по кредит</w:t>
      </w:r>
      <w:r w:rsidR="004C216F">
        <w:rPr>
          <w:sz w:val="28"/>
          <w:szCs w:val="28"/>
        </w:rPr>
        <w:t>ам</w:t>
      </w:r>
      <w:r w:rsidRPr="00AF5CBC">
        <w:rPr>
          <w:sz w:val="28"/>
          <w:szCs w:val="28"/>
        </w:rPr>
        <w:t xml:space="preserve"> составил </w:t>
      </w:r>
      <w:r w:rsidR="004C216F">
        <w:rPr>
          <w:sz w:val="28"/>
          <w:szCs w:val="28"/>
        </w:rPr>
        <w:t xml:space="preserve">19 922,6 </w:t>
      </w:r>
      <w:r w:rsidRPr="00AF5CBC">
        <w:rPr>
          <w:sz w:val="28"/>
          <w:szCs w:val="28"/>
        </w:rPr>
        <w:t xml:space="preserve">тыс. </w:t>
      </w:r>
      <w:r w:rsidR="000F6A6A">
        <w:rPr>
          <w:sz w:val="28"/>
          <w:szCs w:val="28"/>
        </w:rPr>
        <w:t>руб.</w:t>
      </w:r>
      <w:r w:rsidRPr="00AF5CBC">
        <w:rPr>
          <w:sz w:val="28"/>
          <w:szCs w:val="28"/>
        </w:rPr>
        <w:t xml:space="preserve"> Кассовые расходы на погашение муниципального долга составили в сумме </w:t>
      </w:r>
      <w:r w:rsidR="006A3FF9">
        <w:rPr>
          <w:sz w:val="28"/>
          <w:szCs w:val="28"/>
        </w:rPr>
        <w:t xml:space="preserve">27 518,4 </w:t>
      </w:r>
      <w:r w:rsidRPr="00AF5CBC">
        <w:rPr>
          <w:sz w:val="28"/>
          <w:szCs w:val="28"/>
        </w:rPr>
        <w:t xml:space="preserve"> тыс. </w:t>
      </w:r>
      <w:r w:rsidR="000F6A6A">
        <w:rPr>
          <w:sz w:val="28"/>
          <w:szCs w:val="28"/>
        </w:rPr>
        <w:t>руб.</w:t>
      </w:r>
    </w:p>
    <w:p w:rsidR="005070B3" w:rsidRPr="00AF5CBC" w:rsidRDefault="005070B3" w:rsidP="005070B3">
      <w:pPr>
        <w:ind w:firstLine="567"/>
        <w:jc w:val="both"/>
        <w:rPr>
          <w:sz w:val="28"/>
          <w:szCs w:val="28"/>
        </w:rPr>
      </w:pPr>
      <w:r w:rsidRPr="00AF5CBC">
        <w:rPr>
          <w:sz w:val="28"/>
          <w:szCs w:val="28"/>
        </w:rPr>
        <w:t>По состоянию на 01.01.202</w:t>
      </w:r>
      <w:r w:rsidR="006A3FF9">
        <w:rPr>
          <w:sz w:val="28"/>
          <w:szCs w:val="28"/>
        </w:rPr>
        <w:t>2 г.</w:t>
      </w:r>
      <w:r w:rsidR="003C50FC">
        <w:rPr>
          <w:sz w:val="28"/>
          <w:szCs w:val="28"/>
        </w:rPr>
        <w:t xml:space="preserve"> </w:t>
      </w:r>
      <w:r w:rsidR="006A3FF9">
        <w:rPr>
          <w:sz w:val="28"/>
          <w:szCs w:val="28"/>
        </w:rPr>
        <w:t>о</w:t>
      </w:r>
      <w:r w:rsidRPr="00AF5CBC">
        <w:rPr>
          <w:sz w:val="28"/>
          <w:szCs w:val="28"/>
        </w:rPr>
        <w:t xml:space="preserve">бъем муниципального долга составил </w:t>
      </w:r>
      <w:r w:rsidR="006A3FF9">
        <w:rPr>
          <w:sz w:val="28"/>
          <w:szCs w:val="28"/>
        </w:rPr>
        <w:t>25 615</w:t>
      </w:r>
      <w:r w:rsidRPr="00AF5CBC">
        <w:rPr>
          <w:sz w:val="28"/>
          <w:szCs w:val="28"/>
        </w:rPr>
        <w:t xml:space="preserve"> тыс. </w:t>
      </w:r>
      <w:r w:rsidR="000F6A6A">
        <w:rPr>
          <w:sz w:val="28"/>
          <w:szCs w:val="28"/>
        </w:rPr>
        <w:t>руб.</w:t>
      </w:r>
      <w:r w:rsidRPr="00AF5CBC">
        <w:rPr>
          <w:sz w:val="28"/>
          <w:szCs w:val="28"/>
        </w:rPr>
        <w:t xml:space="preserve">, из них: коммерческий кредит </w:t>
      </w:r>
      <w:r w:rsidR="006A3FF9">
        <w:rPr>
          <w:sz w:val="28"/>
          <w:szCs w:val="28"/>
        </w:rPr>
        <w:t>7 218,7</w:t>
      </w:r>
      <w:r w:rsidRPr="00AF5CBC">
        <w:rPr>
          <w:sz w:val="28"/>
          <w:szCs w:val="28"/>
        </w:rPr>
        <w:t xml:space="preserve"> тыс. </w:t>
      </w:r>
      <w:r w:rsidR="000F6A6A">
        <w:rPr>
          <w:sz w:val="28"/>
          <w:szCs w:val="28"/>
        </w:rPr>
        <w:t>руб.</w:t>
      </w:r>
      <w:r w:rsidRPr="00AF5CBC">
        <w:rPr>
          <w:sz w:val="28"/>
          <w:szCs w:val="28"/>
        </w:rPr>
        <w:t xml:space="preserve">, бюджетный кредит </w:t>
      </w:r>
      <w:r w:rsidR="006A3FF9">
        <w:rPr>
          <w:sz w:val="28"/>
          <w:szCs w:val="28"/>
        </w:rPr>
        <w:t>18 396,3</w:t>
      </w:r>
      <w:r w:rsidRPr="00AF5CBC">
        <w:rPr>
          <w:sz w:val="28"/>
          <w:szCs w:val="28"/>
        </w:rPr>
        <w:t xml:space="preserve"> тыс. </w:t>
      </w:r>
      <w:r w:rsidR="000F6A6A">
        <w:rPr>
          <w:sz w:val="28"/>
          <w:szCs w:val="28"/>
        </w:rPr>
        <w:t>руб</w:t>
      </w:r>
      <w:r w:rsidRPr="00AF5CBC">
        <w:rPr>
          <w:sz w:val="28"/>
          <w:szCs w:val="28"/>
        </w:rPr>
        <w:t xml:space="preserve">. </w:t>
      </w:r>
    </w:p>
    <w:p w:rsidR="00AB0194" w:rsidRPr="00AF5CBC" w:rsidRDefault="00AB0194" w:rsidP="00AB0194">
      <w:pPr>
        <w:ind w:firstLine="567"/>
        <w:jc w:val="both"/>
        <w:rPr>
          <w:sz w:val="28"/>
          <w:szCs w:val="28"/>
        </w:rPr>
      </w:pPr>
      <w:r w:rsidRPr="00AF5CBC">
        <w:rPr>
          <w:sz w:val="28"/>
          <w:szCs w:val="28"/>
        </w:rPr>
        <w:t>Информация о кредитах  подтверждена выпиской из муниципальной долговой книги и показателями отчетной формы 0503</w:t>
      </w:r>
      <w:r w:rsidR="006A3FF9">
        <w:rPr>
          <w:sz w:val="28"/>
          <w:szCs w:val="28"/>
        </w:rPr>
        <w:t>1</w:t>
      </w:r>
      <w:r w:rsidRPr="00AF5CBC">
        <w:rPr>
          <w:sz w:val="28"/>
          <w:szCs w:val="28"/>
        </w:rPr>
        <w:t>72 «Сведения о государственном (муниципальном) долге</w:t>
      </w:r>
      <w:r w:rsidR="006A3FF9">
        <w:rPr>
          <w:sz w:val="28"/>
          <w:szCs w:val="28"/>
        </w:rPr>
        <w:t>, предоставленных бюджетных кредитах</w:t>
      </w:r>
      <w:r w:rsidRPr="00AF5CBC">
        <w:rPr>
          <w:sz w:val="28"/>
          <w:szCs w:val="28"/>
        </w:rPr>
        <w:t xml:space="preserve">» </w:t>
      </w:r>
      <w:r w:rsidR="006A3FF9">
        <w:rPr>
          <w:sz w:val="28"/>
          <w:szCs w:val="28"/>
        </w:rPr>
        <w:t xml:space="preserve"> и 0503372 «Сведения о государственном (муниципальном) долге, предоставленных бюджетных кредитах консолидированного бюджета» </w:t>
      </w:r>
      <w:r w:rsidRPr="00AF5CBC">
        <w:rPr>
          <w:sz w:val="28"/>
          <w:szCs w:val="28"/>
        </w:rPr>
        <w:t>к годовому отчету.</w:t>
      </w:r>
    </w:p>
    <w:p w:rsidR="00AB0194" w:rsidRPr="00AF5CBC" w:rsidRDefault="00AB0194" w:rsidP="00AB0194">
      <w:pPr>
        <w:jc w:val="both"/>
        <w:rPr>
          <w:sz w:val="28"/>
          <w:szCs w:val="28"/>
        </w:rPr>
      </w:pPr>
      <w:r w:rsidRPr="00AF5CBC">
        <w:rPr>
          <w:sz w:val="28"/>
          <w:szCs w:val="28"/>
        </w:rPr>
        <w:t xml:space="preserve">        Муниципальные гарантии и бюджетные кредиты за счет сред</w:t>
      </w:r>
      <w:r w:rsidR="006A3FF9">
        <w:rPr>
          <w:sz w:val="28"/>
          <w:szCs w:val="28"/>
        </w:rPr>
        <w:t xml:space="preserve">ств бюджета городского округа </w:t>
      </w:r>
      <w:r w:rsidRPr="00AF5CBC">
        <w:rPr>
          <w:sz w:val="28"/>
          <w:szCs w:val="28"/>
        </w:rPr>
        <w:t>в отчетном году не предоставлялись.</w:t>
      </w:r>
    </w:p>
    <w:p w:rsidR="00D147C7" w:rsidRDefault="00AB0194" w:rsidP="00AB0194">
      <w:pPr>
        <w:jc w:val="both"/>
        <w:rPr>
          <w:sz w:val="28"/>
          <w:szCs w:val="28"/>
        </w:rPr>
      </w:pPr>
      <w:r w:rsidRPr="00AF5CBC">
        <w:rPr>
          <w:sz w:val="28"/>
          <w:szCs w:val="28"/>
        </w:rPr>
        <w:t xml:space="preserve">        Остаток средств на едином счете бюджета городского округа по состоянию на 01.01.20</w:t>
      </w:r>
      <w:r w:rsidR="00E62ED7" w:rsidRPr="00AF5CBC">
        <w:rPr>
          <w:sz w:val="28"/>
          <w:szCs w:val="28"/>
        </w:rPr>
        <w:t>2</w:t>
      </w:r>
      <w:r w:rsidR="00BD4016">
        <w:rPr>
          <w:sz w:val="28"/>
          <w:szCs w:val="28"/>
        </w:rPr>
        <w:t>2</w:t>
      </w:r>
      <w:r w:rsidRPr="00AF5CBC">
        <w:rPr>
          <w:sz w:val="28"/>
          <w:szCs w:val="28"/>
        </w:rPr>
        <w:t xml:space="preserve"> составляет </w:t>
      </w:r>
      <w:r w:rsidR="00BD4016">
        <w:rPr>
          <w:sz w:val="28"/>
          <w:szCs w:val="28"/>
        </w:rPr>
        <w:t>14 048</w:t>
      </w:r>
      <w:r w:rsidRPr="00AF5CBC">
        <w:rPr>
          <w:sz w:val="28"/>
          <w:szCs w:val="28"/>
        </w:rPr>
        <w:t xml:space="preserve"> тыс. </w:t>
      </w:r>
      <w:r w:rsidR="000F6A6A">
        <w:rPr>
          <w:sz w:val="28"/>
          <w:szCs w:val="28"/>
        </w:rPr>
        <w:t>руб.</w:t>
      </w:r>
      <w:r w:rsidRPr="00AF5CBC">
        <w:rPr>
          <w:sz w:val="28"/>
          <w:szCs w:val="28"/>
        </w:rPr>
        <w:t>, из них</w:t>
      </w:r>
      <w:r w:rsidR="00D147C7">
        <w:rPr>
          <w:sz w:val="28"/>
          <w:szCs w:val="28"/>
        </w:rPr>
        <w:t>:</w:t>
      </w:r>
    </w:p>
    <w:p w:rsidR="00AB0194" w:rsidRPr="00D147C7" w:rsidRDefault="00D147C7" w:rsidP="00AB0194">
      <w:pPr>
        <w:jc w:val="both"/>
        <w:rPr>
          <w:i/>
          <w:sz w:val="28"/>
          <w:szCs w:val="28"/>
        </w:rPr>
      </w:pPr>
      <w:r w:rsidRPr="00D147C7">
        <w:rPr>
          <w:i/>
          <w:sz w:val="28"/>
          <w:szCs w:val="28"/>
        </w:rPr>
        <w:t xml:space="preserve">353,4 тыс. руб. -  </w:t>
      </w:r>
      <w:r w:rsidR="00AB0194" w:rsidRPr="00D147C7">
        <w:rPr>
          <w:i/>
          <w:sz w:val="28"/>
          <w:szCs w:val="28"/>
        </w:rPr>
        <w:t>остаток целевых средств</w:t>
      </w:r>
      <w:r w:rsidRPr="00D147C7">
        <w:rPr>
          <w:i/>
          <w:sz w:val="28"/>
          <w:szCs w:val="28"/>
        </w:rPr>
        <w:t xml:space="preserve">, </w:t>
      </w:r>
      <w:r w:rsidR="00BD4016" w:rsidRPr="00D147C7">
        <w:rPr>
          <w:i/>
          <w:sz w:val="28"/>
          <w:szCs w:val="28"/>
        </w:rPr>
        <w:t>в том числе</w:t>
      </w:r>
      <w:r w:rsidR="00AB0194" w:rsidRPr="00D147C7">
        <w:rPr>
          <w:i/>
          <w:sz w:val="28"/>
          <w:szCs w:val="28"/>
        </w:rPr>
        <w:t>:</w:t>
      </w:r>
    </w:p>
    <w:p w:rsidR="00BD4016" w:rsidRPr="00D147C7" w:rsidRDefault="00BD4016" w:rsidP="00BD4016">
      <w:pPr>
        <w:ind w:firstLine="708"/>
        <w:jc w:val="both"/>
        <w:rPr>
          <w:rFonts w:cs="Calibri"/>
          <w:sz w:val="28"/>
          <w:szCs w:val="28"/>
        </w:rPr>
      </w:pPr>
      <w:r w:rsidRPr="00D147C7">
        <w:rPr>
          <w:rFonts w:cs="Calibri"/>
          <w:sz w:val="28"/>
          <w:szCs w:val="28"/>
        </w:rPr>
        <w:t>0,002 тыс.руб. - межбюджетные трансферты, на выплаты ежемесячного денежного вознаграждения за классное руководство педагогическим работникам;</w:t>
      </w:r>
    </w:p>
    <w:p w:rsidR="00BD4016" w:rsidRPr="00D147C7" w:rsidRDefault="00BD4016" w:rsidP="00BD4016">
      <w:pPr>
        <w:ind w:firstLine="708"/>
        <w:jc w:val="both"/>
        <w:rPr>
          <w:rFonts w:cs="Calibri"/>
          <w:sz w:val="28"/>
          <w:szCs w:val="28"/>
        </w:rPr>
      </w:pPr>
      <w:r w:rsidRPr="00D147C7">
        <w:rPr>
          <w:rFonts w:cs="Calibri"/>
          <w:sz w:val="28"/>
          <w:szCs w:val="28"/>
        </w:rPr>
        <w:t>120,6 тыс.руб.- субвенции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 детей;</w:t>
      </w:r>
    </w:p>
    <w:p w:rsidR="00BD4016" w:rsidRPr="00D147C7" w:rsidRDefault="00BD4016" w:rsidP="00BD4016">
      <w:pPr>
        <w:ind w:firstLine="708"/>
        <w:jc w:val="both"/>
        <w:rPr>
          <w:rFonts w:cs="Calibri"/>
          <w:sz w:val="28"/>
          <w:szCs w:val="28"/>
        </w:rPr>
      </w:pPr>
      <w:r w:rsidRPr="00D147C7">
        <w:rPr>
          <w:rFonts w:cs="Calibri"/>
          <w:sz w:val="28"/>
          <w:szCs w:val="28"/>
        </w:rPr>
        <w:lastRenderedPageBreak/>
        <w:t>78,8 тыс.руб. - субвенции на обеспечение государственных гарантий реализации прав на получение общедоступного и бесплатного дошкольного образования детей;</w:t>
      </w:r>
    </w:p>
    <w:p w:rsidR="00D147C7" w:rsidRDefault="00BD4016" w:rsidP="006B559A">
      <w:pPr>
        <w:ind w:firstLine="709"/>
        <w:jc w:val="both"/>
        <w:rPr>
          <w:rFonts w:cs="Calibri"/>
          <w:sz w:val="28"/>
          <w:szCs w:val="28"/>
        </w:rPr>
      </w:pPr>
      <w:r w:rsidRPr="00D147C7">
        <w:rPr>
          <w:rFonts w:cs="Calibri"/>
          <w:sz w:val="28"/>
          <w:szCs w:val="28"/>
        </w:rPr>
        <w:t xml:space="preserve">154 тыс.руб. -субсидии из резервного фонда Правительства ПК на проведение неотложных аварийно-восстановительных работ по восстановлению централизованного водоснабжения и водоотведения в г.Дальнереченске. </w:t>
      </w:r>
    </w:p>
    <w:p w:rsidR="00BD4016" w:rsidRPr="00D147C7" w:rsidRDefault="006B559A" w:rsidP="00BD4016">
      <w:pPr>
        <w:ind w:firstLine="708"/>
        <w:jc w:val="both"/>
        <w:rPr>
          <w:rFonts w:cs="Calibri"/>
          <w:sz w:val="28"/>
          <w:szCs w:val="28"/>
        </w:rPr>
      </w:pPr>
      <w:r w:rsidRPr="00757F50">
        <w:rPr>
          <w:rFonts w:cs="Calibri"/>
          <w:i/>
          <w:sz w:val="28"/>
          <w:szCs w:val="28"/>
        </w:rPr>
        <w:t>13</w:t>
      </w:r>
      <w:r w:rsidR="00D147C7" w:rsidRPr="00757F50">
        <w:rPr>
          <w:rFonts w:cs="Calibri"/>
          <w:i/>
          <w:sz w:val="28"/>
          <w:szCs w:val="28"/>
        </w:rPr>
        <w:t> </w:t>
      </w:r>
      <w:r w:rsidRPr="00757F50">
        <w:rPr>
          <w:rFonts w:cs="Calibri"/>
          <w:i/>
          <w:sz w:val="28"/>
          <w:szCs w:val="28"/>
        </w:rPr>
        <w:t>694</w:t>
      </w:r>
      <w:r w:rsidR="00D147C7" w:rsidRPr="00757F50">
        <w:rPr>
          <w:rFonts w:cs="Calibri"/>
          <w:i/>
          <w:sz w:val="28"/>
          <w:szCs w:val="28"/>
        </w:rPr>
        <w:t>,</w:t>
      </w:r>
      <w:r w:rsidRPr="00757F50">
        <w:rPr>
          <w:rFonts w:cs="Calibri"/>
          <w:i/>
          <w:sz w:val="28"/>
          <w:szCs w:val="28"/>
        </w:rPr>
        <w:t>6</w:t>
      </w:r>
      <w:r w:rsidR="00D147C7" w:rsidRPr="00757F50">
        <w:rPr>
          <w:rFonts w:cs="Calibri"/>
          <w:i/>
          <w:sz w:val="28"/>
          <w:szCs w:val="28"/>
        </w:rPr>
        <w:t xml:space="preserve"> тыс.</w:t>
      </w:r>
      <w:r w:rsidRPr="00757F50">
        <w:rPr>
          <w:rFonts w:cs="Calibri"/>
          <w:i/>
          <w:sz w:val="28"/>
          <w:szCs w:val="28"/>
        </w:rPr>
        <w:t xml:space="preserve"> руб</w:t>
      </w:r>
      <w:r w:rsidR="00D147C7" w:rsidRPr="00757F50">
        <w:rPr>
          <w:rFonts w:cs="Calibri"/>
          <w:i/>
          <w:sz w:val="28"/>
          <w:szCs w:val="28"/>
        </w:rPr>
        <w:t xml:space="preserve">. - </w:t>
      </w:r>
      <w:r w:rsidRPr="00757F50">
        <w:rPr>
          <w:rFonts w:cs="Calibri"/>
          <w:i/>
          <w:sz w:val="28"/>
          <w:szCs w:val="28"/>
        </w:rPr>
        <w:t xml:space="preserve"> за счет поступления доходов  в последние дни</w:t>
      </w:r>
      <w:r w:rsidRPr="00757F50">
        <w:rPr>
          <w:rFonts w:cs="Calibri"/>
          <w:sz w:val="28"/>
          <w:szCs w:val="28"/>
        </w:rPr>
        <w:t xml:space="preserve"> 2021 года</w:t>
      </w:r>
      <w:r w:rsidR="00757F50">
        <w:rPr>
          <w:rFonts w:cs="Calibri"/>
          <w:sz w:val="28"/>
          <w:szCs w:val="28"/>
        </w:rPr>
        <w:t>.</w:t>
      </w:r>
    </w:p>
    <w:p w:rsidR="00AB0194" w:rsidRDefault="00AB0194" w:rsidP="00AB0194">
      <w:pPr>
        <w:ind w:firstLine="567"/>
        <w:jc w:val="both"/>
        <w:rPr>
          <w:sz w:val="28"/>
          <w:szCs w:val="28"/>
        </w:rPr>
      </w:pPr>
      <w:r w:rsidRPr="00AF5CBC">
        <w:rPr>
          <w:sz w:val="28"/>
          <w:szCs w:val="28"/>
        </w:rPr>
        <w:t>Остаток средств</w:t>
      </w:r>
      <w:r w:rsidR="00650C9F" w:rsidRPr="00AF5CBC">
        <w:rPr>
          <w:sz w:val="28"/>
          <w:szCs w:val="28"/>
        </w:rPr>
        <w:t xml:space="preserve"> </w:t>
      </w:r>
      <w:r w:rsidRPr="00AF5CBC">
        <w:rPr>
          <w:sz w:val="28"/>
          <w:szCs w:val="28"/>
        </w:rPr>
        <w:t>на едином счете бюджета городского округа</w:t>
      </w:r>
      <w:r w:rsidR="00650C9F" w:rsidRPr="00AF5CBC">
        <w:rPr>
          <w:sz w:val="28"/>
          <w:szCs w:val="28"/>
        </w:rPr>
        <w:t>,</w:t>
      </w:r>
      <w:r w:rsidRPr="00AF5CBC">
        <w:rPr>
          <w:sz w:val="28"/>
          <w:szCs w:val="28"/>
        </w:rPr>
        <w:t xml:space="preserve"> </w:t>
      </w:r>
      <w:r w:rsidR="00650C9F" w:rsidRPr="00AF5CBC">
        <w:rPr>
          <w:sz w:val="28"/>
          <w:szCs w:val="28"/>
        </w:rPr>
        <w:t>по состоянию на 01.01.202</w:t>
      </w:r>
      <w:r w:rsidR="00D147C7">
        <w:rPr>
          <w:sz w:val="28"/>
          <w:szCs w:val="28"/>
        </w:rPr>
        <w:t>2</w:t>
      </w:r>
      <w:r w:rsidR="00650C9F" w:rsidRPr="00AF5CBC">
        <w:rPr>
          <w:sz w:val="28"/>
          <w:szCs w:val="28"/>
        </w:rPr>
        <w:t xml:space="preserve">, </w:t>
      </w:r>
      <w:r w:rsidRPr="00AF5CBC">
        <w:rPr>
          <w:sz w:val="28"/>
          <w:szCs w:val="28"/>
        </w:rPr>
        <w:t xml:space="preserve"> подтвержден  показателями формы  </w:t>
      </w:r>
      <w:r w:rsidR="00D147C7">
        <w:rPr>
          <w:sz w:val="28"/>
          <w:szCs w:val="28"/>
        </w:rPr>
        <w:t>0503120, 0503140, 0503324.</w:t>
      </w:r>
    </w:p>
    <w:p w:rsidR="0077145D" w:rsidRPr="0077145D" w:rsidRDefault="0077145D" w:rsidP="0077145D">
      <w:pPr>
        <w:ind w:left="360" w:firstLine="567"/>
        <w:jc w:val="center"/>
        <w:rPr>
          <w:sz w:val="28"/>
          <w:szCs w:val="28"/>
        </w:rPr>
      </w:pPr>
      <w:r w:rsidRPr="0077145D">
        <w:rPr>
          <w:b/>
          <w:sz w:val="28"/>
          <w:szCs w:val="28"/>
        </w:rPr>
        <w:t>2.</w:t>
      </w:r>
      <w:r>
        <w:rPr>
          <w:b/>
          <w:sz w:val="28"/>
          <w:szCs w:val="28"/>
        </w:rPr>
        <w:t>7</w:t>
      </w:r>
      <w:r w:rsidRPr="0077145D">
        <w:rPr>
          <w:b/>
          <w:sz w:val="28"/>
          <w:szCs w:val="28"/>
        </w:rPr>
        <w:t xml:space="preserve">. </w:t>
      </w:r>
      <w:r w:rsidR="000A7E32">
        <w:rPr>
          <w:b/>
          <w:sz w:val="28"/>
          <w:szCs w:val="28"/>
        </w:rPr>
        <w:t>Анализ д</w:t>
      </w:r>
      <w:r w:rsidRPr="0077145D">
        <w:rPr>
          <w:b/>
          <w:sz w:val="28"/>
          <w:szCs w:val="28"/>
        </w:rPr>
        <w:t>ебиторск</w:t>
      </w:r>
      <w:r w:rsidR="000A7E32">
        <w:rPr>
          <w:b/>
          <w:sz w:val="28"/>
          <w:szCs w:val="28"/>
        </w:rPr>
        <w:t>ой</w:t>
      </w:r>
      <w:r w:rsidRPr="0077145D">
        <w:rPr>
          <w:b/>
          <w:sz w:val="28"/>
          <w:szCs w:val="28"/>
        </w:rPr>
        <w:t xml:space="preserve"> задолженност</w:t>
      </w:r>
      <w:r w:rsidR="000A7E32">
        <w:rPr>
          <w:b/>
          <w:sz w:val="28"/>
          <w:szCs w:val="28"/>
        </w:rPr>
        <w:t>и</w:t>
      </w:r>
    </w:p>
    <w:p w:rsidR="0077145D" w:rsidRPr="00741642" w:rsidRDefault="0077145D" w:rsidP="0077145D">
      <w:pPr>
        <w:ind w:firstLine="567"/>
        <w:jc w:val="both"/>
        <w:rPr>
          <w:sz w:val="28"/>
          <w:szCs w:val="28"/>
        </w:rPr>
      </w:pPr>
      <w:r w:rsidRPr="00741642">
        <w:rPr>
          <w:sz w:val="28"/>
          <w:szCs w:val="28"/>
        </w:rPr>
        <w:t>При проверке годового отчета об исполнении консолидированного бюджета Дальнереченского городского округа,  согласно показателям отчетной формы  0503369 «Сведения по дебиторской и кредиторской задолженно</w:t>
      </w:r>
      <w:r>
        <w:rPr>
          <w:sz w:val="28"/>
          <w:szCs w:val="28"/>
        </w:rPr>
        <w:t xml:space="preserve">сти» по состоянию на 01.01.2022, </w:t>
      </w:r>
      <w:r w:rsidRPr="00741642">
        <w:rPr>
          <w:sz w:val="28"/>
          <w:szCs w:val="28"/>
        </w:rPr>
        <w:t xml:space="preserve">дебиторская задолженность по бюджетной деятельности составила в сумме  395 340,7 </w:t>
      </w:r>
      <w:r>
        <w:rPr>
          <w:sz w:val="28"/>
          <w:szCs w:val="28"/>
        </w:rPr>
        <w:t>тыс.</w:t>
      </w:r>
      <w:r w:rsidRPr="00741642">
        <w:rPr>
          <w:sz w:val="28"/>
          <w:szCs w:val="28"/>
        </w:rPr>
        <w:t xml:space="preserve"> </w:t>
      </w:r>
      <w:r>
        <w:rPr>
          <w:sz w:val="28"/>
          <w:szCs w:val="28"/>
        </w:rPr>
        <w:t>руб.</w:t>
      </w:r>
      <w:r w:rsidRPr="00741642">
        <w:rPr>
          <w:sz w:val="28"/>
          <w:szCs w:val="28"/>
        </w:rPr>
        <w:t xml:space="preserve">, в том числе просроченная   сумме 20 430,9 </w:t>
      </w:r>
      <w:r>
        <w:rPr>
          <w:sz w:val="28"/>
          <w:szCs w:val="28"/>
        </w:rPr>
        <w:t>тыс.</w:t>
      </w:r>
      <w:r w:rsidRPr="00741642">
        <w:rPr>
          <w:sz w:val="28"/>
          <w:szCs w:val="28"/>
        </w:rPr>
        <w:t xml:space="preserve">  </w:t>
      </w:r>
      <w:r>
        <w:rPr>
          <w:sz w:val="28"/>
          <w:szCs w:val="28"/>
        </w:rPr>
        <w:t>руб.</w:t>
      </w:r>
    </w:p>
    <w:p w:rsidR="0077145D" w:rsidRPr="00D704DD" w:rsidRDefault="0077145D" w:rsidP="0077145D">
      <w:pPr>
        <w:ind w:firstLine="567"/>
        <w:jc w:val="both"/>
        <w:rPr>
          <w:sz w:val="28"/>
          <w:szCs w:val="28"/>
        </w:rPr>
      </w:pPr>
      <w:r w:rsidRPr="00741642">
        <w:rPr>
          <w:sz w:val="28"/>
          <w:szCs w:val="28"/>
        </w:rPr>
        <w:t>По сравнению с 202</w:t>
      </w:r>
      <w:r>
        <w:rPr>
          <w:sz w:val="28"/>
          <w:szCs w:val="28"/>
        </w:rPr>
        <w:t>0</w:t>
      </w:r>
      <w:r w:rsidRPr="00741642">
        <w:rPr>
          <w:sz w:val="28"/>
          <w:szCs w:val="28"/>
        </w:rPr>
        <w:t xml:space="preserve"> годом дебиторская задолженность по бюджетной деятельности</w:t>
      </w:r>
      <w:r w:rsidR="00631135">
        <w:rPr>
          <w:sz w:val="28"/>
          <w:szCs w:val="28"/>
        </w:rPr>
        <w:t xml:space="preserve"> </w:t>
      </w:r>
      <w:r w:rsidRPr="00741642">
        <w:rPr>
          <w:sz w:val="28"/>
          <w:szCs w:val="28"/>
        </w:rPr>
        <w:t xml:space="preserve">сократилась на сумму 55 074,4 </w:t>
      </w:r>
      <w:r>
        <w:rPr>
          <w:sz w:val="28"/>
          <w:szCs w:val="28"/>
        </w:rPr>
        <w:t>тыс.</w:t>
      </w:r>
      <w:r w:rsidRPr="00741642">
        <w:rPr>
          <w:sz w:val="28"/>
          <w:szCs w:val="28"/>
        </w:rPr>
        <w:t xml:space="preserve"> </w:t>
      </w:r>
      <w:r>
        <w:rPr>
          <w:sz w:val="28"/>
          <w:szCs w:val="28"/>
        </w:rPr>
        <w:t>руб.</w:t>
      </w:r>
      <w:r w:rsidRPr="00741642">
        <w:rPr>
          <w:sz w:val="28"/>
          <w:szCs w:val="28"/>
        </w:rPr>
        <w:t>, в том числе</w:t>
      </w:r>
      <w:r w:rsidRPr="00D704DD">
        <w:rPr>
          <w:sz w:val="28"/>
          <w:szCs w:val="28"/>
        </w:rPr>
        <w:t xml:space="preserve"> просроченная задолженность увеличилась на сумму 2 401,8 </w:t>
      </w:r>
      <w:r>
        <w:rPr>
          <w:sz w:val="28"/>
          <w:szCs w:val="28"/>
        </w:rPr>
        <w:t>тыс.</w:t>
      </w:r>
      <w:r w:rsidRPr="00D704DD">
        <w:rPr>
          <w:sz w:val="28"/>
          <w:szCs w:val="28"/>
        </w:rPr>
        <w:t xml:space="preserve"> </w:t>
      </w:r>
      <w:r>
        <w:rPr>
          <w:sz w:val="28"/>
          <w:szCs w:val="28"/>
        </w:rPr>
        <w:t>руб.</w:t>
      </w:r>
      <w:r w:rsidRPr="00D704DD">
        <w:rPr>
          <w:sz w:val="28"/>
          <w:szCs w:val="28"/>
        </w:rPr>
        <w:t xml:space="preserve"> (на 01.01.2021 – 450 415,</w:t>
      </w:r>
      <w:r w:rsidRPr="00DC3575">
        <w:rPr>
          <w:sz w:val="28"/>
          <w:szCs w:val="28"/>
        </w:rPr>
        <w:t>1</w:t>
      </w:r>
      <w:r>
        <w:rPr>
          <w:sz w:val="28"/>
          <w:szCs w:val="28"/>
        </w:rPr>
        <w:t xml:space="preserve"> </w:t>
      </w:r>
      <w:r w:rsidRPr="00DC3575">
        <w:rPr>
          <w:sz w:val="28"/>
          <w:szCs w:val="28"/>
        </w:rPr>
        <w:t>тыс</w:t>
      </w:r>
      <w:r>
        <w:rPr>
          <w:sz w:val="28"/>
          <w:szCs w:val="28"/>
        </w:rPr>
        <w:t>.</w:t>
      </w:r>
      <w:r w:rsidRPr="00D704DD">
        <w:rPr>
          <w:sz w:val="28"/>
          <w:szCs w:val="28"/>
        </w:rPr>
        <w:t xml:space="preserve"> </w:t>
      </w:r>
      <w:r>
        <w:rPr>
          <w:sz w:val="28"/>
          <w:szCs w:val="28"/>
        </w:rPr>
        <w:t>руб.</w:t>
      </w:r>
      <w:r w:rsidRPr="00D704DD">
        <w:rPr>
          <w:sz w:val="28"/>
          <w:szCs w:val="28"/>
        </w:rPr>
        <w:t xml:space="preserve">, в том числе просроченная 18 029,2 </w:t>
      </w:r>
      <w:r>
        <w:rPr>
          <w:sz w:val="28"/>
          <w:szCs w:val="28"/>
        </w:rPr>
        <w:t>тыс.</w:t>
      </w:r>
      <w:r w:rsidRPr="00D704DD">
        <w:rPr>
          <w:sz w:val="28"/>
          <w:szCs w:val="28"/>
        </w:rPr>
        <w:t xml:space="preserve"> </w:t>
      </w:r>
      <w:r>
        <w:rPr>
          <w:sz w:val="28"/>
          <w:szCs w:val="28"/>
        </w:rPr>
        <w:t>руб.</w:t>
      </w:r>
      <w:r w:rsidRPr="00D704DD">
        <w:rPr>
          <w:sz w:val="28"/>
          <w:szCs w:val="28"/>
        </w:rPr>
        <w:t>).</w:t>
      </w:r>
    </w:p>
    <w:p w:rsidR="0077145D" w:rsidRPr="00D704DD" w:rsidRDefault="0077145D" w:rsidP="0077145D">
      <w:pPr>
        <w:pStyle w:val="ConsPlusNonformat"/>
        <w:widowControl/>
        <w:ind w:firstLine="567"/>
        <w:jc w:val="both"/>
        <w:rPr>
          <w:rFonts w:ascii="Times New Roman" w:hAnsi="Times New Roman" w:cs="Times New Roman"/>
          <w:sz w:val="28"/>
          <w:szCs w:val="28"/>
        </w:rPr>
      </w:pPr>
      <w:r>
        <w:rPr>
          <w:rFonts w:ascii="Times New Roman" w:hAnsi="Times New Roman" w:cs="Times New Roman"/>
          <w:sz w:val="28"/>
          <w:szCs w:val="28"/>
        </w:rPr>
        <w:t>Дебиторская  задолженность в консолидированном отчете</w:t>
      </w:r>
      <w:r w:rsidRPr="00D704DD">
        <w:rPr>
          <w:rFonts w:ascii="Times New Roman" w:hAnsi="Times New Roman" w:cs="Times New Roman"/>
          <w:sz w:val="28"/>
          <w:szCs w:val="28"/>
        </w:rPr>
        <w:t xml:space="preserve"> отражена по следующим показателям:</w:t>
      </w:r>
    </w:p>
    <w:p w:rsidR="0077145D" w:rsidRPr="00D704DD" w:rsidRDefault="0077145D" w:rsidP="0077145D">
      <w:pPr>
        <w:pStyle w:val="ConsPlusNonformat"/>
        <w:widowControl/>
        <w:ind w:firstLine="567"/>
        <w:jc w:val="both"/>
        <w:rPr>
          <w:rFonts w:ascii="Times New Roman" w:hAnsi="Times New Roman" w:cs="Times New Roman"/>
          <w:sz w:val="28"/>
          <w:szCs w:val="28"/>
        </w:rPr>
      </w:pPr>
      <w:r w:rsidRPr="00D704DD">
        <w:rPr>
          <w:rFonts w:ascii="Times New Roman" w:hAnsi="Times New Roman" w:cs="Times New Roman"/>
          <w:sz w:val="28"/>
          <w:szCs w:val="28"/>
        </w:rPr>
        <w:t xml:space="preserve">- значительная часть дебиторской задолженности  числится в расчетах по доходам в сумме  392 728,4 </w:t>
      </w:r>
      <w:r>
        <w:rPr>
          <w:rFonts w:ascii="Times New Roman" w:hAnsi="Times New Roman" w:cs="Times New Roman"/>
          <w:sz w:val="28"/>
          <w:szCs w:val="28"/>
        </w:rPr>
        <w:t>тыс.</w:t>
      </w:r>
      <w:r w:rsidRPr="00D704DD">
        <w:rPr>
          <w:rFonts w:ascii="Times New Roman" w:hAnsi="Times New Roman" w:cs="Times New Roman"/>
          <w:sz w:val="28"/>
          <w:szCs w:val="28"/>
        </w:rPr>
        <w:t xml:space="preserve"> </w:t>
      </w:r>
      <w:r>
        <w:rPr>
          <w:rFonts w:ascii="Times New Roman" w:hAnsi="Times New Roman" w:cs="Times New Roman"/>
          <w:sz w:val="28"/>
          <w:szCs w:val="28"/>
        </w:rPr>
        <w:t>руб.</w:t>
      </w:r>
      <w:r w:rsidRPr="00D704DD">
        <w:rPr>
          <w:rFonts w:ascii="Times New Roman" w:hAnsi="Times New Roman" w:cs="Times New Roman"/>
          <w:sz w:val="28"/>
          <w:szCs w:val="28"/>
        </w:rPr>
        <w:t xml:space="preserve">, в том числе просроченная 20 430,9 </w:t>
      </w:r>
      <w:r>
        <w:rPr>
          <w:rFonts w:ascii="Times New Roman" w:hAnsi="Times New Roman" w:cs="Times New Roman"/>
          <w:sz w:val="28"/>
          <w:szCs w:val="28"/>
        </w:rPr>
        <w:t>тыс.</w:t>
      </w:r>
      <w:r w:rsidRPr="00D704DD">
        <w:rPr>
          <w:rFonts w:ascii="Times New Roman" w:hAnsi="Times New Roman" w:cs="Times New Roman"/>
          <w:sz w:val="28"/>
          <w:szCs w:val="28"/>
        </w:rPr>
        <w:t xml:space="preserve"> </w:t>
      </w:r>
      <w:r>
        <w:rPr>
          <w:rFonts w:ascii="Times New Roman" w:hAnsi="Times New Roman" w:cs="Times New Roman"/>
          <w:sz w:val="28"/>
          <w:szCs w:val="28"/>
        </w:rPr>
        <w:t>руб.</w:t>
      </w:r>
      <w:r w:rsidRPr="00D704DD">
        <w:rPr>
          <w:rFonts w:ascii="Times New Roman" w:hAnsi="Times New Roman" w:cs="Times New Roman"/>
          <w:sz w:val="28"/>
          <w:szCs w:val="28"/>
        </w:rPr>
        <w:t>. К отчетному периоду 202</w:t>
      </w:r>
      <w:r>
        <w:rPr>
          <w:rFonts w:ascii="Times New Roman" w:hAnsi="Times New Roman" w:cs="Times New Roman"/>
          <w:sz w:val="28"/>
          <w:szCs w:val="28"/>
        </w:rPr>
        <w:t>0</w:t>
      </w:r>
      <w:r w:rsidRPr="00D704DD">
        <w:rPr>
          <w:rFonts w:ascii="Times New Roman" w:hAnsi="Times New Roman" w:cs="Times New Roman"/>
          <w:sz w:val="28"/>
          <w:szCs w:val="28"/>
        </w:rPr>
        <w:t xml:space="preserve"> года задолженность сократилась на сумму 34 700,7 </w:t>
      </w:r>
      <w:r>
        <w:rPr>
          <w:rFonts w:ascii="Times New Roman" w:hAnsi="Times New Roman" w:cs="Times New Roman"/>
          <w:sz w:val="28"/>
          <w:szCs w:val="28"/>
        </w:rPr>
        <w:t>тыс.</w:t>
      </w:r>
      <w:r w:rsidRPr="00D704DD">
        <w:rPr>
          <w:rFonts w:ascii="Times New Roman" w:hAnsi="Times New Roman" w:cs="Times New Roman"/>
          <w:sz w:val="28"/>
          <w:szCs w:val="28"/>
        </w:rPr>
        <w:t xml:space="preserve"> </w:t>
      </w:r>
      <w:r>
        <w:rPr>
          <w:rFonts w:ascii="Times New Roman" w:hAnsi="Times New Roman" w:cs="Times New Roman"/>
          <w:sz w:val="28"/>
          <w:szCs w:val="28"/>
        </w:rPr>
        <w:t>руб.</w:t>
      </w:r>
      <w:r w:rsidRPr="00D704DD">
        <w:rPr>
          <w:rFonts w:ascii="Times New Roman" w:hAnsi="Times New Roman" w:cs="Times New Roman"/>
          <w:sz w:val="28"/>
          <w:szCs w:val="28"/>
        </w:rPr>
        <w:t>, в том числе</w:t>
      </w:r>
      <w:r w:rsidRPr="00D704DD">
        <w:rPr>
          <w:sz w:val="28"/>
          <w:szCs w:val="28"/>
        </w:rPr>
        <w:t xml:space="preserve"> </w:t>
      </w:r>
      <w:r w:rsidRPr="00D704DD">
        <w:rPr>
          <w:rFonts w:ascii="Times New Roman" w:hAnsi="Times New Roman" w:cs="Times New Roman"/>
          <w:sz w:val="28"/>
          <w:szCs w:val="28"/>
        </w:rPr>
        <w:t xml:space="preserve">просроченная задолженность увеличилась на  сумму 2 401,8 </w:t>
      </w:r>
      <w:r>
        <w:rPr>
          <w:rFonts w:ascii="Times New Roman" w:hAnsi="Times New Roman" w:cs="Times New Roman"/>
          <w:sz w:val="28"/>
          <w:szCs w:val="28"/>
        </w:rPr>
        <w:t>тыс.</w:t>
      </w:r>
      <w:r w:rsidRPr="00D704DD">
        <w:rPr>
          <w:rFonts w:ascii="Times New Roman" w:hAnsi="Times New Roman" w:cs="Times New Roman"/>
          <w:sz w:val="28"/>
          <w:szCs w:val="28"/>
        </w:rPr>
        <w:t xml:space="preserve"> </w:t>
      </w:r>
      <w:r>
        <w:rPr>
          <w:rFonts w:ascii="Times New Roman" w:hAnsi="Times New Roman" w:cs="Times New Roman"/>
          <w:sz w:val="28"/>
          <w:szCs w:val="28"/>
        </w:rPr>
        <w:t>руб.</w:t>
      </w:r>
      <w:r w:rsidRPr="00D704DD">
        <w:rPr>
          <w:rFonts w:ascii="Times New Roman" w:hAnsi="Times New Roman" w:cs="Times New Roman"/>
          <w:sz w:val="28"/>
          <w:szCs w:val="28"/>
        </w:rPr>
        <w:t xml:space="preserve"> На счете  учтена дебиторская задолженность будущих периодов (долгосрочная), по договорам аренды за пользование муниципальным имуществом и земельными участками</w:t>
      </w:r>
      <w:r>
        <w:rPr>
          <w:rFonts w:ascii="Times New Roman" w:hAnsi="Times New Roman" w:cs="Times New Roman"/>
          <w:sz w:val="28"/>
          <w:szCs w:val="28"/>
        </w:rPr>
        <w:t>,</w:t>
      </w:r>
      <w:r w:rsidRPr="00D704DD">
        <w:rPr>
          <w:rFonts w:ascii="Times New Roman" w:hAnsi="Times New Roman" w:cs="Times New Roman"/>
          <w:sz w:val="28"/>
          <w:szCs w:val="28"/>
        </w:rPr>
        <w:t xml:space="preserve"> государственная собственность на которые не разграничена, а также просроченная дебиторская задолженность по расчетам с плательщиками налоговых доходов; </w:t>
      </w:r>
    </w:p>
    <w:p w:rsidR="0077145D" w:rsidRPr="00D704DD" w:rsidRDefault="0077145D" w:rsidP="0077145D">
      <w:pPr>
        <w:ind w:firstLine="567"/>
        <w:jc w:val="both"/>
        <w:rPr>
          <w:sz w:val="28"/>
          <w:szCs w:val="28"/>
        </w:rPr>
      </w:pPr>
      <w:r w:rsidRPr="00D704DD">
        <w:rPr>
          <w:sz w:val="28"/>
          <w:szCs w:val="28"/>
        </w:rPr>
        <w:t xml:space="preserve">- дебиторская задолженность в расчетах по выданным авансам составила в сумме 2 473,5 </w:t>
      </w:r>
      <w:r>
        <w:rPr>
          <w:sz w:val="28"/>
          <w:szCs w:val="28"/>
        </w:rPr>
        <w:t>тыс.</w:t>
      </w:r>
      <w:r w:rsidRPr="00D704DD">
        <w:rPr>
          <w:sz w:val="28"/>
          <w:szCs w:val="28"/>
        </w:rPr>
        <w:t xml:space="preserve"> </w:t>
      </w:r>
      <w:r>
        <w:rPr>
          <w:sz w:val="28"/>
          <w:szCs w:val="28"/>
        </w:rPr>
        <w:t>руб.</w:t>
      </w:r>
      <w:r w:rsidRPr="00D704DD">
        <w:rPr>
          <w:sz w:val="28"/>
          <w:szCs w:val="28"/>
        </w:rPr>
        <w:t>, с увеличением к отчетному периоду 202</w:t>
      </w:r>
      <w:r>
        <w:rPr>
          <w:sz w:val="28"/>
          <w:szCs w:val="28"/>
        </w:rPr>
        <w:t>0</w:t>
      </w:r>
      <w:r w:rsidRPr="00D704DD">
        <w:rPr>
          <w:sz w:val="28"/>
          <w:szCs w:val="28"/>
        </w:rPr>
        <w:t xml:space="preserve"> года на сумму 1 972,1 </w:t>
      </w:r>
      <w:r>
        <w:rPr>
          <w:sz w:val="28"/>
          <w:szCs w:val="28"/>
        </w:rPr>
        <w:t>тыс.</w:t>
      </w:r>
      <w:r w:rsidRPr="00D704DD">
        <w:rPr>
          <w:sz w:val="28"/>
          <w:szCs w:val="28"/>
        </w:rPr>
        <w:t xml:space="preserve"> </w:t>
      </w:r>
      <w:r>
        <w:rPr>
          <w:sz w:val="28"/>
          <w:szCs w:val="28"/>
        </w:rPr>
        <w:t>руб.</w:t>
      </w:r>
      <w:r w:rsidRPr="00D704DD">
        <w:rPr>
          <w:sz w:val="28"/>
          <w:szCs w:val="28"/>
        </w:rPr>
        <w:t>;</w:t>
      </w:r>
    </w:p>
    <w:p w:rsidR="0077145D" w:rsidRPr="00741642" w:rsidRDefault="0077145D" w:rsidP="0077145D">
      <w:pPr>
        <w:autoSpaceDE w:val="0"/>
        <w:autoSpaceDN w:val="0"/>
        <w:adjustRightInd w:val="0"/>
        <w:ind w:firstLine="567"/>
        <w:jc w:val="both"/>
        <w:rPr>
          <w:sz w:val="28"/>
          <w:szCs w:val="28"/>
        </w:rPr>
      </w:pPr>
      <w:r w:rsidRPr="00741642">
        <w:rPr>
          <w:sz w:val="28"/>
          <w:szCs w:val="28"/>
        </w:rPr>
        <w:t xml:space="preserve">- дебиторская задолженность по расчетам за ущерб составила в сумме 132,6 </w:t>
      </w:r>
      <w:r>
        <w:rPr>
          <w:sz w:val="28"/>
          <w:szCs w:val="28"/>
        </w:rPr>
        <w:t>тыс.</w:t>
      </w:r>
      <w:r w:rsidRPr="00741642">
        <w:rPr>
          <w:sz w:val="28"/>
          <w:szCs w:val="28"/>
        </w:rPr>
        <w:t xml:space="preserve"> </w:t>
      </w:r>
      <w:r>
        <w:rPr>
          <w:sz w:val="28"/>
          <w:szCs w:val="28"/>
        </w:rPr>
        <w:t>руб.</w:t>
      </w:r>
      <w:r w:rsidRPr="00741642">
        <w:rPr>
          <w:sz w:val="28"/>
          <w:szCs w:val="28"/>
        </w:rPr>
        <w:t>, с уменьшением к отчетному периоду 202</w:t>
      </w:r>
      <w:r>
        <w:rPr>
          <w:sz w:val="28"/>
          <w:szCs w:val="28"/>
        </w:rPr>
        <w:t>0</w:t>
      </w:r>
      <w:r w:rsidRPr="00741642">
        <w:rPr>
          <w:sz w:val="28"/>
          <w:szCs w:val="28"/>
        </w:rPr>
        <w:t xml:space="preserve"> года на сумму 22 303,2 </w:t>
      </w:r>
      <w:r>
        <w:rPr>
          <w:sz w:val="28"/>
          <w:szCs w:val="28"/>
        </w:rPr>
        <w:t>тыс.</w:t>
      </w:r>
      <w:r w:rsidRPr="00741642">
        <w:rPr>
          <w:sz w:val="28"/>
          <w:szCs w:val="28"/>
        </w:rPr>
        <w:t xml:space="preserve"> </w:t>
      </w:r>
      <w:r>
        <w:rPr>
          <w:sz w:val="28"/>
          <w:szCs w:val="28"/>
        </w:rPr>
        <w:t>руб.</w:t>
      </w:r>
      <w:r w:rsidRPr="00741642">
        <w:rPr>
          <w:sz w:val="28"/>
          <w:szCs w:val="28"/>
        </w:rPr>
        <w:t xml:space="preserve">, в связи с переносом на забалансовый счет 04 «Сомнительная задолженность», в соответствии с Порядком принятия решений о признании безнадежной к взысканию задолженности по платежам в бюджет Дальнереченского городского округа, утвержденным постановлением администрации Дальнереченского городского округа от 06.07.2012 № 563, и на основании принятом Комиссией решения о признании безнадежной к </w:t>
      </w:r>
      <w:r w:rsidRPr="00741642">
        <w:rPr>
          <w:sz w:val="28"/>
          <w:szCs w:val="28"/>
        </w:rPr>
        <w:lastRenderedPageBreak/>
        <w:t xml:space="preserve">взысканию задолженности по платежам в бюджет Дальнереченского городского округа в сумме 22 186,5 </w:t>
      </w:r>
      <w:r>
        <w:rPr>
          <w:sz w:val="28"/>
          <w:szCs w:val="28"/>
        </w:rPr>
        <w:t>тыс.</w:t>
      </w:r>
      <w:r w:rsidRPr="00741642">
        <w:rPr>
          <w:sz w:val="28"/>
          <w:szCs w:val="28"/>
        </w:rPr>
        <w:t xml:space="preserve"> </w:t>
      </w:r>
      <w:r>
        <w:rPr>
          <w:sz w:val="28"/>
          <w:szCs w:val="28"/>
        </w:rPr>
        <w:t>руб.</w:t>
      </w:r>
      <w:r w:rsidRPr="00741642">
        <w:rPr>
          <w:sz w:val="28"/>
          <w:szCs w:val="28"/>
        </w:rPr>
        <w:t>, просроченная задолженность отсутствует;</w:t>
      </w:r>
    </w:p>
    <w:p w:rsidR="0077145D" w:rsidRPr="00741642" w:rsidRDefault="0077145D" w:rsidP="0077145D">
      <w:pPr>
        <w:ind w:firstLine="567"/>
        <w:jc w:val="both"/>
        <w:rPr>
          <w:sz w:val="28"/>
          <w:szCs w:val="28"/>
        </w:rPr>
      </w:pPr>
      <w:r w:rsidRPr="00741642">
        <w:rPr>
          <w:sz w:val="28"/>
          <w:szCs w:val="28"/>
        </w:rPr>
        <w:t xml:space="preserve">- дебиторская задолженность по </w:t>
      </w:r>
      <w:r>
        <w:rPr>
          <w:sz w:val="28"/>
          <w:szCs w:val="28"/>
        </w:rPr>
        <w:t xml:space="preserve">расчетам по платежам в бюджеты </w:t>
      </w:r>
      <w:r w:rsidRPr="00741642">
        <w:rPr>
          <w:sz w:val="28"/>
          <w:szCs w:val="28"/>
        </w:rPr>
        <w:t xml:space="preserve">составила в сумме 6,2 </w:t>
      </w:r>
      <w:r>
        <w:rPr>
          <w:sz w:val="28"/>
          <w:szCs w:val="28"/>
        </w:rPr>
        <w:t>тыс.</w:t>
      </w:r>
      <w:r w:rsidRPr="00741642">
        <w:rPr>
          <w:sz w:val="28"/>
          <w:szCs w:val="28"/>
        </w:rPr>
        <w:t xml:space="preserve"> </w:t>
      </w:r>
      <w:r>
        <w:rPr>
          <w:sz w:val="28"/>
          <w:szCs w:val="28"/>
        </w:rPr>
        <w:t>руб.</w:t>
      </w:r>
      <w:r w:rsidRPr="00741642">
        <w:rPr>
          <w:sz w:val="28"/>
          <w:szCs w:val="28"/>
        </w:rPr>
        <w:t>, с уменьшением к отчетному периоду 202</w:t>
      </w:r>
      <w:r>
        <w:rPr>
          <w:sz w:val="28"/>
          <w:szCs w:val="28"/>
        </w:rPr>
        <w:t>0</w:t>
      </w:r>
      <w:r w:rsidRPr="00741642">
        <w:rPr>
          <w:sz w:val="28"/>
          <w:szCs w:val="28"/>
        </w:rPr>
        <w:t xml:space="preserve"> года на сумму 42,6 </w:t>
      </w:r>
      <w:r>
        <w:rPr>
          <w:sz w:val="28"/>
          <w:szCs w:val="28"/>
        </w:rPr>
        <w:t>тыс.</w:t>
      </w:r>
      <w:r w:rsidRPr="00741642">
        <w:rPr>
          <w:sz w:val="28"/>
          <w:szCs w:val="28"/>
        </w:rPr>
        <w:t xml:space="preserve"> </w:t>
      </w:r>
      <w:r>
        <w:rPr>
          <w:sz w:val="28"/>
          <w:szCs w:val="28"/>
        </w:rPr>
        <w:t>руб.</w:t>
      </w:r>
    </w:p>
    <w:p w:rsidR="0077145D" w:rsidRPr="00741642" w:rsidRDefault="0077145D" w:rsidP="0077145D">
      <w:pPr>
        <w:ind w:firstLine="567"/>
        <w:jc w:val="both"/>
        <w:rPr>
          <w:sz w:val="28"/>
          <w:szCs w:val="28"/>
        </w:rPr>
      </w:pPr>
      <w:r w:rsidRPr="00741642">
        <w:rPr>
          <w:sz w:val="28"/>
          <w:szCs w:val="28"/>
        </w:rPr>
        <w:t xml:space="preserve">По бюджетным учреждениям дебиторская задолженность согласно показателям отчетной формы 0503769 «Сведения по дебиторской и кредиторской задолженности учреждения» по состоянию на 01.01.2022 </w:t>
      </w:r>
      <w:r>
        <w:rPr>
          <w:sz w:val="28"/>
          <w:szCs w:val="28"/>
        </w:rPr>
        <w:t xml:space="preserve">составила в сумме </w:t>
      </w:r>
      <w:r w:rsidRPr="00741642">
        <w:rPr>
          <w:sz w:val="28"/>
          <w:szCs w:val="28"/>
        </w:rPr>
        <w:t xml:space="preserve">1 498,9 </w:t>
      </w:r>
      <w:r>
        <w:rPr>
          <w:sz w:val="28"/>
          <w:szCs w:val="28"/>
        </w:rPr>
        <w:t>тыс.</w:t>
      </w:r>
      <w:r w:rsidRPr="00741642">
        <w:rPr>
          <w:sz w:val="28"/>
          <w:szCs w:val="28"/>
        </w:rPr>
        <w:t xml:space="preserve"> </w:t>
      </w:r>
      <w:r>
        <w:rPr>
          <w:sz w:val="28"/>
          <w:szCs w:val="28"/>
        </w:rPr>
        <w:t>руб.,</w:t>
      </w:r>
      <w:r w:rsidRPr="00741642">
        <w:rPr>
          <w:sz w:val="28"/>
          <w:szCs w:val="28"/>
        </w:rPr>
        <w:t xml:space="preserve"> из них по видам деятельности:</w:t>
      </w:r>
    </w:p>
    <w:p w:rsidR="0077145D" w:rsidRPr="00741642" w:rsidRDefault="0077145D" w:rsidP="0077145D">
      <w:pPr>
        <w:ind w:firstLine="567"/>
        <w:jc w:val="both"/>
        <w:rPr>
          <w:sz w:val="28"/>
          <w:szCs w:val="28"/>
        </w:rPr>
      </w:pPr>
      <w:r w:rsidRPr="00741642">
        <w:rPr>
          <w:sz w:val="28"/>
          <w:szCs w:val="28"/>
        </w:rPr>
        <w:t xml:space="preserve">- собственные </w:t>
      </w:r>
      <w:r>
        <w:rPr>
          <w:sz w:val="28"/>
          <w:szCs w:val="28"/>
        </w:rPr>
        <w:t>доходы учреждения – дебиторская</w:t>
      </w:r>
      <w:r w:rsidRPr="00741642">
        <w:rPr>
          <w:sz w:val="28"/>
          <w:szCs w:val="28"/>
        </w:rPr>
        <w:t xml:space="preserve"> задолженность составила в сумме 592,1 </w:t>
      </w:r>
      <w:r>
        <w:rPr>
          <w:sz w:val="28"/>
          <w:szCs w:val="28"/>
        </w:rPr>
        <w:t>тыс.</w:t>
      </w:r>
      <w:r w:rsidRPr="00741642">
        <w:rPr>
          <w:sz w:val="28"/>
          <w:szCs w:val="28"/>
        </w:rPr>
        <w:t xml:space="preserve"> </w:t>
      </w:r>
      <w:r>
        <w:rPr>
          <w:sz w:val="28"/>
          <w:szCs w:val="28"/>
        </w:rPr>
        <w:t>руб.</w:t>
      </w:r>
      <w:r w:rsidRPr="00741642">
        <w:rPr>
          <w:sz w:val="28"/>
          <w:szCs w:val="28"/>
        </w:rPr>
        <w:t>, с увеличением к отчетному периоду 202</w:t>
      </w:r>
      <w:r>
        <w:rPr>
          <w:sz w:val="28"/>
          <w:szCs w:val="28"/>
        </w:rPr>
        <w:t>0</w:t>
      </w:r>
      <w:r w:rsidRPr="00741642">
        <w:rPr>
          <w:sz w:val="28"/>
          <w:szCs w:val="28"/>
        </w:rPr>
        <w:t xml:space="preserve"> года</w:t>
      </w:r>
      <w:r>
        <w:rPr>
          <w:sz w:val="28"/>
          <w:szCs w:val="28"/>
        </w:rPr>
        <w:t xml:space="preserve"> на</w:t>
      </w:r>
      <w:r w:rsidRPr="00741642">
        <w:rPr>
          <w:sz w:val="28"/>
          <w:szCs w:val="28"/>
        </w:rPr>
        <w:t xml:space="preserve"> сумму 31,6 </w:t>
      </w:r>
      <w:r>
        <w:rPr>
          <w:sz w:val="28"/>
          <w:szCs w:val="28"/>
        </w:rPr>
        <w:t>тыс.</w:t>
      </w:r>
      <w:r w:rsidRPr="00741642">
        <w:rPr>
          <w:sz w:val="28"/>
          <w:szCs w:val="28"/>
        </w:rPr>
        <w:t xml:space="preserve"> </w:t>
      </w:r>
      <w:r>
        <w:rPr>
          <w:sz w:val="28"/>
          <w:szCs w:val="28"/>
        </w:rPr>
        <w:t>руб.</w:t>
      </w:r>
      <w:r w:rsidRPr="00741642">
        <w:rPr>
          <w:sz w:val="28"/>
          <w:szCs w:val="28"/>
        </w:rPr>
        <w:t>;</w:t>
      </w:r>
    </w:p>
    <w:p w:rsidR="0077145D" w:rsidRPr="00741642" w:rsidRDefault="0077145D" w:rsidP="0077145D">
      <w:pPr>
        <w:ind w:firstLine="567"/>
        <w:jc w:val="both"/>
        <w:rPr>
          <w:sz w:val="28"/>
          <w:szCs w:val="28"/>
        </w:rPr>
      </w:pPr>
      <w:r w:rsidRPr="00741642">
        <w:rPr>
          <w:sz w:val="28"/>
          <w:szCs w:val="28"/>
        </w:rPr>
        <w:t xml:space="preserve">- субсидии на выполнение муниципального задания - дебиторская задолженность составила  в сумме 897,9  </w:t>
      </w:r>
      <w:r>
        <w:rPr>
          <w:sz w:val="28"/>
          <w:szCs w:val="28"/>
        </w:rPr>
        <w:t>тыс.</w:t>
      </w:r>
      <w:r w:rsidRPr="00741642">
        <w:rPr>
          <w:sz w:val="28"/>
          <w:szCs w:val="28"/>
        </w:rPr>
        <w:t xml:space="preserve"> </w:t>
      </w:r>
      <w:r>
        <w:rPr>
          <w:sz w:val="28"/>
          <w:szCs w:val="28"/>
        </w:rPr>
        <w:t>руб.</w:t>
      </w:r>
      <w:r w:rsidRPr="00741642">
        <w:rPr>
          <w:sz w:val="28"/>
          <w:szCs w:val="28"/>
        </w:rPr>
        <w:t>, с уменьшением  к отчетному периоду 202</w:t>
      </w:r>
      <w:r>
        <w:rPr>
          <w:sz w:val="28"/>
          <w:szCs w:val="28"/>
        </w:rPr>
        <w:t>0</w:t>
      </w:r>
      <w:r w:rsidRPr="00741642">
        <w:rPr>
          <w:sz w:val="28"/>
          <w:szCs w:val="28"/>
        </w:rPr>
        <w:t xml:space="preserve"> года на сумму 2 420,6 </w:t>
      </w:r>
      <w:r>
        <w:rPr>
          <w:sz w:val="28"/>
          <w:szCs w:val="28"/>
        </w:rPr>
        <w:t>тыс.</w:t>
      </w:r>
      <w:r w:rsidRPr="00741642">
        <w:rPr>
          <w:sz w:val="28"/>
          <w:szCs w:val="28"/>
        </w:rPr>
        <w:t xml:space="preserve"> </w:t>
      </w:r>
      <w:r>
        <w:rPr>
          <w:sz w:val="28"/>
          <w:szCs w:val="28"/>
        </w:rPr>
        <w:t>руб.</w:t>
      </w:r>
      <w:r w:rsidRPr="00741642">
        <w:rPr>
          <w:sz w:val="28"/>
          <w:szCs w:val="28"/>
        </w:rPr>
        <w:t>;</w:t>
      </w:r>
    </w:p>
    <w:p w:rsidR="0077145D" w:rsidRPr="00741642" w:rsidRDefault="0077145D" w:rsidP="0077145D">
      <w:pPr>
        <w:ind w:firstLine="567"/>
        <w:jc w:val="both"/>
        <w:rPr>
          <w:sz w:val="28"/>
          <w:szCs w:val="28"/>
        </w:rPr>
      </w:pPr>
      <w:r>
        <w:rPr>
          <w:sz w:val="28"/>
          <w:szCs w:val="28"/>
        </w:rPr>
        <w:t>- субсидии на иные цели</w:t>
      </w:r>
      <w:r w:rsidRPr="00741642">
        <w:rPr>
          <w:sz w:val="28"/>
          <w:szCs w:val="28"/>
        </w:rPr>
        <w:t xml:space="preserve"> - дебиторская задолженность составила в сумме 8,9 </w:t>
      </w:r>
      <w:r>
        <w:rPr>
          <w:sz w:val="28"/>
          <w:szCs w:val="28"/>
        </w:rPr>
        <w:t>тыс.</w:t>
      </w:r>
      <w:r w:rsidRPr="00741642">
        <w:rPr>
          <w:sz w:val="28"/>
          <w:szCs w:val="28"/>
        </w:rPr>
        <w:t xml:space="preserve"> </w:t>
      </w:r>
      <w:r>
        <w:rPr>
          <w:sz w:val="28"/>
          <w:szCs w:val="28"/>
        </w:rPr>
        <w:t>руб.</w:t>
      </w:r>
      <w:r w:rsidRPr="00741642">
        <w:rPr>
          <w:sz w:val="28"/>
          <w:szCs w:val="28"/>
        </w:rPr>
        <w:t>, с увеличением к отчетному периоду 202</w:t>
      </w:r>
      <w:r>
        <w:rPr>
          <w:sz w:val="28"/>
          <w:szCs w:val="28"/>
        </w:rPr>
        <w:t>0</w:t>
      </w:r>
      <w:r w:rsidRPr="00741642">
        <w:rPr>
          <w:sz w:val="28"/>
          <w:szCs w:val="28"/>
        </w:rPr>
        <w:t xml:space="preserve"> года на сумму 8,9 </w:t>
      </w:r>
      <w:r>
        <w:rPr>
          <w:sz w:val="28"/>
          <w:szCs w:val="28"/>
        </w:rPr>
        <w:t>тыс.</w:t>
      </w:r>
      <w:r w:rsidRPr="00741642">
        <w:rPr>
          <w:sz w:val="28"/>
          <w:szCs w:val="28"/>
        </w:rPr>
        <w:t xml:space="preserve"> </w:t>
      </w:r>
      <w:r>
        <w:rPr>
          <w:sz w:val="28"/>
          <w:szCs w:val="28"/>
        </w:rPr>
        <w:t>руб.</w:t>
      </w:r>
      <w:r w:rsidRPr="00741642">
        <w:rPr>
          <w:sz w:val="28"/>
          <w:szCs w:val="28"/>
        </w:rPr>
        <w:t xml:space="preserve"> </w:t>
      </w:r>
    </w:p>
    <w:p w:rsidR="0077145D" w:rsidRDefault="0077145D" w:rsidP="0077145D">
      <w:pPr>
        <w:autoSpaceDE w:val="0"/>
        <w:autoSpaceDN w:val="0"/>
        <w:adjustRightInd w:val="0"/>
        <w:ind w:firstLine="567"/>
        <w:jc w:val="both"/>
        <w:rPr>
          <w:sz w:val="28"/>
          <w:szCs w:val="28"/>
        </w:rPr>
      </w:pPr>
      <w:r w:rsidRPr="00741642">
        <w:rPr>
          <w:sz w:val="28"/>
          <w:szCs w:val="28"/>
        </w:rPr>
        <w:t>Дебиторская задолженность по бюджетной деятельности на 01.01.20</w:t>
      </w:r>
      <w:r>
        <w:rPr>
          <w:sz w:val="28"/>
          <w:szCs w:val="28"/>
        </w:rPr>
        <w:t>22</w:t>
      </w:r>
      <w:r w:rsidRPr="00741642">
        <w:rPr>
          <w:sz w:val="28"/>
          <w:szCs w:val="28"/>
        </w:rPr>
        <w:t xml:space="preserve"> увеличилась на сумму 2,6 </w:t>
      </w:r>
      <w:r>
        <w:rPr>
          <w:sz w:val="28"/>
          <w:szCs w:val="28"/>
        </w:rPr>
        <w:t>тыс.</w:t>
      </w:r>
      <w:r w:rsidRPr="00741642">
        <w:rPr>
          <w:sz w:val="28"/>
          <w:szCs w:val="28"/>
        </w:rPr>
        <w:t xml:space="preserve"> </w:t>
      </w:r>
      <w:r>
        <w:rPr>
          <w:sz w:val="28"/>
          <w:szCs w:val="28"/>
        </w:rPr>
        <w:t>руб.</w:t>
      </w:r>
      <w:r w:rsidRPr="00741642">
        <w:rPr>
          <w:sz w:val="28"/>
          <w:szCs w:val="28"/>
        </w:rPr>
        <w:t>, в результате исправления ошибок прошлых лет. Исправление ошибок прошл</w:t>
      </w:r>
      <w:r>
        <w:rPr>
          <w:sz w:val="28"/>
          <w:szCs w:val="28"/>
        </w:rPr>
        <w:t>ого года отражено в ф. 0503173 «</w:t>
      </w:r>
      <w:r w:rsidRPr="00741642">
        <w:rPr>
          <w:sz w:val="28"/>
          <w:szCs w:val="28"/>
        </w:rPr>
        <w:t xml:space="preserve">Сведения об </w:t>
      </w:r>
      <w:r w:rsidRPr="005C1280">
        <w:rPr>
          <w:sz w:val="28"/>
          <w:szCs w:val="28"/>
        </w:rPr>
        <w:t>изменении остатков валюты баланса».</w:t>
      </w:r>
    </w:p>
    <w:p w:rsidR="0077145D" w:rsidRPr="005C1280" w:rsidRDefault="0077145D" w:rsidP="0077145D">
      <w:pPr>
        <w:autoSpaceDE w:val="0"/>
        <w:autoSpaceDN w:val="0"/>
        <w:adjustRightInd w:val="0"/>
        <w:ind w:firstLine="567"/>
        <w:jc w:val="both"/>
        <w:rPr>
          <w:sz w:val="28"/>
          <w:szCs w:val="28"/>
        </w:rPr>
      </w:pPr>
    </w:p>
    <w:p w:rsidR="0077145D" w:rsidRPr="0077145D" w:rsidRDefault="0077145D" w:rsidP="0077145D">
      <w:pPr>
        <w:ind w:firstLine="540"/>
        <w:jc w:val="center"/>
        <w:rPr>
          <w:b/>
          <w:sz w:val="28"/>
          <w:szCs w:val="28"/>
        </w:rPr>
      </w:pPr>
      <w:r w:rsidRPr="0077145D">
        <w:rPr>
          <w:b/>
          <w:sz w:val="28"/>
          <w:szCs w:val="28"/>
        </w:rPr>
        <w:t>2.8.</w:t>
      </w:r>
      <w:r w:rsidR="000A7E32">
        <w:rPr>
          <w:b/>
          <w:sz w:val="28"/>
          <w:szCs w:val="28"/>
        </w:rPr>
        <w:t>Анализ к</w:t>
      </w:r>
      <w:r w:rsidRPr="0077145D">
        <w:rPr>
          <w:b/>
          <w:sz w:val="28"/>
          <w:szCs w:val="28"/>
        </w:rPr>
        <w:t>редиторск</w:t>
      </w:r>
      <w:r w:rsidR="000A7E32">
        <w:rPr>
          <w:b/>
          <w:sz w:val="28"/>
          <w:szCs w:val="28"/>
        </w:rPr>
        <w:t>ой</w:t>
      </w:r>
      <w:r w:rsidRPr="0077145D">
        <w:rPr>
          <w:b/>
          <w:sz w:val="28"/>
          <w:szCs w:val="28"/>
        </w:rPr>
        <w:t xml:space="preserve"> задолженност</w:t>
      </w:r>
      <w:r w:rsidR="000A7E32">
        <w:rPr>
          <w:b/>
          <w:sz w:val="28"/>
          <w:szCs w:val="28"/>
        </w:rPr>
        <w:t>и</w:t>
      </w:r>
    </w:p>
    <w:p w:rsidR="0077145D" w:rsidRPr="00527611" w:rsidRDefault="0077145D" w:rsidP="0077145D">
      <w:pPr>
        <w:ind w:firstLine="540"/>
        <w:jc w:val="both"/>
        <w:rPr>
          <w:sz w:val="26"/>
          <w:szCs w:val="26"/>
        </w:rPr>
      </w:pPr>
      <w:r w:rsidRPr="00527611">
        <w:rPr>
          <w:sz w:val="28"/>
          <w:szCs w:val="28"/>
        </w:rPr>
        <w:t xml:space="preserve">Анализ кредиторской задолженности приведен в </w:t>
      </w:r>
      <w:r w:rsidRPr="00527611">
        <w:rPr>
          <w:i/>
          <w:sz w:val="28"/>
          <w:szCs w:val="28"/>
        </w:rPr>
        <w:t>таблице 9:</w:t>
      </w:r>
      <w:r w:rsidRPr="00527611">
        <w:rPr>
          <w:i/>
          <w:sz w:val="26"/>
          <w:szCs w:val="26"/>
        </w:rPr>
        <w:t xml:space="preserve">                                                                                      </w:t>
      </w:r>
    </w:p>
    <w:p w:rsidR="0077145D" w:rsidRPr="00527611" w:rsidRDefault="0077145D" w:rsidP="0077145D">
      <w:pPr>
        <w:ind w:firstLine="540"/>
        <w:jc w:val="center"/>
        <w:rPr>
          <w:sz w:val="20"/>
          <w:szCs w:val="20"/>
        </w:rPr>
      </w:pPr>
      <w:r w:rsidRPr="00527611">
        <w:rPr>
          <w:sz w:val="26"/>
          <w:szCs w:val="26"/>
        </w:rPr>
        <w:t xml:space="preserve">                                                                                     Таблица 9 </w:t>
      </w:r>
      <w:r w:rsidRPr="00527611">
        <w:rPr>
          <w:sz w:val="20"/>
          <w:szCs w:val="20"/>
        </w:rPr>
        <w:t>(тыс. руб.)</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4"/>
        <w:gridCol w:w="1275"/>
        <w:gridCol w:w="1134"/>
        <w:gridCol w:w="1134"/>
        <w:gridCol w:w="1134"/>
        <w:gridCol w:w="1276"/>
        <w:gridCol w:w="1098"/>
      </w:tblGrid>
      <w:tr w:rsidR="0077145D" w:rsidRPr="00741642" w:rsidTr="00197B89">
        <w:trPr>
          <w:trHeight w:val="135"/>
        </w:trPr>
        <w:tc>
          <w:tcPr>
            <w:tcW w:w="2694" w:type="dxa"/>
            <w:vMerge w:val="restart"/>
          </w:tcPr>
          <w:p w:rsidR="0077145D" w:rsidRPr="005C1280" w:rsidRDefault="0077145D" w:rsidP="00197B89">
            <w:pPr>
              <w:jc w:val="center"/>
            </w:pPr>
            <w:r w:rsidRPr="005C1280">
              <w:rPr>
                <w:sz w:val="22"/>
                <w:szCs w:val="22"/>
              </w:rPr>
              <w:t>Вид деятельности</w:t>
            </w:r>
          </w:p>
        </w:tc>
        <w:tc>
          <w:tcPr>
            <w:tcW w:w="2409" w:type="dxa"/>
            <w:gridSpan w:val="2"/>
            <w:tcBorders>
              <w:bottom w:val="single" w:sz="4" w:space="0" w:color="auto"/>
            </w:tcBorders>
          </w:tcPr>
          <w:p w:rsidR="0077145D" w:rsidRPr="005C1280" w:rsidRDefault="0077145D" w:rsidP="00197B89">
            <w:pPr>
              <w:jc w:val="center"/>
            </w:pPr>
            <w:r w:rsidRPr="005C1280">
              <w:rPr>
                <w:sz w:val="22"/>
                <w:szCs w:val="22"/>
              </w:rPr>
              <w:t xml:space="preserve">Кт. задолженность </w:t>
            </w:r>
          </w:p>
          <w:p w:rsidR="0077145D" w:rsidRPr="005C1280" w:rsidRDefault="0077145D" w:rsidP="00197B89">
            <w:pPr>
              <w:jc w:val="center"/>
            </w:pPr>
            <w:r w:rsidRPr="005C1280">
              <w:rPr>
                <w:sz w:val="22"/>
                <w:szCs w:val="22"/>
              </w:rPr>
              <w:t>на 01.01.2021</w:t>
            </w:r>
          </w:p>
        </w:tc>
        <w:tc>
          <w:tcPr>
            <w:tcW w:w="2268" w:type="dxa"/>
            <w:gridSpan w:val="2"/>
            <w:tcBorders>
              <w:bottom w:val="single" w:sz="4" w:space="0" w:color="auto"/>
            </w:tcBorders>
          </w:tcPr>
          <w:p w:rsidR="0077145D" w:rsidRPr="005C1280" w:rsidRDefault="0077145D" w:rsidP="00197B89">
            <w:pPr>
              <w:jc w:val="center"/>
            </w:pPr>
            <w:r w:rsidRPr="005C1280">
              <w:rPr>
                <w:sz w:val="22"/>
                <w:szCs w:val="22"/>
              </w:rPr>
              <w:t xml:space="preserve">Кт. задолженность </w:t>
            </w:r>
          </w:p>
          <w:p w:rsidR="0077145D" w:rsidRPr="005C1280" w:rsidRDefault="0077145D" w:rsidP="00197B89">
            <w:pPr>
              <w:jc w:val="center"/>
            </w:pPr>
            <w:r w:rsidRPr="005C1280">
              <w:rPr>
                <w:sz w:val="22"/>
                <w:szCs w:val="22"/>
              </w:rPr>
              <w:t>на 01.01.2022</w:t>
            </w:r>
          </w:p>
        </w:tc>
        <w:tc>
          <w:tcPr>
            <w:tcW w:w="2374" w:type="dxa"/>
            <w:gridSpan w:val="2"/>
            <w:tcBorders>
              <w:bottom w:val="single" w:sz="4" w:space="0" w:color="auto"/>
            </w:tcBorders>
          </w:tcPr>
          <w:p w:rsidR="0077145D" w:rsidRPr="005C1280" w:rsidRDefault="0077145D" w:rsidP="00197B89">
            <w:pPr>
              <w:jc w:val="center"/>
            </w:pPr>
            <w:r w:rsidRPr="005C1280">
              <w:rPr>
                <w:sz w:val="22"/>
                <w:szCs w:val="22"/>
              </w:rPr>
              <w:t>Рост (+) Снижение (-)</w:t>
            </w:r>
          </w:p>
        </w:tc>
      </w:tr>
      <w:tr w:rsidR="0077145D" w:rsidRPr="00741642" w:rsidTr="00197B89">
        <w:trPr>
          <w:trHeight w:val="869"/>
        </w:trPr>
        <w:tc>
          <w:tcPr>
            <w:tcW w:w="2694" w:type="dxa"/>
            <w:vMerge/>
            <w:tcBorders>
              <w:bottom w:val="single" w:sz="4" w:space="0" w:color="auto"/>
            </w:tcBorders>
          </w:tcPr>
          <w:p w:rsidR="0077145D" w:rsidRPr="005C1280" w:rsidRDefault="0077145D" w:rsidP="00197B89">
            <w:pPr>
              <w:jc w:val="both"/>
            </w:pPr>
          </w:p>
        </w:tc>
        <w:tc>
          <w:tcPr>
            <w:tcW w:w="1275" w:type="dxa"/>
            <w:tcBorders>
              <w:top w:val="single" w:sz="4" w:space="0" w:color="auto"/>
              <w:bottom w:val="single" w:sz="4" w:space="0" w:color="auto"/>
              <w:right w:val="single" w:sz="4" w:space="0" w:color="auto"/>
            </w:tcBorders>
          </w:tcPr>
          <w:p w:rsidR="0077145D" w:rsidRPr="005C1280" w:rsidRDefault="0077145D" w:rsidP="00197B89">
            <w:pPr>
              <w:jc w:val="center"/>
              <w:rPr>
                <w:sz w:val="20"/>
                <w:szCs w:val="20"/>
              </w:rPr>
            </w:pPr>
            <w:r w:rsidRPr="005C1280">
              <w:rPr>
                <w:sz w:val="20"/>
                <w:szCs w:val="20"/>
              </w:rPr>
              <w:t>Всего</w:t>
            </w:r>
          </w:p>
          <w:p w:rsidR="0077145D" w:rsidRPr="005C1280" w:rsidRDefault="0077145D" w:rsidP="00197B89">
            <w:pPr>
              <w:jc w:val="center"/>
              <w:rPr>
                <w:sz w:val="20"/>
                <w:szCs w:val="20"/>
              </w:rPr>
            </w:pPr>
          </w:p>
        </w:tc>
        <w:tc>
          <w:tcPr>
            <w:tcW w:w="1134" w:type="dxa"/>
            <w:tcBorders>
              <w:top w:val="single" w:sz="4" w:space="0" w:color="auto"/>
              <w:left w:val="single" w:sz="4" w:space="0" w:color="auto"/>
              <w:bottom w:val="single" w:sz="4" w:space="0" w:color="auto"/>
            </w:tcBorders>
          </w:tcPr>
          <w:p w:rsidR="0077145D" w:rsidRPr="005C1280" w:rsidRDefault="0077145D" w:rsidP="00197B89">
            <w:pPr>
              <w:jc w:val="center"/>
              <w:rPr>
                <w:sz w:val="20"/>
                <w:szCs w:val="20"/>
              </w:rPr>
            </w:pPr>
            <w:r w:rsidRPr="005C1280">
              <w:rPr>
                <w:sz w:val="20"/>
                <w:szCs w:val="20"/>
              </w:rPr>
              <w:t>в том числе просроченная</w:t>
            </w:r>
          </w:p>
          <w:p w:rsidR="0077145D" w:rsidRPr="005C1280" w:rsidRDefault="0077145D" w:rsidP="00197B89">
            <w:pPr>
              <w:jc w:val="center"/>
              <w:rPr>
                <w:sz w:val="20"/>
                <w:szCs w:val="20"/>
              </w:rPr>
            </w:pPr>
          </w:p>
        </w:tc>
        <w:tc>
          <w:tcPr>
            <w:tcW w:w="1134" w:type="dxa"/>
            <w:tcBorders>
              <w:top w:val="single" w:sz="4" w:space="0" w:color="auto"/>
              <w:bottom w:val="single" w:sz="4" w:space="0" w:color="auto"/>
              <w:right w:val="single" w:sz="4" w:space="0" w:color="auto"/>
            </w:tcBorders>
          </w:tcPr>
          <w:p w:rsidR="0077145D" w:rsidRPr="005C1280" w:rsidRDefault="0077145D" w:rsidP="00197B89">
            <w:pPr>
              <w:jc w:val="center"/>
              <w:rPr>
                <w:sz w:val="20"/>
                <w:szCs w:val="20"/>
              </w:rPr>
            </w:pPr>
            <w:r w:rsidRPr="005C1280">
              <w:rPr>
                <w:sz w:val="20"/>
                <w:szCs w:val="20"/>
              </w:rPr>
              <w:t>Всего</w:t>
            </w:r>
          </w:p>
          <w:p w:rsidR="0077145D" w:rsidRPr="005C1280" w:rsidRDefault="0077145D" w:rsidP="00197B89">
            <w:pPr>
              <w:jc w:val="center"/>
              <w:rPr>
                <w:sz w:val="20"/>
                <w:szCs w:val="20"/>
              </w:rPr>
            </w:pPr>
          </w:p>
        </w:tc>
        <w:tc>
          <w:tcPr>
            <w:tcW w:w="1134" w:type="dxa"/>
            <w:tcBorders>
              <w:top w:val="single" w:sz="4" w:space="0" w:color="auto"/>
              <w:left w:val="single" w:sz="4" w:space="0" w:color="auto"/>
              <w:bottom w:val="single" w:sz="4" w:space="0" w:color="auto"/>
            </w:tcBorders>
          </w:tcPr>
          <w:p w:rsidR="0077145D" w:rsidRPr="005C1280" w:rsidRDefault="0077145D" w:rsidP="00197B89">
            <w:pPr>
              <w:jc w:val="center"/>
              <w:rPr>
                <w:sz w:val="20"/>
                <w:szCs w:val="20"/>
              </w:rPr>
            </w:pPr>
            <w:r w:rsidRPr="005C1280">
              <w:rPr>
                <w:sz w:val="20"/>
                <w:szCs w:val="20"/>
              </w:rPr>
              <w:t>в том числе просроченная</w:t>
            </w:r>
          </w:p>
        </w:tc>
        <w:tc>
          <w:tcPr>
            <w:tcW w:w="1276" w:type="dxa"/>
            <w:tcBorders>
              <w:top w:val="single" w:sz="4" w:space="0" w:color="auto"/>
              <w:left w:val="single" w:sz="4" w:space="0" w:color="auto"/>
              <w:bottom w:val="single" w:sz="4" w:space="0" w:color="auto"/>
            </w:tcBorders>
          </w:tcPr>
          <w:p w:rsidR="0077145D" w:rsidRPr="005C1280" w:rsidRDefault="0077145D" w:rsidP="00197B89">
            <w:pPr>
              <w:jc w:val="center"/>
              <w:rPr>
                <w:sz w:val="20"/>
                <w:szCs w:val="20"/>
              </w:rPr>
            </w:pPr>
            <w:r w:rsidRPr="005C1280">
              <w:rPr>
                <w:sz w:val="20"/>
                <w:szCs w:val="20"/>
              </w:rPr>
              <w:t>Всего</w:t>
            </w:r>
          </w:p>
          <w:p w:rsidR="0077145D" w:rsidRPr="005C1280" w:rsidRDefault="0077145D" w:rsidP="00197B89">
            <w:pPr>
              <w:jc w:val="center"/>
              <w:rPr>
                <w:sz w:val="20"/>
                <w:szCs w:val="20"/>
              </w:rPr>
            </w:pPr>
          </w:p>
        </w:tc>
        <w:tc>
          <w:tcPr>
            <w:tcW w:w="1098" w:type="dxa"/>
            <w:tcBorders>
              <w:top w:val="single" w:sz="4" w:space="0" w:color="auto"/>
              <w:left w:val="single" w:sz="4" w:space="0" w:color="auto"/>
              <w:bottom w:val="single" w:sz="4" w:space="0" w:color="auto"/>
            </w:tcBorders>
          </w:tcPr>
          <w:p w:rsidR="0077145D" w:rsidRPr="005C1280" w:rsidRDefault="0077145D" w:rsidP="00197B89">
            <w:pPr>
              <w:jc w:val="center"/>
              <w:rPr>
                <w:sz w:val="20"/>
                <w:szCs w:val="20"/>
              </w:rPr>
            </w:pPr>
            <w:r w:rsidRPr="005C1280">
              <w:rPr>
                <w:sz w:val="20"/>
                <w:szCs w:val="20"/>
              </w:rPr>
              <w:t>в том числе просроченная</w:t>
            </w:r>
          </w:p>
          <w:p w:rsidR="0077145D" w:rsidRPr="005C1280" w:rsidRDefault="0077145D" w:rsidP="00197B89">
            <w:pPr>
              <w:jc w:val="center"/>
              <w:rPr>
                <w:sz w:val="20"/>
                <w:szCs w:val="20"/>
              </w:rPr>
            </w:pPr>
          </w:p>
        </w:tc>
      </w:tr>
      <w:tr w:rsidR="0077145D" w:rsidRPr="00741642" w:rsidTr="00197B89">
        <w:trPr>
          <w:trHeight w:val="180"/>
        </w:trPr>
        <w:tc>
          <w:tcPr>
            <w:tcW w:w="2694" w:type="dxa"/>
            <w:tcBorders>
              <w:top w:val="single" w:sz="4" w:space="0" w:color="auto"/>
            </w:tcBorders>
          </w:tcPr>
          <w:p w:rsidR="0077145D" w:rsidRPr="005C1280" w:rsidRDefault="0077145D" w:rsidP="00197B89">
            <w:pPr>
              <w:jc w:val="center"/>
              <w:rPr>
                <w:sz w:val="18"/>
                <w:szCs w:val="18"/>
              </w:rPr>
            </w:pPr>
            <w:r w:rsidRPr="005C1280">
              <w:rPr>
                <w:sz w:val="18"/>
                <w:szCs w:val="18"/>
              </w:rPr>
              <w:t>1</w:t>
            </w:r>
          </w:p>
        </w:tc>
        <w:tc>
          <w:tcPr>
            <w:tcW w:w="1275" w:type="dxa"/>
            <w:tcBorders>
              <w:top w:val="single" w:sz="4" w:space="0" w:color="auto"/>
              <w:right w:val="single" w:sz="4" w:space="0" w:color="auto"/>
            </w:tcBorders>
          </w:tcPr>
          <w:p w:rsidR="0077145D" w:rsidRPr="005C1280" w:rsidRDefault="0077145D" w:rsidP="00197B89">
            <w:pPr>
              <w:jc w:val="center"/>
              <w:rPr>
                <w:sz w:val="18"/>
                <w:szCs w:val="18"/>
              </w:rPr>
            </w:pPr>
            <w:r w:rsidRPr="005C1280">
              <w:rPr>
                <w:sz w:val="18"/>
                <w:szCs w:val="18"/>
              </w:rPr>
              <w:t>2</w:t>
            </w:r>
          </w:p>
        </w:tc>
        <w:tc>
          <w:tcPr>
            <w:tcW w:w="1134" w:type="dxa"/>
            <w:tcBorders>
              <w:top w:val="single" w:sz="4" w:space="0" w:color="auto"/>
              <w:left w:val="single" w:sz="4" w:space="0" w:color="auto"/>
            </w:tcBorders>
          </w:tcPr>
          <w:p w:rsidR="0077145D" w:rsidRPr="005C1280" w:rsidRDefault="0077145D" w:rsidP="00197B89">
            <w:pPr>
              <w:jc w:val="center"/>
              <w:rPr>
                <w:sz w:val="18"/>
                <w:szCs w:val="18"/>
              </w:rPr>
            </w:pPr>
            <w:r w:rsidRPr="005C1280">
              <w:rPr>
                <w:sz w:val="18"/>
                <w:szCs w:val="18"/>
              </w:rPr>
              <w:t>3</w:t>
            </w:r>
          </w:p>
        </w:tc>
        <w:tc>
          <w:tcPr>
            <w:tcW w:w="1134" w:type="dxa"/>
            <w:tcBorders>
              <w:top w:val="single" w:sz="4" w:space="0" w:color="auto"/>
              <w:right w:val="single" w:sz="4" w:space="0" w:color="auto"/>
            </w:tcBorders>
          </w:tcPr>
          <w:p w:rsidR="0077145D" w:rsidRPr="005C1280" w:rsidRDefault="0077145D" w:rsidP="00197B89">
            <w:pPr>
              <w:jc w:val="center"/>
              <w:rPr>
                <w:sz w:val="18"/>
                <w:szCs w:val="18"/>
              </w:rPr>
            </w:pPr>
            <w:r w:rsidRPr="005C1280">
              <w:rPr>
                <w:sz w:val="18"/>
                <w:szCs w:val="18"/>
              </w:rPr>
              <w:t>4</w:t>
            </w:r>
          </w:p>
        </w:tc>
        <w:tc>
          <w:tcPr>
            <w:tcW w:w="1134" w:type="dxa"/>
            <w:tcBorders>
              <w:top w:val="single" w:sz="4" w:space="0" w:color="auto"/>
              <w:left w:val="single" w:sz="4" w:space="0" w:color="auto"/>
            </w:tcBorders>
          </w:tcPr>
          <w:p w:rsidR="0077145D" w:rsidRPr="005C1280" w:rsidRDefault="0077145D" w:rsidP="00197B89">
            <w:pPr>
              <w:jc w:val="center"/>
              <w:rPr>
                <w:sz w:val="18"/>
                <w:szCs w:val="18"/>
              </w:rPr>
            </w:pPr>
            <w:r w:rsidRPr="005C1280">
              <w:rPr>
                <w:sz w:val="18"/>
                <w:szCs w:val="18"/>
              </w:rPr>
              <w:t>5</w:t>
            </w:r>
          </w:p>
        </w:tc>
        <w:tc>
          <w:tcPr>
            <w:tcW w:w="1276" w:type="dxa"/>
            <w:tcBorders>
              <w:top w:val="single" w:sz="4" w:space="0" w:color="auto"/>
              <w:left w:val="single" w:sz="4" w:space="0" w:color="auto"/>
              <w:bottom w:val="single" w:sz="4" w:space="0" w:color="auto"/>
            </w:tcBorders>
          </w:tcPr>
          <w:p w:rsidR="0077145D" w:rsidRPr="005C1280" w:rsidRDefault="0077145D" w:rsidP="00197B89">
            <w:pPr>
              <w:jc w:val="center"/>
              <w:rPr>
                <w:sz w:val="18"/>
                <w:szCs w:val="18"/>
              </w:rPr>
            </w:pPr>
            <w:r w:rsidRPr="005C1280">
              <w:rPr>
                <w:sz w:val="18"/>
                <w:szCs w:val="18"/>
              </w:rPr>
              <w:t>6</w:t>
            </w:r>
          </w:p>
        </w:tc>
        <w:tc>
          <w:tcPr>
            <w:tcW w:w="1098" w:type="dxa"/>
            <w:tcBorders>
              <w:top w:val="single" w:sz="4" w:space="0" w:color="auto"/>
              <w:left w:val="single" w:sz="4" w:space="0" w:color="auto"/>
              <w:bottom w:val="single" w:sz="4" w:space="0" w:color="auto"/>
            </w:tcBorders>
          </w:tcPr>
          <w:p w:rsidR="0077145D" w:rsidRPr="005C1280" w:rsidRDefault="0077145D" w:rsidP="00197B89">
            <w:pPr>
              <w:jc w:val="center"/>
              <w:rPr>
                <w:sz w:val="18"/>
                <w:szCs w:val="18"/>
              </w:rPr>
            </w:pPr>
            <w:r w:rsidRPr="005C1280">
              <w:rPr>
                <w:sz w:val="18"/>
                <w:szCs w:val="18"/>
              </w:rPr>
              <w:t>7</w:t>
            </w:r>
          </w:p>
        </w:tc>
      </w:tr>
      <w:tr w:rsidR="0077145D" w:rsidRPr="00741642" w:rsidTr="00197B89">
        <w:tc>
          <w:tcPr>
            <w:tcW w:w="2694" w:type="dxa"/>
          </w:tcPr>
          <w:p w:rsidR="0077145D" w:rsidRPr="005C1280" w:rsidRDefault="0077145D" w:rsidP="00197B89">
            <w:pPr>
              <w:jc w:val="both"/>
            </w:pPr>
            <w:r w:rsidRPr="005C1280">
              <w:rPr>
                <w:sz w:val="22"/>
                <w:szCs w:val="22"/>
              </w:rPr>
              <w:t>Бюджетная деятельность</w:t>
            </w:r>
          </w:p>
        </w:tc>
        <w:tc>
          <w:tcPr>
            <w:tcW w:w="1275" w:type="dxa"/>
          </w:tcPr>
          <w:p w:rsidR="0077145D" w:rsidRPr="005C1280" w:rsidRDefault="0077145D" w:rsidP="00197B89">
            <w:pPr>
              <w:jc w:val="right"/>
              <w:rPr>
                <w:sz w:val="22"/>
                <w:szCs w:val="22"/>
              </w:rPr>
            </w:pPr>
            <w:r w:rsidRPr="005C1280">
              <w:rPr>
                <w:sz w:val="22"/>
                <w:szCs w:val="22"/>
              </w:rPr>
              <w:t>8 943,1</w:t>
            </w:r>
          </w:p>
        </w:tc>
        <w:tc>
          <w:tcPr>
            <w:tcW w:w="1134" w:type="dxa"/>
          </w:tcPr>
          <w:p w:rsidR="0077145D" w:rsidRPr="005C1280" w:rsidRDefault="0077145D" w:rsidP="00197B89">
            <w:pPr>
              <w:jc w:val="right"/>
              <w:rPr>
                <w:sz w:val="22"/>
                <w:szCs w:val="22"/>
              </w:rPr>
            </w:pPr>
            <w:r w:rsidRPr="005C1280">
              <w:rPr>
                <w:sz w:val="22"/>
                <w:szCs w:val="22"/>
              </w:rPr>
              <w:t>-</w:t>
            </w:r>
          </w:p>
        </w:tc>
        <w:tc>
          <w:tcPr>
            <w:tcW w:w="1134" w:type="dxa"/>
          </w:tcPr>
          <w:p w:rsidR="0077145D" w:rsidRPr="005C1280" w:rsidRDefault="0077145D" w:rsidP="00197B89">
            <w:pPr>
              <w:jc w:val="right"/>
              <w:rPr>
                <w:sz w:val="22"/>
                <w:szCs w:val="22"/>
              </w:rPr>
            </w:pPr>
            <w:r w:rsidRPr="005C1280">
              <w:rPr>
                <w:sz w:val="22"/>
                <w:szCs w:val="22"/>
              </w:rPr>
              <w:t>6 606,5</w:t>
            </w:r>
          </w:p>
        </w:tc>
        <w:tc>
          <w:tcPr>
            <w:tcW w:w="1134" w:type="dxa"/>
          </w:tcPr>
          <w:p w:rsidR="0077145D" w:rsidRPr="005C1280" w:rsidRDefault="0077145D" w:rsidP="00197B89">
            <w:pPr>
              <w:jc w:val="right"/>
              <w:rPr>
                <w:sz w:val="22"/>
                <w:szCs w:val="22"/>
              </w:rPr>
            </w:pPr>
            <w:r w:rsidRPr="005C1280">
              <w:rPr>
                <w:sz w:val="22"/>
                <w:szCs w:val="22"/>
              </w:rPr>
              <w:t>-</w:t>
            </w:r>
          </w:p>
        </w:tc>
        <w:tc>
          <w:tcPr>
            <w:tcW w:w="1276" w:type="dxa"/>
            <w:tcBorders>
              <w:top w:val="single" w:sz="4" w:space="0" w:color="auto"/>
              <w:bottom w:val="single" w:sz="4" w:space="0" w:color="auto"/>
            </w:tcBorders>
          </w:tcPr>
          <w:p w:rsidR="0077145D" w:rsidRPr="005C1280" w:rsidRDefault="0077145D" w:rsidP="00197B89">
            <w:pPr>
              <w:jc w:val="right"/>
              <w:rPr>
                <w:sz w:val="22"/>
                <w:szCs w:val="22"/>
              </w:rPr>
            </w:pPr>
            <w:r w:rsidRPr="005C1280">
              <w:rPr>
                <w:sz w:val="22"/>
                <w:szCs w:val="22"/>
              </w:rPr>
              <w:t>(-) 2 336,6</w:t>
            </w:r>
          </w:p>
        </w:tc>
        <w:tc>
          <w:tcPr>
            <w:tcW w:w="1098" w:type="dxa"/>
            <w:tcBorders>
              <w:top w:val="single" w:sz="4" w:space="0" w:color="auto"/>
              <w:bottom w:val="single" w:sz="4" w:space="0" w:color="auto"/>
            </w:tcBorders>
          </w:tcPr>
          <w:p w:rsidR="0077145D" w:rsidRPr="005C1280" w:rsidRDefault="0077145D" w:rsidP="00197B89">
            <w:pPr>
              <w:jc w:val="right"/>
              <w:rPr>
                <w:sz w:val="22"/>
                <w:szCs w:val="22"/>
              </w:rPr>
            </w:pPr>
            <w:r w:rsidRPr="005C1280">
              <w:rPr>
                <w:sz w:val="22"/>
                <w:szCs w:val="22"/>
              </w:rPr>
              <w:t>-</w:t>
            </w:r>
          </w:p>
        </w:tc>
      </w:tr>
      <w:tr w:rsidR="0077145D" w:rsidRPr="00741642" w:rsidTr="00197B89">
        <w:tc>
          <w:tcPr>
            <w:tcW w:w="2694" w:type="dxa"/>
          </w:tcPr>
          <w:p w:rsidR="0077145D" w:rsidRPr="005C1280" w:rsidRDefault="0077145D" w:rsidP="00197B89">
            <w:pPr>
              <w:jc w:val="both"/>
            </w:pPr>
            <w:r w:rsidRPr="005C1280">
              <w:rPr>
                <w:sz w:val="22"/>
                <w:szCs w:val="22"/>
              </w:rPr>
              <w:t>Субсидии на выполнение муниципального задания</w:t>
            </w:r>
          </w:p>
        </w:tc>
        <w:tc>
          <w:tcPr>
            <w:tcW w:w="1275" w:type="dxa"/>
          </w:tcPr>
          <w:p w:rsidR="0077145D" w:rsidRPr="005C1280" w:rsidRDefault="0077145D" w:rsidP="00197B89">
            <w:pPr>
              <w:jc w:val="right"/>
              <w:rPr>
                <w:sz w:val="22"/>
                <w:szCs w:val="22"/>
              </w:rPr>
            </w:pPr>
            <w:r w:rsidRPr="005C1280">
              <w:rPr>
                <w:sz w:val="22"/>
                <w:szCs w:val="22"/>
              </w:rPr>
              <w:t>-</w:t>
            </w:r>
          </w:p>
        </w:tc>
        <w:tc>
          <w:tcPr>
            <w:tcW w:w="1134" w:type="dxa"/>
          </w:tcPr>
          <w:p w:rsidR="0077145D" w:rsidRPr="005C1280" w:rsidRDefault="0077145D" w:rsidP="00197B89">
            <w:pPr>
              <w:jc w:val="right"/>
              <w:rPr>
                <w:sz w:val="22"/>
                <w:szCs w:val="22"/>
              </w:rPr>
            </w:pPr>
            <w:r w:rsidRPr="005C1280">
              <w:rPr>
                <w:sz w:val="22"/>
                <w:szCs w:val="22"/>
              </w:rPr>
              <w:t>-</w:t>
            </w:r>
          </w:p>
        </w:tc>
        <w:tc>
          <w:tcPr>
            <w:tcW w:w="1134" w:type="dxa"/>
          </w:tcPr>
          <w:p w:rsidR="0077145D" w:rsidRPr="005C1280" w:rsidRDefault="0077145D" w:rsidP="00197B89">
            <w:pPr>
              <w:jc w:val="right"/>
              <w:rPr>
                <w:sz w:val="22"/>
                <w:szCs w:val="22"/>
              </w:rPr>
            </w:pPr>
          </w:p>
        </w:tc>
        <w:tc>
          <w:tcPr>
            <w:tcW w:w="1134" w:type="dxa"/>
          </w:tcPr>
          <w:p w:rsidR="0077145D" w:rsidRPr="005C1280" w:rsidRDefault="0077145D" w:rsidP="00197B89">
            <w:pPr>
              <w:jc w:val="right"/>
              <w:rPr>
                <w:sz w:val="22"/>
                <w:szCs w:val="22"/>
              </w:rPr>
            </w:pPr>
          </w:p>
        </w:tc>
        <w:tc>
          <w:tcPr>
            <w:tcW w:w="1276" w:type="dxa"/>
            <w:tcBorders>
              <w:top w:val="single" w:sz="4" w:space="0" w:color="auto"/>
              <w:bottom w:val="single" w:sz="4" w:space="0" w:color="auto"/>
            </w:tcBorders>
          </w:tcPr>
          <w:p w:rsidR="0077145D" w:rsidRPr="005C1280" w:rsidRDefault="0077145D" w:rsidP="00197B89">
            <w:pPr>
              <w:jc w:val="right"/>
              <w:rPr>
                <w:sz w:val="22"/>
                <w:szCs w:val="22"/>
              </w:rPr>
            </w:pPr>
          </w:p>
        </w:tc>
        <w:tc>
          <w:tcPr>
            <w:tcW w:w="1098" w:type="dxa"/>
            <w:tcBorders>
              <w:top w:val="single" w:sz="4" w:space="0" w:color="auto"/>
              <w:bottom w:val="single" w:sz="4" w:space="0" w:color="auto"/>
            </w:tcBorders>
          </w:tcPr>
          <w:p w:rsidR="0077145D" w:rsidRPr="005C1280" w:rsidRDefault="0077145D" w:rsidP="00197B89">
            <w:pPr>
              <w:jc w:val="right"/>
              <w:rPr>
                <w:sz w:val="22"/>
                <w:szCs w:val="22"/>
              </w:rPr>
            </w:pPr>
          </w:p>
        </w:tc>
      </w:tr>
      <w:tr w:rsidR="0077145D" w:rsidRPr="00741642" w:rsidTr="00197B89">
        <w:tc>
          <w:tcPr>
            <w:tcW w:w="2694" w:type="dxa"/>
          </w:tcPr>
          <w:p w:rsidR="0077145D" w:rsidRPr="005C1280" w:rsidRDefault="0077145D" w:rsidP="00197B89">
            <w:pPr>
              <w:jc w:val="both"/>
            </w:pPr>
            <w:r w:rsidRPr="005C1280">
              <w:rPr>
                <w:sz w:val="22"/>
                <w:szCs w:val="22"/>
              </w:rPr>
              <w:t>Субсидии на иные цели</w:t>
            </w:r>
          </w:p>
        </w:tc>
        <w:tc>
          <w:tcPr>
            <w:tcW w:w="1275" w:type="dxa"/>
          </w:tcPr>
          <w:p w:rsidR="0077145D" w:rsidRPr="005C1280" w:rsidRDefault="0077145D" w:rsidP="00197B89">
            <w:pPr>
              <w:jc w:val="right"/>
              <w:rPr>
                <w:sz w:val="22"/>
                <w:szCs w:val="22"/>
              </w:rPr>
            </w:pPr>
            <w:r w:rsidRPr="005C1280">
              <w:rPr>
                <w:sz w:val="22"/>
                <w:szCs w:val="22"/>
              </w:rPr>
              <w:t>-</w:t>
            </w:r>
          </w:p>
        </w:tc>
        <w:tc>
          <w:tcPr>
            <w:tcW w:w="1134" w:type="dxa"/>
          </w:tcPr>
          <w:p w:rsidR="0077145D" w:rsidRPr="005C1280" w:rsidRDefault="0077145D" w:rsidP="00197B89">
            <w:pPr>
              <w:jc w:val="right"/>
              <w:rPr>
                <w:sz w:val="22"/>
                <w:szCs w:val="22"/>
              </w:rPr>
            </w:pPr>
            <w:r w:rsidRPr="005C1280">
              <w:rPr>
                <w:sz w:val="22"/>
                <w:szCs w:val="22"/>
              </w:rPr>
              <w:t>-</w:t>
            </w:r>
          </w:p>
        </w:tc>
        <w:tc>
          <w:tcPr>
            <w:tcW w:w="1134" w:type="dxa"/>
          </w:tcPr>
          <w:p w:rsidR="0077145D" w:rsidRPr="005C1280" w:rsidRDefault="0077145D" w:rsidP="00197B89">
            <w:pPr>
              <w:jc w:val="right"/>
              <w:rPr>
                <w:sz w:val="22"/>
                <w:szCs w:val="22"/>
              </w:rPr>
            </w:pPr>
          </w:p>
        </w:tc>
        <w:tc>
          <w:tcPr>
            <w:tcW w:w="1134" w:type="dxa"/>
          </w:tcPr>
          <w:p w:rsidR="0077145D" w:rsidRPr="005C1280" w:rsidRDefault="0077145D" w:rsidP="00197B89">
            <w:pPr>
              <w:jc w:val="right"/>
              <w:rPr>
                <w:sz w:val="22"/>
                <w:szCs w:val="22"/>
              </w:rPr>
            </w:pPr>
            <w:r>
              <w:rPr>
                <w:sz w:val="22"/>
                <w:szCs w:val="22"/>
              </w:rPr>
              <w:t>-</w:t>
            </w:r>
          </w:p>
        </w:tc>
        <w:tc>
          <w:tcPr>
            <w:tcW w:w="1276" w:type="dxa"/>
            <w:tcBorders>
              <w:top w:val="single" w:sz="4" w:space="0" w:color="auto"/>
              <w:bottom w:val="single" w:sz="4" w:space="0" w:color="auto"/>
            </w:tcBorders>
          </w:tcPr>
          <w:p w:rsidR="0077145D" w:rsidRPr="005C1280" w:rsidRDefault="0077145D" w:rsidP="00197B89">
            <w:pPr>
              <w:jc w:val="right"/>
              <w:rPr>
                <w:sz w:val="22"/>
                <w:szCs w:val="22"/>
              </w:rPr>
            </w:pPr>
          </w:p>
        </w:tc>
        <w:tc>
          <w:tcPr>
            <w:tcW w:w="1098" w:type="dxa"/>
            <w:tcBorders>
              <w:top w:val="single" w:sz="4" w:space="0" w:color="auto"/>
              <w:bottom w:val="single" w:sz="4" w:space="0" w:color="auto"/>
            </w:tcBorders>
          </w:tcPr>
          <w:p w:rsidR="0077145D" w:rsidRPr="005C1280" w:rsidRDefault="0077145D" w:rsidP="00197B89">
            <w:pPr>
              <w:jc w:val="right"/>
              <w:rPr>
                <w:sz w:val="22"/>
                <w:szCs w:val="22"/>
              </w:rPr>
            </w:pPr>
            <w:r>
              <w:rPr>
                <w:sz w:val="22"/>
                <w:szCs w:val="22"/>
              </w:rPr>
              <w:t>-</w:t>
            </w:r>
          </w:p>
        </w:tc>
      </w:tr>
      <w:tr w:rsidR="0077145D" w:rsidRPr="00741642" w:rsidTr="00197B89">
        <w:tc>
          <w:tcPr>
            <w:tcW w:w="2694" w:type="dxa"/>
          </w:tcPr>
          <w:p w:rsidR="0077145D" w:rsidRPr="005C1280" w:rsidRDefault="0077145D" w:rsidP="00197B89">
            <w:pPr>
              <w:jc w:val="both"/>
            </w:pPr>
            <w:r w:rsidRPr="005C1280">
              <w:rPr>
                <w:sz w:val="22"/>
                <w:szCs w:val="22"/>
              </w:rPr>
              <w:t>Собственные доходы учреждений</w:t>
            </w:r>
          </w:p>
        </w:tc>
        <w:tc>
          <w:tcPr>
            <w:tcW w:w="1275" w:type="dxa"/>
          </w:tcPr>
          <w:p w:rsidR="0077145D" w:rsidRPr="005C1280" w:rsidRDefault="0077145D" w:rsidP="00197B89">
            <w:pPr>
              <w:jc w:val="right"/>
              <w:rPr>
                <w:sz w:val="22"/>
                <w:szCs w:val="22"/>
              </w:rPr>
            </w:pPr>
            <w:r w:rsidRPr="005C1280">
              <w:rPr>
                <w:sz w:val="22"/>
                <w:szCs w:val="22"/>
              </w:rPr>
              <w:t>1 202,5</w:t>
            </w:r>
          </w:p>
        </w:tc>
        <w:tc>
          <w:tcPr>
            <w:tcW w:w="1134" w:type="dxa"/>
          </w:tcPr>
          <w:p w:rsidR="0077145D" w:rsidRPr="005C1280" w:rsidRDefault="0077145D" w:rsidP="00197B89">
            <w:pPr>
              <w:jc w:val="right"/>
              <w:rPr>
                <w:sz w:val="22"/>
                <w:szCs w:val="22"/>
              </w:rPr>
            </w:pPr>
            <w:r w:rsidRPr="005C1280">
              <w:rPr>
                <w:sz w:val="22"/>
                <w:szCs w:val="22"/>
              </w:rPr>
              <w:t>-</w:t>
            </w:r>
          </w:p>
        </w:tc>
        <w:tc>
          <w:tcPr>
            <w:tcW w:w="1134" w:type="dxa"/>
          </w:tcPr>
          <w:p w:rsidR="0077145D" w:rsidRPr="005C1280" w:rsidRDefault="0077145D" w:rsidP="00197B89">
            <w:pPr>
              <w:jc w:val="right"/>
              <w:rPr>
                <w:sz w:val="22"/>
                <w:szCs w:val="22"/>
              </w:rPr>
            </w:pPr>
            <w:r w:rsidRPr="005C1280">
              <w:rPr>
                <w:sz w:val="22"/>
                <w:szCs w:val="22"/>
              </w:rPr>
              <w:t>1 285,5</w:t>
            </w:r>
          </w:p>
        </w:tc>
        <w:tc>
          <w:tcPr>
            <w:tcW w:w="1134" w:type="dxa"/>
          </w:tcPr>
          <w:p w:rsidR="0077145D" w:rsidRPr="005C1280" w:rsidRDefault="0077145D" w:rsidP="00197B89">
            <w:pPr>
              <w:jc w:val="right"/>
              <w:rPr>
                <w:sz w:val="22"/>
                <w:szCs w:val="22"/>
              </w:rPr>
            </w:pPr>
          </w:p>
        </w:tc>
        <w:tc>
          <w:tcPr>
            <w:tcW w:w="1276" w:type="dxa"/>
            <w:tcBorders>
              <w:top w:val="single" w:sz="4" w:space="0" w:color="auto"/>
              <w:bottom w:val="single" w:sz="4" w:space="0" w:color="auto"/>
            </w:tcBorders>
          </w:tcPr>
          <w:p w:rsidR="0077145D" w:rsidRPr="005C1280" w:rsidRDefault="0077145D" w:rsidP="00197B89">
            <w:pPr>
              <w:jc w:val="right"/>
              <w:rPr>
                <w:sz w:val="22"/>
                <w:szCs w:val="22"/>
              </w:rPr>
            </w:pPr>
            <w:r w:rsidRPr="005C1280">
              <w:rPr>
                <w:sz w:val="22"/>
                <w:szCs w:val="22"/>
              </w:rPr>
              <w:t>(+) 83,0</w:t>
            </w:r>
          </w:p>
        </w:tc>
        <w:tc>
          <w:tcPr>
            <w:tcW w:w="1098" w:type="dxa"/>
            <w:tcBorders>
              <w:top w:val="single" w:sz="4" w:space="0" w:color="auto"/>
              <w:bottom w:val="single" w:sz="4" w:space="0" w:color="auto"/>
            </w:tcBorders>
          </w:tcPr>
          <w:p w:rsidR="0077145D" w:rsidRPr="005C1280" w:rsidRDefault="0077145D" w:rsidP="00197B89">
            <w:pPr>
              <w:jc w:val="right"/>
              <w:rPr>
                <w:sz w:val="22"/>
                <w:szCs w:val="22"/>
              </w:rPr>
            </w:pPr>
            <w:r w:rsidRPr="005C1280">
              <w:rPr>
                <w:sz w:val="22"/>
                <w:szCs w:val="22"/>
              </w:rPr>
              <w:t>-</w:t>
            </w:r>
          </w:p>
        </w:tc>
      </w:tr>
      <w:tr w:rsidR="0077145D" w:rsidRPr="00741642" w:rsidTr="00197B89">
        <w:tc>
          <w:tcPr>
            <w:tcW w:w="2694" w:type="dxa"/>
          </w:tcPr>
          <w:p w:rsidR="0077145D" w:rsidRPr="005C1280" w:rsidRDefault="0077145D" w:rsidP="00197B89">
            <w:pPr>
              <w:jc w:val="both"/>
            </w:pPr>
            <w:r w:rsidRPr="005C1280">
              <w:rPr>
                <w:sz w:val="22"/>
                <w:szCs w:val="22"/>
              </w:rPr>
              <w:t>Итого</w:t>
            </w:r>
          </w:p>
        </w:tc>
        <w:tc>
          <w:tcPr>
            <w:tcW w:w="1275" w:type="dxa"/>
          </w:tcPr>
          <w:p w:rsidR="0077145D" w:rsidRPr="005C1280" w:rsidRDefault="0077145D" w:rsidP="00197B89">
            <w:pPr>
              <w:jc w:val="right"/>
              <w:rPr>
                <w:sz w:val="22"/>
                <w:szCs w:val="22"/>
              </w:rPr>
            </w:pPr>
            <w:r w:rsidRPr="005C1280">
              <w:rPr>
                <w:sz w:val="22"/>
                <w:szCs w:val="22"/>
              </w:rPr>
              <w:t>10 145,6</w:t>
            </w:r>
          </w:p>
        </w:tc>
        <w:tc>
          <w:tcPr>
            <w:tcW w:w="1134" w:type="dxa"/>
          </w:tcPr>
          <w:p w:rsidR="0077145D" w:rsidRPr="005C1280" w:rsidRDefault="0077145D" w:rsidP="00197B89">
            <w:pPr>
              <w:jc w:val="right"/>
              <w:rPr>
                <w:sz w:val="22"/>
                <w:szCs w:val="22"/>
              </w:rPr>
            </w:pPr>
            <w:r w:rsidRPr="005C1280">
              <w:rPr>
                <w:sz w:val="22"/>
                <w:szCs w:val="22"/>
              </w:rPr>
              <w:t>-</w:t>
            </w:r>
          </w:p>
        </w:tc>
        <w:tc>
          <w:tcPr>
            <w:tcW w:w="1134" w:type="dxa"/>
          </w:tcPr>
          <w:p w:rsidR="0077145D" w:rsidRPr="005C1280" w:rsidRDefault="0077145D" w:rsidP="00197B89">
            <w:pPr>
              <w:jc w:val="right"/>
              <w:rPr>
                <w:sz w:val="22"/>
                <w:szCs w:val="22"/>
              </w:rPr>
            </w:pPr>
            <w:r w:rsidRPr="005C1280">
              <w:rPr>
                <w:sz w:val="22"/>
                <w:szCs w:val="22"/>
              </w:rPr>
              <w:t>7 892,0</w:t>
            </w:r>
          </w:p>
        </w:tc>
        <w:tc>
          <w:tcPr>
            <w:tcW w:w="1134" w:type="dxa"/>
          </w:tcPr>
          <w:p w:rsidR="0077145D" w:rsidRPr="005C1280" w:rsidRDefault="0077145D" w:rsidP="00197B89">
            <w:pPr>
              <w:jc w:val="right"/>
              <w:rPr>
                <w:sz w:val="22"/>
                <w:szCs w:val="22"/>
              </w:rPr>
            </w:pPr>
            <w:r>
              <w:rPr>
                <w:sz w:val="22"/>
                <w:szCs w:val="22"/>
              </w:rPr>
              <w:t>-</w:t>
            </w:r>
          </w:p>
        </w:tc>
        <w:tc>
          <w:tcPr>
            <w:tcW w:w="1276" w:type="dxa"/>
            <w:tcBorders>
              <w:top w:val="single" w:sz="4" w:space="0" w:color="auto"/>
            </w:tcBorders>
          </w:tcPr>
          <w:p w:rsidR="0077145D" w:rsidRPr="005C1280" w:rsidRDefault="00642691" w:rsidP="00197B89">
            <w:pPr>
              <w:jc w:val="right"/>
              <w:rPr>
                <w:sz w:val="22"/>
                <w:szCs w:val="22"/>
              </w:rPr>
            </w:pPr>
            <w:r>
              <w:rPr>
                <w:sz w:val="22"/>
                <w:szCs w:val="22"/>
              </w:rPr>
              <w:t xml:space="preserve">(-) </w:t>
            </w:r>
            <w:r w:rsidR="0077145D" w:rsidRPr="005C1280">
              <w:rPr>
                <w:sz w:val="22"/>
                <w:szCs w:val="22"/>
              </w:rPr>
              <w:t>2 253,6</w:t>
            </w:r>
          </w:p>
        </w:tc>
        <w:tc>
          <w:tcPr>
            <w:tcW w:w="1098" w:type="dxa"/>
            <w:tcBorders>
              <w:top w:val="single" w:sz="4" w:space="0" w:color="auto"/>
            </w:tcBorders>
          </w:tcPr>
          <w:p w:rsidR="0077145D" w:rsidRPr="005C1280" w:rsidRDefault="0077145D" w:rsidP="00197B89">
            <w:pPr>
              <w:jc w:val="right"/>
              <w:rPr>
                <w:sz w:val="22"/>
                <w:szCs w:val="22"/>
              </w:rPr>
            </w:pPr>
            <w:r>
              <w:rPr>
                <w:sz w:val="22"/>
                <w:szCs w:val="22"/>
              </w:rPr>
              <w:t>-</w:t>
            </w:r>
          </w:p>
        </w:tc>
      </w:tr>
    </w:tbl>
    <w:p w:rsidR="0077145D" w:rsidRPr="005E2AF5" w:rsidRDefault="0077145D" w:rsidP="0077145D">
      <w:pPr>
        <w:ind w:firstLine="567"/>
        <w:jc w:val="both"/>
        <w:rPr>
          <w:sz w:val="28"/>
          <w:szCs w:val="28"/>
        </w:rPr>
      </w:pPr>
      <w:r w:rsidRPr="005E2AF5">
        <w:rPr>
          <w:sz w:val="28"/>
          <w:szCs w:val="28"/>
        </w:rPr>
        <w:t>Из приведенного в таблице анализа следует:</w:t>
      </w:r>
    </w:p>
    <w:p w:rsidR="0077145D" w:rsidRPr="005E2AF5" w:rsidRDefault="0077145D" w:rsidP="0077145D">
      <w:pPr>
        <w:pStyle w:val="ConsPlusNonformat"/>
        <w:widowControl/>
        <w:ind w:firstLine="567"/>
        <w:jc w:val="both"/>
        <w:rPr>
          <w:rFonts w:ascii="Times New Roman" w:hAnsi="Times New Roman" w:cs="Times New Roman"/>
          <w:sz w:val="28"/>
          <w:szCs w:val="28"/>
        </w:rPr>
      </w:pPr>
      <w:r w:rsidRPr="005E2AF5">
        <w:rPr>
          <w:rFonts w:ascii="Times New Roman" w:hAnsi="Times New Roman" w:cs="Times New Roman"/>
          <w:sz w:val="28"/>
          <w:szCs w:val="28"/>
        </w:rPr>
        <w:t>- по казенным учреждениям (бюджетная деятельнос</w:t>
      </w:r>
      <w:r>
        <w:rPr>
          <w:rFonts w:ascii="Times New Roman" w:hAnsi="Times New Roman" w:cs="Times New Roman"/>
          <w:sz w:val="28"/>
          <w:szCs w:val="28"/>
        </w:rPr>
        <w:t xml:space="preserve">ть) по состоянию на 01.01.2022 </w:t>
      </w:r>
      <w:r w:rsidRPr="005E2AF5">
        <w:rPr>
          <w:rFonts w:ascii="Times New Roman" w:hAnsi="Times New Roman" w:cs="Times New Roman"/>
          <w:sz w:val="28"/>
          <w:szCs w:val="28"/>
        </w:rPr>
        <w:t xml:space="preserve">кредиторская задолженность составила в сумме 6 606,5 </w:t>
      </w:r>
      <w:r>
        <w:rPr>
          <w:rFonts w:ascii="Times New Roman" w:hAnsi="Times New Roman" w:cs="Times New Roman"/>
          <w:sz w:val="28"/>
          <w:szCs w:val="28"/>
        </w:rPr>
        <w:t>тыс.</w:t>
      </w:r>
      <w:r w:rsidRPr="005E2AF5">
        <w:rPr>
          <w:rFonts w:ascii="Times New Roman" w:hAnsi="Times New Roman" w:cs="Times New Roman"/>
          <w:sz w:val="28"/>
          <w:szCs w:val="28"/>
        </w:rPr>
        <w:t xml:space="preserve"> </w:t>
      </w:r>
      <w:r>
        <w:rPr>
          <w:rFonts w:ascii="Times New Roman" w:hAnsi="Times New Roman" w:cs="Times New Roman"/>
          <w:sz w:val="28"/>
          <w:szCs w:val="28"/>
        </w:rPr>
        <w:t>руб.</w:t>
      </w:r>
      <w:r w:rsidRPr="005E2AF5">
        <w:rPr>
          <w:rFonts w:ascii="Times New Roman" w:hAnsi="Times New Roman" w:cs="Times New Roman"/>
          <w:sz w:val="28"/>
          <w:szCs w:val="28"/>
        </w:rPr>
        <w:t>, просроченная задолженность отсутствует. К отчетному периоду 202</w:t>
      </w:r>
      <w:r>
        <w:rPr>
          <w:rFonts w:ascii="Times New Roman" w:hAnsi="Times New Roman" w:cs="Times New Roman"/>
          <w:sz w:val="28"/>
          <w:szCs w:val="28"/>
        </w:rPr>
        <w:t>0</w:t>
      </w:r>
      <w:r w:rsidRPr="005E2AF5">
        <w:rPr>
          <w:rFonts w:ascii="Times New Roman" w:hAnsi="Times New Roman" w:cs="Times New Roman"/>
          <w:sz w:val="28"/>
          <w:szCs w:val="28"/>
        </w:rPr>
        <w:t xml:space="preserve"> года кредиторская задолженность сокращена на сумму </w:t>
      </w:r>
      <w:r w:rsidR="00642691">
        <w:rPr>
          <w:rFonts w:ascii="Times New Roman" w:hAnsi="Times New Roman" w:cs="Times New Roman"/>
          <w:sz w:val="28"/>
          <w:szCs w:val="28"/>
        </w:rPr>
        <w:t>(-)</w:t>
      </w:r>
      <w:r w:rsidRPr="005E2AF5">
        <w:rPr>
          <w:rFonts w:ascii="Times New Roman" w:hAnsi="Times New Roman" w:cs="Times New Roman"/>
          <w:sz w:val="28"/>
          <w:szCs w:val="28"/>
        </w:rPr>
        <w:t xml:space="preserve">2 336,6 </w:t>
      </w:r>
      <w:r>
        <w:rPr>
          <w:rFonts w:ascii="Times New Roman" w:hAnsi="Times New Roman" w:cs="Times New Roman"/>
          <w:sz w:val="28"/>
          <w:szCs w:val="28"/>
        </w:rPr>
        <w:t>тыс.</w:t>
      </w:r>
      <w:r w:rsidRPr="005E2AF5">
        <w:rPr>
          <w:rFonts w:ascii="Times New Roman" w:hAnsi="Times New Roman" w:cs="Times New Roman"/>
          <w:sz w:val="28"/>
          <w:szCs w:val="28"/>
        </w:rPr>
        <w:t xml:space="preserve"> </w:t>
      </w:r>
      <w:r>
        <w:rPr>
          <w:rFonts w:ascii="Times New Roman" w:hAnsi="Times New Roman" w:cs="Times New Roman"/>
          <w:sz w:val="28"/>
          <w:szCs w:val="28"/>
        </w:rPr>
        <w:t>руб</w:t>
      </w:r>
      <w:r w:rsidRPr="005E2AF5">
        <w:rPr>
          <w:rFonts w:ascii="Times New Roman" w:hAnsi="Times New Roman" w:cs="Times New Roman"/>
          <w:sz w:val="28"/>
          <w:szCs w:val="28"/>
        </w:rPr>
        <w:t xml:space="preserve">.  </w:t>
      </w:r>
    </w:p>
    <w:p w:rsidR="0077145D" w:rsidRPr="005E2AF5" w:rsidRDefault="0077145D" w:rsidP="0077145D">
      <w:pPr>
        <w:pStyle w:val="ConsPlusNonformat"/>
        <w:widowControl/>
        <w:ind w:firstLine="567"/>
        <w:jc w:val="both"/>
        <w:rPr>
          <w:rFonts w:ascii="Times New Roman" w:hAnsi="Times New Roman" w:cs="Times New Roman"/>
          <w:sz w:val="28"/>
          <w:szCs w:val="28"/>
        </w:rPr>
      </w:pPr>
      <w:r w:rsidRPr="005E2AF5">
        <w:rPr>
          <w:rFonts w:ascii="Times New Roman" w:hAnsi="Times New Roman" w:cs="Times New Roman"/>
          <w:sz w:val="28"/>
          <w:szCs w:val="28"/>
        </w:rPr>
        <w:t>Кредиторская задолженность по состоянию на 01.01.2022 сложилась по следующим показателям:</w:t>
      </w:r>
    </w:p>
    <w:p w:rsidR="0077145D" w:rsidRPr="005E2AF5" w:rsidRDefault="0077145D" w:rsidP="0077145D">
      <w:pPr>
        <w:pStyle w:val="ConsPlusNonformat"/>
        <w:widowControl/>
        <w:ind w:firstLine="567"/>
        <w:jc w:val="both"/>
        <w:rPr>
          <w:rFonts w:ascii="Times New Roman" w:hAnsi="Times New Roman" w:cs="Times New Roman"/>
          <w:sz w:val="28"/>
          <w:szCs w:val="28"/>
        </w:rPr>
      </w:pPr>
      <w:r w:rsidRPr="005E2AF5">
        <w:rPr>
          <w:rFonts w:ascii="Times New Roman" w:hAnsi="Times New Roman" w:cs="Times New Roman"/>
          <w:sz w:val="28"/>
          <w:szCs w:val="28"/>
        </w:rPr>
        <w:lastRenderedPageBreak/>
        <w:t xml:space="preserve">- расчеты по доходам в сумме 5 966,4 тыс. </w:t>
      </w:r>
      <w:r>
        <w:rPr>
          <w:rFonts w:ascii="Times New Roman" w:hAnsi="Times New Roman" w:cs="Times New Roman"/>
          <w:sz w:val="28"/>
          <w:szCs w:val="28"/>
        </w:rPr>
        <w:t>руб.</w:t>
      </w:r>
      <w:r w:rsidRPr="005E2AF5">
        <w:rPr>
          <w:rFonts w:ascii="Times New Roman" w:hAnsi="Times New Roman" w:cs="Times New Roman"/>
          <w:sz w:val="28"/>
          <w:szCs w:val="28"/>
        </w:rPr>
        <w:t xml:space="preserve"> (сократились на</w:t>
      </w:r>
      <w:r w:rsidR="00642691">
        <w:rPr>
          <w:rFonts w:ascii="Times New Roman" w:hAnsi="Times New Roman" w:cs="Times New Roman"/>
          <w:sz w:val="28"/>
          <w:szCs w:val="28"/>
        </w:rPr>
        <w:t xml:space="preserve"> (-)</w:t>
      </w:r>
      <w:r w:rsidRPr="005E2AF5">
        <w:rPr>
          <w:rFonts w:ascii="Times New Roman" w:hAnsi="Times New Roman" w:cs="Times New Roman"/>
          <w:sz w:val="28"/>
          <w:szCs w:val="28"/>
        </w:rPr>
        <w:t xml:space="preserve"> 2 336,3 </w:t>
      </w:r>
      <w:r>
        <w:rPr>
          <w:rFonts w:ascii="Times New Roman" w:hAnsi="Times New Roman" w:cs="Times New Roman"/>
          <w:sz w:val="28"/>
          <w:szCs w:val="28"/>
        </w:rPr>
        <w:t>тыс.</w:t>
      </w:r>
      <w:r w:rsidRPr="005E2AF5">
        <w:rPr>
          <w:rFonts w:ascii="Times New Roman" w:hAnsi="Times New Roman" w:cs="Times New Roman"/>
          <w:sz w:val="28"/>
          <w:szCs w:val="28"/>
        </w:rPr>
        <w:t xml:space="preserve"> </w:t>
      </w:r>
      <w:r>
        <w:rPr>
          <w:rFonts w:ascii="Times New Roman" w:hAnsi="Times New Roman" w:cs="Times New Roman"/>
          <w:sz w:val="28"/>
          <w:szCs w:val="28"/>
        </w:rPr>
        <w:t>руб.</w:t>
      </w:r>
      <w:r w:rsidRPr="005E2AF5">
        <w:rPr>
          <w:rFonts w:ascii="Times New Roman" w:hAnsi="Times New Roman" w:cs="Times New Roman"/>
          <w:sz w:val="28"/>
          <w:szCs w:val="28"/>
        </w:rPr>
        <w:t>);</w:t>
      </w:r>
    </w:p>
    <w:p w:rsidR="0077145D" w:rsidRPr="005E2AF5" w:rsidRDefault="0077145D" w:rsidP="0077145D">
      <w:pPr>
        <w:pStyle w:val="ConsPlusNonformat"/>
        <w:widowControl/>
        <w:ind w:firstLine="567"/>
        <w:jc w:val="both"/>
        <w:rPr>
          <w:rFonts w:ascii="Times New Roman" w:hAnsi="Times New Roman" w:cs="Times New Roman"/>
          <w:sz w:val="28"/>
          <w:szCs w:val="28"/>
        </w:rPr>
      </w:pPr>
      <w:r w:rsidRPr="005E2AF5">
        <w:rPr>
          <w:rFonts w:ascii="Times New Roman" w:hAnsi="Times New Roman" w:cs="Times New Roman"/>
          <w:sz w:val="28"/>
          <w:szCs w:val="28"/>
        </w:rPr>
        <w:t xml:space="preserve">- кредиторская задолженность по расчетам с подотчетными лицами по прочим выплатам 0,0 тыс. </w:t>
      </w:r>
      <w:r>
        <w:rPr>
          <w:rFonts w:ascii="Times New Roman" w:hAnsi="Times New Roman" w:cs="Times New Roman"/>
          <w:sz w:val="28"/>
          <w:szCs w:val="28"/>
        </w:rPr>
        <w:t>руб.</w:t>
      </w:r>
      <w:r w:rsidRPr="005E2AF5">
        <w:rPr>
          <w:rFonts w:ascii="Times New Roman" w:hAnsi="Times New Roman" w:cs="Times New Roman"/>
          <w:sz w:val="28"/>
          <w:szCs w:val="28"/>
        </w:rPr>
        <w:t xml:space="preserve">  (сократилась на  </w:t>
      </w:r>
      <w:r w:rsidR="00642691">
        <w:rPr>
          <w:rFonts w:ascii="Times New Roman" w:hAnsi="Times New Roman" w:cs="Times New Roman"/>
          <w:sz w:val="28"/>
          <w:szCs w:val="28"/>
        </w:rPr>
        <w:t xml:space="preserve">(-) </w:t>
      </w:r>
      <w:r w:rsidRPr="005E2AF5">
        <w:rPr>
          <w:rFonts w:ascii="Times New Roman" w:hAnsi="Times New Roman" w:cs="Times New Roman"/>
          <w:sz w:val="28"/>
          <w:szCs w:val="28"/>
        </w:rPr>
        <w:t xml:space="preserve">18,0 </w:t>
      </w:r>
      <w:r>
        <w:rPr>
          <w:rFonts w:ascii="Times New Roman" w:hAnsi="Times New Roman" w:cs="Times New Roman"/>
          <w:sz w:val="28"/>
          <w:szCs w:val="28"/>
        </w:rPr>
        <w:t>тыс.</w:t>
      </w:r>
      <w:r w:rsidRPr="005E2AF5">
        <w:rPr>
          <w:rFonts w:ascii="Times New Roman" w:hAnsi="Times New Roman" w:cs="Times New Roman"/>
          <w:sz w:val="28"/>
          <w:szCs w:val="28"/>
        </w:rPr>
        <w:t xml:space="preserve"> </w:t>
      </w:r>
      <w:r>
        <w:rPr>
          <w:rFonts w:ascii="Times New Roman" w:hAnsi="Times New Roman" w:cs="Times New Roman"/>
          <w:sz w:val="28"/>
          <w:szCs w:val="28"/>
        </w:rPr>
        <w:t>руб.</w:t>
      </w:r>
      <w:r w:rsidRPr="005E2AF5">
        <w:rPr>
          <w:rFonts w:ascii="Times New Roman" w:hAnsi="Times New Roman" w:cs="Times New Roman"/>
          <w:sz w:val="28"/>
          <w:szCs w:val="28"/>
        </w:rPr>
        <w:t>);</w:t>
      </w:r>
    </w:p>
    <w:p w:rsidR="0077145D" w:rsidRPr="005E2AF5" w:rsidRDefault="0077145D" w:rsidP="0077145D">
      <w:pPr>
        <w:pStyle w:val="ConsPlusNonformat"/>
        <w:widowControl/>
        <w:ind w:firstLine="567"/>
        <w:jc w:val="both"/>
        <w:rPr>
          <w:rFonts w:ascii="Times New Roman" w:hAnsi="Times New Roman" w:cs="Times New Roman"/>
          <w:sz w:val="28"/>
          <w:szCs w:val="28"/>
        </w:rPr>
      </w:pPr>
      <w:r w:rsidRPr="005E2AF5">
        <w:rPr>
          <w:rFonts w:ascii="Times New Roman" w:hAnsi="Times New Roman" w:cs="Times New Roman"/>
          <w:sz w:val="28"/>
          <w:szCs w:val="28"/>
        </w:rPr>
        <w:t xml:space="preserve">- расчеты по принятым обязательствам в сумме 286,7 </w:t>
      </w:r>
      <w:r>
        <w:rPr>
          <w:rFonts w:ascii="Times New Roman" w:hAnsi="Times New Roman" w:cs="Times New Roman"/>
          <w:sz w:val="28"/>
          <w:szCs w:val="28"/>
        </w:rPr>
        <w:t>тыс.</w:t>
      </w:r>
      <w:r w:rsidRPr="005E2AF5">
        <w:rPr>
          <w:rFonts w:ascii="Times New Roman" w:hAnsi="Times New Roman" w:cs="Times New Roman"/>
          <w:sz w:val="28"/>
          <w:szCs w:val="28"/>
        </w:rPr>
        <w:t xml:space="preserve"> </w:t>
      </w:r>
      <w:r>
        <w:rPr>
          <w:rFonts w:ascii="Times New Roman" w:hAnsi="Times New Roman" w:cs="Times New Roman"/>
          <w:sz w:val="28"/>
          <w:szCs w:val="28"/>
        </w:rPr>
        <w:t>руб.</w:t>
      </w:r>
      <w:r w:rsidRPr="005E2AF5">
        <w:rPr>
          <w:rFonts w:ascii="Times New Roman" w:hAnsi="Times New Roman" w:cs="Times New Roman"/>
          <w:sz w:val="28"/>
          <w:szCs w:val="28"/>
        </w:rPr>
        <w:t>, (увеличилась на</w:t>
      </w:r>
      <w:r w:rsidR="00642691">
        <w:rPr>
          <w:rFonts w:ascii="Times New Roman" w:hAnsi="Times New Roman" w:cs="Times New Roman"/>
          <w:sz w:val="28"/>
          <w:szCs w:val="28"/>
        </w:rPr>
        <w:t xml:space="preserve"> (+) </w:t>
      </w:r>
      <w:r w:rsidRPr="005E2AF5">
        <w:rPr>
          <w:rFonts w:ascii="Times New Roman" w:hAnsi="Times New Roman" w:cs="Times New Roman"/>
          <w:sz w:val="28"/>
          <w:szCs w:val="28"/>
        </w:rPr>
        <w:t xml:space="preserve"> 236,7 </w:t>
      </w:r>
      <w:r>
        <w:rPr>
          <w:rFonts w:ascii="Times New Roman" w:hAnsi="Times New Roman" w:cs="Times New Roman"/>
          <w:sz w:val="28"/>
          <w:szCs w:val="28"/>
        </w:rPr>
        <w:t>тыс.</w:t>
      </w:r>
      <w:r w:rsidRPr="005E2AF5">
        <w:rPr>
          <w:rFonts w:ascii="Times New Roman" w:hAnsi="Times New Roman" w:cs="Times New Roman"/>
          <w:sz w:val="28"/>
          <w:szCs w:val="28"/>
        </w:rPr>
        <w:t xml:space="preserve"> </w:t>
      </w:r>
      <w:r>
        <w:rPr>
          <w:rFonts w:ascii="Times New Roman" w:hAnsi="Times New Roman" w:cs="Times New Roman"/>
          <w:sz w:val="28"/>
          <w:szCs w:val="28"/>
        </w:rPr>
        <w:t>руб.</w:t>
      </w:r>
      <w:r w:rsidRPr="005E2AF5">
        <w:rPr>
          <w:rFonts w:ascii="Times New Roman" w:hAnsi="Times New Roman" w:cs="Times New Roman"/>
          <w:sz w:val="28"/>
          <w:szCs w:val="28"/>
        </w:rPr>
        <w:t>);</w:t>
      </w:r>
    </w:p>
    <w:p w:rsidR="0077145D" w:rsidRPr="005E2AF5" w:rsidRDefault="0077145D" w:rsidP="0077145D">
      <w:pPr>
        <w:pStyle w:val="ConsPlusNonformat"/>
        <w:widowControl/>
        <w:ind w:firstLine="567"/>
        <w:jc w:val="both"/>
        <w:rPr>
          <w:rFonts w:ascii="Times New Roman" w:hAnsi="Times New Roman" w:cs="Times New Roman"/>
          <w:sz w:val="28"/>
          <w:szCs w:val="28"/>
        </w:rPr>
      </w:pPr>
      <w:r w:rsidRPr="005E2AF5">
        <w:rPr>
          <w:rFonts w:ascii="Times New Roman" w:hAnsi="Times New Roman" w:cs="Times New Roman"/>
          <w:sz w:val="28"/>
          <w:szCs w:val="28"/>
        </w:rPr>
        <w:t xml:space="preserve">- расчеты по платежам в бюджет в сумме 353,4 тыс. </w:t>
      </w:r>
      <w:r>
        <w:rPr>
          <w:rFonts w:ascii="Times New Roman" w:hAnsi="Times New Roman" w:cs="Times New Roman"/>
          <w:sz w:val="28"/>
          <w:szCs w:val="28"/>
        </w:rPr>
        <w:t>руб.</w:t>
      </w:r>
      <w:r w:rsidRPr="005E2AF5">
        <w:rPr>
          <w:rFonts w:ascii="Times New Roman" w:hAnsi="Times New Roman" w:cs="Times New Roman"/>
          <w:sz w:val="28"/>
          <w:szCs w:val="28"/>
        </w:rPr>
        <w:t xml:space="preserve"> (сократилась на  </w:t>
      </w:r>
      <w:r w:rsidR="00642691">
        <w:rPr>
          <w:rFonts w:ascii="Times New Roman" w:hAnsi="Times New Roman" w:cs="Times New Roman"/>
          <w:sz w:val="28"/>
          <w:szCs w:val="28"/>
        </w:rPr>
        <w:t xml:space="preserve">(-) </w:t>
      </w:r>
      <w:r w:rsidRPr="005E2AF5">
        <w:rPr>
          <w:rFonts w:ascii="Times New Roman" w:hAnsi="Times New Roman" w:cs="Times New Roman"/>
          <w:sz w:val="28"/>
          <w:szCs w:val="28"/>
        </w:rPr>
        <w:t xml:space="preserve">219,0 </w:t>
      </w:r>
      <w:r>
        <w:rPr>
          <w:rFonts w:ascii="Times New Roman" w:hAnsi="Times New Roman" w:cs="Times New Roman"/>
          <w:sz w:val="28"/>
          <w:szCs w:val="28"/>
        </w:rPr>
        <w:t>тыс.</w:t>
      </w:r>
      <w:r w:rsidRPr="005E2AF5">
        <w:rPr>
          <w:rFonts w:ascii="Times New Roman" w:hAnsi="Times New Roman" w:cs="Times New Roman"/>
          <w:sz w:val="28"/>
          <w:szCs w:val="28"/>
        </w:rPr>
        <w:t xml:space="preserve"> </w:t>
      </w:r>
      <w:r>
        <w:rPr>
          <w:rFonts w:ascii="Times New Roman" w:hAnsi="Times New Roman" w:cs="Times New Roman"/>
          <w:sz w:val="28"/>
          <w:szCs w:val="28"/>
        </w:rPr>
        <w:t>руб.</w:t>
      </w:r>
      <w:r w:rsidRPr="005E2AF5">
        <w:rPr>
          <w:rFonts w:ascii="Times New Roman" w:hAnsi="Times New Roman" w:cs="Times New Roman"/>
          <w:sz w:val="28"/>
          <w:szCs w:val="28"/>
        </w:rPr>
        <w:t>);</w:t>
      </w:r>
    </w:p>
    <w:p w:rsidR="0077145D" w:rsidRPr="005E2AF5" w:rsidRDefault="0077145D" w:rsidP="0077145D">
      <w:pPr>
        <w:ind w:firstLine="567"/>
        <w:jc w:val="both"/>
        <w:rPr>
          <w:sz w:val="28"/>
          <w:szCs w:val="28"/>
        </w:rPr>
      </w:pPr>
      <w:r w:rsidRPr="005E2AF5">
        <w:rPr>
          <w:sz w:val="28"/>
          <w:szCs w:val="28"/>
        </w:rPr>
        <w:t>- по бюджетным учреждениям, кредиторская задолженность, за счет собственных доходов, на 01.01.2022 составила 1 </w:t>
      </w:r>
      <w:r w:rsidR="00642691">
        <w:rPr>
          <w:sz w:val="28"/>
          <w:szCs w:val="28"/>
        </w:rPr>
        <w:t>2</w:t>
      </w:r>
      <w:r w:rsidRPr="005E2AF5">
        <w:rPr>
          <w:sz w:val="28"/>
          <w:szCs w:val="28"/>
        </w:rPr>
        <w:t xml:space="preserve">85,5 </w:t>
      </w:r>
      <w:r>
        <w:rPr>
          <w:sz w:val="28"/>
          <w:szCs w:val="28"/>
        </w:rPr>
        <w:t>тыс.</w:t>
      </w:r>
      <w:r w:rsidRPr="005E2AF5">
        <w:rPr>
          <w:sz w:val="28"/>
          <w:szCs w:val="28"/>
        </w:rPr>
        <w:t xml:space="preserve"> </w:t>
      </w:r>
      <w:r>
        <w:rPr>
          <w:sz w:val="28"/>
          <w:szCs w:val="28"/>
        </w:rPr>
        <w:t xml:space="preserve">руб., просроченная </w:t>
      </w:r>
      <w:r w:rsidRPr="005E2AF5">
        <w:rPr>
          <w:sz w:val="28"/>
          <w:szCs w:val="28"/>
        </w:rPr>
        <w:t>задолженность отсутствует. К отчетному периоду 2020 года кредиторская задолженность увеличилась на сумму</w:t>
      </w:r>
      <w:r w:rsidR="00642691">
        <w:rPr>
          <w:sz w:val="28"/>
          <w:szCs w:val="28"/>
        </w:rPr>
        <w:t xml:space="preserve"> (+) </w:t>
      </w:r>
      <w:r w:rsidRPr="005E2AF5">
        <w:rPr>
          <w:sz w:val="28"/>
          <w:szCs w:val="28"/>
        </w:rPr>
        <w:t xml:space="preserve"> 83,0 </w:t>
      </w:r>
      <w:r>
        <w:rPr>
          <w:sz w:val="28"/>
          <w:szCs w:val="28"/>
        </w:rPr>
        <w:t>тыс.</w:t>
      </w:r>
      <w:r w:rsidRPr="005E2AF5">
        <w:rPr>
          <w:sz w:val="28"/>
          <w:szCs w:val="28"/>
        </w:rPr>
        <w:t xml:space="preserve"> </w:t>
      </w:r>
      <w:r>
        <w:rPr>
          <w:sz w:val="28"/>
          <w:szCs w:val="28"/>
        </w:rPr>
        <w:t>руб</w:t>
      </w:r>
      <w:r w:rsidRPr="005E2AF5">
        <w:rPr>
          <w:sz w:val="28"/>
          <w:szCs w:val="28"/>
        </w:rPr>
        <w:t>.</w:t>
      </w:r>
    </w:p>
    <w:p w:rsidR="0077145D" w:rsidRPr="00741642" w:rsidRDefault="0077145D" w:rsidP="0077145D">
      <w:pPr>
        <w:ind w:firstLine="567"/>
        <w:jc w:val="both"/>
        <w:rPr>
          <w:sz w:val="28"/>
          <w:szCs w:val="28"/>
        </w:rPr>
      </w:pPr>
      <w:r w:rsidRPr="005E2AF5">
        <w:rPr>
          <w:sz w:val="28"/>
          <w:szCs w:val="28"/>
        </w:rPr>
        <w:t xml:space="preserve">Общая сумма кредиторской задолженности на 01.01.2022 сократилась на </w:t>
      </w:r>
      <w:r w:rsidR="00642691">
        <w:rPr>
          <w:sz w:val="28"/>
          <w:szCs w:val="28"/>
        </w:rPr>
        <w:t xml:space="preserve">(-) </w:t>
      </w:r>
      <w:r w:rsidRPr="005E2AF5">
        <w:rPr>
          <w:sz w:val="28"/>
          <w:szCs w:val="28"/>
        </w:rPr>
        <w:t xml:space="preserve">2 253,6 </w:t>
      </w:r>
      <w:r>
        <w:rPr>
          <w:sz w:val="28"/>
          <w:szCs w:val="28"/>
        </w:rPr>
        <w:t>тыс.</w:t>
      </w:r>
      <w:r w:rsidRPr="005E2AF5">
        <w:rPr>
          <w:sz w:val="28"/>
          <w:szCs w:val="28"/>
        </w:rPr>
        <w:t xml:space="preserve"> </w:t>
      </w:r>
      <w:r>
        <w:rPr>
          <w:sz w:val="28"/>
          <w:szCs w:val="28"/>
        </w:rPr>
        <w:t>руб.</w:t>
      </w:r>
      <w:r w:rsidRPr="00741642">
        <w:rPr>
          <w:sz w:val="28"/>
          <w:szCs w:val="28"/>
        </w:rPr>
        <w:t xml:space="preserve"> </w:t>
      </w:r>
      <w:r w:rsidR="00642691">
        <w:rPr>
          <w:sz w:val="28"/>
          <w:szCs w:val="28"/>
        </w:rPr>
        <w:t>и составила 7 892 тыс.руб.</w:t>
      </w:r>
    </w:p>
    <w:p w:rsidR="00DB6A77" w:rsidRDefault="00DB6A77" w:rsidP="00977B40">
      <w:pPr>
        <w:ind w:firstLine="567"/>
        <w:jc w:val="both"/>
        <w:rPr>
          <w:b/>
          <w:i/>
          <w:sz w:val="28"/>
          <w:szCs w:val="28"/>
        </w:rPr>
      </w:pPr>
    </w:p>
    <w:p w:rsidR="0012078A" w:rsidRPr="0077145D" w:rsidRDefault="00757F50" w:rsidP="0012078A">
      <w:pPr>
        <w:jc w:val="center"/>
        <w:rPr>
          <w:b/>
          <w:sz w:val="28"/>
          <w:szCs w:val="28"/>
        </w:rPr>
      </w:pPr>
      <w:r w:rsidRPr="0077145D">
        <w:rPr>
          <w:b/>
          <w:sz w:val="28"/>
          <w:szCs w:val="28"/>
        </w:rPr>
        <w:t>2.</w:t>
      </w:r>
      <w:r w:rsidR="00F96B00">
        <w:rPr>
          <w:b/>
          <w:sz w:val="28"/>
          <w:szCs w:val="28"/>
        </w:rPr>
        <w:t>9</w:t>
      </w:r>
      <w:r w:rsidRPr="0077145D">
        <w:rPr>
          <w:b/>
          <w:sz w:val="28"/>
          <w:szCs w:val="28"/>
        </w:rPr>
        <w:t xml:space="preserve">. </w:t>
      </w:r>
      <w:r w:rsidR="00EF6AB9" w:rsidRPr="0077145D">
        <w:rPr>
          <w:b/>
          <w:sz w:val="28"/>
          <w:szCs w:val="28"/>
        </w:rPr>
        <w:t>Анализ исполнения муниципальных программ</w:t>
      </w:r>
    </w:p>
    <w:p w:rsidR="00620D1F" w:rsidRPr="004F41E3" w:rsidRDefault="00DB6A77" w:rsidP="002D558C">
      <w:pPr>
        <w:jc w:val="both"/>
        <w:rPr>
          <w:sz w:val="28"/>
          <w:szCs w:val="28"/>
        </w:rPr>
      </w:pPr>
      <w:r w:rsidRPr="004F41E3">
        <w:rPr>
          <w:sz w:val="28"/>
          <w:szCs w:val="28"/>
        </w:rPr>
        <w:t xml:space="preserve">         </w:t>
      </w:r>
      <w:r w:rsidR="00620D1F" w:rsidRPr="004F41E3">
        <w:rPr>
          <w:sz w:val="28"/>
          <w:szCs w:val="28"/>
        </w:rPr>
        <w:t>Бюджет городского округа сформирован по программно-целевому методу. Доля расходов бюджета, формируемых в рамках муниципальных программ, составила в 20</w:t>
      </w:r>
      <w:r w:rsidR="0044066F" w:rsidRPr="004F41E3">
        <w:rPr>
          <w:sz w:val="28"/>
          <w:szCs w:val="28"/>
        </w:rPr>
        <w:t>2</w:t>
      </w:r>
      <w:r w:rsidR="006C1B16">
        <w:rPr>
          <w:sz w:val="28"/>
          <w:szCs w:val="28"/>
        </w:rPr>
        <w:t>1</w:t>
      </w:r>
      <w:r w:rsidR="00620D1F" w:rsidRPr="004F41E3">
        <w:rPr>
          <w:sz w:val="28"/>
          <w:szCs w:val="28"/>
        </w:rPr>
        <w:t xml:space="preserve"> году </w:t>
      </w:r>
      <w:r w:rsidR="006C1B16">
        <w:rPr>
          <w:sz w:val="28"/>
          <w:szCs w:val="28"/>
        </w:rPr>
        <w:t>71,6 % (2020-</w:t>
      </w:r>
      <w:r w:rsidR="00620D1F" w:rsidRPr="004F41E3">
        <w:rPr>
          <w:sz w:val="28"/>
          <w:szCs w:val="28"/>
        </w:rPr>
        <w:t>7</w:t>
      </w:r>
      <w:r w:rsidR="0044066F" w:rsidRPr="004F41E3">
        <w:rPr>
          <w:sz w:val="28"/>
          <w:szCs w:val="28"/>
        </w:rPr>
        <w:t>6</w:t>
      </w:r>
      <w:r w:rsidR="00620D1F" w:rsidRPr="004F41E3">
        <w:rPr>
          <w:sz w:val="28"/>
          <w:szCs w:val="28"/>
        </w:rPr>
        <w:t>,</w:t>
      </w:r>
      <w:r w:rsidR="0044066F" w:rsidRPr="004F41E3">
        <w:rPr>
          <w:sz w:val="28"/>
          <w:szCs w:val="28"/>
        </w:rPr>
        <w:t>1</w:t>
      </w:r>
      <w:r w:rsidR="00620D1F" w:rsidRPr="004F41E3">
        <w:rPr>
          <w:sz w:val="28"/>
          <w:szCs w:val="28"/>
        </w:rPr>
        <w:t>%</w:t>
      </w:r>
      <w:r w:rsidR="006C1B16">
        <w:rPr>
          <w:sz w:val="28"/>
          <w:szCs w:val="28"/>
        </w:rPr>
        <w:t>)</w:t>
      </w:r>
      <w:r w:rsidR="00620D1F" w:rsidRPr="004F41E3">
        <w:rPr>
          <w:sz w:val="28"/>
          <w:szCs w:val="28"/>
        </w:rPr>
        <w:t>.</w:t>
      </w:r>
    </w:p>
    <w:p w:rsidR="00620D1F" w:rsidRPr="004F41E3" w:rsidRDefault="00620D1F" w:rsidP="00620D1F">
      <w:pPr>
        <w:ind w:firstLine="567"/>
        <w:jc w:val="both"/>
        <w:rPr>
          <w:sz w:val="28"/>
          <w:szCs w:val="28"/>
        </w:rPr>
      </w:pPr>
      <w:r w:rsidRPr="004F41E3">
        <w:rPr>
          <w:sz w:val="28"/>
          <w:szCs w:val="28"/>
        </w:rPr>
        <w:t xml:space="preserve">В отчетном периоде  в бюджете городского округа предусматривались средства в сумме  </w:t>
      </w:r>
      <w:r w:rsidR="006C1B16">
        <w:rPr>
          <w:sz w:val="28"/>
          <w:szCs w:val="28"/>
        </w:rPr>
        <w:t>646 883,1</w:t>
      </w:r>
      <w:r w:rsidRPr="004F41E3">
        <w:rPr>
          <w:sz w:val="28"/>
          <w:szCs w:val="28"/>
        </w:rPr>
        <w:t xml:space="preserve"> тыс. </w:t>
      </w:r>
      <w:r w:rsidR="000F6A6A">
        <w:rPr>
          <w:sz w:val="28"/>
          <w:szCs w:val="28"/>
        </w:rPr>
        <w:t>руб.</w:t>
      </w:r>
      <w:r w:rsidRPr="004F41E3">
        <w:rPr>
          <w:sz w:val="28"/>
          <w:szCs w:val="28"/>
        </w:rPr>
        <w:t xml:space="preserve"> на выполнение мероприятий 1</w:t>
      </w:r>
      <w:r w:rsidR="00A0443A">
        <w:rPr>
          <w:sz w:val="28"/>
          <w:szCs w:val="28"/>
        </w:rPr>
        <w:t>5</w:t>
      </w:r>
      <w:r w:rsidRPr="004F41E3">
        <w:rPr>
          <w:sz w:val="28"/>
          <w:szCs w:val="28"/>
        </w:rPr>
        <w:t xml:space="preserve"> муниципальных программ</w:t>
      </w:r>
      <w:r w:rsidR="00A0443A">
        <w:rPr>
          <w:sz w:val="28"/>
          <w:szCs w:val="28"/>
        </w:rPr>
        <w:t xml:space="preserve"> (2020- 13)</w:t>
      </w:r>
      <w:r w:rsidRPr="004F41E3">
        <w:rPr>
          <w:sz w:val="28"/>
          <w:szCs w:val="28"/>
        </w:rPr>
        <w:t xml:space="preserve">. Расходы в программном формате исполнены в сумме </w:t>
      </w:r>
      <w:r w:rsidR="00A0443A">
        <w:rPr>
          <w:sz w:val="28"/>
          <w:szCs w:val="28"/>
        </w:rPr>
        <w:t>621 728,5</w:t>
      </w:r>
      <w:r w:rsidRPr="004F41E3">
        <w:rPr>
          <w:sz w:val="28"/>
          <w:szCs w:val="28"/>
        </w:rPr>
        <w:t xml:space="preserve"> тыс. </w:t>
      </w:r>
      <w:r w:rsidR="000F6A6A">
        <w:rPr>
          <w:sz w:val="28"/>
          <w:szCs w:val="28"/>
        </w:rPr>
        <w:t>руб.</w:t>
      </w:r>
      <w:r w:rsidRPr="004F41E3">
        <w:rPr>
          <w:sz w:val="28"/>
          <w:szCs w:val="28"/>
        </w:rPr>
        <w:t xml:space="preserve">, или на </w:t>
      </w:r>
      <w:r w:rsidR="00A0443A">
        <w:rPr>
          <w:sz w:val="28"/>
          <w:szCs w:val="28"/>
        </w:rPr>
        <w:t xml:space="preserve">96,1% (2020- </w:t>
      </w:r>
      <w:r w:rsidRPr="004F41E3">
        <w:rPr>
          <w:sz w:val="28"/>
          <w:szCs w:val="28"/>
        </w:rPr>
        <w:t>9</w:t>
      </w:r>
      <w:r w:rsidR="00E977A2" w:rsidRPr="004F41E3">
        <w:rPr>
          <w:sz w:val="28"/>
          <w:szCs w:val="28"/>
        </w:rPr>
        <w:t>7</w:t>
      </w:r>
      <w:r w:rsidRPr="004F41E3">
        <w:rPr>
          <w:sz w:val="28"/>
          <w:szCs w:val="28"/>
        </w:rPr>
        <w:t>,</w:t>
      </w:r>
      <w:r w:rsidR="00E977A2" w:rsidRPr="004F41E3">
        <w:rPr>
          <w:sz w:val="28"/>
          <w:szCs w:val="28"/>
        </w:rPr>
        <w:t>0</w:t>
      </w:r>
      <w:r w:rsidRPr="004F41E3">
        <w:rPr>
          <w:sz w:val="28"/>
          <w:szCs w:val="28"/>
        </w:rPr>
        <w:t xml:space="preserve"> %</w:t>
      </w:r>
      <w:r w:rsidR="00A0443A">
        <w:rPr>
          <w:sz w:val="28"/>
          <w:szCs w:val="28"/>
        </w:rPr>
        <w:t>)</w:t>
      </w:r>
      <w:r w:rsidRPr="004F41E3">
        <w:rPr>
          <w:sz w:val="28"/>
          <w:szCs w:val="28"/>
        </w:rPr>
        <w:t>.</w:t>
      </w:r>
    </w:p>
    <w:p w:rsidR="0012078A" w:rsidRPr="004F41E3" w:rsidRDefault="0012078A" w:rsidP="0012078A">
      <w:pPr>
        <w:ind w:firstLine="567"/>
        <w:jc w:val="both"/>
        <w:rPr>
          <w:sz w:val="28"/>
          <w:szCs w:val="28"/>
        </w:rPr>
      </w:pPr>
      <w:r w:rsidRPr="004F41E3">
        <w:rPr>
          <w:sz w:val="28"/>
          <w:szCs w:val="28"/>
        </w:rPr>
        <w:t>По сравнению с 20</w:t>
      </w:r>
      <w:r w:rsidR="00A0443A">
        <w:rPr>
          <w:sz w:val="28"/>
          <w:szCs w:val="28"/>
        </w:rPr>
        <w:t>20</w:t>
      </w:r>
      <w:r w:rsidRPr="004F41E3">
        <w:rPr>
          <w:sz w:val="28"/>
          <w:szCs w:val="28"/>
        </w:rPr>
        <w:t xml:space="preserve"> годом объем бюджетных средств, направленных на финансирование муниципальных программ </w:t>
      </w:r>
      <w:r w:rsidR="00A0443A" w:rsidRPr="00A0443A">
        <w:rPr>
          <w:i/>
          <w:sz w:val="28"/>
          <w:szCs w:val="28"/>
        </w:rPr>
        <w:t>уменьшился</w:t>
      </w:r>
      <w:r w:rsidRPr="004F41E3">
        <w:rPr>
          <w:sz w:val="28"/>
          <w:szCs w:val="28"/>
        </w:rPr>
        <w:t xml:space="preserve"> на </w:t>
      </w:r>
      <w:r w:rsidR="00A0443A">
        <w:rPr>
          <w:sz w:val="28"/>
          <w:szCs w:val="28"/>
        </w:rPr>
        <w:t>4,5</w:t>
      </w:r>
      <w:r w:rsidRPr="004F41E3">
        <w:rPr>
          <w:sz w:val="28"/>
          <w:szCs w:val="28"/>
        </w:rPr>
        <w:t xml:space="preserve"> %, или на </w:t>
      </w:r>
      <w:r w:rsidR="00A0443A">
        <w:rPr>
          <w:sz w:val="28"/>
          <w:szCs w:val="28"/>
        </w:rPr>
        <w:t>66 238,6</w:t>
      </w:r>
      <w:r w:rsidRPr="004F41E3">
        <w:rPr>
          <w:sz w:val="28"/>
          <w:szCs w:val="28"/>
        </w:rPr>
        <w:t xml:space="preserve"> тыс. </w:t>
      </w:r>
      <w:r w:rsidR="000F6A6A">
        <w:rPr>
          <w:sz w:val="28"/>
          <w:szCs w:val="28"/>
        </w:rPr>
        <w:t>руб.</w:t>
      </w:r>
      <w:r w:rsidRPr="004F41E3">
        <w:rPr>
          <w:sz w:val="28"/>
          <w:szCs w:val="28"/>
        </w:rPr>
        <w:t xml:space="preserve"> (20</w:t>
      </w:r>
      <w:r w:rsidR="00A0443A">
        <w:rPr>
          <w:sz w:val="28"/>
          <w:szCs w:val="28"/>
        </w:rPr>
        <w:t>20</w:t>
      </w:r>
      <w:r w:rsidRPr="004F41E3">
        <w:rPr>
          <w:sz w:val="28"/>
          <w:szCs w:val="28"/>
        </w:rPr>
        <w:t xml:space="preserve"> год 1</w:t>
      </w:r>
      <w:r w:rsidR="00A0443A">
        <w:rPr>
          <w:sz w:val="28"/>
          <w:szCs w:val="28"/>
        </w:rPr>
        <w:t>3</w:t>
      </w:r>
      <w:r w:rsidRPr="004F41E3">
        <w:rPr>
          <w:sz w:val="28"/>
          <w:szCs w:val="28"/>
        </w:rPr>
        <w:t xml:space="preserve"> муниципальных программ, кассовое </w:t>
      </w:r>
      <w:r w:rsidRPr="00A0443A">
        <w:rPr>
          <w:sz w:val="28"/>
          <w:szCs w:val="28"/>
        </w:rPr>
        <w:t>исполнение  –</w:t>
      </w:r>
      <w:r w:rsidR="00A0443A" w:rsidRPr="00A0443A">
        <w:rPr>
          <w:sz w:val="28"/>
          <w:szCs w:val="28"/>
        </w:rPr>
        <w:t xml:space="preserve">687 967,1 </w:t>
      </w:r>
      <w:r w:rsidRPr="00A0443A">
        <w:rPr>
          <w:sz w:val="28"/>
          <w:szCs w:val="28"/>
        </w:rPr>
        <w:t xml:space="preserve">тыс. </w:t>
      </w:r>
      <w:r w:rsidR="000F6A6A">
        <w:rPr>
          <w:sz w:val="28"/>
          <w:szCs w:val="28"/>
        </w:rPr>
        <w:t>руб.</w:t>
      </w:r>
      <w:r w:rsidRPr="00A0443A">
        <w:rPr>
          <w:sz w:val="28"/>
          <w:szCs w:val="28"/>
        </w:rPr>
        <w:t>).</w:t>
      </w:r>
    </w:p>
    <w:p w:rsidR="00094EAE" w:rsidRPr="00D87642" w:rsidRDefault="00D87642" w:rsidP="00094EAE">
      <w:pPr>
        <w:ind w:firstLine="567"/>
        <w:jc w:val="both"/>
        <w:rPr>
          <w:sz w:val="28"/>
          <w:szCs w:val="28"/>
        </w:rPr>
      </w:pPr>
      <w:r w:rsidRPr="00DF2FC9">
        <w:rPr>
          <w:sz w:val="28"/>
          <w:szCs w:val="28"/>
        </w:rPr>
        <w:t>Уменьшение</w:t>
      </w:r>
      <w:r w:rsidR="00094EAE" w:rsidRPr="00DF2FC9">
        <w:rPr>
          <w:sz w:val="28"/>
          <w:szCs w:val="28"/>
        </w:rPr>
        <w:t xml:space="preserve"> общего объема фактических расходов на реализацию муниципальных программ обусловлен </w:t>
      </w:r>
      <w:r w:rsidR="00DF2FC9">
        <w:rPr>
          <w:sz w:val="28"/>
          <w:szCs w:val="28"/>
        </w:rPr>
        <w:t>о</w:t>
      </w:r>
      <w:r w:rsidR="00DF2FC9" w:rsidRPr="00DF2FC9">
        <w:rPr>
          <w:sz w:val="28"/>
          <w:szCs w:val="28"/>
        </w:rPr>
        <w:t>г</w:t>
      </w:r>
      <w:r w:rsidR="00DF2FC9">
        <w:rPr>
          <w:sz w:val="28"/>
          <w:szCs w:val="28"/>
        </w:rPr>
        <w:t>р</w:t>
      </w:r>
      <w:r w:rsidR="00DF2FC9" w:rsidRPr="00DF2FC9">
        <w:rPr>
          <w:sz w:val="28"/>
          <w:szCs w:val="28"/>
        </w:rPr>
        <w:t>аничительными мерами при распространении коронавируса и сложившейся экономией в связи с оплатой по фактическим затратам по МП «Развитие образования» (выполнение 95% при уточненном плане 491 148,2 тыс.руб., кассовое исполнение – 466 815,4 тыс.руб.)</w:t>
      </w:r>
      <w:r w:rsidR="00DF2FC9">
        <w:rPr>
          <w:sz w:val="28"/>
          <w:szCs w:val="28"/>
        </w:rPr>
        <w:t xml:space="preserve"> </w:t>
      </w:r>
    </w:p>
    <w:p w:rsidR="00E020CF" w:rsidRPr="004F41E3" w:rsidRDefault="007E4BB1" w:rsidP="0012078A">
      <w:pPr>
        <w:ind w:firstLine="567"/>
        <w:jc w:val="both"/>
        <w:rPr>
          <w:sz w:val="28"/>
          <w:szCs w:val="28"/>
        </w:rPr>
      </w:pPr>
      <w:r w:rsidRPr="00D87642">
        <w:rPr>
          <w:sz w:val="28"/>
          <w:szCs w:val="28"/>
        </w:rPr>
        <w:t>Плановые бюджетные ассигнования, в отчетном периоде, исполнены на 100 % на реализацию мероприятий</w:t>
      </w:r>
      <w:r w:rsidR="009851CC">
        <w:rPr>
          <w:sz w:val="28"/>
          <w:szCs w:val="28"/>
        </w:rPr>
        <w:t xml:space="preserve"> по</w:t>
      </w:r>
      <w:r w:rsidRPr="00D87642">
        <w:rPr>
          <w:sz w:val="28"/>
          <w:szCs w:val="28"/>
        </w:rPr>
        <w:t xml:space="preserve"> </w:t>
      </w:r>
      <w:r w:rsidR="009851CC">
        <w:rPr>
          <w:sz w:val="28"/>
          <w:szCs w:val="28"/>
        </w:rPr>
        <w:t>шести</w:t>
      </w:r>
      <w:r w:rsidRPr="00D87642">
        <w:rPr>
          <w:sz w:val="28"/>
          <w:szCs w:val="28"/>
        </w:rPr>
        <w:t xml:space="preserve"> муниципальны</w:t>
      </w:r>
      <w:r w:rsidR="009851CC">
        <w:rPr>
          <w:sz w:val="28"/>
          <w:szCs w:val="28"/>
        </w:rPr>
        <w:t>м</w:t>
      </w:r>
      <w:r w:rsidRPr="00D87642">
        <w:rPr>
          <w:sz w:val="28"/>
          <w:szCs w:val="28"/>
        </w:rPr>
        <w:t xml:space="preserve"> программ</w:t>
      </w:r>
      <w:r w:rsidR="009851CC">
        <w:rPr>
          <w:sz w:val="28"/>
          <w:szCs w:val="28"/>
        </w:rPr>
        <w:t>ам</w:t>
      </w:r>
      <w:r w:rsidR="00E020CF" w:rsidRPr="00D87642">
        <w:rPr>
          <w:sz w:val="28"/>
          <w:szCs w:val="28"/>
        </w:rPr>
        <w:t>:</w:t>
      </w:r>
    </w:p>
    <w:p w:rsidR="00D87642" w:rsidRPr="004F41E3" w:rsidRDefault="00D87642" w:rsidP="00D87642">
      <w:pPr>
        <w:ind w:firstLine="567"/>
        <w:jc w:val="both"/>
        <w:rPr>
          <w:sz w:val="28"/>
          <w:szCs w:val="28"/>
        </w:rPr>
      </w:pPr>
      <w:r w:rsidRPr="004F41E3">
        <w:rPr>
          <w:sz w:val="28"/>
          <w:szCs w:val="28"/>
        </w:rPr>
        <w:t xml:space="preserve">МП  «Развитие  культуры  на   территории   ДГО»   при уточненном плане </w:t>
      </w:r>
      <w:r>
        <w:rPr>
          <w:sz w:val="28"/>
          <w:szCs w:val="28"/>
        </w:rPr>
        <w:t xml:space="preserve">83 466,5 </w:t>
      </w:r>
      <w:r w:rsidRPr="004F41E3">
        <w:rPr>
          <w:sz w:val="28"/>
          <w:szCs w:val="28"/>
        </w:rPr>
        <w:t xml:space="preserve">тыс. </w:t>
      </w:r>
      <w:r w:rsidR="000F6A6A">
        <w:rPr>
          <w:sz w:val="28"/>
          <w:szCs w:val="28"/>
        </w:rPr>
        <w:t>руб.</w:t>
      </w:r>
      <w:r w:rsidRPr="004F41E3">
        <w:rPr>
          <w:sz w:val="28"/>
          <w:szCs w:val="28"/>
        </w:rPr>
        <w:t>;</w:t>
      </w:r>
    </w:p>
    <w:p w:rsidR="00D87642" w:rsidRDefault="00D87642" w:rsidP="007C1ED3">
      <w:pPr>
        <w:ind w:firstLine="567"/>
        <w:jc w:val="both"/>
        <w:rPr>
          <w:sz w:val="28"/>
          <w:szCs w:val="28"/>
        </w:rPr>
      </w:pPr>
      <w:r>
        <w:rPr>
          <w:sz w:val="28"/>
          <w:szCs w:val="28"/>
        </w:rPr>
        <w:t xml:space="preserve">МП «Информационное общество» </w:t>
      </w:r>
      <w:r w:rsidRPr="004F41E3">
        <w:rPr>
          <w:sz w:val="28"/>
          <w:szCs w:val="28"/>
        </w:rPr>
        <w:t xml:space="preserve">при уточненном плане </w:t>
      </w:r>
      <w:r>
        <w:rPr>
          <w:sz w:val="28"/>
          <w:szCs w:val="28"/>
        </w:rPr>
        <w:t>1 199,5</w:t>
      </w:r>
      <w:r w:rsidR="009851CC">
        <w:rPr>
          <w:sz w:val="28"/>
          <w:szCs w:val="28"/>
        </w:rPr>
        <w:t xml:space="preserve"> тыс. руб.;</w:t>
      </w:r>
    </w:p>
    <w:p w:rsidR="00D87642" w:rsidRDefault="00D87642" w:rsidP="00D87642">
      <w:pPr>
        <w:ind w:firstLine="567"/>
        <w:jc w:val="both"/>
        <w:rPr>
          <w:sz w:val="28"/>
          <w:szCs w:val="28"/>
        </w:rPr>
      </w:pPr>
      <w:r w:rsidRPr="004F41E3">
        <w:rPr>
          <w:sz w:val="28"/>
          <w:szCs w:val="28"/>
        </w:rPr>
        <w:t xml:space="preserve">МП «Развитие малого и среднего предпринимательства на территории ДГО» при уточненном плане 70,0 тыс. </w:t>
      </w:r>
      <w:r w:rsidR="000F6A6A">
        <w:rPr>
          <w:sz w:val="28"/>
          <w:szCs w:val="28"/>
        </w:rPr>
        <w:t>руб.</w:t>
      </w:r>
      <w:r w:rsidRPr="004F41E3">
        <w:rPr>
          <w:sz w:val="28"/>
          <w:szCs w:val="28"/>
        </w:rPr>
        <w:t>;</w:t>
      </w:r>
      <w:r w:rsidRPr="00D87642">
        <w:rPr>
          <w:sz w:val="28"/>
          <w:szCs w:val="28"/>
        </w:rPr>
        <w:t xml:space="preserve"> </w:t>
      </w:r>
    </w:p>
    <w:p w:rsidR="00D87642" w:rsidRPr="004F41E3" w:rsidRDefault="00D87642" w:rsidP="00D87642">
      <w:pPr>
        <w:ind w:firstLine="567"/>
        <w:jc w:val="both"/>
        <w:rPr>
          <w:sz w:val="28"/>
          <w:szCs w:val="28"/>
        </w:rPr>
      </w:pPr>
      <w:r w:rsidRPr="004F41E3">
        <w:rPr>
          <w:sz w:val="28"/>
          <w:szCs w:val="28"/>
        </w:rPr>
        <w:t>МП «Развитие муниципальной службы в</w:t>
      </w:r>
      <w:r>
        <w:rPr>
          <w:sz w:val="28"/>
          <w:szCs w:val="28"/>
        </w:rPr>
        <w:t xml:space="preserve"> администрации ДГО» при плане 10</w:t>
      </w:r>
      <w:r w:rsidRPr="004F41E3">
        <w:rPr>
          <w:sz w:val="28"/>
          <w:szCs w:val="28"/>
        </w:rPr>
        <w:t xml:space="preserve">0,0 тыс. </w:t>
      </w:r>
      <w:r w:rsidR="000F6A6A">
        <w:rPr>
          <w:sz w:val="28"/>
          <w:szCs w:val="28"/>
        </w:rPr>
        <w:t>руб.</w:t>
      </w:r>
      <w:r w:rsidRPr="004F41E3">
        <w:rPr>
          <w:sz w:val="28"/>
          <w:szCs w:val="28"/>
        </w:rPr>
        <w:t>;</w:t>
      </w:r>
    </w:p>
    <w:p w:rsidR="00D87642" w:rsidRDefault="00D87642" w:rsidP="00D87642">
      <w:pPr>
        <w:ind w:firstLine="567"/>
        <w:jc w:val="both"/>
        <w:rPr>
          <w:sz w:val="28"/>
          <w:szCs w:val="28"/>
        </w:rPr>
      </w:pPr>
      <w:r w:rsidRPr="004F41E3">
        <w:rPr>
          <w:sz w:val="28"/>
          <w:szCs w:val="28"/>
        </w:rPr>
        <w:t xml:space="preserve">МП «Обеспечение жильем молодых семей ДГО» при уточненном плане </w:t>
      </w:r>
      <w:r>
        <w:rPr>
          <w:sz w:val="28"/>
          <w:szCs w:val="28"/>
        </w:rPr>
        <w:t xml:space="preserve">2 937,9  тыс. </w:t>
      </w:r>
      <w:r w:rsidR="000F6A6A">
        <w:rPr>
          <w:sz w:val="28"/>
          <w:szCs w:val="28"/>
        </w:rPr>
        <w:t>руб.</w:t>
      </w:r>
      <w:r>
        <w:rPr>
          <w:sz w:val="28"/>
          <w:szCs w:val="28"/>
        </w:rPr>
        <w:t>;</w:t>
      </w:r>
    </w:p>
    <w:p w:rsidR="00D87642" w:rsidRPr="004F41E3" w:rsidRDefault="00D87642" w:rsidP="00D87642">
      <w:pPr>
        <w:ind w:firstLine="567"/>
        <w:jc w:val="both"/>
        <w:rPr>
          <w:sz w:val="28"/>
          <w:szCs w:val="28"/>
        </w:rPr>
      </w:pPr>
      <w:r>
        <w:rPr>
          <w:sz w:val="28"/>
          <w:szCs w:val="28"/>
        </w:rPr>
        <w:lastRenderedPageBreak/>
        <w:t>МП</w:t>
      </w:r>
      <w:r w:rsidR="001B6462">
        <w:rPr>
          <w:sz w:val="28"/>
          <w:szCs w:val="28"/>
        </w:rPr>
        <w:t xml:space="preserve"> «Переселение граждан из аварийного жилищного фонда» при уточненно</w:t>
      </w:r>
      <w:r w:rsidR="009851CC">
        <w:rPr>
          <w:sz w:val="28"/>
          <w:szCs w:val="28"/>
        </w:rPr>
        <w:t>м плане 2 100 тыс.руб.</w:t>
      </w:r>
    </w:p>
    <w:p w:rsidR="00DF2FC9" w:rsidRPr="00F158A8" w:rsidRDefault="007C1ED3" w:rsidP="006A1E62">
      <w:pPr>
        <w:ind w:firstLine="567"/>
        <w:jc w:val="both"/>
        <w:rPr>
          <w:i/>
          <w:sz w:val="28"/>
          <w:szCs w:val="28"/>
        </w:rPr>
      </w:pPr>
      <w:r w:rsidRPr="004F41E3">
        <w:rPr>
          <w:sz w:val="28"/>
          <w:szCs w:val="28"/>
        </w:rPr>
        <w:t xml:space="preserve">Самый низкий процент исполнения мероприятий </w:t>
      </w:r>
      <w:r w:rsidR="006A1E62" w:rsidRPr="004F41E3">
        <w:rPr>
          <w:sz w:val="28"/>
          <w:szCs w:val="28"/>
        </w:rPr>
        <w:t xml:space="preserve">муниципальной </w:t>
      </w:r>
      <w:r w:rsidRPr="004F41E3">
        <w:rPr>
          <w:sz w:val="28"/>
          <w:szCs w:val="28"/>
        </w:rPr>
        <w:t>программы</w:t>
      </w:r>
      <w:r w:rsidR="006A1E62" w:rsidRPr="004F41E3">
        <w:rPr>
          <w:sz w:val="28"/>
          <w:szCs w:val="28"/>
        </w:rPr>
        <w:t xml:space="preserve"> </w:t>
      </w:r>
      <w:r w:rsidR="009851CC">
        <w:rPr>
          <w:sz w:val="28"/>
          <w:szCs w:val="28"/>
        </w:rPr>
        <w:t>«Профилактика правонарушений» - исполнено на 36,6%, при уточненном плане 250 тыс.руб. финансирование составило 91,6 тыс.руб. и МП «Укрепление общественного здоровья» - исполнено на 40%, при плане 50 тыс.руб. кассовое исполнение составило 20 тыс.</w:t>
      </w:r>
      <w:r w:rsidR="00DF2FC9">
        <w:rPr>
          <w:sz w:val="28"/>
          <w:szCs w:val="28"/>
        </w:rPr>
        <w:t xml:space="preserve">руб. Низкий процент выполнения по данным муниципальным программам </w:t>
      </w:r>
      <w:r w:rsidR="00F158A8">
        <w:rPr>
          <w:sz w:val="28"/>
          <w:szCs w:val="28"/>
        </w:rPr>
        <w:t>администрация связывает</w:t>
      </w:r>
      <w:r w:rsidR="00DF2FC9">
        <w:rPr>
          <w:sz w:val="28"/>
          <w:szCs w:val="28"/>
        </w:rPr>
        <w:t xml:space="preserve"> с </w:t>
      </w:r>
      <w:r w:rsidR="00F158A8">
        <w:rPr>
          <w:sz w:val="28"/>
          <w:szCs w:val="28"/>
        </w:rPr>
        <w:t xml:space="preserve">введенными </w:t>
      </w:r>
      <w:r w:rsidR="00DF2FC9">
        <w:rPr>
          <w:sz w:val="28"/>
          <w:szCs w:val="28"/>
        </w:rPr>
        <w:t>ограничени</w:t>
      </w:r>
      <w:r w:rsidR="00F158A8">
        <w:rPr>
          <w:sz w:val="28"/>
          <w:szCs w:val="28"/>
        </w:rPr>
        <w:t>я</w:t>
      </w:r>
      <w:r w:rsidR="00DF2FC9">
        <w:rPr>
          <w:sz w:val="28"/>
          <w:szCs w:val="28"/>
        </w:rPr>
        <w:t>м</w:t>
      </w:r>
      <w:r w:rsidR="00F158A8">
        <w:rPr>
          <w:sz w:val="28"/>
          <w:szCs w:val="28"/>
        </w:rPr>
        <w:t>и</w:t>
      </w:r>
      <w:r w:rsidR="00DF2FC9">
        <w:rPr>
          <w:sz w:val="28"/>
          <w:szCs w:val="28"/>
        </w:rPr>
        <w:t xml:space="preserve"> </w:t>
      </w:r>
      <w:r w:rsidR="00DF2FC9" w:rsidRPr="004C3C64">
        <w:rPr>
          <w:sz w:val="28"/>
          <w:szCs w:val="28"/>
        </w:rPr>
        <w:t>из за распространения кронавирусной инфекции.</w:t>
      </w:r>
      <w:r w:rsidR="00F158A8">
        <w:rPr>
          <w:sz w:val="28"/>
          <w:szCs w:val="28"/>
        </w:rPr>
        <w:t xml:space="preserve"> </w:t>
      </w:r>
      <w:r w:rsidR="00F158A8" w:rsidRPr="00F158A8">
        <w:rPr>
          <w:i/>
          <w:sz w:val="28"/>
          <w:szCs w:val="28"/>
        </w:rPr>
        <w:t>Однако, проанализировав Отчет о реализации муниципальных программ за 2021год, представленный в составе документации</w:t>
      </w:r>
      <w:r w:rsidR="00F158A8">
        <w:rPr>
          <w:i/>
          <w:sz w:val="28"/>
          <w:szCs w:val="28"/>
        </w:rPr>
        <w:t xml:space="preserve"> одновременно с</w:t>
      </w:r>
      <w:r w:rsidR="00F158A8" w:rsidRPr="00F158A8">
        <w:rPr>
          <w:i/>
          <w:sz w:val="28"/>
          <w:szCs w:val="28"/>
        </w:rPr>
        <w:t xml:space="preserve"> Отчет</w:t>
      </w:r>
      <w:r w:rsidR="00F158A8">
        <w:rPr>
          <w:i/>
          <w:sz w:val="28"/>
          <w:szCs w:val="28"/>
        </w:rPr>
        <w:t>ом</w:t>
      </w:r>
      <w:r w:rsidR="00F158A8" w:rsidRPr="00F158A8">
        <w:rPr>
          <w:i/>
          <w:sz w:val="28"/>
          <w:szCs w:val="28"/>
        </w:rPr>
        <w:t xml:space="preserve"> об исполнении бюджета за 2021год, контрольно-счетная палата пришла к выводу, что </w:t>
      </w:r>
      <w:r w:rsidR="00DF2FC9" w:rsidRPr="00F158A8">
        <w:rPr>
          <w:i/>
          <w:sz w:val="28"/>
          <w:szCs w:val="28"/>
        </w:rPr>
        <w:t xml:space="preserve"> </w:t>
      </w:r>
      <w:r w:rsidR="00F158A8" w:rsidRPr="00F158A8">
        <w:rPr>
          <w:i/>
          <w:sz w:val="28"/>
          <w:szCs w:val="28"/>
        </w:rPr>
        <w:t>мероприятия муниципальных программ с низким исполнением</w:t>
      </w:r>
      <w:r w:rsidR="005D46B8">
        <w:rPr>
          <w:i/>
          <w:sz w:val="28"/>
          <w:szCs w:val="28"/>
        </w:rPr>
        <w:t xml:space="preserve"> могли быть реализованы в течение 2021года и профинансированы с более высоким процентом исполнения.</w:t>
      </w:r>
    </w:p>
    <w:p w:rsidR="00EF6AB9" w:rsidRPr="004C3C64" w:rsidRDefault="00E7534B" w:rsidP="00EF6AB9">
      <w:pPr>
        <w:pStyle w:val="af4"/>
        <w:spacing w:before="0" w:beforeAutospacing="0" w:after="0" w:afterAutospacing="0" w:line="276" w:lineRule="auto"/>
        <w:ind w:firstLine="567"/>
        <w:jc w:val="both"/>
        <w:rPr>
          <w:sz w:val="28"/>
          <w:szCs w:val="28"/>
        </w:rPr>
      </w:pPr>
      <w:r w:rsidRPr="004C3C64">
        <w:rPr>
          <w:sz w:val="28"/>
          <w:szCs w:val="28"/>
        </w:rPr>
        <w:t>О</w:t>
      </w:r>
      <w:r w:rsidR="00EF6AB9" w:rsidRPr="004C3C64">
        <w:rPr>
          <w:sz w:val="28"/>
          <w:szCs w:val="28"/>
        </w:rPr>
        <w:t>ценк</w:t>
      </w:r>
      <w:r w:rsidRPr="004C3C64">
        <w:rPr>
          <w:sz w:val="28"/>
          <w:szCs w:val="28"/>
        </w:rPr>
        <w:t>а</w:t>
      </w:r>
      <w:r w:rsidR="00EF6AB9" w:rsidRPr="004C3C64">
        <w:rPr>
          <w:sz w:val="28"/>
          <w:szCs w:val="28"/>
        </w:rPr>
        <w:t xml:space="preserve"> э</w:t>
      </w:r>
      <w:r w:rsidR="00EF6AB9" w:rsidRPr="004C3C64">
        <w:rPr>
          <w:sz w:val="28"/>
          <w:szCs w:val="28"/>
        </w:rPr>
        <w:t>ф</w:t>
      </w:r>
      <w:r w:rsidR="00EF6AB9" w:rsidRPr="004C3C64">
        <w:rPr>
          <w:sz w:val="28"/>
          <w:szCs w:val="28"/>
        </w:rPr>
        <w:t>фективности</w:t>
      </w:r>
      <w:r w:rsidRPr="004C3C64">
        <w:rPr>
          <w:sz w:val="28"/>
          <w:szCs w:val="28"/>
        </w:rPr>
        <w:t xml:space="preserve"> реализации муниципальных программ пр</w:t>
      </w:r>
      <w:r w:rsidR="00EF6AB9" w:rsidRPr="004C3C64">
        <w:rPr>
          <w:sz w:val="28"/>
          <w:szCs w:val="28"/>
        </w:rPr>
        <w:t>о</w:t>
      </w:r>
      <w:r w:rsidRPr="004C3C64">
        <w:rPr>
          <w:sz w:val="28"/>
          <w:szCs w:val="28"/>
        </w:rPr>
        <w:t>ведена</w:t>
      </w:r>
      <w:r w:rsidR="004C3C64" w:rsidRPr="004C3C64">
        <w:rPr>
          <w:sz w:val="28"/>
          <w:szCs w:val="28"/>
        </w:rPr>
        <w:t xml:space="preserve"> отделом экономики и прогнозирования администрации Дальнереченского городского округа</w:t>
      </w:r>
      <w:r w:rsidR="00EF6AB9" w:rsidRPr="004C3C64">
        <w:rPr>
          <w:sz w:val="28"/>
          <w:szCs w:val="28"/>
        </w:rPr>
        <w:t>.</w:t>
      </w:r>
      <w:r w:rsidR="004C3C64" w:rsidRPr="004C3C64">
        <w:rPr>
          <w:sz w:val="28"/>
          <w:szCs w:val="28"/>
        </w:rPr>
        <w:t xml:space="preserve"> Финансовое обеспечение муниципальных программ выполнено на 96,1%. Реализация муниципальных программ признана эффективной.</w:t>
      </w:r>
    </w:p>
    <w:p w:rsidR="003C4FAA" w:rsidRPr="007062F0" w:rsidRDefault="003C4FAA" w:rsidP="0012078A">
      <w:pPr>
        <w:ind w:firstLine="567"/>
        <w:jc w:val="both"/>
        <w:rPr>
          <w:sz w:val="28"/>
          <w:szCs w:val="28"/>
        </w:rPr>
      </w:pPr>
    </w:p>
    <w:p w:rsidR="009E63A2" w:rsidRPr="0077145D" w:rsidRDefault="00F96B00" w:rsidP="000703D5">
      <w:pPr>
        <w:jc w:val="center"/>
        <w:rPr>
          <w:b/>
          <w:sz w:val="28"/>
          <w:szCs w:val="28"/>
        </w:rPr>
      </w:pPr>
      <w:r>
        <w:rPr>
          <w:b/>
          <w:sz w:val="28"/>
          <w:szCs w:val="28"/>
        </w:rPr>
        <w:t>2.10.</w:t>
      </w:r>
      <w:r w:rsidR="00757F50" w:rsidRPr="0077145D">
        <w:rPr>
          <w:b/>
          <w:sz w:val="28"/>
          <w:szCs w:val="28"/>
        </w:rPr>
        <w:t xml:space="preserve"> </w:t>
      </w:r>
      <w:r w:rsidR="009E63A2" w:rsidRPr="0077145D">
        <w:rPr>
          <w:b/>
          <w:sz w:val="28"/>
          <w:szCs w:val="28"/>
        </w:rPr>
        <w:t xml:space="preserve">Анализ расходования </w:t>
      </w:r>
      <w:r w:rsidR="00A701BE" w:rsidRPr="0077145D">
        <w:rPr>
          <w:b/>
          <w:sz w:val="28"/>
          <w:szCs w:val="28"/>
        </w:rPr>
        <w:t>средств</w:t>
      </w:r>
      <w:r w:rsidR="0077145D">
        <w:rPr>
          <w:b/>
          <w:sz w:val="28"/>
          <w:szCs w:val="28"/>
        </w:rPr>
        <w:t xml:space="preserve"> дорожного фонда </w:t>
      </w:r>
    </w:p>
    <w:p w:rsidR="000703D5" w:rsidRPr="007062F0" w:rsidRDefault="000703D5" w:rsidP="00F90807">
      <w:pPr>
        <w:ind w:firstLine="567"/>
        <w:jc w:val="both"/>
        <w:rPr>
          <w:sz w:val="28"/>
          <w:szCs w:val="28"/>
        </w:rPr>
      </w:pPr>
      <w:r w:rsidRPr="007062F0">
        <w:rPr>
          <w:b/>
          <w:i/>
          <w:sz w:val="28"/>
          <w:szCs w:val="28"/>
        </w:rPr>
        <w:t xml:space="preserve"> </w:t>
      </w:r>
      <w:r w:rsidRPr="007062F0">
        <w:rPr>
          <w:sz w:val="28"/>
          <w:szCs w:val="28"/>
        </w:rPr>
        <w:t xml:space="preserve">  В соответствии со статьей 6 решения</w:t>
      </w:r>
      <w:r w:rsidR="009E39A4" w:rsidRPr="007062F0">
        <w:rPr>
          <w:sz w:val="28"/>
          <w:szCs w:val="28"/>
        </w:rPr>
        <w:t xml:space="preserve"> Думы городского округа</w:t>
      </w:r>
      <w:r w:rsidR="00284010" w:rsidRPr="007062F0">
        <w:rPr>
          <w:sz w:val="28"/>
          <w:szCs w:val="28"/>
        </w:rPr>
        <w:t xml:space="preserve"> от  </w:t>
      </w:r>
      <w:r w:rsidR="003E63D4" w:rsidRPr="007062F0">
        <w:rPr>
          <w:sz w:val="28"/>
          <w:szCs w:val="28"/>
        </w:rPr>
        <w:t>24</w:t>
      </w:r>
      <w:r w:rsidR="002D0363" w:rsidRPr="007062F0">
        <w:rPr>
          <w:sz w:val="28"/>
          <w:szCs w:val="28"/>
        </w:rPr>
        <w:t>.12.20</w:t>
      </w:r>
      <w:r w:rsidR="003C61D8" w:rsidRPr="007062F0">
        <w:rPr>
          <w:sz w:val="28"/>
          <w:szCs w:val="28"/>
        </w:rPr>
        <w:t>20</w:t>
      </w:r>
      <w:r w:rsidR="002D0363" w:rsidRPr="007062F0">
        <w:rPr>
          <w:sz w:val="28"/>
          <w:szCs w:val="28"/>
        </w:rPr>
        <w:t xml:space="preserve">  № </w:t>
      </w:r>
      <w:r w:rsidR="003C61D8" w:rsidRPr="007062F0">
        <w:rPr>
          <w:sz w:val="28"/>
          <w:szCs w:val="28"/>
        </w:rPr>
        <w:t>79</w:t>
      </w:r>
      <w:r w:rsidR="002D0363" w:rsidRPr="007062F0">
        <w:rPr>
          <w:sz w:val="28"/>
          <w:szCs w:val="28"/>
        </w:rPr>
        <w:t xml:space="preserve">  </w:t>
      </w:r>
      <w:r w:rsidR="009E39A4" w:rsidRPr="007062F0">
        <w:rPr>
          <w:sz w:val="28"/>
          <w:szCs w:val="28"/>
        </w:rPr>
        <w:t>о бюджете ДГО на 20</w:t>
      </w:r>
      <w:r w:rsidR="003E63D4" w:rsidRPr="007062F0">
        <w:rPr>
          <w:sz w:val="28"/>
          <w:szCs w:val="28"/>
        </w:rPr>
        <w:t>2</w:t>
      </w:r>
      <w:r w:rsidR="003C61D8" w:rsidRPr="007062F0">
        <w:rPr>
          <w:sz w:val="28"/>
          <w:szCs w:val="28"/>
        </w:rPr>
        <w:t>1</w:t>
      </w:r>
      <w:r w:rsidR="009E39A4" w:rsidRPr="007062F0">
        <w:rPr>
          <w:sz w:val="28"/>
          <w:szCs w:val="28"/>
        </w:rPr>
        <w:t xml:space="preserve"> год и плановый период </w:t>
      </w:r>
      <w:r w:rsidRPr="007062F0">
        <w:rPr>
          <w:sz w:val="28"/>
          <w:szCs w:val="28"/>
        </w:rPr>
        <w:t>(</w:t>
      </w:r>
      <w:r w:rsidR="007454E9" w:rsidRPr="007062F0">
        <w:rPr>
          <w:sz w:val="28"/>
          <w:szCs w:val="28"/>
        </w:rPr>
        <w:t xml:space="preserve">в редакции решения Думы от </w:t>
      </w:r>
      <w:r w:rsidR="003E63D4" w:rsidRPr="007062F0">
        <w:rPr>
          <w:sz w:val="28"/>
          <w:szCs w:val="28"/>
        </w:rPr>
        <w:t>2</w:t>
      </w:r>
      <w:r w:rsidR="003C61D8" w:rsidRPr="007062F0">
        <w:rPr>
          <w:sz w:val="28"/>
          <w:szCs w:val="28"/>
        </w:rPr>
        <w:t>8</w:t>
      </w:r>
      <w:r w:rsidR="007454E9" w:rsidRPr="007062F0">
        <w:rPr>
          <w:sz w:val="28"/>
          <w:szCs w:val="28"/>
        </w:rPr>
        <w:t>.12.20</w:t>
      </w:r>
      <w:r w:rsidR="003E63D4" w:rsidRPr="007062F0">
        <w:rPr>
          <w:sz w:val="28"/>
          <w:szCs w:val="28"/>
        </w:rPr>
        <w:t>2</w:t>
      </w:r>
      <w:r w:rsidR="003C61D8" w:rsidRPr="007062F0">
        <w:rPr>
          <w:sz w:val="28"/>
          <w:szCs w:val="28"/>
        </w:rPr>
        <w:t>1</w:t>
      </w:r>
      <w:r w:rsidR="007454E9" w:rsidRPr="007062F0">
        <w:rPr>
          <w:sz w:val="28"/>
          <w:szCs w:val="28"/>
        </w:rPr>
        <w:t xml:space="preserve"> № </w:t>
      </w:r>
      <w:r w:rsidR="003C61D8" w:rsidRPr="007062F0">
        <w:rPr>
          <w:sz w:val="28"/>
          <w:szCs w:val="28"/>
        </w:rPr>
        <w:t>127</w:t>
      </w:r>
      <w:r w:rsidR="00284010" w:rsidRPr="007062F0">
        <w:rPr>
          <w:sz w:val="28"/>
          <w:szCs w:val="28"/>
        </w:rPr>
        <w:t>)</w:t>
      </w:r>
      <w:r w:rsidR="007454E9" w:rsidRPr="007062F0">
        <w:rPr>
          <w:sz w:val="28"/>
          <w:szCs w:val="28"/>
        </w:rPr>
        <w:t>,</w:t>
      </w:r>
      <w:r w:rsidR="00370F35" w:rsidRPr="007062F0">
        <w:rPr>
          <w:sz w:val="28"/>
          <w:szCs w:val="28"/>
        </w:rPr>
        <w:t xml:space="preserve"> </w:t>
      </w:r>
      <w:r w:rsidRPr="007062F0">
        <w:rPr>
          <w:sz w:val="28"/>
          <w:szCs w:val="28"/>
        </w:rPr>
        <w:t xml:space="preserve">утвержден объем бюджетных ассигнований дорожного фонда  в размере </w:t>
      </w:r>
      <w:r w:rsidR="00284010" w:rsidRPr="007062F0">
        <w:rPr>
          <w:sz w:val="28"/>
          <w:szCs w:val="28"/>
        </w:rPr>
        <w:t xml:space="preserve"> </w:t>
      </w:r>
      <w:r w:rsidRPr="007062F0">
        <w:rPr>
          <w:sz w:val="28"/>
          <w:szCs w:val="28"/>
        </w:rPr>
        <w:t xml:space="preserve"> </w:t>
      </w:r>
      <w:r w:rsidR="003C61D8" w:rsidRPr="007062F0">
        <w:rPr>
          <w:sz w:val="28"/>
          <w:szCs w:val="28"/>
        </w:rPr>
        <w:t>36 856,9</w:t>
      </w:r>
      <w:r w:rsidRPr="007062F0">
        <w:rPr>
          <w:sz w:val="28"/>
          <w:szCs w:val="28"/>
        </w:rPr>
        <w:t xml:space="preserve"> тыс. </w:t>
      </w:r>
      <w:r w:rsidR="000F6A6A">
        <w:rPr>
          <w:sz w:val="28"/>
          <w:szCs w:val="28"/>
        </w:rPr>
        <w:t>руб.</w:t>
      </w:r>
      <w:r w:rsidR="00370F35" w:rsidRPr="007062F0">
        <w:rPr>
          <w:sz w:val="28"/>
          <w:szCs w:val="28"/>
        </w:rPr>
        <w:t>, из них за счет остатка средств на 01.01.20</w:t>
      </w:r>
      <w:r w:rsidR="003E63D4" w:rsidRPr="007062F0">
        <w:rPr>
          <w:sz w:val="28"/>
          <w:szCs w:val="28"/>
        </w:rPr>
        <w:t>2</w:t>
      </w:r>
      <w:r w:rsidR="003C61D8" w:rsidRPr="007062F0">
        <w:rPr>
          <w:sz w:val="28"/>
          <w:szCs w:val="28"/>
        </w:rPr>
        <w:t>1</w:t>
      </w:r>
      <w:r w:rsidR="00370F35" w:rsidRPr="007062F0">
        <w:rPr>
          <w:sz w:val="28"/>
          <w:szCs w:val="28"/>
        </w:rPr>
        <w:t xml:space="preserve"> в </w:t>
      </w:r>
      <w:r w:rsidR="002D0363" w:rsidRPr="007062F0">
        <w:rPr>
          <w:sz w:val="28"/>
          <w:szCs w:val="28"/>
        </w:rPr>
        <w:t>сумме</w:t>
      </w:r>
      <w:r w:rsidR="00370F35" w:rsidRPr="007062F0">
        <w:rPr>
          <w:sz w:val="28"/>
          <w:szCs w:val="28"/>
        </w:rPr>
        <w:t xml:space="preserve"> </w:t>
      </w:r>
      <w:r w:rsidR="004A6EAA" w:rsidRPr="007062F0">
        <w:rPr>
          <w:sz w:val="28"/>
          <w:szCs w:val="28"/>
        </w:rPr>
        <w:t xml:space="preserve"> </w:t>
      </w:r>
      <w:r w:rsidR="003C61D8" w:rsidRPr="007062F0">
        <w:rPr>
          <w:sz w:val="28"/>
          <w:szCs w:val="28"/>
        </w:rPr>
        <w:t>340,3</w:t>
      </w:r>
      <w:r w:rsidR="003E63D4" w:rsidRPr="007062F0">
        <w:rPr>
          <w:sz w:val="28"/>
          <w:szCs w:val="28"/>
        </w:rPr>
        <w:t xml:space="preserve"> </w:t>
      </w:r>
      <w:r w:rsidR="004A6EAA" w:rsidRPr="007062F0">
        <w:rPr>
          <w:sz w:val="28"/>
          <w:szCs w:val="28"/>
        </w:rPr>
        <w:t xml:space="preserve"> тыс. </w:t>
      </w:r>
      <w:r w:rsidR="000F6A6A">
        <w:rPr>
          <w:sz w:val="28"/>
          <w:szCs w:val="28"/>
        </w:rPr>
        <w:t>руб.</w:t>
      </w:r>
      <w:r w:rsidR="00370F35" w:rsidRPr="007062F0">
        <w:rPr>
          <w:sz w:val="28"/>
          <w:szCs w:val="28"/>
        </w:rPr>
        <w:t>.</w:t>
      </w:r>
    </w:p>
    <w:p w:rsidR="00306176" w:rsidRPr="007062F0" w:rsidRDefault="00F54372" w:rsidP="00F90807">
      <w:pPr>
        <w:ind w:firstLine="567"/>
        <w:jc w:val="both"/>
        <w:rPr>
          <w:sz w:val="28"/>
          <w:szCs w:val="28"/>
        </w:rPr>
      </w:pPr>
      <w:r w:rsidRPr="007062F0">
        <w:rPr>
          <w:sz w:val="28"/>
          <w:szCs w:val="28"/>
        </w:rPr>
        <w:t>Фактически</w:t>
      </w:r>
      <w:r w:rsidR="00DE438C" w:rsidRPr="007062F0">
        <w:rPr>
          <w:sz w:val="28"/>
          <w:szCs w:val="28"/>
        </w:rPr>
        <w:t>й</w:t>
      </w:r>
      <w:r w:rsidRPr="007062F0">
        <w:rPr>
          <w:sz w:val="28"/>
          <w:szCs w:val="28"/>
        </w:rPr>
        <w:t xml:space="preserve"> </w:t>
      </w:r>
      <w:r w:rsidR="00F1276A" w:rsidRPr="007062F0">
        <w:rPr>
          <w:sz w:val="28"/>
          <w:szCs w:val="28"/>
        </w:rPr>
        <w:t xml:space="preserve">  объем поступлений средств дорожного фонда за 20</w:t>
      </w:r>
      <w:r w:rsidR="003E63D4" w:rsidRPr="007062F0">
        <w:rPr>
          <w:sz w:val="28"/>
          <w:szCs w:val="28"/>
        </w:rPr>
        <w:t>2</w:t>
      </w:r>
      <w:r w:rsidR="003C61D8" w:rsidRPr="007062F0">
        <w:rPr>
          <w:sz w:val="28"/>
          <w:szCs w:val="28"/>
        </w:rPr>
        <w:t>1</w:t>
      </w:r>
      <w:r w:rsidR="00F1276A" w:rsidRPr="007062F0">
        <w:rPr>
          <w:sz w:val="28"/>
          <w:szCs w:val="28"/>
        </w:rPr>
        <w:t xml:space="preserve"> год составил </w:t>
      </w:r>
      <w:r w:rsidR="000703D5" w:rsidRPr="007062F0">
        <w:rPr>
          <w:sz w:val="28"/>
          <w:szCs w:val="28"/>
        </w:rPr>
        <w:t xml:space="preserve"> </w:t>
      </w:r>
      <w:r w:rsidR="003C61D8" w:rsidRPr="007062F0">
        <w:rPr>
          <w:sz w:val="28"/>
          <w:szCs w:val="28"/>
        </w:rPr>
        <w:t>36 725,8</w:t>
      </w:r>
      <w:r w:rsidR="00871D96" w:rsidRPr="007062F0">
        <w:rPr>
          <w:sz w:val="28"/>
          <w:szCs w:val="28"/>
        </w:rPr>
        <w:t xml:space="preserve"> </w:t>
      </w:r>
      <w:r w:rsidR="00306176" w:rsidRPr="007062F0">
        <w:rPr>
          <w:sz w:val="28"/>
          <w:szCs w:val="28"/>
        </w:rPr>
        <w:t xml:space="preserve">тыс. </w:t>
      </w:r>
      <w:r w:rsidR="000F6A6A">
        <w:rPr>
          <w:sz w:val="28"/>
          <w:szCs w:val="28"/>
        </w:rPr>
        <w:t>руб.</w:t>
      </w:r>
      <w:r w:rsidR="007062F0">
        <w:rPr>
          <w:sz w:val="28"/>
          <w:szCs w:val="28"/>
        </w:rPr>
        <w:t xml:space="preserve"> (99,6%) </w:t>
      </w:r>
      <w:r w:rsidR="00306176" w:rsidRPr="007062F0">
        <w:rPr>
          <w:sz w:val="28"/>
          <w:szCs w:val="28"/>
        </w:rPr>
        <w:t>, из них:</w:t>
      </w:r>
    </w:p>
    <w:p w:rsidR="00306176" w:rsidRPr="007062F0" w:rsidRDefault="00306176" w:rsidP="00F90807">
      <w:pPr>
        <w:ind w:firstLine="567"/>
        <w:jc w:val="both"/>
        <w:rPr>
          <w:sz w:val="28"/>
          <w:szCs w:val="28"/>
        </w:rPr>
      </w:pPr>
      <w:r w:rsidRPr="007062F0">
        <w:rPr>
          <w:sz w:val="28"/>
          <w:szCs w:val="28"/>
        </w:rPr>
        <w:t xml:space="preserve">-  </w:t>
      </w:r>
      <w:r w:rsidR="000703D5" w:rsidRPr="007062F0">
        <w:rPr>
          <w:sz w:val="28"/>
          <w:szCs w:val="28"/>
        </w:rPr>
        <w:t>доходы</w:t>
      </w:r>
      <w:r w:rsidR="00695AF3" w:rsidRPr="007062F0">
        <w:rPr>
          <w:sz w:val="28"/>
          <w:szCs w:val="28"/>
        </w:rPr>
        <w:t xml:space="preserve">, </w:t>
      </w:r>
      <w:r w:rsidR="00370F35" w:rsidRPr="007062F0">
        <w:rPr>
          <w:sz w:val="28"/>
          <w:szCs w:val="28"/>
        </w:rPr>
        <w:t xml:space="preserve"> в виде  акцизов</w:t>
      </w:r>
      <w:r w:rsidR="000703D5" w:rsidRPr="007062F0">
        <w:rPr>
          <w:sz w:val="28"/>
          <w:szCs w:val="28"/>
        </w:rPr>
        <w:t xml:space="preserve"> на ГСМ в </w:t>
      </w:r>
      <w:r w:rsidR="00673DA9" w:rsidRPr="007062F0">
        <w:rPr>
          <w:sz w:val="28"/>
          <w:szCs w:val="28"/>
        </w:rPr>
        <w:t>сумме</w:t>
      </w:r>
      <w:r w:rsidR="000703D5" w:rsidRPr="007062F0">
        <w:rPr>
          <w:sz w:val="28"/>
          <w:szCs w:val="28"/>
        </w:rPr>
        <w:t xml:space="preserve"> </w:t>
      </w:r>
      <w:r w:rsidR="00B614EA" w:rsidRPr="007062F0">
        <w:rPr>
          <w:sz w:val="28"/>
          <w:szCs w:val="28"/>
        </w:rPr>
        <w:t xml:space="preserve"> </w:t>
      </w:r>
      <w:r w:rsidR="003C61D8" w:rsidRPr="007062F0">
        <w:rPr>
          <w:sz w:val="28"/>
          <w:szCs w:val="28"/>
        </w:rPr>
        <w:t>13 423,4</w:t>
      </w:r>
      <w:r w:rsidR="00362409" w:rsidRPr="007062F0">
        <w:rPr>
          <w:sz w:val="28"/>
          <w:szCs w:val="28"/>
        </w:rPr>
        <w:t xml:space="preserve"> </w:t>
      </w:r>
      <w:r w:rsidR="00B614EA" w:rsidRPr="007062F0">
        <w:rPr>
          <w:sz w:val="28"/>
          <w:szCs w:val="28"/>
        </w:rPr>
        <w:t xml:space="preserve"> тыс. </w:t>
      </w:r>
      <w:r w:rsidR="000F6A6A">
        <w:rPr>
          <w:sz w:val="28"/>
          <w:szCs w:val="28"/>
        </w:rPr>
        <w:t>руб.</w:t>
      </w:r>
      <w:r w:rsidRPr="007062F0">
        <w:rPr>
          <w:sz w:val="28"/>
          <w:szCs w:val="28"/>
        </w:rPr>
        <w:t>;</w:t>
      </w:r>
    </w:p>
    <w:p w:rsidR="00695AF3" w:rsidRPr="007062F0" w:rsidRDefault="00695AF3" w:rsidP="00F90807">
      <w:pPr>
        <w:ind w:firstLine="567"/>
        <w:jc w:val="both"/>
        <w:rPr>
          <w:sz w:val="28"/>
          <w:szCs w:val="28"/>
        </w:rPr>
      </w:pPr>
      <w:r w:rsidRPr="007062F0">
        <w:rPr>
          <w:sz w:val="28"/>
          <w:szCs w:val="28"/>
        </w:rPr>
        <w:t xml:space="preserve">- </w:t>
      </w:r>
      <w:r w:rsidR="007062F0" w:rsidRPr="007062F0">
        <w:rPr>
          <w:sz w:val="28"/>
          <w:szCs w:val="28"/>
        </w:rPr>
        <w:t xml:space="preserve">доходы от использования имущества, находящегося в государственной и муниципальной собственности в размере </w:t>
      </w:r>
      <w:r w:rsidR="003C61D8" w:rsidRPr="007062F0">
        <w:rPr>
          <w:sz w:val="28"/>
          <w:szCs w:val="28"/>
        </w:rPr>
        <w:t xml:space="preserve">23,61852 % </w:t>
      </w:r>
      <w:r w:rsidR="00892CEB" w:rsidRPr="007062F0">
        <w:rPr>
          <w:sz w:val="28"/>
          <w:szCs w:val="28"/>
        </w:rPr>
        <w:t xml:space="preserve">  - </w:t>
      </w:r>
      <w:r w:rsidR="007062F0" w:rsidRPr="007062F0">
        <w:rPr>
          <w:sz w:val="28"/>
          <w:szCs w:val="28"/>
        </w:rPr>
        <w:t>4 302,4</w:t>
      </w:r>
      <w:r w:rsidR="00892CEB" w:rsidRPr="007062F0">
        <w:rPr>
          <w:sz w:val="28"/>
          <w:szCs w:val="28"/>
        </w:rPr>
        <w:t xml:space="preserve"> тыс. </w:t>
      </w:r>
      <w:r w:rsidR="000F6A6A">
        <w:rPr>
          <w:sz w:val="28"/>
          <w:szCs w:val="28"/>
        </w:rPr>
        <w:t>руб.</w:t>
      </w:r>
      <w:r w:rsidR="00892CEB" w:rsidRPr="007062F0">
        <w:rPr>
          <w:sz w:val="28"/>
          <w:szCs w:val="28"/>
        </w:rPr>
        <w:t>;</w:t>
      </w:r>
    </w:p>
    <w:p w:rsidR="00306176" w:rsidRPr="007062F0" w:rsidRDefault="00306176" w:rsidP="000703D5">
      <w:pPr>
        <w:ind w:firstLine="567"/>
        <w:jc w:val="both"/>
        <w:rPr>
          <w:sz w:val="28"/>
          <w:szCs w:val="28"/>
        </w:rPr>
      </w:pPr>
      <w:r w:rsidRPr="007062F0">
        <w:rPr>
          <w:sz w:val="28"/>
          <w:szCs w:val="28"/>
        </w:rPr>
        <w:t>-</w:t>
      </w:r>
      <w:r w:rsidR="003A1792" w:rsidRPr="007062F0">
        <w:rPr>
          <w:sz w:val="28"/>
          <w:szCs w:val="28"/>
        </w:rPr>
        <w:t xml:space="preserve"> </w:t>
      </w:r>
      <w:r w:rsidR="007E1600" w:rsidRPr="007062F0">
        <w:rPr>
          <w:sz w:val="28"/>
          <w:szCs w:val="28"/>
        </w:rPr>
        <w:t xml:space="preserve"> субсидии </w:t>
      </w:r>
      <w:r w:rsidR="008F2379" w:rsidRPr="007062F0">
        <w:rPr>
          <w:sz w:val="28"/>
          <w:szCs w:val="28"/>
        </w:rPr>
        <w:t>за счет средств</w:t>
      </w:r>
      <w:r w:rsidR="004403FB" w:rsidRPr="007062F0">
        <w:rPr>
          <w:sz w:val="28"/>
          <w:szCs w:val="28"/>
        </w:rPr>
        <w:t xml:space="preserve"> </w:t>
      </w:r>
      <w:r w:rsidR="00F54372" w:rsidRPr="007062F0">
        <w:rPr>
          <w:sz w:val="28"/>
          <w:szCs w:val="28"/>
        </w:rPr>
        <w:t>дорожного фонда Приморского края</w:t>
      </w:r>
      <w:r w:rsidR="004403FB" w:rsidRPr="007062F0">
        <w:rPr>
          <w:sz w:val="28"/>
          <w:szCs w:val="28"/>
        </w:rPr>
        <w:t xml:space="preserve"> </w:t>
      </w:r>
      <w:r w:rsidR="00B614EA" w:rsidRPr="007062F0">
        <w:rPr>
          <w:sz w:val="28"/>
          <w:szCs w:val="28"/>
        </w:rPr>
        <w:t xml:space="preserve"> </w:t>
      </w:r>
      <w:r w:rsidR="00F54372" w:rsidRPr="007062F0">
        <w:rPr>
          <w:sz w:val="28"/>
          <w:szCs w:val="28"/>
        </w:rPr>
        <w:t xml:space="preserve">на капитальный ремонт и ремонт автомобильных дорог общего пользования в сумме </w:t>
      </w:r>
      <w:r w:rsidR="003E63D4" w:rsidRPr="007062F0">
        <w:rPr>
          <w:sz w:val="28"/>
          <w:szCs w:val="28"/>
        </w:rPr>
        <w:t>1</w:t>
      </w:r>
      <w:r w:rsidR="007062F0" w:rsidRPr="007062F0">
        <w:rPr>
          <w:sz w:val="28"/>
          <w:szCs w:val="28"/>
        </w:rPr>
        <w:t>4 999</w:t>
      </w:r>
      <w:r w:rsidR="00F54372" w:rsidRPr="007062F0">
        <w:rPr>
          <w:sz w:val="28"/>
          <w:szCs w:val="28"/>
        </w:rPr>
        <w:t xml:space="preserve">,0 тыс. </w:t>
      </w:r>
      <w:r w:rsidR="000F6A6A">
        <w:rPr>
          <w:sz w:val="28"/>
          <w:szCs w:val="28"/>
        </w:rPr>
        <w:t>руб.</w:t>
      </w:r>
      <w:r w:rsidR="007062F0" w:rsidRPr="007062F0">
        <w:rPr>
          <w:sz w:val="28"/>
          <w:szCs w:val="28"/>
        </w:rPr>
        <w:t>;</w:t>
      </w:r>
    </w:p>
    <w:p w:rsidR="007062F0" w:rsidRPr="007062F0" w:rsidRDefault="007062F0" w:rsidP="000703D5">
      <w:pPr>
        <w:ind w:firstLine="567"/>
        <w:jc w:val="both"/>
        <w:rPr>
          <w:sz w:val="28"/>
          <w:szCs w:val="28"/>
        </w:rPr>
      </w:pPr>
      <w:r w:rsidRPr="007062F0">
        <w:rPr>
          <w:sz w:val="28"/>
          <w:szCs w:val="28"/>
        </w:rPr>
        <w:t>- субсидии из бюджета Приморского края на реализацию проектов инициативного бюджетирования «Твой проект» - 4 000,0 тыс.руб.</w:t>
      </w:r>
    </w:p>
    <w:p w:rsidR="00892638" w:rsidRPr="007212FA" w:rsidRDefault="00892638" w:rsidP="00892638">
      <w:pPr>
        <w:ind w:firstLine="567"/>
        <w:jc w:val="both"/>
        <w:rPr>
          <w:sz w:val="28"/>
          <w:szCs w:val="28"/>
        </w:rPr>
      </w:pPr>
      <w:r w:rsidRPr="007212FA">
        <w:rPr>
          <w:sz w:val="28"/>
          <w:szCs w:val="28"/>
        </w:rPr>
        <w:t xml:space="preserve">Кассовые расходы </w:t>
      </w:r>
      <w:r w:rsidR="00421C6E" w:rsidRPr="007212FA">
        <w:rPr>
          <w:sz w:val="28"/>
          <w:szCs w:val="28"/>
        </w:rPr>
        <w:t xml:space="preserve">за счет средств </w:t>
      </w:r>
      <w:r w:rsidRPr="007212FA">
        <w:rPr>
          <w:sz w:val="28"/>
          <w:szCs w:val="28"/>
        </w:rPr>
        <w:t xml:space="preserve">дорожного фонда составили в сумме </w:t>
      </w:r>
      <w:r w:rsidR="007212FA" w:rsidRPr="007212FA">
        <w:rPr>
          <w:sz w:val="28"/>
          <w:szCs w:val="28"/>
        </w:rPr>
        <w:t>36 838,0</w:t>
      </w:r>
      <w:r w:rsidR="006D3C99" w:rsidRPr="007212FA">
        <w:rPr>
          <w:sz w:val="28"/>
          <w:szCs w:val="28"/>
        </w:rPr>
        <w:t xml:space="preserve">  </w:t>
      </w:r>
      <w:r w:rsidR="00421C6E" w:rsidRPr="007212FA">
        <w:rPr>
          <w:sz w:val="28"/>
          <w:szCs w:val="28"/>
        </w:rPr>
        <w:t xml:space="preserve">тыс. </w:t>
      </w:r>
      <w:r w:rsidR="000F6A6A">
        <w:rPr>
          <w:sz w:val="28"/>
          <w:szCs w:val="28"/>
        </w:rPr>
        <w:t>руб.</w:t>
      </w:r>
      <w:r w:rsidR="00421C6E" w:rsidRPr="007212FA">
        <w:rPr>
          <w:sz w:val="28"/>
          <w:szCs w:val="28"/>
        </w:rPr>
        <w:t>,</w:t>
      </w:r>
      <w:r w:rsidR="00421C6E" w:rsidRPr="007212FA">
        <w:rPr>
          <w:i/>
          <w:sz w:val="28"/>
          <w:szCs w:val="28"/>
        </w:rPr>
        <w:t xml:space="preserve"> </w:t>
      </w:r>
      <w:r w:rsidR="00421C6E" w:rsidRPr="007212FA">
        <w:rPr>
          <w:sz w:val="28"/>
          <w:szCs w:val="28"/>
        </w:rPr>
        <w:t xml:space="preserve">или  </w:t>
      </w:r>
      <w:r w:rsidR="001F786A" w:rsidRPr="007212FA">
        <w:rPr>
          <w:sz w:val="28"/>
          <w:szCs w:val="28"/>
        </w:rPr>
        <w:t xml:space="preserve">на </w:t>
      </w:r>
      <w:r w:rsidR="00421C6E" w:rsidRPr="007212FA">
        <w:rPr>
          <w:sz w:val="28"/>
          <w:szCs w:val="28"/>
        </w:rPr>
        <w:t>9</w:t>
      </w:r>
      <w:r w:rsidR="007212FA" w:rsidRPr="007212FA">
        <w:rPr>
          <w:sz w:val="28"/>
          <w:szCs w:val="28"/>
        </w:rPr>
        <w:t>9,9</w:t>
      </w:r>
      <w:r w:rsidR="00421C6E" w:rsidRPr="007212FA">
        <w:rPr>
          <w:sz w:val="28"/>
          <w:szCs w:val="28"/>
        </w:rPr>
        <w:t xml:space="preserve"> % к  утвержденному плану. </w:t>
      </w:r>
      <w:r w:rsidR="006D3C99" w:rsidRPr="007212FA">
        <w:rPr>
          <w:sz w:val="28"/>
          <w:szCs w:val="28"/>
        </w:rPr>
        <w:t xml:space="preserve">                                 </w:t>
      </w:r>
      <w:r w:rsidRPr="007212FA">
        <w:rPr>
          <w:sz w:val="28"/>
          <w:szCs w:val="28"/>
        </w:rPr>
        <w:t xml:space="preserve"> </w:t>
      </w:r>
    </w:p>
    <w:p w:rsidR="00AC3023" w:rsidRPr="007212FA" w:rsidRDefault="00892638" w:rsidP="00892638">
      <w:pPr>
        <w:ind w:firstLine="567"/>
        <w:jc w:val="both"/>
        <w:rPr>
          <w:sz w:val="28"/>
          <w:szCs w:val="28"/>
        </w:rPr>
      </w:pPr>
      <w:r w:rsidRPr="007212FA">
        <w:rPr>
          <w:sz w:val="28"/>
          <w:szCs w:val="28"/>
        </w:rPr>
        <w:t>Согласно отчету об использовании бюджетных ассигнований дорожного фонда</w:t>
      </w:r>
      <w:r w:rsidR="00A712E8" w:rsidRPr="007212FA">
        <w:rPr>
          <w:sz w:val="28"/>
          <w:szCs w:val="28"/>
        </w:rPr>
        <w:t xml:space="preserve"> (приложение № 1</w:t>
      </w:r>
      <w:r w:rsidR="007212FA" w:rsidRPr="007212FA">
        <w:rPr>
          <w:sz w:val="28"/>
          <w:szCs w:val="28"/>
        </w:rPr>
        <w:t>0</w:t>
      </w:r>
      <w:r w:rsidR="00A712E8" w:rsidRPr="007212FA">
        <w:rPr>
          <w:sz w:val="28"/>
          <w:szCs w:val="28"/>
        </w:rPr>
        <w:t xml:space="preserve"> к проекту решения)</w:t>
      </w:r>
      <w:r w:rsidRPr="007212FA">
        <w:rPr>
          <w:sz w:val="28"/>
          <w:szCs w:val="28"/>
        </w:rPr>
        <w:t xml:space="preserve">, </w:t>
      </w:r>
      <w:r w:rsidR="00673DA9" w:rsidRPr="007212FA">
        <w:rPr>
          <w:sz w:val="28"/>
          <w:szCs w:val="28"/>
        </w:rPr>
        <w:t>средства</w:t>
      </w:r>
      <w:r w:rsidRPr="007212FA">
        <w:rPr>
          <w:sz w:val="28"/>
          <w:szCs w:val="28"/>
        </w:rPr>
        <w:t xml:space="preserve"> направлены на выполнение мероприятий муниципальной программы «Развитие транспортного комплекса на территории Д</w:t>
      </w:r>
      <w:r w:rsidR="00A712E8" w:rsidRPr="007212FA">
        <w:rPr>
          <w:sz w:val="28"/>
          <w:szCs w:val="28"/>
        </w:rPr>
        <w:t>ГО</w:t>
      </w:r>
      <w:r w:rsidRPr="007212FA">
        <w:rPr>
          <w:sz w:val="28"/>
          <w:szCs w:val="28"/>
        </w:rPr>
        <w:t xml:space="preserve">» </w:t>
      </w:r>
      <w:r w:rsidR="007212FA" w:rsidRPr="007212FA">
        <w:rPr>
          <w:sz w:val="28"/>
          <w:szCs w:val="28"/>
        </w:rPr>
        <w:t xml:space="preserve">(подпрограмма «Развитие дорожной отрасли на территории ДГО»), а так же </w:t>
      </w:r>
      <w:r w:rsidR="00B80DBB" w:rsidRPr="007212FA">
        <w:rPr>
          <w:sz w:val="28"/>
          <w:szCs w:val="28"/>
        </w:rPr>
        <w:t xml:space="preserve">на </w:t>
      </w:r>
      <w:r w:rsidR="007212FA" w:rsidRPr="007212FA">
        <w:rPr>
          <w:sz w:val="28"/>
          <w:szCs w:val="28"/>
        </w:rPr>
        <w:t xml:space="preserve">выполнение мероприятий непрограммных </w:t>
      </w:r>
      <w:r w:rsidR="007212FA" w:rsidRPr="000F6A6A">
        <w:rPr>
          <w:sz w:val="28"/>
          <w:szCs w:val="28"/>
        </w:rPr>
        <w:lastRenderedPageBreak/>
        <w:t xml:space="preserve">направлений деятельности (наказы избирателей, реализация проекта инициативного бюджетирования «Твой проект». </w:t>
      </w:r>
      <w:r w:rsidR="00B80DBB" w:rsidRPr="000F6A6A">
        <w:rPr>
          <w:sz w:val="28"/>
          <w:szCs w:val="28"/>
        </w:rPr>
        <w:t xml:space="preserve">Развернутый анализ о расходовании средств дорожного фонда </w:t>
      </w:r>
      <w:r w:rsidR="00D60257" w:rsidRPr="000F6A6A">
        <w:rPr>
          <w:sz w:val="28"/>
          <w:szCs w:val="28"/>
        </w:rPr>
        <w:t>отражен</w:t>
      </w:r>
      <w:r w:rsidR="003F17CD" w:rsidRPr="000F6A6A">
        <w:rPr>
          <w:sz w:val="28"/>
          <w:szCs w:val="28"/>
        </w:rPr>
        <w:t xml:space="preserve"> в</w:t>
      </w:r>
      <w:r w:rsidR="000F6A6A" w:rsidRPr="000F6A6A">
        <w:rPr>
          <w:sz w:val="28"/>
          <w:szCs w:val="28"/>
        </w:rPr>
        <w:t xml:space="preserve"> </w:t>
      </w:r>
      <w:r w:rsidR="003F17CD" w:rsidRPr="000F6A6A">
        <w:rPr>
          <w:sz w:val="28"/>
          <w:szCs w:val="28"/>
        </w:rPr>
        <w:t xml:space="preserve">заключении  </w:t>
      </w:r>
      <w:r w:rsidR="000F6A6A">
        <w:rPr>
          <w:sz w:val="28"/>
          <w:szCs w:val="28"/>
        </w:rPr>
        <w:t>в</w:t>
      </w:r>
      <w:r w:rsidR="00B80DBB" w:rsidRPr="000F6A6A">
        <w:rPr>
          <w:sz w:val="28"/>
          <w:szCs w:val="28"/>
        </w:rPr>
        <w:t xml:space="preserve"> раздел</w:t>
      </w:r>
      <w:r w:rsidR="000F6A6A">
        <w:rPr>
          <w:sz w:val="28"/>
          <w:szCs w:val="28"/>
        </w:rPr>
        <w:t>е</w:t>
      </w:r>
      <w:r w:rsidR="00B80DBB" w:rsidRPr="000F6A6A">
        <w:rPr>
          <w:sz w:val="28"/>
          <w:szCs w:val="28"/>
        </w:rPr>
        <w:t xml:space="preserve"> </w:t>
      </w:r>
      <w:r w:rsidR="000F6A6A" w:rsidRPr="000F6A6A">
        <w:rPr>
          <w:sz w:val="28"/>
          <w:szCs w:val="28"/>
        </w:rPr>
        <w:t xml:space="preserve"> 2.5. «Анализ исполнения расходной части бюджета» по</w:t>
      </w:r>
      <w:r w:rsidR="00B80DBB" w:rsidRPr="000F6A6A">
        <w:rPr>
          <w:sz w:val="28"/>
          <w:szCs w:val="28"/>
        </w:rPr>
        <w:t xml:space="preserve"> подраздел</w:t>
      </w:r>
      <w:r w:rsidR="003F17CD" w:rsidRPr="000F6A6A">
        <w:rPr>
          <w:sz w:val="28"/>
          <w:szCs w:val="28"/>
        </w:rPr>
        <w:t>у</w:t>
      </w:r>
      <w:r w:rsidR="000F6A6A" w:rsidRPr="000F6A6A">
        <w:rPr>
          <w:sz w:val="28"/>
          <w:szCs w:val="28"/>
        </w:rPr>
        <w:t xml:space="preserve"> 0409</w:t>
      </w:r>
      <w:r w:rsidR="003F17CD" w:rsidRPr="000F6A6A">
        <w:rPr>
          <w:sz w:val="28"/>
          <w:szCs w:val="28"/>
        </w:rPr>
        <w:t>.</w:t>
      </w:r>
    </w:p>
    <w:p w:rsidR="00892638" w:rsidRDefault="00892638" w:rsidP="00892638">
      <w:pPr>
        <w:ind w:firstLine="567"/>
        <w:jc w:val="both"/>
        <w:rPr>
          <w:sz w:val="28"/>
          <w:szCs w:val="28"/>
        </w:rPr>
      </w:pPr>
      <w:r w:rsidRPr="00A701BE">
        <w:rPr>
          <w:sz w:val="28"/>
          <w:szCs w:val="28"/>
        </w:rPr>
        <w:t>Остаток средств дорожного фонда на 01.0</w:t>
      </w:r>
      <w:r w:rsidR="00AC3023" w:rsidRPr="00A701BE">
        <w:rPr>
          <w:sz w:val="28"/>
          <w:szCs w:val="28"/>
        </w:rPr>
        <w:t>1</w:t>
      </w:r>
      <w:r w:rsidRPr="00A701BE">
        <w:rPr>
          <w:sz w:val="28"/>
          <w:szCs w:val="28"/>
        </w:rPr>
        <w:t>.20</w:t>
      </w:r>
      <w:r w:rsidR="006D3C99" w:rsidRPr="00A701BE">
        <w:rPr>
          <w:sz w:val="28"/>
          <w:szCs w:val="28"/>
        </w:rPr>
        <w:t>2</w:t>
      </w:r>
      <w:r w:rsidR="007212FA" w:rsidRPr="00A701BE">
        <w:rPr>
          <w:sz w:val="28"/>
          <w:szCs w:val="28"/>
        </w:rPr>
        <w:t>2</w:t>
      </w:r>
      <w:r w:rsidR="00AC3023" w:rsidRPr="00A701BE">
        <w:rPr>
          <w:sz w:val="28"/>
          <w:szCs w:val="28"/>
        </w:rPr>
        <w:t xml:space="preserve"> </w:t>
      </w:r>
      <w:r w:rsidRPr="00A701BE">
        <w:rPr>
          <w:sz w:val="28"/>
          <w:szCs w:val="28"/>
        </w:rPr>
        <w:t xml:space="preserve"> – </w:t>
      </w:r>
      <w:r w:rsidR="007212FA" w:rsidRPr="00A701BE">
        <w:rPr>
          <w:sz w:val="28"/>
          <w:szCs w:val="28"/>
        </w:rPr>
        <w:t>228,1</w:t>
      </w:r>
      <w:r w:rsidR="006D3C99" w:rsidRPr="00A701BE">
        <w:rPr>
          <w:sz w:val="28"/>
          <w:szCs w:val="28"/>
        </w:rPr>
        <w:t xml:space="preserve"> тыс. </w:t>
      </w:r>
      <w:r w:rsidR="000F6A6A">
        <w:rPr>
          <w:sz w:val="28"/>
          <w:szCs w:val="28"/>
        </w:rPr>
        <w:t>руб.</w:t>
      </w:r>
    </w:p>
    <w:p w:rsidR="00A701BE" w:rsidRDefault="00A701BE" w:rsidP="00892638">
      <w:pPr>
        <w:ind w:firstLine="567"/>
        <w:jc w:val="both"/>
        <w:rPr>
          <w:sz w:val="28"/>
          <w:szCs w:val="28"/>
        </w:rPr>
      </w:pPr>
    </w:p>
    <w:p w:rsidR="00A701BE" w:rsidRPr="0077145D" w:rsidRDefault="00757F50" w:rsidP="00A701BE">
      <w:pPr>
        <w:jc w:val="center"/>
        <w:rPr>
          <w:b/>
          <w:sz w:val="28"/>
          <w:szCs w:val="28"/>
        </w:rPr>
      </w:pPr>
      <w:r w:rsidRPr="0077145D">
        <w:rPr>
          <w:b/>
          <w:sz w:val="28"/>
          <w:szCs w:val="28"/>
        </w:rPr>
        <w:t>2.</w:t>
      </w:r>
      <w:r w:rsidR="00F96B00">
        <w:rPr>
          <w:b/>
          <w:sz w:val="28"/>
          <w:szCs w:val="28"/>
        </w:rPr>
        <w:t>11</w:t>
      </w:r>
      <w:r w:rsidRPr="0077145D">
        <w:rPr>
          <w:b/>
          <w:sz w:val="28"/>
          <w:szCs w:val="28"/>
        </w:rPr>
        <w:t xml:space="preserve">. </w:t>
      </w:r>
      <w:r w:rsidR="00A701BE" w:rsidRPr="0077145D">
        <w:rPr>
          <w:b/>
          <w:sz w:val="28"/>
          <w:szCs w:val="28"/>
        </w:rPr>
        <w:t>Анализ расходования средств резервного фонда</w:t>
      </w:r>
      <w:r w:rsidR="007C3688" w:rsidRPr="0077145D">
        <w:rPr>
          <w:b/>
          <w:sz w:val="28"/>
          <w:szCs w:val="28"/>
        </w:rPr>
        <w:t xml:space="preserve"> администрации</w:t>
      </w:r>
    </w:p>
    <w:p w:rsidR="007C3688" w:rsidRPr="007212FA" w:rsidRDefault="00A701BE" w:rsidP="007C3688">
      <w:pPr>
        <w:ind w:firstLine="567"/>
        <w:jc w:val="both"/>
        <w:rPr>
          <w:sz w:val="28"/>
          <w:szCs w:val="28"/>
        </w:rPr>
      </w:pPr>
      <w:r w:rsidRPr="007062F0">
        <w:rPr>
          <w:sz w:val="28"/>
          <w:szCs w:val="28"/>
        </w:rPr>
        <w:t xml:space="preserve">  В соответствии со статьей </w:t>
      </w:r>
      <w:r>
        <w:rPr>
          <w:sz w:val="28"/>
          <w:szCs w:val="28"/>
        </w:rPr>
        <w:t xml:space="preserve">1 (часть 3 пункт 6) </w:t>
      </w:r>
      <w:r w:rsidRPr="007062F0">
        <w:rPr>
          <w:sz w:val="28"/>
          <w:szCs w:val="28"/>
        </w:rPr>
        <w:t xml:space="preserve"> решения Думы городского округа от  24.12.2020  № 79  о бюджете ДГО на 2021 год и плановый период</w:t>
      </w:r>
      <w:r>
        <w:rPr>
          <w:sz w:val="28"/>
          <w:szCs w:val="28"/>
        </w:rPr>
        <w:t>, утверждена</w:t>
      </w:r>
      <w:r w:rsidRPr="007062F0">
        <w:rPr>
          <w:sz w:val="28"/>
          <w:szCs w:val="28"/>
        </w:rPr>
        <w:t xml:space="preserve"> </w:t>
      </w:r>
      <w:r w:rsidRPr="002F1F86">
        <w:rPr>
          <w:sz w:val="28"/>
          <w:szCs w:val="28"/>
        </w:rPr>
        <w:t>величина резервного фонда в сумме 2</w:t>
      </w:r>
      <w:r>
        <w:rPr>
          <w:sz w:val="28"/>
          <w:szCs w:val="28"/>
        </w:rPr>
        <w:t> </w:t>
      </w:r>
      <w:r w:rsidRPr="002F1F86">
        <w:rPr>
          <w:sz w:val="28"/>
          <w:szCs w:val="28"/>
        </w:rPr>
        <w:t>000</w:t>
      </w:r>
      <w:r>
        <w:rPr>
          <w:sz w:val="28"/>
          <w:szCs w:val="28"/>
        </w:rPr>
        <w:t>,</w:t>
      </w:r>
      <w:r w:rsidRPr="002F1F86">
        <w:rPr>
          <w:sz w:val="28"/>
          <w:szCs w:val="28"/>
        </w:rPr>
        <w:t> 0</w:t>
      </w:r>
      <w:r>
        <w:rPr>
          <w:sz w:val="28"/>
          <w:szCs w:val="28"/>
        </w:rPr>
        <w:t xml:space="preserve"> тыс.</w:t>
      </w:r>
      <w:r w:rsidRPr="002F1F86">
        <w:rPr>
          <w:sz w:val="28"/>
          <w:szCs w:val="28"/>
        </w:rPr>
        <w:t xml:space="preserve"> руб.</w:t>
      </w:r>
      <w:r>
        <w:rPr>
          <w:sz w:val="28"/>
          <w:szCs w:val="28"/>
        </w:rPr>
        <w:t xml:space="preserve"> </w:t>
      </w:r>
      <w:r w:rsidR="007C3688">
        <w:rPr>
          <w:sz w:val="28"/>
          <w:szCs w:val="28"/>
        </w:rPr>
        <w:t xml:space="preserve">Кассовое исполнение 2 000,0 тыс.руб. – 100%. Средства резервного фонда были израсходованы на обеспечение создания, комплектование и функционирование пункта вакцинации от коронавирусной инфекции – 105,8 тыс.руб., и </w:t>
      </w:r>
      <w:r w:rsidR="007C3688" w:rsidRPr="000F6A6A">
        <w:rPr>
          <w:sz w:val="28"/>
          <w:szCs w:val="28"/>
        </w:rPr>
        <w:t xml:space="preserve">выполнение  аварийно-восстановительных работ по возобновлению водоснабжения и электроснабжения сетей водоснабжения и канализации и устранение аварий на КНС – 1 894,2 тыс.руб. Развернутый анализ о расходовании средств резервного фонда отражен в  заключении  </w:t>
      </w:r>
      <w:r w:rsidR="000F6A6A" w:rsidRPr="000F6A6A">
        <w:rPr>
          <w:sz w:val="28"/>
          <w:szCs w:val="28"/>
        </w:rPr>
        <w:t>в</w:t>
      </w:r>
      <w:r w:rsidR="007C3688" w:rsidRPr="000F6A6A">
        <w:rPr>
          <w:sz w:val="28"/>
          <w:szCs w:val="28"/>
        </w:rPr>
        <w:t xml:space="preserve"> раздел</w:t>
      </w:r>
      <w:r w:rsidR="000F6A6A" w:rsidRPr="000F6A6A">
        <w:rPr>
          <w:sz w:val="28"/>
          <w:szCs w:val="28"/>
        </w:rPr>
        <w:t>е</w:t>
      </w:r>
      <w:r w:rsidR="007C3688" w:rsidRPr="000F6A6A">
        <w:rPr>
          <w:sz w:val="28"/>
          <w:szCs w:val="28"/>
        </w:rPr>
        <w:t xml:space="preserve">  </w:t>
      </w:r>
      <w:r w:rsidR="000F6A6A" w:rsidRPr="000F6A6A">
        <w:rPr>
          <w:sz w:val="28"/>
          <w:szCs w:val="28"/>
        </w:rPr>
        <w:t xml:space="preserve">2.5. «Анализ исполнения расходной части бюджета» по </w:t>
      </w:r>
      <w:r w:rsidR="007C3688" w:rsidRPr="000F6A6A">
        <w:rPr>
          <w:sz w:val="28"/>
          <w:szCs w:val="28"/>
        </w:rPr>
        <w:t>подраздел</w:t>
      </w:r>
      <w:r w:rsidR="000F6A6A" w:rsidRPr="000F6A6A">
        <w:rPr>
          <w:sz w:val="28"/>
          <w:szCs w:val="28"/>
        </w:rPr>
        <w:t>ам 0113 и 0502</w:t>
      </w:r>
      <w:r w:rsidR="007C3688" w:rsidRPr="000F6A6A">
        <w:rPr>
          <w:sz w:val="28"/>
          <w:szCs w:val="28"/>
        </w:rPr>
        <w:t>.</w:t>
      </w:r>
    </w:p>
    <w:p w:rsidR="00892638" w:rsidRPr="00A712E8" w:rsidRDefault="00892638" w:rsidP="000703D5">
      <w:pPr>
        <w:ind w:firstLine="567"/>
        <w:jc w:val="both"/>
        <w:rPr>
          <w:sz w:val="28"/>
          <w:szCs w:val="28"/>
        </w:rPr>
      </w:pPr>
    </w:p>
    <w:p w:rsidR="00083103" w:rsidRDefault="00083103" w:rsidP="00083103">
      <w:pPr>
        <w:jc w:val="center"/>
        <w:rPr>
          <w:b/>
          <w:sz w:val="28"/>
          <w:szCs w:val="28"/>
        </w:rPr>
      </w:pPr>
    </w:p>
    <w:p w:rsidR="00F96B00" w:rsidRDefault="00F96B00" w:rsidP="00F96B00">
      <w:pPr>
        <w:pStyle w:val="ad"/>
        <w:numPr>
          <w:ilvl w:val="0"/>
          <w:numId w:val="16"/>
        </w:numPr>
        <w:jc w:val="center"/>
        <w:rPr>
          <w:b/>
          <w:sz w:val="28"/>
          <w:szCs w:val="28"/>
        </w:rPr>
      </w:pPr>
      <w:r w:rsidRPr="00F96B00">
        <w:rPr>
          <w:b/>
          <w:sz w:val="28"/>
          <w:szCs w:val="28"/>
        </w:rPr>
        <w:t xml:space="preserve">Заключительная часть. </w:t>
      </w:r>
    </w:p>
    <w:p w:rsidR="00F96B00" w:rsidRDefault="00F96B00" w:rsidP="00CC4071">
      <w:pPr>
        <w:pStyle w:val="ad"/>
        <w:ind w:hanging="153"/>
        <w:rPr>
          <w:b/>
          <w:sz w:val="28"/>
          <w:szCs w:val="28"/>
        </w:rPr>
      </w:pPr>
      <w:r>
        <w:rPr>
          <w:b/>
          <w:sz w:val="28"/>
          <w:szCs w:val="28"/>
        </w:rPr>
        <w:t>3.1.</w:t>
      </w:r>
      <w:r w:rsidR="0059251A" w:rsidRPr="00F96B00">
        <w:rPr>
          <w:b/>
          <w:sz w:val="28"/>
          <w:szCs w:val="28"/>
        </w:rPr>
        <w:t>Выводы</w:t>
      </w:r>
      <w:r>
        <w:rPr>
          <w:b/>
          <w:sz w:val="28"/>
          <w:szCs w:val="28"/>
        </w:rPr>
        <w:t>.</w:t>
      </w:r>
    </w:p>
    <w:p w:rsidR="000A7E32" w:rsidRDefault="004B7D54" w:rsidP="004B7D54">
      <w:pPr>
        <w:ind w:firstLine="567"/>
        <w:jc w:val="both"/>
        <w:rPr>
          <w:sz w:val="28"/>
          <w:szCs w:val="28"/>
        </w:rPr>
      </w:pPr>
      <w:r>
        <w:rPr>
          <w:sz w:val="28"/>
          <w:szCs w:val="28"/>
        </w:rPr>
        <w:t xml:space="preserve">1. </w:t>
      </w:r>
      <w:r w:rsidR="000A7E32" w:rsidRPr="00744FC1">
        <w:rPr>
          <w:sz w:val="28"/>
          <w:szCs w:val="28"/>
        </w:rPr>
        <w:t>Отчет об исполнении бюджета Дальнереченского городского округа за 202</w:t>
      </w:r>
      <w:r w:rsidR="000A7E32">
        <w:rPr>
          <w:sz w:val="28"/>
          <w:szCs w:val="28"/>
        </w:rPr>
        <w:t>1</w:t>
      </w:r>
      <w:r w:rsidR="000A7E32" w:rsidRPr="00744FC1">
        <w:rPr>
          <w:sz w:val="28"/>
          <w:szCs w:val="28"/>
        </w:rPr>
        <w:t xml:space="preserve">  год предоставлен в  контрольно-счетную палату  в сроки, установленные п</w:t>
      </w:r>
      <w:r w:rsidR="006F2575">
        <w:rPr>
          <w:sz w:val="28"/>
          <w:szCs w:val="28"/>
        </w:rPr>
        <w:t>унктом</w:t>
      </w:r>
      <w:r w:rsidR="000A7E32" w:rsidRPr="00744FC1">
        <w:rPr>
          <w:sz w:val="28"/>
          <w:szCs w:val="28"/>
        </w:rPr>
        <w:t xml:space="preserve"> 3 статьи 264.4  БК РФ, п</w:t>
      </w:r>
      <w:r w:rsidR="006F2575">
        <w:rPr>
          <w:sz w:val="28"/>
          <w:szCs w:val="28"/>
        </w:rPr>
        <w:t>унктом</w:t>
      </w:r>
      <w:r w:rsidR="000A7E32" w:rsidRPr="00744FC1">
        <w:rPr>
          <w:sz w:val="28"/>
          <w:szCs w:val="28"/>
        </w:rPr>
        <w:t xml:space="preserve"> 3 статьи 57 Положения о бюджетном устройстве, бюджетном процессе в Дальнереченском городском округе.</w:t>
      </w:r>
    </w:p>
    <w:p w:rsidR="000A7E32" w:rsidRDefault="004B7D54" w:rsidP="004B7D54">
      <w:pPr>
        <w:ind w:firstLine="567"/>
        <w:jc w:val="both"/>
        <w:rPr>
          <w:sz w:val="28"/>
          <w:szCs w:val="28"/>
        </w:rPr>
      </w:pPr>
      <w:r>
        <w:rPr>
          <w:sz w:val="28"/>
          <w:szCs w:val="28"/>
        </w:rPr>
        <w:t xml:space="preserve">2. </w:t>
      </w:r>
      <w:r w:rsidR="000A7E32" w:rsidRPr="00744FC1">
        <w:rPr>
          <w:sz w:val="28"/>
          <w:szCs w:val="28"/>
        </w:rPr>
        <w:t>Предоставленный отчет по составу и содержанию соответствует требованиям статьи 264.1 БК  РФ.</w:t>
      </w:r>
    </w:p>
    <w:p w:rsidR="00634B9D" w:rsidRPr="00634B9D" w:rsidRDefault="00AE7581" w:rsidP="00634B9D">
      <w:pPr>
        <w:ind w:firstLine="567"/>
        <w:jc w:val="both"/>
        <w:rPr>
          <w:rFonts w:eastAsia="Calibri"/>
          <w:sz w:val="28"/>
          <w:szCs w:val="28"/>
        </w:rPr>
      </w:pPr>
      <w:r w:rsidRPr="00634B9D">
        <w:rPr>
          <w:rFonts w:eastAsia="Calibri"/>
          <w:sz w:val="28"/>
          <w:szCs w:val="28"/>
        </w:rPr>
        <w:t xml:space="preserve">3.Факты </w:t>
      </w:r>
      <w:r w:rsidR="00CC4071" w:rsidRPr="00634B9D">
        <w:rPr>
          <w:rFonts w:eastAsia="Calibri"/>
          <w:sz w:val="28"/>
          <w:szCs w:val="28"/>
        </w:rPr>
        <w:t xml:space="preserve">недостоверного или неполного отражения </w:t>
      </w:r>
      <w:r w:rsidRPr="00634B9D">
        <w:rPr>
          <w:rFonts w:eastAsia="Calibri"/>
          <w:sz w:val="28"/>
          <w:szCs w:val="28"/>
        </w:rPr>
        <w:t>показателей бюджетной отчетности не установлены.</w:t>
      </w:r>
    </w:p>
    <w:p w:rsidR="00634B9D" w:rsidRDefault="00634B9D" w:rsidP="00634B9D">
      <w:pPr>
        <w:ind w:firstLine="567"/>
        <w:jc w:val="both"/>
        <w:rPr>
          <w:color w:val="000000"/>
          <w:sz w:val="28"/>
          <w:szCs w:val="28"/>
        </w:rPr>
      </w:pPr>
      <w:r w:rsidRPr="00634B9D">
        <w:rPr>
          <w:sz w:val="28"/>
          <w:szCs w:val="28"/>
        </w:rPr>
        <w:t>4.</w:t>
      </w:r>
      <w:r w:rsidRPr="00634B9D">
        <w:rPr>
          <w:color w:val="000000"/>
          <w:sz w:val="28"/>
          <w:szCs w:val="28"/>
        </w:rPr>
        <w:t xml:space="preserve"> </w:t>
      </w:r>
      <w:r w:rsidRPr="00634B9D">
        <w:rPr>
          <w:sz w:val="28"/>
          <w:szCs w:val="28"/>
        </w:rPr>
        <w:t>Контрольно-счетная палата считает, что предоставленный проект решения Думы Дальнереченского городского округа «Об утверждении отчета об исполнении бюджета Дальнереченского городского округа за 2021 год» в целом соответствует требованиям бюджетного законодательства. Оснований для его отклонения не установлено.</w:t>
      </w:r>
      <w:r w:rsidRPr="00634B9D">
        <w:rPr>
          <w:color w:val="000000"/>
          <w:sz w:val="28"/>
          <w:szCs w:val="28"/>
        </w:rPr>
        <w:t xml:space="preserve"> </w:t>
      </w:r>
    </w:p>
    <w:p w:rsidR="00634B9D" w:rsidRPr="00634B9D" w:rsidRDefault="00634B9D" w:rsidP="00634B9D">
      <w:pPr>
        <w:ind w:firstLine="567"/>
        <w:jc w:val="both"/>
        <w:rPr>
          <w:i/>
          <w:color w:val="000000"/>
          <w:sz w:val="28"/>
          <w:szCs w:val="28"/>
        </w:rPr>
      </w:pPr>
      <w:r w:rsidRPr="00634B9D">
        <w:rPr>
          <w:i/>
          <w:color w:val="000000"/>
          <w:sz w:val="28"/>
          <w:szCs w:val="28"/>
        </w:rPr>
        <w:t>Возможно рассмотреть отчет об</w:t>
      </w:r>
      <w:r w:rsidR="00CB394E">
        <w:rPr>
          <w:i/>
          <w:color w:val="000000"/>
          <w:sz w:val="28"/>
          <w:szCs w:val="28"/>
        </w:rPr>
        <w:t xml:space="preserve"> </w:t>
      </w:r>
      <w:r w:rsidRPr="00634B9D">
        <w:rPr>
          <w:i/>
          <w:color w:val="000000"/>
          <w:sz w:val="28"/>
          <w:szCs w:val="28"/>
        </w:rPr>
        <w:t>исполнении бюджета Дальнереченского городского округа за 2021 год с учетом выводов и предложений, изложенных в Заключении</w:t>
      </w:r>
      <w:r w:rsidR="002B45A5">
        <w:rPr>
          <w:i/>
          <w:color w:val="000000"/>
          <w:sz w:val="28"/>
          <w:szCs w:val="28"/>
        </w:rPr>
        <w:t xml:space="preserve">, </w:t>
      </w:r>
      <w:r w:rsidRPr="00634B9D">
        <w:rPr>
          <w:i/>
          <w:color w:val="000000"/>
          <w:sz w:val="28"/>
          <w:szCs w:val="28"/>
        </w:rPr>
        <w:t>и после устранения выявленных нар</w:t>
      </w:r>
      <w:r w:rsidRPr="00634B9D">
        <w:rPr>
          <w:i/>
          <w:color w:val="000000"/>
          <w:sz w:val="28"/>
          <w:szCs w:val="28"/>
        </w:rPr>
        <w:t>у</w:t>
      </w:r>
      <w:r w:rsidRPr="00634B9D">
        <w:rPr>
          <w:i/>
          <w:color w:val="000000"/>
          <w:sz w:val="28"/>
          <w:szCs w:val="28"/>
        </w:rPr>
        <w:t>шений</w:t>
      </w:r>
      <w:r w:rsidRPr="00634B9D">
        <w:rPr>
          <w:i/>
          <w:sz w:val="28"/>
          <w:szCs w:val="28"/>
        </w:rPr>
        <w:t>.</w:t>
      </w:r>
    </w:p>
    <w:p w:rsidR="004B7D54" w:rsidRPr="001A5AC6" w:rsidRDefault="00634B9D" w:rsidP="004B7D54">
      <w:pPr>
        <w:ind w:firstLine="567"/>
        <w:jc w:val="both"/>
        <w:rPr>
          <w:i/>
          <w:sz w:val="28"/>
          <w:szCs w:val="28"/>
        </w:rPr>
      </w:pPr>
      <w:r>
        <w:rPr>
          <w:sz w:val="28"/>
          <w:szCs w:val="28"/>
        </w:rPr>
        <w:t>5</w:t>
      </w:r>
      <w:r w:rsidR="004B7D54" w:rsidRPr="00634B9D">
        <w:rPr>
          <w:sz w:val="28"/>
          <w:szCs w:val="28"/>
        </w:rPr>
        <w:t xml:space="preserve">. </w:t>
      </w:r>
      <w:r w:rsidR="004B7D54" w:rsidRPr="00634B9D">
        <w:rPr>
          <w:i/>
          <w:sz w:val="28"/>
          <w:szCs w:val="28"/>
        </w:rPr>
        <w:t xml:space="preserve">В нарушение статьи 264.6 БК РФ, </w:t>
      </w:r>
      <w:r w:rsidR="00B77CF8" w:rsidRPr="00634B9D">
        <w:rPr>
          <w:i/>
          <w:sz w:val="28"/>
          <w:szCs w:val="28"/>
        </w:rPr>
        <w:t>части 5 статьи 58  Положения о</w:t>
      </w:r>
      <w:r w:rsidR="00B77CF8" w:rsidRPr="001A5AC6">
        <w:rPr>
          <w:i/>
          <w:sz w:val="28"/>
          <w:szCs w:val="28"/>
        </w:rPr>
        <w:t xml:space="preserve"> бюджетном устройстве и бюджетном процессе (в редакции Решения Думы от 28.10.2021г. № 100) </w:t>
      </w:r>
      <w:r w:rsidR="004B7D54" w:rsidRPr="001A5AC6">
        <w:rPr>
          <w:i/>
          <w:sz w:val="28"/>
          <w:szCs w:val="28"/>
        </w:rPr>
        <w:t>в проект Решения</w:t>
      </w:r>
      <w:r w:rsidR="00B77CF8" w:rsidRPr="001A5AC6">
        <w:rPr>
          <w:i/>
          <w:sz w:val="28"/>
          <w:szCs w:val="28"/>
        </w:rPr>
        <w:t xml:space="preserve"> Думы (</w:t>
      </w:r>
      <w:r w:rsidR="004B7D54" w:rsidRPr="001A5AC6">
        <w:rPr>
          <w:i/>
          <w:sz w:val="28"/>
          <w:szCs w:val="28"/>
        </w:rPr>
        <w:t>пункт 3</w:t>
      </w:r>
      <w:r w:rsidR="00B77CF8" w:rsidRPr="001A5AC6">
        <w:rPr>
          <w:i/>
          <w:sz w:val="28"/>
          <w:szCs w:val="28"/>
        </w:rPr>
        <w:t>)</w:t>
      </w:r>
      <w:r w:rsidR="004B7D54" w:rsidRPr="001A5AC6">
        <w:rPr>
          <w:i/>
          <w:sz w:val="28"/>
          <w:szCs w:val="28"/>
        </w:rPr>
        <w:t xml:space="preserve"> включена информация об утверждении </w:t>
      </w:r>
      <w:r w:rsidR="00B77CF8" w:rsidRPr="001A5AC6">
        <w:rPr>
          <w:i/>
          <w:sz w:val="28"/>
          <w:szCs w:val="28"/>
        </w:rPr>
        <w:t xml:space="preserve">«показателей </w:t>
      </w:r>
      <w:r w:rsidR="004B7D54" w:rsidRPr="001A5AC6">
        <w:rPr>
          <w:i/>
          <w:sz w:val="28"/>
          <w:szCs w:val="28"/>
        </w:rPr>
        <w:t xml:space="preserve">доходов бюджета по кодам видов доходов, подвидов доходов, классификации операций сектора государственного управления, относящихся к доходам местного бюджета согласно приложению </w:t>
      </w:r>
      <w:r w:rsidR="004B7D54" w:rsidRPr="001A5AC6">
        <w:rPr>
          <w:i/>
          <w:sz w:val="28"/>
          <w:szCs w:val="28"/>
        </w:rPr>
        <w:lastRenderedPageBreak/>
        <w:t>3 к решению</w:t>
      </w:r>
      <w:r w:rsidR="00B77CF8" w:rsidRPr="001A5AC6">
        <w:rPr>
          <w:i/>
          <w:sz w:val="28"/>
          <w:szCs w:val="28"/>
        </w:rPr>
        <w:t>»</w:t>
      </w:r>
      <w:r w:rsidR="004B7D54" w:rsidRPr="001A5AC6">
        <w:rPr>
          <w:i/>
          <w:sz w:val="28"/>
          <w:szCs w:val="28"/>
        </w:rPr>
        <w:t xml:space="preserve">. Указанная информация не подлежит включению (абзац 4 </w:t>
      </w:r>
      <w:r w:rsidR="00B77CF8" w:rsidRPr="001A5AC6">
        <w:rPr>
          <w:i/>
          <w:sz w:val="28"/>
          <w:szCs w:val="28"/>
        </w:rPr>
        <w:t>ст</w:t>
      </w:r>
      <w:r w:rsidR="006F2575" w:rsidRPr="001A5AC6">
        <w:rPr>
          <w:i/>
          <w:sz w:val="28"/>
          <w:szCs w:val="28"/>
        </w:rPr>
        <w:t>атьи</w:t>
      </w:r>
      <w:r w:rsidR="00B77CF8" w:rsidRPr="001A5AC6">
        <w:rPr>
          <w:i/>
          <w:sz w:val="28"/>
          <w:szCs w:val="28"/>
        </w:rPr>
        <w:t xml:space="preserve"> 264.6 БК </w:t>
      </w:r>
      <w:r w:rsidR="004B7D54" w:rsidRPr="001A5AC6">
        <w:rPr>
          <w:i/>
          <w:sz w:val="28"/>
          <w:szCs w:val="28"/>
        </w:rPr>
        <w:t xml:space="preserve">утратил силу с 01.01.2016 г. - Федеральный </w:t>
      </w:r>
      <w:hyperlink r:id="rId11" w:history="1">
        <w:r w:rsidR="004B7D54" w:rsidRPr="001A5AC6">
          <w:rPr>
            <w:rStyle w:val="af5"/>
            <w:i/>
            <w:color w:val="auto"/>
            <w:sz w:val="28"/>
            <w:szCs w:val="28"/>
            <w:u w:val="none"/>
          </w:rPr>
          <w:t>закон</w:t>
        </w:r>
      </w:hyperlink>
      <w:r w:rsidR="004B7D54" w:rsidRPr="001A5AC6">
        <w:rPr>
          <w:i/>
          <w:sz w:val="28"/>
          <w:szCs w:val="28"/>
        </w:rPr>
        <w:t xml:space="preserve"> от 22.10.2014 N 311-ФЗ</w:t>
      </w:r>
      <w:r w:rsidR="006F2575" w:rsidRPr="001A5AC6">
        <w:rPr>
          <w:i/>
          <w:sz w:val="28"/>
          <w:szCs w:val="28"/>
        </w:rPr>
        <w:t>)</w:t>
      </w:r>
      <w:r w:rsidR="004B7D54" w:rsidRPr="001A5AC6">
        <w:rPr>
          <w:i/>
          <w:sz w:val="28"/>
          <w:szCs w:val="28"/>
        </w:rPr>
        <w:t xml:space="preserve">.  </w:t>
      </w:r>
    </w:p>
    <w:p w:rsidR="00CB394E" w:rsidRPr="00D7092B" w:rsidRDefault="00634B9D" w:rsidP="00CB394E">
      <w:pPr>
        <w:ind w:firstLine="540"/>
        <w:jc w:val="both"/>
        <w:rPr>
          <w:i/>
          <w:sz w:val="28"/>
          <w:szCs w:val="28"/>
        </w:rPr>
      </w:pPr>
      <w:r>
        <w:rPr>
          <w:i/>
          <w:sz w:val="28"/>
          <w:szCs w:val="28"/>
        </w:rPr>
        <w:t>6</w:t>
      </w:r>
      <w:r w:rsidR="008C29DD" w:rsidRPr="001A5AC6">
        <w:rPr>
          <w:i/>
          <w:sz w:val="28"/>
          <w:szCs w:val="28"/>
        </w:rPr>
        <w:t xml:space="preserve">. </w:t>
      </w:r>
      <w:r w:rsidR="00CB394E" w:rsidRPr="009448C3">
        <w:rPr>
          <w:i/>
          <w:sz w:val="28"/>
          <w:szCs w:val="28"/>
        </w:rPr>
        <w:t>Показатель, утверждаемый пунктом 8 проекта Решения, наименовани</w:t>
      </w:r>
      <w:r w:rsidR="00CB394E">
        <w:rPr>
          <w:i/>
          <w:sz w:val="28"/>
          <w:szCs w:val="28"/>
        </w:rPr>
        <w:t>е</w:t>
      </w:r>
      <w:r w:rsidR="00CB394E" w:rsidRPr="009448C3">
        <w:rPr>
          <w:i/>
          <w:sz w:val="28"/>
          <w:szCs w:val="28"/>
        </w:rPr>
        <w:t xml:space="preserve">  </w:t>
      </w:r>
      <w:r w:rsidR="00CB394E">
        <w:rPr>
          <w:i/>
          <w:sz w:val="28"/>
          <w:szCs w:val="28"/>
        </w:rPr>
        <w:t>П</w:t>
      </w:r>
      <w:r w:rsidR="00CB394E" w:rsidRPr="009448C3">
        <w:rPr>
          <w:i/>
          <w:sz w:val="28"/>
          <w:szCs w:val="28"/>
        </w:rPr>
        <w:t>риложени</w:t>
      </w:r>
      <w:r w:rsidR="00CB394E">
        <w:rPr>
          <w:i/>
          <w:sz w:val="28"/>
          <w:szCs w:val="28"/>
        </w:rPr>
        <w:t>я</w:t>
      </w:r>
      <w:r w:rsidR="00CB394E" w:rsidRPr="009448C3">
        <w:rPr>
          <w:i/>
          <w:sz w:val="28"/>
          <w:szCs w:val="28"/>
        </w:rPr>
        <w:t xml:space="preserve"> 8  к проекту Решения </w:t>
      </w:r>
      <w:r w:rsidR="00CB394E">
        <w:rPr>
          <w:i/>
          <w:sz w:val="28"/>
          <w:szCs w:val="28"/>
        </w:rPr>
        <w:t xml:space="preserve">не соответствуют </w:t>
      </w:r>
      <w:r w:rsidR="00CB394E" w:rsidRPr="009448C3">
        <w:rPr>
          <w:i/>
          <w:sz w:val="28"/>
          <w:szCs w:val="28"/>
        </w:rPr>
        <w:t xml:space="preserve"> </w:t>
      </w:r>
      <w:r w:rsidR="00CB394E">
        <w:rPr>
          <w:i/>
          <w:sz w:val="28"/>
          <w:szCs w:val="28"/>
        </w:rPr>
        <w:t xml:space="preserve">требованиям пункта 7 статьи 81 БК РФ, подпункта </w:t>
      </w:r>
      <w:r w:rsidR="00CB394E" w:rsidRPr="009448C3">
        <w:rPr>
          <w:i/>
          <w:sz w:val="28"/>
          <w:szCs w:val="28"/>
        </w:rPr>
        <w:t xml:space="preserve"> 7 части 5 статьи 58 Положения о бюджетном устройстве и бюдж</w:t>
      </w:r>
      <w:r w:rsidR="00CB394E">
        <w:rPr>
          <w:i/>
          <w:sz w:val="28"/>
          <w:szCs w:val="28"/>
        </w:rPr>
        <w:t>етном процессе.</w:t>
      </w:r>
    </w:p>
    <w:p w:rsidR="009C1292" w:rsidRPr="00E5136E" w:rsidRDefault="00634B9D" w:rsidP="004115C3">
      <w:pPr>
        <w:ind w:firstLine="540"/>
        <w:jc w:val="both"/>
        <w:rPr>
          <w:sz w:val="28"/>
          <w:szCs w:val="28"/>
        </w:rPr>
      </w:pPr>
      <w:r>
        <w:rPr>
          <w:sz w:val="28"/>
          <w:szCs w:val="28"/>
        </w:rPr>
        <w:t>7</w:t>
      </w:r>
      <w:r w:rsidR="009C1292">
        <w:rPr>
          <w:sz w:val="28"/>
          <w:szCs w:val="28"/>
        </w:rPr>
        <w:t xml:space="preserve">. </w:t>
      </w:r>
      <w:r w:rsidR="004115C3">
        <w:rPr>
          <w:sz w:val="28"/>
          <w:szCs w:val="28"/>
        </w:rPr>
        <w:t>Основные показатели исполнения бюджета за 2021год</w:t>
      </w:r>
      <w:r w:rsidR="00064BE9">
        <w:rPr>
          <w:sz w:val="28"/>
          <w:szCs w:val="28"/>
        </w:rPr>
        <w:t>.</w:t>
      </w:r>
    </w:p>
    <w:p w:rsidR="00064BE9" w:rsidRDefault="004115C3" w:rsidP="004115C3">
      <w:pPr>
        <w:ind w:firstLine="540"/>
        <w:jc w:val="both"/>
        <w:rPr>
          <w:sz w:val="28"/>
          <w:szCs w:val="28"/>
        </w:rPr>
      </w:pPr>
      <w:r>
        <w:rPr>
          <w:sz w:val="28"/>
          <w:szCs w:val="28"/>
        </w:rPr>
        <w:t xml:space="preserve">Объем </w:t>
      </w:r>
      <w:r w:rsidRPr="00542240">
        <w:rPr>
          <w:sz w:val="28"/>
          <w:szCs w:val="28"/>
        </w:rPr>
        <w:t xml:space="preserve">доходов </w:t>
      </w:r>
      <w:r>
        <w:rPr>
          <w:sz w:val="28"/>
          <w:szCs w:val="28"/>
        </w:rPr>
        <w:t xml:space="preserve">- </w:t>
      </w:r>
      <w:r w:rsidRPr="00542240">
        <w:rPr>
          <w:sz w:val="28"/>
          <w:szCs w:val="28"/>
        </w:rPr>
        <w:t xml:space="preserve"> </w:t>
      </w:r>
      <w:r>
        <w:rPr>
          <w:sz w:val="28"/>
          <w:szCs w:val="28"/>
        </w:rPr>
        <w:t>865 394,1</w:t>
      </w:r>
      <w:r w:rsidRPr="00542240">
        <w:rPr>
          <w:sz w:val="28"/>
          <w:szCs w:val="28"/>
        </w:rPr>
        <w:t xml:space="preserve"> тыс. </w:t>
      </w:r>
      <w:r>
        <w:rPr>
          <w:sz w:val="28"/>
          <w:szCs w:val="28"/>
        </w:rPr>
        <w:t>руб.</w:t>
      </w:r>
      <w:r w:rsidRPr="00542240">
        <w:rPr>
          <w:sz w:val="28"/>
          <w:szCs w:val="28"/>
        </w:rPr>
        <w:t xml:space="preserve">, </w:t>
      </w:r>
      <w:r>
        <w:rPr>
          <w:sz w:val="28"/>
          <w:szCs w:val="28"/>
        </w:rPr>
        <w:t xml:space="preserve"> исполнение 97,7</w:t>
      </w:r>
      <w:r w:rsidRPr="00542240">
        <w:rPr>
          <w:sz w:val="28"/>
          <w:szCs w:val="28"/>
        </w:rPr>
        <w:t xml:space="preserve"> %</w:t>
      </w:r>
      <w:r w:rsidR="00064BE9">
        <w:rPr>
          <w:sz w:val="28"/>
          <w:szCs w:val="28"/>
        </w:rPr>
        <w:t>, в т.ч.:</w:t>
      </w:r>
    </w:p>
    <w:p w:rsidR="004115C3" w:rsidRDefault="00064BE9" w:rsidP="004115C3">
      <w:pPr>
        <w:ind w:firstLine="540"/>
        <w:jc w:val="both"/>
        <w:rPr>
          <w:sz w:val="28"/>
          <w:szCs w:val="28"/>
        </w:rPr>
      </w:pPr>
      <w:r>
        <w:rPr>
          <w:sz w:val="28"/>
          <w:szCs w:val="28"/>
        </w:rPr>
        <w:t>налоговые – 360 486,5 тыс.руб., исполнение 101,5%</w:t>
      </w:r>
      <w:r w:rsidR="0016140B">
        <w:rPr>
          <w:sz w:val="28"/>
          <w:szCs w:val="28"/>
        </w:rPr>
        <w:t xml:space="preserve"> (удельный вес в общем объеме доходов – 41,7%, в структуре собственных доходов – 89,1 %)</w:t>
      </w:r>
    </w:p>
    <w:p w:rsidR="0016140B" w:rsidRDefault="00064BE9" w:rsidP="0016140B">
      <w:pPr>
        <w:ind w:firstLine="540"/>
        <w:jc w:val="both"/>
        <w:rPr>
          <w:sz w:val="28"/>
          <w:szCs w:val="28"/>
        </w:rPr>
      </w:pPr>
      <w:r>
        <w:rPr>
          <w:sz w:val="28"/>
          <w:szCs w:val="28"/>
        </w:rPr>
        <w:t>неналоговые- 44 241,1 тыс.руб., исполнение 100,9%</w:t>
      </w:r>
      <w:r w:rsidR="0016140B">
        <w:rPr>
          <w:sz w:val="28"/>
          <w:szCs w:val="28"/>
        </w:rPr>
        <w:t xml:space="preserve"> (удельный вес в общем объеме доходов – 5,1%, в структуре собственных доходов – 10,9 %)</w:t>
      </w:r>
    </w:p>
    <w:p w:rsidR="00D31AFF" w:rsidRDefault="00064BE9" w:rsidP="00B24936">
      <w:pPr>
        <w:ind w:firstLine="567"/>
        <w:jc w:val="both"/>
        <w:rPr>
          <w:sz w:val="28"/>
          <w:szCs w:val="28"/>
        </w:rPr>
      </w:pPr>
      <w:r>
        <w:rPr>
          <w:sz w:val="28"/>
          <w:szCs w:val="28"/>
        </w:rPr>
        <w:t>безвозмездные поступления – 460 666,7 тыс.руб., исполнение 94,7 тыс.руб.</w:t>
      </w:r>
      <w:r w:rsidR="00251B7B" w:rsidRPr="00251B7B">
        <w:rPr>
          <w:sz w:val="28"/>
          <w:szCs w:val="28"/>
        </w:rPr>
        <w:t xml:space="preserve"> </w:t>
      </w:r>
      <w:r w:rsidR="00251B7B">
        <w:rPr>
          <w:sz w:val="28"/>
          <w:szCs w:val="28"/>
        </w:rPr>
        <w:t>(удельный вес в общем объеме доходов – 53,2 %).</w:t>
      </w:r>
      <w:r w:rsidR="00D31AFF" w:rsidRPr="00D31AFF">
        <w:rPr>
          <w:sz w:val="28"/>
          <w:szCs w:val="28"/>
        </w:rPr>
        <w:t xml:space="preserve"> </w:t>
      </w:r>
    </w:p>
    <w:p w:rsidR="00D31AFF" w:rsidRPr="00744FC1" w:rsidRDefault="00D31AFF" w:rsidP="00B24936">
      <w:pPr>
        <w:ind w:firstLine="567"/>
        <w:jc w:val="both"/>
        <w:rPr>
          <w:sz w:val="28"/>
          <w:szCs w:val="28"/>
        </w:rPr>
      </w:pPr>
      <w:r w:rsidRPr="002E5811">
        <w:rPr>
          <w:sz w:val="28"/>
          <w:szCs w:val="28"/>
        </w:rPr>
        <w:t xml:space="preserve">Наиболее крупным доходным источником бюджета городского округа за 2021 год </w:t>
      </w:r>
      <w:r>
        <w:rPr>
          <w:sz w:val="28"/>
          <w:szCs w:val="28"/>
        </w:rPr>
        <w:t xml:space="preserve"> являлся</w:t>
      </w:r>
      <w:r w:rsidRPr="002E5811">
        <w:rPr>
          <w:sz w:val="28"/>
          <w:szCs w:val="28"/>
        </w:rPr>
        <w:t xml:space="preserve"> налог на доходы физических лиц - 75 % поступлений по налоговым и неналоговым доходам бюджета Дальнереченского городского округа.</w:t>
      </w:r>
    </w:p>
    <w:p w:rsidR="00EB1D5A" w:rsidRDefault="004115C3" w:rsidP="00B24936">
      <w:pPr>
        <w:ind w:firstLine="567"/>
        <w:jc w:val="both"/>
        <w:rPr>
          <w:sz w:val="28"/>
          <w:szCs w:val="28"/>
        </w:rPr>
      </w:pPr>
      <w:r>
        <w:rPr>
          <w:sz w:val="28"/>
          <w:szCs w:val="28"/>
        </w:rPr>
        <w:t>Объем р</w:t>
      </w:r>
      <w:r w:rsidRPr="003105C9">
        <w:rPr>
          <w:sz w:val="28"/>
          <w:szCs w:val="28"/>
        </w:rPr>
        <w:t>асход</w:t>
      </w:r>
      <w:r>
        <w:rPr>
          <w:sz w:val="28"/>
          <w:szCs w:val="28"/>
        </w:rPr>
        <w:t xml:space="preserve">ов - </w:t>
      </w:r>
      <w:r w:rsidRPr="003105C9">
        <w:rPr>
          <w:sz w:val="28"/>
          <w:szCs w:val="28"/>
        </w:rPr>
        <w:t xml:space="preserve"> </w:t>
      </w:r>
      <w:r>
        <w:rPr>
          <w:sz w:val="28"/>
          <w:szCs w:val="28"/>
        </w:rPr>
        <w:t>867 258,8</w:t>
      </w:r>
      <w:r w:rsidRPr="003105C9">
        <w:rPr>
          <w:sz w:val="28"/>
          <w:szCs w:val="28"/>
        </w:rPr>
        <w:t xml:space="preserve"> тыс. </w:t>
      </w:r>
      <w:r>
        <w:rPr>
          <w:sz w:val="28"/>
          <w:szCs w:val="28"/>
        </w:rPr>
        <w:t>руб.</w:t>
      </w:r>
      <w:r w:rsidRPr="003105C9">
        <w:rPr>
          <w:sz w:val="28"/>
          <w:szCs w:val="28"/>
        </w:rPr>
        <w:t>, исполнен</w:t>
      </w:r>
      <w:r>
        <w:rPr>
          <w:sz w:val="28"/>
          <w:szCs w:val="28"/>
        </w:rPr>
        <w:t>ие</w:t>
      </w:r>
      <w:r w:rsidRPr="003105C9">
        <w:rPr>
          <w:sz w:val="28"/>
          <w:szCs w:val="28"/>
        </w:rPr>
        <w:t xml:space="preserve">  96,</w:t>
      </w:r>
      <w:r>
        <w:rPr>
          <w:sz w:val="28"/>
          <w:szCs w:val="28"/>
        </w:rPr>
        <w:t>3</w:t>
      </w:r>
      <w:r w:rsidRPr="003105C9">
        <w:rPr>
          <w:sz w:val="28"/>
          <w:szCs w:val="28"/>
        </w:rPr>
        <w:t xml:space="preserve"> %</w:t>
      </w:r>
      <w:r w:rsidR="001A5AC6">
        <w:rPr>
          <w:sz w:val="28"/>
          <w:szCs w:val="28"/>
        </w:rPr>
        <w:t>.</w:t>
      </w:r>
    </w:p>
    <w:p w:rsidR="00D31AFF" w:rsidRDefault="00D31AFF" w:rsidP="00D31AFF">
      <w:pPr>
        <w:ind w:firstLine="540"/>
        <w:jc w:val="both"/>
        <w:rPr>
          <w:sz w:val="28"/>
          <w:szCs w:val="28"/>
        </w:rPr>
      </w:pPr>
      <w:r>
        <w:rPr>
          <w:sz w:val="28"/>
          <w:szCs w:val="28"/>
        </w:rPr>
        <w:t>Дефицит бюджета (</w:t>
      </w:r>
      <w:r w:rsidRPr="00B07AC5">
        <w:rPr>
          <w:sz w:val="28"/>
          <w:szCs w:val="28"/>
        </w:rPr>
        <w:t xml:space="preserve">превышение </w:t>
      </w:r>
      <w:r>
        <w:rPr>
          <w:sz w:val="28"/>
          <w:szCs w:val="28"/>
        </w:rPr>
        <w:t xml:space="preserve">расходов </w:t>
      </w:r>
      <w:r w:rsidRPr="00B07AC5">
        <w:rPr>
          <w:sz w:val="28"/>
          <w:szCs w:val="28"/>
        </w:rPr>
        <w:t xml:space="preserve">над </w:t>
      </w:r>
      <w:r>
        <w:rPr>
          <w:sz w:val="28"/>
          <w:szCs w:val="28"/>
        </w:rPr>
        <w:t>доходами</w:t>
      </w:r>
      <w:r w:rsidRPr="00B07AC5">
        <w:rPr>
          <w:sz w:val="28"/>
          <w:szCs w:val="28"/>
        </w:rPr>
        <w:t xml:space="preserve">)  </w:t>
      </w:r>
      <w:r>
        <w:rPr>
          <w:sz w:val="28"/>
          <w:szCs w:val="28"/>
        </w:rPr>
        <w:t>(-)</w:t>
      </w:r>
      <w:r w:rsidRPr="00B07AC5">
        <w:rPr>
          <w:sz w:val="28"/>
          <w:szCs w:val="28"/>
        </w:rPr>
        <w:t xml:space="preserve"> </w:t>
      </w:r>
      <w:r>
        <w:rPr>
          <w:sz w:val="28"/>
          <w:szCs w:val="28"/>
        </w:rPr>
        <w:t xml:space="preserve">1 864,7 </w:t>
      </w:r>
      <w:r w:rsidRPr="00B07AC5">
        <w:rPr>
          <w:sz w:val="28"/>
          <w:szCs w:val="28"/>
        </w:rPr>
        <w:t xml:space="preserve">тыс. </w:t>
      </w:r>
      <w:r>
        <w:rPr>
          <w:sz w:val="28"/>
          <w:szCs w:val="28"/>
        </w:rPr>
        <w:t>руб.</w:t>
      </w:r>
      <w:r w:rsidR="006B41E6">
        <w:rPr>
          <w:sz w:val="28"/>
          <w:szCs w:val="28"/>
        </w:rPr>
        <w:t>, при планируемом (-) 15 340,4 тыс.руб.</w:t>
      </w:r>
    </w:p>
    <w:p w:rsidR="001D3E93" w:rsidRPr="0076559B" w:rsidRDefault="002B45A5" w:rsidP="001D3E93">
      <w:pPr>
        <w:ind w:firstLine="567"/>
        <w:jc w:val="both"/>
        <w:rPr>
          <w:sz w:val="28"/>
          <w:szCs w:val="28"/>
        </w:rPr>
      </w:pPr>
      <w:r>
        <w:rPr>
          <w:sz w:val="28"/>
          <w:szCs w:val="28"/>
        </w:rPr>
        <w:t>8</w:t>
      </w:r>
      <w:r w:rsidR="001D3E93" w:rsidRPr="0076559B">
        <w:rPr>
          <w:sz w:val="28"/>
          <w:szCs w:val="28"/>
        </w:rPr>
        <w:t>. В 2021 году в бюджете городского округа предусматривались средства в</w:t>
      </w:r>
    </w:p>
    <w:p w:rsidR="001D3E93" w:rsidRPr="001A5AC6" w:rsidRDefault="001D3E93" w:rsidP="0076559B">
      <w:pPr>
        <w:jc w:val="both"/>
        <w:rPr>
          <w:i/>
          <w:sz w:val="28"/>
          <w:szCs w:val="28"/>
        </w:rPr>
      </w:pPr>
      <w:r w:rsidRPr="0076559B">
        <w:rPr>
          <w:sz w:val="28"/>
          <w:szCs w:val="28"/>
        </w:rPr>
        <w:t>сумме 646 883,1 тыс. руб. на выполнение мероприятий 15 муниципальных программ. Расходы в программном формате исполнены на 96,1%</w:t>
      </w:r>
      <w:r w:rsidR="0076559B" w:rsidRPr="0076559B">
        <w:rPr>
          <w:sz w:val="28"/>
          <w:szCs w:val="28"/>
        </w:rPr>
        <w:t xml:space="preserve"> - 621 654,7 тыс.руб. </w:t>
      </w:r>
      <w:r w:rsidRPr="0076559B">
        <w:rPr>
          <w:sz w:val="28"/>
          <w:szCs w:val="28"/>
        </w:rPr>
        <w:t>В общей сумме расходов бюджета,  расходы программного характера составили 7</w:t>
      </w:r>
      <w:r w:rsidR="0076559B" w:rsidRPr="0076559B">
        <w:rPr>
          <w:sz w:val="28"/>
          <w:szCs w:val="28"/>
        </w:rPr>
        <w:t>1,6</w:t>
      </w:r>
      <w:r w:rsidR="004E0BB9">
        <w:rPr>
          <w:sz w:val="28"/>
          <w:szCs w:val="28"/>
        </w:rPr>
        <w:t xml:space="preserve"> %</w:t>
      </w:r>
      <w:r w:rsidR="00AE7581">
        <w:rPr>
          <w:sz w:val="28"/>
          <w:szCs w:val="28"/>
        </w:rPr>
        <w:t xml:space="preserve">. </w:t>
      </w:r>
      <w:r w:rsidR="0076559B">
        <w:rPr>
          <w:sz w:val="28"/>
          <w:szCs w:val="28"/>
        </w:rPr>
        <w:t xml:space="preserve">Расходы непрограммного направления – 28,3%. </w:t>
      </w:r>
      <w:r w:rsidR="00AE7581">
        <w:rPr>
          <w:sz w:val="28"/>
          <w:szCs w:val="28"/>
        </w:rPr>
        <w:t>В сравнении с 2020годом, н</w:t>
      </w:r>
      <w:r w:rsidR="0076559B" w:rsidRPr="001A5AC6">
        <w:rPr>
          <w:i/>
          <w:sz w:val="28"/>
          <w:szCs w:val="28"/>
        </w:rPr>
        <w:t xml:space="preserve">аблюдается </w:t>
      </w:r>
      <w:r w:rsidR="003D2031">
        <w:rPr>
          <w:i/>
          <w:sz w:val="28"/>
          <w:szCs w:val="28"/>
        </w:rPr>
        <w:t xml:space="preserve">увеличение общего количества муниципальных программ на 15% (на 2 МП), но </w:t>
      </w:r>
      <w:r w:rsidR="0076559B" w:rsidRPr="001A5AC6">
        <w:rPr>
          <w:i/>
          <w:sz w:val="28"/>
          <w:szCs w:val="28"/>
        </w:rPr>
        <w:t xml:space="preserve">снижение объема </w:t>
      </w:r>
      <w:r w:rsidR="001D4519" w:rsidRPr="001A5AC6">
        <w:rPr>
          <w:i/>
          <w:sz w:val="28"/>
          <w:szCs w:val="28"/>
        </w:rPr>
        <w:t xml:space="preserve">финансирования </w:t>
      </w:r>
      <w:r w:rsidR="0076559B" w:rsidRPr="001A5AC6">
        <w:rPr>
          <w:i/>
          <w:sz w:val="28"/>
          <w:szCs w:val="28"/>
        </w:rPr>
        <w:t>программных мероприятий</w:t>
      </w:r>
      <w:r w:rsidRPr="001A5AC6">
        <w:rPr>
          <w:i/>
          <w:sz w:val="28"/>
          <w:szCs w:val="28"/>
        </w:rPr>
        <w:t xml:space="preserve"> </w:t>
      </w:r>
      <w:r w:rsidR="001D4519" w:rsidRPr="001A5AC6">
        <w:rPr>
          <w:i/>
          <w:sz w:val="28"/>
          <w:szCs w:val="28"/>
        </w:rPr>
        <w:t>на 4,5 %,</w:t>
      </w:r>
      <w:r w:rsidR="003D2031">
        <w:rPr>
          <w:i/>
          <w:sz w:val="28"/>
          <w:szCs w:val="28"/>
        </w:rPr>
        <w:t xml:space="preserve"> </w:t>
      </w:r>
      <w:r w:rsidR="00AE7581">
        <w:rPr>
          <w:i/>
          <w:sz w:val="28"/>
          <w:szCs w:val="28"/>
        </w:rPr>
        <w:t>и увеличение финансирования непрограммных мероприятий так же на 4,5%.</w:t>
      </w:r>
    </w:p>
    <w:p w:rsidR="001D3E93" w:rsidRDefault="002B45A5" w:rsidP="001D3E93">
      <w:pPr>
        <w:ind w:firstLine="567"/>
        <w:jc w:val="both"/>
        <w:rPr>
          <w:sz w:val="28"/>
          <w:szCs w:val="28"/>
        </w:rPr>
      </w:pPr>
      <w:r>
        <w:rPr>
          <w:sz w:val="28"/>
          <w:szCs w:val="28"/>
        </w:rPr>
        <w:t>9</w:t>
      </w:r>
      <w:r w:rsidR="001D4519">
        <w:rPr>
          <w:sz w:val="28"/>
          <w:szCs w:val="28"/>
        </w:rPr>
        <w:t xml:space="preserve">. </w:t>
      </w:r>
      <w:r w:rsidR="001D3E93" w:rsidRPr="00AF5CBC">
        <w:rPr>
          <w:sz w:val="28"/>
          <w:szCs w:val="28"/>
        </w:rPr>
        <w:t>По состоянию на 01.01.202</w:t>
      </w:r>
      <w:r w:rsidR="001D3E93">
        <w:rPr>
          <w:sz w:val="28"/>
          <w:szCs w:val="28"/>
        </w:rPr>
        <w:t>2 г. о</w:t>
      </w:r>
      <w:r w:rsidR="001D3E93" w:rsidRPr="00AF5CBC">
        <w:rPr>
          <w:sz w:val="28"/>
          <w:szCs w:val="28"/>
        </w:rPr>
        <w:t>бъем муниципального долга</w:t>
      </w:r>
      <w:r w:rsidR="00C63F2A">
        <w:rPr>
          <w:sz w:val="28"/>
          <w:szCs w:val="28"/>
        </w:rPr>
        <w:t xml:space="preserve"> уменьшился на (-) 7 595,8 тыс.</w:t>
      </w:r>
      <w:r w:rsidR="006B41E6">
        <w:rPr>
          <w:sz w:val="28"/>
          <w:szCs w:val="28"/>
        </w:rPr>
        <w:t xml:space="preserve"> </w:t>
      </w:r>
      <w:r w:rsidR="00C63F2A">
        <w:rPr>
          <w:sz w:val="28"/>
          <w:szCs w:val="28"/>
        </w:rPr>
        <w:t xml:space="preserve">руб. и </w:t>
      </w:r>
      <w:r w:rsidR="001D3E93" w:rsidRPr="00AF5CBC">
        <w:rPr>
          <w:sz w:val="28"/>
          <w:szCs w:val="28"/>
        </w:rPr>
        <w:t xml:space="preserve"> составил</w:t>
      </w:r>
      <w:r w:rsidR="00C63F2A">
        <w:rPr>
          <w:sz w:val="28"/>
          <w:szCs w:val="28"/>
        </w:rPr>
        <w:t xml:space="preserve"> в сумме</w:t>
      </w:r>
      <w:r w:rsidR="001D3E93" w:rsidRPr="00AF5CBC">
        <w:rPr>
          <w:sz w:val="28"/>
          <w:szCs w:val="28"/>
        </w:rPr>
        <w:t xml:space="preserve"> </w:t>
      </w:r>
      <w:r w:rsidR="001D3E93">
        <w:rPr>
          <w:sz w:val="28"/>
          <w:szCs w:val="28"/>
        </w:rPr>
        <w:t>25 615</w:t>
      </w:r>
      <w:r w:rsidR="001D3E93" w:rsidRPr="00AF5CBC">
        <w:rPr>
          <w:sz w:val="28"/>
          <w:szCs w:val="28"/>
        </w:rPr>
        <w:t xml:space="preserve"> тыс. </w:t>
      </w:r>
      <w:r w:rsidR="001D3E93">
        <w:rPr>
          <w:sz w:val="28"/>
          <w:szCs w:val="28"/>
        </w:rPr>
        <w:t>руб.</w:t>
      </w:r>
      <w:r w:rsidR="001D3E93" w:rsidRPr="00AF5CBC">
        <w:rPr>
          <w:sz w:val="28"/>
          <w:szCs w:val="28"/>
        </w:rPr>
        <w:t xml:space="preserve">, из них: коммерческий кредит </w:t>
      </w:r>
      <w:r w:rsidR="001D3E93">
        <w:rPr>
          <w:sz w:val="28"/>
          <w:szCs w:val="28"/>
        </w:rPr>
        <w:t>7 218,7</w:t>
      </w:r>
      <w:r w:rsidR="001D3E93" w:rsidRPr="00AF5CBC">
        <w:rPr>
          <w:sz w:val="28"/>
          <w:szCs w:val="28"/>
        </w:rPr>
        <w:t xml:space="preserve"> тыс. </w:t>
      </w:r>
      <w:r w:rsidR="001D3E93">
        <w:rPr>
          <w:sz w:val="28"/>
          <w:szCs w:val="28"/>
        </w:rPr>
        <w:t>руб.</w:t>
      </w:r>
      <w:r w:rsidR="001D3E93" w:rsidRPr="00AF5CBC">
        <w:rPr>
          <w:sz w:val="28"/>
          <w:szCs w:val="28"/>
        </w:rPr>
        <w:t xml:space="preserve">, бюджетный кредит </w:t>
      </w:r>
      <w:r w:rsidR="001D3E93">
        <w:rPr>
          <w:sz w:val="28"/>
          <w:szCs w:val="28"/>
        </w:rPr>
        <w:t>18 396,3</w:t>
      </w:r>
      <w:r w:rsidR="001D3E93" w:rsidRPr="00AF5CBC">
        <w:rPr>
          <w:sz w:val="28"/>
          <w:szCs w:val="28"/>
        </w:rPr>
        <w:t xml:space="preserve"> тыс. </w:t>
      </w:r>
      <w:r w:rsidR="001D3E93">
        <w:rPr>
          <w:sz w:val="28"/>
          <w:szCs w:val="28"/>
        </w:rPr>
        <w:t>руб</w:t>
      </w:r>
      <w:r w:rsidR="00C63F2A">
        <w:rPr>
          <w:sz w:val="28"/>
          <w:szCs w:val="28"/>
        </w:rPr>
        <w:t xml:space="preserve">. </w:t>
      </w:r>
    </w:p>
    <w:p w:rsidR="007C35E0" w:rsidRPr="00741642" w:rsidRDefault="002B45A5" w:rsidP="007C35E0">
      <w:pPr>
        <w:ind w:firstLine="567"/>
        <w:jc w:val="both"/>
        <w:rPr>
          <w:sz w:val="28"/>
          <w:szCs w:val="28"/>
        </w:rPr>
      </w:pPr>
      <w:r>
        <w:rPr>
          <w:sz w:val="28"/>
          <w:szCs w:val="28"/>
        </w:rPr>
        <w:t>10</w:t>
      </w:r>
      <w:r w:rsidR="00C63F2A">
        <w:rPr>
          <w:sz w:val="28"/>
          <w:szCs w:val="28"/>
        </w:rPr>
        <w:t xml:space="preserve">. </w:t>
      </w:r>
      <w:r w:rsidR="007C35E0" w:rsidRPr="005E2AF5">
        <w:rPr>
          <w:sz w:val="28"/>
          <w:szCs w:val="28"/>
        </w:rPr>
        <w:t xml:space="preserve">Общая сумма кредиторской задолженности на 01.01.2022 сократилась на 2 253,6 </w:t>
      </w:r>
      <w:r w:rsidR="007C35E0">
        <w:rPr>
          <w:sz w:val="28"/>
          <w:szCs w:val="28"/>
        </w:rPr>
        <w:t>тыс.</w:t>
      </w:r>
      <w:r w:rsidR="007C35E0" w:rsidRPr="005E2AF5">
        <w:rPr>
          <w:sz w:val="28"/>
          <w:szCs w:val="28"/>
        </w:rPr>
        <w:t xml:space="preserve"> </w:t>
      </w:r>
      <w:r w:rsidR="007C35E0">
        <w:rPr>
          <w:sz w:val="28"/>
          <w:szCs w:val="28"/>
        </w:rPr>
        <w:t>руб.</w:t>
      </w:r>
      <w:r w:rsidR="007C35E0" w:rsidRPr="00741642">
        <w:rPr>
          <w:sz w:val="28"/>
          <w:szCs w:val="28"/>
        </w:rPr>
        <w:t xml:space="preserve"> </w:t>
      </w:r>
      <w:r w:rsidR="007C35E0">
        <w:rPr>
          <w:sz w:val="28"/>
          <w:szCs w:val="28"/>
        </w:rPr>
        <w:t>и составила 7 892,0 тыс.руб.</w:t>
      </w:r>
    </w:p>
    <w:p w:rsidR="00C63F2A" w:rsidRDefault="007C35E0" w:rsidP="00C63F2A">
      <w:pPr>
        <w:ind w:firstLine="567"/>
        <w:jc w:val="both"/>
        <w:rPr>
          <w:sz w:val="28"/>
          <w:szCs w:val="28"/>
        </w:rPr>
      </w:pPr>
      <w:r>
        <w:rPr>
          <w:sz w:val="28"/>
          <w:szCs w:val="28"/>
        </w:rPr>
        <w:t>1</w:t>
      </w:r>
      <w:r w:rsidR="002B45A5">
        <w:rPr>
          <w:sz w:val="28"/>
          <w:szCs w:val="28"/>
        </w:rPr>
        <w:t>1</w:t>
      </w:r>
      <w:r>
        <w:rPr>
          <w:sz w:val="28"/>
          <w:szCs w:val="28"/>
        </w:rPr>
        <w:t xml:space="preserve">. </w:t>
      </w:r>
      <w:r w:rsidR="00C63F2A">
        <w:rPr>
          <w:sz w:val="28"/>
          <w:szCs w:val="28"/>
        </w:rPr>
        <w:t>Д</w:t>
      </w:r>
      <w:r w:rsidR="00C63F2A" w:rsidRPr="00741642">
        <w:rPr>
          <w:sz w:val="28"/>
          <w:szCs w:val="28"/>
        </w:rPr>
        <w:t xml:space="preserve">ебиторская задолженность по бюджетной деятельности составила в сумме  395 340,7 </w:t>
      </w:r>
      <w:r w:rsidR="00C63F2A">
        <w:rPr>
          <w:sz w:val="28"/>
          <w:szCs w:val="28"/>
        </w:rPr>
        <w:t>тыс.</w:t>
      </w:r>
      <w:r w:rsidR="00C63F2A" w:rsidRPr="00741642">
        <w:rPr>
          <w:sz w:val="28"/>
          <w:szCs w:val="28"/>
        </w:rPr>
        <w:t xml:space="preserve"> </w:t>
      </w:r>
      <w:r w:rsidR="00C63F2A">
        <w:rPr>
          <w:sz w:val="28"/>
          <w:szCs w:val="28"/>
        </w:rPr>
        <w:t>руб.</w:t>
      </w:r>
      <w:r w:rsidR="00C63F2A" w:rsidRPr="00741642">
        <w:rPr>
          <w:sz w:val="28"/>
          <w:szCs w:val="28"/>
        </w:rPr>
        <w:t>, в том числе просроченная</w:t>
      </w:r>
      <w:r w:rsidR="00631135">
        <w:rPr>
          <w:sz w:val="28"/>
          <w:szCs w:val="28"/>
        </w:rPr>
        <w:t xml:space="preserve"> в</w:t>
      </w:r>
      <w:r w:rsidR="00C63F2A" w:rsidRPr="00741642">
        <w:rPr>
          <w:sz w:val="28"/>
          <w:szCs w:val="28"/>
        </w:rPr>
        <w:t xml:space="preserve">  сумме 20 430,9 </w:t>
      </w:r>
      <w:r w:rsidR="00C63F2A">
        <w:rPr>
          <w:sz w:val="28"/>
          <w:szCs w:val="28"/>
        </w:rPr>
        <w:t>тыс.</w:t>
      </w:r>
      <w:r w:rsidR="00C63F2A" w:rsidRPr="00741642">
        <w:rPr>
          <w:sz w:val="28"/>
          <w:szCs w:val="28"/>
        </w:rPr>
        <w:t xml:space="preserve">  </w:t>
      </w:r>
      <w:r w:rsidR="00C63F2A">
        <w:rPr>
          <w:sz w:val="28"/>
          <w:szCs w:val="28"/>
        </w:rPr>
        <w:t>руб., п</w:t>
      </w:r>
      <w:r w:rsidR="00C63F2A" w:rsidRPr="00741642">
        <w:rPr>
          <w:sz w:val="28"/>
          <w:szCs w:val="28"/>
        </w:rPr>
        <w:t>о сравнению с 202</w:t>
      </w:r>
      <w:r w:rsidR="00C63F2A">
        <w:rPr>
          <w:sz w:val="28"/>
          <w:szCs w:val="28"/>
        </w:rPr>
        <w:t>0</w:t>
      </w:r>
      <w:r w:rsidR="00C63F2A" w:rsidRPr="00741642">
        <w:rPr>
          <w:sz w:val="28"/>
          <w:szCs w:val="28"/>
        </w:rPr>
        <w:t xml:space="preserve"> годом дебиторская задолженность по бюджетной деятельности сократилась на сумму</w:t>
      </w:r>
      <w:r w:rsidR="00C63F2A">
        <w:rPr>
          <w:sz w:val="28"/>
          <w:szCs w:val="28"/>
        </w:rPr>
        <w:t xml:space="preserve"> (-)</w:t>
      </w:r>
      <w:r w:rsidR="00C63F2A" w:rsidRPr="00741642">
        <w:rPr>
          <w:sz w:val="28"/>
          <w:szCs w:val="28"/>
        </w:rPr>
        <w:t xml:space="preserve"> 55 074,4 </w:t>
      </w:r>
      <w:r w:rsidR="00C63F2A">
        <w:rPr>
          <w:sz w:val="28"/>
          <w:szCs w:val="28"/>
        </w:rPr>
        <w:t>тыс.</w:t>
      </w:r>
      <w:r w:rsidR="00C63F2A" w:rsidRPr="00741642">
        <w:rPr>
          <w:sz w:val="28"/>
          <w:szCs w:val="28"/>
        </w:rPr>
        <w:t xml:space="preserve"> </w:t>
      </w:r>
      <w:r w:rsidR="00C63F2A">
        <w:rPr>
          <w:sz w:val="28"/>
          <w:szCs w:val="28"/>
        </w:rPr>
        <w:t>руб.</w:t>
      </w:r>
      <w:r w:rsidR="00C63F2A" w:rsidRPr="00741642">
        <w:rPr>
          <w:sz w:val="28"/>
          <w:szCs w:val="28"/>
        </w:rPr>
        <w:t xml:space="preserve">, </w:t>
      </w:r>
      <w:r w:rsidR="00C63F2A" w:rsidRPr="00D704DD">
        <w:rPr>
          <w:sz w:val="28"/>
          <w:szCs w:val="28"/>
        </w:rPr>
        <w:t xml:space="preserve">просроченная задолженность увеличилась на сумму </w:t>
      </w:r>
      <w:r w:rsidR="00C63F2A">
        <w:rPr>
          <w:sz w:val="28"/>
          <w:szCs w:val="28"/>
        </w:rPr>
        <w:t xml:space="preserve">(+) </w:t>
      </w:r>
      <w:r w:rsidR="00C63F2A" w:rsidRPr="00D704DD">
        <w:rPr>
          <w:sz w:val="28"/>
          <w:szCs w:val="28"/>
        </w:rPr>
        <w:t xml:space="preserve">2 401,8 </w:t>
      </w:r>
      <w:r w:rsidR="00C63F2A">
        <w:rPr>
          <w:sz w:val="28"/>
          <w:szCs w:val="28"/>
        </w:rPr>
        <w:t>тыс.</w:t>
      </w:r>
      <w:r w:rsidR="00C63F2A" w:rsidRPr="00D704DD">
        <w:rPr>
          <w:sz w:val="28"/>
          <w:szCs w:val="28"/>
        </w:rPr>
        <w:t xml:space="preserve"> </w:t>
      </w:r>
      <w:r w:rsidR="00C63F2A">
        <w:rPr>
          <w:sz w:val="28"/>
          <w:szCs w:val="28"/>
        </w:rPr>
        <w:t>руб.</w:t>
      </w:r>
      <w:r w:rsidR="00C63F2A" w:rsidRPr="00D704DD">
        <w:rPr>
          <w:sz w:val="28"/>
          <w:szCs w:val="28"/>
        </w:rPr>
        <w:t xml:space="preserve"> </w:t>
      </w:r>
    </w:p>
    <w:p w:rsidR="006F2575" w:rsidRPr="001A5AC6" w:rsidRDefault="006F2575" w:rsidP="006F2575">
      <w:pPr>
        <w:ind w:firstLine="567"/>
        <w:jc w:val="both"/>
        <w:rPr>
          <w:i/>
          <w:sz w:val="28"/>
          <w:szCs w:val="28"/>
        </w:rPr>
      </w:pPr>
      <w:r w:rsidRPr="001A5AC6">
        <w:rPr>
          <w:i/>
          <w:sz w:val="28"/>
          <w:szCs w:val="28"/>
        </w:rPr>
        <w:t>Значительная часть дебиторской задолженности</w:t>
      </w:r>
      <w:r w:rsidR="00B01713" w:rsidRPr="001A5AC6">
        <w:rPr>
          <w:i/>
          <w:sz w:val="28"/>
          <w:szCs w:val="28"/>
        </w:rPr>
        <w:t xml:space="preserve">, как и в 2020году, </w:t>
      </w:r>
      <w:r w:rsidRPr="001A5AC6">
        <w:rPr>
          <w:i/>
          <w:sz w:val="28"/>
          <w:szCs w:val="28"/>
        </w:rPr>
        <w:t xml:space="preserve"> числится в расчетах по доходам (долгосрочная) по объектам  аренды (земля и имущество), а также по расчетам с плательщиками налоговых доходов</w:t>
      </w:r>
      <w:r w:rsidR="007C35E0">
        <w:rPr>
          <w:i/>
          <w:sz w:val="28"/>
          <w:szCs w:val="28"/>
        </w:rPr>
        <w:t>.</w:t>
      </w:r>
    </w:p>
    <w:p w:rsidR="001A5AC6" w:rsidRPr="00462037" w:rsidRDefault="001A5AC6" w:rsidP="00462037">
      <w:pPr>
        <w:tabs>
          <w:tab w:val="left" w:pos="567"/>
        </w:tabs>
        <w:ind w:firstLine="567"/>
        <w:jc w:val="both"/>
        <w:rPr>
          <w:sz w:val="28"/>
          <w:szCs w:val="28"/>
        </w:rPr>
      </w:pPr>
      <w:r w:rsidRPr="001D56A7">
        <w:rPr>
          <w:sz w:val="28"/>
          <w:szCs w:val="28"/>
        </w:rPr>
        <w:lastRenderedPageBreak/>
        <w:t>1</w:t>
      </w:r>
      <w:r w:rsidR="002B45A5">
        <w:rPr>
          <w:sz w:val="28"/>
          <w:szCs w:val="28"/>
        </w:rPr>
        <w:t>2</w:t>
      </w:r>
      <w:r w:rsidRPr="001D56A7">
        <w:rPr>
          <w:sz w:val="28"/>
          <w:szCs w:val="28"/>
        </w:rPr>
        <w:t>. Контрольно-счетная палата отмечает, что впервые с 2014 года, в 2021году был</w:t>
      </w:r>
      <w:r w:rsidR="00680D5D" w:rsidRPr="001D56A7">
        <w:rPr>
          <w:sz w:val="28"/>
          <w:szCs w:val="28"/>
        </w:rPr>
        <w:t xml:space="preserve">о начато </w:t>
      </w:r>
      <w:r w:rsidRPr="001D56A7">
        <w:rPr>
          <w:sz w:val="28"/>
          <w:szCs w:val="28"/>
        </w:rPr>
        <w:t>использован</w:t>
      </w:r>
      <w:r w:rsidR="00680D5D" w:rsidRPr="001D56A7">
        <w:rPr>
          <w:sz w:val="28"/>
          <w:szCs w:val="28"/>
        </w:rPr>
        <w:t>ие</w:t>
      </w:r>
      <w:r w:rsidRPr="001D56A7">
        <w:rPr>
          <w:sz w:val="28"/>
          <w:szCs w:val="28"/>
        </w:rPr>
        <w:t xml:space="preserve"> субвенци</w:t>
      </w:r>
      <w:r w:rsidR="00680D5D" w:rsidRPr="001D56A7">
        <w:rPr>
          <w:sz w:val="28"/>
          <w:szCs w:val="28"/>
        </w:rPr>
        <w:t>и</w:t>
      </w:r>
      <w:r w:rsidRPr="001D56A7">
        <w:rPr>
          <w:sz w:val="28"/>
          <w:szCs w:val="28"/>
        </w:rPr>
        <w:t xml:space="preserve"> кра</w:t>
      </w:r>
      <w:r w:rsidR="001D56A7">
        <w:rPr>
          <w:sz w:val="28"/>
          <w:szCs w:val="28"/>
        </w:rPr>
        <w:t>е</w:t>
      </w:r>
      <w:r w:rsidRPr="001D56A7">
        <w:rPr>
          <w:sz w:val="28"/>
          <w:szCs w:val="28"/>
        </w:rPr>
        <w:t xml:space="preserve">вого бюджета на выполнение переданных полномочий по организации мероприятий при осуществлении деятельности по обращению с животными без владельцев.  Было выделено 411,5 тыс. руб., исполнение </w:t>
      </w:r>
      <w:r w:rsidR="005964DC" w:rsidRPr="001D56A7">
        <w:rPr>
          <w:sz w:val="28"/>
          <w:szCs w:val="28"/>
        </w:rPr>
        <w:t xml:space="preserve">составило </w:t>
      </w:r>
      <w:r w:rsidRPr="001D56A7">
        <w:rPr>
          <w:sz w:val="28"/>
          <w:szCs w:val="28"/>
        </w:rPr>
        <w:t>356,9 тыс. руб. или 86,</w:t>
      </w:r>
      <w:r w:rsidR="00680D5D" w:rsidRPr="001D56A7">
        <w:rPr>
          <w:sz w:val="28"/>
          <w:szCs w:val="28"/>
        </w:rPr>
        <w:t>8</w:t>
      </w:r>
      <w:r w:rsidRPr="001D56A7">
        <w:rPr>
          <w:sz w:val="28"/>
          <w:szCs w:val="28"/>
        </w:rPr>
        <w:t xml:space="preserve">%. </w:t>
      </w:r>
      <w:r w:rsidR="00C62F3F" w:rsidRPr="001D56A7">
        <w:rPr>
          <w:sz w:val="28"/>
          <w:szCs w:val="28"/>
        </w:rPr>
        <w:t xml:space="preserve">На оставшиеся плановые назначения в размере 54,5 тыс.руб. бюджетные обязательства не принимались. Считаем, что при должном контроле </w:t>
      </w:r>
      <w:r w:rsidR="00680D5D" w:rsidRPr="001D56A7">
        <w:rPr>
          <w:sz w:val="28"/>
          <w:szCs w:val="28"/>
        </w:rPr>
        <w:t xml:space="preserve">ответственных специалистов за ходом выполнения работ по </w:t>
      </w:r>
      <w:r w:rsidR="00C62F3F" w:rsidRPr="001D56A7">
        <w:rPr>
          <w:sz w:val="28"/>
          <w:szCs w:val="28"/>
        </w:rPr>
        <w:t>исполнени</w:t>
      </w:r>
      <w:r w:rsidR="00680D5D" w:rsidRPr="001D56A7">
        <w:rPr>
          <w:sz w:val="28"/>
          <w:szCs w:val="28"/>
        </w:rPr>
        <w:t>ю</w:t>
      </w:r>
      <w:r w:rsidR="00C62F3F" w:rsidRPr="001D56A7">
        <w:rPr>
          <w:sz w:val="28"/>
          <w:szCs w:val="28"/>
        </w:rPr>
        <w:t xml:space="preserve"> муниципального контракта</w:t>
      </w:r>
      <w:r w:rsidR="00680D5D" w:rsidRPr="001D56A7">
        <w:rPr>
          <w:sz w:val="28"/>
          <w:szCs w:val="28"/>
        </w:rPr>
        <w:t>,</w:t>
      </w:r>
      <w:r w:rsidR="00C62F3F" w:rsidRPr="001D56A7">
        <w:rPr>
          <w:sz w:val="28"/>
          <w:szCs w:val="28"/>
        </w:rPr>
        <w:t xml:space="preserve"> </w:t>
      </w:r>
      <w:r w:rsidR="00C62F3F" w:rsidRPr="001D56A7">
        <w:rPr>
          <w:i/>
          <w:sz w:val="28"/>
          <w:szCs w:val="28"/>
        </w:rPr>
        <w:t>возможно было получение наилучшего результата с использованием доведенного объема субвенции (результативность)</w:t>
      </w:r>
      <w:r w:rsidR="001D56A7" w:rsidRPr="001D56A7">
        <w:rPr>
          <w:i/>
          <w:sz w:val="28"/>
          <w:szCs w:val="28"/>
        </w:rPr>
        <w:t xml:space="preserve">. Усматриваются признаки неэффективного использования бюджетных </w:t>
      </w:r>
      <w:r w:rsidR="001D56A7" w:rsidRPr="00462037">
        <w:rPr>
          <w:i/>
          <w:sz w:val="28"/>
          <w:szCs w:val="28"/>
        </w:rPr>
        <w:t>средств в размере 54,5 тыс.руб.</w:t>
      </w:r>
      <w:r w:rsidR="00462037" w:rsidRPr="00462037">
        <w:rPr>
          <w:i/>
          <w:sz w:val="28"/>
          <w:szCs w:val="28"/>
        </w:rPr>
        <w:t>, что является нарушением принципа эффективности расходования бюджетных средств, установленного статьей 34 БК РФ.</w:t>
      </w:r>
    </w:p>
    <w:p w:rsidR="000F6769" w:rsidRDefault="002F35D5" w:rsidP="002F35D5">
      <w:pPr>
        <w:ind w:firstLine="567"/>
        <w:jc w:val="both"/>
        <w:rPr>
          <w:sz w:val="28"/>
          <w:szCs w:val="28"/>
        </w:rPr>
      </w:pPr>
      <w:r w:rsidRPr="006C3738">
        <w:rPr>
          <w:sz w:val="28"/>
          <w:szCs w:val="28"/>
        </w:rPr>
        <w:t>1</w:t>
      </w:r>
      <w:r w:rsidR="002B45A5">
        <w:rPr>
          <w:sz w:val="28"/>
          <w:szCs w:val="28"/>
        </w:rPr>
        <w:t>3</w:t>
      </w:r>
      <w:r w:rsidRPr="006C3738">
        <w:rPr>
          <w:sz w:val="28"/>
          <w:szCs w:val="28"/>
        </w:rPr>
        <w:t>.</w:t>
      </w:r>
      <w:r w:rsidR="00195C64">
        <w:rPr>
          <w:sz w:val="28"/>
          <w:szCs w:val="28"/>
        </w:rPr>
        <w:t xml:space="preserve"> </w:t>
      </w:r>
      <w:r w:rsidRPr="006C3738">
        <w:rPr>
          <w:sz w:val="28"/>
          <w:szCs w:val="28"/>
        </w:rPr>
        <w:t>В части собираемости налоговых и неналоговых доходов бюджета</w:t>
      </w:r>
      <w:r w:rsidR="000F6769">
        <w:rPr>
          <w:sz w:val="28"/>
          <w:szCs w:val="28"/>
        </w:rPr>
        <w:t>:</w:t>
      </w:r>
      <w:r w:rsidRPr="006C3738">
        <w:rPr>
          <w:sz w:val="28"/>
          <w:szCs w:val="28"/>
        </w:rPr>
        <w:t xml:space="preserve"> </w:t>
      </w:r>
    </w:p>
    <w:p w:rsidR="002F35D5" w:rsidRDefault="000F6769" w:rsidP="002F35D5">
      <w:pPr>
        <w:ind w:firstLine="567"/>
        <w:jc w:val="both"/>
        <w:rPr>
          <w:sz w:val="28"/>
          <w:szCs w:val="28"/>
        </w:rPr>
      </w:pPr>
      <w:r>
        <w:rPr>
          <w:sz w:val="28"/>
          <w:szCs w:val="28"/>
        </w:rPr>
        <w:t xml:space="preserve">- </w:t>
      </w:r>
      <w:r w:rsidR="002F35D5" w:rsidRPr="006C3738">
        <w:rPr>
          <w:i/>
          <w:sz w:val="28"/>
          <w:szCs w:val="28"/>
        </w:rPr>
        <w:t>недоимка по налоговым доходам</w:t>
      </w:r>
      <w:r>
        <w:rPr>
          <w:sz w:val="28"/>
          <w:szCs w:val="28"/>
        </w:rPr>
        <w:t xml:space="preserve"> </w:t>
      </w:r>
      <w:r w:rsidR="002F35D5" w:rsidRPr="006C3738">
        <w:rPr>
          <w:sz w:val="28"/>
          <w:szCs w:val="28"/>
        </w:rPr>
        <w:t>в целом уменьшилась к соответствующему периоду прошлого года</w:t>
      </w:r>
      <w:r w:rsidR="006C3738" w:rsidRPr="006C3738">
        <w:rPr>
          <w:sz w:val="28"/>
          <w:szCs w:val="28"/>
        </w:rPr>
        <w:t xml:space="preserve"> на (-) 6 501,5  тыс. руб. или на 36% и составила </w:t>
      </w:r>
      <w:r w:rsidR="002F35D5" w:rsidRPr="006C3738">
        <w:rPr>
          <w:sz w:val="28"/>
          <w:szCs w:val="28"/>
        </w:rPr>
        <w:t xml:space="preserve"> на  01.01.2022 </w:t>
      </w:r>
      <w:r w:rsidR="006C3738" w:rsidRPr="006C3738">
        <w:rPr>
          <w:sz w:val="28"/>
          <w:szCs w:val="28"/>
        </w:rPr>
        <w:t xml:space="preserve">- </w:t>
      </w:r>
      <w:r w:rsidR="002F35D5" w:rsidRPr="006C3738">
        <w:rPr>
          <w:sz w:val="28"/>
          <w:szCs w:val="28"/>
        </w:rPr>
        <w:t>11 420,1 тыс. руб.</w:t>
      </w:r>
    </w:p>
    <w:p w:rsidR="00BF4E6F" w:rsidRDefault="006B41E6" w:rsidP="00BF4E6F">
      <w:pPr>
        <w:tabs>
          <w:tab w:val="left" w:pos="-142"/>
        </w:tabs>
        <w:ind w:firstLine="567"/>
        <w:jc w:val="both"/>
        <w:rPr>
          <w:i/>
          <w:sz w:val="28"/>
          <w:szCs w:val="28"/>
        </w:rPr>
      </w:pPr>
      <w:r>
        <w:rPr>
          <w:i/>
          <w:sz w:val="28"/>
          <w:szCs w:val="28"/>
        </w:rPr>
        <w:t>- н</w:t>
      </w:r>
      <w:r w:rsidR="00197B89" w:rsidRPr="00197B89">
        <w:rPr>
          <w:i/>
          <w:sz w:val="28"/>
          <w:szCs w:val="28"/>
        </w:rPr>
        <w:t>едоимка по неналоговым доходам, в т</w:t>
      </w:r>
      <w:r w:rsidR="000F6769">
        <w:rPr>
          <w:i/>
          <w:sz w:val="28"/>
          <w:szCs w:val="28"/>
        </w:rPr>
        <w:t>.ч.</w:t>
      </w:r>
      <w:r w:rsidR="00197B89" w:rsidRPr="00197B89">
        <w:rPr>
          <w:sz w:val="28"/>
          <w:szCs w:val="28"/>
        </w:rPr>
        <w:t xml:space="preserve"> з</w:t>
      </w:r>
      <w:r w:rsidR="002F35D5" w:rsidRPr="00197B89">
        <w:rPr>
          <w:sz w:val="28"/>
          <w:szCs w:val="28"/>
        </w:rPr>
        <w:t>адолженность по арендной плате за земельные участки на 01.01.202</w:t>
      </w:r>
      <w:r w:rsidR="00197B89" w:rsidRPr="00197B89">
        <w:rPr>
          <w:sz w:val="28"/>
          <w:szCs w:val="28"/>
        </w:rPr>
        <w:t>2</w:t>
      </w:r>
      <w:r w:rsidR="002F35D5" w:rsidRPr="00197B89">
        <w:rPr>
          <w:sz w:val="28"/>
          <w:szCs w:val="28"/>
        </w:rPr>
        <w:t xml:space="preserve">  </w:t>
      </w:r>
      <w:r w:rsidR="00197B89" w:rsidRPr="00197B89">
        <w:rPr>
          <w:sz w:val="28"/>
          <w:szCs w:val="28"/>
        </w:rPr>
        <w:t xml:space="preserve">увеличилась на (+) 3 595,1 тыс.руб. </w:t>
      </w:r>
      <w:r w:rsidR="00197B89" w:rsidRPr="00197B89">
        <w:rPr>
          <w:i/>
          <w:sz w:val="28"/>
          <w:szCs w:val="28"/>
        </w:rPr>
        <w:t xml:space="preserve">или на 67% по сравнению с отчетным периодом 2020года </w:t>
      </w:r>
      <w:r w:rsidR="00197B89" w:rsidRPr="00197B89">
        <w:rPr>
          <w:sz w:val="28"/>
          <w:szCs w:val="28"/>
        </w:rPr>
        <w:t xml:space="preserve">и </w:t>
      </w:r>
      <w:r w:rsidR="002F35D5" w:rsidRPr="00197B89">
        <w:rPr>
          <w:sz w:val="28"/>
          <w:szCs w:val="28"/>
        </w:rPr>
        <w:t xml:space="preserve">составила в сумме </w:t>
      </w:r>
      <w:r w:rsidR="00197B89" w:rsidRPr="00197B89">
        <w:rPr>
          <w:sz w:val="28"/>
          <w:szCs w:val="28"/>
        </w:rPr>
        <w:t>8 889,4</w:t>
      </w:r>
      <w:r w:rsidR="002F35D5" w:rsidRPr="00197B89">
        <w:rPr>
          <w:sz w:val="28"/>
          <w:szCs w:val="28"/>
        </w:rPr>
        <w:t xml:space="preserve"> тыс. руб.</w:t>
      </w:r>
      <w:r w:rsidR="004E0BB9">
        <w:rPr>
          <w:sz w:val="28"/>
          <w:szCs w:val="28"/>
        </w:rPr>
        <w:t xml:space="preserve">, </w:t>
      </w:r>
      <w:r>
        <w:rPr>
          <w:sz w:val="28"/>
          <w:szCs w:val="28"/>
        </w:rPr>
        <w:t>отмечается в 2021году</w:t>
      </w:r>
      <w:r w:rsidR="004E0BB9">
        <w:rPr>
          <w:sz w:val="28"/>
          <w:szCs w:val="28"/>
        </w:rPr>
        <w:t xml:space="preserve"> </w:t>
      </w:r>
      <w:r w:rsidR="000F6769" w:rsidRPr="009448C3">
        <w:rPr>
          <w:i/>
          <w:sz w:val="28"/>
          <w:szCs w:val="28"/>
        </w:rPr>
        <w:t>крайне низкий рез</w:t>
      </w:r>
      <w:r w:rsidR="004E0BB9">
        <w:rPr>
          <w:i/>
          <w:sz w:val="28"/>
          <w:szCs w:val="28"/>
        </w:rPr>
        <w:t xml:space="preserve">ультат (5,2%) </w:t>
      </w:r>
      <w:r w:rsidR="000F6769" w:rsidRPr="009448C3">
        <w:rPr>
          <w:i/>
          <w:sz w:val="28"/>
          <w:szCs w:val="28"/>
        </w:rPr>
        <w:t>взыскан</w:t>
      </w:r>
      <w:r w:rsidR="00CB394E">
        <w:rPr>
          <w:i/>
          <w:sz w:val="28"/>
          <w:szCs w:val="28"/>
        </w:rPr>
        <w:t>ия</w:t>
      </w:r>
      <w:r w:rsidR="000F6769" w:rsidRPr="009448C3">
        <w:rPr>
          <w:i/>
          <w:sz w:val="28"/>
          <w:szCs w:val="28"/>
        </w:rPr>
        <w:t xml:space="preserve"> задолженности по арендной плате за земельные участки по решениям суда и исполнительным листам. </w:t>
      </w:r>
    </w:p>
    <w:p w:rsidR="005E2ADD" w:rsidRPr="00905F94" w:rsidRDefault="005E2ADD" w:rsidP="005E2ADD">
      <w:pPr>
        <w:ind w:firstLine="567"/>
        <w:jc w:val="both"/>
        <w:rPr>
          <w:i/>
          <w:sz w:val="28"/>
          <w:szCs w:val="28"/>
        </w:rPr>
      </w:pPr>
    </w:p>
    <w:p w:rsidR="0059251A" w:rsidRDefault="00F96B00" w:rsidP="002C3E3B">
      <w:pPr>
        <w:pStyle w:val="ad"/>
        <w:ind w:left="0" w:firstLine="567"/>
        <w:rPr>
          <w:b/>
          <w:sz w:val="28"/>
          <w:szCs w:val="28"/>
        </w:rPr>
      </w:pPr>
      <w:r>
        <w:rPr>
          <w:b/>
          <w:sz w:val="28"/>
          <w:szCs w:val="28"/>
        </w:rPr>
        <w:t>3.2. П</w:t>
      </w:r>
      <w:r w:rsidR="0059251A" w:rsidRPr="00F96B00">
        <w:rPr>
          <w:b/>
          <w:sz w:val="28"/>
          <w:szCs w:val="28"/>
        </w:rPr>
        <w:t>редложения</w:t>
      </w:r>
      <w:r w:rsidR="00CC4071">
        <w:rPr>
          <w:b/>
          <w:sz w:val="28"/>
          <w:szCs w:val="28"/>
        </w:rPr>
        <w:t>.</w:t>
      </w:r>
    </w:p>
    <w:p w:rsidR="00CC4071" w:rsidRPr="00CC4071" w:rsidRDefault="00CC4071" w:rsidP="002C3E3B">
      <w:pPr>
        <w:pStyle w:val="ad"/>
        <w:ind w:left="0" w:firstLine="567"/>
        <w:jc w:val="both"/>
        <w:rPr>
          <w:sz w:val="28"/>
          <w:szCs w:val="28"/>
        </w:rPr>
      </w:pPr>
      <w:r w:rsidRPr="00CC4071">
        <w:rPr>
          <w:sz w:val="28"/>
          <w:szCs w:val="28"/>
        </w:rPr>
        <w:t xml:space="preserve">Администрации Дальнереченского городского округа: </w:t>
      </w:r>
    </w:p>
    <w:p w:rsidR="00B77CF8" w:rsidRPr="00136845" w:rsidRDefault="003D2031" w:rsidP="002C3E3B">
      <w:pPr>
        <w:pStyle w:val="ad"/>
        <w:ind w:left="0" w:firstLine="567"/>
        <w:jc w:val="both"/>
        <w:rPr>
          <w:sz w:val="28"/>
          <w:szCs w:val="28"/>
        </w:rPr>
      </w:pPr>
      <w:r>
        <w:rPr>
          <w:sz w:val="28"/>
          <w:szCs w:val="28"/>
        </w:rPr>
        <w:t xml:space="preserve">1. </w:t>
      </w:r>
      <w:r w:rsidR="00CC4071" w:rsidRPr="00136845">
        <w:rPr>
          <w:sz w:val="28"/>
          <w:szCs w:val="28"/>
        </w:rPr>
        <w:t xml:space="preserve">Проект решения Думы Дальнереченского городского округа «Об утверждении отчета об исполнении бюджета Дальнереченского городского округа за 2021год» привести в соответствие со статьей 264.6 БК РФ, </w:t>
      </w:r>
      <w:r w:rsidR="00D16D78">
        <w:rPr>
          <w:sz w:val="28"/>
          <w:szCs w:val="28"/>
        </w:rPr>
        <w:t xml:space="preserve">пунктом 7 статьи 81 БК РФ, </w:t>
      </w:r>
      <w:r w:rsidR="00CC4071" w:rsidRPr="00136845">
        <w:rPr>
          <w:sz w:val="28"/>
          <w:szCs w:val="28"/>
        </w:rPr>
        <w:t>частью 5 статьи 58  Положения о бюджетном устройстве и бюджетном процессе (в редакции Решения Думы от 28.10.2021г. № 100</w:t>
      </w:r>
      <w:r w:rsidR="00136845" w:rsidRPr="00136845">
        <w:rPr>
          <w:sz w:val="28"/>
          <w:szCs w:val="28"/>
        </w:rPr>
        <w:t>).</w:t>
      </w:r>
    </w:p>
    <w:p w:rsidR="004E65BD" w:rsidRDefault="00136845" w:rsidP="007C35E0">
      <w:pPr>
        <w:pStyle w:val="ad"/>
        <w:ind w:left="0" w:firstLine="567"/>
        <w:jc w:val="both"/>
        <w:rPr>
          <w:sz w:val="28"/>
          <w:szCs w:val="28"/>
        </w:rPr>
      </w:pPr>
      <w:r>
        <w:rPr>
          <w:sz w:val="28"/>
          <w:szCs w:val="28"/>
        </w:rPr>
        <w:t xml:space="preserve">2. </w:t>
      </w:r>
      <w:r w:rsidR="002C3E3B">
        <w:rPr>
          <w:sz w:val="28"/>
          <w:szCs w:val="28"/>
        </w:rPr>
        <w:t xml:space="preserve"> </w:t>
      </w:r>
      <w:r w:rsidR="004E65BD">
        <w:rPr>
          <w:sz w:val="28"/>
          <w:szCs w:val="28"/>
        </w:rPr>
        <w:t xml:space="preserve">Рассмотреть возможность перевода части непрограммных мероприятий в рамки </w:t>
      </w:r>
      <w:r w:rsidR="00C34C0F">
        <w:rPr>
          <w:sz w:val="28"/>
          <w:szCs w:val="28"/>
        </w:rPr>
        <w:t xml:space="preserve">мероприятий </w:t>
      </w:r>
      <w:r w:rsidR="004E65BD">
        <w:rPr>
          <w:sz w:val="28"/>
          <w:szCs w:val="28"/>
        </w:rPr>
        <w:t xml:space="preserve">муниципальных программ. </w:t>
      </w:r>
      <w:r w:rsidR="003D2031">
        <w:rPr>
          <w:sz w:val="28"/>
          <w:szCs w:val="28"/>
        </w:rPr>
        <w:t xml:space="preserve"> </w:t>
      </w:r>
    </w:p>
    <w:p w:rsidR="00AE295D" w:rsidRDefault="00AE295D" w:rsidP="007C35E0">
      <w:pPr>
        <w:pStyle w:val="ad"/>
        <w:ind w:left="0" w:firstLine="567"/>
        <w:jc w:val="both"/>
        <w:rPr>
          <w:sz w:val="28"/>
          <w:szCs w:val="28"/>
        </w:rPr>
      </w:pPr>
      <w:r>
        <w:rPr>
          <w:sz w:val="28"/>
          <w:szCs w:val="28"/>
        </w:rPr>
        <w:t>3. Повысить эффективность реализации мероприятий муниципальных программ социальной направленности (МП «Укрепление общественного здоровья», МП «Профилактика правонарушений»).</w:t>
      </w:r>
    </w:p>
    <w:p w:rsidR="007E3601" w:rsidRDefault="00AE295D" w:rsidP="007C35E0">
      <w:pPr>
        <w:pStyle w:val="Default"/>
        <w:ind w:firstLine="567"/>
        <w:jc w:val="both"/>
        <w:rPr>
          <w:sz w:val="28"/>
          <w:szCs w:val="28"/>
        </w:rPr>
      </w:pPr>
      <w:r>
        <w:rPr>
          <w:sz w:val="28"/>
          <w:szCs w:val="28"/>
        </w:rPr>
        <w:t>4</w:t>
      </w:r>
      <w:r w:rsidR="00A66B11" w:rsidRPr="000B26BF">
        <w:rPr>
          <w:sz w:val="28"/>
          <w:szCs w:val="28"/>
        </w:rPr>
        <w:t xml:space="preserve">. </w:t>
      </w:r>
      <w:r w:rsidR="007E3601">
        <w:rPr>
          <w:sz w:val="28"/>
          <w:szCs w:val="28"/>
        </w:rPr>
        <w:t>П</w:t>
      </w:r>
      <w:r w:rsidR="007E3601" w:rsidRPr="004C5C16">
        <w:rPr>
          <w:sz w:val="28"/>
          <w:szCs w:val="28"/>
        </w:rPr>
        <w:t xml:space="preserve">ринять меры по сокращению дебиторской и кредиторской задолженности и обеспечить недопущение неэффективного расходования средств бюджета </w:t>
      </w:r>
      <w:r w:rsidR="007E3601">
        <w:rPr>
          <w:sz w:val="28"/>
          <w:szCs w:val="28"/>
        </w:rPr>
        <w:t>Дальнереченского городского округа.</w:t>
      </w:r>
    </w:p>
    <w:p w:rsidR="006F2575" w:rsidRPr="00CC4071" w:rsidRDefault="007E3601" w:rsidP="007C35E0">
      <w:pPr>
        <w:pStyle w:val="Default"/>
        <w:ind w:firstLine="567"/>
        <w:jc w:val="both"/>
        <w:rPr>
          <w:sz w:val="28"/>
          <w:szCs w:val="28"/>
        </w:rPr>
      </w:pPr>
      <w:r>
        <w:rPr>
          <w:sz w:val="28"/>
          <w:szCs w:val="28"/>
        </w:rPr>
        <w:t xml:space="preserve">5. </w:t>
      </w:r>
      <w:r w:rsidR="00A66B11" w:rsidRPr="000B26BF">
        <w:rPr>
          <w:sz w:val="28"/>
          <w:szCs w:val="28"/>
        </w:rPr>
        <w:t>Разработать комплекс мер по системной работе с недоимкой по неналоговым доходам, в частности</w:t>
      </w:r>
      <w:r w:rsidR="000B26BF" w:rsidRPr="000B26BF">
        <w:rPr>
          <w:sz w:val="28"/>
          <w:szCs w:val="28"/>
        </w:rPr>
        <w:t>,</w:t>
      </w:r>
      <w:r w:rsidR="00AE295D">
        <w:rPr>
          <w:sz w:val="28"/>
          <w:szCs w:val="28"/>
        </w:rPr>
        <w:t xml:space="preserve"> </w:t>
      </w:r>
      <w:r w:rsidR="00A66B11" w:rsidRPr="000B26BF">
        <w:rPr>
          <w:sz w:val="28"/>
          <w:szCs w:val="28"/>
        </w:rPr>
        <w:t>задолженности по арендным платежам за земельные участки</w:t>
      </w:r>
      <w:r w:rsidR="007C35E0">
        <w:rPr>
          <w:sz w:val="28"/>
          <w:szCs w:val="28"/>
        </w:rPr>
        <w:t xml:space="preserve"> и неустойки</w:t>
      </w:r>
      <w:r w:rsidR="00A66B11" w:rsidRPr="000B26BF">
        <w:rPr>
          <w:sz w:val="28"/>
          <w:szCs w:val="28"/>
        </w:rPr>
        <w:t>, активизировать работу по обращению в судебные органы, сократив до минимальных</w:t>
      </w:r>
      <w:r w:rsidR="000B26BF" w:rsidRPr="000B26BF">
        <w:rPr>
          <w:sz w:val="28"/>
          <w:szCs w:val="28"/>
        </w:rPr>
        <w:t xml:space="preserve">, установленных законодательством, </w:t>
      </w:r>
      <w:r w:rsidR="00A66B11" w:rsidRPr="000B26BF">
        <w:rPr>
          <w:sz w:val="28"/>
          <w:szCs w:val="28"/>
        </w:rPr>
        <w:t xml:space="preserve">сроки претензионной работы и досудебного </w:t>
      </w:r>
      <w:r w:rsidR="00A66B11" w:rsidRPr="000B26BF">
        <w:rPr>
          <w:sz w:val="28"/>
          <w:szCs w:val="28"/>
        </w:rPr>
        <w:lastRenderedPageBreak/>
        <w:t>урегулирования сп</w:t>
      </w:r>
      <w:r w:rsidR="000B26BF" w:rsidRPr="000B26BF">
        <w:rPr>
          <w:sz w:val="28"/>
          <w:szCs w:val="28"/>
        </w:rPr>
        <w:t>ора</w:t>
      </w:r>
      <w:r w:rsidR="00A66B11" w:rsidRPr="000B26BF">
        <w:rPr>
          <w:sz w:val="28"/>
          <w:szCs w:val="28"/>
        </w:rPr>
        <w:t xml:space="preserve">. </w:t>
      </w:r>
      <w:r w:rsidR="000B26BF" w:rsidRPr="000B26BF">
        <w:rPr>
          <w:sz w:val="28"/>
          <w:szCs w:val="28"/>
        </w:rPr>
        <w:t xml:space="preserve"> Активизировать работу со службой судебных приставов по взысканию задолженности </w:t>
      </w:r>
      <w:r w:rsidR="007C35E0">
        <w:rPr>
          <w:sz w:val="28"/>
          <w:szCs w:val="28"/>
        </w:rPr>
        <w:t xml:space="preserve">по арендной плате и неустойки </w:t>
      </w:r>
      <w:r w:rsidR="000B26BF" w:rsidRPr="000B26BF">
        <w:rPr>
          <w:sz w:val="28"/>
          <w:szCs w:val="28"/>
        </w:rPr>
        <w:t>по решениям суда и исполнительным листам</w:t>
      </w:r>
      <w:r w:rsidR="007C35E0">
        <w:rPr>
          <w:sz w:val="28"/>
          <w:szCs w:val="28"/>
        </w:rPr>
        <w:t xml:space="preserve"> и своевременному перечислению ее в доход бюджета</w:t>
      </w:r>
      <w:r w:rsidR="000B26BF" w:rsidRPr="000B26BF">
        <w:rPr>
          <w:sz w:val="28"/>
          <w:szCs w:val="28"/>
        </w:rPr>
        <w:t xml:space="preserve">. </w:t>
      </w:r>
      <w:r w:rsidR="00A66B11" w:rsidRPr="000B26BF">
        <w:rPr>
          <w:sz w:val="28"/>
          <w:szCs w:val="28"/>
        </w:rPr>
        <w:t xml:space="preserve"> </w:t>
      </w:r>
    </w:p>
    <w:p w:rsidR="001D56A7" w:rsidRPr="00CC4071" w:rsidRDefault="00F209B2" w:rsidP="007C35E0">
      <w:pPr>
        <w:pStyle w:val="ad"/>
        <w:ind w:left="0" w:firstLine="567"/>
        <w:jc w:val="both"/>
        <w:rPr>
          <w:sz w:val="28"/>
          <w:szCs w:val="28"/>
        </w:rPr>
      </w:pPr>
      <w:r>
        <w:rPr>
          <w:sz w:val="28"/>
          <w:szCs w:val="28"/>
        </w:rPr>
        <w:t>6</w:t>
      </w:r>
      <w:r w:rsidR="000B26BF">
        <w:rPr>
          <w:sz w:val="28"/>
          <w:szCs w:val="28"/>
        </w:rPr>
        <w:t xml:space="preserve">. </w:t>
      </w:r>
      <w:r w:rsidR="004323A8">
        <w:rPr>
          <w:sz w:val="28"/>
          <w:szCs w:val="28"/>
        </w:rPr>
        <w:t xml:space="preserve">В целях соблюдения принципа эффективности использования бюджетных средств, в т.ч., средств безвозмездных поступлений от других бюджетов бюджетной системы РФ, обеспечить постоянный </w:t>
      </w:r>
      <w:r w:rsidR="00AE295D">
        <w:rPr>
          <w:sz w:val="28"/>
          <w:szCs w:val="28"/>
        </w:rPr>
        <w:t xml:space="preserve">мониторинг и </w:t>
      </w:r>
      <w:r w:rsidR="004323A8">
        <w:rPr>
          <w:sz w:val="28"/>
          <w:szCs w:val="28"/>
        </w:rPr>
        <w:t xml:space="preserve">контроль за ходом и качеством выполняемых работ, для принятия оперативных мер по </w:t>
      </w:r>
      <w:r w:rsidR="00E3714C">
        <w:rPr>
          <w:sz w:val="28"/>
          <w:szCs w:val="28"/>
        </w:rPr>
        <w:t xml:space="preserve">повышению </w:t>
      </w:r>
      <w:r w:rsidR="004323A8">
        <w:rPr>
          <w:sz w:val="28"/>
          <w:szCs w:val="28"/>
        </w:rPr>
        <w:t>результативност</w:t>
      </w:r>
      <w:r w:rsidR="00E3714C">
        <w:rPr>
          <w:sz w:val="28"/>
          <w:szCs w:val="28"/>
        </w:rPr>
        <w:t>и их использования</w:t>
      </w:r>
      <w:r w:rsidR="004323A8">
        <w:rPr>
          <w:sz w:val="28"/>
          <w:szCs w:val="28"/>
        </w:rPr>
        <w:t>.</w:t>
      </w:r>
      <w:r w:rsidR="004323A8" w:rsidRPr="00CC4071">
        <w:rPr>
          <w:sz w:val="28"/>
          <w:szCs w:val="28"/>
        </w:rPr>
        <w:t xml:space="preserve"> </w:t>
      </w:r>
    </w:p>
    <w:p w:rsidR="009D25EC" w:rsidRPr="00744FC1" w:rsidRDefault="0059251A" w:rsidP="001A3AE9">
      <w:pPr>
        <w:jc w:val="both"/>
        <w:rPr>
          <w:i/>
          <w:sz w:val="28"/>
          <w:szCs w:val="28"/>
        </w:rPr>
      </w:pPr>
      <w:r w:rsidRPr="00744FC1">
        <w:rPr>
          <w:sz w:val="28"/>
          <w:szCs w:val="28"/>
        </w:rPr>
        <w:t xml:space="preserve">        </w:t>
      </w:r>
    </w:p>
    <w:p w:rsidR="00905F94" w:rsidRDefault="00905F94" w:rsidP="001A3AE9">
      <w:pPr>
        <w:jc w:val="both"/>
        <w:rPr>
          <w:sz w:val="28"/>
          <w:szCs w:val="28"/>
        </w:rPr>
      </w:pPr>
    </w:p>
    <w:p w:rsidR="00220A85" w:rsidRDefault="00220A85" w:rsidP="00905F94">
      <w:pPr>
        <w:jc w:val="both"/>
        <w:rPr>
          <w:sz w:val="28"/>
          <w:szCs w:val="28"/>
        </w:rPr>
      </w:pPr>
    </w:p>
    <w:p w:rsidR="001A3AE9" w:rsidRDefault="001A3AE9" w:rsidP="00220A85">
      <w:pPr>
        <w:jc w:val="both"/>
        <w:rPr>
          <w:sz w:val="28"/>
          <w:szCs w:val="28"/>
        </w:rPr>
      </w:pPr>
      <w:r w:rsidRPr="004F5C29">
        <w:rPr>
          <w:sz w:val="28"/>
          <w:szCs w:val="28"/>
        </w:rPr>
        <w:t xml:space="preserve">Председатель </w:t>
      </w:r>
      <w:r w:rsidR="000D10BD">
        <w:rPr>
          <w:sz w:val="28"/>
          <w:szCs w:val="28"/>
        </w:rPr>
        <w:t>к</w:t>
      </w:r>
      <w:r w:rsidRPr="004F5C29">
        <w:rPr>
          <w:sz w:val="28"/>
          <w:szCs w:val="28"/>
        </w:rPr>
        <w:t xml:space="preserve">онтрольно-счетной палаты                                </w:t>
      </w:r>
      <w:r w:rsidR="00905F94">
        <w:rPr>
          <w:sz w:val="28"/>
          <w:szCs w:val="28"/>
        </w:rPr>
        <w:t xml:space="preserve">   </w:t>
      </w:r>
      <w:r w:rsidR="00663789">
        <w:rPr>
          <w:sz w:val="28"/>
          <w:szCs w:val="28"/>
        </w:rPr>
        <w:t xml:space="preserve">  </w:t>
      </w:r>
      <w:r w:rsidR="00567F76">
        <w:rPr>
          <w:sz w:val="28"/>
          <w:szCs w:val="28"/>
        </w:rPr>
        <w:t>И.Г.Дзюба</w:t>
      </w:r>
      <w:r>
        <w:rPr>
          <w:sz w:val="28"/>
          <w:szCs w:val="28"/>
        </w:rPr>
        <w:t xml:space="preserve"> </w:t>
      </w:r>
    </w:p>
    <w:p w:rsidR="001A7459" w:rsidRDefault="001A7459" w:rsidP="00220A85">
      <w:pPr>
        <w:jc w:val="both"/>
        <w:rPr>
          <w:sz w:val="28"/>
          <w:szCs w:val="28"/>
        </w:rPr>
      </w:pPr>
    </w:p>
    <w:p w:rsidR="001A7459" w:rsidRDefault="001A7459" w:rsidP="001A7459">
      <w:pPr>
        <w:tabs>
          <w:tab w:val="center" w:pos="0"/>
        </w:tabs>
        <w:autoSpaceDE w:val="0"/>
        <w:autoSpaceDN w:val="0"/>
        <w:adjustRightInd w:val="0"/>
        <w:ind w:left="-426" w:firstLine="284"/>
        <w:jc w:val="center"/>
        <w:outlineLvl w:val="0"/>
        <w:rPr>
          <w:b/>
          <w:bCs/>
          <w:sz w:val="28"/>
          <w:szCs w:val="28"/>
        </w:rPr>
      </w:pPr>
    </w:p>
    <w:sectPr w:rsidR="001A7459" w:rsidSect="001F2C49">
      <w:headerReference w:type="even" r:id="rId12"/>
      <w:headerReference w:type="default" r:id="rId13"/>
      <w:pgSz w:w="11906" w:h="16838"/>
      <w:pgMar w:top="851"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36F" w:rsidRDefault="00F1736F">
      <w:r>
        <w:separator/>
      </w:r>
    </w:p>
  </w:endnote>
  <w:endnote w:type="continuationSeparator" w:id="1">
    <w:p w:rsidR="00F1736F" w:rsidRDefault="00F1736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HelveticaInseratC">
    <w:altName w:val="Arial"/>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36F" w:rsidRDefault="00F1736F">
      <w:r>
        <w:separator/>
      </w:r>
    </w:p>
  </w:footnote>
  <w:footnote w:type="continuationSeparator" w:id="1">
    <w:p w:rsidR="00F1736F" w:rsidRDefault="00F173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B89" w:rsidRDefault="00197B89" w:rsidP="00A2277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97B89" w:rsidRDefault="00197B89" w:rsidP="00E94239">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B89" w:rsidRDefault="00197B89" w:rsidP="00A2277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631135">
      <w:rPr>
        <w:rStyle w:val="a6"/>
        <w:noProof/>
      </w:rPr>
      <w:t>43</w:t>
    </w:r>
    <w:r>
      <w:rPr>
        <w:rStyle w:val="a6"/>
      </w:rPr>
      <w:fldChar w:fldCharType="end"/>
    </w:r>
  </w:p>
  <w:p w:rsidR="00197B89" w:rsidRDefault="00197B89" w:rsidP="00E94239">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21700"/>
    <w:multiLevelType w:val="hybridMultilevel"/>
    <w:tmpl w:val="FE221AF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1C97FCB"/>
    <w:multiLevelType w:val="hybridMultilevel"/>
    <w:tmpl w:val="E0D62D08"/>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
    <w:nsid w:val="16835B38"/>
    <w:multiLevelType w:val="hybridMultilevel"/>
    <w:tmpl w:val="7C7C4340"/>
    <w:lvl w:ilvl="0" w:tplc="191A399E">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1AD767A8"/>
    <w:multiLevelType w:val="hybridMultilevel"/>
    <w:tmpl w:val="487AE4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4E1525"/>
    <w:multiLevelType w:val="multilevel"/>
    <w:tmpl w:val="BF2C714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122493B"/>
    <w:multiLevelType w:val="hybridMultilevel"/>
    <w:tmpl w:val="6052954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7FE63D1"/>
    <w:multiLevelType w:val="hybridMultilevel"/>
    <w:tmpl w:val="CA547C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AF4B6F"/>
    <w:multiLevelType w:val="hybridMultilevel"/>
    <w:tmpl w:val="C0BA386A"/>
    <w:lvl w:ilvl="0" w:tplc="C73612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3C0C4C08"/>
    <w:multiLevelType w:val="multilevel"/>
    <w:tmpl w:val="1C2C06A8"/>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454826B8"/>
    <w:multiLevelType w:val="hybridMultilevel"/>
    <w:tmpl w:val="2DE4FA2A"/>
    <w:lvl w:ilvl="0" w:tplc="4C9E985A">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0">
    <w:nsid w:val="51573777"/>
    <w:multiLevelType w:val="hybridMultilevel"/>
    <w:tmpl w:val="5F26B8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2CD503A"/>
    <w:multiLevelType w:val="hybridMultilevel"/>
    <w:tmpl w:val="4DA4E2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59195AA1"/>
    <w:multiLevelType w:val="hybridMultilevel"/>
    <w:tmpl w:val="7054C21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4967980"/>
    <w:multiLevelType w:val="hybridMultilevel"/>
    <w:tmpl w:val="3D729AD8"/>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4">
    <w:nsid w:val="7B2A4A8B"/>
    <w:multiLevelType w:val="hybridMultilevel"/>
    <w:tmpl w:val="E47607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7D9054B1"/>
    <w:multiLevelType w:val="hybridMultilevel"/>
    <w:tmpl w:val="3118CBC2"/>
    <w:lvl w:ilvl="0" w:tplc="2F1EFC6A">
      <w:start w:val="1"/>
      <w:numFmt w:val="decimal"/>
      <w:lvlText w:val="%1."/>
      <w:lvlJc w:val="left"/>
      <w:pPr>
        <w:ind w:left="1662" w:hanging="10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FC03554"/>
    <w:multiLevelType w:val="hybridMultilevel"/>
    <w:tmpl w:val="F9EA49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1"/>
  </w:num>
  <w:num w:numId="2">
    <w:abstractNumId w:val="12"/>
  </w:num>
  <w:num w:numId="3">
    <w:abstractNumId w:val="13"/>
  </w:num>
  <w:num w:numId="4">
    <w:abstractNumId w:val="7"/>
  </w:num>
  <w:num w:numId="5">
    <w:abstractNumId w:val="3"/>
  </w:num>
  <w:num w:numId="6">
    <w:abstractNumId w:val="6"/>
  </w:num>
  <w:num w:numId="7">
    <w:abstractNumId w:val="9"/>
  </w:num>
  <w:num w:numId="8">
    <w:abstractNumId w:val="15"/>
  </w:num>
  <w:num w:numId="9">
    <w:abstractNumId w:val="1"/>
  </w:num>
  <w:num w:numId="10">
    <w:abstractNumId w:val="5"/>
  </w:num>
  <w:num w:numId="11">
    <w:abstractNumId w:val="0"/>
  </w:num>
  <w:num w:numId="12">
    <w:abstractNumId w:val="10"/>
  </w:num>
  <w:num w:numId="13">
    <w:abstractNumId w:val="16"/>
  </w:num>
  <w:num w:numId="14">
    <w:abstractNumId w:val="14"/>
  </w:num>
  <w:num w:numId="15">
    <w:abstractNumId w:val="2"/>
  </w:num>
  <w:num w:numId="16">
    <w:abstractNumId w:val="4"/>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F114B"/>
    <w:rsid w:val="0000021B"/>
    <w:rsid w:val="00000F82"/>
    <w:rsid w:val="00001F1F"/>
    <w:rsid w:val="00001F7E"/>
    <w:rsid w:val="00002508"/>
    <w:rsid w:val="0000253C"/>
    <w:rsid w:val="00002849"/>
    <w:rsid w:val="000034BE"/>
    <w:rsid w:val="00003F47"/>
    <w:rsid w:val="000050F4"/>
    <w:rsid w:val="00006558"/>
    <w:rsid w:val="00007625"/>
    <w:rsid w:val="00007A0D"/>
    <w:rsid w:val="00007B98"/>
    <w:rsid w:val="00010226"/>
    <w:rsid w:val="00010281"/>
    <w:rsid w:val="00011917"/>
    <w:rsid w:val="00011F25"/>
    <w:rsid w:val="0001207B"/>
    <w:rsid w:val="0001222C"/>
    <w:rsid w:val="000125FE"/>
    <w:rsid w:val="000135CC"/>
    <w:rsid w:val="00013CAC"/>
    <w:rsid w:val="00013D3C"/>
    <w:rsid w:val="0001414C"/>
    <w:rsid w:val="00014376"/>
    <w:rsid w:val="0001468F"/>
    <w:rsid w:val="00014849"/>
    <w:rsid w:val="00014B52"/>
    <w:rsid w:val="00014B8C"/>
    <w:rsid w:val="00014DA4"/>
    <w:rsid w:val="00015E47"/>
    <w:rsid w:val="00015F09"/>
    <w:rsid w:val="00016A56"/>
    <w:rsid w:val="00017576"/>
    <w:rsid w:val="00017767"/>
    <w:rsid w:val="00017EA9"/>
    <w:rsid w:val="00020A37"/>
    <w:rsid w:val="000210B3"/>
    <w:rsid w:val="000231B3"/>
    <w:rsid w:val="0002372D"/>
    <w:rsid w:val="000238C6"/>
    <w:rsid w:val="00023AC4"/>
    <w:rsid w:val="00023E04"/>
    <w:rsid w:val="000240F2"/>
    <w:rsid w:val="0002428F"/>
    <w:rsid w:val="00024359"/>
    <w:rsid w:val="00025097"/>
    <w:rsid w:val="000252AE"/>
    <w:rsid w:val="000253A9"/>
    <w:rsid w:val="00025901"/>
    <w:rsid w:val="000262DF"/>
    <w:rsid w:val="00026325"/>
    <w:rsid w:val="00026557"/>
    <w:rsid w:val="00026A94"/>
    <w:rsid w:val="00026D64"/>
    <w:rsid w:val="00027954"/>
    <w:rsid w:val="00027C0E"/>
    <w:rsid w:val="00030EBE"/>
    <w:rsid w:val="00031386"/>
    <w:rsid w:val="00032F5C"/>
    <w:rsid w:val="00033129"/>
    <w:rsid w:val="000331D0"/>
    <w:rsid w:val="00033C16"/>
    <w:rsid w:val="000349C4"/>
    <w:rsid w:val="00034DE0"/>
    <w:rsid w:val="00035019"/>
    <w:rsid w:val="000358D7"/>
    <w:rsid w:val="00035EDD"/>
    <w:rsid w:val="000360C8"/>
    <w:rsid w:val="00036482"/>
    <w:rsid w:val="0003674A"/>
    <w:rsid w:val="00037589"/>
    <w:rsid w:val="000375EF"/>
    <w:rsid w:val="00037A5B"/>
    <w:rsid w:val="00037AA1"/>
    <w:rsid w:val="00037AC4"/>
    <w:rsid w:val="00037D65"/>
    <w:rsid w:val="000400EF"/>
    <w:rsid w:val="00040590"/>
    <w:rsid w:val="00040966"/>
    <w:rsid w:val="00040C1C"/>
    <w:rsid w:val="00041A18"/>
    <w:rsid w:val="00042254"/>
    <w:rsid w:val="00042494"/>
    <w:rsid w:val="000426C4"/>
    <w:rsid w:val="000427EF"/>
    <w:rsid w:val="00042963"/>
    <w:rsid w:val="00042B3C"/>
    <w:rsid w:val="000434FE"/>
    <w:rsid w:val="00043EEF"/>
    <w:rsid w:val="00044E4F"/>
    <w:rsid w:val="00044E59"/>
    <w:rsid w:val="00045834"/>
    <w:rsid w:val="00046874"/>
    <w:rsid w:val="000469E4"/>
    <w:rsid w:val="00046A65"/>
    <w:rsid w:val="00047261"/>
    <w:rsid w:val="0004756F"/>
    <w:rsid w:val="0004790C"/>
    <w:rsid w:val="000479C8"/>
    <w:rsid w:val="000501A8"/>
    <w:rsid w:val="000519BC"/>
    <w:rsid w:val="00051A69"/>
    <w:rsid w:val="00052258"/>
    <w:rsid w:val="000522AE"/>
    <w:rsid w:val="00052F97"/>
    <w:rsid w:val="00053036"/>
    <w:rsid w:val="00053BBB"/>
    <w:rsid w:val="00054555"/>
    <w:rsid w:val="0005493B"/>
    <w:rsid w:val="0005495F"/>
    <w:rsid w:val="000559FE"/>
    <w:rsid w:val="00055AD3"/>
    <w:rsid w:val="00055CF1"/>
    <w:rsid w:val="00056CAA"/>
    <w:rsid w:val="00056CF9"/>
    <w:rsid w:val="000574BD"/>
    <w:rsid w:val="00057A97"/>
    <w:rsid w:val="00060BDB"/>
    <w:rsid w:val="00060BE4"/>
    <w:rsid w:val="00060E35"/>
    <w:rsid w:val="00061263"/>
    <w:rsid w:val="00061719"/>
    <w:rsid w:val="0006288D"/>
    <w:rsid w:val="00062D63"/>
    <w:rsid w:val="000631B5"/>
    <w:rsid w:val="000633EA"/>
    <w:rsid w:val="0006348C"/>
    <w:rsid w:val="000634D5"/>
    <w:rsid w:val="000635D3"/>
    <w:rsid w:val="00063847"/>
    <w:rsid w:val="00063F53"/>
    <w:rsid w:val="0006436D"/>
    <w:rsid w:val="00064613"/>
    <w:rsid w:val="00064BE9"/>
    <w:rsid w:val="00067FCF"/>
    <w:rsid w:val="0007006B"/>
    <w:rsid w:val="000703D5"/>
    <w:rsid w:val="00070465"/>
    <w:rsid w:val="0007049A"/>
    <w:rsid w:val="00070DC0"/>
    <w:rsid w:val="0007153A"/>
    <w:rsid w:val="00071CE2"/>
    <w:rsid w:val="00071ED4"/>
    <w:rsid w:val="00072F55"/>
    <w:rsid w:val="000737A1"/>
    <w:rsid w:val="00073974"/>
    <w:rsid w:val="00073C96"/>
    <w:rsid w:val="00074A7C"/>
    <w:rsid w:val="000750D4"/>
    <w:rsid w:val="0007554F"/>
    <w:rsid w:val="00076072"/>
    <w:rsid w:val="00076451"/>
    <w:rsid w:val="000766A4"/>
    <w:rsid w:val="00076941"/>
    <w:rsid w:val="00076A36"/>
    <w:rsid w:val="00076AAA"/>
    <w:rsid w:val="00077325"/>
    <w:rsid w:val="00077404"/>
    <w:rsid w:val="00077AFA"/>
    <w:rsid w:val="00080D36"/>
    <w:rsid w:val="00081FF0"/>
    <w:rsid w:val="0008206E"/>
    <w:rsid w:val="00082394"/>
    <w:rsid w:val="00082631"/>
    <w:rsid w:val="00082913"/>
    <w:rsid w:val="0008305D"/>
    <w:rsid w:val="00083103"/>
    <w:rsid w:val="00084929"/>
    <w:rsid w:val="00084F08"/>
    <w:rsid w:val="000854A2"/>
    <w:rsid w:val="00085508"/>
    <w:rsid w:val="00085DD3"/>
    <w:rsid w:val="00085E94"/>
    <w:rsid w:val="0008659D"/>
    <w:rsid w:val="00086ABC"/>
    <w:rsid w:val="00086B3B"/>
    <w:rsid w:val="00087062"/>
    <w:rsid w:val="00087807"/>
    <w:rsid w:val="00087928"/>
    <w:rsid w:val="00087A0C"/>
    <w:rsid w:val="00087A4D"/>
    <w:rsid w:val="00090F42"/>
    <w:rsid w:val="00091136"/>
    <w:rsid w:val="0009144F"/>
    <w:rsid w:val="000921B7"/>
    <w:rsid w:val="00092407"/>
    <w:rsid w:val="00092E38"/>
    <w:rsid w:val="0009314D"/>
    <w:rsid w:val="0009317A"/>
    <w:rsid w:val="00093262"/>
    <w:rsid w:val="0009337C"/>
    <w:rsid w:val="000937E9"/>
    <w:rsid w:val="000938AA"/>
    <w:rsid w:val="00093939"/>
    <w:rsid w:val="00093B18"/>
    <w:rsid w:val="00094E9D"/>
    <w:rsid w:val="00094EAE"/>
    <w:rsid w:val="00095155"/>
    <w:rsid w:val="000952AB"/>
    <w:rsid w:val="0009534D"/>
    <w:rsid w:val="00095500"/>
    <w:rsid w:val="0009553C"/>
    <w:rsid w:val="00095F78"/>
    <w:rsid w:val="00095F7A"/>
    <w:rsid w:val="00095F7F"/>
    <w:rsid w:val="00096EA7"/>
    <w:rsid w:val="000A02F1"/>
    <w:rsid w:val="000A0429"/>
    <w:rsid w:val="000A0C6F"/>
    <w:rsid w:val="000A0EE1"/>
    <w:rsid w:val="000A1063"/>
    <w:rsid w:val="000A1556"/>
    <w:rsid w:val="000A19A3"/>
    <w:rsid w:val="000A19D5"/>
    <w:rsid w:val="000A2114"/>
    <w:rsid w:val="000A2409"/>
    <w:rsid w:val="000A2780"/>
    <w:rsid w:val="000A2AD8"/>
    <w:rsid w:val="000A2B14"/>
    <w:rsid w:val="000A319E"/>
    <w:rsid w:val="000A32F9"/>
    <w:rsid w:val="000A3714"/>
    <w:rsid w:val="000A37A6"/>
    <w:rsid w:val="000A38E8"/>
    <w:rsid w:val="000A409A"/>
    <w:rsid w:val="000A4350"/>
    <w:rsid w:val="000A448A"/>
    <w:rsid w:val="000A5C44"/>
    <w:rsid w:val="000A5F6A"/>
    <w:rsid w:val="000A6788"/>
    <w:rsid w:val="000A7349"/>
    <w:rsid w:val="000A756E"/>
    <w:rsid w:val="000A7E32"/>
    <w:rsid w:val="000A7FC5"/>
    <w:rsid w:val="000B0396"/>
    <w:rsid w:val="000B0F69"/>
    <w:rsid w:val="000B1B39"/>
    <w:rsid w:val="000B1DDD"/>
    <w:rsid w:val="000B24CE"/>
    <w:rsid w:val="000B26BF"/>
    <w:rsid w:val="000B32A2"/>
    <w:rsid w:val="000B3369"/>
    <w:rsid w:val="000B5038"/>
    <w:rsid w:val="000B512C"/>
    <w:rsid w:val="000B5987"/>
    <w:rsid w:val="000B5F5B"/>
    <w:rsid w:val="000B675C"/>
    <w:rsid w:val="000B6CD2"/>
    <w:rsid w:val="000B6F3B"/>
    <w:rsid w:val="000B7458"/>
    <w:rsid w:val="000B7933"/>
    <w:rsid w:val="000B7983"/>
    <w:rsid w:val="000C002C"/>
    <w:rsid w:val="000C023B"/>
    <w:rsid w:val="000C206B"/>
    <w:rsid w:val="000C20D2"/>
    <w:rsid w:val="000C3B72"/>
    <w:rsid w:val="000C3BA6"/>
    <w:rsid w:val="000C3F9D"/>
    <w:rsid w:val="000C55AC"/>
    <w:rsid w:val="000C5DDE"/>
    <w:rsid w:val="000C66FA"/>
    <w:rsid w:val="000C67B9"/>
    <w:rsid w:val="000C690E"/>
    <w:rsid w:val="000C69D9"/>
    <w:rsid w:val="000C773F"/>
    <w:rsid w:val="000C7841"/>
    <w:rsid w:val="000D02B8"/>
    <w:rsid w:val="000D04EA"/>
    <w:rsid w:val="000D0DBD"/>
    <w:rsid w:val="000D10BD"/>
    <w:rsid w:val="000D130A"/>
    <w:rsid w:val="000D14CA"/>
    <w:rsid w:val="000D15EF"/>
    <w:rsid w:val="000D18B7"/>
    <w:rsid w:val="000D1D89"/>
    <w:rsid w:val="000D2730"/>
    <w:rsid w:val="000D3569"/>
    <w:rsid w:val="000D3AE5"/>
    <w:rsid w:val="000D3D1C"/>
    <w:rsid w:val="000D4627"/>
    <w:rsid w:val="000D4723"/>
    <w:rsid w:val="000D4921"/>
    <w:rsid w:val="000D499C"/>
    <w:rsid w:val="000D4B48"/>
    <w:rsid w:val="000D4FD9"/>
    <w:rsid w:val="000D5570"/>
    <w:rsid w:val="000D56BE"/>
    <w:rsid w:val="000D5D1E"/>
    <w:rsid w:val="000D5DC9"/>
    <w:rsid w:val="000D7795"/>
    <w:rsid w:val="000D7E3E"/>
    <w:rsid w:val="000D7FC5"/>
    <w:rsid w:val="000E0719"/>
    <w:rsid w:val="000E0DC6"/>
    <w:rsid w:val="000E0F75"/>
    <w:rsid w:val="000E0F84"/>
    <w:rsid w:val="000E1B0D"/>
    <w:rsid w:val="000E1B89"/>
    <w:rsid w:val="000E1F5D"/>
    <w:rsid w:val="000E2CC7"/>
    <w:rsid w:val="000E4A3E"/>
    <w:rsid w:val="000E4D8C"/>
    <w:rsid w:val="000E4E44"/>
    <w:rsid w:val="000E4F84"/>
    <w:rsid w:val="000E52A1"/>
    <w:rsid w:val="000E5606"/>
    <w:rsid w:val="000E57FC"/>
    <w:rsid w:val="000E65CF"/>
    <w:rsid w:val="000E6E4D"/>
    <w:rsid w:val="000E7268"/>
    <w:rsid w:val="000F0D3B"/>
    <w:rsid w:val="000F234B"/>
    <w:rsid w:val="000F44CA"/>
    <w:rsid w:val="000F4562"/>
    <w:rsid w:val="000F4A05"/>
    <w:rsid w:val="000F4C17"/>
    <w:rsid w:val="000F4F54"/>
    <w:rsid w:val="000F53A0"/>
    <w:rsid w:val="000F5C0B"/>
    <w:rsid w:val="000F6464"/>
    <w:rsid w:val="000F6769"/>
    <w:rsid w:val="000F68AB"/>
    <w:rsid w:val="000F6A6A"/>
    <w:rsid w:val="000F7BBF"/>
    <w:rsid w:val="001002C0"/>
    <w:rsid w:val="00100C2B"/>
    <w:rsid w:val="00101514"/>
    <w:rsid w:val="0010154F"/>
    <w:rsid w:val="00101809"/>
    <w:rsid w:val="00103C37"/>
    <w:rsid w:val="00105431"/>
    <w:rsid w:val="00105538"/>
    <w:rsid w:val="00105D99"/>
    <w:rsid w:val="001065CE"/>
    <w:rsid w:val="00106BFD"/>
    <w:rsid w:val="00106E7F"/>
    <w:rsid w:val="001074BE"/>
    <w:rsid w:val="00107965"/>
    <w:rsid w:val="00107DA5"/>
    <w:rsid w:val="001101D4"/>
    <w:rsid w:val="001103B0"/>
    <w:rsid w:val="0011044A"/>
    <w:rsid w:val="001106F1"/>
    <w:rsid w:val="00110A7F"/>
    <w:rsid w:val="00110A91"/>
    <w:rsid w:val="00110EF1"/>
    <w:rsid w:val="00112469"/>
    <w:rsid w:val="00112EE1"/>
    <w:rsid w:val="001133BA"/>
    <w:rsid w:val="00113593"/>
    <w:rsid w:val="00114314"/>
    <w:rsid w:val="00114984"/>
    <w:rsid w:val="00114FB9"/>
    <w:rsid w:val="0011516F"/>
    <w:rsid w:val="00115A28"/>
    <w:rsid w:val="00115BCD"/>
    <w:rsid w:val="00116125"/>
    <w:rsid w:val="00116424"/>
    <w:rsid w:val="00116AD2"/>
    <w:rsid w:val="00117C91"/>
    <w:rsid w:val="00117E51"/>
    <w:rsid w:val="001204A6"/>
    <w:rsid w:val="0012078A"/>
    <w:rsid w:val="00120906"/>
    <w:rsid w:val="00122A76"/>
    <w:rsid w:val="00122B12"/>
    <w:rsid w:val="00122E64"/>
    <w:rsid w:val="00123681"/>
    <w:rsid w:val="00123B32"/>
    <w:rsid w:val="00123D22"/>
    <w:rsid w:val="001241B2"/>
    <w:rsid w:val="001247F0"/>
    <w:rsid w:val="00124901"/>
    <w:rsid w:val="00124BB3"/>
    <w:rsid w:val="001251CE"/>
    <w:rsid w:val="00125693"/>
    <w:rsid w:val="001258D9"/>
    <w:rsid w:val="00125DA5"/>
    <w:rsid w:val="00125FAC"/>
    <w:rsid w:val="00125FBD"/>
    <w:rsid w:val="001268F3"/>
    <w:rsid w:val="00127094"/>
    <w:rsid w:val="0012799A"/>
    <w:rsid w:val="00130234"/>
    <w:rsid w:val="00130287"/>
    <w:rsid w:val="00130876"/>
    <w:rsid w:val="00130A02"/>
    <w:rsid w:val="00130A57"/>
    <w:rsid w:val="001310E6"/>
    <w:rsid w:val="00131B6C"/>
    <w:rsid w:val="001327E2"/>
    <w:rsid w:val="00132B3C"/>
    <w:rsid w:val="00132F90"/>
    <w:rsid w:val="00133419"/>
    <w:rsid w:val="0013369D"/>
    <w:rsid w:val="00133844"/>
    <w:rsid w:val="001338FC"/>
    <w:rsid w:val="00133A24"/>
    <w:rsid w:val="00133C1F"/>
    <w:rsid w:val="00134825"/>
    <w:rsid w:val="0013504B"/>
    <w:rsid w:val="0013566F"/>
    <w:rsid w:val="00135688"/>
    <w:rsid w:val="00135E60"/>
    <w:rsid w:val="001365D8"/>
    <w:rsid w:val="00136775"/>
    <w:rsid w:val="00136839"/>
    <w:rsid w:val="00136845"/>
    <w:rsid w:val="0013720C"/>
    <w:rsid w:val="001378D5"/>
    <w:rsid w:val="00140199"/>
    <w:rsid w:val="00140601"/>
    <w:rsid w:val="00140943"/>
    <w:rsid w:val="00140FA1"/>
    <w:rsid w:val="00141A99"/>
    <w:rsid w:val="001422D7"/>
    <w:rsid w:val="001432D0"/>
    <w:rsid w:val="001434B6"/>
    <w:rsid w:val="001439BB"/>
    <w:rsid w:val="00143F93"/>
    <w:rsid w:val="00144228"/>
    <w:rsid w:val="00144433"/>
    <w:rsid w:val="0014449E"/>
    <w:rsid w:val="001446EF"/>
    <w:rsid w:val="00144B8C"/>
    <w:rsid w:val="00144D6E"/>
    <w:rsid w:val="001456A5"/>
    <w:rsid w:val="00145D30"/>
    <w:rsid w:val="00146722"/>
    <w:rsid w:val="00146967"/>
    <w:rsid w:val="00146D5B"/>
    <w:rsid w:val="00146FF0"/>
    <w:rsid w:val="00147136"/>
    <w:rsid w:val="00147210"/>
    <w:rsid w:val="00147A75"/>
    <w:rsid w:val="00147DE7"/>
    <w:rsid w:val="0015136E"/>
    <w:rsid w:val="00151483"/>
    <w:rsid w:val="001516F1"/>
    <w:rsid w:val="00152576"/>
    <w:rsid w:val="00152E82"/>
    <w:rsid w:val="00153281"/>
    <w:rsid w:val="00153762"/>
    <w:rsid w:val="00153BA3"/>
    <w:rsid w:val="00153CC6"/>
    <w:rsid w:val="00153D31"/>
    <w:rsid w:val="00153F15"/>
    <w:rsid w:val="00153F37"/>
    <w:rsid w:val="001544FF"/>
    <w:rsid w:val="001548D8"/>
    <w:rsid w:val="00154CF4"/>
    <w:rsid w:val="00154E49"/>
    <w:rsid w:val="001551C5"/>
    <w:rsid w:val="001556BD"/>
    <w:rsid w:val="00155DBD"/>
    <w:rsid w:val="001563A2"/>
    <w:rsid w:val="001563DA"/>
    <w:rsid w:val="001563FC"/>
    <w:rsid w:val="00156C68"/>
    <w:rsid w:val="00157500"/>
    <w:rsid w:val="0016023C"/>
    <w:rsid w:val="001609CB"/>
    <w:rsid w:val="0016140B"/>
    <w:rsid w:val="00161773"/>
    <w:rsid w:val="00161B3C"/>
    <w:rsid w:val="00162A02"/>
    <w:rsid w:val="00162C5A"/>
    <w:rsid w:val="00162E46"/>
    <w:rsid w:val="00163007"/>
    <w:rsid w:val="00163134"/>
    <w:rsid w:val="0016395C"/>
    <w:rsid w:val="00163EF7"/>
    <w:rsid w:val="0016412B"/>
    <w:rsid w:val="00164292"/>
    <w:rsid w:val="00164779"/>
    <w:rsid w:val="00164F8C"/>
    <w:rsid w:val="001654D1"/>
    <w:rsid w:val="001658BD"/>
    <w:rsid w:val="00165AFD"/>
    <w:rsid w:val="00166375"/>
    <w:rsid w:val="00166700"/>
    <w:rsid w:val="00167034"/>
    <w:rsid w:val="001670E3"/>
    <w:rsid w:val="00167573"/>
    <w:rsid w:val="00167A06"/>
    <w:rsid w:val="001713A0"/>
    <w:rsid w:val="00171794"/>
    <w:rsid w:val="001719B4"/>
    <w:rsid w:val="00171ADA"/>
    <w:rsid w:val="00171B92"/>
    <w:rsid w:val="00171C91"/>
    <w:rsid w:val="001725BC"/>
    <w:rsid w:val="00172A81"/>
    <w:rsid w:val="00173504"/>
    <w:rsid w:val="001738F0"/>
    <w:rsid w:val="00174634"/>
    <w:rsid w:val="00174833"/>
    <w:rsid w:val="00174DF8"/>
    <w:rsid w:val="00174E96"/>
    <w:rsid w:val="00175671"/>
    <w:rsid w:val="00175AB3"/>
    <w:rsid w:val="00175AC8"/>
    <w:rsid w:val="00175BFE"/>
    <w:rsid w:val="0017611D"/>
    <w:rsid w:val="001767CB"/>
    <w:rsid w:val="00176DE4"/>
    <w:rsid w:val="00176EF7"/>
    <w:rsid w:val="001773BF"/>
    <w:rsid w:val="00177EEB"/>
    <w:rsid w:val="0018003E"/>
    <w:rsid w:val="00180359"/>
    <w:rsid w:val="00181C14"/>
    <w:rsid w:val="001821B2"/>
    <w:rsid w:val="001821ED"/>
    <w:rsid w:val="00183B2B"/>
    <w:rsid w:val="00183F64"/>
    <w:rsid w:val="001848A6"/>
    <w:rsid w:val="00184902"/>
    <w:rsid w:val="00184A14"/>
    <w:rsid w:val="00184A72"/>
    <w:rsid w:val="00184C00"/>
    <w:rsid w:val="00185022"/>
    <w:rsid w:val="001852B8"/>
    <w:rsid w:val="00185324"/>
    <w:rsid w:val="00186644"/>
    <w:rsid w:val="00187F9F"/>
    <w:rsid w:val="0019030B"/>
    <w:rsid w:val="00190EA3"/>
    <w:rsid w:val="00191299"/>
    <w:rsid w:val="00191779"/>
    <w:rsid w:val="001924B0"/>
    <w:rsid w:val="00192EAF"/>
    <w:rsid w:val="001930A3"/>
    <w:rsid w:val="001931A8"/>
    <w:rsid w:val="0019379C"/>
    <w:rsid w:val="001942CE"/>
    <w:rsid w:val="001944BC"/>
    <w:rsid w:val="00194A5E"/>
    <w:rsid w:val="00194CC4"/>
    <w:rsid w:val="00194F56"/>
    <w:rsid w:val="001950B9"/>
    <w:rsid w:val="00195411"/>
    <w:rsid w:val="00195609"/>
    <w:rsid w:val="00195A60"/>
    <w:rsid w:val="00195C64"/>
    <w:rsid w:val="00195F6C"/>
    <w:rsid w:val="00196460"/>
    <w:rsid w:val="00197490"/>
    <w:rsid w:val="001976C8"/>
    <w:rsid w:val="00197B89"/>
    <w:rsid w:val="001A06BD"/>
    <w:rsid w:val="001A0729"/>
    <w:rsid w:val="001A0864"/>
    <w:rsid w:val="001A1129"/>
    <w:rsid w:val="001A1AE3"/>
    <w:rsid w:val="001A1D7E"/>
    <w:rsid w:val="001A2284"/>
    <w:rsid w:val="001A2DDF"/>
    <w:rsid w:val="001A31B4"/>
    <w:rsid w:val="001A3AE9"/>
    <w:rsid w:val="001A457F"/>
    <w:rsid w:val="001A460F"/>
    <w:rsid w:val="001A46E4"/>
    <w:rsid w:val="001A534A"/>
    <w:rsid w:val="001A556C"/>
    <w:rsid w:val="001A597A"/>
    <w:rsid w:val="001A5AC6"/>
    <w:rsid w:val="001A5E01"/>
    <w:rsid w:val="001A62F3"/>
    <w:rsid w:val="001A687E"/>
    <w:rsid w:val="001A6E5F"/>
    <w:rsid w:val="001A7459"/>
    <w:rsid w:val="001B022C"/>
    <w:rsid w:val="001B05B6"/>
    <w:rsid w:val="001B06AF"/>
    <w:rsid w:val="001B09A8"/>
    <w:rsid w:val="001B0C4D"/>
    <w:rsid w:val="001B0E9C"/>
    <w:rsid w:val="001B1449"/>
    <w:rsid w:val="001B1899"/>
    <w:rsid w:val="001B2795"/>
    <w:rsid w:val="001B27B0"/>
    <w:rsid w:val="001B2DB1"/>
    <w:rsid w:val="001B3DC6"/>
    <w:rsid w:val="001B417C"/>
    <w:rsid w:val="001B4965"/>
    <w:rsid w:val="001B49F2"/>
    <w:rsid w:val="001B56D7"/>
    <w:rsid w:val="001B6308"/>
    <w:rsid w:val="001B6462"/>
    <w:rsid w:val="001B6833"/>
    <w:rsid w:val="001B7BE0"/>
    <w:rsid w:val="001C0589"/>
    <w:rsid w:val="001C0DA9"/>
    <w:rsid w:val="001C174F"/>
    <w:rsid w:val="001C1843"/>
    <w:rsid w:val="001C18E4"/>
    <w:rsid w:val="001C20F2"/>
    <w:rsid w:val="001C283A"/>
    <w:rsid w:val="001C2B84"/>
    <w:rsid w:val="001C2CA0"/>
    <w:rsid w:val="001C2CCB"/>
    <w:rsid w:val="001C3683"/>
    <w:rsid w:val="001C3D22"/>
    <w:rsid w:val="001C41B0"/>
    <w:rsid w:val="001C41B3"/>
    <w:rsid w:val="001C4203"/>
    <w:rsid w:val="001C4603"/>
    <w:rsid w:val="001C4834"/>
    <w:rsid w:val="001C48B2"/>
    <w:rsid w:val="001C4C46"/>
    <w:rsid w:val="001C5005"/>
    <w:rsid w:val="001C59E7"/>
    <w:rsid w:val="001C5AD7"/>
    <w:rsid w:val="001C5B1C"/>
    <w:rsid w:val="001C5BCD"/>
    <w:rsid w:val="001C6038"/>
    <w:rsid w:val="001C67F9"/>
    <w:rsid w:val="001C71D3"/>
    <w:rsid w:val="001C720D"/>
    <w:rsid w:val="001C7B52"/>
    <w:rsid w:val="001C7F2D"/>
    <w:rsid w:val="001D0634"/>
    <w:rsid w:val="001D08CF"/>
    <w:rsid w:val="001D1082"/>
    <w:rsid w:val="001D14C3"/>
    <w:rsid w:val="001D158E"/>
    <w:rsid w:val="001D1739"/>
    <w:rsid w:val="001D1A84"/>
    <w:rsid w:val="001D1C9D"/>
    <w:rsid w:val="001D1E0A"/>
    <w:rsid w:val="001D2767"/>
    <w:rsid w:val="001D29D7"/>
    <w:rsid w:val="001D31B9"/>
    <w:rsid w:val="001D3E93"/>
    <w:rsid w:val="001D4519"/>
    <w:rsid w:val="001D4793"/>
    <w:rsid w:val="001D4C32"/>
    <w:rsid w:val="001D56A7"/>
    <w:rsid w:val="001D5810"/>
    <w:rsid w:val="001D597A"/>
    <w:rsid w:val="001D5FA5"/>
    <w:rsid w:val="001D628E"/>
    <w:rsid w:val="001D655D"/>
    <w:rsid w:val="001D666D"/>
    <w:rsid w:val="001D6971"/>
    <w:rsid w:val="001D69C8"/>
    <w:rsid w:val="001D6A0F"/>
    <w:rsid w:val="001D6FE8"/>
    <w:rsid w:val="001D76DF"/>
    <w:rsid w:val="001D7848"/>
    <w:rsid w:val="001D7900"/>
    <w:rsid w:val="001E050C"/>
    <w:rsid w:val="001E07AB"/>
    <w:rsid w:val="001E0B42"/>
    <w:rsid w:val="001E0C0F"/>
    <w:rsid w:val="001E2260"/>
    <w:rsid w:val="001E272F"/>
    <w:rsid w:val="001E280A"/>
    <w:rsid w:val="001E2A28"/>
    <w:rsid w:val="001E31FE"/>
    <w:rsid w:val="001E4585"/>
    <w:rsid w:val="001E48C5"/>
    <w:rsid w:val="001E4E35"/>
    <w:rsid w:val="001E4E5F"/>
    <w:rsid w:val="001E6722"/>
    <w:rsid w:val="001E6806"/>
    <w:rsid w:val="001E6E1A"/>
    <w:rsid w:val="001E73DA"/>
    <w:rsid w:val="001E762C"/>
    <w:rsid w:val="001F00BC"/>
    <w:rsid w:val="001F0E07"/>
    <w:rsid w:val="001F1154"/>
    <w:rsid w:val="001F1592"/>
    <w:rsid w:val="001F1B33"/>
    <w:rsid w:val="001F2C49"/>
    <w:rsid w:val="001F2DC8"/>
    <w:rsid w:val="001F2E8C"/>
    <w:rsid w:val="001F2ED9"/>
    <w:rsid w:val="001F31E1"/>
    <w:rsid w:val="001F34BB"/>
    <w:rsid w:val="001F3BA6"/>
    <w:rsid w:val="001F443F"/>
    <w:rsid w:val="001F4F18"/>
    <w:rsid w:val="001F5074"/>
    <w:rsid w:val="001F5768"/>
    <w:rsid w:val="001F60D9"/>
    <w:rsid w:val="001F7252"/>
    <w:rsid w:val="001F766F"/>
    <w:rsid w:val="001F786A"/>
    <w:rsid w:val="001F7D9B"/>
    <w:rsid w:val="001F7EAB"/>
    <w:rsid w:val="002002FF"/>
    <w:rsid w:val="002012BD"/>
    <w:rsid w:val="00201842"/>
    <w:rsid w:val="002027AA"/>
    <w:rsid w:val="00202E6F"/>
    <w:rsid w:val="002034BE"/>
    <w:rsid w:val="00203EB5"/>
    <w:rsid w:val="00203F4C"/>
    <w:rsid w:val="002052F6"/>
    <w:rsid w:val="00206334"/>
    <w:rsid w:val="002068DC"/>
    <w:rsid w:val="00206CFF"/>
    <w:rsid w:val="00206F5E"/>
    <w:rsid w:val="002075CF"/>
    <w:rsid w:val="002102FC"/>
    <w:rsid w:val="002104C5"/>
    <w:rsid w:val="00211524"/>
    <w:rsid w:val="00211EC4"/>
    <w:rsid w:val="00212D95"/>
    <w:rsid w:val="002134BD"/>
    <w:rsid w:val="002137C5"/>
    <w:rsid w:val="00213814"/>
    <w:rsid w:val="00214CA4"/>
    <w:rsid w:val="0021509D"/>
    <w:rsid w:val="00215162"/>
    <w:rsid w:val="00215C43"/>
    <w:rsid w:val="002164FC"/>
    <w:rsid w:val="0021660B"/>
    <w:rsid w:val="00216A45"/>
    <w:rsid w:val="00216B21"/>
    <w:rsid w:val="00216C50"/>
    <w:rsid w:val="00216DD3"/>
    <w:rsid w:val="00217259"/>
    <w:rsid w:val="002178C2"/>
    <w:rsid w:val="00217DB5"/>
    <w:rsid w:val="002205B7"/>
    <w:rsid w:val="00220A85"/>
    <w:rsid w:val="00221C3A"/>
    <w:rsid w:val="002220C5"/>
    <w:rsid w:val="00223A7E"/>
    <w:rsid w:val="00223BB2"/>
    <w:rsid w:val="00224978"/>
    <w:rsid w:val="002251D7"/>
    <w:rsid w:val="00225202"/>
    <w:rsid w:val="00226A14"/>
    <w:rsid w:val="00226DEB"/>
    <w:rsid w:val="00226F62"/>
    <w:rsid w:val="00227039"/>
    <w:rsid w:val="0022772C"/>
    <w:rsid w:val="002279C3"/>
    <w:rsid w:val="00227C68"/>
    <w:rsid w:val="002304A3"/>
    <w:rsid w:val="00230931"/>
    <w:rsid w:val="00230A73"/>
    <w:rsid w:val="00231262"/>
    <w:rsid w:val="00231795"/>
    <w:rsid w:val="00232179"/>
    <w:rsid w:val="00232C5F"/>
    <w:rsid w:val="00233C00"/>
    <w:rsid w:val="00233F60"/>
    <w:rsid w:val="00234661"/>
    <w:rsid w:val="002346E2"/>
    <w:rsid w:val="00234BF8"/>
    <w:rsid w:val="002358EB"/>
    <w:rsid w:val="00235DB4"/>
    <w:rsid w:val="00235F52"/>
    <w:rsid w:val="00237474"/>
    <w:rsid w:val="00237657"/>
    <w:rsid w:val="002377DB"/>
    <w:rsid w:val="00240AE9"/>
    <w:rsid w:val="00240D17"/>
    <w:rsid w:val="0024117B"/>
    <w:rsid w:val="00241FC6"/>
    <w:rsid w:val="002420CC"/>
    <w:rsid w:val="00242B8E"/>
    <w:rsid w:val="00243129"/>
    <w:rsid w:val="0024363A"/>
    <w:rsid w:val="002437D7"/>
    <w:rsid w:val="00243B7C"/>
    <w:rsid w:val="00244188"/>
    <w:rsid w:val="00244622"/>
    <w:rsid w:val="00244683"/>
    <w:rsid w:val="00244A8A"/>
    <w:rsid w:val="00245757"/>
    <w:rsid w:val="00245CAB"/>
    <w:rsid w:val="0024623A"/>
    <w:rsid w:val="002469BC"/>
    <w:rsid w:val="00246A6F"/>
    <w:rsid w:val="00246EB9"/>
    <w:rsid w:val="00247319"/>
    <w:rsid w:val="002475E9"/>
    <w:rsid w:val="00247BC0"/>
    <w:rsid w:val="00250147"/>
    <w:rsid w:val="0025022D"/>
    <w:rsid w:val="0025054E"/>
    <w:rsid w:val="0025074A"/>
    <w:rsid w:val="00250BD0"/>
    <w:rsid w:val="00251554"/>
    <w:rsid w:val="002517CC"/>
    <w:rsid w:val="00251B7B"/>
    <w:rsid w:val="00251CB0"/>
    <w:rsid w:val="00251CF2"/>
    <w:rsid w:val="00251E8E"/>
    <w:rsid w:val="0025290B"/>
    <w:rsid w:val="00252937"/>
    <w:rsid w:val="00252B96"/>
    <w:rsid w:val="00252C18"/>
    <w:rsid w:val="00254A87"/>
    <w:rsid w:val="002551F3"/>
    <w:rsid w:val="0025621C"/>
    <w:rsid w:val="0025625C"/>
    <w:rsid w:val="002570CE"/>
    <w:rsid w:val="00257A56"/>
    <w:rsid w:val="00257AB4"/>
    <w:rsid w:val="00260596"/>
    <w:rsid w:val="00260690"/>
    <w:rsid w:val="00260728"/>
    <w:rsid w:val="00260F38"/>
    <w:rsid w:val="00261323"/>
    <w:rsid w:val="002619F5"/>
    <w:rsid w:val="002621E6"/>
    <w:rsid w:val="00262212"/>
    <w:rsid w:val="0026251D"/>
    <w:rsid w:val="00262B85"/>
    <w:rsid w:val="00262D0F"/>
    <w:rsid w:val="002637EF"/>
    <w:rsid w:val="00263ADD"/>
    <w:rsid w:val="00263F19"/>
    <w:rsid w:val="00264310"/>
    <w:rsid w:val="00265216"/>
    <w:rsid w:val="002655E9"/>
    <w:rsid w:val="002664E1"/>
    <w:rsid w:val="00267352"/>
    <w:rsid w:val="00267E30"/>
    <w:rsid w:val="00270424"/>
    <w:rsid w:val="00270CBB"/>
    <w:rsid w:val="002719CA"/>
    <w:rsid w:val="00271E8F"/>
    <w:rsid w:val="002723EE"/>
    <w:rsid w:val="00272D5A"/>
    <w:rsid w:val="00273738"/>
    <w:rsid w:val="00273C55"/>
    <w:rsid w:val="00273C99"/>
    <w:rsid w:val="002745A8"/>
    <w:rsid w:val="00274C7F"/>
    <w:rsid w:val="002750E5"/>
    <w:rsid w:val="00275235"/>
    <w:rsid w:val="00275356"/>
    <w:rsid w:val="002754DC"/>
    <w:rsid w:val="0027588E"/>
    <w:rsid w:val="00276C73"/>
    <w:rsid w:val="00276F0B"/>
    <w:rsid w:val="0027732B"/>
    <w:rsid w:val="002806E9"/>
    <w:rsid w:val="00280C32"/>
    <w:rsid w:val="00281240"/>
    <w:rsid w:val="002818F9"/>
    <w:rsid w:val="00281CB5"/>
    <w:rsid w:val="00281DA4"/>
    <w:rsid w:val="00282239"/>
    <w:rsid w:val="0028267E"/>
    <w:rsid w:val="00282827"/>
    <w:rsid w:val="00282B3B"/>
    <w:rsid w:val="00282EB9"/>
    <w:rsid w:val="00283095"/>
    <w:rsid w:val="002832B2"/>
    <w:rsid w:val="00283788"/>
    <w:rsid w:val="00284010"/>
    <w:rsid w:val="0028421A"/>
    <w:rsid w:val="00284339"/>
    <w:rsid w:val="00284A49"/>
    <w:rsid w:val="00285228"/>
    <w:rsid w:val="00285AA1"/>
    <w:rsid w:val="002862F5"/>
    <w:rsid w:val="0028647F"/>
    <w:rsid w:val="00286C3B"/>
    <w:rsid w:val="00286CD1"/>
    <w:rsid w:val="00286FE6"/>
    <w:rsid w:val="00287374"/>
    <w:rsid w:val="00287629"/>
    <w:rsid w:val="0028791F"/>
    <w:rsid w:val="0029005E"/>
    <w:rsid w:val="00290A82"/>
    <w:rsid w:val="00290CCF"/>
    <w:rsid w:val="00291102"/>
    <w:rsid w:val="0029135E"/>
    <w:rsid w:val="00291673"/>
    <w:rsid w:val="00291C8C"/>
    <w:rsid w:val="00291CFC"/>
    <w:rsid w:val="00293745"/>
    <w:rsid w:val="00293C9B"/>
    <w:rsid w:val="00294024"/>
    <w:rsid w:val="00294246"/>
    <w:rsid w:val="00294809"/>
    <w:rsid w:val="00294876"/>
    <w:rsid w:val="002958D0"/>
    <w:rsid w:val="00295E9A"/>
    <w:rsid w:val="00295F32"/>
    <w:rsid w:val="002962FF"/>
    <w:rsid w:val="002969F9"/>
    <w:rsid w:val="00296A09"/>
    <w:rsid w:val="002971DF"/>
    <w:rsid w:val="002A2050"/>
    <w:rsid w:val="002A2145"/>
    <w:rsid w:val="002A2258"/>
    <w:rsid w:val="002A26B3"/>
    <w:rsid w:val="002A28F8"/>
    <w:rsid w:val="002A2AE4"/>
    <w:rsid w:val="002A2E72"/>
    <w:rsid w:val="002A3F2F"/>
    <w:rsid w:val="002A4386"/>
    <w:rsid w:val="002A4B74"/>
    <w:rsid w:val="002A54B5"/>
    <w:rsid w:val="002A57C8"/>
    <w:rsid w:val="002A5C3E"/>
    <w:rsid w:val="002A5C92"/>
    <w:rsid w:val="002A61BB"/>
    <w:rsid w:val="002A676D"/>
    <w:rsid w:val="002A6791"/>
    <w:rsid w:val="002A6C7F"/>
    <w:rsid w:val="002A7291"/>
    <w:rsid w:val="002A77E4"/>
    <w:rsid w:val="002A7AA1"/>
    <w:rsid w:val="002B0238"/>
    <w:rsid w:val="002B075D"/>
    <w:rsid w:val="002B0D6D"/>
    <w:rsid w:val="002B109A"/>
    <w:rsid w:val="002B114E"/>
    <w:rsid w:val="002B12CF"/>
    <w:rsid w:val="002B1370"/>
    <w:rsid w:val="002B24D3"/>
    <w:rsid w:val="002B28F2"/>
    <w:rsid w:val="002B31AA"/>
    <w:rsid w:val="002B3436"/>
    <w:rsid w:val="002B38F7"/>
    <w:rsid w:val="002B3CB3"/>
    <w:rsid w:val="002B44BE"/>
    <w:rsid w:val="002B45A5"/>
    <w:rsid w:val="002B4E3C"/>
    <w:rsid w:val="002B790E"/>
    <w:rsid w:val="002C00D9"/>
    <w:rsid w:val="002C1534"/>
    <w:rsid w:val="002C18BF"/>
    <w:rsid w:val="002C231D"/>
    <w:rsid w:val="002C2FB0"/>
    <w:rsid w:val="002C30B2"/>
    <w:rsid w:val="002C361E"/>
    <w:rsid w:val="002C3B6E"/>
    <w:rsid w:val="002C3DC3"/>
    <w:rsid w:val="002C3E3B"/>
    <w:rsid w:val="002C3E5A"/>
    <w:rsid w:val="002C3E5B"/>
    <w:rsid w:val="002C4348"/>
    <w:rsid w:val="002C4B19"/>
    <w:rsid w:val="002C5037"/>
    <w:rsid w:val="002C5734"/>
    <w:rsid w:val="002C5854"/>
    <w:rsid w:val="002C5B0C"/>
    <w:rsid w:val="002C5F59"/>
    <w:rsid w:val="002C6247"/>
    <w:rsid w:val="002C6ED0"/>
    <w:rsid w:val="002D0363"/>
    <w:rsid w:val="002D0CF7"/>
    <w:rsid w:val="002D118A"/>
    <w:rsid w:val="002D11AB"/>
    <w:rsid w:val="002D1526"/>
    <w:rsid w:val="002D1BE5"/>
    <w:rsid w:val="002D2A4F"/>
    <w:rsid w:val="002D2CB7"/>
    <w:rsid w:val="002D2D6D"/>
    <w:rsid w:val="002D2DD9"/>
    <w:rsid w:val="002D2E76"/>
    <w:rsid w:val="002D3FA4"/>
    <w:rsid w:val="002D40CB"/>
    <w:rsid w:val="002D460E"/>
    <w:rsid w:val="002D4AE6"/>
    <w:rsid w:val="002D4C70"/>
    <w:rsid w:val="002D4CDA"/>
    <w:rsid w:val="002D5247"/>
    <w:rsid w:val="002D539B"/>
    <w:rsid w:val="002D558C"/>
    <w:rsid w:val="002D55A7"/>
    <w:rsid w:val="002D61EA"/>
    <w:rsid w:val="002D62F1"/>
    <w:rsid w:val="002D665A"/>
    <w:rsid w:val="002D6900"/>
    <w:rsid w:val="002D7307"/>
    <w:rsid w:val="002D74B2"/>
    <w:rsid w:val="002D7721"/>
    <w:rsid w:val="002E0116"/>
    <w:rsid w:val="002E0254"/>
    <w:rsid w:val="002E088F"/>
    <w:rsid w:val="002E0CAF"/>
    <w:rsid w:val="002E0FFE"/>
    <w:rsid w:val="002E17E7"/>
    <w:rsid w:val="002E1FB9"/>
    <w:rsid w:val="002E2E47"/>
    <w:rsid w:val="002E3302"/>
    <w:rsid w:val="002E355D"/>
    <w:rsid w:val="002E36E1"/>
    <w:rsid w:val="002E39C9"/>
    <w:rsid w:val="002E3B17"/>
    <w:rsid w:val="002E3F24"/>
    <w:rsid w:val="002E4159"/>
    <w:rsid w:val="002E41E4"/>
    <w:rsid w:val="002E45B1"/>
    <w:rsid w:val="002E46F7"/>
    <w:rsid w:val="002E4774"/>
    <w:rsid w:val="002E4981"/>
    <w:rsid w:val="002E498D"/>
    <w:rsid w:val="002E5811"/>
    <w:rsid w:val="002E586D"/>
    <w:rsid w:val="002E6186"/>
    <w:rsid w:val="002E6316"/>
    <w:rsid w:val="002E643B"/>
    <w:rsid w:val="002E66E4"/>
    <w:rsid w:val="002E6861"/>
    <w:rsid w:val="002E6CDC"/>
    <w:rsid w:val="002E74AD"/>
    <w:rsid w:val="002E7928"/>
    <w:rsid w:val="002E7C96"/>
    <w:rsid w:val="002E7F54"/>
    <w:rsid w:val="002F001F"/>
    <w:rsid w:val="002F03A3"/>
    <w:rsid w:val="002F15EE"/>
    <w:rsid w:val="002F2651"/>
    <w:rsid w:val="002F34C7"/>
    <w:rsid w:val="002F35D5"/>
    <w:rsid w:val="002F4065"/>
    <w:rsid w:val="002F4136"/>
    <w:rsid w:val="002F474C"/>
    <w:rsid w:val="002F47B3"/>
    <w:rsid w:val="002F5000"/>
    <w:rsid w:val="002F5153"/>
    <w:rsid w:val="002F53EB"/>
    <w:rsid w:val="002F57E7"/>
    <w:rsid w:val="002F5BF4"/>
    <w:rsid w:val="002F6B22"/>
    <w:rsid w:val="002F700E"/>
    <w:rsid w:val="002F76EA"/>
    <w:rsid w:val="002F7D76"/>
    <w:rsid w:val="002F7DA7"/>
    <w:rsid w:val="002F7FCA"/>
    <w:rsid w:val="00300271"/>
    <w:rsid w:val="003008FB"/>
    <w:rsid w:val="003010DC"/>
    <w:rsid w:val="003012CF"/>
    <w:rsid w:val="00301D33"/>
    <w:rsid w:val="003025CF"/>
    <w:rsid w:val="003029FA"/>
    <w:rsid w:val="00302F32"/>
    <w:rsid w:val="00303034"/>
    <w:rsid w:val="003032E6"/>
    <w:rsid w:val="003043C2"/>
    <w:rsid w:val="00304517"/>
    <w:rsid w:val="00304E29"/>
    <w:rsid w:val="00305891"/>
    <w:rsid w:val="00305D25"/>
    <w:rsid w:val="00306176"/>
    <w:rsid w:val="0030626B"/>
    <w:rsid w:val="00306A36"/>
    <w:rsid w:val="00306CE2"/>
    <w:rsid w:val="00306DA9"/>
    <w:rsid w:val="00306E33"/>
    <w:rsid w:val="0030727D"/>
    <w:rsid w:val="00307AF3"/>
    <w:rsid w:val="00307BE5"/>
    <w:rsid w:val="00307D9F"/>
    <w:rsid w:val="00307E62"/>
    <w:rsid w:val="003105C9"/>
    <w:rsid w:val="00310CD0"/>
    <w:rsid w:val="00310D03"/>
    <w:rsid w:val="00311571"/>
    <w:rsid w:val="00311635"/>
    <w:rsid w:val="003116DD"/>
    <w:rsid w:val="003117C2"/>
    <w:rsid w:val="00311953"/>
    <w:rsid w:val="00311A11"/>
    <w:rsid w:val="00311B3C"/>
    <w:rsid w:val="0031222E"/>
    <w:rsid w:val="0031245F"/>
    <w:rsid w:val="00312A74"/>
    <w:rsid w:val="00312DF3"/>
    <w:rsid w:val="00313BE5"/>
    <w:rsid w:val="00314684"/>
    <w:rsid w:val="00315603"/>
    <w:rsid w:val="00315AC0"/>
    <w:rsid w:val="00315C0C"/>
    <w:rsid w:val="00315CEE"/>
    <w:rsid w:val="00315DFD"/>
    <w:rsid w:val="00316440"/>
    <w:rsid w:val="0031687F"/>
    <w:rsid w:val="0031697D"/>
    <w:rsid w:val="00320806"/>
    <w:rsid w:val="00320E7D"/>
    <w:rsid w:val="0032170C"/>
    <w:rsid w:val="00321850"/>
    <w:rsid w:val="0032199F"/>
    <w:rsid w:val="0032230F"/>
    <w:rsid w:val="0032282B"/>
    <w:rsid w:val="00322C01"/>
    <w:rsid w:val="00323F15"/>
    <w:rsid w:val="00324016"/>
    <w:rsid w:val="00324F1F"/>
    <w:rsid w:val="003251EA"/>
    <w:rsid w:val="0032649A"/>
    <w:rsid w:val="00327A0D"/>
    <w:rsid w:val="003302EA"/>
    <w:rsid w:val="00330FAB"/>
    <w:rsid w:val="00331DFA"/>
    <w:rsid w:val="0033218F"/>
    <w:rsid w:val="003322E7"/>
    <w:rsid w:val="0033301D"/>
    <w:rsid w:val="00333727"/>
    <w:rsid w:val="00333B58"/>
    <w:rsid w:val="0033456C"/>
    <w:rsid w:val="00334A17"/>
    <w:rsid w:val="00334DCC"/>
    <w:rsid w:val="0033535D"/>
    <w:rsid w:val="003358B4"/>
    <w:rsid w:val="00335F48"/>
    <w:rsid w:val="00336016"/>
    <w:rsid w:val="00336363"/>
    <w:rsid w:val="00337074"/>
    <w:rsid w:val="00337702"/>
    <w:rsid w:val="00337FF6"/>
    <w:rsid w:val="00340202"/>
    <w:rsid w:val="00340394"/>
    <w:rsid w:val="00340588"/>
    <w:rsid w:val="003407B7"/>
    <w:rsid w:val="00340A42"/>
    <w:rsid w:val="00341012"/>
    <w:rsid w:val="00341154"/>
    <w:rsid w:val="00341537"/>
    <w:rsid w:val="00341BD4"/>
    <w:rsid w:val="00342B50"/>
    <w:rsid w:val="00342DA5"/>
    <w:rsid w:val="00342DE4"/>
    <w:rsid w:val="00342FF9"/>
    <w:rsid w:val="003430B8"/>
    <w:rsid w:val="00343617"/>
    <w:rsid w:val="0034394A"/>
    <w:rsid w:val="00343C53"/>
    <w:rsid w:val="00344185"/>
    <w:rsid w:val="00344602"/>
    <w:rsid w:val="00344791"/>
    <w:rsid w:val="00344849"/>
    <w:rsid w:val="0034548B"/>
    <w:rsid w:val="003459F5"/>
    <w:rsid w:val="00345A89"/>
    <w:rsid w:val="00346572"/>
    <w:rsid w:val="00346FC9"/>
    <w:rsid w:val="003477FF"/>
    <w:rsid w:val="00347917"/>
    <w:rsid w:val="00347E98"/>
    <w:rsid w:val="0035012D"/>
    <w:rsid w:val="003505D1"/>
    <w:rsid w:val="00351010"/>
    <w:rsid w:val="00351193"/>
    <w:rsid w:val="003513CC"/>
    <w:rsid w:val="00351448"/>
    <w:rsid w:val="003523AA"/>
    <w:rsid w:val="003523CB"/>
    <w:rsid w:val="0035246B"/>
    <w:rsid w:val="00352A4A"/>
    <w:rsid w:val="00352AF9"/>
    <w:rsid w:val="00352E79"/>
    <w:rsid w:val="0035314C"/>
    <w:rsid w:val="003532D0"/>
    <w:rsid w:val="00353E0C"/>
    <w:rsid w:val="00353F24"/>
    <w:rsid w:val="00354174"/>
    <w:rsid w:val="0035518B"/>
    <w:rsid w:val="00355757"/>
    <w:rsid w:val="003558A3"/>
    <w:rsid w:val="00356A2D"/>
    <w:rsid w:val="00356AEE"/>
    <w:rsid w:val="00356FF5"/>
    <w:rsid w:val="003572ED"/>
    <w:rsid w:val="00357C5A"/>
    <w:rsid w:val="00357CFA"/>
    <w:rsid w:val="00357ECA"/>
    <w:rsid w:val="003608DA"/>
    <w:rsid w:val="00360985"/>
    <w:rsid w:val="00360AE7"/>
    <w:rsid w:val="00360B76"/>
    <w:rsid w:val="00361762"/>
    <w:rsid w:val="00361F88"/>
    <w:rsid w:val="00362409"/>
    <w:rsid w:val="003627C2"/>
    <w:rsid w:val="00364BC5"/>
    <w:rsid w:val="003655A9"/>
    <w:rsid w:val="003657EA"/>
    <w:rsid w:val="003658D9"/>
    <w:rsid w:val="00366065"/>
    <w:rsid w:val="00366251"/>
    <w:rsid w:val="0036666D"/>
    <w:rsid w:val="003668AE"/>
    <w:rsid w:val="00367A30"/>
    <w:rsid w:val="003708C1"/>
    <w:rsid w:val="00370F35"/>
    <w:rsid w:val="003713DE"/>
    <w:rsid w:val="003717FB"/>
    <w:rsid w:val="0037189D"/>
    <w:rsid w:val="00372199"/>
    <w:rsid w:val="00372D3D"/>
    <w:rsid w:val="00373719"/>
    <w:rsid w:val="0037468E"/>
    <w:rsid w:val="00374851"/>
    <w:rsid w:val="00374B35"/>
    <w:rsid w:val="00374CEE"/>
    <w:rsid w:val="0037542A"/>
    <w:rsid w:val="00375BDD"/>
    <w:rsid w:val="00375FA2"/>
    <w:rsid w:val="00376875"/>
    <w:rsid w:val="00376B11"/>
    <w:rsid w:val="00377F51"/>
    <w:rsid w:val="00380EEF"/>
    <w:rsid w:val="00381763"/>
    <w:rsid w:val="003819F5"/>
    <w:rsid w:val="00381FCD"/>
    <w:rsid w:val="00382456"/>
    <w:rsid w:val="00382565"/>
    <w:rsid w:val="00382683"/>
    <w:rsid w:val="003826D6"/>
    <w:rsid w:val="0038313D"/>
    <w:rsid w:val="0038314F"/>
    <w:rsid w:val="00383D78"/>
    <w:rsid w:val="003848ED"/>
    <w:rsid w:val="00385316"/>
    <w:rsid w:val="00385CEF"/>
    <w:rsid w:val="00385D58"/>
    <w:rsid w:val="003860BC"/>
    <w:rsid w:val="00387358"/>
    <w:rsid w:val="003874FE"/>
    <w:rsid w:val="003875ED"/>
    <w:rsid w:val="003900F4"/>
    <w:rsid w:val="0039087D"/>
    <w:rsid w:val="003912EC"/>
    <w:rsid w:val="0039198B"/>
    <w:rsid w:val="00391AFB"/>
    <w:rsid w:val="00392A52"/>
    <w:rsid w:val="00392C8F"/>
    <w:rsid w:val="0039343A"/>
    <w:rsid w:val="003935C2"/>
    <w:rsid w:val="003938B9"/>
    <w:rsid w:val="00393F6C"/>
    <w:rsid w:val="00394035"/>
    <w:rsid w:val="00394BEA"/>
    <w:rsid w:val="003951DE"/>
    <w:rsid w:val="00395210"/>
    <w:rsid w:val="0039537E"/>
    <w:rsid w:val="003956DF"/>
    <w:rsid w:val="0039648C"/>
    <w:rsid w:val="003967A3"/>
    <w:rsid w:val="003A0963"/>
    <w:rsid w:val="003A0990"/>
    <w:rsid w:val="003A0DB9"/>
    <w:rsid w:val="003A12EA"/>
    <w:rsid w:val="003A1792"/>
    <w:rsid w:val="003A24F2"/>
    <w:rsid w:val="003A403E"/>
    <w:rsid w:val="003A4213"/>
    <w:rsid w:val="003A47DE"/>
    <w:rsid w:val="003A5779"/>
    <w:rsid w:val="003A588D"/>
    <w:rsid w:val="003A615A"/>
    <w:rsid w:val="003A621E"/>
    <w:rsid w:val="003A643D"/>
    <w:rsid w:val="003A680E"/>
    <w:rsid w:val="003A69EE"/>
    <w:rsid w:val="003A6C55"/>
    <w:rsid w:val="003A75C0"/>
    <w:rsid w:val="003B06B3"/>
    <w:rsid w:val="003B0DEF"/>
    <w:rsid w:val="003B0F86"/>
    <w:rsid w:val="003B20BB"/>
    <w:rsid w:val="003B21D5"/>
    <w:rsid w:val="003B2C23"/>
    <w:rsid w:val="003B3630"/>
    <w:rsid w:val="003B371C"/>
    <w:rsid w:val="003B3C74"/>
    <w:rsid w:val="003B40CF"/>
    <w:rsid w:val="003B46AF"/>
    <w:rsid w:val="003B48BB"/>
    <w:rsid w:val="003B4DFE"/>
    <w:rsid w:val="003B576C"/>
    <w:rsid w:val="003B6116"/>
    <w:rsid w:val="003B618A"/>
    <w:rsid w:val="003B659B"/>
    <w:rsid w:val="003B6CE0"/>
    <w:rsid w:val="003B6FC5"/>
    <w:rsid w:val="003B71DD"/>
    <w:rsid w:val="003B756E"/>
    <w:rsid w:val="003B7CBD"/>
    <w:rsid w:val="003C008B"/>
    <w:rsid w:val="003C052C"/>
    <w:rsid w:val="003C053B"/>
    <w:rsid w:val="003C0A93"/>
    <w:rsid w:val="003C0D4F"/>
    <w:rsid w:val="003C0D54"/>
    <w:rsid w:val="003C13D1"/>
    <w:rsid w:val="003C1452"/>
    <w:rsid w:val="003C1474"/>
    <w:rsid w:val="003C1478"/>
    <w:rsid w:val="003C1E0C"/>
    <w:rsid w:val="003C21D0"/>
    <w:rsid w:val="003C260F"/>
    <w:rsid w:val="003C323E"/>
    <w:rsid w:val="003C3605"/>
    <w:rsid w:val="003C388C"/>
    <w:rsid w:val="003C3D53"/>
    <w:rsid w:val="003C4FAA"/>
    <w:rsid w:val="003C50FC"/>
    <w:rsid w:val="003C54F5"/>
    <w:rsid w:val="003C56B7"/>
    <w:rsid w:val="003C5CAF"/>
    <w:rsid w:val="003C61D8"/>
    <w:rsid w:val="003C62D3"/>
    <w:rsid w:val="003C641A"/>
    <w:rsid w:val="003C7674"/>
    <w:rsid w:val="003C78E3"/>
    <w:rsid w:val="003C7FFE"/>
    <w:rsid w:val="003D08B1"/>
    <w:rsid w:val="003D0972"/>
    <w:rsid w:val="003D0FD7"/>
    <w:rsid w:val="003D1112"/>
    <w:rsid w:val="003D1C8C"/>
    <w:rsid w:val="003D2031"/>
    <w:rsid w:val="003D227B"/>
    <w:rsid w:val="003D27C4"/>
    <w:rsid w:val="003D3B7D"/>
    <w:rsid w:val="003D3CE4"/>
    <w:rsid w:val="003D3DEA"/>
    <w:rsid w:val="003D3E0D"/>
    <w:rsid w:val="003D4272"/>
    <w:rsid w:val="003D4480"/>
    <w:rsid w:val="003D48F0"/>
    <w:rsid w:val="003D501E"/>
    <w:rsid w:val="003D5BB0"/>
    <w:rsid w:val="003D6019"/>
    <w:rsid w:val="003D6B99"/>
    <w:rsid w:val="003D787C"/>
    <w:rsid w:val="003D7E84"/>
    <w:rsid w:val="003E0213"/>
    <w:rsid w:val="003E0796"/>
    <w:rsid w:val="003E0BC2"/>
    <w:rsid w:val="003E0D3D"/>
    <w:rsid w:val="003E12C3"/>
    <w:rsid w:val="003E146F"/>
    <w:rsid w:val="003E20AF"/>
    <w:rsid w:val="003E2183"/>
    <w:rsid w:val="003E21AF"/>
    <w:rsid w:val="003E23E7"/>
    <w:rsid w:val="003E29FE"/>
    <w:rsid w:val="003E2F96"/>
    <w:rsid w:val="003E32C8"/>
    <w:rsid w:val="003E43E5"/>
    <w:rsid w:val="003E4AE4"/>
    <w:rsid w:val="003E4BA0"/>
    <w:rsid w:val="003E5356"/>
    <w:rsid w:val="003E593F"/>
    <w:rsid w:val="003E59C4"/>
    <w:rsid w:val="003E5AA5"/>
    <w:rsid w:val="003E616A"/>
    <w:rsid w:val="003E63D4"/>
    <w:rsid w:val="003E6454"/>
    <w:rsid w:val="003E677B"/>
    <w:rsid w:val="003E6B56"/>
    <w:rsid w:val="003E6D4E"/>
    <w:rsid w:val="003E7A39"/>
    <w:rsid w:val="003E7CBB"/>
    <w:rsid w:val="003F00F0"/>
    <w:rsid w:val="003F03E3"/>
    <w:rsid w:val="003F0B75"/>
    <w:rsid w:val="003F0BD8"/>
    <w:rsid w:val="003F1602"/>
    <w:rsid w:val="003F17CD"/>
    <w:rsid w:val="003F1827"/>
    <w:rsid w:val="003F1F9B"/>
    <w:rsid w:val="003F2989"/>
    <w:rsid w:val="003F3508"/>
    <w:rsid w:val="003F3652"/>
    <w:rsid w:val="003F3BF5"/>
    <w:rsid w:val="003F3C28"/>
    <w:rsid w:val="003F3E05"/>
    <w:rsid w:val="003F4334"/>
    <w:rsid w:val="003F437C"/>
    <w:rsid w:val="003F4743"/>
    <w:rsid w:val="003F495D"/>
    <w:rsid w:val="003F5276"/>
    <w:rsid w:val="003F53AA"/>
    <w:rsid w:val="003F55FA"/>
    <w:rsid w:val="003F5D01"/>
    <w:rsid w:val="003F5E65"/>
    <w:rsid w:val="003F6093"/>
    <w:rsid w:val="003F60B8"/>
    <w:rsid w:val="003F61B3"/>
    <w:rsid w:val="003F628B"/>
    <w:rsid w:val="003F65FB"/>
    <w:rsid w:val="003F6CB7"/>
    <w:rsid w:val="003F70B4"/>
    <w:rsid w:val="003F716D"/>
    <w:rsid w:val="003F7327"/>
    <w:rsid w:val="003F75C2"/>
    <w:rsid w:val="003F786D"/>
    <w:rsid w:val="003F7BA9"/>
    <w:rsid w:val="003F7CF2"/>
    <w:rsid w:val="00400527"/>
    <w:rsid w:val="004006DF"/>
    <w:rsid w:val="00400C08"/>
    <w:rsid w:val="00400C0E"/>
    <w:rsid w:val="00400C66"/>
    <w:rsid w:val="00401072"/>
    <w:rsid w:val="00401596"/>
    <w:rsid w:val="00401BD3"/>
    <w:rsid w:val="00401D51"/>
    <w:rsid w:val="00401E5F"/>
    <w:rsid w:val="0040231F"/>
    <w:rsid w:val="0040249E"/>
    <w:rsid w:val="00402EFB"/>
    <w:rsid w:val="004032E6"/>
    <w:rsid w:val="004037DD"/>
    <w:rsid w:val="004041A8"/>
    <w:rsid w:val="00404AAD"/>
    <w:rsid w:val="00405157"/>
    <w:rsid w:val="004052BB"/>
    <w:rsid w:val="00405370"/>
    <w:rsid w:val="00405F26"/>
    <w:rsid w:val="004075D1"/>
    <w:rsid w:val="00407D1C"/>
    <w:rsid w:val="00410A92"/>
    <w:rsid w:val="00410FA3"/>
    <w:rsid w:val="004115C3"/>
    <w:rsid w:val="00411E29"/>
    <w:rsid w:val="00413701"/>
    <w:rsid w:val="00413ABD"/>
    <w:rsid w:val="00413E21"/>
    <w:rsid w:val="00414150"/>
    <w:rsid w:val="00414456"/>
    <w:rsid w:val="004145D5"/>
    <w:rsid w:val="00414C0E"/>
    <w:rsid w:val="00414C38"/>
    <w:rsid w:val="0041514A"/>
    <w:rsid w:val="00415C1C"/>
    <w:rsid w:val="00416A93"/>
    <w:rsid w:val="00416C03"/>
    <w:rsid w:val="00416EE4"/>
    <w:rsid w:val="0041727E"/>
    <w:rsid w:val="004172E8"/>
    <w:rsid w:val="00417799"/>
    <w:rsid w:val="00417F77"/>
    <w:rsid w:val="004200D2"/>
    <w:rsid w:val="00420640"/>
    <w:rsid w:val="0042178B"/>
    <w:rsid w:val="00421C6E"/>
    <w:rsid w:val="004221D7"/>
    <w:rsid w:val="00422303"/>
    <w:rsid w:val="00422EE5"/>
    <w:rsid w:val="004234F9"/>
    <w:rsid w:val="0042438B"/>
    <w:rsid w:val="0042443E"/>
    <w:rsid w:val="00424A40"/>
    <w:rsid w:val="00425227"/>
    <w:rsid w:val="0042586A"/>
    <w:rsid w:val="00425A30"/>
    <w:rsid w:val="004262F8"/>
    <w:rsid w:val="00427C82"/>
    <w:rsid w:val="0043007F"/>
    <w:rsid w:val="0043027F"/>
    <w:rsid w:val="00430434"/>
    <w:rsid w:val="0043046E"/>
    <w:rsid w:val="00430881"/>
    <w:rsid w:val="00430F99"/>
    <w:rsid w:val="00431097"/>
    <w:rsid w:val="004311D3"/>
    <w:rsid w:val="00431909"/>
    <w:rsid w:val="004319E7"/>
    <w:rsid w:val="004323A8"/>
    <w:rsid w:val="004325F4"/>
    <w:rsid w:val="00432A43"/>
    <w:rsid w:val="00432DDA"/>
    <w:rsid w:val="00432FEA"/>
    <w:rsid w:val="00433234"/>
    <w:rsid w:val="00433495"/>
    <w:rsid w:val="00433C5F"/>
    <w:rsid w:val="004341E0"/>
    <w:rsid w:val="00434711"/>
    <w:rsid w:val="004347A8"/>
    <w:rsid w:val="00434944"/>
    <w:rsid w:val="00434A3B"/>
    <w:rsid w:val="00434FBA"/>
    <w:rsid w:val="00435139"/>
    <w:rsid w:val="004355A1"/>
    <w:rsid w:val="00435610"/>
    <w:rsid w:val="00435E2E"/>
    <w:rsid w:val="00436B2A"/>
    <w:rsid w:val="00436BA6"/>
    <w:rsid w:val="00436BCC"/>
    <w:rsid w:val="00436E15"/>
    <w:rsid w:val="0043708D"/>
    <w:rsid w:val="004403FB"/>
    <w:rsid w:val="0044066F"/>
    <w:rsid w:val="004418B1"/>
    <w:rsid w:val="00441DC2"/>
    <w:rsid w:val="0044233D"/>
    <w:rsid w:val="00442909"/>
    <w:rsid w:val="00442D07"/>
    <w:rsid w:val="004431FE"/>
    <w:rsid w:val="004441A8"/>
    <w:rsid w:val="00444880"/>
    <w:rsid w:val="00444ACE"/>
    <w:rsid w:val="00445391"/>
    <w:rsid w:val="0044588F"/>
    <w:rsid w:val="004460DA"/>
    <w:rsid w:val="004469CF"/>
    <w:rsid w:val="0044728D"/>
    <w:rsid w:val="004477D2"/>
    <w:rsid w:val="00447C0C"/>
    <w:rsid w:val="00447D23"/>
    <w:rsid w:val="00447F58"/>
    <w:rsid w:val="00450423"/>
    <w:rsid w:val="00450C32"/>
    <w:rsid w:val="004510C7"/>
    <w:rsid w:val="00451558"/>
    <w:rsid w:val="00451A38"/>
    <w:rsid w:val="00451D0E"/>
    <w:rsid w:val="0045255E"/>
    <w:rsid w:val="004525D8"/>
    <w:rsid w:val="00452B1A"/>
    <w:rsid w:val="00452E81"/>
    <w:rsid w:val="00453164"/>
    <w:rsid w:val="00453808"/>
    <w:rsid w:val="00454A18"/>
    <w:rsid w:val="00454AB6"/>
    <w:rsid w:val="00454EEF"/>
    <w:rsid w:val="004551C6"/>
    <w:rsid w:val="00455ACD"/>
    <w:rsid w:val="00455DC3"/>
    <w:rsid w:val="004563B2"/>
    <w:rsid w:val="00456C25"/>
    <w:rsid w:val="00456E45"/>
    <w:rsid w:val="00456EBB"/>
    <w:rsid w:val="00457787"/>
    <w:rsid w:val="004601A1"/>
    <w:rsid w:val="00460681"/>
    <w:rsid w:val="0046082F"/>
    <w:rsid w:val="0046116D"/>
    <w:rsid w:val="004611D5"/>
    <w:rsid w:val="00461945"/>
    <w:rsid w:val="00462037"/>
    <w:rsid w:val="00462BA2"/>
    <w:rsid w:val="00462CB0"/>
    <w:rsid w:val="0046365B"/>
    <w:rsid w:val="00463701"/>
    <w:rsid w:val="00463F8A"/>
    <w:rsid w:val="00464123"/>
    <w:rsid w:val="004649C0"/>
    <w:rsid w:val="004650CF"/>
    <w:rsid w:val="00465363"/>
    <w:rsid w:val="00466898"/>
    <w:rsid w:val="004674BA"/>
    <w:rsid w:val="00467AD3"/>
    <w:rsid w:val="00467BC6"/>
    <w:rsid w:val="00470225"/>
    <w:rsid w:val="004704DA"/>
    <w:rsid w:val="00470849"/>
    <w:rsid w:val="004709A7"/>
    <w:rsid w:val="00470A05"/>
    <w:rsid w:val="00470FDE"/>
    <w:rsid w:val="004718FF"/>
    <w:rsid w:val="004721A9"/>
    <w:rsid w:val="0047350A"/>
    <w:rsid w:val="00474104"/>
    <w:rsid w:val="004744FB"/>
    <w:rsid w:val="00474E72"/>
    <w:rsid w:val="00475306"/>
    <w:rsid w:val="004753B8"/>
    <w:rsid w:val="0047569F"/>
    <w:rsid w:val="004756A7"/>
    <w:rsid w:val="00475D85"/>
    <w:rsid w:val="00476C54"/>
    <w:rsid w:val="0047760C"/>
    <w:rsid w:val="00477A73"/>
    <w:rsid w:val="004803F9"/>
    <w:rsid w:val="004806B4"/>
    <w:rsid w:val="00480AF7"/>
    <w:rsid w:val="00480CA9"/>
    <w:rsid w:val="004810E9"/>
    <w:rsid w:val="00481603"/>
    <w:rsid w:val="0048167E"/>
    <w:rsid w:val="0048195C"/>
    <w:rsid w:val="00481B82"/>
    <w:rsid w:val="0048226A"/>
    <w:rsid w:val="00482529"/>
    <w:rsid w:val="0048305D"/>
    <w:rsid w:val="004831A9"/>
    <w:rsid w:val="004839B2"/>
    <w:rsid w:val="00483AB8"/>
    <w:rsid w:val="00483F54"/>
    <w:rsid w:val="00484D44"/>
    <w:rsid w:val="00484E1E"/>
    <w:rsid w:val="00484E57"/>
    <w:rsid w:val="00486127"/>
    <w:rsid w:val="0048700D"/>
    <w:rsid w:val="00487070"/>
    <w:rsid w:val="00487538"/>
    <w:rsid w:val="00487B9D"/>
    <w:rsid w:val="0049013C"/>
    <w:rsid w:val="004908B4"/>
    <w:rsid w:val="004915A0"/>
    <w:rsid w:val="004917CB"/>
    <w:rsid w:val="00491998"/>
    <w:rsid w:val="00491A51"/>
    <w:rsid w:val="00491D04"/>
    <w:rsid w:val="0049203A"/>
    <w:rsid w:val="00492F90"/>
    <w:rsid w:val="004930A0"/>
    <w:rsid w:val="00493369"/>
    <w:rsid w:val="00493F4B"/>
    <w:rsid w:val="0049430A"/>
    <w:rsid w:val="00494B5C"/>
    <w:rsid w:val="00494D01"/>
    <w:rsid w:val="00494E9B"/>
    <w:rsid w:val="00494F55"/>
    <w:rsid w:val="00495026"/>
    <w:rsid w:val="004960CC"/>
    <w:rsid w:val="00496A08"/>
    <w:rsid w:val="00496EDE"/>
    <w:rsid w:val="004970C1"/>
    <w:rsid w:val="00497128"/>
    <w:rsid w:val="004972A5"/>
    <w:rsid w:val="00497B69"/>
    <w:rsid w:val="00497B85"/>
    <w:rsid w:val="00497ECC"/>
    <w:rsid w:val="004A09C4"/>
    <w:rsid w:val="004A1094"/>
    <w:rsid w:val="004A194A"/>
    <w:rsid w:val="004A1DD3"/>
    <w:rsid w:val="004A2528"/>
    <w:rsid w:val="004A25C7"/>
    <w:rsid w:val="004A2897"/>
    <w:rsid w:val="004A2ADE"/>
    <w:rsid w:val="004A2FFE"/>
    <w:rsid w:val="004A3B2D"/>
    <w:rsid w:val="004A3E15"/>
    <w:rsid w:val="004A3F57"/>
    <w:rsid w:val="004A51FD"/>
    <w:rsid w:val="004A5353"/>
    <w:rsid w:val="004A53D3"/>
    <w:rsid w:val="004A5B21"/>
    <w:rsid w:val="004A64D2"/>
    <w:rsid w:val="004A65BF"/>
    <w:rsid w:val="004A6A67"/>
    <w:rsid w:val="004A6DEE"/>
    <w:rsid w:val="004A6EAA"/>
    <w:rsid w:val="004A6FC4"/>
    <w:rsid w:val="004A7001"/>
    <w:rsid w:val="004A70BF"/>
    <w:rsid w:val="004A73EA"/>
    <w:rsid w:val="004B0312"/>
    <w:rsid w:val="004B0966"/>
    <w:rsid w:val="004B1021"/>
    <w:rsid w:val="004B146D"/>
    <w:rsid w:val="004B1C41"/>
    <w:rsid w:val="004B1D60"/>
    <w:rsid w:val="004B222A"/>
    <w:rsid w:val="004B26AB"/>
    <w:rsid w:val="004B2889"/>
    <w:rsid w:val="004B28ED"/>
    <w:rsid w:val="004B2927"/>
    <w:rsid w:val="004B2F2C"/>
    <w:rsid w:val="004B320C"/>
    <w:rsid w:val="004B3B78"/>
    <w:rsid w:val="004B4B63"/>
    <w:rsid w:val="004B53E3"/>
    <w:rsid w:val="004B56C0"/>
    <w:rsid w:val="004B5B05"/>
    <w:rsid w:val="004B633B"/>
    <w:rsid w:val="004B650F"/>
    <w:rsid w:val="004B71EE"/>
    <w:rsid w:val="004B7502"/>
    <w:rsid w:val="004B7A70"/>
    <w:rsid w:val="004B7D54"/>
    <w:rsid w:val="004B7F42"/>
    <w:rsid w:val="004C035A"/>
    <w:rsid w:val="004C042F"/>
    <w:rsid w:val="004C044E"/>
    <w:rsid w:val="004C0689"/>
    <w:rsid w:val="004C08B4"/>
    <w:rsid w:val="004C0ACA"/>
    <w:rsid w:val="004C142A"/>
    <w:rsid w:val="004C1FB0"/>
    <w:rsid w:val="004C216F"/>
    <w:rsid w:val="004C2236"/>
    <w:rsid w:val="004C257F"/>
    <w:rsid w:val="004C3327"/>
    <w:rsid w:val="004C3828"/>
    <w:rsid w:val="004C3BE9"/>
    <w:rsid w:val="004C3C64"/>
    <w:rsid w:val="004C5B9B"/>
    <w:rsid w:val="004C5E42"/>
    <w:rsid w:val="004C5ED5"/>
    <w:rsid w:val="004C688C"/>
    <w:rsid w:val="004C7910"/>
    <w:rsid w:val="004C7988"/>
    <w:rsid w:val="004C7DED"/>
    <w:rsid w:val="004D0205"/>
    <w:rsid w:val="004D020D"/>
    <w:rsid w:val="004D0538"/>
    <w:rsid w:val="004D0794"/>
    <w:rsid w:val="004D083E"/>
    <w:rsid w:val="004D0A86"/>
    <w:rsid w:val="004D167D"/>
    <w:rsid w:val="004D2106"/>
    <w:rsid w:val="004D2B26"/>
    <w:rsid w:val="004D2BC6"/>
    <w:rsid w:val="004D3524"/>
    <w:rsid w:val="004D3A7A"/>
    <w:rsid w:val="004D4186"/>
    <w:rsid w:val="004D4387"/>
    <w:rsid w:val="004D4678"/>
    <w:rsid w:val="004D4E52"/>
    <w:rsid w:val="004D4F9A"/>
    <w:rsid w:val="004D567D"/>
    <w:rsid w:val="004D573D"/>
    <w:rsid w:val="004D57FB"/>
    <w:rsid w:val="004D58C2"/>
    <w:rsid w:val="004D5B18"/>
    <w:rsid w:val="004D6099"/>
    <w:rsid w:val="004D67A7"/>
    <w:rsid w:val="004D6924"/>
    <w:rsid w:val="004D70D0"/>
    <w:rsid w:val="004D726D"/>
    <w:rsid w:val="004D7314"/>
    <w:rsid w:val="004D739D"/>
    <w:rsid w:val="004D74DE"/>
    <w:rsid w:val="004D75D4"/>
    <w:rsid w:val="004D76DE"/>
    <w:rsid w:val="004D799C"/>
    <w:rsid w:val="004D7AC1"/>
    <w:rsid w:val="004D7ACC"/>
    <w:rsid w:val="004D7EB4"/>
    <w:rsid w:val="004E07F0"/>
    <w:rsid w:val="004E0BB9"/>
    <w:rsid w:val="004E1A14"/>
    <w:rsid w:val="004E271E"/>
    <w:rsid w:val="004E279C"/>
    <w:rsid w:val="004E2C56"/>
    <w:rsid w:val="004E2F60"/>
    <w:rsid w:val="004E30E7"/>
    <w:rsid w:val="004E3665"/>
    <w:rsid w:val="004E3ACB"/>
    <w:rsid w:val="004E3FCF"/>
    <w:rsid w:val="004E4799"/>
    <w:rsid w:val="004E4FD3"/>
    <w:rsid w:val="004E5435"/>
    <w:rsid w:val="004E5809"/>
    <w:rsid w:val="004E609A"/>
    <w:rsid w:val="004E65BD"/>
    <w:rsid w:val="004E6DD4"/>
    <w:rsid w:val="004E6F43"/>
    <w:rsid w:val="004E718A"/>
    <w:rsid w:val="004E795E"/>
    <w:rsid w:val="004E7A4A"/>
    <w:rsid w:val="004E7F6E"/>
    <w:rsid w:val="004F0466"/>
    <w:rsid w:val="004F1565"/>
    <w:rsid w:val="004F170B"/>
    <w:rsid w:val="004F1809"/>
    <w:rsid w:val="004F1AED"/>
    <w:rsid w:val="004F1DFA"/>
    <w:rsid w:val="004F273F"/>
    <w:rsid w:val="004F2BAE"/>
    <w:rsid w:val="004F3659"/>
    <w:rsid w:val="004F3A8D"/>
    <w:rsid w:val="004F3D0E"/>
    <w:rsid w:val="004F3FB7"/>
    <w:rsid w:val="004F4004"/>
    <w:rsid w:val="004F41E3"/>
    <w:rsid w:val="004F4D4C"/>
    <w:rsid w:val="004F4D8B"/>
    <w:rsid w:val="004F52A7"/>
    <w:rsid w:val="004F56EE"/>
    <w:rsid w:val="004F5BDA"/>
    <w:rsid w:val="004F5C29"/>
    <w:rsid w:val="004F5DBB"/>
    <w:rsid w:val="004F6148"/>
    <w:rsid w:val="004F636F"/>
    <w:rsid w:val="004F671E"/>
    <w:rsid w:val="004F681F"/>
    <w:rsid w:val="004F7121"/>
    <w:rsid w:val="004F7765"/>
    <w:rsid w:val="004F7C4C"/>
    <w:rsid w:val="0050019E"/>
    <w:rsid w:val="0050062C"/>
    <w:rsid w:val="005007DB"/>
    <w:rsid w:val="0050113B"/>
    <w:rsid w:val="0050129A"/>
    <w:rsid w:val="00501E1F"/>
    <w:rsid w:val="005025D3"/>
    <w:rsid w:val="005025F8"/>
    <w:rsid w:val="0050261D"/>
    <w:rsid w:val="00502DCE"/>
    <w:rsid w:val="00502F5E"/>
    <w:rsid w:val="005032C7"/>
    <w:rsid w:val="0050432C"/>
    <w:rsid w:val="005047E1"/>
    <w:rsid w:val="00505441"/>
    <w:rsid w:val="005054C3"/>
    <w:rsid w:val="0050554F"/>
    <w:rsid w:val="00505566"/>
    <w:rsid w:val="005067EA"/>
    <w:rsid w:val="005069EF"/>
    <w:rsid w:val="00506A58"/>
    <w:rsid w:val="00506C81"/>
    <w:rsid w:val="005070B3"/>
    <w:rsid w:val="005073C6"/>
    <w:rsid w:val="00507BA8"/>
    <w:rsid w:val="00507BEC"/>
    <w:rsid w:val="005101A1"/>
    <w:rsid w:val="00510A4F"/>
    <w:rsid w:val="005113D1"/>
    <w:rsid w:val="00511810"/>
    <w:rsid w:val="00512960"/>
    <w:rsid w:val="00513096"/>
    <w:rsid w:val="005132DA"/>
    <w:rsid w:val="005138E0"/>
    <w:rsid w:val="005139E4"/>
    <w:rsid w:val="00513C90"/>
    <w:rsid w:val="00513D17"/>
    <w:rsid w:val="00513F60"/>
    <w:rsid w:val="005142CC"/>
    <w:rsid w:val="00514C91"/>
    <w:rsid w:val="0051558C"/>
    <w:rsid w:val="00515969"/>
    <w:rsid w:val="00515EE5"/>
    <w:rsid w:val="0051600F"/>
    <w:rsid w:val="005163CC"/>
    <w:rsid w:val="00516738"/>
    <w:rsid w:val="00516B09"/>
    <w:rsid w:val="00516DF3"/>
    <w:rsid w:val="00516EA5"/>
    <w:rsid w:val="00517DE9"/>
    <w:rsid w:val="00517E2C"/>
    <w:rsid w:val="00520853"/>
    <w:rsid w:val="005208DF"/>
    <w:rsid w:val="00520B73"/>
    <w:rsid w:val="00521322"/>
    <w:rsid w:val="00522846"/>
    <w:rsid w:val="00522868"/>
    <w:rsid w:val="0052335B"/>
    <w:rsid w:val="005234E4"/>
    <w:rsid w:val="00523965"/>
    <w:rsid w:val="0052571D"/>
    <w:rsid w:val="00526875"/>
    <w:rsid w:val="005268B2"/>
    <w:rsid w:val="005268D5"/>
    <w:rsid w:val="00527611"/>
    <w:rsid w:val="00527B1F"/>
    <w:rsid w:val="005300A4"/>
    <w:rsid w:val="005302CF"/>
    <w:rsid w:val="0053032F"/>
    <w:rsid w:val="005307A6"/>
    <w:rsid w:val="0053122C"/>
    <w:rsid w:val="00531358"/>
    <w:rsid w:val="00531BAC"/>
    <w:rsid w:val="00531DA5"/>
    <w:rsid w:val="00533523"/>
    <w:rsid w:val="00533D01"/>
    <w:rsid w:val="00533E4C"/>
    <w:rsid w:val="00534FEE"/>
    <w:rsid w:val="00535370"/>
    <w:rsid w:val="005354B2"/>
    <w:rsid w:val="005356DB"/>
    <w:rsid w:val="00535AED"/>
    <w:rsid w:val="0053638C"/>
    <w:rsid w:val="00536797"/>
    <w:rsid w:val="005368E9"/>
    <w:rsid w:val="00537AD3"/>
    <w:rsid w:val="00540209"/>
    <w:rsid w:val="0054057E"/>
    <w:rsid w:val="005411C5"/>
    <w:rsid w:val="00542240"/>
    <w:rsid w:val="005425E6"/>
    <w:rsid w:val="005428B3"/>
    <w:rsid w:val="005429B8"/>
    <w:rsid w:val="00542B3A"/>
    <w:rsid w:val="00542DA2"/>
    <w:rsid w:val="005432C4"/>
    <w:rsid w:val="0054353B"/>
    <w:rsid w:val="0054368C"/>
    <w:rsid w:val="00543C64"/>
    <w:rsid w:val="0054432B"/>
    <w:rsid w:val="005458E0"/>
    <w:rsid w:val="00546161"/>
    <w:rsid w:val="00546661"/>
    <w:rsid w:val="005471E7"/>
    <w:rsid w:val="005471F2"/>
    <w:rsid w:val="0054744C"/>
    <w:rsid w:val="0055010A"/>
    <w:rsid w:val="00551855"/>
    <w:rsid w:val="0055230B"/>
    <w:rsid w:val="005523DB"/>
    <w:rsid w:val="005524EA"/>
    <w:rsid w:val="00552E11"/>
    <w:rsid w:val="00553096"/>
    <w:rsid w:val="0055382E"/>
    <w:rsid w:val="005543B4"/>
    <w:rsid w:val="00554503"/>
    <w:rsid w:val="005546DE"/>
    <w:rsid w:val="00554A05"/>
    <w:rsid w:val="00554E31"/>
    <w:rsid w:val="00555603"/>
    <w:rsid w:val="00555833"/>
    <w:rsid w:val="00555A4C"/>
    <w:rsid w:val="00555B7F"/>
    <w:rsid w:val="00555E57"/>
    <w:rsid w:val="00556C3C"/>
    <w:rsid w:val="0055714B"/>
    <w:rsid w:val="00557B45"/>
    <w:rsid w:val="00557E7E"/>
    <w:rsid w:val="005609B2"/>
    <w:rsid w:val="00561DFC"/>
    <w:rsid w:val="0056220E"/>
    <w:rsid w:val="00562B81"/>
    <w:rsid w:val="00562EB2"/>
    <w:rsid w:val="00562FA1"/>
    <w:rsid w:val="005645A8"/>
    <w:rsid w:val="00564E2A"/>
    <w:rsid w:val="0056562A"/>
    <w:rsid w:val="005667B5"/>
    <w:rsid w:val="00566A95"/>
    <w:rsid w:val="00566E15"/>
    <w:rsid w:val="00567F76"/>
    <w:rsid w:val="00567F7F"/>
    <w:rsid w:val="00567F80"/>
    <w:rsid w:val="005703FC"/>
    <w:rsid w:val="00570923"/>
    <w:rsid w:val="00570E2E"/>
    <w:rsid w:val="00571493"/>
    <w:rsid w:val="00571D33"/>
    <w:rsid w:val="00571E6D"/>
    <w:rsid w:val="00572007"/>
    <w:rsid w:val="00572A07"/>
    <w:rsid w:val="005731EF"/>
    <w:rsid w:val="00574614"/>
    <w:rsid w:val="00574B92"/>
    <w:rsid w:val="00574CB3"/>
    <w:rsid w:val="00575144"/>
    <w:rsid w:val="005779DD"/>
    <w:rsid w:val="0058074B"/>
    <w:rsid w:val="00580856"/>
    <w:rsid w:val="00580C83"/>
    <w:rsid w:val="0058114D"/>
    <w:rsid w:val="00581335"/>
    <w:rsid w:val="00582666"/>
    <w:rsid w:val="00584138"/>
    <w:rsid w:val="00584579"/>
    <w:rsid w:val="005845DD"/>
    <w:rsid w:val="00584E57"/>
    <w:rsid w:val="00584F9B"/>
    <w:rsid w:val="0058513C"/>
    <w:rsid w:val="005858C3"/>
    <w:rsid w:val="00585916"/>
    <w:rsid w:val="00585EA9"/>
    <w:rsid w:val="00585EF9"/>
    <w:rsid w:val="00586AE2"/>
    <w:rsid w:val="00586B02"/>
    <w:rsid w:val="00586D1C"/>
    <w:rsid w:val="0058708F"/>
    <w:rsid w:val="0058752C"/>
    <w:rsid w:val="00587BCC"/>
    <w:rsid w:val="00587FB8"/>
    <w:rsid w:val="0059055E"/>
    <w:rsid w:val="00590597"/>
    <w:rsid w:val="00590832"/>
    <w:rsid w:val="00590954"/>
    <w:rsid w:val="005919A1"/>
    <w:rsid w:val="0059251A"/>
    <w:rsid w:val="00592B99"/>
    <w:rsid w:val="005939CF"/>
    <w:rsid w:val="00593A48"/>
    <w:rsid w:val="005940B1"/>
    <w:rsid w:val="00594C43"/>
    <w:rsid w:val="00594F51"/>
    <w:rsid w:val="0059541A"/>
    <w:rsid w:val="00595BB0"/>
    <w:rsid w:val="005964DC"/>
    <w:rsid w:val="0059699A"/>
    <w:rsid w:val="00596AA1"/>
    <w:rsid w:val="00596EDE"/>
    <w:rsid w:val="0059722C"/>
    <w:rsid w:val="0059722F"/>
    <w:rsid w:val="00597409"/>
    <w:rsid w:val="005A223E"/>
    <w:rsid w:val="005A2515"/>
    <w:rsid w:val="005A31F6"/>
    <w:rsid w:val="005A3D96"/>
    <w:rsid w:val="005A42F4"/>
    <w:rsid w:val="005A45FD"/>
    <w:rsid w:val="005A462D"/>
    <w:rsid w:val="005A4B70"/>
    <w:rsid w:val="005A54DC"/>
    <w:rsid w:val="005A584C"/>
    <w:rsid w:val="005A5D8D"/>
    <w:rsid w:val="005A5F5A"/>
    <w:rsid w:val="005A63D0"/>
    <w:rsid w:val="005A764B"/>
    <w:rsid w:val="005A7D34"/>
    <w:rsid w:val="005A7EE7"/>
    <w:rsid w:val="005B061F"/>
    <w:rsid w:val="005B0948"/>
    <w:rsid w:val="005B2844"/>
    <w:rsid w:val="005B2F6C"/>
    <w:rsid w:val="005B30BC"/>
    <w:rsid w:val="005B4709"/>
    <w:rsid w:val="005B50C6"/>
    <w:rsid w:val="005B574B"/>
    <w:rsid w:val="005B57F5"/>
    <w:rsid w:val="005B5CB8"/>
    <w:rsid w:val="005B60EA"/>
    <w:rsid w:val="005B78C0"/>
    <w:rsid w:val="005C0A96"/>
    <w:rsid w:val="005C0BE3"/>
    <w:rsid w:val="005C0EE4"/>
    <w:rsid w:val="005C133D"/>
    <w:rsid w:val="005C166C"/>
    <w:rsid w:val="005C189C"/>
    <w:rsid w:val="005C374F"/>
    <w:rsid w:val="005C39E0"/>
    <w:rsid w:val="005C3A33"/>
    <w:rsid w:val="005C3EF0"/>
    <w:rsid w:val="005C4A82"/>
    <w:rsid w:val="005C5B17"/>
    <w:rsid w:val="005C6B2F"/>
    <w:rsid w:val="005C71E4"/>
    <w:rsid w:val="005C723A"/>
    <w:rsid w:val="005C7BB4"/>
    <w:rsid w:val="005C7D64"/>
    <w:rsid w:val="005D0535"/>
    <w:rsid w:val="005D07CB"/>
    <w:rsid w:val="005D0857"/>
    <w:rsid w:val="005D0B2B"/>
    <w:rsid w:val="005D0E36"/>
    <w:rsid w:val="005D0F1F"/>
    <w:rsid w:val="005D20A7"/>
    <w:rsid w:val="005D2A99"/>
    <w:rsid w:val="005D2CE6"/>
    <w:rsid w:val="005D32FB"/>
    <w:rsid w:val="005D38E0"/>
    <w:rsid w:val="005D4020"/>
    <w:rsid w:val="005D402A"/>
    <w:rsid w:val="005D42C1"/>
    <w:rsid w:val="005D442C"/>
    <w:rsid w:val="005D46B8"/>
    <w:rsid w:val="005D46BC"/>
    <w:rsid w:val="005D526B"/>
    <w:rsid w:val="005D534F"/>
    <w:rsid w:val="005D563C"/>
    <w:rsid w:val="005D5ACE"/>
    <w:rsid w:val="005D5C98"/>
    <w:rsid w:val="005D5CE5"/>
    <w:rsid w:val="005D5DA7"/>
    <w:rsid w:val="005D5EBA"/>
    <w:rsid w:val="005D6283"/>
    <w:rsid w:val="005D729B"/>
    <w:rsid w:val="005E0E89"/>
    <w:rsid w:val="005E0F98"/>
    <w:rsid w:val="005E12F7"/>
    <w:rsid w:val="005E1F9F"/>
    <w:rsid w:val="005E2304"/>
    <w:rsid w:val="005E2ADD"/>
    <w:rsid w:val="005E2E61"/>
    <w:rsid w:val="005E32D8"/>
    <w:rsid w:val="005E36D2"/>
    <w:rsid w:val="005E37FC"/>
    <w:rsid w:val="005E4068"/>
    <w:rsid w:val="005E44A0"/>
    <w:rsid w:val="005E582C"/>
    <w:rsid w:val="005E63C0"/>
    <w:rsid w:val="005E745B"/>
    <w:rsid w:val="005E7782"/>
    <w:rsid w:val="005E7D85"/>
    <w:rsid w:val="005E7E86"/>
    <w:rsid w:val="005F0AF3"/>
    <w:rsid w:val="005F1567"/>
    <w:rsid w:val="005F255B"/>
    <w:rsid w:val="005F26DA"/>
    <w:rsid w:val="005F3784"/>
    <w:rsid w:val="005F3E1E"/>
    <w:rsid w:val="005F3E70"/>
    <w:rsid w:val="005F527D"/>
    <w:rsid w:val="005F593C"/>
    <w:rsid w:val="005F5A0D"/>
    <w:rsid w:val="005F5B3F"/>
    <w:rsid w:val="005F5BA4"/>
    <w:rsid w:val="005F6545"/>
    <w:rsid w:val="005F67BC"/>
    <w:rsid w:val="005F69E4"/>
    <w:rsid w:val="005F6F22"/>
    <w:rsid w:val="005F78AB"/>
    <w:rsid w:val="005F7A07"/>
    <w:rsid w:val="00600E73"/>
    <w:rsid w:val="00601078"/>
    <w:rsid w:val="006013C5"/>
    <w:rsid w:val="006019D6"/>
    <w:rsid w:val="00601D4A"/>
    <w:rsid w:val="00602B43"/>
    <w:rsid w:val="00602B66"/>
    <w:rsid w:val="0060300A"/>
    <w:rsid w:val="006039DA"/>
    <w:rsid w:val="00603BA9"/>
    <w:rsid w:val="0060422C"/>
    <w:rsid w:val="00604D41"/>
    <w:rsid w:val="0060608C"/>
    <w:rsid w:val="00606CCC"/>
    <w:rsid w:val="00606E46"/>
    <w:rsid w:val="006075D0"/>
    <w:rsid w:val="00607970"/>
    <w:rsid w:val="006079DC"/>
    <w:rsid w:val="006108BE"/>
    <w:rsid w:val="006116AE"/>
    <w:rsid w:val="00611CB5"/>
    <w:rsid w:val="00611F7A"/>
    <w:rsid w:val="006124C6"/>
    <w:rsid w:val="00612EB6"/>
    <w:rsid w:val="00612F8C"/>
    <w:rsid w:val="0061417D"/>
    <w:rsid w:val="0061449D"/>
    <w:rsid w:val="006146C4"/>
    <w:rsid w:val="00614BE2"/>
    <w:rsid w:val="00615BA5"/>
    <w:rsid w:val="00615C54"/>
    <w:rsid w:val="00617038"/>
    <w:rsid w:val="006173B5"/>
    <w:rsid w:val="0062005A"/>
    <w:rsid w:val="00620D1F"/>
    <w:rsid w:val="00621010"/>
    <w:rsid w:val="00621513"/>
    <w:rsid w:val="0062191C"/>
    <w:rsid w:val="00622223"/>
    <w:rsid w:val="00622563"/>
    <w:rsid w:val="0062265D"/>
    <w:rsid w:val="00622900"/>
    <w:rsid w:val="00622E5E"/>
    <w:rsid w:val="0062308A"/>
    <w:rsid w:val="00623AA5"/>
    <w:rsid w:val="00623E12"/>
    <w:rsid w:val="00624316"/>
    <w:rsid w:val="00624A00"/>
    <w:rsid w:val="00624DD5"/>
    <w:rsid w:val="006254E6"/>
    <w:rsid w:val="0062599E"/>
    <w:rsid w:val="00626224"/>
    <w:rsid w:val="00626FF9"/>
    <w:rsid w:val="0062716E"/>
    <w:rsid w:val="00627D53"/>
    <w:rsid w:val="00631135"/>
    <w:rsid w:val="006316EC"/>
    <w:rsid w:val="006317BA"/>
    <w:rsid w:val="00631B42"/>
    <w:rsid w:val="00631D72"/>
    <w:rsid w:val="00632ACA"/>
    <w:rsid w:val="00632C6A"/>
    <w:rsid w:val="00632D64"/>
    <w:rsid w:val="006330BF"/>
    <w:rsid w:val="0063323E"/>
    <w:rsid w:val="00633484"/>
    <w:rsid w:val="00633E3B"/>
    <w:rsid w:val="00634443"/>
    <w:rsid w:val="00634A1E"/>
    <w:rsid w:val="00634B9D"/>
    <w:rsid w:val="00635CCD"/>
    <w:rsid w:val="00635DF1"/>
    <w:rsid w:val="00636024"/>
    <w:rsid w:val="00636714"/>
    <w:rsid w:val="00636E7C"/>
    <w:rsid w:val="00636FB7"/>
    <w:rsid w:val="006372B8"/>
    <w:rsid w:val="0063746A"/>
    <w:rsid w:val="0063779C"/>
    <w:rsid w:val="00640099"/>
    <w:rsid w:val="006401DA"/>
    <w:rsid w:val="0064030E"/>
    <w:rsid w:val="006404DD"/>
    <w:rsid w:val="006406CF"/>
    <w:rsid w:val="00640F18"/>
    <w:rsid w:val="0064135D"/>
    <w:rsid w:val="006414B0"/>
    <w:rsid w:val="00642050"/>
    <w:rsid w:val="00642691"/>
    <w:rsid w:val="00643968"/>
    <w:rsid w:val="00643C1C"/>
    <w:rsid w:val="006446C2"/>
    <w:rsid w:val="00644AF0"/>
    <w:rsid w:val="00644EEF"/>
    <w:rsid w:val="00644F15"/>
    <w:rsid w:val="006453FE"/>
    <w:rsid w:val="00645925"/>
    <w:rsid w:val="006461CF"/>
    <w:rsid w:val="006469D4"/>
    <w:rsid w:val="00646EC4"/>
    <w:rsid w:val="00647036"/>
    <w:rsid w:val="0064789F"/>
    <w:rsid w:val="00650033"/>
    <w:rsid w:val="00650067"/>
    <w:rsid w:val="00650A2D"/>
    <w:rsid w:val="00650C40"/>
    <w:rsid w:val="00650C9F"/>
    <w:rsid w:val="00650E73"/>
    <w:rsid w:val="00651DBF"/>
    <w:rsid w:val="00651FC2"/>
    <w:rsid w:val="006521FC"/>
    <w:rsid w:val="00652F81"/>
    <w:rsid w:val="00653F4A"/>
    <w:rsid w:val="00654668"/>
    <w:rsid w:val="00654FA5"/>
    <w:rsid w:val="006557C0"/>
    <w:rsid w:val="006557F8"/>
    <w:rsid w:val="006567E0"/>
    <w:rsid w:val="00656E65"/>
    <w:rsid w:val="00657219"/>
    <w:rsid w:val="006572AF"/>
    <w:rsid w:val="00657EC9"/>
    <w:rsid w:val="00660340"/>
    <w:rsid w:val="006608DE"/>
    <w:rsid w:val="00660CFD"/>
    <w:rsid w:val="00660F5E"/>
    <w:rsid w:val="00661362"/>
    <w:rsid w:val="006616F4"/>
    <w:rsid w:val="00661DF1"/>
    <w:rsid w:val="006622A7"/>
    <w:rsid w:val="0066240A"/>
    <w:rsid w:val="00662C59"/>
    <w:rsid w:val="00663106"/>
    <w:rsid w:val="00663326"/>
    <w:rsid w:val="00663697"/>
    <w:rsid w:val="00663789"/>
    <w:rsid w:val="0066409D"/>
    <w:rsid w:val="006643E5"/>
    <w:rsid w:val="00664441"/>
    <w:rsid w:val="006645F8"/>
    <w:rsid w:val="00665362"/>
    <w:rsid w:val="006653AD"/>
    <w:rsid w:val="00665675"/>
    <w:rsid w:val="00665736"/>
    <w:rsid w:val="00665B3F"/>
    <w:rsid w:val="00666000"/>
    <w:rsid w:val="00666B71"/>
    <w:rsid w:val="00667040"/>
    <w:rsid w:val="00667070"/>
    <w:rsid w:val="006675B9"/>
    <w:rsid w:val="00670C5B"/>
    <w:rsid w:val="00671370"/>
    <w:rsid w:val="006727D6"/>
    <w:rsid w:val="00672AED"/>
    <w:rsid w:val="00672F43"/>
    <w:rsid w:val="00673054"/>
    <w:rsid w:val="00673458"/>
    <w:rsid w:val="00673B6D"/>
    <w:rsid w:val="00673C9D"/>
    <w:rsid w:val="00673DA9"/>
    <w:rsid w:val="00674D7B"/>
    <w:rsid w:val="0067520A"/>
    <w:rsid w:val="006757E6"/>
    <w:rsid w:val="00675957"/>
    <w:rsid w:val="006760AC"/>
    <w:rsid w:val="00676213"/>
    <w:rsid w:val="00676335"/>
    <w:rsid w:val="00676589"/>
    <w:rsid w:val="006771E7"/>
    <w:rsid w:val="00677446"/>
    <w:rsid w:val="006808B6"/>
    <w:rsid w:val="00680AB9"/>
    <w:rsid w:val="00680D5D"/>
    <w:rsid w:val="00680E46"/>
    <w:rsid w:val="006812B2"/>
    <w:rsid w:val="00682382"/>
    <w:rsid w:val="006823F2"/>
    <w:rsid w:val="0068251F"/>
    <w:rsid w:val="00682619"/>
    <w:rsid w:val="00683390"/>
    <w:rsid w:val="00684161"/>
    <w:rsid w:val="006842D9"/>
    <w:rsid w:val="00684523"/>
    <w:rsid w:val="00685022"/>
    <w:rsid w:val="006859AD"/>
    <w:rsid w:val="00686248"/>
    <w:rsid w:val="00686B93"/>
    <w:rsid w:val="006874D1"/>
    <w:rsid w:val="006879ED"/>
    <w:rsid w:val="00687F2B"/>
    <w:rsid w:val="006900DF"/>
    <w:rsid w:val="006908FC"/>
    <w:rsid w:val="00690A23"/>
    <w:rsid w:val="00691169"/>
    <w:rsid w:val="00691610"/>
    <w:rsid w:val="00691941"/>
    <w:rsid w:val="00691C55"/>
    <w:rsid w:val="00691C6E"/>
    <w:rsid w:val="00692255"/>
    <w:rsid w:val="00692BB5"/>
    <w:rsid w:val="006930F3"/>
    <w:rsid w:val="0069317A"/>
    <w:rsid w:val="006937D3"/>
    <w:rsid w:val="00694614"/>
    <w:rsid w:val="0069476E"/>
    <w:rsid w:val="006949B3"/>
    <w:rsid w:val="00695AF3"/>
    <w:rsid w:val="00695CB9"/>
    <w:rsid w:val="00695CBE"/>
    <w:rsid w:val="00696470"/>
    <w:rsid w:val="00696678"/>
    <w:rsid w:val="00697500"/>
    <w:rsid w:val="006A006B"/>
    <w:rsid w:val="006A01BA"/>
    <w:rsid w:val="006A0333"/>
    <w:rsid w:val="006A03C8"/>
    <w:rsid w:val="006A0B2B"/>
    <w:rsid w:val="006A102C"/>
    <w:rsid w:val="006A1164"/>
    <w:rsid w:val="006A1832"/>
    <w:rsid w:val="006A1AD1"/>
    <w:rsid w:val="006A1E62"/>
    <w:rsid w:val="006A2268"/>
    <w:rsid w:val="006A2B7C"/>
    <w:rsid w:val="006A2DD7"/>
    <w:rsid w:val="006A3210"/>
    <w:rsid w:val="006A35E4"/>
    <w:rsid w:val="006A36E1"/>
    <w:rsid w:val="006A3C5A"/>
    <w:rsid w:val="006A3D6D"/>
    <w:rsid w:val="006A3FF9"/>
    <w:rsid w:val="006A47AC"/>
    <w:rsid w:val="006A49EB"/>
    <w:rsid w:val="006A50C7"/>
    <w:rsid w:val="006A59C9"/>
    <w:rsid w:val="006A5A93"/>
    <w:rsid w:val="006A6652"/>
    <w:rsid w:val="006A6823"/>
    <w:rsid w:val="006A6CD5"/>
    <w:rsid w:val="006A6F4A"/>
    <w:rsid w:val="006A7450"/>
    <w:rsid w:val="006A77E9"/>
    <w:rsid w:val="006A7908"/>
    <w:rsid w:val="006B0A9F"/>
    <w:rsid w:val="006B0E09"/>
    <w:rsid w:val="006B167D"/>
    <w:rsid w:val="006B1CF0"/>
    <w:rsid w:val="006B22A8"/>
    <w:rsid w:val="006B282D"/>
    <w:rsid w:val="006B28AB"/>
    <w:rsid w:val="006B29C1"/>
    <w:rsid w:val="006B32A9"/>
    <w:rsid w:val="006B35AB"/>
    <w:rsid w:val="006B3E9C"/>
    <w:rsid w:val="006B41E6"/>
    <w:rsid w:val="006B43CC"/>
    <w:rsid w:val="006B46CB"/>
    <w:rsid w:val="006B4AF5"/>
    <w:rsid w:val="006B4D47"/>
    <w:rsid w:val="006B4FF1"/>
    <w:rsid w:val="006B559A"/>
    <w:rsid w:val="006B5BF9"/>
    <w:rsid w:val="006B6698"/>
    <w:rsid w:val="006B6EAC"/>
    <w:rsid w:val="006B6FC8"/>
    <w:rsid w:val="006B7000"/>
    <w:rsid w:val="006B70D8"/>
    <w:rsid w:val="006B71FE"/>
    <w:rsid w:val="006B7410"/>
    <w:rsid w:val="006B747B"/>
    <w:rsid w:val="006B7AA7"/>
    <w:rsid w:val="006C098E"/>
    <w:rsid w:val="006C0F42"/>
    <w:rsid w:val="006C1174"/>
    <w:rsid w:val="006C1199"/>
    <w:rsid w:val="006C1B16"/>
    <w:rsid w:val="006C1EAF"/>
    <w:rsid w:val="006C29EC"/>
    <w:rsid w:val="006C357B"/>
    <w:rsid w:val="006C3738"/>
    <w:rsid w:val="006C3BCF"/>
    <w:rsid w:val="006C4532"/>
    <w:rsid w:val="006C4B15"/>
    <w:rsid w:val="006C55B8"/>
    <w:rsid w:val="006C59FC"/>
    <w:rsid w:val="006C60FD"/>
    <w:rsid w:val="006C6885"/>
    <w:rsid w:val="006C7801"/>
    <w:rsid w:val="006C78FE"/>
    <w:rsid w:val="006C7DEF"/>
    <w:rsid w:val="006D048E"/>
    <w:rsid w:val="006D05BF"/>
    <w:rsid w:val="006D1769"/>
    <w:rsid w:val="006D179A"/>
    <w:rsid w:val="006D3260"/>
    <w:rsid w:val="006D368E"/>
    <w:rsid w:val="006D37BD"/>
    <w:rsid w:val="006D3C99"/>
    <w:rsid w:val="006D4A64"/>
    <w:rsid w:val="006D5F36"/>
    <w:rsid w:val="006D6A3B"/>
    <w:rsid w:val="006D6C13"/>
    <w:rsid w:val="006D6E38"/>
    <w:rsid w:val="006D732A"/>
    <w:rsid w:val="006D7D55"/>
    <w:rsid w:val="006D7F56"/>
    <w:rsid w:val="006E0806"/>
    <w:rsid w:val="006E1C1D"/>
    <w:rsid w:val="006E1E52"/>
    <w:rsid w:val="006E1FC1"/>
    <w:rsid w:val="006E2154"/>
    <w:rsid w:val="006E2409"/>
    <w:rsid w:val="006E2C3F"/>
    <w:rsid w:val="006E32F4"/>
    <w:rsid w:val="006E35E9"/>
    <w:rsid w:val="006E373F"/>
    <w:rsid w:val="006E3C5F"/>
    <w:rsid w:val="006E4AF9"/>
    <w:rsid w:val="006E4E13"/>
    <w:rsid w:val="006E51D7"/>
    <w:rsid w:val="006E5743"/>
    <w:rsid w:val="006E58CE"/>
    <w:rsid w:val="006E5A00"/>
    <w:rsid w:val="006E5B7E"/>
    <w:rsid w:val="006E7A7B"/>
    <w:rsid w:val="006F1229"/>
    <w:rsid w:val="006F156E"/>
    <w:rsid w:val="006F1C93"/>
    <w:rsid w:val="006F2044"/>
    <w:rsid w:val="006F251A"/>
    <w:rsid w:val="006F2575"/>
    <w:rsid w:val="006F37CB"/>
    <w:rsid w:val="006F38FD"/>
    <w:rsid w:val="006F3CAF"/>
    <w:rsid w:val="006F3F58"/>
    <w:rsid w:val="006F5677"/>
    <w:rsid w:val="00700ED5"/>
    <w:rsid w:val="00701033"/>
    <w:rsid w:val="0070180E"/>
    <w:rsid w:val="0070219B"/>
    <w:rsid w:val="0070288A"/>
    <w:rsid w:val="00702B4D"/>
    <w:rsid w:val="00702C8E"/>
    <w:rsid w:val="00703960"/>
    <w:rsid w:val="007044CF"/>
    <w:rsid w:val="00704F4B"/>
    <w:rsid w:val="00704F6A"/>
    <w:rsid w:val="00705554"/>
    <w:rsid w:val="00705878"/>
    <w:rsid w:val="00705D8C"/>
    <w:rsid w:val="00705DB5"/>
    <w:rsid w:val="00705DD4"/>
    <w:rsid w:val="007061C2"/>
    <w:rsid w:val="007062F0"/>
    <w:rsid w:val="00706664"/>
    <w:rsid w:val="00706C23"/>
    <w:rsid w:val="00707134"/>
    <w:rsid w:val="0070752D"/>
    <w:rsid w:val="00707B83"/>
    <w:rsid w:val="007102A6"/>
    <w:rsid w:val="007107B3"/>
    <w:rsid w:val="007107EC"/>
    <w:rsid w:val="00710A48"/>
    <w:rsid w:val="00710B57"/>
    <w:rsid w:val="00710FFE"/>
    <w:rsid w:val="00711006"/>
    <w:rsid w:val="00711019"/>
    <w:rsid w:val="0071126D"/>
    <w:rsid w:val="00711EA9"/>
    <w:rsid w:val="0071204D"/>
    <w:rsid w:val="0071215C"/>
    <w:rsid w:val="007123A8"/>
    <w:rsid w:val="0071267F"/>
    <w:rsid w:val="007131BC"/>
    <w:rsid w:val="00713224"/>
    <w:rsid w:val="00713B81"/>
    <w:rsid w:val="00714408"/>
    <w:rsid w:val="00714C41"/>
    <w:rsid w:val="0071526F"/>
    <w:rsid w:val="00716DBA"/>
    <w:rsid w:val="00716E56"/>
    <w:rsid w:val="00716F87"/>
    <w:rsid w:val="00720AC5"/>
    <w:rsid w:val="00720E72"/>
    <w:rsid w:val="007212FA"/>
    <w:rsid w:val="00721483"/>
    <w:rsid w:val="007223C3"/>
    <w:rsid w:val="0072265A"/>
    <w:rsid w:val="00722941"/>
    <w:rsid w:val="00722ABA"/>
    <w:rsid w:val="00724447"/>
    <w:rsid w:val="0072474B"/>
    <w:rsid w:val="0072492F"/>
    <w:rsid w:val="00724FA5"/>
    <w:rsid w:val="00725061"/>
    <w:rsid w:val="00725CF9"/>
    <w:rsid w:val="007263DA"/>
    <w:rsid w:val="0072661E"/>
    <w:rsid w:val="00726653"/>
    <w:rsid w:val="00726857"/>
    <w:rsid w:val="00726DE1"/>
    <w:rsid w:val="00727F1E"/>
    <w:rsid w:val="00730421"/>
    <w:rsid w:val="0073043D"/>
    <w:rsid w:val="00730647"/>
    <w:rsid w:val="0073079C"/>
    <w:rsid w:val="007309FA"/>
    <w:rsid w:val="0073134A"/>
    <w:rsid w:val="00731953"/>
    <w:rsid w:val="00731AD2"/>
    <w:rsid w:val="00731D1E"/>
    <w:rsid w:val="00731D6E"/>
    <w:rsid w:val="00731F68"/>
    <w:rsid w:val="0073232C"/>
    <w:rsid w:val="00733417"/>
    <w:rsid w:val="00733918"/>
    <w:rsid w:val="00735249"/>
    <w:rsid w:val="00735446"/>
    <w:rsid w:val="007361B1"/>
    <w:rsid w:val="00736564"/>
    <w:rsid w:val="00737517"/>
    <w:rsid w:val="007376D6"/>
    <w:rsid w:val="0074027D"/>
    <w:rsid w:val="007409B4"/>
    <w:rsid w:val="00740B21"/>
    <w:rsid w:val="00740F7F"/>
    <w:rsid w:val="00741400"/>
    <w:rsid w:val="00741508"/>
    <w:rsid w:val="007419B1"/>
    <w:rsid w:val="00742B71"/>
    <w:rsid w:val="00742FB4"/>
    <w:rsid w:val="0074318D"/>
    <w:rsid w:val="007436F6"/>
    <w:rsid w:val="00744051"/>
    <w:rsid w:val="00744616"/>
    <w:rsid w:val="00744AFD"/>
    <w:rsid w:val="00744B51"/>
    <w:rsid w:val="00744FC1"/>
    <w:rsid w:val="00745191"/>
    <w:rsid w:val="007454E9"/>
    <w:rsid w:val="00745E1D"/>
    <w:rsid w:val="0074661E"/>
    <w:rsid w:val="00746ADF"/>
    <w:rsid w:val="00747696"/>
    <w:rsid w:val="00747E2F"/>
    <w:rsid w:val="00747E55"/>
    <w:rsid w:val="00750BA3"/>
    <w:rsid w:val="00752068"/>
    <w:rsid w:val="007527CA"/>
    <w:rsid w:val="007536F2"/>
    <w:rsid w:val="0075471A"/>
    <w:rsid w:val="0075512F"/>
    <w:rsid w:val="007564F4"/>
    <w:rsid w:val="007566C0"/>
    <w:rsid w:val="00756FF1"/>
    <w:rsid w:val="0075765B"/>
    <w:rsid w:val="00757DD7"/>
    <w:rsid w:val="00757F50"/>
    <w:rsid w:val="00760148"/>
    <w:rsid w:val="0076069E"/>
    <w:rsid w:val="00761C64"/>
    <w:rsid w:val="00761CF5"/>
    <w:rsid w:val="0076283D"/>
    <w:rsid w:val="00763D42"/>
    <w:rsid w:val="007645AC"/>
    <w:rsid w:val="00764A26"/>
    <w:rsid w:val="00764D14"/>
    <w:rsid w:val="00764DB3"/>
    <w:rsid w:val="0076559B"/>
    <w:rsid w:val="007655FE"/>
    <w:rsid w:val="00765C6F"/>
    <w:rsid w:val="00766010"/>
    <w:rsid w:val="0076630D"/>
    <w:rsid w:val="007667F7"/>
    <w:rsid w:val="0076698B"/>
    <w:rsid w:val="00766F63"/>
    <w:rsid w:val="00767249"/>
    <w:rsid w:val="0076755F"/>
    <w:rsid w:val="007675A3"/>
    <w:rsid w:val="007677CD"/>
    <w:rsid w:val="00770C33"/>
    <w:rsid w:val="00770DB3"/>
    <w:rsid w:val="0077122B"/>
    <w:rsid w:val="0077145D"/>
    <w:rsid w:val="007722F6"/>
    <w:rsid w:val="00772B83"/>
    <w:rsid w:val="0077353C"/>
    <w:rsid w:val="00773944"/>
    <w:rsid w:val="00773C44"/>
    <w:rsid w:val="00773E09"/>
    <w:rsid w:val="0077418B"/>
    <w:rsid w:val="007743E4"/>
    <w:rsid w:val="0077516E"/>
    <w:rsid w:val="00775DF5"/>
    <w:rsid w:val="00776152"/>
    <w:rsid w:val="0077631E"/>
    <w:rsid w:val="00776679"/>
    <w:rsid w:val="00776D4F"/>
    <w:rsid w:val="007772C6"/>
    <w:rsid w:val="00777E5B"/>
    <w:rsid w:val="00777EDF"/>
    <w:rsid w:val="00777FD1"/>
    <w:rsid w:val="00780350"/>
    <w:rsid w:val="00780425"/>
    <w:rsid w:val="007804A4"/>
    <w:rsid w:val="00780636"/>
    <w:rsid w:val="00780653"/>
    <w:rsid w:val="007806BC"/>
    <w:rsid w:val="00780FD5"/>
    <w:rsid w:val="007811CA"/>
    <w:rsid w:val="007813ED"/>
    <w:rsid w:val="0078189B"/>
    <w:rsid w:val="0078213E"/>
    <w:rsid w:val="00782B9F"/>
    <w:rsid w:val="007834A3"/>
    <w:rsid w:val="00783837"/>
    <w:rsid w:val="00784173"/>
    <w:rsid w:val="007849F6"/>
    <w:rsid w:val="00784C6E"/>
    <w:rsid w:val="00785CE4"/>
    <w:rsid w:val="00785EF8"/>
    <w:rsid w:val="00786156"/>
    <w:rsid w:val="0078663C"/>
    <w:rsid w:val="00786F7A"/>
    <w:rsid w:val="00787367"/>
    <w:rsid w:val="0078759A"/>
    <w:rsid w:val="00787608"/>
    <w:rsid w:val="00790900"/>
    <w:rsid w:val="00790AD2"/>
    <w:rsid w:val="0079121F"/>
    <w:rsid w:val="0079167B"/>
    <w:rsid w:val="00792386"/>
    <w:rsid w:val="007923BA"/>
    <w:rsid w:val="00792BFF"/>
    <w:rsid w:val="0079302B"/>
    <w:rsid w:val="0079358F"/>
    <w:rsid w:val="007937A3"/>
    <w:rsid w:val="00793865"/>
    <w:rsid w:val="007939C1"/>
    <w:rsid w:val="00793C76"/>
    <w:rsid w:val="007945A0"/>
    <w:rsid w:val="00794DF5"/>
    <w:rsid w:val="00794F98"/>
    <w:rsid w:val="007955D9"/>
    <w:rsid w:val="00795B93"/>
    <w:rsid w:val="00796652"/>
    <w:rsid w:val="00796CFF"/>
    <w:rsid w:val="00796F94"/>
    <w:rsid w:val="007A00D3"/>
    <w:rsid w:val="007A0D34"/>
    <w:rsid w:val="007A1263"/>
    <w:rsid w:val="007A1378"/>
    <w:rsid w:val="007A179B"/>
    <w:rsid w:val="007A2423"/>
    <w:rsid w:val="007A3A90"/>
    <w:rsid w:val="007A4605"/>
    <w:rsid w:val="007A4C7B"/>
    <w:rsid w:val="007A4FA6"/>
    <w:rsid w:val="007A548B"/>
    <w:rsid w:val="007A5AC7"/>
    <w:rsid w:val="007A5C8E"/>
    <w:rsid w:val="007A5D61"/>
    <w:rsid w:val="007A6429"/>
    <w:rsid w:val="007A64DB"/>
    <w:rsid w:val="007A6F46"/>
    <w:rsid w:val="007A71FB"/>
    <w:rsid w:val="007A7447"/>
    <w:rsid w:val="007A747B"/>
    <w:rsid w:val="007A7DEA"/>
    <w:rsid w:val="007B098E"/>
    <w:rsid w:val="007B13BE"/>
    <w:rsid w:val="007B1AD3"/>
    <w:rsid w:val="007B1F85"/>
    <w:rsid w:val="007B2394"/>
    <w:rsid w:val="007B240F"/>
    <w:rsid w:val="007B2519"/>
    <w:rsid w:val="007B29AE"/>
    <w:rsid w:val="007B2DC6"/>
    <w:rsid w:val="007B2F4F"/>
    <w:rsid w:val="007B38E4"/>
    <w:rsid w:val="007B5044"/>
    <w:rsid w:val="007B5563"/>
    <w:rsid w:val="007B5CD7"/>
    <w:rsid w:val="007B6D09"/>
    <w:rsid w:val="007B7375"/>
    <w:rsid w:val="007B795E"/>
    <w:rsid w:val="007C0074"/>
    <w:rsid w:val="007C0114"/>
    <w:rsid w:val="007C0C6F"/>
    <w:rsid w:val="007C0EED"/>
    <w:rsid w:val="007C1ED3"/>
    <w:rsid w:val="007C35E0"/>
    <w:rsid w:val="007C3688"/>
    <w:rsid w:val="007C57A0"/>
    <w:rsid w:val="007C591B"/>
    <w:rsid w:val="007C6001"/>
    <w:rsid w:val="007C665E"/>
    <w:rsid w:val="007D0061"/>
    <w:rsid w:val="007D11CF"/>
    <w:rsid w:val="007D1D11"/>
    <w:rsid w:val="007D1D3B"/>
    <w:rsid w:val="007D23CA"/>
    <w:rsid w:val="007D2B23"/>
    <w:rsid w:val="007D3150"/>
    <w:rsid w:val="007D342B"/>
    <w:rsid w:val="007D3BCB"/>
    <w:rsid w:val="007D3D78"/>
    <w:rsid w:val="007D437B"/>
    <w:rsid w:val="007D4C1E"/>
    <w:rsid w:val="007D4C47"/>
    <w:rsid w:val="007D4CA6"/>
    <w:rsid w:val="007D5CDC"/>
    <w:rsid w:val="007D7771"/>
    <w:rsid w:val="007E0F91"/>
    <w:rsid w:val="007E1115"/>
    <w:rsid w:val="007E13B6"/>
    <w:rsid w:val="007E15D3"/>
    <w:rsid w:val="007E1600"/>
    <w:rsid w:val="007E18C7"/>
    <w:rsid w:val="007E1A41"/>
    <w:rsid w:val="007E1CCF"/>
    <w:rsid w:val="007E1D65"/>
    <w:rsid w:val="007E1E6B"/>
    <w:rsid w:val="007E2D72"/>
    <w:rsid w:val="007E31C6"/>
    <w:rsid w:val="007E3601"/>
    <w:rsid w:val="007E3766"/>
    <w:rsid w:val="007E3A36"/>
    <w:rsid w:val="007E3A56"/>
    <w:rsid w:val="007E4411"/>
    <w:rsid w:val="007E4BB1"/>
    <w:rsid w:val="007E4C11"/>
    <w:rsid w:val="007E4D00"/>
    <w:rsid w:val="007E5AE6"/>
    <w:rsid w:val="007E6404"/>
    <w:rsid w:val="007E699B"/>
    <w:rsid w:val="007E6AD8"/>
    <w:rsid w:val="007E797D"/>
    <w:rsid w:val="007F0470"/>
    <w:rsid w:val="007F173A"/>
    <w:rsid w:val="007F221E"/>
    <w:rsid w:val="007F2A93"/>
    <w:rsid w:val="007F381C"/>
    <w:rsid w:val="007F3E99"/>
    <w:rsid w:val="007F3FD6"/>
    <w:rsid w:val="007F4011"/>
    <w:rsid w:val="007F4834"/>
    <w:rsid w:val="007F4A05"/>
    <w:rsid w:val="007F57C8"/>
    <w:rsid w:val="007F6211"/>
    <w:rsid w:val="007F641A"/>
    <w:rsid w:val="007F6858"/>
    <w:rsid w:val="007F6880"/>
    <w:rsid w:val="007F6DA4"/>
    <w:rsid w:val="007F7150"/>
    <w:rsid w:val="007F7376"/>
    <w:rsid w:val="007F73EB"/>
    <w:rsid w:val="007F753E"/>
    <w:rsid w:val="007F76E1"/>
    <w:rsid w:val="007F7BCD"/>
    <w:rsid w:val="008008C9"/>
    <w:rsid w:val="00801567"/>
    <w:rsid w:val="00801CB8"/>
    <w:rsid w:val="00802672"/>
    <w:rsid w:val="00802F1A"/>
    <w:rsid w:val="00802F57"/>
    <w:rsid w:val="00803163"/>
    <w:rsid w:val="0080440E"/>
    <w:rsid w:val="00805F33"/>
    <w:rsid w:val="00805F66"/>
    <w:rsid w:val="00806725"/>
    <w:rsid w:val="00806781"/>
    <w:rsid w:val="0080693C"/>
    <w:rsid w:val="00806A65"/>
    <w:rsid w:val="00806B4C"/>
    <w:rsid w:val="0080749F"/>
    <w:rsid w:val="008100DC"/>
    <w:rsid w:val="00810154"/>
    <w:rsid w:val="00810D3B"/>
    <w:rsid w:val="00810E43"/>
    <w:rsid w:val="008110BF"/>
    <w:rsid w:val="00811A3D"/>
    <w:rsid w:val="00811B9C"/>
    <w:rsid w:val="00811DF6"/>
    <w:rsid w:val="00812DC8"/>
    <w:rsid w:val="00813650"/>
    <w:rsid w:val="0081414F"/>
    <w:rsid w:val="0081425B"/>
    <w:rsid w:val="00814268"/>
    <w:rsid w:val="00815020"/>
    <w:rsid w:val="0081508B"/>
    <w:rsid w:val="00815F8C"/>
    <w:rsid w:val="0081618E"/>
    <w:rsid w:val="008163CB"/>
    <w:rsid w:val="0081650C"/>
    <w:rsid w:val="008165DA"/>
    <w:rsid w:val="00816CC5"/>
    <w:rsid w:val="00816F6D"/>
    <w:rsid w:val="0081735C"/>
    <w:rsid w:val="00817EE3"/>
    <w:rsid w:val="0082044E"/>
    <w:rsid w:val="00820854"/>
    <w:rsid w:val="00820A2A"/>
    <w:rsid w:val="00820A3E"/>
    <w:rsid w:val="00821039"/>
    <w:rsid w:val="00821512"/>
    <w:rsid w:val="00821A9F"/>
    <w:rsid w:val="00822C3D"/>
    <w:rsid w:val="00822CA5"/>
    <w:rsid w:val="008231CE"/>
    <w:rsid w:val="0082355E"/>
    <w:rsid w:val="008242EA"/>
    <w:rsid w:val="00824549"/>
    <w:rsid w:val="0082468B"/>
    <w:rsid w:val="00825784"/>
    <w:rsid w:val="0082684F"/>
    <w:rsid w:val="00826880"/>
    <w:rsid w:val="00826BE4"/>
    <w:rsid w:val="00827CBA"/>
    <w:rsid w:val="008303F3"/>
    <w:rsid w:val="00830559"/>
    <w:rsid w:val="008305C0"/>
    <w:rsid w:val="00830AA9"/>
    <w:rsid w:val="00830F17"/>
    <w:rsid w:val="008311B1"/>
    <w:rsid w:val="00831447"/>
    <w:rsid w:val="0083147F"/>
    <w:rsid w:val="008317D9"/>
    <w:rsid w:val="00831BEB"/>
    <w:rsid w:val="008320A6"/>
    <w:rsid w:val="0083279A"/>
    <w:rsid w:val="0083285C"/>
    <w:rsid w:val="00832C01"/>
    <w:rsid w:val="00832CA8"/>
    <w:rsid w:val="008337DB"/>
    <w:rsid w:val="00833F8A"/>
    <w:rsid w:val="0083407F"/>
    <w:rsid w:val="0083426A"/>
    <w:rsid w:val="008342B3"/>
    <w:rsid w:val="00834352"/>
    <w:rsid w:val="00834E95"/>
    <w:rsid w:val="008355DA"/>
    <w:rsid w:val="00835A13"/>
    <w:rsid w:val="00835E5B"/>
    <w:rsid w:val="008365AA"/>
    <w:rsid w:val="008372C5"/>
    <w:rsid w:val="00837714"/>
    <w:rsid w:val="00837A21"/>
    <w:rsid w:val="0084014A"/>
    <w:rsid w:val="0084022E"/>
    <w:rsid w:val="00840328"/>
    <w:rsid w:val="008403CB"/>
    <w:rsid w:val="00840926"/>
    <w:rsid w:val="00841A07"/>
    <w:rsid w:val="00841CF7"/>
    <w:rsid w:val="00841E86"/>
    <w:rsid w:val="008422CA"/>
    <w:rsid w:val="00842B81"/>
    <w:rsid w:val="008431C6"/>
    <w:rsid w:val="008431D5"/>
    <w:rsid w:val="00843512"/>
    <w:rsid w:val="00843E4B"/>
    <w:rsid w:val="00843FFB"/>
    <w:rsid w:val="00844148"/>
    <w:rsid w:val="008441ED"/>
    <w:rsid w:val="0084447A"/>
    <w:rsid w:val="00844B86"/>
    <w:rsid w:val="00844BF9"/>
    <w:rsid w:val="00845F4A"/>
    <w:rsid w:val="00845F59"/>
    <w:rsid w:val="008463B2"/>
    <w:rsid w:val="00846A20"/>
    <w:rsid w:val="00851131"/>
    <w:rsid w:val="00851939"/>
    <w:rsid w:val="008519C2"/>
    <w:rsid w:val="00851DCA"/>
    <w:rsid w:val="00852261"/>
    <w:rsid w:val="00852AF8"/>
    <w:rsid w:val="00852C10"/>
    <w:rsid w:val="00853280"/>
    <w:rsid w:val="00853403"/>
    <w:rsid w:val="008539CC"/>
    <w:rsid w:val="00853B0E"/>
    <w:rsid w:val="00853B51"/>
    <w:rsid w:val="00854420"/>
    <w:rsid w:val="008549C4"/>
    <w:rsid w:val="0085522C"/>
    <w:rsid w:val="008556CD"/>
    <w:rsid w:val="00855AAC"/>
    <w:rsid w:val="00856A0E"/>
    <w:rsid w:val="00856C48"/>
    <w:rsid w:val="00856D35"/>
    <w:rsid w:val="008606D3"/>
    <w:rsid w:val="00860925"/>
    <w:rsid w:val="00860CE4"/>
    <w:rsid w:val="00861110"/>
    <w:rsid w:val="008617FE"/>
    <w:rsid w:val="00861AA1"/>
    <w:rsid w:val="00862679"/>
    <w:rsid w:val="00862689"/>
    <w:rsid w:val="008627F7"/>
    <w:rsid w:val="00863C0F"/>
    <w:rsid w:val="008656FF"/>
    <w:rsid w:val="00865B5C"/>
    <w:rsid w:val="00865C7E"/>
    <w:rsid w:val="0086604C"/>
    <w:rsid w:val="00866560"/>
    <w:rsid w:val="00866E9A"/>
    <w:rsid w:val="00867C5B"/>
    <w:rsid w:val="00870301"/>
    <w:rsid w:val="008708E8"/>
    <w:rsid w:val="008709EF"/>
    <w:rsid w:val="00871D96"/>
    <w:rsid w:val="00871E8A"/>
    <w:rsid w:val="00872FA9"/>
    <w:rsid w:val="00873126"/>
    <w:rsid w:val="00873439"/>
    <w:rsid w:val="00873568"/>
    <w:rsid w:val="00873709"/>
    <w:rsid w:val="008737D8"/>
    <w:rsid w:val="00874172"/>
    <w:rsid w:val="00874ADB"/>
    <w:rsid w:val="0087658F"/>
    <w:rsid w:val="0087675B"/>
    <w:rsid w:val="00876C76"/>
    <w:rsid w:val="0087706A"/>
    <w:rsid w:val="008774A4"/>
    <w:rsid w:val="00877D40"/>
    <w:rsid w:val="00880F52"/>
    <w:rsid w:val="00881088"/>
    <w:rsid w:val="00881189"/>
    <w:rsid w:val="00881E1C"/>
    <w:rsid w:val="00881FE0"/>
    <w:rsid w:val="00882131"/>
    <w:rsid w:val="00882F74"/>
    <w:rsid w:val="00883398"/>
    <w:rsid w:val="00885331"/>
    <w:rsid w:val="0088557C"/>
    <w:rsid w:val="00885C33"/>
    <w:rsid w:val="00885EB8"/>
    <w:rsid w:val="008861AE"/>
    <w:rsid w:val="0088635B"/>
    <w:rsid w:val="00887508"/>
    <w:rsid w:val="00887939"/>
    <w:rsid w:val="00890797"/>
    <w:rsid w:val="00891B90"/>
    <w:rsid w:val="00891E42"/>
    <w:rsid w:val="0089206A"/>
    <w:rsid w:val="00892139"/>
    <w:rsid w:val="0089251A"/>
    <w:rsid w:val="00892638"/>
    <w:rsid w:val="0089293B"/>
    <w:rsid w:val="00892CEB"/>
    <w:rsid w:val="00892FE0"/>
    <w:rsid w:val="00894A98"/>
    <w:rsid w:val="0089508A"/>
    <w:rsid w:val="008955F6"/>
    <w:rsid w:val="008957C6"/>
    <w:rsid w:val="00896B26"/>
    <w:rsid w:val="00897563"/>
    <w:rsid w:val="00897690"/>
    <w:rsid w:val="00897F63"/>
    <w:rsid w:val="008A00A2"/>
    <w:rsid w:val="008A071F"/>
    <w:rsid w:val="008A098E"/>
    <w:rsid w:val="008A0E9E"/>
    <w:rsid w:val="008A2099"/>
    <w:rsid w:val="008A33EE"/>
    <w:rsid w:val="008A351B"/>
    <w:rsid w:val="008A3E55"/>
    <w:rsid w:val="008A4214"/>
    <w:rsid w:val="008A5432"/>
    <w:rsid w:val="008A571E"/>
    <w:rsid w:val="008A5DD6"/>
    <w:rsid w:val="008A6017"/>
    <w:rsid w:val="008A6175"/>
    <w:rsid w:val="008A727B"/>
    <w:rsid w:val="008B1371"/>
    <w:rsid w:val="008B1917"/>
    <w:rsid w:val="008B1A45"/>
    <w:rsid w:val="008B1DA1"/>
    <w:rsid w:val="008B1EEA"/>
    <w:rsid w:val="008B22A2"/>
    <w:rsid w:val="008B2864"/>
    <w:rsid w:val="008B2CFF"/>
    <w:rsid w:val="008B4261"/>
    <w:rsid w:val="008B46D0"/>
    <w:rsid w:val="008B4958"/>
    <w:rsid w:val="008B4C37"/>
    <w:rsid w:val="008B55C1"/>
    <w:rsid w:val="008B5C34"/>
    <w:rsid w:val="008B5CB1"/>
    <w:rsid w:val="008B693A"/>
    <w:rsid w:val="008B69A8"/>
    <w:rsid w:val="008B7763"/>
    <w:rsid w:val="008C010C"/>
    <w:rsid w:val="008C133F"/>
    <w:rsid w:val="008C226B"/>
    <w:rsid w:val="008C2804"/>
    <w:rsid w:val="008C29DD"/>
    <w:rsid w:val="008C315E"/>
    <w:rsid w:val="008C3258"/>
    <w:rsid w:val="008C329F"/>
    <w:rsid w:val="008C3B54"/>
    <w:rsid w:val="008C46DC"/>
    <w:rsid w:val="008C482C"/>
    <w:rsid w:val="008C4BC9"/>
    <w:rsid w:val="008C4DE0"/>
    <w:rsid w:val="008C4DE2"/>
    <w:rsid w:val="008C513F"/>
    <w:rsid w:val="008C5230"/>
    <w:rsid w:val="008C5325"/>
    <w:rsid w:val="008C5705"/>
    <w:rsid w:val="008C5F58"/>
    <w:rsid w:val="008C6164"/>
    <w:rsid w:val="008C7851"/>
    <w:rsid w:val="008C7900"/>
    <w:rsid w:val="008C7945"/>
    <w:rsid w:val="008C7C15"/>
    <w:rsid w:val="008D04CE"/>
    <w:rsid w:val="008D0747"/>
    <w:rsid w:val="008D0C0A"/>
    <w:rsid w:val="008D0E7D"/>
    <w:rsid w:val="008D10EF"/>
    <w:rsid w:val="008D1954"/>
    <w:rsid w:val="008D1D75"/>
    <w:rsid w:val="008D2319"/>
    <w:rsid w:val="008D23F4"/>
    <w:rsid w:val="008D27B7"/>
    <w:rsid w:val="008D287B"/>
    <w:rsid w:val="008D298E"/>
    <w:rsid w:val="008D37FC"/>
    <w:rsid w:val="008D475C"/>
    <w:rsid w:val="008D49DC"/>
    <w:rsid w:val="008D548B"/>
    <w:rsid w:val="008D5B23"/>
    <w:rsid w:val="008D66F0"/>
    <w:rsid w:val="008D72D6"/>
    <w:rsid w:val="008E00E1"/>
    <w:rsid w:val="008E0163"/>
    <w:rsid w:val="008E09E7"/>
    <w:rsid w:val="008E0F28"/>
    <w:rsid w:val="008E0F9C"/>
    <w:rsid w:val="008E3111"/>
    <w:rsid w:val="008E32A9"/>
    <w:rsid w:val="008E37B6"/>
    <w:rsid w:val="008E3A5B"/>
    <w:rsid w:val="008E4229"/>
    <w:rsid w:val="008E46C9"/>
    <w:rsid w:val="008E4748"/>
    <w:rsid w:val="008E4A58"/>
    <w:rsid w:val="008E4C47"/>
    <w:rsid w:val="008E504E"/>
    <w:rsid w:val="008E566E"/>
    <w:rsid w:val="008E5AE4"/>
    <w:rsid w:val="008E5D40"/>
    <w:rsid w:val="008E64E8"/>
    <w:rsid w:val="008E6E82"/>
    <w:rsid w:val="008E70FC"/>
    <w:rsid w:val="008E71AA"/>
    <w:rsid w:val="008E74DA"/>
    <w:rsid w:val="008F042E"/>
    <w:rsid w:val="008F0A44"/>
    <w:rsid w:val="008F114B"/>
    <w:rsid w:val="008F1CEC"/>
    <w:rsid w:val="008F2379"/>
    <w:rsid w:val="008F3215"/>
    <w:rsid w:val="008F3573"/>
    <w:rsid w:val="008F3E99"/>
    <w:rsid w:val="008F4078"/>
    <w:rsid w:val="008F49D4"/>
    <w:rsid w:val="008F5353"/>
    <w:rsid w:val="008F5ABA"/>
    <w:rsid w:val="008F6006"/>
    <w:rsid w:val="008F60AB"/>
    <w:rsid w:val="008F6E35"/>
    <w:rsid w:val="008F7253"/>
    <w:rsid w:val="00900006"/>
    <w:rsid w:val="0090015D"/>
    <w:rsid w:val="00901B8A"/>
    <w:rsid w:val="00901D69"/>
    <w:rsid w:val="00902502"/>
    <w:rsid w:val="009029AA"/>
    <w:rsid w:val="00902D4C"/>
    <w:rsid w:val="0090355F"/>
    <w:rsid w:val="009035D7"/>
    <w:rsid w:val="00903DCC"/>
    <w:rsid w:val="009042AD"/>
    <w:rsid w:val="00904C39"/>
    <w:rsid w:val="0090530C"/>
    <w:rsid w:val="00905B4C"/>
    <w:rsid w:val="00905BAD"/>
    <w:rsid w:val="00905F94"/>
    <w:rsid w:val="009062B2"/>
    <w:rsid w:val="00906380"/>
    <w:rsid w:val="00906F16"/>
    <w:rsid w:val="00907312"/>
    <w:rsid w:val="00907C4B"/>
    <w:rsid w:val="00907D6B"/>
    <w:rsid w:val="009102EE"/>
    <w:rsid w:val="00910F54"/>
    <w:rsid w:val="00913929"/>
    <w:rsid w:val="00913A16"/>
    <w:rsid w:val="00913B18"/>
    <w:rsid w:val="00913CC8"/>
    <w:rsid w:val="00913E7B"/>
    <w:rsid w:val="0091427B"/>
    <w:rsid w:val="00914964"/>
    <w:rsid w:val="00914B44"/>
    <w:rsid w:val="00914DCB"/>
    <w:rsid w:val="00914FF7"/>
    <w:rsid w:val="00915A60"/>
    <w:rsid w:val="00915FBD"/>
    <w:rsid w:val="0091641B"/>
    <w:rsid w:val="00916493"/>
    <w:rsid w:val="00916C74"/>
    <w:rsid w:val="009172D9"/>
    <w:rsid w:val="00917429"/>
    <w:rsid w:val="009178AB"/>
    <w:rsid w:val="009201F9"/>
    <w:rsid w:val="009214A1"/>
    <w:rsid w:val="00921C85"/>
    <w:rsid w:val="009225C1"/>
    <w:rsid w:val="00923365"/>
    <w:rsid w:val="009236E6"/>
    <w:rsid w:val="00923D07"/>
    <w:rsid w:val="00924CA8"/>
    <w:rsid w:val="00925678"/>
    <w:rsid w:val="00925A4A"/>
    <w:rsid w:val="00926AF0"/>
    <w:rsid w:val="00927428"/>
    <w:rsid w:val="00927F43"/>
    <w:rsid w:val="00930078"/>
    <w:rsid w:val="009303B0"/>
    <w:rsid w:val="009303EB"/>
    <w:rsid w:val="0093041C"/>
    <w:rsid w:val="009307E5"/>
    <w:rsid w:val="00930C35"/>
    <w:rsid w:val="00930CDD"/>
    <w:rsid w:val="00931131"/>
    <w:rsid w:val="0093183F"/>
    <w:rsid w:val="00931D8B"/>
    <w:rsid w:val="00931E67"/>
    <w:rsid w:val="00931E9B"/>
    <w:rsid w:val="00931F29"/>
    <w:rsid w:val="0093234D"/>
    <w:rsid w:val="00932422"/>
    <w:rsid w:val="00932815"/>
    <w:rsid w:val="0093283F"/>
    <w:rsid w:val="00932D16"/>
    <w:rsid w:val="00933290"/>
    <w:rsid w:val="009332E8"/>
    <w:rsid w:val="009333AA"/>
    <w:rsid w:val="00933422"/>
    <w:rsid w:val="009335B3"/>
    <w:rsid w:val="00933ED4"/>
    <w:rsid w:val="00934896"/>
    <w:rsid w:val="009360A8"/>
    <w:rsid w:val="0093628B"/>
    <w:rsid w:val="009363A6"/>
    <w:rsid w:val="00937092"/>
    <w:rsid w:val="00937348"/>
    <w:rsid w:val="00937508"/>
    <w:rsid w:val="00937565"/>
    <w:rsid w:val="00937839"/>
    <w:rsid w:val="009379D2"/>
    <w:rsid w:val="009401B8"/>
    <w:rsid w:val="00940457"/>
    <w:rsid w:val="009406D0"/>
    <w:rsid w:val="00941B83"/>
    <w:rsid w:val="0094225D"/>
    <w:rsid w:val="0094265A"/>
    <w:rsid w:val="009428C1"/>
    <w:rsid w:val="00942B28"/>
    <w:rsid w:val="00942F49"/>
    <w:rsid w:val="00943695"/>
    <w:rsid w:val="009448C3"/>
    <w:rsid w:val="00944E5A"/>
    <w:rsid w:val="00945296"/>
    <w:rsid w:val="00946AE0"/>
    <w:rsid w:val="00946B47"/>
    <w:rsid w:val="00947D9D"/>
    <w:rsid w:val="009505AC"/>
    <w:rsid w:val="00950BF5"/>
    <w:rsid w:val="009511D8"/>
    <w:rsid w:val="00951386"/>
    <w:rsid w:val="00951E31"/>
    <w:rsid w:val="0095272A"/>
    <w:rsid w:val="00952813"/>
    <w:rsid w:val="00952906"/>
    <w:rsid w:val="00952C9A"/>
    <w:rsid w:val="00953BD7"/>
    <w:rsid w:val="00954FBA"/>
    <w:rsid w:val="00955140"/>
    <w:rsid w:val="009553C9"/>
    <w:rsid w:val="00956301"/>
    <w:rsid w:val="009564FA"/>
    <w:rsid w:val="00956745"/>
    <w:rsid w:val="00956EB4"/>
    <w:rsid w:val="009606BD"/>
    <w:rsid w:val="00960DE5"/>
    <w:rsid w:val="00960E2A"/>
    <w:rsid w:val="0096123F"/>
    <w:rsid w:val="00961271"/>
    <w:rsid w:val="0096175E"/>
    <w:rsid w:val="009619FB"/>
    <w:rsid w:val="00961FAE"/>
    <w:rsid w:val="00962E34"/>
    <w:rsid w:val="00963258"/>
    <w:rsid w:val="00963F9C"/>
    <w:rsid w:val="00965D2B"/>
    <w:rsid w:val="00967125"/>
    <w:rsid w:val="0096735C"/>
    <w:rsid w:val="00967631"/>
    <w:rsid w:val="009676A1"/>
    <w:rsid w:val="00967C6F"/>
    <w:rsid w:val="00967CA0"/>
    <w:rsid w:val="00970300"/>
    <w:rsid w:val="00970470"/>
    <w:rsid w:val="00970AD0"/>
    <w:rsid w:val="00970BD0"/>
    <w:rsid w:val="00971361"/>
    <w:rsid w:val="0097207A"/>
    <w:rsid w:val="0097247F"/>
    <w:rsid w:val="00973AC9"/>
    <w:rsid w:val="00974E71"/>
    <w:rsid w:val="009753F8"/>
    <w:rsid w:val="00975581"/>
    <w:rsid w:val="0097585B"/>
    <w:rsid w:val="0097622B"/>
    <w:rsid w:val="00977758"/>
    <w:rsid w:val="00977B40"/>
    <w:rsid w:val="00977D98"/>
    <w:rsid w:val="00980054"/>
    <w:rsid w:val="00980BF8"/>
    <w:rsid w:val="00980D22"/>
    <w:rsid w:val="00980E66"/>
    <w:rsid w:val="00980E88"/>
    <w:rsid w:val="00980F9B"/>
    <w:rsid w:val="009812CE"/>
    <w:rsid w:val="00982ACF"/>
    <w:rsid w:val="00982B56"/>
    <w:rsid w:val="00982B82"/>
    <w:rsid w:val="00982D24"/>
    <w:rsid w:val="00982FF6"/>
    <w:rsid w:val="00983305"/>
    <w:rsid w:val="0098346D"/>
    <w:rsid w:val="0098359C"/>
    <w:rsid w:val="0098360D"/>
    <w:rsid w:val="00984421"/>
    <w:rsid w:val="009851CC"/>
    <w:rsid w:val="0098534F"/>
    <w:rsid w:val="0098553E"/>
    <w:rsid w:val="0098581A"/>
    <w:rsid w:val="00985935"/>
    <w:rsid w:val="0098625F"/>
    <w:rsid w:val="00986592"/>
    <w:rsid w:val="00986E89"/>
    <w:rsid w:val="009870C9"/>
    <w:rsid w:val="009874AF"/>
    <w:rsid w:val="00987DEF"/>
    <w:rsid w:val="009903B2"/>
    <w:rsid w:val="009904C5"/>
    <w:rsid w:val="00990777"/>
    <w:rsid w:val="009907D6"/>
    <w:rsid w:val="009916C3"/>
    <w:rsid w:val="009921BE"/>
    <w:rsid w:val="00992725"/>
    <w:rsid w:val="009934A1"/>
    <w:rsid w:val="00993C1E"/>
    <w:rsid w:val="00993C3D"/>
    <w:rsid w:val="00993EBE"/>
    <w:rsid w:val="009944CE"/>
    <w:rsid w:val="00994E2E"/>
    <w:rsid w:val="0099595E"/>
    <w:rsid w:val="00997263"/>
    <w:rsid w:val="009976CD"/>
    <w:rsid w:val="009A0C1D"/>
    <w:rsid w:val="009A146A"/>
    <w:rsid w:val="009A1519"/>
    <w:rsid w:val="009A16CD"/>
    <w:rsid w:val="009A1900"/>
    <w:rsid w:val="009A1B92"/>
    <w:rsid w:val="009A1F7E"/>
    <w:rsid w:val="009A2408"/>
    <w:rsid w:val="009A2B02"/>
    <w:rsid w:val="009A2F38"/>
    <w:rsid w:val="009A3090"/>
    <w:rsid w:val="009A31FB"/>
    <w:rsid w:val="009A34E8"/>
    <w:rsid w:val="009A3C64"/>
    <w:rsid w:val="009A3CA0"/>
    <w:rsid w:val="009A3D6E"/>
    <w:rsid w:val="009A40DF"/>
    <w:rsid w:val="009A45A5"/>
    <w:rsid w:val="009A478C"/>
    <w:rsid w:val="009A49F0"/>
    <w:rsid w:val="009A4D43"/>
    <w:rsid w:val="009A5875"/>
    <w:rsid w:val="009A694F"/>
    <w:rsid w:val="009A71B8"/>
    <w:rsid w:val="009B0737"/>
    <w:rsid w:val="009B08F2"/>
    <w:rsid w:val="009B095C"/>
    <w:rsid w:val="009B0B04"/>
    <w:rsid w:val="009B0CAE"/>
    <w:rsid w:val="009B1E5B"/>
    <w:rsid w:val="009B382D"/>
    <w:rsid w:val="009B3B49"/>
    <w:rsid w:val="009B3FF4"/>
    <w:rsid w:val="009B48D1"/>
    <w:rsid w:val="009B49B6"/>
    <w:rsid w:val="009B529B"/>
    <w:rsid w:val="009B5330"/>
    <w:rsid w:val="009B547C"/>
    <w:rsid w:val="009B5702"/>
    <w:rsid w:val="009B5A34"/>
    <w:rsid w:val="009B5E6A"/>
    <w:rsid w:val="009B64B9"/>
    <w:rsid w:val="009B64C5"/>
    <w:rsid w:val="009B6E42"/>
    <w:rsid w:val="009B72D1"/>
    <w:rsid w:val="009B7480"/>
    <w:rsid w:val="009B777D"/>
    <w:rsid w:val="009B78DA"/>
    <w:rsid w:val="009B78DB"/>
    <w:rsid w:val="009B7AB3"/>
    <w:rsid w:val="009B7B3B"/>
    <w:rsid w:val="009B7D03"/>
    <w:rsid w:val="009C1292"/>
    <w:rsid w:val="009C16AD"/>
    <w:rsid w:val="009C17C5"/>
    <w:rsid w:val="009C1897"/>
    <w:rsid w:val="009C1FCB"/>
    <w:rsid w:val="009C2149"/>
    <w:rsid w:val="009C241B"/>
    <w:rsid w:val="009C2F03"/>
    <w:rsid w:val="009C398D"/>
    <w:rsid w:val="009C3ADB"/>
    <w:rsid w:val="009C4360"/>
    <w:rsid w:val="009C5386"/>
    <w:rsid w:val="009C58A5"/>
    <w:rsid w:val="009C5ABB"/>
    <w:rsid w:val="009C645F"/>
    <w:rsid w:val="009C64B4"/>
    <w:rsid w:val="009C6B0E"/>
    <w:rsid w:val="009C70AB"/>
    <w:rsid w:val="009C76A3"/>
    <w:rsid w:val="009C7CC0"/>
    <w:rsid w:val="009D0489"/>
    <w:rsid w:val="009D0873"/>
    <w:rsid w:val="009D0DBF"/>
    <w:rsid w:val="009D1A27"/>
    <w:rsid w:val="009D1B4E"/>
    <w:rsid w:val="009D1C1E"/>
    <w:rsid w:val="009D2039"/>
    <w:rsid w:val="009D20B6"/>
    <w:rsid w:val="009D250E"/>
    <w:rsid w:val="009D25EC"/>
    <w:rsid w:val="009D2802"/>
    <w:rsid w:val="009D2B10"/>
    <w:rsid w:val="009D31FE"/>
    <w:rsid w:val="009D3709"/>
    <w:rsid w:val="009D3F98"/>
    <w:rsid w:val="009D5B14"/>
    <w:rsid w:val="009D5B37"/>
    <w:rsid w:val="009D5F02"/>
    <w:rsid w:val="009D63A4"/>
    <w:rsid w:val="009D67DB"/>
    <w:rsid w:val="009D6D7C"/>
    <w:rsid w:val="009D732C"/>
    <w:rsid w:val="009D7E69"/>
    <w:rsid w:val="009E00B9"/>
    <w:rsid w:val="009E0FD9"/>
    <w:rsid w:val="009E1517"/>
    <w:rsid w:val="009E1BC3"/>
    <w:rsid w:val="009E367C"/>
    <w:rsid w:val="009E39A4"/>
    <w:rsid w:val="009E3A82"/>
    <w:rsid w:val="009E4F19"/>
    <w:rsid w:val="009E63A2"/>
    <w:rsid w:val="009E6E93"/>
    <w:rsid w:val="009E70BB"/>
    <w:rsid w:val="009F0093"/>
    <w:rsid w:val="009F0975"/>
    <w:rsid w:val="009F0ACC"/>
    <w:rsid w:val="009F1A92"/>
    <w:rsid w:val="009F1EFB"/>
    <w:rsid w:val="009F27D6"/>
    <w:rsid w:val="009F2FAD"/>
    <w:rsid w:val="009F40F7"/>
    <w:rsid w:val="009F48E7"/>
    <w:rsid w:val="009F4AD9"/>
    <w:rsid w:val="009F4C7B"/>
    <w:rsid w:val="009F4CF6"/>
    <w:rsid w:val="009F4ED5"/>
    <w:rsid w:val="009F58F2"/>
    <w:rsid w:val="009F5CBF"/>
    <w:rsid w:val="009F62F0"/>
    <w:rsid w:val="009F686F"/>
    <w:rsid w:val="009F693A"/>
    <w:rsid w:val="009F6C16"/>
    <w:rsid w:val="009F6E5A"/>
    <w:rsid w:val="00A0041B"/>
    <w:rsid w:val="00A00826"/>
    <w:rsid w:val="00A009D2"/>
    <w:rsid w:val="00A00C14"/>
    <w:rsid w:val="00A00C59"/>
    <w:rsid w:val="00A01482"/>
    <w:rsid w:val="00A01A9B"/>
    <w:rsid w:val="00A022A6"/>
    <w:rsid w:val="00A02B4C"/>
    <w:rsid w:val="00A02FE2"/>
    <w:rsid w:val="00A03688"/>
    <w:rsid w:val="00A04030"/>
    <w:rsid w:val="00A0443A"/>
    <w:rsid w:val="00A04B58"/>
    <w:rsid w:val="00A04C7B"/>
    <w:rsid w:val="00A051A4"/>
    <w:rsid w:val="00A059EC"/>
    <w:rsid w:val="00A05CED"/>
    <w:rsid w:val="00A0610E"/>
    <w:rsid w:val="00A06680"/>
    <w:rsid w:val="00A06C15"/>
    <w:rsid w:val="00A06F8C"/>
    <w:rsid w:val="00A107C9"/>
    <w:rsid w:val="00A110E5"/>
    <w:rsid w:val="00A13ADB"/>
    <w:rsid w:val="00A13D85"/>
    <w:rsid w:val="00A13FAA"/>
    <w:rsid w:val="00A1447A"/>
    <w:rsid w:val="00A14A5B"/>
    <w:rsid w:val="00A1533F"/>
    <w:rsid w:val="00A16338"/>
    <w:rsid w:val="00A16362"/>
    <w:rsid w:val="00A16980"/>
    <w:rsid w:val="00A16A6C"/>
    <w:rsid w:val="00A17673"/>
    <w:rsid w:val="00A17E7E"/>
    <w:rsid w:val="00A17EFF"/>
    <w:rsid w:val="00A203C7"/>
    <w:rsid w:val="00A21576"/>
    <w:rsid w:val="00A21FC8"/>
    <w:rsid w:val="00A22585"/>
    <w:rsid w:val="00A2277B"/>
    <w:rsid w:val="00A22814"/>
    <w:rsid w:val="00A22C20"/>
    <w:rsid w:val="00A23259"/>
    <w:rsid w:val="00A23BEF"/>
    <w:rsid w:val="00A23F75"/>
    <w:rsid w:val="00A24116"/>
    <w:rsid w:val="00A2416C"/>
    <w:rsid w:val="00A244E5"/>
    <w:rsid w:val="00A24CCF"/>
    <w:rsid w:val="00A25D3C"/>
    <w:rsid w:val="00A261AF"/>
    <w:rsid w:val="00A264C9"/>
    <w:rsid w:val="00A26F85"/>
    <w:rsid w:val="00A27285"/>
    <w:rsid w:val="00A27BD4"/>
    <w:rsid w:val="00A3003D"/>
    <w:rsid w:val="00A30F6A"/>
    <w:rsid w:val="00A313B4"/>
    <w:rsid w:val="00A31B1B"/>
    <w:rsid w:val="00A327B5"/>
    <w:rsid w:val="00A33314"/>
    <w:rsid w:val="00A33D45"/>
    <w:rsid w:val="00A34188"/>
    <w:rsid w:val="00A34605"/>
    <w:rsid w:val="00A34730"/>
    <w:rsid w:val="00A34767"/>
    <w:rsid w:val="00A34D74"/>
    <w:rsid w:val="00A352F8"/>
    <w:rsid w:val="00A35AA3"/>
    <w:rsid w:val="00A36383"/>
    <w:rsid w:val="00A36AE7"/>
    <w:rsid w:val="00A36DA2"/>
    <w:rsid w:val="00A36F95"/>
    <w:rsid w:val="00A37263"/>
    <w:rsid w:val="00A377F8"/>
    <w:rsid w:val="00A379BD"/>
    <w:rsid w:val="00A37E7C"/>
    <w:rsid w:val="00A406BA"/>
    <w:rsid w:val="00A40803"/>
    <w:rsid w:val="00A4130A"/>
    <w:rsid w:val="00A41BB8"/>
    <w:rsid w:val="00A41DDF"/>
    <w:rsid w:val="00A41F02"/>
    <w:rsid w:val="00A428B9"/>
    <w:rsid w:val="00A42DE6"/>
    <w:rsid w:val="00A4332A"/>
    <w:rsid w:val="00A4333A"/>
    <w:rsid w:val="00A43E18"/>
    <w:rsid w:val="00A44309"/>
    <w:rsid w:val="00A45031"/>
    <w:rsid w:val="00A456E9"/>
    <w:rsid w:val="00A463DC"/>
    <w:rsid w:val="00A467D3"/>
    <w:rsid w:val="00A46B2C"/>
    <w:rsid w:val="00A46B85"/>
    <w:rsid w:val="00A470D3"/>
    <w:rsid w:val="00A476D0"/>
    <w:rsid w:val="00A479D5"/>
    <w:rsid w:val="00A47E1E"/>
    <w:rsid w:val="00A47EC2"/>
    <w:rsid w:val="00A507E8"/>
    <w:rsid w:val="00A5122F"/>
    <w:rsid w:val="00A51C8D"/>
    <w:rsid w:val="00A51E98"/>
    <w:rsid w:val="00A52CFA"/>
    <w:rsid w:val="00A53158"/>
    <w:rsid w:val="00A5339A"/>
    <w:rsid w:val="00A53970"/>
    <w:rsid w:val="00A53982"/>
    <w:rsid w:val="00A53F0F"/>
    <w:rsid w:val="00A54939"/>
    <w:rsid w:val="00A555B1"/>
    <w:rsid w:val="00A55C78"/>
    <w:rsid w:val="00A55D1B"/>
    <w:rsid w:val="00A55E22"/>
    <w:rsid w:val="00A57217"/>
    <w:rsid w:val="00A579E2"/>
    <w:rsid w:val="00A57DB8"/>
    <w:rsid w:val="00A60074"/>
    <w:rsid w:val="00A602BD"/>
    <w:rsid w:val="00A6084C"/>
    <w:rsid w:val="00A60A50"/>
    <w:rsid w:val="00A60B3F"/>
    <w:rsid w:val="00A61738"/>
    <w:rsid w:val="00A618EB"/>
    <w:rsid w:val="00A62308"/>
    <w:rsid w:val="00A62554"/>
    <w:rsid w:val="00A628CD"/>
    <w:rsid w:val="00A62AD1"/>
    <w:rsid w:val="00A63624"/>
    <w:rsid w:val="00A63BBA"/>
    <w:rsid w:val="00A64CB0"/>
    <w:rsid w:val="00A6555F"/>
    <w:rsid w:val="00A65985"/>
    <w:rsid w:val="00A66374"/>
    <w:rsid w:val="00A66490"/>
    <w:rsid w:val="00A66B11"/>
    <w:rsid w:val="00A6779E"/>
    <w:rsid w:val="00A67984"/>
    <w:rsid w:val="00A67B81"/>
    <w:rsid w:val="00A67E75"/>
    <w:rsid w:val="00A701BE"/>
    <w:rsid w:val="00A70214"/>
    <w:rsid w:val="00A708CD"/>
    <w:rsid w:val="00A70C47"/>
    <w:rsid w:val="00A712E8"/>
    <w:rsid w:val="00A71D84"/>
    <w:rsid w:val="00A72D7E"/>
    <w:rsid w:val="00A7336F"/>
    <w:rsid w:val="00A735F3"/>
    <w:rsid w:val="00A7397C"/>
    <w:rsid w:val="00A7403D"/>
    <w:rsid w:val="00A74EFE"/>
    <w:rsid w:val="00A75518"/>
    <w:rsid w:val="00A765D5"/>
    <w:rsid w:val="00A766DF"/>
    <w:rsid w:val="00A76994"/>
    <w:rsid w:val="00A76BC3"/>
    <w:rsid w:val="00A76C84"/>
    <w:rsid w:val="00A76E48"/>
    <w:rsid w:val="00A775A2"/>
    <w:rsid w:val="00A77930"/>
    <w:rsid w:val="00A800FC"/>
    <w:rsid w:val="00A80964"/>
    <w:rsid w:val="00A80C47"/>
    <w:rsid w:val="00A81350"/>
    <w:rsid w:val="00A81830"/>
    <w:rsid w:val="00A82112"/>
    <w:rsid w:val="00A825C6"/>
    <w:rsid w:val="00A825CC"/>
    <w:rsid w:val="00A8290A"/>
    <w:rsid w:val="00A82D50"/>
    <w:rsid w:val="00A82F3B"/>
    <w:rsid w:val="00A8311D"/>
    <w:rsid w:val="00A8373B"/>
    <w:rsid w:val="00A83F7B"/>
    <w:rsid w:val="00A84254"/>
    <w:rsid w:val="00A84724"/>
    <w:rsid w:val="00A85950"/>
    <w:rsid w:val="00A8605D"/>
    <w:rsid w:val="00A8638A"/>
    <w:rsid w:val="00A8655F"/>
    <w:rsid w:val="00A86603"/>
    <w:rsid w:val="00A867D8"/>
    <w:rsid w:val="00A900B4"/>
    <w:rsid w:val="00A91115"/>
    <w:rsid w:val="00A911DF"/>
    <w:rsid w:val="00A9139D"/>
    <w:rsid w:val="00A91DC3"/>
    <w:rsid w:val="00A91DE6"/>
    <w:rsid w:val="00A91EDB"/>
    <w:rsid w:val="00A9233C"/>
    <w:rsid w:val="00A92765"/>
    <w:rsid w:val="00A928C1"/>
    <w:rsid w:val="00A92939"/>
    <w:rsid w:val="00A92B7F"/>
    <w:rsid w:val="00A92D44"/>
    <w:rsid w:val="00A9325D"/>
    <w:rsid w:val="00A937CF"/>
    <w:rsid w:val="00A93FC3"/>
    <w:rsid w:val="00A94CAF"/>
    <w:rsid w:val="00A94DAA"/>
    <w:rsid w:val="00A9566E"/>
    <w:rsid w:val="00A957D5"/>
    <w:rsid w:val="00A95C56"/>
    <w:rsid w:val="00A96AF1"/>
    <w:rsid w:val="00A97923"/>
    <w:rsid w:val="00AA00DC"/>
    <w:rsid w:val="00AA011A"/>
    <w:rsid w:val="00AA0214"/>
    <w:rsid w:val="00AA06AB"/>
    <w:rsid w:val="00AA0B1B"/>
    <w:rsid w:val="00AA0BD1"/>
    <w:rsid w:val="00AA1217"/>
    <w:rsid w:val="00AA1321"/>
    <w:rsid w:val="00AA1414"/>
    <w:rsid w:val="00AA1916"/>
    <w:rsid w:val="00AA1B82"/>
    <w:rsid w:val="00AA1E0C"/>
    <w:rsid w:val="00AA24F6"/>
    <w:rsid w:val="00AA2B43"/>
    <w:rsid w:val="00AA39FF"/>
    <w:rsid w:val="00AA3A92"/>
    <w:rsid w:val="00AA55F2"/>
    <w:rsid w:val="00AA583A"/>
    <w:rsid w:val="00AA5A35"/>
    <w:rsid w:val="00AA5F18"/>
    <w:rsid w:val="00AA670C"/>
    <w:rsid w:val="00AA6978"/>
    <w:rsid w:val="00AA73C4"/>
    <w:rsid w:val="00AA79C7"/>
    <w:rsid w:val="00AA7A80"/>
    <w:rsid w:val="00AA7E80"/>
    <w:rsid w:val="00AB0194"/>
    <w:rsid w:val="00AB0AC9"/>
    <w:rsid w:val="00AB11C4"/>
    <w:rsid w:val="00AB1D7E"/>
    <w:rsid w:val="00AB2093"/>
    <w:rsid w:val="00AB280E"/>
    <w:rsid w:val="00AB2863"/>
    <w:rsid w:val="00AB32F0"/>
    <w:rsid w:val="00AB35A1"/>
    <w:rsid w:val="00AB3A5D"/>
    <w:rsid w:val="00AB3CFA"/>
    <w:rsid w:val="00AB4099"/>
    <w:rsid w:val="00AB470D"/>
    <w:rsid w:val="00AB4B4D"/>
    <w:rsid w:val="00AB4F13"/>
    <w:rsid w:val="00AB5C86"/>
    <w:rsid w:val="00AB670A"/>
    <w:rsid w:val="00AB73D0"/>
    <w:rsid w:val="00AC0357"/>
    <w:rsid w:val="00AC062F"/>
    <w:rsid w:val="00AC0E85"/>
    <w:rsid w:val="00AC0EB0"/>
    <w:rsid w:val="00AC0FE1"/>
    <w:rsid w:val="00AC1206"/>
    <w:rsid w:val="00AC1DB6"/>
    <w:rsid w:val="00AC2706"/>
    <w:rsid w:val="00AC2A9F"/>
    <w:rsid w:val="00AC3023"/>
    <w:rsid w:val="00AC3056"/>
    <w:rsid w:val="00AC305F"/>
    <w:rsid w:val="00AC307A"/>
    <w:rsid w:val="00AC3405"/>
    <w:rsid w:val="00AC38E2"/>
    <w:rsid w:val="00AC3C94"/>
    <w:rsid w:val="00AC4762"/>
    <w:rsid w:val="00AC47FB"/>
    <w:rsid w:val="00AC57D7"/>
    <w:rsid w:val="00AC61E9"/>
    <w:rsid w:val="00AC6428"/>
    <w:rsid w:val="00AC7539"/>
    <w:rsid w:val="00AC7B53"/>
    <w:rsid w:val="00AC7DB1"/>
    <w:rsid w:val="00AD09C7"/>
    <w:rsid w:val="00AD1F0B"/>
    <w:rsid w:val="00AD287A"/>
    <w:rsid w:val="00AD2E26"/>
    <w:rsid w:val="00AD397C"/>
    <w:rsid w:val="00AD3FB1"/>
    <w:rsid w:val="00AD45C0"/>
    <w:rsid w:val="00AD48AF"/>
    <w:rsid w:val="00AD48B0"/>
    <w:rsid w:val="00AD5B62"/>
    <w:rsid w:val="00AD5F2F"/>
    <w:rsid w:val="00AD63AE"/>
    <w:rsid w:val="00AD6A82"/>
    <w:rsid w:val="00AD79CB"/>
    <w:rsid w:val="00AD7BE6"/>
    <w:rsid w:val="00AE00D6"/>
    <w:rsid w:val="00AE252B"/>
    <w:rsid w:val="00AE290F"/>
    <w:rsid w:val="00AE295D"/>
    <w:rsid w:val="00AE39F2"/>
    <w:rsid w:val="00AE4EA3"/>
    <w:rsid w:val="00AE5E66"/>
    <w:rsid w:val="00AE6824"/>
    <w:rsid w:val="00AE6996"/>
    <w:rsid w:val="00AE7358"/>
    <w:rsid w:val="00AE7581"/>
    <w:rsid w:val="00AE796B"/>
    <w:rsid w:val="00AE7BCC"/>
    <w:rsid w:val="00AE7F15"/>
    <w:rsid w:val="00AF0092"/>
    <w:rsid w:val="00AF03D6"/>
    <w:rsid w:val="00AF056A"/>
    <w:rsid w:val="00AF09C7"/>
    <w:rsid w:val="00AF19B1"/>
    <w:rsid w:val="00AF1B9A"/>
    <w:rsid w:val="00AF1C5C"/>
    <w:rsid w:val="00AF2026"/>
    <w:rsid w:val="00AF2A9A"/>
    <w:rsid w:val="00AF3687"/>
    <w:rsid w:val="00AF3ACB"/>
    <w:rsid w:val="00AF4293"/>
    <w:rsid w:val="00AF42CD"/>
    <w:rsid w:val="00AF4D9B"/>
    <w:rsid w:val="00AF5CBC"/>
    <w:rsid w:val="00AF5EC5"/>
    <w:rsid w:val="00AF630B"/>
    <w:rsid w:val="00AF64DD"/>
    <w:rsid w:val="00AF6EA8"/>
    <w:rsid w:val="00AF7151"/>
    <w:rsid w:val="00AF74F0"/>
    <w:rsid w:val="00AF75D6"/>
    <w:rsid w:val="00AF7733"/>
    <w:rsid w:val="00AF7A8C"/>
    <w:rsid w:val="00AF7E2C"/>
    <w:rsid w:val="00B005C0"/>
    <w:rsid w:val="00B0074E"/>
    <w:rsid w:val="00B00795"/>
    <w:rsid w:val="00B009FF"/>
    <w:rsid w:val="00B01713"/>
    <w:rsid w:val="00B01FE2"/>
    <w:rsid w:val="00B02173"/>
    <w:rsid w:val="00B021FC"/>
    <w:rsid w:val="00B024A4"/>
    <w:rsid w:val="00B024CF"/>
    <w:rsid w:val="00B024FC"/>
    <w:rsid w:val="00B02E90"/>
    <w:rsid w:val="00B030F6"/>
    <w:rsid w:val="00B03305"/>
    <w:rsid w:val="00B04AC3"/>
    <w:rsid w:val="00B04F48"/>
    <w:rsid w:val="00B0506D"/>
    <w:rsid w:val="00B05DCC"/>
    <w:rsid w:val="00B064E6"/>
    <w:rsid w:val="00B069FF"/>
    <w:rsid w:val="00B06C88"/>
    <w:rsid w:val="00B07AC5"/>
    <w:rsid w:val="00B07AEC"/>
    <w:rsid w:val="00B10052"/>
    <w:rsid w:val="00B1085C"/>
    <w:rsid w:val="00B10B08"/>
    <w:rsid w:val="00B11D07"/>
    <w:rsid w:val="00B11D76"/>
    <w:rsid w:val="00B126A1"/>
    <w:rsid w:val="00B12A4B"/>
    <w:rsid w:val="00B12EE8"/>
    <w:rsid w:val="00B131B5"/>
    <w:rsid w:val="00B13206"/>
    <w:rsid w:val="00B1352D"/>
    <w:rsid w:val="00B137D7"/>
    <w:rsid w:val="00B13AFA"/>
    <w:rsid w:val="00B144BC"/>
    <w:rsid w:val="00B1452C"/>
    <w:rsid w:val="00B1513D"/>
    <w:rsid w:val="00B1516E"/>
    <w:rsid w:val="00B15444"/>
    <w:rsid w:val="00B1547D"/>
    <w:rsid w:val="00B15C91"/>
    <w:rsid w:val="00B16275"/>
    <w:rsid w:val="00B1632A"/>
    <w:rsid w:val="00B163C1"/>
    <w:rsid w:val="00B167CC"/>
    <w:rsid w:val="00B16B04"/>
    <w:rsid w:val="00B16C34"/>
    <w:rsid w:val="00B16D50"/>
    <w:rsid w:val="00B16F77"/>
    <w:rsid w:val="00B171AF"/>
    <w:rsid w:val="00B17315"/>
    <w:rsid w:val="00B17845"/>
    <w:rsid w:val="00B2016F"/>
    <w:rsid w:val="00B205DF"/>
    <w:rsid w:val="00B2157F"/>
    <w:rsid w:val="00B21FA0"/>
    <w:rsid w:val="00B22040"/>
    <w:rsid w:val="00B22130"/>
    <w:rsid w:val="00B22EDF"/>
    <w:rsid w:val="00B2310A"/>
    <w:rsid w:val="00B24936"/>
    <w:rsid w:val="00B24B44"/>
    <w:rsid w:val="00B24CD2"/>
    <w:rsid w:val="00B24FB6"/>
    <w:rsid w:val="00B2575D"/>
    <w:rsid w:val="00B2597F"/>
    <w:rsid w:val="00B260A8"/>
    <w:rsid w:val="00B262CF"/>
    <w:rsid w:val="00B27122"/>
    <w:rsid w:val="00B2722E"/>
    <w:rsid w:val="00B27865"/>
    <w:rsid w:val="00B27E5E"/>
    <w:rsid w:val="00B30158"/>
    <w:rsid w:val="00B303E1"/>
    <w:rsid w:val="00B30750"/>
    <w:rsid w:val="00B3100E"/>
    <w:rsid w:val="00B313FC"/>
    <w:rsid w:val="00B31AF2"/>
    <w:rsid w:val="00B329D5"/>
    <w:rsid w:val="00B33F3E"/>
    <w:rsid w:val="00B344E4"/>
    <w:rsid w:val="00B34CC1"/>
    <w:rsid w:val="00B352DE"/>
    <w:rsid w:val="00B35A0F"/>
    <w:rsid w:val="00B35B1E"/>
    <w:rsid w:val="00B35DE5"/>
    <w:rsid w:val="00B36742"/>
    <w:rsid w:val="00B36893"/>
    <w:rsid w:val="00B368BB"/>
    <w:rsid w:val="00B36DE0"/>
    <w:rsid w:val="00B36DFB"/>
    <w:rsid w:val="00B37B2E"/>
    <w:rsid w:val="00B37B77"/>
    <w:rsid w:val="00B37E72"/>
    <w:rsid w:val="00B40048"/>
    <w:rsid w:val="00B400B0"/>
    <w:rsid w:val="00B40208"/>
    <w:rsid w:val="00B40408"/>
    <w:rsid w:val="00B41650"/>
    <w:rsid w:val="00B41F0A"/>
    <w:rsid w:val="00B4213B"/>
    <w:rsid w:val="00B422A8"/>
    <w:rsid w:val="00B422C0"/>
    <w:rsid w:val="00B42339"/>
    <w:rsid w:val="00B426CA"/>
    <w:rsid w:val="00B428C6"/>
    <w:rsid w:val="00B42C79"/>
    <w:rsid w:val="00B42D96"/>
    <w:rsid w:val="00B43711"/>
    <w:rsid w:val="00B43842"/>
    <w:rsid w:val="00B43866"/>
    <w:rsid w:val="00B439F5"/>
    <w:rsid w:val="00B43B8F"/>
    <w:rsid w:val="00B43F1D"/>
    <w:rsid w:val="00B44141"/>
    <w:rsid w:val="00B444B3"/>
    <w:rsid w:val="00B446E4"/>
    <w:rsid w:val="00B44D18"/>
    <w:rsid w:val="00B44EC3"/>
    <w:rsid w:val="00B44F4B"/>
    <w:rsid w:val="00B45E03"/>
    <w:rsid w:val="00B45EFA"/>
    <w:rsid w:val="00B4701A"/>
    <w:rsid w:val="00B470C5"/>
    <w:rsid w:val="00B47618"/>
    <w:rsid w:val="00B479DE"/>
    <w:rsid w:val="00B47FA4"/>
    <w:rsid w:val="00B51208"/>
    <w:rsid w:val="00B51995"/>
    <w:rsid w:val="00B51A14"/>
    <w:rsid w:val="00B51E52"/>
    <w:rsid w:val="00B51E7F"/>
    <w:rsid w:val="00B520B5"/>
    <w:rsid w:val="00B52B6A"/>
    <w:rsid w:val="00B531D4"/>
    <w:rsid w:val="00B53764"/>
    <w:rsid w:val="00B5430D"/>
    <w:rsid w:val="00B54B12"/>
    <w:rsid w:val="00B54FA0"/>
    <w:rsid w:val="00B55C57"/>
    <w:rsid w:val="00B56A82"/>
    <w:rsid w:val="00B56DC5"/>
    <w:rsid w:val="00B56E5B"/>
    <w:rsid w:val="00B56ECF"/>
    <w:rsid w:val="00B60867"/>
    <w:rsid w:val="00B60C35"/>
    <w:rsid w:val="00B60DA2"/>
    <w:rsid w:val="00B610FE"/>
    <w:rsid w:val="00B614EA"/>
    <w:rsid w:val="00B62251"/>
    <w:rsid w:val="00B623E0"/>
    <w:rsid w:val="00B6270A"/>
    <w:rsid w:val="00B62921"/>
    <w:rsid w:val="00B633A9"/>
    <w:rsid w:val="00B635C1"/>
    <w:rsid w:val="00B63742"/>
    <w:rsid w:val="00B63A1C"/>
    <w:rsid w:val="00B63C02"/>
    <w:rsid w:val="00B644B9"/>
    <w:rsid w:val="00B64F88"/>
    <w:rsid w:val="00B65036"/>
    <w:rsid w:val="00B65264"/>
    <w:rsid w:val="00B659AF"/>
    <w:rsid w:val="00B65B1C"/>
    <w:rsid w:val="00B65E61"/>
    <w:rsid w:val="00B666AE"/>
    <w:rsid w:val="00B66B88"/>
    <w:rsid w:val="00B67268"/>
    <w:rsid w:val="00B67557"/>
    <w:rsid w:val="00B67E74"/>
    <w:rsid w:val="00B712CE"/>
    <w:rsid w:val="00B715B9"/>
    <w:rsid w:val="00B7173C"/>
    <w:rsid w:val="00B717A5"/>
    <w:rsid w:val="00B72427"/>
    <w:rsid w:val="00B72CCF"/>
    <w:rsid w:val="00B73613"/>
    <w:rsid w:val="00B73F7B"/>
    <w:rsid w:val="00B74204"/>
    <w:rsid w:val="00B743FD"/>
    <w:rsid w:val="00B744A0"/>
    <w:rsid w:val="00B7499B"/>
    <w:rsid w:val="00B7542D"/>
    <w:rsid w:val="00B75A12"/>
    <w:rsid w:val="00B75E8C"/>
    <w:rsid w:val="00B76442"/>
    <w:rsid w:val="00B76649"/>
    <w:rsid w:val="00B76BDF"/>
    <w:rsid w:val="00B76E1F"/>
    <w:rsid w:val="00B77AA3"/>
    <w:rsid w:val="00B77CF8"/>
    <w:rsid w:val="00B80421"/>
    <w:rsid w:val="00B80BDA"/>
    <w:rsid w:val="00B80C19"/>
    <w:rsid w:val="00B80DBB"/>
    <w:rsid w:val="00B80FB2"/>
    <w:rsid w:val="00B8198E"/>
    <w:rsid w:val="00B825A8"/>
    <w:rsid w:val="00B828B0"/>
    <w:rsid w:val="00B8349F"/>
    <w:rsid w:val="00B83A37"/>
    <w:rsid w:val="00B83B08"/>
    <w:rsid w:val="00B83D94"/>
    <w:rsid w:val="00B84B66"/>
    <w:rsid w:val="00B8581F"/>
    <w:rsid w:val="00B85E49"/>
    <w:rsid w:val="00B866A6"/>
    <w:rsid w:val="00B8717C"/>
    <w:rsid w:val="00B873A2"/>
    <w:rsid w:val="00B8746C"/>
    <w:rsid w:val="00B8794A"/>
    <w:rsid w:val="00B90577"/>
    <w:rsid w:val="00B908F8"/>
    <w:rsid w:val="00B90A7F"/>
    <w:rsid w:val="00B9126B"/>
    <w:rsid w:val="00B9133F"/>
    <w:rsid w:val="00B91E11"/>
    <w:rsid w:val="00B921E6"/>
    <w:rsid w:val="00B9220E"/>
    <w:rsid w:val="00B92A28"/>
    <w:rsid w:val="00B92FCD"/>
    <w:rsid w:val="00B93394"/>
    <w:rsid w:val="00B9344A"/>
    <w:rsid w:val="00B93D16"/>
    <w:rsid w:val="00B94077"/>
    <w:rsid w:val="00B9419C"/>
    <w:rsid w:val="00B94427"/>
    <w:rsid w:val="00B94428"/>
    <w:rsid w:val="00B946D8"/>
    <w:rsid w:val="00B94F32"/>
    <w:rsid w:val="00B954B3"/>
    <w:rsid w:val="00B95A31"/>
    <w:rsid w:val="00B962B2"/>
    <w:rsid w:val="00B97100"/>
    <w:rsid w:val="00B97A66"/>
    <w:rsid w:val="00BA11BF"/>
    <w:rsid w:val="00BA1874"/>
    <w:rsid w:val="00BA1AB3"/>
    <w:rsid w:val="00BA215E"/>
    <w:rsid w:val="00BA2E83"/>
    <w:rsid w:val="00BA4843"/>
    <w:rsid w:val="00BA4D84"/>
    <w:rsid w:val="00BA5041"/>
    <w:rsid w:val="00BA5A40"/>
    <w:rsid w:val="00BA5BA1"/>
    <w:rsid w:val="00BA5BFE"/>
    <w:rsid w:val="00BA618E"/>
    <w:rsid w:val="00BA67EB"/>
    <w:rsid w:val="00BA6FFB"/>
    <w:rsid w:val="00BA71F8"/>
    <w:rsid w:val="00BA7B1F"/>
    <w:rsid w:val="00BB0804"/>
    <w:rsid w:val="00BB0899"/>
    <w:rsid w:val="00BB1019"/>
    <w:rsid w:val="00BB15E4"/>
    <w:rsid w:val="00BB2526"/>
    <w:rsid w:val="00BB2CE4"/>
    <w:rsid w:val="00BB3A56"/>
    <w:rsid w:val="00BB408E"/>
    <w:rsid w:val="00BB56CB"/>
    <w:rsid w:val="00BB5A2F"/>
    <w:rsid w:val="00BB5BFC"/>
    <w:rsid w:val="00BB5D44"/>
    <w:rsid w:val="00BB62CE"/>
    <w:rsid w:val="00BB62F1"/>
    <w:rsid w:val="00BB652B"/>
    <w:rsid w:val="00BB73A7"/>
    <w:rsid w:val="00BB77AB"/>
    <w:rsid w:val="00BC0D4A"/>
    <w:rsid w:val="00BC0E71"/>
    <w:rsid w:val="00BC13BC"/>
    <w:rsid w:val="00BC14CC"/>
    <w:rsid w:val="00BC1DCF"/>
    <w:rsid w:val="00BC249E"/>
    <w:rsid w:val="00BC2570"/>
    <w:rsid w:val="00BC2946"/>
    <w:rsid w:val="00BC2DE2"/>
    <w:rsid w:val="00BC2E57"/>
    <w:rsid w:val="00BC3B87"/>
    <w:rsid w:val="00BC3BF0"/>
    <w:rsid w:val="00BC3C70"/>
    <w:rsid w:val="00BC3CDB"/>
    <w:rsid w:val="00BC46C9"/>
    <w:rsid w:val="00BC5138"/>
    <w:rsid w:val="00BC5443"/>
    <w:rsid w:val="00BC56E1"/>
    <w:rsid w:val="00BC5813"/>
    <w:rsid w:val="00BC59D3"/>
    <w:rsid w:val="00BC5BB2"/>
    <w:rsid w:val="00BC6EC5"/>
    <w:rsid w:val="00BC6F8B"/>
    <w:rsid w:val="00BD0436"/>
    <w:rsid w:val="00BD0F64"/>
    <w:rsid w:val="00BD13FF"/>
    <w:rsid w:val="00BD1626"/>
    <w:rsid w:val="00BD2226"/>
    <w:rsid w:val="00BD225C"/>
    <w:rsid w:val="00BD2607"/>
    <w:rsid w:val="00BD2C12"/>
    <w:rsid w:val="00BD4016"/>
    <w:rsid w:val="00BD4681"/>
    <w:rsid w:val="00BD4C7A"/>
    <w:rsid w:val="00BD549B"/>
    <w:rsid w:val="00BD5869"/>
    <w:rsid w:val="00BD6410"/>
    <w:rsid w:val="00BD66C7"/>
    <w:rsid w:val="00BD6AC8"/>
    <w:rsid w:val="00BD7706"/>
    <w:rsid w:val="00BE0304"/>
    <w:rsid w:val="00BE04D8"/>
    <w:rsid w:val="00BE1CC1"/>
    <w:rsid w:val="00BE1DDB"/>
    <w:rsid w:val="00BE25AE"/>
    <w:rsid w:val="00BE279F"/>
    <w:rsid w:val="00BE2AEF"/>
    <w:rsid w:val="00BE2B26"/>
    <w:rsid w:val="00BE359E"/>
    <w:rsid w:val="00BE3670"/>
    <w:rsid w:val="00BE37BC"/>
    <w:rsid w:val="00BE3AA6"/>
    <w:rsid w:val="00BE3ACB"/>
    <w:rsid w:val="00BE40D0"/>
    <w:rsid w:val="00BE4E75"/>
    <w:rsid w:val="00BE4E8D"/>
    <w:rsid w:val="00BE52E2"/>
    <w:rsid w:val="00BE5623"/>
    <w:rsid w:val="00BE576E"/>
    <w:rsid w:val="00BE59F7"/>
    <w:rsid w:val="00BE629B"/>
    <w:rsid w:val="00BE798D"/>
    <w:rsid w:val="00BE7AA3"/>
    <w:rsid w:val="00BE7AFC"/>
    <w:rsid w:val="00BF0084"/>
    <w:rsid w:val="00BF009C"/>
    <w:rsid w:val="00BF0BF6"/>
    <w:rsid w:val="00BF0D15"/>
    <w:rsid w:val="00BF1638"/>
    <w:rsid w:val="00BF171C"/>
    <w:rsid w:val="00BF1722"/>
    <w:rsid w:val="00BF2604"/>
    <w:rsid w:val="00BF2AFC"/>
    <w:rsid w:val="00BF2ED0"/>
    <w:rsid w:val="00BF33A5"/>
    <w:rsid w:val="00BF342D"/>
    <w:rsid w:val="00BF395F"/>
    <w:rsid w:val="00BF3D5D"/>
    <w:rsid w:val="00BF3FF6"/>
    <w:rsid w:val="00BF42F5"/>
    <w:rsid w:val="00BF4335"/>
    <w:rsid w:val="00BF4866"/>
    <w:rsid w:val="00BF4E6F"/>
    <w:rsid w:val="00BF5182"/>
    <w:rsid w:val="00BF6007"/>
    <w:rsid w:val="00BF6A5A"/>
    <w:rsid w:val="00BF6DB0"/>
    <w:rsid w:val="00BF6FB1"/>
    <w:rsid w:val="00BF71D2"/>
    <w:rsid w:val="00BF743F"/>
    <w:rsid w:val="00BF7999"/>
    <w:rsid w:val="00BF7A0C"/>
    <w:rsid w:val="00BF7E1D"/>
    <w:rsid w:val="00C00575"/>
    <w:rsid w:val="00C01220"/>
    <w:rsid w:val="00C01CD0"/>
    <w:rsid w:val="00C026C9"/>
    <w:rsid w:val="00C03607"/>
    <w:rsid w:val="00C0386C"/>
    <w:rsid w:val="00C038C0"/>
    <w:rsid w:val="00C03C02"/>
    <w:rsid w:val="00C03CAF"/>
    <w:rsid w:val="00C04C4F"/>
    <w:rsid w:val="00C04E98"/>
    <w:rsid w:val="00C056CB"/>
    <w:rsid w:val="00C057C9"/>
    <w:rsid w:val="00C057F1"/>
    <w:rsid w:val="00C059C5"/>
    <w:rsid w:val="00C070A6"/>
    <w:rsid w:val="00C074F9"/>
    <w:rsid w:val="00C07AF2"/>
    <w:rsid w:val="00C07E85"/>
    <w:rsid w:val="00C07F00"/>
    <w:rsid w:val="00C1027F"/>
    <w:rsid w:val="00C10836"/>
    <w:rsid w:val="00C10EC3"/>
    <w:rsid w:val="00C112D7"/>
    <w:rsid w:val="00C11924"/>
    <w:rsid w:val="00C11F03"/>
    <w:rsid w:val="00C11F39"/>
    <w:rsid w:val="00C1203D"/>
    <w:rsid w:val="00C1359A"/>
    <w:rsid w:val="00C13A57"/>
    <w:rsid w:val="00C14213"/>
    <w:rsid w:val="00C14237"/>
    <w:rsid w:val="00C14625"/>
    <w:rsid w:val="00C150BD"/>
    <w:rsid w:val="00C15290"/>
    <w:rsid w:val="00C154EF"/>
    <w:rsid w:val="00C15AEC"/>
    <w:rsid w:val="00C15E51"/>
    <w:rsid w:val="00C15F05"/>
    <w:rsid w:val="00C16112"/>
    <w:rsid w:val="00C16330"/>
    <w:rsid w:val="00C1678F"/>
    <w:rsid w:val="00C16B54"/>
    <w:rsid w:val="00C16CD3"/>
    <w:rsid w:val="00C172FF"/>
    <w:rsid w:val="00C17C05"/>
    <w:rsid w:val="00C17C2D"/>
    <w:rsid w:val="00C200B3"/>
    <w:rsid w:val="00C2034F"/>
    <w:rsid w:val="00C205BA"/>
    <w:rsid w:val="00C2287A"/>
    <w:rsid w:val="00C22A4D"/>
    <w:rsid w:val="00C22EFC"/>
    <w:rsid w:val="00C23088"/>
    <w:rsid w:val="00C23E6D"/>
    <w:rsid w:val="00C23F69"/>
    <w:rsid w:val="00C24A81"/>
    <w:rsid w:val="00C24FF2"/>
    <w:rsid w:val="00C251E1"/>
    <w:rsid w:val="00C257ED"/>
    <w:rsid w:val="00C25F52"/>
    <w:rsid w:val="00C26A10"/>
    <w:rsid w:val="00C26AF8"/>
    <w:rsid w:val="00C2762B"/>
    <w:rsid w:val="00C27BA1"/>
    <w:rsid w:val="00C30470"/>
    <w:rsid w:val="00C304A8"/>
    <w:rsid w:val="00C305B4"/>
    <w:rsid w:val="00C30672"/>
    <w:rsid w:val="00C30D2A"/>
    <w:rsid w:val="00C30EAC"/>
    <w:rsid w:val="00C314EC"/>
    <w:rsid w:val="00C3153F"/>
    <w:rsid w:val="00C315DF"/>
    <w:rsid w:val="00C31664"/>
    <w:rsid w:val="00C316E5"/>
    <w:rsid w:val="00C31998"/>
    <w:rsid w:val="00C31DBF"/>
    <w:rsid w:val="00C31F39"/>
    <w:rsid w:val="00C321E4"/>
    <w:rsid w:val="00C32240"/>
    <w:rsid w:val="00C32A19"/>
    <w:rsid w:val="00C32B78"/>
    <w:rsid w:val="00C3305E"/>
    <w:rsid w:val="00C3313C"/>
    <w:rsid w:val="00C340BF"/>
    <w:rsid w:val="00C3467E"/>
    <w:rsid w:val="00C346AB"/>
    <w:rsid w:val="00C3481C"/>
    <w:rsid w:val="00C34998"/>
    <w:rsid w:val="00C34A77"/>
    <w:rsid w:val="00C34B3A"/>
    <w:rsid w:val="00C34C0F"/>
    <w:rsid w:val="00C3509D"/>
    <w:rsid w:val="00C356B4"/>
    <w:rsid w:val="00C35BD0"/>
    <w:rsid w:val="00C36C3C"/>
    <w:rsid w:val="00C37481"/>
    <w:rsid w:val="00C37541"/>
    <w:rsid w:val="00C37B5F"/>
    <w:rsid w:val="00C37CDF"/>
    <w:rsid w:val="00C37EFC"/>
    <w:rsid w:val="00C4021F"/>
    <w:rsid w:val="00C409C6"/>
    <w:rsid w:val="00C42A91"/>
    <w:rsid w:val="00C42DE0"/>
    <w:rsid w:val="00C434A7"/>
    <w:rsid w:val="00C43DE0"/>
    <w:rsid w:val="00C44322"/>
    <w:rsid w:val="00C4465E"/>
    <w:rsid w:val="00C44A6E"/>
    <w:rsid w:val="00C44DF5"/>
    <w:rsid w:val="00C45D49"/>
    <w:rsid w:val="00C467BB"/>
    <w:rsid w:val="00C471F1"/>
    <w:rsid w:val="00C47944"/>
    <w:rsid w:val="00C47D20"/>
    <w:rsid w:val="00C51393"/>
    <w:rsid w:val="00C52319"/>
    <w:rsid w:val="00C53D7B"/>
    <w:rsid w:val="00C542F5"/>
    <w:rsid w:val="00C557D8"/>
    <w:rsid w:val="00C55872"/>
    <w:rsid w:val="00C55C4D"/>
    <w:rsid w:val="00C5636D"/>
    <w:rsid w:val="00C563F8"/>
    <w:rsid w:val="00C57CEA"/>
    <w:rsid w:val="00C6015A"/>
    <w:rsid w:val="00C60F91"/>
    <w:rsid w:val="00C61A03"/>
    <w:rsid w:val="00C61EA3"/>
    <w:rsid w:val="00C62F3F"/>
    <w:rsid w:val="00C62F7B"/>
    <w:rsid w:val="00C63D9E"/>
    <w:rsid w:val="00C63F2A"/>
    <w:rsid w:val="00C6434B"/>
    <w:rsid w:val="00C6494B"/>
    <w:rsid w:val="00C65276"/>
    <w:rsid w:val="00C655F3"/>
    <w:rsid w:val="00C660E9"/>
    <w:rsid w:val="00C6616C"/>
    <w:rsid w:val="00C66582"/>
    <w:rsid w:val="00C66D7E"/>
    <w:rsid w:val="00C67CCC"/>
    <w:rsid w:val="00C70B93"/>
    <w:rsid w:val="00C71CA7"/>
    <w:rsid w:val="00C725EB"/>
    <w:rsid w:val="00C72F17"/>
    <w:rsid w:val="00C731DC"/>
    <w:rsid w:val="00C739FD"/>
    <w:rsid w:val="00C73F93"/>
    <w:rsid w:val="00C74A1E"/>
    <w:rsid w:val="00C74A45"/>
    <w:rsid w:val="00C74CFE"/>
    <w:rsid w:val="00C7517C"/>
    <w:rsid w:val="00C75526"/>
    <w:rsid w:val="00C75A9E"/>
    <w:rsid w:val="00C75BE1"/>
    <w:rsid w:val="00C763C5"/>
    <w:rsid w:val="00C76462"/>
    <w:rsid w:val="00C767BE"/>
    <w:rsid w:val="00C76F71"/>
    <w:rsid w:val="00C771D0"/>
    <w:rsid w:val="00C77351"/>
    <w:rsid w:val="00C80BAE"/>
    <w:rsid w:val="00C81AEE"/>
    <w:rsid w:val="00C81AF2"/>
    <w:rsid w:val="00C81DB7"/>
    <w:rsid w:val="00C81E8B"/>
    <w:rsid w:val="00C8234D"/>
    <w:rsid w:val="00C82A48"/>
    <w:rsid w:val="00C82E74"/>
    <w:rsid w:val="00C82EC6"/>
    <w:rsid w:val="00C835CD"/>
    <w:rsid w:val="00C83D15"/>
    <w:rsid w:val="00C8493C"/>
    <w:rsid w:val="00C84E13"/>
    <w:rsid w:val="00C852F8"/>
    <w:rsid w:val="00C877BE"/>
    <w:rsid w:val="00C879C6"/>
    <w:rsid w:val="00C87F53"/>
    <w:rsid w:val="00C90447"/>
    <w:rsid w:val="00C90530"/>
    <w:rsid w:val="00C9166B"/>
    <w:rsid w:val="00C917E9"/>
    <w:rsid w:val="00C91E82"/>
    <w:rsid w:val="00C922E3"/>
    <w:rsid w:val="00C92A37"/>
    <w:rsid w:val="00C92C6D"/>
    <w:rsid w:val="00C92FAE"/>
    <w:rsid w:val="00C93F9E"/>
    <w:rsid w:val="00C94511"/>
    <w:rsid w:val="00C95CBA"/>
    <w:rsid w:val="00C95F4B"/>
    <w:rsid w:val="00C96002"/>
    <w:rsid w:val="00C96338"/>
    <w:rsid w:val="00C965B2"/>
    <w:rsid w:val="00C96EB7"/>
    <w:rsid w:val="00C973CC"/>
    <w:rsid w:val="00C976A5"/>
    <w:rsid w:val="00C97ACE"/>
    <w:rsid w:val="00C97DC7"/>
    <w:rsid w:val="00CA0C2A"/>
    <w:rsid w:val="00CA2469"/>
    <w:rsid w:val="00CA376B"/>
    <w:rsid w:val="00CA46FA"/>
    <w:rsid w:val="00CA4A4B"/>
    <w:rsid w:val="00CA4A8A"/>
    <w:rsid w:val="00CA5BDD"/>
    <w:rsid w:val="00CA60AD"/>
    <w:rsid w:val="00CA64D3"/>
    <w:rsid w:val="00CA65A8"/>
    <w:rsid w:val="00CA67FB"/>
    <w:rsid w:val="00CA6F6B"/>
    <w:rsid w:val="00CA70F3"/>
    <w:rsid w:val="00CA729E"/>
    <w:rsid w:val="00CA789B"/>
    <w:rsid w:val="00CA7F67"/>
    <w:rsid w:val="00CB1313"/>
    <w:rsid w:val="00CB1E05"/>
    <w:rsid w:val="00CB24D1"/>
    <w:rsid w:val="00CB2FB0"/>
    <w:rsid w:val="00CB3656"/>
    <w:rsid w:val="00CB394E"/>
    <w:rsid w:val="00CB3C85"/>
    <w:rsid w:val="00CB4421"/>
    <w:rsid w:val="00CB5AA3"/>
    <w:rsid w:val="00CB5BDE"/>
    <w:rsid w:val="00CB5F69"/>
    <w:rsid w:val="00CB6EE4"/>
    <w:rsid w:val="00CB7320"/>
    <w:rsid w:val="00CB7BCA"/>
    <w:rsid w:val="00CB7D10"/>
    <w:rsid w:val="00CB7D69"/>
    <w:rsid w:val="00CB7F2F"/>
    <w:rsid w:val="00CC0176"/>
    <w:rsid w:val="00CC0600"/>
    <w:rsid w:val="00CC081B"/>
    <w:rsid w:val="00CC0927"/>
    <w:rsid w:val="00CC0A82"/>
    <w:rsid w:val="00CC141B"/>
    <w:rsid w:val="00CC29B5"/>
    <w:rsid w:val="00CC3366"/>
    <w:rsid w:val="00CC4071"/>
    <w:rsid w:val="00CC45A6"/>
    <w:rsid w:val="00CC537D"/>
    <w:rsid w:val="00CC5EB1"/>
    <w:rsid w:val="00CC61D7"/>
    <w:rsid w:val="00CC685E"/>
    <w:rsid w:val="00CC7791"/>
    <w:rsid w:val="00CC7A61"/>
    <w:rsid w:val="00CD056A"/>
    <w:rsid w:val="00CD073B"/>
    <w:rsid w:val="00CD0FEC"/>
    <w:rsid w:val="00CD1310"/>
    <w:rsid w:val="00CD2300"/>
    <w:rsid w:val="00CD2E19"/>
    <w:rsid w:val="00CD35CF"/>
    <w:rsid w:val="00CD3BE6"/>
    <w:rsid w:val="00CD43F8"/>
    <w:rsid w:val="00CD5AE3"/>
    <w:rsid w:val="00CD5B7A"/>
    <w:rsid w:val="00CD5BF8"/>
    <w:rsid w:val="00CD621E"/>
    <w:rsid w:val="00CD62BD"/>
    <w:rsid w:val="00CD6BB3"/>
    <w:rsid w:val="00CD6BE9"/>
    <w:rsid w:val="00CD6CEA"/>
    <w:rsid w:val="00CD7F30"/>
    <w:rsid w:val="00CE03AE"/>
    <w:rsid w:val="00CE059B"/>
    <w:rsid w:val="00CE0F53"/>
    <w:rsid w:val="00CE1038"/>
    <w:rsid w:val="00CE149C"/>
    <w:rsid w:val="00CE17F3"/>
    <w:rsid w:val="00CE1C4A"/>
    <w:rsid w:val="00CE1D5D"/>
    <w:rsid w:val="00CE2049"/>
    <w:rsid w:val="00CE211E"/>
    <w:rsid w:val="00CE228D"/>
    <w:rsid w:val="00CE250E"/>
    <w:rsid w:val="00CE25E1"/>
    <w:rsid w:val="00CE296D"/>
    <w:rsid w:val="00CE3782"/>
    <w:rsid w:val="00CE4574"/>
    <w:rsid w:val="00CE4688"/>
    <w:rsid w:val="00CE5058"/>
    <w:rsid w:val="00CE619C"/>
    <w:rsid w:val="00CE65C3"/>
    <w:rsid w:val="00CE68C7"/>
    <w:rsid w:val="00CE691F"/>
    <w:rsid w:val="00CE6986"/>
    <w:rsid w:val="00CE795F"/>
    <w:rsid w:val="00CE799B"/>
    <w:rsid w:val="00CF02F2"/>
    <w:rsid w:val="00CF03B1"/>
    <w:rsid w:val="00CF07A8"/>
    <w:rsid w:val="00CF09BF"/>
    <w:rsid w:val="00CF0A6C"/>
    <w:rsid w:val="00CF0C59"/>
    <w:rsid w:val="00CF2080"/>
    <w:rsid w:val="00CF21F0"/>
    <w:rsid w:val="00CF24FD"/>
    <w:rsid w:val="00CF286A"/>
    <w:rsid w:val="00CF35DC"/>
    <w:rsid w:val="00CF3A1D"/>
    <w:rsid w:val="00CF4218"/>
    <w:rsid w:val="00CF4268"/>
    <w:rsid w:val="00CF465B"/>
    <w:rsid w:val="00CF46A4"/>
    <w:rsid w:val="00CF4BFA"/>
    <w:rsid w:val="00CF5187"/>
    <w:rsid w:val="00CF5D07"/>
    <w:rsid w:val="00CF6D58"/>
    <w:rsid w:val="00CF7068"/>
    <w:rsid w:val="00CF7187"/>
    <w:rsid w:val="00CF7695"/>
    <w:rsid w:val="00CF7DB8"/>
    <w:rsid w:val="00D0018A"/>
    <w:rsid w:val="00D0052D"/>
    <w:rsid w:val="00D0154C"/>
    <w:rsid w:val="00D01B6A"/>
    <w:rsid w:val="00D01CF4"/>
    <w:rsid w:val="00D024CF"/>
    <w:rsid w:val="00D025B7"/>
    <w:rsid w:val="00D02B6C"/>
    <w:rsid w:val="00D02E4F"/>
    <w:rsid w:val="00D03661"/>
    <w:rsid w:val="00D036B6"/>
    <w:rsid w:val="00D03A42"/>
    <w:rsid w:val="00D03E55"/>
    <w:rsid w:val="00D04924"/>
    <w:rsid w:val="00D04C85"/>
    <w:rsid w:val="00D065E5"/>
    <w:rsid w:val="00D06637"/>
    <w:rsid w:val="00D0679A"/>
    <w:rsid w:val="00D069F5"/>
    <w:rsid w:val="00D06DAE"/>
    <w:rsid w:val="00D07058"/>
    <w:rsid w:val="00D07160"/>
    <w:rsid w:val="00D0756A"/>
    <w:rsid w:val="00D075A6"/>
    <w:rsid w:val="00D0763F"/>
    <w:rsid w:val="00D10284"/>
    <w:rsid w:val="00D10333"/>
    <w:rsid w:val="00D107DF"/>
    <w:rsid w:val="00D10E84"/>
    <w:rsid w:val="00D11202"/>
    <w:rsid w:val="00D1172D"/>
    <w:rsid w:val="00D11888"/>
    <w:rsid w:val="00D11F12"/>
    <w:rsid w:val="00D123C5"/>
    <w:rsid w:val="00D125F7"/>
    <w:rsid w:val="00D12C8F"/>
    <w:rsid w:val="00D1395A"/>
    <w:rsid w:val="00D13F7B"/>
    <w:rsid w:val="00D147C7"/>
    <w:rsid w:val="00D14F14"/>
    <w:rsid w:val="00D150B0"/>
    <w:rsid w:val="00D15827"/>
    <w:rsid w:val="00D16D78"/>
    <w:rsid w:val="00D16F9E"/>
    <w:rsid w:val="00D171E0"/>
    <w:rsid w:val="00D1769A"/>
    <w:rsid w:val="00D179DE"/>
    <w:rsid w:val="00D17FD0"/>
    <w:rsid w:val="00D21138"/>
    <w:rsid w:val="00D21342"/>
    <w:rsid w:val="00D22347"/>
    <w:rsid w:val="00D227A9"/>
    <w:rsid w:val="00D22AB0"/>
    <w:rsid w:val="00D22E6A"/>
    <w:rsid w:val="00D2346D"/>
    <w:rsid w:val="00D23A53"/>
    <w:rsid w:val="00D23BB4"/>
    <w:rsid w:val="00D24687"/>
    <w:rsid w:val="00D2686C"/>
    <w:rsid w:val="00D273BA"/>
    <w:rsid w:val="00D27F67"/>
    <w:rsid w:val="00D300D1"/>
    <w:rsid w:val="00D302A6"/>
    <w:rsid w:val="00D31AFF"/>
    <w:rsid w:val="00D324F4"/>
    <w:rsid w:val="00D326AA"/>
    <w:rsid w:val="00D32907"/>
    <w:rsid w:val="00D33040"/>
    <w:rsid w:val="00D33AC6"/>
    <w:rsid w:val="00D3417D"/>
    <w:rsid w:val="00D34698"/>
    <w:rsid w:val="00D34EB7"/>
    <w:rsid w:val="00D350EF"/>
    <w:rsid w:val="00D354F9"/>
    <w:rsid w:val="00D35952"/>
    <w:rsid w:val="00D35CAE"/>
    <w:rsid w:val="00D360FF"/>
    <w:rsid w:val="00D36814"/>
    <w:rsid w:val="00D36913"/>
    <w:rsid w:val="00D36CFD"/>
    <w:rsid w:val="00D37AEE"/>
    <w:rsid w:val="00D37B88"/>
    <w:rsid w:val="00D37F97"/>
    <w:rsid w:val="00D40470"/>
    <w:rsid w:val="00D40CEB"/>
    <w:rsid w:val="00D41181"/>
    <w:rsid w:val="00D411E8"/>
    <w:rsid w:val="00D4123C"/>
    <w:rsid w:val="00D41993"/>
    <w:rsid w:val="00D421FA"/>
    <w:rsid w:val="00D42C47"/>
    <w:rsid w:val="00D44B68"/>
    <w:rsid w:val="00D4500E"/>
    <w:rsid w:val="00D454A3"/>
    <w:rsid w:val="00D45519"/>
    <w:rsid w:val="00D45715"/>
    <w:rsid w:val="00D463EC"/>
    <w:rsid w:val="00D46642"/>
    <w:rsid w:val="00D46FC2"/>
    <w:rsid w:val="00D46FD6"/>
    <w:rsid w:val="00D47697"/>
    <w:rsid w:val="00D4797E"/>
    <w:rsid w:val="00D47A3F"/>
    <w:rsid w:val="00D47CCA"/>
    <w:rsid w:val="00D47DFB"/>
    <w:rsid w:val="00D5000B"/>
    <w:rsid w:val="00D5069F"/>
    <w:rsid w:val="00D50FF9"/>
    <w:rsid w:val="00D51288"/>
    <w:rsid w:val="00D517DB"/>
    <w:rsid w:val="00D51933"/>
    <w:rsid w:val="00D524BD"/>
    <w:rsid w:val="00D52618"/>
    <w:rsid w:val="00D52DA6"/>
    <w:rsid w:val="00D52FC4"/>
    <w:rsid w:val="00D532F5"/>
    <w:rsid w:val="00D54198"/>
    <w:rsid w:val="00D54260"/>
    <w:rsid w:val="00D54D78"/>
    <w:rsid w:val="00D557CC"/>
    <w:rsid w:val="00D561C1"/>
    <w:rsid w:val="00D5673D"/>
    <w:rsid w:val="00D56C48"/>
    <w:rsid w:val="00D56CB1"/>
    <w:rsid w:val="00D56F6A"/>
    <w:rsid w:val="00D57419"/>
    <w:rsid w:val="00D60257"/>
    <w:rsid w:val="00D60445"/>
    <w:rsid w:val="00D60499"/>
    <w:rsid w:val="00D61390"/>
    <w:rsid w:val="00D61460"/>
    <w:rsid w:val="00D61BED"/>
    <w:rsid w:val="00D623F3"/>
    <w:rsid w:val="00D629A7"/>
    <w:rsid w:val="00D62A78"/>
    <w:rsid w:val="00D62B95"/>
    <w:rsid w:val="00D62FFC"/>
    <w:rsid w:val="00D63439"/>
    <w:rsid w:val="00D634A9"/>
    <w:rsid w:val="00D63DD3"/>
    <w:rsid w:val="00D63F73"/>
    <w:rsid w:val="00D64042"/>
    <w:rsid w:val="00D64125"/>
    <w:rsid w:val="00D646ED"/>
    <w:rsid w:val="00D6472E"/>
    <w:rsid w:val="00D64D58"/>
    <w:rsid w:val="00D6521C"/>
    <w:rsid w:val="00D65B3F"/>
    <w:rsid w:val="00D66276"/>
    <w:rsid w:val="00D665A7"/>
    <w:rsid w:val="00D66670"/>
    <w:rsid w:val="00D67061"/>
    <w:rsid w:val="00D673D3"/>
    <w:rsid w:val="00D67973"/>
    <w:rsid w:val="00D70559"/>
    <w:rsid w:val="00D7092B"/>
    <w:rsid w:val="00D71DCA"/>
    <w:rsid w:val="00D71E6C"/>
    <w:rsid w:val="00D720B2"/>
    <w:rsid w:val="00D720BA"/>
    <w:rsid w:val="00D726C8"/>
    <w:rsid w:val="00D72C53"/>
    <w:rsid w:val="00D732A9"/>
    <w:rsid w:val="00D733B0"/>
    <w:rsid w:val="00D73A68"/>
    <w:rsid w:val="00D73E21"/>
    <w:rsid w:val="00D743DD"/>
    <w:rsid w:val="00D744FA"/>
    <w:rsid w:val="00D74917"/>
    <w:rsid w:val="00D75286"/>
    <w:rsid w:val="00D757AF"/>
    <w:rsid w:val="00D76420"/>
    <w:rsid w:val="00D766F7"/>
    <w:rsid w:val="00D76F80"/>
    <w:rsid w:val="00D76F8F"/>
    <w:rsid w:val="00D773D2"/>
    <w:rsid w:val="00D80171"/>
    <w:rsid w:val="00D80667"/>
    <w:rsid w:val="00D80761"/>
    <w:rsid w:val="00D807FD"/>
    <w:rsid w:val="00D81188"/>
    <w:rsid w:val="00D8157D"/>
    <w:rsid w:val="00D82F88"/>
    <w:rsid w:val="00D83614"/>
    <w:rsid w:val="00D83997"/>
    <w:rsid w:val="00D840F7"/>
    <w:rsid w:val="00D84453"/>
    <w:rsid w:val="00D8497F"/>
    <w:rsid w:val="00D84C6E"/>
    <w:rsid w:val="00D851A7"/>
    <w:rsid w:val="00D85677"/>
    <w:rsid w:val="00D85A5B"/>
    <w:rsid w:val="00D85B81"/>
    <w:rsid w:val="00D85D54"/>
    <w:rsid w:val="00D866B0"/>
    <w:rsid w:val="00D875BE"/>
    <w:rsid w:val="00D87642"/>
    <w:rsid w:val="00D901F9"/>
    <w:rsid w:val="00D90651"/>
    <w:rsid w:val="00D90CF8"/>
    <w:rsid w:val="00D91874"/>
    <w:rsid w:val="00D935ED"/>
    <w:rsid w:val="00D936F2"/>
    <w:rsid w:val="00D94013"/>
    <w:rsid w:val="00D945F0"/>
    <w:rsid w:val="00D94733"/>
    <w:rsid w:val="00D948E8"/>
    <w:rsid w:val="00D94A5C"/>
    <w:rsid w:val="00D950F9"/>
    <w:rsid w:val="00D95AE1"/>
    <w:rsid w:val="00D96683"/>
    <w:rsid w:val="00D97754"/>
    <w:rsid w:val="00DA00AB"/>
    <w:rsid w:val="00DA0962"/>
    <w:rsid w:val="00DA0A3F"/>
    <w:rsid w:val="00DA0EBD"/>
    <w:rsid w:val="00DA1530"/>
    <w:rsid w:val="00DA21BC"/>
    <w:rsid w:val="00DA2D20"/>
    <w:rsid w:val="00DA2D7B"/>
    <w:rsid w:val="00DA30C5"/>
    <w:rsid w:val="00DA3799"/>
    <w:rsid w:val="00DA3807"/>
    <w:rsid w:val="00DA4110"/>
    <w:rsid w:val="00DA411B"/>
    <w:rsid w:val="00DA47D5"/>
    <w:rsid w:val="00DA4E95"/>
    <w:rsid w:val="00DA56EB"/>
    <w:rsid w:val="00DA62D0"/>
    <w:rsid w:val="00DA64D4"/>
    <w:rsid w:val="00DA6638"/>
    <w:rsid w:val="00DA6DB5"/>
    <w:rsid w:val="00DA7B97"/>
    <w:rsid w:val="00DA7B9A"/>
    <w:rsid w:val="00DA7F8C"/>
    <w:rsid w:val="00DB0C2F"/>
    <w:rsid w:val="00DB115F"/>
    <w:rsid w:val="00DB1952"/>
    <w:rsid w:val="00DB1B08"/>
    <w:rsid w:val="00DB2292"/>
    <w:rsid w:val="00DB2402"/>
    <w:rsid w:val="00DB264E"/>
    <w:rsid w:val="00DB3893"/>
    <w:rsid w:val="00DB3E31"/>
    <w:rsid w:val="00DB406A"/>
    <w:rsid w:val="00DB41EB"/>
    <w:rsid w:val="00DB4ABA"/>
    <w:rsid w:val="00DB5363"/>
    <w:rsid w:val="00DB5574"/>
    <w:rsid w:val="00DB5EC3"/>
    <w:rsid w:val="00DB5F22"/>
    <w:rsid w:val="00DB6A77"/>
    <w:rsid w:val="00DB77E6"/>
    <w:rsid w:val="00DB7FF5"/>
    <w:rsid w:val="00DC01F3"/>
    <w:rsid w:val="00DC14CB"/>
    <w:rsid w:val="00DC14EB"/>
    <w:rsid w:val="00DC15CA"/>
    <w:rsid w:val="00DC1A4D"/>
    <w:rsid w:val="00DC2138"/>
    <w:rsid w:val="00DC21F7"/>
    <w:rsid w:val="00DC3396"/>
    <w:rsid w:val="00DC3575"/>
    <w:rsid w:val="00DC429B"/>
    <w:rsid w:val="00DC44F3"/>
    <w:rsid w:val="00DC49A7"/>
    <w:rsid w:val="00DC5C72"/>
    <w:rsid w:val="00DC60C4"/>
    <w:rsid w:val="00DC78B5"/>
    <w:rsid w:val="00DC7F0E"/>
    <w:rsid w:val="00DD0768"/>
    <w:rsid w:val="00DD0854"/>
    <w:rsid w:val="00DD0AB9"/>
    <w:rsid w:val="00DD0BDF"/>
    <w:rsid w:val="00DD0C97"/>
    <w:rsid w:val="00DD0E0B"/>
    <w:rsid w:val="00DD0F99"/>
    <w:rsid w:val="00DD1BE4"/>
    <w:rsid w:val="00DD1CFB"/>
    <w:rsid w:val="00DD264A"/>
    <w:rsid w:val="00DD274A"/>
    <w:rsid w:val="00DD3614"/>
    <w:rsid w:val="00DD415A"/>
    <w:rsid w:val="00DD42F0"/>
    <w:rsid w:val="00DD436B"/>
    <w:rsid w:val="00DD4B01"/>
    <w:rsid w:val="00DD4EA0"/>
    <w:rsid w:val="00DD541B"/>
    <w:rsid w:val="00DD5A8B"/>
    <w:rsid w:val="00DD6064"/>
    <w:rsid w:val="00DD643B"/>
    <w:rsid w:val="00DD708D"/>
    <w:rsid w:val="00DD7F25"/>
    <w:rsid w:val="00DE0089"/>
    <w:rsid w:val="00DE02C4"/>
    <w:rsid w:val="00DE0F08"/>
    <w:rsid w:val="00DE1F5C"/>
    <w:rsid w:val="00DE1FFC"/>
    <w:rsid w:val="00DE277A"/>
    <w:rsid w:val="00DE2B32"/>
    <w:rsid w:val="00DE3181"/>
    <w:rsid w:val="00DE31B1"/>
    <w:rsid w:val="00DE37B7"/>
    <w:rsid w:val="00DE438C"/>
    <w:rsid w:val="00DE45D8"/>
    <w:rsid w:val="00DE46D9"/>
    <w:rsid w:val="00DE4CB2"/>
    <w:rsid w:val="00DE4E6F"/>
    <w:rsid w:val="00DE55CA"/>
    <w:rsid w:val="00DE58A9"/>
    <w:rsid w:val="00DE5E93"/>
    <w:rsid w:val="00DE63DF"/>
    <w:rsid w:val="00DE7216"/>
    <w:rsid w:val="00DE727C"/>
    <w:rsid w:val="00DE7E5A"/>
    <w:rsid w:val="00DF0823"/>
    <w:rsid w:val="00DF1567"/>
    <w:rsid w:val="00DF1577"/>
    <w:rsid w:val="00DF1DCC"/>
    <w:rsid w:val="00DF1FAA"/>
    <w:rsid w:val="00DF2051"/>
    <w:rsid w:val="00DF2C77"/>
    <w:rsid w:val="00DF2FC9"/>
    <w:rsid w:val="00DF3959"/>
    <w:rsid w:val="00DF3DCA"/>
    <w:rsid w:val="00DF3E17"/>
    <w:rsid w:val="00DF4543"/>
    <w:rsid w:val="00DF4630"/>
    <w:rsid w:val="00DF4CFA"/>
    <w:rsid w:val="00DF4D26"/>
    <w:rsid w:val="00DF50C1"/>
    <w:rsid w:val="00DF5373"/>
    <w:rsid w:val="00DF57F0"/>
    <w:rsid w:val="00DF5ACB"/>
    <w:rsid w:val="00DF5F46"/>
    <w:rsid w:val="00DF60DB"/>
    <w:rsid w:val="00DF7921"/>
    <w:rsid w:val="00E00927"/>
    <w:rsid w:val="00E01110"/>
    <w:rsid w:val="00E01165"/>
    <w:rsid w:val="00E01FEF"/>
    <w:rsid w:val="00E020CF"/>
    <w:rsid w:val="00E0230E"/>
    <w:rsid w:val="00E030B3"/>
    <w:rsid w:val="00E03832"/>
    <w:rsid w:val="00E03FE4"/>
    <w:rsid w:val="00E04456"/>
    <w:rsid w:val="00E04AE1"/>
    <w:rsid w:val="00E04F77"/>
    <w:rsid w:val="00E05000"/>
    <w:rsid w:val="00E05D72"/>
    <w:rsid w:val="00E05D7E"/>
    <w:rsid w:val="00E05E6B"/>
    <w:rsid w:val="00E066BC"/>
    <w:rsid w:val="00E06EC8"/>
    <w:rsid w:val="00E07392"/>
    <w:rsid w:val="00E07ED6"/>
    <w:rsid w:val="00E103E5"/>
    <w:rsid w:val="00E10B25"/>
    <w:rsid w:val="00E12CFE"/>
    <w:rsid w:val="00E12DDC"/>
    <w:rsid w:val="00E12F3C"/>
    <w:rsid w:val="00E134DA"/>
    <w:rsid w:val="00E13B1A"/>
    <w:rsid w:val="00E13F5D"/>
    <w:rsid w:val="00E14180"/>
    <w:rsid w:val="00E143CE"/>
    <w:rsid w:val="00E1484D"/>
    <w:rsid w:val="00E152E8"/>
    <w:rsid w:val="00E154B1"/>
    <w:rsid w:val="00E15B3C"/>
    <w:rsid w:val="00E15CBB"/>
    <w:rsid w:val="00E164F2"/>
    <w:rsid w:val="00E167BD"/>
    <w:rsid w:val="00E16A60"/>
    <w:rsid w:val="00E17221"/>
    <w:rsid w:val="00E172F3"/>
    <w:rsid w:val="00E17359"/>
    <w:rsid w:val="00E17B81"/>
    <w:rsid w:val="00E17B97"/>
    <w:rsid w:val="00E205C6"/>
    <w:rsid w:val="00E21779"/>
    <w:rsid w:val="00E21C3D"/>
    <w:rsid w:val="00E21F67"/>
    <w:rsid w:val="00E22B25"/>
    <w:rsid w:val="00E22B61"/>
    <w:rsid w:val="00E22EC6"/>
    <w:rsid w:val="00E230B9"/>
    <w:rsid w:val="00E232D5"/>
    <w:rsid w:val="00E23497"/>
    <w:rsid w:val="00E234F6"/>
    <w:rsid w:val="00E24237"/>
    <w:rsid w:val="00E2477A"/>
    <w:rsid w:val="00E24CD4"/>
    <w:rsid w:val="00E252A8"/>
    <w:rsid w:val="00E262B4"/>
    <w:rsid w:val="00E2674F"/>
    <w:rsid w:val="00E26B29"/>
    <w:rsid w:val="00E2713F"/>
    <w:rsid w:val="00E27223"/>
    <w:rsid w:val="00E27577"/>
    <w:rsid w:val="00E27651"/>
    <w:rsid w:val="00E27FB7"/>
    <w:rsid w:val="00E30612"/>
    <w:rsid w:val="00E3209B"/>
    <w:rsid w:val="00E323BD"/>
    <w:rsid w:val="00E32618"/>
    <w:rsid w:val="00E32669"/>
    <w:rsid w:val="00E32DEC"/>
    <w:rsid w:val="00E32E08"/>
    <w:rsid w:val="00E3328C"/>
    <w:rsid w:val="00E34193"/>
    <w:rsid w:val="00E3455D"/>
    <w:rsid w:val="00E35C42"/>
    <w:rsid w:val="00E35D6D"/>
    <w:rsid w:val="00E369BA"/>
    <w:rsid w:val="00E36B1E"/>
    <w:rsid w:val="00E3714C"/>
    <w:rsid w:val="00E37513"/>
    <w:rsid w:val="00E37D0A"/>
    <w:rsid w:val="00E40816"/>
    <w:rsid w:val="00E40C07"/>
    <w:rsid w:val="00E40DFF"/>
    <w:rsid w:val="00E40FFC"/>
    <w:rsid w:val="00E412EE"/>
    <w:rsid w:val="00E4169B"/>
    <w:rsid w:val="00E431FF"/>
    <w:rsid w:val="00E4344B"/>
    <w:rsid w:val="00E4366D"/>
    <w:rsid w:val="00E44145"/>
    <w:rsid w:val="00E44559"/>
    <w:rsid w:val="00E44B76"/>
    <w:rsid w:val="00E44E8D"/>
    <w:rsid w:val="00E45200"/>
    <w:rsid w:val="00E45A39"/>
    <w:rsid w:val="00E45BD0"/>
    <w:rsid w:val="00E45BDF"/>
    <w:rsid w:val="00E45C5E"/>
    <w:rsid w:val="00E46159"/>
    <w:rsid w:val="00E461C6"/>
    <w:rsid w:val="00E468E1"/>
    <w:rsid w:val="00E46B69"/>
    <w:rsid w:val="00E4721F"/>
    <w:rsid w:val="00E4727B"/>
    <w:rsid w:val="00E476A8"/>
    <w:rsid w:val="00E47E59"/>
    <w:rsid w:val="00E50039"/>
    <w:rsid w:val="00E50338"/>
    <w:rsid w:val="00E50E18"/>
    <w:rsid w:val="00E51221"/>
    <w:rsid w:val="00E5136E"/>
    <w:rsid w:val="00E518FA"/>
    <w:rsid w:val="00E51925"/>
    <w:rsid w:val="00E51B90"/>
    <w:rsid w:val="00E51D3B"/>
    <w:rsid w:val="00E51D40"/>
    <w:rsid w:val="00E524FB"/>
    <w:rsid w:val="00E52BA0"/>
    <w:rsid w:val="00E532AD"/>
    <w:rsid w:val="00E5406B"/>
    <w:rsid w:val="00E54A1B"/>
    <w:rsid w:val="00E54C0A"/>
    <w:rsid w:val="00E550E7"/>
    <w:rsid w:val="00E55A62"/>
    <w:rsid w:val="00E55D73"/>
    <w:rsid w:val="00E564DA"/>
    <w:rsid w:val="00E565C5"/>
    <w:rsid w:val="00E57468"/>
    <w:rsid w:val="00E57BCA"/>
    <w:rsid w:val="00E6048C"/>
    <w:rsid w:val="00E609D7"/>
    <w:rsid w:val="00E60CAC"/>
    <w:rsid w:val="00E60E4A"/>
    <w:rsid w:val="00E61469"/>
    <w:rsid w:val="00E616BA"/>
    <w:rsid w:val="00E61889"/>
    <w:rsid w:val="00E62A2A"/>
    <w:rsid w:val="00E62C37"/>
    <w:rsid w:val="00E62C4F"/>
    <w:rsid w:val="00E62CAD"/>
    <w:rsid w:val="00E62E12"/>
    <w:rsid w:val="00E62ED7"/>
    <w:rsid w:val="00E633B2"/>
    <w:rsid w:val="00E634E9"/>
    <w:rsid w:val="00E639FB"/>
    <w:rsid w:val="00E64100"/>
    <w:rsid w:val="00E654F9"/>
    <w:rsid w:val="00E659C4"/>
    <w:rsid w:val="00E65E7B"/>
    <w:rsid w:val="00E66781"/>
    <w:rsid w:val="00E6698E"/>
    <w:rsid w:val="00E674B1"/>
    <w:rsid w:val="00E67C80"/>
    <w:rsid w:val="00E70415"/>
    <w:rsid w:val="00E70AB9"/>
    <w:rsid w:val="00E70CAF"/>
    <w:rsid w:val="00E70D19"/>
    <w:rsid w:val="00E7110E"/>
    <w:rsid w:val="00E717B4"/>
    <w:rsid w:val="00E720E7"/>
    <w:rsid w:val="00E723D3"/>
    <w:rsid w:val="00E723FD"/>
    <w:rsid w:val="00E72929"/>
    <w:rsid w:val="00E737A6"/>
    <w:rsid w:val="00E7534B"/>
    <w:rsid w:val="00E75D5E"/>
    <w:rsid w:val="00E75F2E"/>
    <w:rsid w:val="00E76C35"/>
    <w:rsid w:val="00E76D56"/>
    <w:rsid w:val="00E76E9D"/>
    <w:rsid w:val="00E77281"/>
    <w:rsid w:val="00E77DE8"/>
    <w:rsid w:val="00E8088A"/>
    <w:rsid w:val="00E81D6A"/>
    <w:rsid w:val="00E81E94"/>
    <w:rsid w:val="00E8216A"/>
    <w:rsid w:val="00E82248"/>
    <w:rsid w:val="00E82265"/>
    <w:rsid w:val="00E823B1"/>
    <w:rsid w:val="00E83157"/>
    <w:rsid w:val="00E83425"/>
    <w:rsid w:val="00E8440D"/>
    <w:rsid w:val="00E84D98"/>
    <w:rsid w:val="00E84F9E"/>
    <w:rsid w:val="00E851E0"/>
    <w:rsid w:val="00E858C3"/>
    <w:rsid w:val="00E85B6F"/>
    <w:rsid w:val="00E85B8D"/>
    <w:rsid w:val="00E87F6D"/>
    <w:rsid w:val="00E90B60"/>
    <w:rsid w:val="00E90CB1"/>
    <w:rsid w:val="00E90F57"/>
    <w:rsid w:val="00E91359"/>
    <w:rsid w:val="00E925FB"/>
    <w:rsid w:val="00E92843"/>
    <w:rsid w:val="00E92AF8"/>
    <w:rsid w:val="00E92DBC"/>
    <w:rsid w:val="00E9379E"/>
    <w:rsid w:val="00E93A33"/>
    <w:rsid w:val="00E9412C"/>
    <w:rsid w:val="00E94239"/>
    <w:rsid w:val="00E94976"/>
    <w:rsid w:val="00E94E2E"/>
    <w:rsid w:val="00E956A7"/>
    <w:rsid w:val="00E96BBF"/>
    <w:rsid w:val="00E96D66"/>
    <w:rsid w:val="00E96E6A"/>
    <w:rsid w:val="00E96FBD"/>
    <w:rsid w:val="00E972FB"/>
    <w:rsid w:val="00E977A2"/>
    <w:rsid w:val="00EA0A0A"/>
    <w:rsid w:val="00EA0DA5"/>
    <w:rsid w:val="00EA10A7"/>
    <w:rsid w:val="00EA117C"/>
    <w:rsid w:val="00EA164F"/>
    <w:rsid w:val="00EA1A75"/>
    <w:rsid w:val="00EA20F0"/>
    <w:rsid w:val="00EA289A"/>
    <w:rsid w:val="00EA2F5B"/>
    <w:rsid w:val="00EA3159"/>
    <w:rsid w:val="00EA3495"/>
    <w:rsid w:val="00EA34CA"/>
    <w:rsid w:val="00EA4465"/>
    <w:rsid w:val="00EA4FE3"/>
    <w:rsid w:val="00EA60E5"/>
    <w:rsid w:val="00EA62A2"/>
    <w:rsid w:val="00EA6337"/>
    <w:rsid w:val="00EB050B"/>
    <w:rsid w:val="00EB1297"/>
    <w:rsid w:val="00EB17AD"/>
    <w:rsid w:val="00EB1D5A"/>
    <w:rsid w:val="00EB2094"/>
    <w:rsid w:val="00EB2AA2"/>
    <w:rsid w:val="00EB2AF1"/>
    <w:rsid w:val="00EB2BE1"/>
    <w:rsid w:val="00EB43B7"/>
    <w:rsid w:val="00EB43E8"/>
    <w:rsid w:val="00EB5014"/>
    <w:rsid w:val="00EB54B1"/>
    <w:rsid w:val="00EB638D"/>
    <w:rsid w:val="00EB63D1"/>
    <w:rsid w:val="00EB68A1"/>
    <w:rsid w:val="00EB728A"/>
    <w:rsid w:val="00EC01DD"/>
    <w:rsid w:val="00EC0820"/>
    <w:rsid w:val="00EC082A"/>
    <w:rsid w:val="00EC1A5B"/>
    <w:rsid w:val="00EC1D31"/>
    <w:rsid w:val="00EC226F"/>
    <w:rsid w:val="00EC235D"/>
    <w:rsid w:val="00EC25DC"/>
    <w:rsid w:val="00EC2890"/>
    <w:rsid w:val="00EC3146"/>
    <w:rsid w:val="00EC370D"/>
    <w:rsid w:val="00EC3EC1"/>
    <w:rsid w:val="00EC447E"/>
    <w:rsid w:val="00EC4836"/>
    <w:rsid w:val="00EC49AE"/>
    <w:rsid w:val="00EC4B4B"/>
    <w:rsid w:val="00EC4B76"/>
    <w:rsid w:val="00EC510E"/>
    <w:rsid w:val="00EC54CA"/>
    <w:rsid w:val="00EC5577"/>
    <w:rsid w:val="00EC61CD"/>
    <w:rsid w:val="00EC6B42"/>
    <w:rsid w:val="00EC6D9D"/>
    <w:rsid w:val="00EC704E"/>
    <w:rsid w:val="00EC7112"/>
    <w:rsid w:val="00EC799A"/>
    <w:rsid w:val="00ED0217"/>
    <w:rsid w:val="00ED038C"/>
    <w:rsid w:val="00ED0E7E"/>
    <w:rsid w:val="00ED0FEA"/>
    <w:rsid w:val="00ED12C1"/>
    <w:rsid w:val="00ED16FF"/>
    <w:rsid w:val="00ED177E"/>
    <w:rsid w:val="00ED1D15"/>
    <w:rsid w:val="00ED20E0"/>
    <w:rsid w:val="00ED241A"/>
    <w:rsid w:val="00ED2429"/>
    <w:rsid w:val="00ED2A84"/>
    <w:rsid w:val="00ED2E54"/>
    <w:rsid w:val="00ED2F3E"/>
    <w:rsid w:val="00ED3495"/>
    <w:rsid w:val="00ED4AE4"/>
    <w:rsid w:val="00ED5F72"/>
    <w:rsid w:val="00ED63C7"/>
    <w:rsid w:val="00ED6674"/>
    <w:rsid w:val="00ED6BD8"/>
    <w:rsid w:val="00ED6CB2"/>
    <w:rsid w:val="00ED723E"/>
    <w:rsid w:val="00ED790A"/>
    <w:rsid w:val="00ED7ADC"/>
    <w:rsid w:val="00EE092A"/>
    <w:rsid w:val="00EE0E1A"/>
    <w:rsid w:val="00EE1633"/>
    <w:rsid w:val="00EE1AB2"/>
    <w:rsid w:val="00EE2088"/>
    <w:rsid w:val="00EE21F6"/>
    <w:rsid w:val="00EE23AF"/>
    <w:rsid w:val="00EE2551"/>
    <w:rsid w:val="00EE25C7"/>
    <w:rsid w:val="00EE2771"/>
    <w:rsid w:val="00EE283C"/>
    <w:rsid w:val="00EE358B"/>
    <w:rsid w:val="00EE41C8"/>
    <w:rsid w:val="00EE4EAF"/>
    <w:rsid w:val="00EE5186"/>
    <w:rsid w:val="00EE54B2"/>
    <w:rsid w:val="00EE605A"/>
    <w:rsid w:val="00EE661A"/>
    <w:rsid w:val="00EE6E6F"/>
    <w:rsid w:val="00EE74A7"/>
    <w:rsid w:val="00EE76B0"/>
    <w:rsid w:val="00EE7F20"/>
    <w:rsid w:val="00EF0AF6"/>
    <w:rsid w:val="00EF0DEC"/>
    <w:rsid w:val="00EF15D4"/>
    <w:rsid w:val="00EF2759"/>
    <w:rsid w:val="00EF2DFD"/>
    <w:rsid w:val="00EF3EF3"/>
    <w:rsid w:val="00EF4442"/>
    <w:rsid w:val="00EF4612"/>
    <w:rsid w:val="00EF4616"/>
    <w:rsid w:val="00EF5872"/>
    <w:rsid w:val="00EF5ADC"/>
    <w:rsid w:val="00EF5B4F"/>
    <w:rsid w:val="00EF6AB9"/>
    <w:rsid w:val="00EF738E"/>
    <w:rsid w:val="00EF7B17"/>
    <w:rsid w:val="00F004EE"/>
    <w:rsid w:val="00F00753"/>
    <w:rsid w:val="00F00A73"/>
    <w:rsid w:val="00F021FD"/>
    <w:rsid w:val="00F02354"/>
    <w:rsid w:val="00F02470"/>
    <w:rsid w:val="00F0262B"/>
    <w:rsid w:val="00F02694"/>
    <w:rsid w:val="00F02ADD"/>
    <w:rsid w:val="00F02BC8"/>
    <w:rsid w:val="00F03019"/>
    <w:rsid w:val="00F037CB"/>
    <w:rsid w:val="00F0417D"/>
    <w:rsid w:val="00F041CB"/>
    <w:rsid w:val="00F04867"/>
    <w:rsid w:val="00F052C1"/>
    <w:rsid w:val="00F059D4"/>
    <w:rsid w:val="00F05AA9"/>
    <w:rsid w:val="00F0635C"/>
    <w:rsid w:val="00F06A5D"/>
    <w:rsid w:val="00F07578"/>
    <w:rsid w:val="00F076E6"/>
    <w:rsid w:val="00F07F73"/>
    <w:rsid w:val="00F10063"/>
    <w:rsid w:val="00F11178"/>
    <w:rsid w:val="00F11CA3"/>
    <w:rsid w:val="00F11EFF"/>
    <w:rsid w:val="00F1276A"/>
    <w:rsid w:val="00F12785"/>
    <w:rsid w:val="00F129A6"/>
    <w:rsid w:val="00F12A3A"/>
    <w:rsid w:val="00F12A61"/>
    <w:rsid w:val="00F12AE3"/>
    <w:rsid w:val="00F12C32"/>
    <w:rsid w:val="00F12D84"/>
    <w:rsid w:val="00F13C16"/>
    <w:rsid w:val="00F14266"/>
    <w:rsid w:val="00F14343"/>
    <w:rsid w:val="00F147C7"/>
    <w:rsid w:val="00F149B8"/>
    <w:rsid w:val="00F14B2A"/>
    <w:rsid w:val="00F15069"/>
    <w:rsid w:val="00F1550F"/>
    <w:rsid w:val="00F1579C"/>
    <w:rsid w:val="00F158A8"/>
    <w:rsid w:val="00F15DEF"/>
    <w:rsid w:val="00F16184"/>
    <w:rsid w:val="00F162B5"/>
    <w:rsid w:val="00F167C7"/>
    <w:rsid w:val="00F169E5"/>
    <w:rsid w:val="00F16A45"/>
    <w:rsid w:val="00F16FF4"/>
    <w:rsid w:val="00F1736F"/>
    <w:rsid w:val="00F17602"/>
    <w:rsid w:val="00F17AD4"/>
    <w:rsid w:val="00F17BE7"/>
    <w:rsid w:val="00F17D18"/>
    <w:rsid w:val="00F20332"/>
    <w:rsid w:val="00F2037A"/>
    <w:rsid w:val="00F20578"/>
    <w:rsid w:val="00F209B2"/>
    <w:rsid w:val="00F215F4"/>
    <w:rsid w:val="00F2165D"/>
    <w:rsid w:val="00F218E1"/>
    <w:rsid w:val="00F222A3"/>
    <w:rsid w:val="00F22353"/>
    <w:rsid w:val="00F233CC"/>
    <w:rsid w:val="00F2395D"/>
    <w:rsid w:val="00F2399F"/>
    <w:rsid w:val="00F23E5F"/>
    <w:rsid w:val="00F23ED5"/>
    <w:rsid w:val="00F24839"/>
    <w:rsid w:val="00F248E1"/>
    <w:rsid w:val="00F24951"/>
    <w:rsid w:val="00F25565"/>
    <w:rsid w:val="00F259DA"/>
    <w:rsid w:val="00F25CB2"/>
    <w:rsid w:val="00F25F03"/>
    <w:rsid w:val="00F26EA2"/>
    <w:rsid w:val="00F3003A"/>
    <w:rsid w:val="00F3013C"/>
    <w:rsid w:val="00F30893"/>
    <w:rsid w:val="00F32295"/>
    <w:rsid w:val="00F33305"/>
    <w:rsid w:val="00F33DEB"/>
    <w:rsid w:val="00F34E2B"/>
    <w:rsid w:val="00F34E3D"/>
    <w:rsid w:val="00F355B7"/>
    <w:rsid w:val="00F357F2"/>
    <w:rsid w:val="00F35E4D"/>
    <w:rsid w:val="00F361F5"/>
    <w:rsid w:val="00F363BD"/>
    <w:rsid w:val="00F36CA5"/>
    <w:rsid w:val="00F36CBA"/>
    <w:rsid w:val="00F36EBC"/>
    <w:rsid w:val="00F371A1"/>
    <w:rsid w:val="00F37758"/>
    <w:rsid w:val="00F37B4A"/>
    <w:rsid w:val="00F37B9E"/>
    <w:rsid w:val="00F40074"/>
    <w:rsid w:val="00F403DC"/>
    <w:rsid w:val="00F4044E"/>
    <w:rsid w:val="00F41A3D"/>
    <w:rsid w:val="00F41C19"/>
    <w:rsid w:val="00F41CDB"/>
    <w:rsid w:val="00F41DB1"/>
    <w:rsid w:val="00F41ECA"/>
    <w:rsid w:val="00F42123"/>
    <w:rsid w:val="00F421D3"/>
    <w:rsid w:val="00F42876"/>
    <w:rsid w:val="00F42CB1"/>
    <w:rsid w:val="00F4308F"/>
    <w:rsid w:val="00F43DF3"/>
    <w:rsid w:val="00F45B4C"/>
    <w:rsid w:val="00F46D40"/>
    <w:rsid w:val="00F46DC7"/>
    <w:rsid w:val="00F47108"/>
    <w:rsid w:val="00F476D8"/>
    <w:rsid w:val="00F47A85"/>
    <w:rsid w:val="00F47E18"/>
    <w:rsid w:val="00F514E3"/>
    <w:rsid w:val="00F51527"/>
    <w:rsid w:val="00F51AF6"/>
    <w:rsid w:val="00F5204F"/>
    <w:rsid w:val="00F5256F"/>
    <w:rsid w:val="00F53024"/>
    <w:rsid w:val="00F53471"/>
    <w:rsid w:val="00F53643"/>
    <w:rsid w:val="00F539A7"/>
    <w:rsid w:val="00F53F4A"/>
    <w:rsid w:val="00F53FDE"/>
    <w:rsid w:val="00F54111"/>
    <w:rsid w:val="00F54372"/>
    <w:rsid w:val="00F54599"/>
    <w:rsid w:val="00F548B1"/>
    <w:rsid w:val="00F5492D"/>
    <w:rsid w:val="00F54E9A"/>
    <w:rsid w:val="00F55814"/>
    <w:rsid w:val="00F558DB"/>
    <w:rsid w:val="00F5664A"/>
    <w:rsid w:val="00F57185"/>
    <w:rsid w:val="00F57216"/>
    <w:rsid w:val="00F57488"/>
    <w:rsid w:val="00F60CC3"/>
    <w:rsid w:val="00F60DE6"/>
    <w:rsid w:val="00F6140D"/>
    <w:rsid w:val="00F614B0"/>
    <w:rsid w:val="00F61DD7"/>
    <w:rsid w:val="00F62A44"/>
    <w:rsid w:val="00F63099"/>
    <w:rsid w:val="00F633AB"/>
    <w:rsid w:val="00F63936"/>
    <w:rsid w:val="00F63FB4"/>
    <w:rsid w:val="00F64217"/>
    <w:rsid w:val="00F64BAC"/>
    <w:rsid w:val="00F64DCC"/>
    <w:rsid w:val="00F64F6C"/>
    <w:rsid w:val="00F65F21"/>
    <w:rsid w:val="00F66B98"/>
    <w:rsid w:val="00F6709C"/>
    <w:rsid w:val="00F670E6"/>
    <w:rsid w:val="00F67496"/>
    <w:rsid w:val="00F674C7"/>
    <w:rsid w:val="00F67979"/>
    <w:rsid w:val="00F67B5B"/>
    <w:rsid w:val="00F67DEE"/>
    <w:rsid w:val="00F70F9D"/>
    <w:rsid w:val="00F71388"/>
    <w:rsid w:val="00F71619"/>
    <w:rsid w:val="00F71A4D"/>
    <w:rsid w:val="00F71BDC"/>
    <w:rsid w:val="00F71CB9"/>
    <w:rsid w:val="00F7213B"/>
    <w:rsid w:val="00F7232C"/>
    <w:rsid w:val="00F730BB"/>
    <w:rsid w:val="00F73BEE"/>
    <w:rsid w:val="00F745B8"/>
    <w:rsid w:val="00F74E51"/>
    <w:rsid w:val="00F75856"/>
    <w:rsid w:val="00F75E5D"/>
    <w:rsid w:val="00F773D7"/>
    <w:rsid w:val="00F81131"/>
    <w:rsid w:val="00F8177C"/>
    <w:rsid w:val="00F817B0"/>
    <w:rsid w:val="00F818CD"/>
    <w:rsid w:val="00F81955"/>
    <w:rsid w:val="00F82008"/>
    <w:rsid w:val="00F8300E"/>
    <w:rsid w:val="00F84B41"/>
    <w:rsid w:val="00F84E43"/>
    <w:rsid w:val="00F86609"/>
    <w:rsid w:val="00F86A1F"/>
    <w:rsid w:val="00F8720A"/>
    <w:rsid w:val="00F87747"/>
    <w:rsid w:val="00F87E92"/>
    <w:rsid w:val="00F90807"/>
    <w:rsid w:val="00F90B87"/>
    <w:rsid w:val="00F90D99"/>
    <w:rsid w:val="00F90FF9"/>
    <w:rsid w:val="00F91206"/>
    <w:rsid w:val="00F918D7"/>
    <w:rsid w:val="00F935BD"/>
    <w:rsid w:val="00F93CAF"/>
    <w:rsid w:val="00F945D8"/>
    <w:rsid w:val="00F95194"/>
    <w:rsid w:val="00F95327"/>
    <w:rsid w:val="00F95A00"/>
    <w:rsid w:val="00F965F7"/>
    <w:rsid w:val="00F96B00"/>
    <w:rsid w:val="00F96B04"/>
    <w:rsid w:val="00F97C95"/>
    <w:rsid w:val="00F97C9C"/>
    <w:rsid w:val="00FA09BA"/>
    <w:rsid w:val="00FA0C16"/>
    <w:rsid w:val="00FA0FC2"/>
    <w:rsid w:val="00FA13ED"/>
    <w:rsid w:val="00FA1511"/>
    <w:rsid w:val="00FA1647"/>
    <w:rsid w:val="00FA16D2"/>
    <w:rsid w:val="00FA2FB4"/>
    <w:rsid w:val="00FA3B15"/>
    <w:rsid w:val="00FA4176"/>
    <w:rsid w:val="00FA469A"/>
    <w:rsid w:val="00FA506D"/>
    <w:rsid w:val="00FA5F93"/>
    <w:rsid w:val="00FA6492"/>
    <w:rsid w:val="00FA678A"/>
    <w:rsid w:val="00FA70C5"/>
    <w:rsid w:val="00FA7184"/>
    <w:rsid w:val="00FA7D67"/>
    <w:rsid w:val="00FB04A2"/>
    <w:rsid w:val="00FB08B8"/>
    <w:rsid w:val="00FB1749"/>
    <w:rsid w:val="00FB185C"/>
    <w:rsid w:val="00FB1C16"/>
    <w:rsid w:val="00FB25CA"/>
    <w:rsid w:val="00FB2D15"/>
    <w:rsid w:val="00FB2D55"/>
    <w:rsid w:val="00FB2E10"/>
    <w:rsid w:val="00FB3217"/>
    <w:rsid w:val="00FB35E7"/>
    <w:rsid w:val="00FB3DFB"/>
    <w:rsid w:val="00FB3F53"/>
    <w:rsid w:val="00FB400E"/>
    <w:rsid w:val="00FB45F5"/>
    <w:rsid w:val="00FB50DF"/>
    <w:rsid w:val="00FB60E4"/>
    <w:rsid w:val="00FB633F"/>
    <w:rsid w:val="00FB6AF8"/>
    <w:rsid w:val="00FB73F8"/>
    <w:rsid w:val="00FB7672"/>
    <w:rsid w:val="00FC0C60"/>
    <w:rsid w:val="00FC124A"/>
    <w:rsid w:val="00FC152D"/>
    <w:rsid w:val="00FC22FC"/>
    <w:rsid w:val="00FC230E"/>
    <w:rsid w:val="00FC2E46"/>
    <w:rsid w:val="00FC3062"/>
    <w:rsid w:val="00FC36F0"/>
    <w:rsid w:val="00FC380C"/>
    <w:rsid w:val="00FC412E"/>
    <w:rsid w:val="00FC47ED"/>
    <w:rsid w:val="00FC4830"/>
    <w:rsid w:val="00FC4B36"/>
    <w:rsid w:val="00FC5609"/>
    <w:rsid w:val="00FC5D93"/>
    <w:rsid w:val="00FC5F14"/>
    <w:rsid w:val="00FC6D1B"/>
    <w:rsid w:val="00FC74CD"/>
    <w:rsid w:val="00FC7532"/>
    <w:rsid w:val="00FC791E"/>
    <w:rsid w:val="00FC7A94"/>
    <w:rsid w:val="00FD0260"/>
    <w:rsid w:val="00FD04D8"/>
    <w:rsid w:val="00FD0C09"/>
    <w:rsid w:val="00FD160A"/>
    <w:rsid w:val="00FD1D53"/>
    <w:rsid w:val="00FD1F59"/>
    <w:rsid w:val="00FD26CD"/>
    <w:rsid w:val="00FD2C8C"/>
    <w:rsid w:val="00FD2E54"/>
    <w:rsid w:val="00FD36AB"/>
    <w:rsid w:val="00FD4031"/>
    <w:rsid w:val="00FD432F"/>
    <w:rsid w:val="00FD4A47"/>
    <w:rsid w:val="00FD4BCD"/>
    <w:rsid w:val="00FD51E0"/>
    <w:rsid w:val="00FD53A9"/>
    <w:rsid w:val="00FD5B7B"/>
    <w:rsid w:val="00FD63D3"/>
    <w:rsid w:val="00FD6421"/>
    <w:rsid w:val="00FD6F09"/>
    <w:rsid w:val="00FD749A"/>
    <w:rsid w:val="00FD7961"/>
    <w:rsid w:val="00FD7D12"/>
    <w:rsid w:val="00FE022F"/>
    <w:rsid w:val="00FE04C7"/>
    <w:rsid w:val="00FE0519"/>
    <w:rsid w:val="00FE0FBD"/>
    <w:rsid w:val="00FE1770"/>
    <w:rsid w:val="00FE191D"/>
    <w:rsid w:val="00FE1F3D"/>
    <w:rsid w:val="00FE2332"/>
    <w:rsid w:val="00FE28C8"/>
    <w:rsid w:val="00FE3591"/>
    <w:rsid w:val="00FE3BE3"/>
    <w:rsid w:val="00FE4A0F"/>
    <w:rsid w:val="00FE4FBE"/>
    <w:rsid w:val="00FE53D1"/>
    <w:rsid w:val="00FE5482"/>
    <w:rsid w:val="00FE62DA"/>
    <w:rsid w:val="00FE6647"/>
    <w:rsid w:val="00FE7002"/>
    <w:rsid w:val="00FE72F9"/>
    <w:rsid w:val="00FE78BB"/>
    <w:rsid w:val="00FE7D18"/>
    <w:rsid w:val="00FE7F99"/>
    <w:rsid w:val="00FF018A"/>
    <w:rsid w:val="00FF09EC"/>
    <w:rsid w:val="00FF0FC8"/>
    <w:rsid w:val="00FF14DF"/>
    <w:rsid w:val="00FF1CF2"/>
    <w:rsid w:val="00FF2C7A"/>
    <w:rsid w:val="00FF2ED8"/>
    <w:rsid w:val="00FF3D10"/>
    <w:rsid w:val="00FF3DDC"/>
    <w:rsid w:val="00FF432B"/>
    <w:rsid w:val="00FF497E"/>
    <w:rsid w:val="00FF49B4"/>
    <w:rsid w:val="00FF5967"/>
    <w:rsid w:val="00FF59B0"/>
    <w:rsid w:val="00FF652A"/>
    <w:rsid w:val="00FF6671"/>
    <w:rsid w:val="00FF7278"/>
    <w:rsid w:val="00FF7690"/>
    <w:rsid w:val="00FF775F"/>
    <w:rsid w:val="00FF7A21"/>
    <w:rsid w:val="00FF7E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header" w:uiPriority="99"/>
    <w:lsdException w:name="footer" w:uiPriority="99"/>
    <w:lsdException w:name="caption" w:semiHidden="1" w:uiPriority="99" w:unhideWhenUsed="1" w:qFormat="1"/>
    <w:lsdException w:name="page number" w:uiPriority="99"/>
    <w:lsdException w:name="List" w:uiPriority="99"/>
    <w:lsdException w:name="List Bullet"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Hyperlink" w:uiPriority="99"/>
    <w:lsdException w:name="FollowedHyperlink" w:uiPriority="99"/>
    <w:lsdException w:name="Strong" w:uiPriority="99" w:qFormat="1"/>
    <w:lsdException w:name="Emphasis" w:uiPriority="20" w:qFormat="1"/>
    <w:lsdException w:name="Document Map" w:uiPriority="99"/>
    <w:lsdException w:name="Normal (Web)"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07CB"/>
    <w:rPr>
      <w:sz w:val="24"/>
      <w:szCs w:val="24"/>
    </w:rPr>
  </w:style>
  <w:style w:type="paragraph" w:styleId="1">
    <w:name w:val="heading 1"/>
    <w:basedOn w:val="a"/>
    <w:next w:val="a"/>
    <w:link w:val="10"/>
    <w:uiPriority w:val="99"/>
    <w:qFormat/>
    <w:rsid w:val="00736564"/>
    <w:pPr>
      <w:widowControl w:val="0"/>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link w:val="20"/>
    <w:uiPriority w:val="99"/>
    <w:qFormat/>
    <w:rsid w:val="00083103"/>
    <w:pPr>
      <w:keepNext/>
      <w:jc w:val="center"/>
      <w:outlineLvl w:val="1"/>
    </w:pPr>
    <w:rPr>
      <w:b/>
      <w:sz w:val="28"/>
      <w:szCs w:val="20"/>
    </w:rPr>
  </w:style>
  <w:style w:type="paragraph" w:styleId="3">
    <w:name w:val="heading 3"/>
    <w:basedOn w:val="a"/>
    <w:next w:val="a"/>
    <w:link w:val="30"/>
    <w:uiPriority w:val="99"/>
    <w:qFormat/>
    <w:rsid w:val="00083103"/>
    <w:pPr>
      <w:keepNext/>
      <w:outlineLvl w:val="2"/>
    </w:pPr>
    <w:rPr>
      <w:b/>
      <w:sz w:val="28"/>
      <w:szCs w:val="20"/>
    </w:rPr>
  </w:style>
  <w:style w:type="paragraph" w:styleId="4">
    <w:name w:val="heading 4"/>
    <w:basedOn w:val="a"/>
    <w:next w:val="a"/>
    <w:link w:val="40"/>
    <w:uiPriority w:val="99"/>
    <w:qFormat/>
    <w:rsid w:val="00083103"/>
    <w:pPr>
      <w:keepNext/>
      <w:outlineLvl w:val="3"/>
    </w:pPr>
    <w:rPr>
      <w:b/>
      <w:sz w:val="20"/>
      <w:szCs w:val="20"/>
    </w:rPr>
  </w:style>
  <w:style w:type="paragraph" w:styleId="5">
    <w:name w:val="heading 5"/>
    <w:basedOn w:val="a"/>
    <w:next w:val="a"/>
    <w:link w:val="50"/>
    <w:uiPriority w:val="99"/>
    <w:qFormat/>
    <w:rsid w:val="00083103"/>
    <w:pPr>
      <w:keepNext/>
      <w:jc w:val="center"/>
      <w:outlineLvl w:val="4"/>
    </w:pPr>
    <w:rPr>
      <w:b/>
      <w:szCs w:val="20"/>
    </w:rPr>
  </w:style>
  <w:style w:type="paragraph" w:styleId="6">
    <w:name w:val="heading 6"/>
    <w:basedOn w:val="a"/>
    <w:next w:val="a"/>
    <w:link w:val="60"/>
    <w:uiPriority w:val="99"/>
    <w:qFormat/>
    <w:rsid w:val="00083103"/>
    <w:pPr>
      <w:keepNext/>
      <w:jc w:val="center"/>
      <w:outlineLvl w:val="5"/>
    </w:pPr>
    <w:rPr>
      <w:szCs w:val="20"/>
    </w:rPr>
  </w:style>
  <w:style w:type="paragraph" w:styleId="7">
    <w:name w:val="heading 7"/>
    <w:basedOn w:val="a"/>
    <w:next w:val="a"/>
    <w:link w:val="70"/>
    <w:uiPriority w:val="99"/>
    <w:qFormat/>
    <w:rsid w:val="00083103"/>
    <w:pPr>
      <w:keepNext/>
      <w:outlineLvl w:val="6"/>
    </w:pPr>
    <w:rPr>
      <w:b/>
      <w:szCs w:val="20"/>
    </w:rPr>
  </w:style>
  <w:style w:type="paragraph" w:styleId="8">
    <w:name w:val="heading 8"/>
    <w:basedOn w:val="a"/>
    <w:next w:val="a"/>
    <w:link w:val="80"/>
    <w:uiPriority w:val="99"/>
    <w:qFormat/>
    <w:rsid w:val="00083103"/>
    <w:pPr>
      <w:keepNext/>
      <w:outlineLvl w:val="7"/>
    </w:pPr>
    <w:rPr>
      <w:b/>
      <w:sz w:val="16"/>
      <w:szCs w:val="20"/>
    </w:rPr>
  </w:style>
  <w:style w:type="paragraph" w:styleId="9">
    <w:name w:val="heading 9"/>
    <w:basedOn w:val="a"/>
    <w:next w:val="a"/>
    <w:link w:val="90"/>
    <w:uiPriority w:val="99"/>
    <w:qFormat/>
    <w:rsid w:val="00083103"/>
    <w:pPr>
      <w:keepNext/>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736564"/>
    <w:rPr>
      <w:rFonts w:ascii="Arial" w:hAnsi="Arial"/>
      <w:b/>
      <w:bCs/>
      <w:color w:val="000080"/>
    </w:rPr>
  </w:style>
  <w:style w:type="character" w:customStyle="1" w:styleId="20">
    <w:name w:val="Заголовок 2 Знак"/>
    <w:basedOn w:val="a0"/>
    <w:link w:val="2"/>
    <w:uiPriority w:val="99"/>
    <w:rsid w:val="00083103"/>
    <w:rPr>
      <w:b/>
      <w:sz w:val="28"/>
    </w:rPr>
  </w:style>
  <w:style w:type="character" w:customStyle="1" w:styleId="30">
    <w:name w:val="Заголовок 3 Знак"/>
    <w:basedOn w:val="a0"/>
    <w:link w:val="3"/>
    <w:uiPriority w:val="99"/>
    <w:rsid w:val="00083103"/>
    <w:rPr>
      <w:b/>
      <w:sz w:val="28"/>
    </w:rPr>
  </w:style>
  <w:style w:type="character" w:customStyle="1" w:styleId="40">
    <w:name w:val="Заголовок 4 Знак"/>
    <w:basedOn w:val="a0"/>
    <w:link w:val="4"/>
    <w:uiPriority w:val="99"/>
    <w:rsid w:val="00083103"/>
    <w:rPr>
      <w:b/>
    </w:rPr>
  </w:style>
  <w:style w:type="character" w:customStyle="1" w:styleId="50">
    <w:name w:val="Заголовок 5 Знак"/>
    <w:basedOn w:val="a0"/>
    <w:link w:val="5"/>
    <w:uiPriority w:val="99"/>
    <w:rsid w:val="00083103"/>
    <w:rPr>
      <w:b/>
      <w:sz w:val="24"/>
    </w:rPr>
  </w:style>
  <w:style w:type="character" w:customStyle="1" w:styleId="60">
    <w:name w:val="Заголовок 6 Знак"/>
    <w:basedOn w:val="a0"/>
    <w:link w:val="6"/>
    <w:uiPriority w:val="99"/>
    <w:rsid w:val="00083103"/>
    <w:rPr>
      <w:sz w:val="24"/>
    </w:rPr>
  </w:style>
  <w:style w:type="character" w:customStyle="1" w:styleId="70">
    <w:name w:val="Заголовок 7 Знак"/>
    <w:basedOn w:val="a0"/>
    <w:link w:val="7"/>
    <w:uiPriority w:val="99"/>
    <w:rsid w:val="00083103"/>
    <w:rPr>
      <w:b/>
      <w:sz w:val="24"/>
    </w:rPr>
  </w:style>
  <w:style w:type="character" w:customStyle="1" w:styleId="80">
    <w:name w:val="Заголовок 8 Знак"/>
    <w:basedOn w:val="a0"/>
    <w:link w:val="8"/>
    <w:uiPriority w:val="99"/>
    <w:rsid w:val="00083103"/>
    <w:rPr>
      <w:b/>
      <w:sz w:val="16"/>
    </w:rPr>
  </w:style>
  <w:style w:type="character" w:customStyle="1" w:styleId="90">
    <w:name w:val="Заголовок 9 Знак"/>
    <w:basedOn w:val="a0"/>
    <w:link w:val="9"/>
    <w:uiPriority w:val="99"/>
    <w:rsid w:val="00083103"/>
    <w:rPr>
      <w:sz w:val="28"/>
    </w:rPr>
  </w:style>
  <w:style w:type="paragraph" w:customStyle="1" w:styleId="a3">
    <w:name w:val="Знак Знак Знак Знак Знак Знак Знак"/>
    <w:basedOn w:val="a"/>
    <w:rsid w:val="00DA21BC"/>
    <w:pPr>
      <w:tabs>
        <w:tab w:val="num" w:pos="720"/>
      </w:tabs>
      <w:spacing w:after="160" w:line="240" w:lineRule="exact"/>
      <w:ind w:left="720" w:hanging="720"/>
      <w:jc w:val="both"/>
    </w:pPr>
    <w:rPr>
      <w:rFonts w:ascii="Verdana" w:hAnsi="Verdana" w:cs="Arial"/>
      <w:sz w:val="20"/>
      <w:szCs w:val="20"/>
      <w:lang w:val="en-US" w:eastAsia="en-US"/>
    </w:rPr>
  </w:style>
  <w:style w:type="paragraph" w:styleId="a4">
    <w:name w:val="header"/>
    <w:basedOn w:val="a"/>
    <w:link w:val="a5"/>
    <w:uiPriority w:val="99"/>
    <w:rsid w:val="00E94239"/>
    <w:pPr>
      <w:tabs>
        <w:tab w:val="center" w:pos="4677"/>
        <w:tab w:val="right" w:pos="9355"/>
      </w:tabs>
    </w:pPr>
  </w:style>
  <w:style w:type="character" w:customStyle="1" w:styleId="a5">
    <w:name w:val="Верхний колонтитул Знак"/>
    <w:basedOn w:val="a0"/>
    <w:link w:val="a4"/>
    <w:uiPriority w:val="99"/>
    <w:locked/>
    <w:rsid w:val="00083103"/>
    <w:rPr>
      <w:sz w:val="24"/>
      <w:szCs w:val="24"/>
    </w:rPr>
  </w:style>
  <w:style w:type="character" w:styleId="a6">
    <w:name w:val="page number"/>
    <w:basedOn w:val="a0"/>
    <w:uiPriority w:val="99"/>
    <w:rsid w:val="00E94239"/>
  </w:style>
  <w:style w:type="paragraph" w:styleId="a7">
    <w:name w:val="Body Text Indent"/>
    <w:basedOn w:val="a"/>
    <w:link w:val="a8"/>
    <w:uiPriority w:val="99"/>
    <w:rsid w:val="00A31B1B"/>
    <w:pPr>
      <w:ind w:firstLine="567"/>
      <w:jc w:val="center"/>
    </w:pPr>
    <w:rPr>
      <w:b/>
      <w:sz w:val="32"/>
      <w:szCs w:val="20"/>
      <w:u w:val="single"/>
    </w:rPr>
  </w:style>
  <w:style w:type="character" w:customStyle="1" w:styleId="a8">
    <w:name w:val="Основной текст с отступом Знак"/>
    <w:link w:val="a7"/>
    <w:uiPriority w:val="99"/>
    <w:rsid w:val="00A31B1B"/>
    <w:rPr>
      <w:b/>
      <w:sz w:val="32"/>
      <w:u w:val="single"/>
    </w:rPr>
  </w:style>
  <w:style w:type="paragraph" w:styleId="a9">
    <w:name w:val="footer"/>
    <w:basedOn w:val="a"/>
    <w:link w:val="aa"/>
    <w:uiPriority w:val="99"/>
    <w:rsid w:val="00887939"/>
    <w:pPr>
      <w:tabs>
        <w:tab w:val="center" w:pos="4677"/>
        <w:tab w:val="right" w:pos="9355"/>
      </w:tabs>
    </w:pPr>
  </w:style>
  <w:style w:type="character" w:customStyle="1" w:styleId="aa">
    <w:name w:val="Нижний колонтитул Знак"/>
    <w:link w:val="a9"/>
    <w:uiPriority w:val="99"/>
    <w:rsid w:val="00887939"/>
    <w:rPr>
      <w:sz w:val="24"/>
      <w:szCs w:val="24"/>
    </w:rPr>
  </w:style>
  <w:style w:type="paragraph" w:styleId="ab">
    <w:name w:val="Body Text"/>
    <w:basedOn w:val="a"/>
    <w:link w:val="ac"/>
    <w:uiPriority w:val="99"/>
    <w:rsid w:val="00DE0F08"/>
    <w:pPr>
      <w:spacing w:after="120"/>
    </w:pPr>
  </w:style>
  <w:style w:type="character" w:customStyle="1" w:styleId="ac">
    <w:name w:val="Основной текст Знак"/>
    <w:link w:val="ab"/>
    <w:uiPriority w:val="99"/>
    <w:rsid w:val="00DE0F08"/>
    <w:rPr>
      <w:sz w:val="24"/>
      <w:szCs w:val="24"/>
    </w:rPr>
  </w:style>
  <w:style w:type="paragraph" w:styleId="ad">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Bullet List,FooterText,numbered,Paragraphe de liste1,lp1,Bullet 1"/>
    <w:basedOn w:val="a"/>
    <w:uiPriority w:val="34"/>
    <w:qFormat/>
    <w:rsid w:val="00DE0F08"/>
    <w:pPr>
      <w:ind w:left="720"/>
      <w:contextualSpacing/>
    </w:pPr>
  </w:style>
  <w:style w:type="paragraph" w:customStyle="1" w:styleId="Default">
    <w:name w:val="Default"/>
    <w:rsid w:val="00502F5E"/>
    <w:pPr>
      <w:autoSpaceDE w:val="0"/>
      <w:autoSpaceDN w:val="0"/>
      <w:adjustRightInd w:val="0"/>
    </w:pPr>
    <w:rPr>
      <w:rFonts w:eastAsia="Calibri"/>
      <w:color w:val="000000"/>
      <w:sz w:val="24"/>
      <w:szCs w:val="24"/>
      <w:lang w:eastAsia="en-US"/>
    </w:rPr>
  </w:style>
  <w:style w:type="paragraph" w:customStyle="1" w:styleId="ConsPlusNonformat">
    <w:name w:val="ConsPlusNonformat"/>
    <w:uiPriority w:val="99"/>
    <w:rsid w:val="000B6CD2"/>
    <w:pPr>
      <w:widowControl w:val="0"/>
      <w:autoSpaceDE w:val="0"/>
      <w:autoSpaceDN w:val="0"/>
      <w:adjustRightInd w:val="0"/>
    </w:pPr>
    <w:rPr>
      <w:rFonts w:ascii="Courier New" w:hAnsi="Courier New" w:cs="Courier New"/>
    </w:rPr>
  </w:style>
  <w:style w:type="table" w:styleId="ae">
    <w:name w:val="Table Grid"/>
    <w:basedOn w:val="a1"/>
    <w:uiPriority w:val="59"/>
    <w:rsid w:val="00FC7A9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footnote text"/>
    <w:basedOn w:val="a"/>
    <w:link w:val="af0"/>
    <w:rsid w:val="00491A51"/>
    <w:rPr>
      <w:sz w:val="20"/>
      <w:szCs w:val="20"/>
    </w:rPr>
  </w:style>
  <w:style w:type="character" w:customStyle="1" w:styleId="af0">
    <w:name w:val="Текст сноски Знак"/>
    <w:basedOn w:val="a0"/>
    <w:link w:val="af"/>
    <w:rsid w:val="00491A51"/>
  </w:style>
  <w:style w:type="character" w:styleId="af1">
    <w:name w:val="footnote reference"/>
    <w:rsid w:val="00491A51"/>
    <w:rPr>
      <w:vertAlign w:val="superscript"/>
    </w:rPr>
  </w:style>
  <w:style w:type="paragraph" w:customStyle="1" w:styleId="af2">
    <w:name w:val="Документ"/>
    <w:basedOn w:val="a"/>
    <w:link w:val="af3"/>
    <w:rsid w:val="00D757AF"/>
    <w:pPr>
      <w:spacing w:line="360" w:lineRule="auto"/>
      <w:ind w:firstLine="709"/>
      <w:jc w:val="both"/>
    </w:pPr>
    <w:rPr>
      <w:rFonts w:eastAsia="Calibri"/>
      <w:sz w:val="28"/>
      <w:szCs w:val="20"/>
    </w:rPr>
  </w:style>
  <w:style w:type="character" w:customStyle="1" w:styleId="af3">
    <w:name w:val="Документ Знак"/>
    <w:link w:val="af2"/>
    <w:locked/>
    <w:rsid w:val="00D757AF"/>
    <w:rPr>
      <w:rFonts w:eastAsia="Calibri"/>
      <w:sz w:val="28"/>
    </w:rPr>
  </w:style>
  <w:style w:type="paragraph" w:styleId="af4">
    <w:name w:val="Normal (Web)"/>
    <w:basedOn w:val="a"/>
    <w:uiPriority w:val="99"/>
    <w:unhideWhenUsed/>
    <w:rsid w:val="001F31E1"/>
    <w:pPr>
      <w:spacing w:before="100" w:beforeAutospacing="1" w:after="100" w:afterAutospacing="1"/>
    </w:pPr>
  </w:style>
  <w:style w:type="character" w:styleId="af5">
    <w:name w:val="Hyperlink"/>
    <w:uiPriority w:val="99"/>
    <w:unhideWhenUsed/>
    <w:rsid w:val="001F31E1"/>
    <w:rPr>
      <w:color w:val="0000FF"/>
      <w:u w:val="single"/>
    </w:rPr>
  </w:style>
  <w:style w:type="character" w:customStyle="1" w:styleId="spfo1">
    <w:name w:val="spfo1"/>
    <w:basedOn w:val="a0"/>
    <w:rsid w:val="005546DE"/>
  </w:style>
  <w:style w:type="character" w:customStyle="1" w:styleId="link">
    <w:name w:val="link"/>
    <w:basedOn w:val="a0"/>
    <w:rsid w:val="00105538"/>
  </w:style>
  <w:style w:type="paragraph" w:customStyle="1" w:styleId="ConsPlusNormal">
    <w:name w:val="ConsPlusNormal"/>
    <w:uiPriority w:val="99"/>
    <w:rsid w:val="00AC062F"/>
    <w:pPr>
      <w:widowControl w:val="0"/>
      <w:autoSpaceDE w:val="0"/>
      <w:autoSpaceDN w:val="0"/>
      <w:adjustRightInd w:val="0"/>
    </w:pPr>
    <w:rPr>
      <w:rFonts w:ascii="Arial" w:hAnsi="Arial" w:cs="Arial"/>
    </w:rPr>
  </w:style>
  <w:style w:type="paragraph" w:styleId="af6">
    <w:name w:val="Balloon Text"/>
    <w:basedOn w:val="a"/>
    <w:link w:val="af7"/>
    <w:uiPriority w:val="99"/>
    <w:rsid w:val="00663789"/>
    <w:rPr>
      <w:rFonts w:ascii="Tahoma" w:hAnsi="Tahoma" w:cs="Tahoma"/>
      <w:sz w:val="16"/>
      <w:szCs w:val="16"/>
    </w:rPr>
  </w:style>
  <w:style w:type="character" w:customStyle="1" w:styleId="af7">
    <w:name w:val="Текст выноски Знак"/>
    <w:basedOn w:val="a0"/>
    <w:link w:val="af6"/>
    <w:uiPriority w:val="99"/>
    <w:rsid w:val="00663789"/>
    <w:rPr>
      <w:rFonts w:ascii="Tahoma" w:hAnsi="Tahoma" w:cs="Tahoma"/>
      <w:sz w:val="16"/>
      <w:szCs w:val="16"/>
    </w:rPr>
  </w:style>
  <w:style w:type="paragraph" w:customStyle="1" w:styleId="s15">
    <w:name w:val="s_15"/>
    <w:basedOn w:val="a"/>
    <w:rsid w:val="00221C3A"/>
    <w:pPr>
      <w:spacing w:before="100" w:beforeAutospacing="1" w:after="100" w:afterAutospacing="1"/>
    </w:pPr>
  </w:style>
  <w:style w:type="character" w:customStyle="1" w:styleId="s10">
    <w:name w:val="s_10"/>
    <w:basedOn w:val="a0"/>
    <w:rsid w:val="00221C3A"/>
  </w:style>
  <w:style w:type="paragraph" w:customStyle="1" w:styleId="s1">
    <w:name w:val="s_1"/>
    <w:basedOn w:val="a"/>
    <w:rsid w:val="00221C3A"/>
    <w:pPr>
      <w:spacing w:before="100" w:beforeAutospacing="1" w:after="100" w:afterAutospacing="1"/>
    </w:pPr>
  </w:style>
  <w:style w:type="character" w:styleId="af8">
    <w:name w:val="Emphasis"/>
    <w:basedOn w:val="a0"/>
    <w:uiPriority w:val="20"/>
    <w:qFormat/>
    <w:rsid w:val="00221C3A"/>
    <w:rPr>
      <w:i/>
      <w:iCs/>
    </w:rPr>
  </w:style>
  <w:style w:type="character" w:styleId="af9">
    <w:name w:val="Strong"/>
    <w:basedOn w:val="a0"/>
    <w:uiPriority w:val="99"/>
    <w:qFormat/>
    <w:rsid w:val="001C2CA0"/>
    <w:rPr>
      <w:b/>
      <w:bCs/>
    </w:rPr>
  </w:style>
  <w:style w:type="paragraph" w:styleId="afa">
    <w:name w:val="Title"/>
    <w:basedOn w:val="a"/>
    <w:link w:val="afb"/>
    <w:uiPriority w:val="99"/>
    <w:qFormat/>
    <w:rsid w:val="00083103"/>
    <w:pPr>
      <w:jc w:val="center"/>
    </w:pPr>
    <w:rPr>
      <w:sz w:val="28"/>
      <w:szCs w:val="20"/>
    </w:rPr>
  </w:style>
  <w:style w:type="character" w:customStyle="1" w:styleId="afb">
    <w:name w:val="Название Знак"/>
    <w:basedOn w:val="a0"/>
    <w:link w:val="afa"/>
    <w:uiPriority w:val="99"/>
    <w:rsid w:val="00083103"/>
    <w:rPr>
      <w:sz w:val="28"/>
    </w:rPr>
  </w:style>
  <w:style w:type="paragraph" w:styleId="21">
    <w:name w:val="Body Text 2"/>
    <w:basedOn w:val="a"/>
    <w:link w:val="22"/>
    <w:uiPriority w:val="99"/>
    <w:rsid w:val="00083103"/>
    <w:pPr>
      <w:jc w:val="center"/>
    </w:pPr>
    <w:rPr>
      <w:sz w:val="32"/>
      <w:szCs w:val="20"/>
    </w:rPr>
  </w:style>
  <w:style w:type="character" w:customStyle="1" w:styleId="22">
    <w:name w:val="Основной текст 2 Знак"/>
    <w:basedOn w:val="a0"/>
    <w:link w:val="21"/>
    <w:uiPriority w:val="99"/>
    <w:rsid w:val="00083103"/>
    <w:rPr>
      <w:sz w:val="32"/>
    </w:rPr>
  </w:style>
  <w:style w:type="paragraph" w:styleId="31">
    <w:name w:val="Body Text 3"/>
    <w:basedOn w:val="a"/>
    <w:link w:val="32"/>
    <w:uiPriority w:val="99"/>
    <w:rsid w:val="00083103"/>
    <w:rPr>
      <w:szCs w:val="20"/>
    </w:rPr>
  </w:style>
  <w:style w:type="character" w:customStyle="1" w:styleId="32">
    <w:name w:val="Основной текст 3 Знак"/>
    <w:basedOn w:val="a0"/>
    <w:link w:val="31"/>
    <w:uiPriority w:val="99"/>
    <w:rsid w:val="00083103"/>
    <w:rPr>
      <w:sz w:val="24"/>
    </w:rPr>
  </w:style>
  <w:style w:type="paragraph" w:styleId="afc">
    <w:name w:val="caption"/>
    <w:basedOn w:val="a"/>
    <w:next w:val="a"/>
    <w:uiPriority w:val="99"/>
    <w:qFormat/>
    <w:rsid w:val="00083103"/>
    <w:pPr>
      <w:jc w:val="center"/>
    </w:pPr>
    <w:rPr>
      <w:b/>
      <w:bCs/>
      <w:szCs w:val="20"/>
    </w:rPr>
  </w:style>
  <w:style w:type="paragraph" w:customStyle="1" w:styleId="11">
    <w:name w:val="Обычный1"/>
    <w:uiPriority w:val="99"/>
    <w:rsid w:val="00083103"/>
    <w:rPr>
      <w:sz w:val="26"/>
    </w:rPr>
  </w:style>
  <w:style w:type="paragraph" w:customStyle="1" w:styleId="ConsPlusTitle">
    <w:name w:val="ConsPlusTitle"/>
    <w:uiPriority w:val="99"/>
    <w:rsid w:val="00083103"/>
    <w:pPr>
      <w:widowControl w:val="0"/>
      <w:autoSpaceDE w:val="0"/>
      <w:autoSpaceDN w:val="0"/>
      <w:adjustRightInd w:val="0"/>
    </w:pPr>
    <w:rPr>
      <w:b/>
      <w:bCs/>
      <w:sz w:val="24"/>
      <w:szCs w:val="24"/>
    </w:rPr>
  </w:style>
  <w:style w:type="paragraph" w:customStyle="1" w:styleId="ConsNormal">
    <w:name w:val="ConsNormal"/>
    <w:uiPriority w:val="99"/>
    <w:rsid w:val="00083103"/>
    <w:pPr>
      <w:widowControl w:val="0"/>
      <w:autoSpaceDE w:val="0"/>
      <w:autoSpaceDN w:val="0"/>
      <w:adjustRightInd w:val="0"/>
      <w:ind w:firstLine="720"/>
    </w:pPr>
    <w:rPr>
      <w:rFonts w:ascii="Arial" w:hAnsi="Arial" w:cs="Arial"/>
      <w:lang w:eastAsia="en-US"/>
    </w:rPr>
  </w:style>
  <w:style w:type="paragraph" w:customStyle="1" w:styleId="23">
    <w:name w:val="Знак Знак2"/>
    <w:basedOn w:val="a"/>
    <w:uiPriority w:val="99"/>
    <w:rsid w:val="00083103"/>
    <w:pPr>
      <w:spacing w:after="160" w:line="240" w:lineRule="exact"/>
    </w:pPr>
    <w:rPr>
      <w:rFonts w:ascii="Verdana" w:hAnsi="Verdana"/>
      <w:sz w:val="20"/>
      <w:szCs w:val="20"/>
      <w:lang w:val="en-US" w:eastAsia="en-US"/>
    </w:rPr>
  </w:style>
  <w:style w:type="paragraph" w:styleId="afd">
    <w:name w:val="Document Map"/>
    <w:basedOn w:val="a"/>
    <w:link w:val="afe"/>
    <w:uiPriority w:val="99"/>
    <w:rsid w:val="00083103"/>
    <w:rPr>
      <w:rFonts w:ascii="Tahoma" w:hAnsi="Tahoma" w:cs="Tahoma"/>
      <w:sz w:val="16"/>
      <w:szCs w:val="16"/>
    </w:rPr>
  </w:style>
  <w:style w:type="character" w:customStyle="1" w:styleId="afe">
    <w:name w:val="Схема документа Знак"/>
    <w:basedOn w:val="a0"/>
    <w:link w:val="afd"/>
    <w:uiPriority w:val="99"/>
    <w:rsid w:val="00083103"/>
    <w:rPr>
      <w:rFonts w:ascii="Tahoma" w:hAnsi="Tahoma" w:cs="Tahoma"/>
      <w:sz w:val="16"/>
      <w:szCs w:val="16"/>
    </w:rPr>
  </w:style>
  <w:style w:type="character" w:styleId="aff">
    <w:name w:val="FollowedHyperlink"/>
    <w:uiPriority w:val="99"/>
    <w:rsid w:val="00083103"/>
    <w:rPr>
      <w:color w:val="800080"/>
      <w:u w:val="single"/>
    </w:rPr>
  </w:style>
  <w:style w:type="paragraph" w:customStyle="1" w:styleId="xl63">
    <w:name w:val="xl63"/>
    <w:basedOn w:val="a"/>
    <w:uiPriority w:val="99"/>
    <w:rsid w:val="0008310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4">
    <w:name w:val="xl64"/>
    <w:basedOn w:val="a"/>
    <w:uiPriority w:val="99"/>
    <w:rsid w:val="0008310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style>
  <w:style w:type="paragraph" w:customStyle="1" w:styleId="xl65">
    <w:name w:val="xl65"/>
    <w:basedOn w:val="a"/>
    <w:uiPriority w:val="99"/>
    <w:rsid w:val="0008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6">
    <w:name w:val="xl66"/>
    <w:basedOn w:val="a"/>
    <w:uiPriority w:val="99"/>
    <w:rsid w:val="0008310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
    <w:uiPriority w:val="99"/>
    <w:rsid w:val="0008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
    <w:uiPriority w:val="99"/>
    <w:rsid w:val="0008310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69">
    <w:name w:val="xl69"/>
    <w:basedOn w:val="a"/>
    <w:uiPriority w:val="99"/>
    <w:rsid w:val="0008310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0">
    <w:name w:val="xl70"/>
    <w:basedOn w:val="a"/>
    <w:uiPriority w:val="99"/>
    <w:rsid w:val="0008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1">
    <w:name w:val="xl71"/>
    <w:basedOn w:val="a"/>
    <w:uiPriority w:val="99"/>
    <w:rsid w:val="000831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2">
    <w:name w:val="xl72"/>
    <w:basedOn w:val="a"/>
    <w:uiPriority w:val="99"/>
    <w:rsid w:val="0008310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3">
    <w:name w:val="xl73"/>
    <w:basedOn w:val="a"/>
    <w:uiPriority w:val="99"/>
    <w:rsid w:val="0008310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rPr>
  </w:style>
  <w:style w:type="paragraph" w:customStyle="1" w:styleId="xl74">
    <w:name w:val="xl74"/>
    <w:basedOn w:val="a"/>
    <w:uiPriority w:val="99"/>
    <w:rsid w:val="0008310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b/>
      <w:bCs/>
    </w:rPr>
  </w:style>
  <w:style w:type="paragraph" w:customStyle="1" w:styleId="xl75">
    <w:name w:val="xl75"/>
    <w:basedOn w:val="a"/>
    <w:uiPriority w:val="99"/>
    <w:rsid w:val="0008310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rPr>
  </w:style>
  <w:style w:type="paragraph" w:customStyle="1" w:styleId="xl76">
    <w:name w:val="xl76"/>
    <w:basedOn w:val="a"/>
    <w:uiPriority w:val="99"/>
    <w:rsid w:val="0008310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style>
  <w:style w:type="paragraph" w:customStyle="1" w:styleId="xl77">
    <w:name w:val="xl77"/>
    <w:basedOn w:val="a"/>
    <w:uiPriority w:val="99"/>
    <w:rsid w:val="0008310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style>
  <w:style w:type="paragraph" w:customStyle="1" w:styleId="xl78">
    <w:name w:val="xl78"/>
    <w:basedOn w:val="a"/>
    <w:uiPriority w:val="99"/>
    <w:rsid w:val="0008310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textAlignment w:val="top"/>
    </w:pPr>
    <w:rPr>
      <w:b/>
      <w:bCs/>
    </w:rPr>
  </w:style>
  <w:style w:type="paragraph" w:customStyle="1" w:styleId="xl79">
    <w:name w:val="xl79"/>
    <w:basedOn w:val="a"/>
    <w:uiPriority w:val="99"/>
    <w:rsid w:val="0008310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b/>
      <w:bCs/>
    </w:rPr>
  </w:style>
  <w:style w:type="paragraph" w:styleId="aff0">
    <w:name w:val="List"/>
    <w:basedOn w:val="a"/>
    <w:uiPriority w:val="99"/>
    <w:rsid w:val="00083103"/>
    <w:pPr>
      <w:ind w:left="283" w:hanging="283"/>
    </w:pPr>
  </w:style>
  <w:style w:type="paragraph" w:styleId="24">
    <w:name w:val="Body Text Indent 2"/>
    <w:basedOn w:val="a"/>
    <w:link w:val="25"/>
    <w:uiPriority w:val="99"/>
    <w:rsid w:val="00083103"/>
    <w:pPr>
      <w:spacing w:after="120" w:line="480" w:lineRule="auto"/>
      <w:ind w:left="283"/>
    </w:pPr>
    <w:rPr>
      <w:sz w:val="20"/>
      <w:szCs w:val="20"/>
    </w:rPr>
  </w:style>
  <w:style w:type="character" w:customStyle="1" w:styleId="25">
    <w:name w:val="Основной текст с отступом 2 Знак"/>
    <w:basedOn w:val="a0"/>
    <w:link w:val="24"/>
    <w:uiPriority w:val="99"/>
    <w:rsid w:val="00083103"/>
  </w:style>
  <w:style w:type="paragraph" w:customStyle="1" w:styleId="51">
    <w:name w:val="Знак5 Знак Знак Знак"/>
    <w:basedOn w:val="a"/>
    <w:uiPriority w:val="99"/>
    <w:rsid w:val="00083103"/>
    <w:pPr>
      <w:spacing w:after="160" w:line="240" w:lineRule="exact"/>
    </w:pPr>
    <w:rPr>
      <w:rFonts w:ascii="Verdana" w:hAnsi="Verdana"/>
      <w:sz w:val="20"/>
      <w:szCs w:val="20"/>
      <w:lang w:val="en-US" w:eastAsia="en-US"/>
    </w:rPr>
  </w:style>
  <w:style w:type="paragraph" w:customStyle="1" w:styleId="12">
    <w:name w:val="Знак1"/>
    <w:basedOn w:val="a"/>
    <w:uiPriority w:val="99"/>
    <w:rsid w:val="00083103"/>
    <w:pPr>
      <w:spacing w:before="100" w:beforeAutospacing="1" w:after="100" w:afterAutospacing="1"/>
    </w:pPr>
    <w:rPr>
      <w:rFonts w:ascii="Tahoma" w:hAnsi="Tahoma"/>
      <w:sz w:val="20"/>
      <w:szCs w:val="20"/>
      <w:lang w:val="en-US" w:eastAsia="en-US"/>
    </w:rPr>
  </w:style>
  <w:style w:type="paragraph" w:customStyle="1" w:styleId="13">
    <w:name w:val="1"/>
    <w:basedOn w:val="a"/>
    <w:uiPriority w:val="99"/>
    <w:rsid w:val="00083103"/>
    <w:pPr>
      <w:spacing w:after="160" w:line="240" w:lineRule="exact"/>
    </w:pPr>
    <w:rPr>
      <w:rFonts w:ascii="Verdana" w:hAnsi="Verdana"/>
      <w:sz w:val="20"/>
      <w:szCs w:val="20"/>
      <w:lang w:val="en-US" w:eastAsia="en-US"/>
    </w:rPr>
  </w:style>
  <w:style w:type="paragraph" w:customStyle="1" w:styleId="aff1">
    <w:name w:val="Знак"/>
    <w:basedOn w:val="a"/>
    <w:uiPriority w:val="99"/>
    <w:rsid w:val="00083103"/>
    <w:pPr>
      <w:spacing w:before="100" w:beforeAutospacing="1" w:after="100" w:afterAutospacing="1"/>
    </w:pPr>
    <w:rPr>
      <w:rFonts w:ascii="Tahoma" w:hAnsi="Tahoma" w:cs="Tahoma"/>
      <w:sz w:val="20"/>
      <w:szCs w:val="20"/>
      <w:lang w:val="en-US" w:eastAsia="en-US"/>
    </w:rPr>
  </w:style>
  <w:style w:type="paragraph" w:customStyle="1" w:styleId="ConsPlusCell">
    <w:name w:val="ConsPlusCell"/>
    <w:uiPriority w:val="99"/>
    <w:rsid w:val="00083103"/>
    <w:pPr>
      <w:widowControl w:val="0"/>
      <w:autoSpaceDE w:val="0"/>
      <w:autoSpaceDN w:val="0"/>
      <w:adjustRightInd w:val="0"/>
    </w:pPr>
    <w:rPr>
      <w:rFonts w:ascii="Arial" w:hAnsi="Arial" w:cs="Arial"/>
    </w:rPr>
  </w:style>
  <w:style w:type="paragraph" w:customStyle="1" w:styleId="NoParagraphStyle">
    <w:name w:val="[No Paragraph Style]"/>
    <w:uiPriority w:val="99"/>
    <w:rsid w:val="00083103"/>
    <w:pPr>
      <w:widowControl w:val="0"/>
      <w:autoSpaceDE w:val="0"/>
      <w:autoSpaceDN w:val="0"/>
      <w:adjustRightInd w:val="0"/>
      <w:spacing w:line="288" w:lineRule="auto"/>
      <w:textAlignment w:val="center"/>
    </w:pPr>
    <w:rPr>
      <w:rFonts w:ascii="Times" w:hAnsi="Times" w:cs="Times"/>
      <w:color w:val="000000"/>
      <w:sz w:val="24"/>
      <w:szCs w:val="24"/>
      <w:lang w:val="en-US"/>
    </w:rPr>
  </w:style>
  <w:style w:type="character" w:customStyle="1" w:styleId="FontStyle24">
    <w:name w:val="Font Style24"/>
    <w:uiPriority w:val="99"/>
    <w:rsid w:val="00083103"/>
    <w:rPr>
      <w:rFonts w:ascii="Times New Roman" w:hAnsi="Times New Roman" w:cs="Times New Roman"/>
      <w:sz w:val="20"/>
      <w:szCs w:val="20"/>
    </w:rPr>
  </w:style>
  <w:style w:type="paragraph" w:customStyle="1" w:styleId="Style2">
    <w:name w:val="Style2"/>
    <w:basedOn w:val="a"/>
    <w:uiPriority w:val="99"/>
    <w:rsid w:val="00083103"/>
    <w:pPr>
      <w:widowControl w:val="0"/>
      <w:autoSpaceDE w:val="0"/>
      <w:autoSpaceDN w:val="0"/>
      <w:adjustRightInd w:val="0"/>
      <w:spacing w:line="283" w:lineRule="exact"/>
      <w:ind w:firstLine="418"/>
    </w:pPr>
  </w:style>
  <w:style w:type="paragraph" w:customStyle="1" w:styleId="Style10">
    <w:name w:val="Style10"/>
    <w:basedOn w:val="a"/>
    <w:uiPriority w:val="99"/>
    <w:rsid w:val="00083103"/>
    <w:pPr>
      <w:widowControl w:val="0"/>
      <w:autoSpaceDE w:val="0"/>
      <w:autoSpaceDN w:val="0"/>
      <w:adjustRightInd w:val="0"/>
      <w:spacing w:line="283" w:lineRule="exact"/>
      <w:ind w:firstLine="293"/>
      <w:jc w:val="both"/>
    </w:pPr>
  </w:style>
  <w:style w:type="paragraph" w:customStyle="1" w:styleId="Style15">
    <w:name w:val="Style15"/>
    <w:basedOn w:val="a"/>
    <w:uiPriority w:val="99"/>
    <w:rsid w:val="00083103"/>
    <w:pPr>
      <w:widowControl w:val="0"/>
      <w:autoSpaceDE w:val="0"/>
      <w:autoSpaceDN w:val="0"/>
      <w:adjustRightInd w:val="0"/>
      <w:spacing w:line="283" w:lineRule="exact"/>
      <w:ind w:firstLine="331"/>
    </w:pPr>
  </w:style>
  <w:style w:type="paragraph" w:customStyle="1" w:styleId="1CStyle21">
    <w:name w:val="1CStyle21"/>
    <w:uiPriority w:val="99"/>
    <w:rsid w:val="00083103"/>
    <w:pPr>
      <w:spacing w:after="200" w:line="276" w:lineRule="auto"/>
      <w:jc w:val="center"/>
    </w:pPr>
    <w:rPr>
      <w:rFonts w:ascii="Arial" w:hAnsi="Arial"/>
      <w:sz w:val="22"/>
      <w:szCs w:val="22"/>
    </w:rPr>
  </w:style>
  <w:style w:type="paragraph" w:customStyle="1" w:styleId="Style16">
    <w:name w:val="Style16"/>
    <w:basedOn w:val="a"/>
    <w:uiPriority w:val="99"/>
    <w:rsid w:val="00083103"/>
    <w:pPr>
      <w:widowControl w:val="0"/>
      <w:autoSpaceDE w:val="0"/>
      <w:autoSpaceDN w:val="0"/>
      <w:adjustRightInd w:val="0"/>
      <w:spacing w:line="285" w:lineRule="exact"/>
      <w:ind w:firstLine="662"/>
      <w:jc w:val="both"/>
    </w:pPr>
    <w:rPr>
      <w:rFonts w:ascii="Calibri" w:hAnsi="Calibri" w:cs="Calibri"/>
    </w:rPr>
  </w:style>
  <w:style w:type="paragraph" w:customStyle="1" w:styleId="33">
    <w:name w:val="Название объекта3"/>
    <w:basedOn w:val="a"/>
    <w:uiPriority w:val="99"/>
    <w:rsid w:val="00083103"/>
    <w:pPr>
      <w:tabs>
        <w:tab w:val="left" w:pos="750"/>
        <w:tab w:val="left" w:pos="1020"/>
        <w:tab w:val="left" w:pos="2220"/>
        <w:tab w:val="left" w:pos="3718"/>
        <w:tab w:val="left" w:pos="15984"/>
      </w:tabs>
      <w:suppressAutoHyphens/>
      <w:overflowPunct w:val="0"/>
      <w:autoSpaceDE w:val="0"/>
      <w:spacing w:line="208" w:lineRule="auto"/>
      <w:ind w:firstLine="567"/>
      <w:jc w:val="both"/>
    </w:pPr>
    <w:rPr>
      <w:lang w:eastAsia="ar-SA"/>
    </w:rPr>
  </w:style>
  <w:style w:type="paragraph" w:customStyle="1" w:styleId="aff2">
    <w:name w:val="Стиль"/>
    <w:uiPriority w:val="99"/>
    <w:rsid w:val="00083103"/>
    <w:pPr>
      <w:widowControl w:val="0"/>
      <w:autoSpaceDE w:val="0"/>
      <w:autoSpaceDN w:val="0"/>
      <w:adjustRightInd w:val="0"/>
    </w:pPr>
    <w:rPr>
      <w:sz w:val="24"/>
      <w:szCs w:val="24"/>
    </w:rPr>
  </w:style>
  <w:style w:type="paragraph" w:customStyle="1" w:styleId="aff3">
    <w:name w:val="Знак Знак Знак"/>
    <w:basedOn w:val="a"/>
    <w:uiPriority w:val="99"/>
    <w:rsid w:val="00083103"/>
    <w:pPr>
      <w:spacing w:after="160" w:line="240" w:lineRule="exact"/>
    </w:pPr>
    <w:rPr>
      <w:rFonts w:ascii="Verdana" w:hAnsi="Verdana"/>
      <w:lang w:val="en-US" w:eastAsia="en-US"/>
    </w:rPr>
  </w:style>
  <w:style w:type="paragraph" w:styleId="aff4">
    <w:name w:val="No Spacing"/>
    <w:qFormat/>
    <w:rsid w:val="00083103"/>
    <w:rPr>
      <w:rFonts w:ascii="Calibri" w:eastAsia="Calibri" w:hAnsi="Calibri"/>
      <w:sz w:val="22"/>
      <w:szCs w:val="22"/>
      <w:lang w:eastAsia="en-US"/>
    </w:rPr>
  </w:style>
  <w:style w:type="paragraph" w:styleId="aff5">
    <w:name w:val="List Bullet"/>
    <w:basedOn w:val="a"/>
    <w:uiPriority w:val="99"/>
    <w:rsid w:val="00083103"/>
    <w:pPr>
      <w:tabs>
        <w:tab w:val="num" w:pos="720"/>
      </w:tabs>
      <w:ind w:left="720" w:hanging="360"/>
    </w:pPr>
  </w:style>
  <w:style w:type="character" w:customStyle="1" w:styleId="object">
    <w:name w:val="object"/>
    <w:basedOn w:val="a0"/>
    <w:uiPriority w:val="99"/>
    <w:rsid w:val="00083103"/>
  </w:style>
  <w:style w:type="paragraph" w:customStyle="1" w:styleId="WW-">
    <w:name w:val="WW-Базовый"/>
    <w:uiPriority w:val="99"/>
    <w:rsid w:val="00083103"/>
    <w:pPr>
      <w:tabs>
        <w:tab w:val="left" w:pos="708"/>
      </w:tabs>
      <w:suppressAutoHyphens/>
      <w:spacing w:after="200" w:line="276" w:lineRule="auto"/>
    </w:pPr>
    <w:rPr>
      <w:rFonts w:ascii="Calibri" w:hAnsi="Calibri" w:cs="Calibri"/>
      <w:color w:val="00000A"/>
      <w:sz w:val="22"/>
      <w:szCs w:val="22"/>
      <w:lang w:eastAsia="zh-CN"/>
    </w:rPr>
  </w:style>
  <w:style w:type="paragraph" w:customStyle="1" w:styleId="210">
    <w:name w:val="Знак Знак21"/>
    <w:basedOn w:val="a"/>
    <w:uiPriority w:val="99"/>
    <w:rsid w:val="00083103"/>
    <w:pPr>
      <w:spacing w:after="160" w:line="240" w:lineRule="exact"/>
    </w:pPr>
    <w:rPr>
      <w:rFonts w:ascii="Verdana" w:hAnsi="Verdana"/>
      <w:sz w:val="20"/>
      <w:szCs w:val="20"/>
      <w:lang w:val="en-US" w:eastAsia="en-US"/>
    </w:rPr>
  </w:style>
  <w:style w:type="character" w:customStyle="1" w:styleId="textforsearch">
    <w:name w:val="text_for_search"/>
    <w:basedOn w:val="a0"/>
    <w:uiPriority w:val="99"/>
    <w:rsid w:val="00083103"/>
    <w:rPr>
      <w:rFonts w:cs="Times New Roman"/>
    </w:rPr>
  </w:style>
  <w:style w:type="character" w:customStyle="1" w:styleId="blk">
    <w:name w:val="blk"/>
    <w:basedOn w:val="a0"/>
    <w:rsid w:val="00083103"/>
    <w:rPr>
      <w:rFonts w:cs="Times New Roman"/>
    </w:rPr>
  </w:style>
  <w:style w:type="paragraph" w:customStyle="1" w:styleId="BodySubtitleArticle">
    <w:name w:val="Body Subtitle (Article)"/>
    <w:basedOn w:val="a"/>
    <w:uiPriority w:val="99"/>
    <w:rsid w:val="00083103"/>
    <w:pPr>
      <w:widowControl w:val="0"/>
      <w:tabs>
        <w:tab w:val="left" w:pos="283"/>
      </w:tabs>
      <w:suppressAutoHyphens/>
      <w:autoSpaceDE w:val="0"/>
      <w:autoSpaceDN w:val="0"/>
      <w:adjustRightInd w:val="0"/>
      <w:spacing w:before="227" w:after="227" w:line="300" w:lineRule="atLeast"/>
      <w:ind w:left="170"/>
      <w:textAlignment w:val="center"/>
    </w:pPr>
    <w:rPr>
      <w:rFonts w:ascii="HelveticaInseratC" w:hAnsi="HelveticaInseratC" w:cs="HelveticaInseratC"/>
      <w:color w:val="EC008B"/>
      <w:sz w:val="30"/>
      <w:szCs w:val="30"/>
    </w:rPr>
  </w:style>
  <w:style w:type="paragraph" w:customStyle="1" w:styleId="Article">
    <w:name w:val="Подзаголовок (Article)"/>
    <w:basedOn w:val="NoParagraphStyle"/>
    <w:rsid w:val="00083103"/>
    <w:pPr>
      <w:tabs>
        <w:tab w:val="left" w:pos="283"/>
      </w:tabs>
      <w:suppressAutoHyphens/>
      <w:spacing w:before="227" w:after="227" w:line="280" w:lineRule="atLeast"/>
      <w:ind w:left="170"/>
    </w:pPr>
    <w:rPr>
      <w:rFonts w:ascii="HelveticaInseratC" w:hAnsi="HelveticaInseratC" w:cs="HelveticaInseratC"/>
      <w:color w:val="FF00FF"/>
      <w:sz w:val="30"/>
      <w:szCs w:val="30"/>
      <w:lang w:val="ru-RU"/>
    </w:rPr>
  </w:style>
  <w:style w:type="paragraph" w:customStyle="1" w:styleId="Style5">
    <w:name w:val="Style5"/>
    <w:basedOn w:val="a"/>
    <w:rsid w:val="00083103"/>
    <w:pPr>
      <w:widowControl w:val="0"/>
      <w:autoSpaceDE w:val="0"/>
      <w:autoSpaceDN w:val="0"/>
      <w:adjustRightInd w:val="0"/>
      <w:spacing w:line="283" w:lineRule="exact"/>
      <w:ind w:firstLine="533"/>
      <w:jc w:val="both"/>
    </w:pPr>
  </w:style>
  <w:style w:type="character" w:customStyle="1" w:styleId="extended-textshort">
    <w:name w:val="extended-text__short"/>
    <w:basedOn w:val="a0"/>
    <w:rsid w:val="00083103"/>
  </w:style>
  <w:style w:type="paragraph" w:customStyle="1" w:styleId="headertexttopleveltextcentertext">
    <w:name w:val="headertext topleveltext centertext"/>
    <w:basedOn w:val="a"/>
    <w:rsid w:val="00083103"/>
    <w:pPr>
      <w:spacing w:before="100" w:beforeAutospacing="1" w:after="100" w:afterAutospacing="1"/>
    </w:pPr>
  </w:style>
  <w:style w:type="character" w:styleId="aff6">
    <w:name w:val="Subtle Emphasis"/>
    <w:basedOn w:val="a0"/>
    <w:uiPriority w:val="19"/>
    <w:qFormat/>
    <w:rsid w:val="00083103"/>
    <w:rPr>
      <w:i/>
      <w:iCs/>
      <w:color w:val="808080"/>
    </w:rPr>
  </w:style>
  <w:style w:type="paragraph" w:customStyle="1" w:styleId="msonormalcxspmiddle">
    <w:name w:val="msonormalcxspmiddle"/>
    <w:basedOn w:val="a"/>
    <w:rsid w:val="00083103"/>
    <w:pPr>
      <w:spacing w:before="280" w:after="280"/>
    </w:pPr>
    <w:rPr>
      <w:lang w:eastAsia="ar-SA"/>
    </w:rPr>
  </w:style>
  <w:style w:type="character" w:customStyle="1" w:styleId="fontstyle01">
    <w:name w:val="fontstyle01"/>
    <w:rsid w:val="00083103"/>
    <w:rPr>
      <w:rFonts w:ascii="TimesNewRomanPSMT" w:hAnsi="TimesNewRomanPSMT" w:hint="default"/>
      <w:b w:val="0"/>
      <w:bCs w:val="0"/>
      <w:i w:val="0"/>
      <w:iCs w:val="0"/>
      <w:color w:val="000000"/>
      <w:sz w:val="24"/>
      <w:szCs w:val="24"/>
    </w:rPr>
  </w:style>
  <w:style w:type="paragraph" w:styleId="HTML">
    <w:name w:val="HTML Preformatted"/>
    <w:basedOn w:val="a"/>
    <w:link w:val="HTML0"/>
    <w:uiPriority w:val="99"/>
    <w:unhideWhenUsed/>
    <w:rsid w:val="00083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4" w:after="14"/>
    </w:pPr>
    <w:rPr>
      <w:rFonts w:ascii="Courier New" w:hAnsi="Courier New" w:cs="Courier New"/>
      <w:sz w:val="14"/>
      <w:szCs w:val="14"/>
    </w:rPr>
  </w:style>
  <w:style w:type="character" w:customStyle="1" w:styleId="HTML0">
    <w:name w:val="Стандартный HTML Знак"/>
    <w:basedOn w:val="a0"/>
    <w:link w:val="HTML"/>
    <w:uiPriority w:val="99"/>
    <w:rsid w:val="00083103"/>
    <w:rPr>
      <w:rFonts w:ascii="Courier New" w:hAnsi="Courier New" w:cs="Courier New"/>
      <w:sz w:val="14"/>
      <w:szCs w:val="14"/>
    </w:rPr>
  </w:style>
</w:styles>
</file>

<file path=word/webSettings.xml><?xml version="1.0" encoding="utf-8"?>
<w:webSettings xmlns:r="http://schemas.openxmlformats.org/officeDocument/2006/relationships" xmlns:w="http://schemas.openxmlformats.org/wordprocessingml/2006/main">
  <w:divs>
    <w:div w:id="128086002">
      <w:bodyDiv w:val="1"/>
      <w:marLeft w:val="0"/>
      <w:marRight w:val="0"/>
      <w:marTop w:val="0"/>
      <w:marBottom w:val="0"/>
      <w:divBdr>
        <w:top w:val="none" w:sz="0" w:space="0" w:color="auto"/>
        <w:left w:val="none" w:sz="0" w:space="0" w:color="auto"/>
        <w:bottom w:val="none" w:sz="0" w:space="0" w:color="auto"/>
        <w:right w:val="none" w:sz="0" w:space="0" w:color="auto"/>
      </w:divBdr>
      <w:divsChild>
        <w:div w:id="3291907">
          <w:marLeft w:val="0"/>
          <w:marRight w:val="0"/>
          <w:marTop w:val="0"/>
          <w:marBottom w:val="0"/>
          <w:divBdr>
            <w:top w:val="none" w:sz="0" w:space="0" w:color="auto"/>
            <w:left w:val="none" w:sz="0" w:space="0" w:color="auto"/>
            <w:bottom w:val="none" w:sz="0" w:space="0" w:color="auto"/>
            <w:right w:val="none" w:sz="0" w:space="0" w:color="auto"/>
          </w:divBdr>
        </w:div>
        <w:div w:id="762919272">
          <w:marLeft w:val="0"/>
          <w:marRight w:val="0"/>
          <w:marTop w:val="0"/>
          <w:marBottom w:val="0"/>
          <w:divBdr>
            <w:top w:val="none" w:sz="0" w:space="0" w:color="auto"/>
            <w:left w:val="none" w:sz="0" w:space="0" w:color="auto"/>
            <w:bottom w:val="none" w:sz="0" w:space="0" w:color="auto"/>
            <w:right w:val="none" w:sz="0" w:space="0" w:color="auto"/>
          </w:divBdr>
        </w:div>
        <w:div w:id="1436439684">
          <w:marLeft w:val="0"/>
          <w:marRight w:val="0"/>
          <w:marTop w:val="0"/>
          <w:marBottom w:val="0"/>
          <w:divBdr>
            <w:top w:val="none" w:sz="0" w:space="0" w:color="auto"/>
            <w:left w:val="none" w:sz="0" w:space="0" w:color="auto"/>
            <w:bottom w:val="none" w:sz="0" w:space="0" w:color="auto"/>
            <w:right w:val="none" w:sz="0" w:space="0" w:color="auto"/>
          </w:divBdr>
        </w:div>
      </w:divsChild>
    </w:div>
    <w:div w:id="302319011">
      <w:bodyDiv w:val="1"/>
      <w:marLeft w:val="0"/>
      <w:marRight w:val="0"/>
      <w:marTop w:val="0"/>
      <w:marBottom w:val="0"/>
      <w:divBdr>
        <w:top w:val="none" w:sz="0" w:space="0" w:color="auto"/>
        <w:left w:val="none" w:sz="0" w:space="0" w:color="auto"/>
        <w:bottom w:val="none" w:sz="0" w:space="0" w:color="auto"/>
        <w:right w:val="none" w:sz="0" w:space="0" w:color="auto"/>
      </w:divBdr>
    </w:div>
    <w:div w:id="502353210">
      <w:bodyDiv w:val="1"/>
      <w:marLeft w:val="0"/>
      <w:marRight w:val="0"/>
      <w:marTop w:val="0"/>
      <w:marBottom w:val="0"/>
      <w:divBdr>
        <w:top w:val="none" w:sz="0" w:space="0" w:color="auto"/>
        <w:left w:val="none" w:sz="0" w:space="0" w:color="auto"/>
        <w:bottom w:val="none" w:sz="0" w:space="0" w:color="auto"/>
        <w:right w:val="none" w:sz="0" w:space="0" w:color="auto"/>
      </w:divBdr>
    </w:div>
    <w:div w:id="517741567">
      <w:bodyDiv w:val="1"/>
      <w:marLeft w:val="0"/>
      <w:marRight w:val="0"/>
      <w:marTop w:val="0"/>
      <w:marBottom w:val="0"/>
      <w:divBdr>
        <w:top w:val="none" w:sz="0" w:space="0" w:color="auto"/>
        <w:left w:val="none" w:sz="0" w:space="0" w:color="auto"/>
        <w:bottom w:val="none" w:sz="0" w:space="0" w:color="auto"/>
        <w:right w:val="none" w:sz="0" w:space="0" w:color="auto"/>
      </w:divBdr>
    </w:div>
    <w:div w:id="816460805">
      <w:bodyDiv w:val="1"/>
      <w:marLeft w:val="0"/>
      <w:marRight w:val="0"/>
      <w:marTop w:val="0"/>
      <w:marBottom w:val="0"/>
      <w:divBdr>
        <w:top w:val="none" w:sz="0" w:space="0" w:color="auto"/>
        <w:left w:val="none" w:sz="0" w:space="0" w:color="auto"/>
        <w:bottom w:val="none" w:sz="0" w:space="0" w:color="auto"/>
        <w:right w:val="none" w:sz="0" w:space="0" w:color="auto"/>
      </w:divBdr>
    </w:div>
    <w:div w:id="887031510">
      <w:bodyDiv w:val="1"/>
      <w:marLeft w:val="0"/>
      <w:marRight w:val="0"/>
      <w:marTop w:val="0"/>
      <w:marBottom w:val="0"/>
      <w:divBdr>
        <w:top w:val="none" w:sz="0" w:space="0" w:color="auto"/>
        <w:left w:val="none" w:sz="0" w:space="0" w:color="auto"/>
        <w:bottom w:val="none" w:sz="0" w:space="0" w:color="auto"/>
        <w:right w:val="none" w:sz="0" w:space="0" w:color="auto"/>
      </w:divBdr>
    </w:div>
    <w:div w:id="1077631673">
      <w:bodyDiv w:val="1"/>
      <w:marLeft w:val="0"/>
      <w:marRight w:val="0"/>
      <w:marTop w:val="0"/>
      <w:marBottom w:val="0"/>
      <w:divBdr>
        <w:top w:val="none" w:sz="0" w:space="0" w:color="auto"/>
        <w:left w:val="none" w:sz="0" w:space="0" w:color="auto"/>
        <w:bottom w:val="none" w:sz="0" w:space="0" w:color="auto"/>
        <w:right w:val="none" w:sz="0" w:space="0" w:color="auto"/>
      </w:divBdr>
    </w:div>
    <w:div w:id="1094402203">
      <w:bodyDiv w:val="1"/>
      <w:marLeft w:val="0"/>
      <w:marRight w:val="0"/>
      <w:marTop w:val="0"/>
      <w:marBottom w:val="0"/>
      <w:divBdr>
        <w:top w:val="none" w:sz="0" w:space="0" w:color="auto"/>
        <w:left w:val="none" w:sz="0" w:space="0" w:color="auto"/>
        <w:bottom w:val="none" w:sz="0" w:space="0" w:color="auto"/>
        <w:right w:val="none" w:sz="0" w:space="0" w:color="auto"/>
      </w:divBdr>
    </w:div>
    <w:div w:id="1275869971">
      <w:bodyDiv w:val="1"/>
      <w:marLeft w:val="0"/>
      <w:marRight w:val="0"/>
      <w:marTop w:val="0"/>
      <w:marBottom w:val="0"/>
      <w:divBdr>
        <w:top w:val="none" w:sz="0" w:space="0" w:color="auto"/>
        <w:left w:val="none" w:sz="0" w:space="0" w:color="auto"/>
        <w:bottom w:val="none" w:sz="0" w:space="0" w:color="auto"/>
        <w:right w:val="none" w:sz="0" w:space="0" w:color="auto"/>
      </w:divBdr>
    </w:div>
    <w:div w:id="1362441572">
      <w:bodyDiv w:val="1"/>
      <w:marLeft w:val="0"/>
      <w:marRight w:val="0"/>
      <w:marTop w:val="0"/>
      <w:marBottom w:val="0"/>
      <w:divBdr>
        <w:top w:val="none" w:sz="0" w:space="0" w:color="auto"/>
        <w:left w:val="none" w:sz="0" w:space="0" w:color="auto"/>
        <w:bottom w:val="none" w:sz="0" w:space="0" w:color="auto"/>
        <w:right w:val="none" w:sz="0" w:space="0" w:color="auto"/>
      </w:divBdr>
    </w:div>
    <w:div w:id="1626931258">
      <w:bodyDiv w:val="1"/>
      <w:marLeft w:val="0"/>
      <w:marRight w:val="0"/>
      <w:marTop w:val="0"/>
      <w:marBottom w:val="0"/>
      <w:divBdr>
        <w:top w:val="none" w:sz="0" w:space="0" w:color="auto"/>
        <w:left w:val="none" w:sz="0" w:space="0" w:color="auto"/>
        <w:bottom w:val="none" w:sz="0" w:space="0" w:color="auto"/>
        <w:right w:val="none" w:sz="0" w:space="0" w:color="auto"/>
      </w:divBdr>
    </w:div>
    <w:div w:id="1718701942">
      <w:bodyDiv w:val="1"/>
      <w:marLeft w:val="0"/>
      <w:marRight w:val="0"/>
      <w:marTop w:val="0"/>
      <w:marBottom w:val="0"/>
      <w:divBdr>
        <w:top w:val="none" w:sz="0" w:space="0" w:color="auto"/>
        <w:left w:val="none" w:sz="0" w:space="0" w:color="auto"/>
        <w:bottom w:val="none" w:sz="0" w:space="0" w:color="auto"/>
        <w:right w:val="none" w:sz="0" w:space="0" w:color="auto"/>
      </w:divBdr>
    </w:div>
    <w:div w:id="1752968228">
      <w:bodyDiv w:val="1"/>
      <w:marLeft w:val="0"/>
      <w:marRight w:val="0"/>
      <w:marTop w:val="0"/>
      <w:marBottom w:val="0"/>
      <w:divBdr>
        <w:top w:val="none" w:sz="0" w:space="0" w:color="auto"/>
        <w:left w:val="none" w:sz="0" w:space="0" w:color="auto"/>
        <w:bottom w:val="none" w:sz="0" w:space="0" w:color="auto"/>
        <w:right w:val="none" w:sz="0" w:space="0" w:color="auto"/>
      </w:divBdr>
    </w:div>
    <w:div w:id="1785154963">
      <w:bodyDiv w:val="1"/>
      <w:marLeft w:val="0"/>
      <w:marRight w:val="0"/>
      <w:marTop w:val="0"/>
      <w:marBottom w:val="0"/>
      <w:divBdr>
        <w:top w:val="none" w:sz="0" w:space="0" w:color="auto"/>
        <w:left w:val="none" w:sz="0" w:space="0" w:color="auto"/>
        <w:bottom w:val="none" w:sz="0" w:space="0" w:color="auto"/>
        <w:right w:val="none" w:sz="0" w:space="0" w:color="auto"/>
      </w:divBdr>
    </w:div>
    <w:div w:id="1929195747">
      <w:bodyDiv w:val="1"/>
      <w:marLeft w:val="0"/>
      <w:marRight w:val="0"/>
      <w:marTop w:val="0"/>
      <w:marBottom w:val="0"/>
      <w:divBdr>
        <w:top w:val="none" w:sz="0" w:space="0" w:color="auto"/>
        <w:left w:val="none" w:sz="0" w:space="0" w:color="auto"/>
        <w:bottom w:val="none" w:sz="0" w:space="0" w:color="auto"/>
        <w:right w:val="none" w:sz="0" w:space="0" w:color="auto"/>
      </w:divBdr>
    </w:div>
    <w:div w:id="1937444590">
      <w:bodyDiv w:val="1"/>
      <w:marLeft w:val="0"/>
      <w:marRight w:val="0"/>
      <w:marTop w:val="0"/>
      <w:marBottom w:val="0"/>
      <w:divBdr>
        <w:top w:val="none" w:sz="0" w:space="0" w:color="auto"/>
        <w:left w:val="none" w:sz="0" w:space="0" w:color="auto"/>
        <w:bottom w:val="none" w:sz="0" w:space="0" w:color="auto"/>
        <w:right w:val="none" w:sz="0" w:space="0" w:color="auto"/>
      </w:divBdr>
    </w:div>
    <w:div w:id="1975328523">
      <w:bodyDiv w:val="1"/>
      <w:marLeft w:val="0"/>
      <w:marRight w:val="0"/>
      <w:marTop w:val="0"/>
      <w:marBottom w:val="0"/>
      <w:divBdr>
        <w:top w:val="none" w:sz="0" w:space="0" w:color="auto"/>
        <w:left w:val="none" w:sz="0" w:space="0" w:color="auto"/>
        <w:bottom w:val="none" w:sz="0" w:space="0" w:color="auto"/>
        <w:right w:val="none" w:sz="0" w:space="0" w:color="auto"/>
      </w:divBdr>
    </w:div>
    <w:div w:id="205449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12200&amp;dst=100255&amp;field=134&amp;date=18.04.202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08977&amp;dst=102253&amp;field=134&amp;date=17.03.2022" TargetMode="External"/><Relationship Id="rId4" Type="http://schemas.openxmlformats.org/officeDocument/2006/relationships/settings" Target="settings.xml"/><Relationship Id="rId9" Type="http://schemas.openxmlformats.org/officeDocument/2006/relationships/hyperlink" Target="https://login.consultant.ru/link/?req=doc&amp;base=LAW&amp;n=312200&amp;dst=100255&amp;field=134&amp;date=18.04.202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0B0A4-970A-4943-A0C3-A8A8AC56D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13649</TotalTime>
  <Pages>45</Pages>
  <Words>17258</Words>
  <Characters>98376</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Home</Company>
  <LinksUpToDate>false</LinksUpToDate>
  <CharactersWithSpaces>115404</CharactersWithSpaces>
  <SharedDoc>false</SharedDoc>
  <HLinks>
    <vt:vector size="6" baseType="variant">
      <vt:variant>
        <vt:i4>2752531</vt:i4>
      </vt:variant>
      <vt:variant>
        <vt:i4>0</vt:i4>
      </vt:variant>
      <vt:variant>
        <vt:i4>0</vt:i4>
      </vt:variant>
      <vt:variant>
        <vt:i4>5</vt:i4>
      </vt:variant>
      <vt:variant>
        <vt:lpwstr/>
      </vt:variant>
      <vt:variant>
        <vt:lpwstr>sub_2000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creator>user37</dc:creator>
  <cp:lastModifiedBy>Дзюба</cp:lastModifiedBy>
  <cp:revision>81</cp:revision>
  <cp:lastPrinted>2022-04-28T23:42:00Z</cp:lastPrinted>
  <dcterms:created xsi:type="dcterms:W3CDTF">2022-04-18T00:31:00Z</dcterms:created>
  <dcterms:modified xsi:type="dcterms:W3CDTF">2022-04-29T00:16:00Z</dcterms:modified>
</cp:coreProperties>
</file>