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AF6EC7">
      <w:pPr>
        <w:spacing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A40A4">
        <w:rPr>
          <w:szCs w:val="28"/>
        </w:rPr>
        <w:t xml:space="preserve">                 </w:t>
      </w:r>
      <w:r w:rsidR="00AF6EC7">
        <w:rPr>
          <w:szCs w:val="28"/>
        </w:rPr>
        <w:t xml:space="preserve"> 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3A40A4">
        <w:rPr>
          <w:sz w:val="26"/>
          <w:szCs w:val="26"/>
        </w:rPr>
        <w:t xml:space="preserve">     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A40A4">
        <w:rPr>
          <w:sz w:val="26"/>
          <w:szCs w:val="26"/>
        </w:rPr>
        <w:t xml:space="preserve">      </w:t>
      </w:r>
      <w:r w:rsid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AF6EC7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proofErr w:type="spellStart"/>
      <w:r w:rsidR="005B57DB" w:rsidRPr="00AF6EC7">
        <w:rPr>
          <w:sz w:val="26"/>
          <w:szCs w:val="26"/>
        </w:rPr>
        <w:t>Дальнереченского</w:t>
      </w:r>
      <w:proofErr w:type="spellEnd"/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A749F3">
      <w:pPr>
        <w:tabs>
          <w:tab w:val="left" w:pos="567"/>
        </w:tabs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AF6EC7">
        <w:rPr>
          <w:sz w:val="26"/>
          <w:szCs w:val="26"/>
        </w:rPr>
        <w:t xml:space="preserve">          </w:t>
      </w:r>
      <w:r w:rsidRPr="00AF6EC7">
        <w:rPr>
          <w:sz w:val="26"/>
          <w:szCs w:val="26"/>
        </w:rPr>
        <w:t xml:space="preserve">    </w:t>
      </w:r>
      <w:r w:rsidR="00AF6EC7" w:rsidRPr="00AF6EC7">
        <w:rPr>
          <w:sz w:val="26"/>
          <w:szCs w:val="26"/>
        </w:rPr>
        <w:t xml:space="preserve">     </w:t>
      </w:r>
      <w:r w:rsidR="00525E52" w:rsidRPr="00AF6EC7">
        <w:rPr>
          <w:sz w:val="26"/>
          <w:szCs w:val="26"/>
        </w:rPr>
        <w:t>от</w:t>
      </w:r>
      <w:r w:rsidR="00AF6EC7" w:rsidRPr="00AF6EC7">
        <w:rPr>
          <w:sz w:val="26"/>
          <w:szCs w:val="26"/>
        </w:rPr>
        <w:t xml:space="preserve"> 10.03.2015</w:t>
      </w:r>
      <w:r w:rsidR="00B11E2C" w:rsidRPr="00AF6EC7">
        <w:rPr>
          <w:sz w:val="26"/>
          <w:szCs w:val="26"/>
        </w:rPr>
        <w:t xml:space="preserve">  </w:t>
      </w:r>
      <w:r w:rsidR="00F84B7D" w:rsidRPr="00AF6EC7">
        <w:rPr>
          <w:sz w:val="26"/>
          <w:szCs w:val="26"/>
        </w:rPr>
        <w:t xml:space="preserve">г. </w:t>
      </w:r>
      <w:r w:rsidR="007623C7" w:rsidRPr="00AF6EC7">
        <w:rPr>
          <w:sz w:val="26"/>
          <w:szCs w:val="26"/>
        </w:rPr>
        <w:t xml:space="preserve">№ </w:t>
      </w:r>
      <w:r w:rsidR="00AF6EC7" w:rsidRPr="00AF6EC7">
        <w:rPr>
          <w:sz w:val="26"/>
          <w:szCs w:val="26"/>
        </w:rPr>
        <w:t xml:space="preserve"> 04</w:t>
      </w:r>
    </w:p>
    <w:p w:rsidR="005B57DB" w:rsidRPr="00377376" w:rsidRDefault="005B57DB" w:rsidP="00A749F3">
      <w:pPr>
        <w:spacing w:line="240" w:lineRule="auto"/>
        <w:ind w:right="-85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985489">
      <w:pPr>
        <w:pStyle w:val="2"/>
        <w:ind w:left="284" w:right="-85"/>
      </w:pPr>
      <w:r w:rsidRPr="00814A58">
        <w:t>отчет</w:t>
      </w:r>
    </w:p>
    <w:p w:rsidR="00E81792" w:rsidRPr="00E81792" w:rsidRDefault="005B57DB" w:rsidP="00E81792">
      <w:pPr>
        <w:pStyle w:val="2"/>
        <w:ind w:left="284" w:right="-85"/>
      </w:pPr>
      <w:r w:rsidRPr="00814A58">
        <w:t>о результатах контрольного мероприятия</w:t>
      </w:r>
      <w:r w:rsidR="007B4439" w:rsidRPr="00814A58">
        <w:t xml:space="preserve">  </w:t>
      </w:r>
    </w:p>
    <w:p w:rsidR="00525E52" w:rsidRDefault="009B621A" w:rsidP="00525E52">
      <w:pPr>
        <w:tabs>
          <w:tab w:val="left" w:pos="567"/>
        </w:tabs>
        <w:spacing w:line="276" w:lineRule="auto"/>
        <w:ind w:right="-28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</w:t>
      </w:r>
      <w:r w:rsidR="004B741A">
        <w:rPr>
          <w:b/>
          <w:color w:val="000000"/>
          <w:szCs w:val="28"/>
        </w:rPr>
        <w:t>о вопросу законности</w:t>
      </w:r>
      <w:r w:rsidR="00525E52" w:rsidRPr="00525E52">
        <w:rPr>
          <w:b/>
          <w:color w:val="000000"/>
          <w:szCs w:val="28"/>
        </w:rPr>
        <w:t xml:space="preserve"> использования средств бюджета </w:t>
      </w:r>
      <w:proofErr w:type="spellStart"/>
      <w:r w:rsidR="00525E52" w:rsidRPr="00525E52">
        <w:rPr>
          <w:b/>
          <w:color w:val="000000"/>
          <w:szCs w:val="28"/>
        </w:rPr>
        <w:t>Дальнереченского</w:t>
      </w:r>
      <w:proofErr w:type="spellEnd"/>
      <w:r w:rsidR="00525E52" w:rsidRPr="00525E52">
        <w:rPr>
          <w:b/>
          <w:color w:val="000000"/>
          <w:szCs w:val="28"/>
        </w:rPr>
        <w:t xml:space="preserve"> городского округа на приобретение компьютерной и иной оргтехники муниципальным бюджетным учреждением «Хозяйственное управление администрации </w:t>
      </w:r>
      <w:proofErr w:type="spellStart"/>
      <w:r w:rsidR="00525E52" w:rsidRPr="00525E52">
        <w:rPr>
          <w:b/>
          <w:color w:val="000000"/>
          <w:szCs w:val="28"/>
        </w:rPr>
        <w:t>Дальнереченского</w:t>
      </w:r>
      <w:proofErr w:type="spellEnd"/>
      <w:r w:rsidR="00525E52" w:rsidRPr="00525E52">
        <w:rPr>
          <w:b/>
          <w:color w:val="000000"/>
          <w:szCs w:val="28"/>
        </w:rPr>
        <w:t xml:space="preserve"> городского округа»</w:t>
      </w:r>
    </w:p>
    <w:p w:rsidR="00525E52" w:rsidRPr="00525E52" w:rsidRDefault="00525E52" w:rsidP="00525E52">
      <w:pPr>
        <w:tabs>
          <w:tab w:val="left" w:pos="567"/>
        </w:tabs>
        <w:spacing w:line="276" w:lineRule="auto"/>
        <w:ind w:right="-284"/>
        <w:jc w:val="center"/>
        <w:rPr>
          <w:b/>
          <w:szCs w:val="28"/>
        </w:rPr>
      </w:pPr>
      <w:r w:rsidRPr="00525E52">
        <w:rPr>
          <w:b/>
          <w:color w:val="000000"/>
          <w:szCs w:val="28"/>
        </w:rPr>
        <w:t xml:space="preserve"> за период 2012, 2013, 2014 годы</w:t>
      </w:r>
    </w:p>
    <w:p w:rsidR="00090056" w:rsidRPr="00525E52" w:rsidRDefault="00090056" w:rsidP="00525E52">
      <w:pPr>
        <w:spacing w:line="240" w:lineRule="auto"/>
        <w:ind w:firstLine="0"/>
        <w:jc w:val="center"/>
        <w:rPr>
          <w:b/>
          <w:caps/>
          <w:snapToGrid w:val="0"/>
          <w:sz w:val="24"/>
          <w:szCs w:val="24"/>
        </w:rPr>
      </w:pPr>
    </w:p>
    <w:p w:rsidR="00BE1A0B" w:rsidRPr="00BB46EB" w:rsidRDefault="00BE1A0B" w:rsidP="00BE1A0B">
      <w:pPr>
        <w:tabs>
          <w:tab w:val="left" w:pos="567"/>
        </w:tabs>
        <w:spacing w:line="276" w:lineRule="auto"/>
        <w:ind w:firstLine="0"/>
        <w:rPr>
          <w:i/>
          <w:szCs w:val="28"/>
          <w:vertAlign w:val="superscript"/>
        </w:rPr>
      </w:pPr>
      <w:r>
        <w:rPr>
          <w:b/>
          <w:szCs w:val="28"/>
        </w:rPr>
        <w:t xml:space="preserve">       </w:t>
      </w:r>
      <w:r w:rsidR="004A7F72">
        <w:rPr>
          <w:b/>
          <w:szCs w:val="28"/>
        </w:rPr>
        <w:t xml:space="preserve"> 1. </w:t>
      </w:r>
      <w:r w:rsidR="005B57DB" w:rsidRPr="004A7F72">
        <w:rPr>
          <w:b/>
          <w:szCs w:val="28"/>
        </w:rPr>
        <w:t>Основание для проведения контрольного мероприятия</w:t>
      </w:r>
      <w:r w:rsidR="005B57DB" w:rsidRPr="004A7F72">
        <w:rPr>
          <w:szCs w:val="28"/>
        </w:rPr>
        <w:t>:</w:t>
      </w:r>
      <w:r w:rsidRPr="00BE1A0B">
        <w:rPr>
          <w:szCs w:val="28"/>
        </w:rPr>
        <w:t xml:space="preserve"> </w:t>
      </w:r>
      <w:r>
        <w:rPr>
          <w:szCs w:val="28"/>
        </w:rPr>
        <w:t>п</w:t>
      </w:r>
      <w:r w:rsidRPr="00BB46EB">
        <w:rPr>
          <w:szCs w:val="28"/>
        </w:rPr>
        <w:t>лан работы</w:t>
      </w:r>
      <w:proofErr w:type="gramStart"/>
      <w:r w:rsidRPr="00BB46EB">
        <w:rPr>
          <w:szCs w:val="28"/>
        </w:rPr>
        <w:t xml:space="preserve"> К</w:t>
      </w:r>
      <w:proofErr w:type="gramEnd"/>
      <w:r w:rsidRPr="00BB46EB">
        <w:rPr>
          <w:szCs w:val="28"/>
        </w:rPr>
        <w:t>онтрольно – счётной п</w:t>
      </w:r>
      <w:r>
        <w:rPr>
          <w:szCs w:val="28"/>
        </w:rPr>
        <w:t>алаты на 2015 год, утверждённый</w:t>
      </w:r>
      <w:r w:rsidRPr="00BB46EB">
        <w:rPr>
          <w:szCs w:val="28"/>
        </w:rPr>
        <w:t xml:space="preserve">  председателем Контрольно – счётной палаты </w:t>
      </w:r>
      <w:proofErr w:type="spellStart"/>
      <w:r w:rsidRPr="00BB46EB">
        <w:rPr>
          <w:szCs w:val="28"/>
        </w:rPr>
        <w:t>Дальнереченского</w:t>
      </w:r>
      <w:proofErr w:type="spellEnd"/>
      <w:r w:rsidRPr="00BB46EB">
        <w:rPr>
          <w:szCs w:val="28"/>
        </w:rPr>
        <w:t xml:space="preserve"> городского округа </w:t>
      </w:r>
      <w:r>
        <w:rPr>
          <w:szCs w:val="28"/>
        </w:rPr>
        <w:t>от 30.12.2014  № 06</w:t>
      </w:r>
      <w:r w:rsidRPr="00BB46EB">
        <w:rPr>
          <w:szCs w:val="28"/>
        </w:rPr>
        <w:t>.</w:t>
      </w:r>
    </w:p>
    <w:p w:rsidR="00BE1A0B" w:rsidRPr="00436553" w:rsidRDefault="00BE1A0B" w:rsidP="00BE1A0B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b/>
          <w:szCs w:val="28"/>
        </w:rPr>
        <w:t xml:space="preserve">      </w:t>
      </w:r>
      <w:r w:rsidR="004A7F72">
        <w:rPr>
          <w:b/>
          <w:szCs w:val="28"/>
        </w:rPr>
        <w:t xml:space="preserve"> 2. </w:t>
      </w:r>
      <w:r w:rsidR="005B57DB" w:rsidRPr="00F01F7B">
        <w:rPr>
          <w:b/>
          <w:szCs w:val="28"/>
        </w:rPr>
        <w:t>Предмет контрольного мероприятия:</w:t>
      </w:r>
      <w:r w:rsidRPr="00BE1A0B">
        <w:rPr>
          <w:szCs w:val="28"/>
        </w:rPr>
        <w:t xml:space="preserve"> </w:t>
      </w:r>
      <w:r w:rsidRPr="00436553">
        <w:rPr>
          <w:szCs w:val="28"/>
        </w:rPr>
        <w:t>заявки на кассовые расходы,</w:t>
      </w:r>
    </w:p>
    <w:p w:rsidR="00BE1A0B" w:rsidRPr="00436553" w:rsidRDefault="00BE1A0B" w:rsidP="00BE1A0B">
      <w:pPr>
        <w:spacing w:line="276" w:lineRule="auto"/>
        <w:ind w:firstLine="0"/>
        <w:rPr>
          <w:szCs w:val="28"/>
        </w:rPr>
      </w:pPr>
      <w:r w:rsidRPr="00436553">
        <w:rPr>
          <w:szCs w:val="28"/>
        </w:rPr>
        <w:t>платёжные поручения, выписки из лицевых счетов, заключённые муниципальные контракты, договора на приобретение компьютерной и иной оргтехники, счета, счета-фактуры, накладные на получение товара, бухгалтерские документы по учёту основных средств и материалов, инвентаризационные описи, а также иные документы и материалы, необходимые для проведения контрольного мероприятия.</w:t>
      </w:r>
    </w:p>
    <w:p w:rsidR="00ED163B" w:rsidRPr="00A60FD3" w:rsidRDefault="00ED163B" w:rsidP="00ED163B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</w:t>
      </w:r>
      <w:r w:rsidR="004A7F72">
        <w:rPr>
          <w:b/>
          <w:szCs w:val="28"/>
        </w:rPr>
        <w:t xml:space="preserve"> 3. </w:t>
      </w:r>
      <w:r w:rsidR="00257F71">
        <w:rPr>
          <w:b/>
          <w:szCs w:val="28"/>
        </w:rPr>
        <w:t xml:space="preserve">Объект  </w:t>
      </w:r>
      <w:r w:rsidR="005B57DB" w:rsidRPr="00F01F7B">
        <w:rPr>
          <w:b/>
          <w:szCs w:val="28"/>
        </w:rPr>
        <w:t>контрольного мероприятия:</w:t>
      </w:r>
      <w:r w:rsidR="00D36533">
        <w:rPr>
          <w:szCs w:val="28"/>
        </w:rPr>
        <w:t xml:space="preserve"> </w:t>
      </w:r>
      <w:r>
        <w:rPr>
          <w:szCs w:val="28"/>
        </w:rPr>
        <w:t xml:space="preserve">Муниципальное бюджетное учреждение «Хозяйственное управление администрации </w:t>
      </w:r>
      <w:proofErr w:type="spellStart"/>
      <w:r>
        <w:rPr>
          <w:szCs w:val="28"/>
        </w:rPr>
        <w:t>Дальнереченского</w:t>
      </w:r>
      <w:proofErr w:type="spellEnd"/>
      <w:r>
        <w:rPr>
          <w:szCs w:val="28"/>
        </w:rPr>
        <w:t xml:space="preserve"> городского округа»</w:t>
      </w:r>
      <w:r w:rsidRPr="004B6D6E">
        <w:rPr>
          <w:szCs w:val="28"/>
        </w:rPr>
        <w:t xml:space="preserve"> </w:t>
      </w:r>
      <w:r w:rsidRPr="00C503D7">
        <w:rPr>
          <w:szCs w:val="28"/>
        </w:rPr>
        <w:t>(далее по тексту – МБУ «ХОЗУ ДГО»</w:t>
      </w:r>
      <w:r>
        <w:rPr>
          <w:szCs w:val="28"/>
        </w:rPr>
        <w:t>).</w:t>
      </w:r>
      <w:r w:rsidRPr="00520211">
        <w:rPr>
          <w:szCs w:val="28"/>
        </w:rPr>
        <w:t xml:space="preserve"> </w:t>
      </w:r>
    </w:p>
    <w:p w:rsidR="00BA3BCD" w:rsidRDefault="004A7F72" w:rsidP="00BA3BCD">
      <w:pPr>
        <w:tabs>
          <w:tab w:val="left" w:pos="567"/>
        </w:tabs>
        <w:spacing w:line="240" w:lineRule="auto"/>
        <w:ind w:right="-85" w:firstLine="0"/>
        <w:rPr>
          <w:szCs w:val="28"/>
        </w:rPr>
      </w:pPr>
      <w:r>
        <w:rPr>
          <w:b/>
          <w:szCs w:val="28"/>
        </w:rPr>
        <w:t xml:space="preserve">       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  <w:r w:rsidR="00BA3BCD">
        <w:rPr>
          <w:szCs w:val="28"/>
        </w:rPr>
        <w:t xml:space="preserve">с 27 января 2015 года </w:t>
      </w:r>
      <w:r w:rsidR="00C9004E">
        <w:rPr>
          <w:szCs w:val="28"/>
        </w:rPr>
        <w:t xml:space="preserve">по 02 марта </w:t>
      </w:r>
      <w:r w:rsidR="00BA3BCD">
        <w:rPr>
          <w:szCs w:val="28"/>
        </w:rPr>
        <w:t xml:space="preserve"> 2015 года.</w:t>
      </w:r>
    </w:p>
    <w:p w:rsidR="00687127" w:rsidRDefault="00BA3BCD" w:rsidP="001B0348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  </w:t>
      </w:r>
      <w:r w:rsidR="004A7F72" w:rsidRPr="00ED163B">
        <w:rPr>
          <w:b/>
          <w:szCs w:val="28"/>
        </w:rPr>
        <w:t xml:space="preserve"> 5</w:t>
      </w:r>
      <w:r w:rsidR="000307D5">
        <w:rPr>
          <w:b/>
          <w:szCs w:val="28"/>
        </w:rPr>
        <w:t>.</w:t>
      </w:r>
      <w:r w:rsidR="004A7F72" w:rsidRPr="00ED163B">
        <w:rPr>
          <w:b/>
          <w:szCs w:val="28"/>
        </w:rPr>
        <w:t xml:space="preserve"> </w:t>
      </w:r>
      <w:r w:rsidR="00EA3301">
        <w:rPr>
          <w:b/>
          <w:szCs w:val="28"/>
        </w:rPr>
        <w:t xml:space="preserve"> </w:t>
      </w:r>
      <w:r w:rsidR="00A959A7" w:rsidRPr="00ED163B">
        <w:rPr>
          <w:b/>
          <w:szCs w:val="28"/>
        </w:rPr>
        <w:t>Цель</w:t>
      </w:r>
      <w:r w:rsidR="005B57DB" w:rsidRPr="00ED163B">
        <w:rPr>
          <w:b/>
          <w:szCs w:val="28"/>
        </w:rPr>
        <w:t xml:space="preserve"> контрольного мероприятия:</w:t>
      </w:r>
      <w:r w:rsidR="00463DE4" w:rsidRPr="00ED163B">
        <w:rPr>
          <w:szCs w:val="28"/>
        </w:rPr>
        <w:t xml:space="preserve"> </w:t>
      </w:r>
      <w:r w:rsidR="00ED163B" w:rsidRPr="00ED163B">
        <w:rPr>
          <w:szCs w:val="28"/>
        </w:rPr>
        <w:t xml:space="preserve">осуществление контроля за целевым и эффективным использованием средств бюджета </w:t>
      </w:r>
      <w:proofErr w:type="spellStart"/>
      <w:r w:rsidR="00ED163B" w:rsidRPr="00ED163B">
        <w:rPr>
          <w:szCs w:val="28"/>
        </w:rPr>
        <w:t>Дальнереченского</w:t>
      </w:r>
      <w:proofErr w:type="spellEnd"/>
      <w:r w:rsidR="00ED163B" w:rsidRPr="00ED163B">
        <w:rPr>
          <w:szCs w:val="28"/>
        </w:rPr>
        <w:t xml:space="preserve"> городского округа, выделенных  на приобретение компьютерной и иной оргтехники.</w:t>
      </w:r>
      <w:r w:rsidR="00B57A59">
        <w:rPr>
          <w:szCs w:val="28"/>
        </w:rPr>
        <w:t xml:space="preserve"> </w:t>
      </w:r>
    </w:p>
    <w:p w:rsidR="004A7F72" w:rsidRPr="00C4323D" w:rsidRDefault="00687127" w:rsidP="001B0348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  </w:t>
      </w:r>
      <w:r w:rsidR="004A7F72"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ED163B" w:rsidRPr="00C4323D">
        <w:rPr>
          <w:szCs w:val="28"/>
        </w:rPr>
        <w:t xml:space="preserve">2012, </w:t>
      </w:r>
      <w:r w:rsidR="001C4242">
        <w:rPr>
          <w:szCs w:val="28"/>
        </w:rPr>
        <w:t xml:space="preserve">2013, </w:t>
      </w:r>
      <w:r w:rsidR="00ED163B" w:rsidRPr="00C4323D">
        <w:rPr>
          <w:szCs w:val="28"/>
        </w:rPr>
        <w:t>2014 годы.</w:t>
      </w:r>
    </w:p>
    <w:p w:rsidR="002425E1" w:rsidRPr="00524170" w:rsidRDefault="004A7F72" w:rsidP="00524170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   </w:t>
      </w:r>
      <w:r>
        <w:rPr>
          <w:b/>
          <w:szCs w:val="28"/>
        </w:rPr>
        <w:t>7. По результатам</w:t>
      </w:r>
      <w:r w:rsidR="005B57DB" w:rsidRPr="00F01F7B">
        <w:rPr>
          <w:b/>
          <w:szCs w:val="28"/>
        </w:rPr>
        <w:t xml:space="preserve"> контрольного мероприятия</w:t>
      </w:r>
      <w:r>
        <w:rPr>
          <w:b/>
          <w:szCs w:val="28"/>
        </w:rPr>
        <w:t xml:space="preserve"> установлено следующее:</w:t>
      </w:r>
      <w:r w:rsidR="00121890">
        <w:rPr>
          <w:b/>
          <w:szCs w:val="28"/>
        </w:rPr>
        <w:t xml:space="preserve">  </w:t>
      </w:r>
    </w:p>
    <w:p w:rsidR="00A22CC4" w:rsidRPr="007F0A59" w:rsidRDefault="008C218A" w:rsidP="008C21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A22CC4" w:rsidRPr="007F0A59">
        <w:rPr>
          <w:szCs w:val="28"/>
        </w:rPr>
        <w:t>План финансово-хозяйственной деятельности на 2012 год утвержден 30.12.2011  директором  МБУ «ХОЗУ ДГО» Л.Н. Высоцким. На приобретение  основных средств</w:t>
      </w:r>
      <w:r w:rsidR="00A22CC4" w:rsidRPr="007F0A59">
        <w:t xml:space="preserve"> </w:t>
      </w:r>
      <w:r w:rsidR="00A22CC4" w:rsidRPr="007F0A59">
        <w:rPr>
          <w:szCs w:val="28"/>
        </w:rPr>
        <w:t xml:space="preserve">по коду 310 классификации операций сектора государственного управления  (далее по тексту - КОСГУ), </w:t>
      </w:r>
      <w:r w:rsidR="00A22CC4" w:rsidRPr="007F0A59">
        <w:t xml:space="preserve"> </w:t>
      </w:r>
      <w:r w:rsidR="00A22CC4" w:rsidRPr="007F0A59">
        <w:rPr>
          <w:szCs w:val="28"/>
        </w:rPr>
        <w:t xml:space="preserve"> предусмотрены средства  в  сумме 5 045 000,0 руб. В течение финансового года в план </w:t>
      </w:r>
      <w:r w:rsidR="00A22CC4" w:rsidRPr="007F0A59">
        <w:rPr>
          <w:szCs w:val="28"/>
        </w:rPr>
        <w:lastRenderedPageBreak/>
        <w:t xml:space="preserve">финансово-хозяйственной деятельности   вносились изменения два раза. Сумма с учётом всех изменений составила 3 038 433,26 руб.,  том числе по видам финансовой деятельности: </w:t>
      </w:r>
    </w:p>
    <w:p w:rsidR="00A22CC4" w:rsidRPr="00520211" w:rsidRDefault="00A22CC4" w:rsidP="00A22CC4">
      <w:pPr>
        <w:pStyle w:val="1"/>
        <w:tabs>
          <w:tab w:val="left" w:pos="567"/>
          <w:tab w:val="left" w:pos="7950"/>
        </w:tabs>
        <w:spacing w:line="276" w:lineRule="auto"/>
        <w:jc w:val="both"/>
      </w:pPr>
      <w:r w:rsidRPr="00520211">
        <w:t xml:space="preserve">   </w:t>
      </w:r>
      <w:r w:rsidR="008C218A">
        <w:t xml:space="preserve">   </w:t>
      </w:r>
      <w:r w:rsidRPr="00520211">
        <w:t xml:space="preserve"> - собственные доходы  в сумме 260 377,50 руб.;</w:t>
      </w:r>
    </w:p>
    <w:p w:rsidR="00A22CC4" w:rsidRDefault="00A22CC4" w:rsidP="008C218A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</w:t>
      </w:r>
      <w:r w:rsidR="008C218A">
        <w:t xml:space="preserve">    </w:t>
      </w:r>
      <w:r>
        <w:t>- субсидии на выполнение государственного (муниципального) задания в сумме 172 173,04 руб.;</w:t>
      </w:r>
    </w:p>
    <w:p w:rsidR="00A22CC4" w:rsidRPr="00F72969" w:rsidRDefault="00A22CC4" w:rsidP="008C218A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</w:t>
      </w:r>
      <w:r w:rsidR="008C218A">
        <w:t xml:space="preserve">   </w:t>
      </w:r>
      <w:r>
        <w:t xml:space="preserve"> - субсидии на иные цели в сумме 2 605 882,72 руб.</w:t>
      </w:r>
    </w:p>
    <w:p w:rsidR="00A22CC4" w:rsidRDefault="008C218A" w:rsidP="00A22CC4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    </w:t>
      </w:r>
      <w:r w:rsidR="00A22CC4">
        <w:t>Фактическое исполнение за 2012 год составило 100 %.</w:t>
      </w:r>
    </w:p>
    <w:p w:rsidR="00A22CC4" w:rsidRPr="007F0A59" w:rsidRDefault="008C218A" w:rsidP="008C218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     </w:t>
      </w:r>
      <w:r w:rsidR="00A22CC4">
        <w:t>П</w:t>
      </w:r>
      <w:r w:rsidR="00A22CC4" w:rsidRPr="00A5282A">
        <w:rPr>
          <w:szCs w:val="28"/>
        </w:rPr>
        <w:t>лан</w:t>
      </w:r>
      <w:r w:rsidR="00A22CC4" w:rsidRPr="007F0A59">
        <w:rPr>
          <w:szCs w:val="28"/>
        </w:rPr>
        <w:t xml:space="preserve"> финансово-хозяйственной деятельности на </w:t>
      </w:r>
      <w:r w:rsidR="00A22CC4">
        <w:rPr>
          <w:szCs w:val="28"/>
        </w:rPr>
        <w:t>2013</w:t>
      </w:r>
      <w:r w:rsidR="00A22CC4" w:rsidRPr="007F0A59">
        <w:rPr>
          <w:szCs w:val="28"/>
        </w:rPr>
        <w:t xml:space="preserve"> год утвержден </w:t>
      </w:r>
      <w:r w:rsidR="00A22CC4">
        <w:rPr>
          <w:szCs w:val="28"/>
        </w:rPr>
        <w:t>29.12.2012</w:t>
      </w:r>
      <w:r w:rsidR="00A22CC4" w:rsidRPr="007F0A59">
        <w:rPr>
          <w:szCs w:val="28"/>
        </w:rPr>
        <w:t xml:space="preserve">  директором  МБУ «ХОЗУ ДГО» Л.Н. Высоцким. На приобретение  основных средств</w:t>
      </w:r>
      <w:r w:rsidR="00A22CC4" w:rsidRPr="007F0A59">
        <w:t xml:space="preserve"> </w:t>
      </w:r>
      <w:r w:rsidR="00A22CC4">
        <w:rPr>
          <w:szCs w:val="28"/>
        </w:rPr>
        <w:t>по  КОСГУ 310</w:t>
      </w:r>
      <w:r w:rsidR="00A22CC4" w:rsidRPr="007F0A59">
        <w:rPr>
          <w:szCs w:val="28"/>
        </w:rPr>
        <w:t xml:space="preserve"> </w:t>
      </w:r>
      <w:r w:rsidR="00A22CC4" w:rsidRPr="007F0A59">
        <w:t xml:space="preserve"> </w:t>
      </w:r>
      <w:r w:rsidR="00A22CC4" w:rsidRPr="007F0A59">
        <w:rPr>
          <w:szCs w:val="28"/>
        </w:rPr>
        <w:t xml:space="preserve"> предусмотрены средства  в </w:t>
      </w:r>
      <w:r w:rsidR="00A22CC4">
        <w:rPr>
          <w:szCs w:val="28"/>
        </w:rPr>
        <w:t xml:space="preserve"> сумме 1 696 650,0</w:t>
      </w:r>
      <w:r w:rsidR="00A22CC4" w:rsidRPr="007F0A59">
        <w:rPr>
          <w:szCs w:val="28"/>
        </w:rPr>
        <w:t xml:space="preserve"> руб. В течение финансового года в план финансово-хозяйственной деятельности   вносились изменения два раза. Сумма с учётом всех изменений составила </w:t>
      </w:r>
      <w:r w:rsidR="00A22CC4">
        <w:rPr>
          <w:szCs w:val="28"/>
        </w:rPr>
        <w:t>1 570 989,15</w:t>
      </w:r>
      <w:r w:rsidR="00A22CC4" w:rsidRPr="007F0A59">
        <w:rPr>
          <w:szCs w:val="28"/>
        </w:rPr>
        <w:t xml:space="preserve"> руб., </w:t>
      </w:r>
      <w:r w:rsidR="00947C49">
        <w:rPr>
          <w:szCs w:val="28"/>
        </w:rPr>
        <w:t>в</w:t>
      </w:r>
      <w:r w:rsidR="00A22CC4" w:rsidRPr="007F0A59">
        <w:rPr>
          <w:szCs w:val="28"/>
        </w:rPr>
        <w:t xml:space="preserve"> том числе по видам финансовой деятельности: </w:t>
      </w:r>
    </w:p>
    <w:p w:rsidR="00A22CC4" w:rsidRDefault="00A22CC4" w:rsidP="00A22CC4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</w:t>
      </w:r>
      <w:r w:rsidR="00C60226">
        <w:t xml:space="preserve">   </w:t>
      </w:r>
      <w:r>
        <w:t xml:space="preserve"> - собственные доходы  в сумме 52 944,50 руб.;</w:t>
      </w:r>
    </w:p>
    <w:p w:rsidR="00A22CC4" w:rsidRDefault="00A22CC4" w:rsidP="00C60226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</w:t>
      </w:r>
      <w:r w:rsidR="00C60226">
        <w:t xml:space="preserve">    </w:t>
      </w:r>
      <w:r>
        <w:t xml:space="preserve"> - субсидии на выполнение государственного (муниципального) задания в сумме 116 858,0 руб.;</w:t>
      </w:r>
    </w:p>
    <w:p w:rsidR="00A22CC4" w:rsidRPr="00F72969" w:rsidRDefault="00A22CC4" w:rsidP="00C60226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 </w:t>
      </w:r>
      <w:r w:rsidR="00C60226">
        <w:t xml:space="preserve">   </w:t>
      </w:r>
      <w:r>
        <w:t>- субсидии на иные цели в сумме 1 401 186,65 руб.</w:t>
      </w:r>
    </w:p>
    <w:p w:rsidR="00A22CC4" w:rsidRDefault="00A22CC4" w:rsidP="00A22CC4">
      <w:pPr>
        <w:pStyle w:val="1"/>
        <w:tabs>
          <w:tab w:val="left" w:pos="567"/>
          <w:tab w:val="left" w:pos="7950"/>
        </w:tabs>
        <w:spacing w:line="276" w:lineRule="auto"/>
        <w:jc w:val="both"/>
      </w:pPr>
      <w:r>
        <w:t xml:space="preserve">        Фактическое исполнение за 2013 год составило в общей сумме 1 535 597,29 руб. или 97,7 %.</w:t>
      </w:r>
    </w:p>
    <w:p w:rsidR="00A22CC4" w:rsidRDefault="00C60226" w:rsidP="00C60226">
      <w:pPr>
        <w:pStyle w:val="1"/>
        <w:tabs>
          <w:tab w:val="left" w:pos="567"/>
          <w:tab w:val="left" w:pos="7950"/>
        </w:tabs>
        <w:spacing w:line="276" w:lineRule="auto"/>
        <w:jc w:val="both"/>
        <w:rPr>
          <w:color w:val="000000"/>
        </w:rPr>
      </w:pPr>
      <w:r>
        <w:t xml:space="preserve">       </w:t>
      </w:r>
      <w:r w:rsidR="00A22CC4" w:rsidRPr="00CC5F83">
        <w:t>В 2014 году план финансово-хозяйственной деятельности утверждён 27.01.2014 исполняющим обязанности  директора МБУ «ХОЗУ ДГО» С.В. Зиновьевым. На приоб</w:t>
      </w:r>
      <w:r w:rsidR="00A22CC4">
        <w:t xml:space="preserve">ретение основных средств по </w:t>
      </w:r>
      <w:r w:rsidR="00A22CC4" w:rsidRPr="00CC5F83">
        <w:t xml:space="preserve"> КОСГУ 310  планировались  расходы  в общей сумме 100 000,0 руб. Фактическое исполнение составило 63 250,0 руб., </w:t>
      </w:r>
      <w:r w:rsidR="00A22CC4" w:rsidRPr="00CC5F83">
        <w:rPr>
          <w:color w:val="000000"/>
        </w:rPr>
        <w:t xml:space="preserve">компьютерная и иная оргтехника </w:t>
      </w:r>
      <w:r w:rsidR="00A22CC4">
        <w:rPr>
          <w:color w:val="000000"/>
        </w:rPr>
        <w:t xml:space="preserve">в 2014 году </w:t>
      </w:r>
      <w:r w:rsidR="00A22CC4" w:rsidRPr="00CC5F83">
        <w:rPr>
          <w:color w:val="000000"/>
        </w:rPr>
        <w:t>не приобреталась.</w:t>
      </w:r>
    </w:p>
    <w:p w:rsidR="007024F0" w:rsidRDefault="00504AE4" w:rsidP="00504AE4">
      <w:pPr>
        <w:pStyle w:val="1"/>
        <w:tabs>
          <w:tab w:val="left" w:pos="567"/>
          <w:tab w:val="left" w:pos="7950"/>
        </w:tabs>
        <w:spacing w:line="276" w:lineRule="auto"/>
        <w:jc w:val="both"/>
      </w:pPr>
      <w:r w:rsidRPr="00497FFC">
        <w:t xml:space="preserve">        В ходе проверки </w:t>
      </w:r>
      <w:r>
        <w:t xml:space="preserve">заключённых договор на приобретение оргтехники, счётов,  товаротранспортных накладных, заявок на кассовый расход,  а так же проведённой инвентаризации с целью установления фактического наличия, установлено отсутствие следующих объектов: 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</w:t>
      </w:r>
      <w:r w:rsidRPr="00FB7843">
        <w:rPr>
          <w:szCs w:val="28"/>
        </w:rPr>
        <w:t xml:space="preserve"> </w:t>
      </w:r>
      <w:r w:rsidR="00504AE4">
        <w:rPr>
          <w:szCs w:val="28"/>
        </w:rPr>
        <w:t>телефон</w:t>
      </w:r>
      <w:r>
        <w:rPr>
          <w:szCs w:val="28"/>
        </w:rPr>
        <w:t xml:space="preserve">  марки </w:t>
      </w:r>
      <w:r w:rsidRPr="00FA6C63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Panasonik</w:t>
      </w:r>
      <w:proofErr w:type="spellEnd"/>
      <w:r w:rsidRPr="00FB7843">
        <w:rPr>
          <w:szCs w:val="28"/>
        </w:rPr>
        <w:t xml:space="preserve"> </w:t>
      </w:r>
      <w:r>
        <w:rPr>
          <w:szCs w:val="28"/>
        </w:rPr>
        <w:t xml:space="preserve"> стоимостью </w:t>
      </w:r>
      <w:r w:rsidRPr="00FB7843">
        <w:rPr>
          <w:szCs w:val="28"/>
        </w:rPr>
        <w:t>480,0 руб.</w:t>
      </w:r>
      <w:r>
        <w:rPr>
          <w:szCs w:val="28"/>
        </w:rPr>
        <w:t xml:space="preserve">, 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>
        <w:rPr>
          <w:sz w:val="26"/>
          <w:szCs w:val="26"/>
        </w:rPr>
        <w:t xml:space="preserve"> </w:t>
      </w:r>
      <w:r w:rsidRPr="00FB7843">
        <w:rPr>
          <w:szCs w:val="28"/>
        </w:rPr>
        <w:t>-</w:t>
      </w:r>
      <w:r w:rsidR="00504AE4">
        <w:rPr>
          <w:szCs w:val="28"/>
        </w:rPr>
        <w:t xml:space="preserve">  планшет</w:t>
      </w:r>
      <w:r>
        <w:rPr>
          <w:szCs w:val="28"/>
        </w:rPr>
        <w:t xml:space="preserve">  марки </w:t>
      </w:r>
      <w:r>
        <w:rPr>
          <w:szCs w:val="28"/>
          <w:lang w:val="en-US"/>
        </w:rPr>
        <w:t>APPLE</w:t>
      </w:r>
      <w:r>
        <w:rPr>
          <w:szCs w:val="28"/>
        </w:rPr>
        <w:t xml:space="preserve"> стоимостью 25 898,0 руб.,</w:t>
      </w:r>
    </w:p>
    <w:p w:rsidR="007024F0" w:rsidRDefault="007024F0" w:rsidP="007024F0">
      <w:pPr>
        <w:tabs>
          <w:tab w:val="left" w:pos="567"/>
        </w:tabs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</w:t>
      </w:r>
      <w:r w:rsidRPr="00FB7843">
        <w:rPr>
          <w:szCs w:val="28"/>
        </w:rPr>
        <w:t xml:space="preserve">-  </w:t>
      </w:r>
      <w:r w:rsidR="00504AE4">
        <w:rPr>
          <w:szCs w:val="28"/>
        </w:rPr>
        <w:t>блок</w:t>
      </w:r>
      <w:r>
        <w:rPr>
          <w:szCs w:val="28"/>
        </w:rPr>
        <w:t xml:space="preserve"> питания  стоимостью 1 030,0</w:t>
      </w:r>
      <w:r w:rsidRPr="00FB7843">
        <w:rPr>
          <w:szCs w:val="28"/>
        </w:rPr>
        <w:t xml:space="preserve"> руб.</w:t>
      </w:r>
      <w:r>
        <w:rPr>
          <w:szCs w:val="28"/>
        </w:rPr>
        <w:t>,</w:t>
      </w:r>
    </w:p>
    <w:p w:rsidR="007024F0" w:rsidRDefault="007024F0" w:rsidP="007024F0">
      <w:pPr>
        <w:tabs>
          <w:tab w:val="left" w:pos="567"/>
        </w:tabs>
        <w:spacing w:line="276" w:lineRule="auto"/>
        <w:ind w:left="360" w:firstLine="0"/>
        <w:rPr>
          <w:szCs w:val="28"/>
        </w:rPr>
      </w:pPr>
      <w:r>
        <w:rPr>
          <w:szCs w:val="28"/>
        </w:rPr>
        <w:t xml:space="preserve">   - </w:t>
      </w:r>
      <w:r w:rsidR="00504AE4">
        <w:rPr>
          <w:szCs w:val="28"/>
        </w:rPr>
        <w:t>монитор</w:t>
      </w:r>
      <w:r>
        <w:rPr>
          <w:szCs w:val="28"/>
        </w:rPr>
        <w:t xml:space="preserve">  стоимостью 5 040,0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>
        <w:rPr>
          <w:sz w:val="26"/>
          <w:szCs w:val="26"/>
        </w:rPr>
        <w:t xml:space="preserve"> </w:t>
      </w:r>
      <w:r w:rsidRPr="00FB7843">
        <w:rPr>
          <w:szCs w:val="28"/>
        </w:rPr>
        <w:t xml:space="preserve">-  </w:t>
      </w:r>
      <w:r>
        <w:rPr>
          <w:szCs w:val="28"/>
        </w:rPr>
        <w:t>системных блоков в количестве 2 шт.  на сумму 26 009,86</w:t>
      </w:r>
      <w:r w:rsidRPr="00FB7843">
        <w:rPr>
          <w:szCs w:val="28"/>
        </w:rPr>
        <w:t xml:space="preserve"> руб.</w:t>
      </w:r>
      <w:r>
        <w:rPr>
          <w:szCs w:val="28"/>
        </w:rPr>
        <w:t>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 монитор  стоимостью 4 560,0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>
        <w:rPr>
          <w:sz w:val="26"/>
          <w:szCs w:val="26"/>
        </w:rPr>
        <w:t xml:space="preserve">  </w:t>
      </w:r>
      <w:r>
        <w:rPr>
          <w:szCs w:val="28"/>
        </w:rPr>
        <w:t xml:space="preserve">- </w:t>
      </w:r>
      <w:r w:rsidR="00504AE4">
        <w:rPr>
          <w:szCs w:val="28"/>
        </w:rPr>
        <w:t>источник</w:t>
      </w:r>
      <w:r>
        <w:rPr>
          <w:szCs w:val="28"/>
        </w:rPr>
        <w:t xml:space="preserve"> бесперебойного питания марки </w:t>
      </w:r>
      <w:proofErr w:type="spellStart"/>
      <w:r>
        <w:rPr>
          <w:szCs w:val="28"/>
          <w:lang w:val="en-US"/>
        </w:rPr>
        <w:t>Krauler</w:t>
      </w:r>
      <w:proofErr w:type="spellEnd"/>
      <w:r w:rsidRPr="00FA6C63">
        <w:rPr>
          <w:szCs w:val="28"/>
        </w:rPr>
        <w:t xml:space="preserve"> </w:t>
      </w:r>
      <w:r>
        <w:rPr>
          <w:szCs w:val="28"/>
          <w:lang w:val="en-US"/>
        </w:rPr>
        <w:t>BASIC</w:t>
      </w:r>
      <w:r w:rsidRPr="00FA6C63">
        <w:rPr>
          <w:szCs w:val="28"/>
        </w:rPr>
        <w:t xml:space="preserve"> </w:t>
      </w:r>
      <w:r>
        <w:rPr>
          <w:szCs w:val="28"/>
        </w:rPr>
        <w:t xml:space="preserve"> стоимостью  3 339,0</w:t>
      </w:r>
      <w:r w:rsidRPr="00FB7843">
        <w:rPr>
          <w:szCs w:val="28"/>
        </w:rPr>
        <w:t xml:space="preserve"> руб.</w:t>
      </w:r>
      <w:r>
        <w:rPr>
          <w:szCs w:val="28"/>
        </w:rPr>
        <w:t>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</w:t>
      </w:r>
      <w:r w:rsidR="00504AE4">
        <w:rPr>
          <w:szCs w:val="28"/>
        </w:rPr>
        <w:t>сотовый телефон</w:t>
      </w:r>
      <w:r>
        <w:rPr>
          <w:szCs w:val="28"/>
        </w:rPr>
        <w:t xml:space="preserve"> марки </w:t>
      </w:r>
      <w:r>
        <w:rPr>
          <w:szCs w:val="28"/>
          <w:lang w:val="en-US"/>
        </w:rPr>
        <w:t>PHILIPS</w:t>
      </w:r>
      <w:r w:rsidRPr="005C5DB9">
        <w:rPr>
          <w:szCs w:val="28"/>
        </w:rPr>
        <w:t xml:space="preserve"> </w:t>
      </w:r>
      <w:r>
        <w:rPr>
          <w:szCs w:val="28"/>
        </w:rPr>
        <w:t>стоимостью 1 990,0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</w:t>
      </w:r>
      <w:r w:rsidR="00504AE4">
        <w:rPr>
          <w:szCs w:val="28"/>
        </w:rPr>
        <w:t>источник</w:t>
      </w:r>
      <w:r w:rsidR="00236FE4">
        <w:rPr>
          <w:szCs w:val="28"/>
        </w:rPr>
        <w:t xml:space="preserve"> </w:t>
      </w:r>
      <w:r>
        <w:rPr>
          <w:szCs w:val="28"/>
        </w:rPr>
        <w:t xml:space="preserve"> бесперебойного питания марки </w:t>
      </w:r>
      <w:r>
        <w:rPr>
          <w:szCs w:val="28"/>
          <w:lang w:val="en-US"/>
        </w:rPr>
        <w:t>Vivaldi</w:t>
      </w:r>
      <w:r w:rsidRPr="00350EBB">
        <w:rPr>
          <w:szCs w:val="28"/>
        </w:rPr>
        <w:t xml:space="preserve"> </w:t>
      </w:r>
      <w:r>
        <w:rPr>
          <w:szCs w:val="28"/>
        </w:rPr>
        <w:t xml:space="preserve"> стоимостью 3 100,0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 w:val="26"/>
          <w:szCs w:val="26"/>
        </w:rPr>
        <w:t xml:space="preserve">         </w:t>
      </w:r>
      <w:r w:rsidRPr="00FB7843">
        <w:rPr>
          <w:szCs w:val="28"/>
        </w:rPr>
        <w:t xml:space="preserve">-  </w:t>
      </w:r>
      <w:r>
        <w:rPr>
          <w:szCs w:val="28"/>
        </w:rPr>
        <w:t xml:space="preserve">ноутбуков марки  </w:t>
      </w:r>
      <w:r>
        <w:rPr>
          <w:szCs w:val="28"/>
          <w:lang w:val="en-US"/>
        </w:rPr>
        <w:t>HP</w:t>
      </w:r>
      <w:r w:rsidRPr="00243CEF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Compag</w:t>
      </w:r>
      <w:proofErr w:type="spellEnd"/>
      <w:r w:rsidRPr="00243CEF">
        <w:rPr>
          <w:szCs w:val="28"/>
        </w:rPr>
        <w:t xml:space="preserve"> </w:t>
      </w:r>
      <w:r>
        <w:rPr>
          <w:szCs w:val="28"/>
          <w:lang w:val="en-US"/>
        </w:rPr>
        <w:t>Presario</w:t>
      </w:r>
      <w:r w:rsidRPr="00243CEF">
        <w:rPr>
          <w:szCs w:val="28"/>
        </w:rPr>
        <w:t xml:space="preserve"> </w:t>
      </w:r>
      <w:r>
        <w:rPr>
          <w:szCs w:val="28"/>
        </w:rPr>
        <w:t xml:space="preserve">в количестве 18 шт. на сумму </w:t>
      </w:r>
      <w:r w:rsidRPr="00FB7843">
        <w:rPr>
          <w:szCs w:val="28"/>
        </w:rPr>
        <w:t xml:space="preserve"> </w:t>
      </w:r>
      <w:r>
        <w:rPr>
          <w:szCs w:val="28"/>
        </w:rPr>
        <w:t xml:space="preserve">227 070,0 </w:t>
      </w:r>
      <w:r w:rsidRPr="00FB7843">
        <w:rPr>
          <w:szCs w:val="28"/>
        </w:rPr>
        <w:t>руб.</w:t>
      </w:r>
      <w:r>
        <w:rPr>
          <w:szCs w:val="28"/>
        </w:rPr>
        <w:t>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принтеров модель </w:t>
      </w:r>
      <w:r>
        <w:rPr>
          <w:szCs w:val="28"/>
          <w:lang w:val="en-US"/>
        </w:rPr>
        <w:t>Brother</w:t>
      </w:r>
      <w:r w:rsidRPr="00066A6F">
        <w:rPr>
          <w:szCs w:val="28"/>
        </w:rPr>
        <w:t xml:space="preserve"> </w:t>
      </w:r>
      <w:r>
        <w:rPr>
          <w:szCs w:val="28"/>
        </w:rPr>
        <w:t>в количестве 2 шт. на сумму 18 772,0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системных блоков марки </w:t>
      </w:r>
      <w:r>
        <w:rPr>
          <w:szCs w:val="28"/>
          <w:lang w:val="en-US"/>
        </w:rPr>
        <w:t>AMD</w:t>
      </w:r>
      <w:r w:rsidRPr="00596C24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Athlon</w:t>
      </w:r>
      <w:proofErr w:type="spellEnd"/>
      <w:r w:rsidRPr="00596C24">
        <w:rPr>
          <w:szCs w:val="28"/>
        </w:rPr>
        <w:t xml:space="preserve"> </w:t>
      </w:r>
      <w:r>
        <w:rPr>
          <w:szCs w:val="28"/>
        </w:rPr>
        <w:t>в количестве 15 шт. на сумму 115 776,0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мониторов в количестве 10 шт. на сумму 45 330,0 руб.,</w:t>
      </w:r>
    </w:p>
    <w:p w:rsidR="007024F0" w:rsidRDefault="007024F0" w:rsidP="007024F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источников бесперебойного питания  марки </w:t>
      </w:r>
      <w:proofErr w:type="spellStart"/>
      <w:r>
        <w:rPr>
          <w:szCs w:val="28"/>
          <w:lang w:val="en-US"/>
        </w:rPr>
        <w:t>Ippon</w:t>
      </w:r>
      <w:proofErr w:type="spellEnd"/>
      <w:r w:rsidRPr="008B4125">
        <w:rPr>
          <w:szCs w:val="28"/>
        </w:rPr>
        <w:t xml:space="preserve"> </w:t>
      </w:r>
      <w:r>
        <w:rPr>
          <w:szCs w:val="28"/>
          <w:lang w:val="en-US"/>
        </w:rPr>
        <w:t>Back</w:t>
      </w:r>
      <w:r w:rsidRPr="008B4125">
        <w:rPr>
          <w:szCs w:val="28"/>
        </w:rPr>
        <w:t xml:space="preserve"> </w:t>
      </w:r>
      <w:r>
        <w:rPr>
          <w:szCs w:val="28"/>
          <w:lang w:val="en-US"/>
        </w:rPr>
        <w:t>Verso</w:t>
      </w:r>
      <w:r w:rsidRPr="008B4125">
        <w:rPr>
          <w:szCs w:val="28"/>
        </w:rPr>
        <w:t xml:space="preserve"> 800</w:t>
      </w:r>
      <w:r>
        <w:rPr>
          <w:szCs w:val="28"/>
        </w:rPr>
        <w:t xml:space="preserve">  в количестве 7 шт. на сумму 20 892,27 руб.,</w:t>
      </w:r>
    </w:p>
    <w:p w:rsidR="007024F0" w:rsidRPr="00236FE4" w:rsidRDefault="007024F0" w:rsidP="00236FE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FB7843">
        <w:rPr>
          <w:szCs w:val="28"/>
        </w:rPr>
        <w:t>-</w:t>
      </w:r>
      <w:r>
        <w:rPr>
          <w:szCs w:val="28"/>
        </w:rPr>
        <w:t xml:space="preserve"> </w:t>
      </w:r>
      <w:r w:rsidR="00236FE4">
        <w:rPr>
          <w:szCs w:val="28"/>
        </w:rPr>
        <w:t>принтер</w:t>
      </w:r>
      <w:r>
        <w:rPr>
          <w:szCs w:val="28"/>
        </w:rPr>
        <w:t xml:space="preserve"> марки </w:t>
      </w:r>
      <w:r>
        <w:rPr>
          <w:szCs w:val="28"/>
          <w:lang w:val="en-US"/>
        </w:rPr>
        <w:t>Brother</w:t>
      </w:r>
      <w:r w:rsidRPr="00C11381">
        <w:rPr>
          <w:szCs w:val="28"/>
        </w:rPr>
        <w:t xml:space="preserve"> </w:t>
      </w:r>
      <w:r>
        <w:rPr>
          <w:szCs w:val="28"/>
          <w:lang w:val="en-US"/>
        </w:rPr>
        <w:t>DCP</w:t>
      </w:r>
      <w:r w:rsidRPr="00680EE3">
        <w:rPr>
          <w:szCs w:val="28"/>
        </w:rPr>
        <w:t xml:space="preserve">-706 </w:t>
      </w:r>
      <w:r>
        <w:rPr>
          <w:szCs w:val="28"/>
        </w:rPr>
        <w:t>стоимостью 8 993,0 руб.</w:t>
      </w:r>
      <w:r w:rsidRPr="00680EE3">
        <w:rPr>
          <w:szCs w:val="28"/>
        </w:rPr>
        <w:t xml:space="preserve"> </w:t>
      </w:r>
    </w:p>
    <w:p w:rsidR="00A22CC4" w:rsidRDefault="008F4D05" w:rsidP="00C6022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Всего п</w:t>
      </w:r>
      <w:r w:rsidR="00A22CC4">
        <w:rPr>
          <w:szCs w:val="28"/>
        </w:rPr>
        <w:t xml:space="preserve">о результатам </w:t>
      </w:r>
      <w:r>
        <w:rPr>
          <w:szCs w:val="28"/>
        </w:rPr>
        <w:t xml:space="preserve">проведённой </w:t>
      </w:r>
      <w:r w:rsidR="00A22CC4">
        <w:rPr>
          <w:szCs w:val="28"/>
        </w:rPr>
        <w:t xml:space="preserve"> инвентаризации  установлена недостача 64</w:t>
      </w:r>
      <w:r w:rsidR="00A22CC4" w:rsidRPr="00680EE3">
        <w:rPr>
          <w:szCs w:val="28"/>
        </w:rPr>
        <w:t xml:space="preserve"> объектов  на общ</w:t>
      </w:r>
      <w:r w:rsidR="00A22CC4">
        <w:rPr>
          <w:szCs w:val="28"/>
        </w:rPr>
        <w:t>ую сумму 508 280,13</w:t>
      </w:r>
      <w:r w:rsidR="00A22CC4" w:rsidRPr="00680EE3">
        <w:rPr>
          <w:szCs w:val="28"/>
        </w:rPr>
        <w:t xml:space="preserve"> руб.</w:t>
      </w:r>
      <w:r w:rsidR="00A22CC4" w:rsidRPr="004203F3">
        <w:rPr>
          <w:szCs w:val="28"/>
        </w:rPr>
        <w:t xml:space="preserve"> </w:t>
      </w:r>
      <w:r w:rsidR="00A22CC4">
        <w:rPr>
          <w:szCs w:val="28"/>
        </w:rPr>
        <w:t xml:space="preserve">   </w:t>
      </w:r>
      <w:r>
        <w:rPr>
          <w:szCs w:val="28"/>
        </w:rPr>
        <w:t xml:space="preserve">   </w:t>
      </w:r>
    </w:p>
    <w:p w:rsidR="00A22CC4" w:rsidRPr="002425E1" w:rsidRDefault="00A22CC4" w:rsidP="00A22CC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Результаты  инвентаризации отражены в инвентаризационной описи от 16.02</w:t>
      </w:r>
      <w:r w:rsidR="00673F85">
        <w:rPr>
          <w:szCs w:val="28"/>
        </w:rPr>
        <w:t>.2015 №1 (приложение 1 к акту).</w:t>
      </w:r>
    </w:p>
    <w:p w:rsidR="00A22CC4" w:rsidRDefault="00A22CC4" w:rsidP="00246B4E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581652">
        <w:rPr>
          <w:szCs w:val="28"/>
        </w:rPr>
        <w:t>С</w:t>
      </w:r>
      <w:r w:rsidR="00581652" w:rsidRPr="001377B7">
        <w:rPr>
          <w:szCs w:val="28"/>
        </w:rPr>
        <w:t>огласно учетной политик</w:t>
      </w:r>
      <w:r w:rsidR="00581652">
        <w:rPr>
          <w:szCs w:val="28"/>
        </w:rPr>
        <w:t xml:space="preserve">е учреждения  </w:t>
      </w:r>
      <w:r w:rsidR="00581652" w:rsidRPr="002A1CAF">
        <w:rPr>
          <w:szCs w:val="28"/>
        </w:rPr>
        <w:t>и</w:t>
      </w:r>
      <w:r w:rsidRPr="002A1CAF">
        <w:rPr>
          <w:szCs w:val="28"/>
        </w:rPr>
        <w:t>нвентаризация</w:t>
      </w:r>
      <w:r w:rsidRPr="001377B7">
        <w:rPr>
          <w:szCs w:val="28"/>
        </w:rPr>
        <w:t xml:space="preserve"> материальн</w:t>
      </w:r>
      <w:r w:rsidR="00581652">
        <w:rPr>
          <w:szCs w:val="28"/>
        </w:rPr>
        <w:t xml:space="preserve">ых запасов </w:t>
      </w:r>
      <w:r>
        <w:rPr>
          <w:szCs w:val="28"/>
        </w:rPr>
        <w:t xml:space="preserve"> проводилась</w:t>
      </w:r>
      <w:r w:rsidRPr="001377B7">
        <w:rPr>
          <w:szCs w:val="28"/>
        </w:rPr>
        <w:t xml:space="preserve"> 1 раз в год. </w:t>
      </w:r>
      <w:r>
        <w:rPr>
          <w:szCs w:val="28"/>
        </w:rPr>
        <w:t xml:space="preserve"> </w:t>
      </w:r>
    </w:p>
    <w:p w:rsidR="007807F9" w:rsidRDefault="007807F9" w:rsidP="00246B4E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Инвентаризация имущества в учреждении проводилась в соответствии с Методическими указаниями</w:t>
      </w:r>
      <w:r w:rsidRPr="001377B7">
        <w:rPr>
          <w:szCs w:val="28"/>
        </w:rPr>
        <w:t xml:space="preserve"> по проведению  инвентаризации имущ</w:t>
      </w:r>
      <w:r>
        <w:rPr>
          <w:szCs w:val="28"/>
        </w:rPr>
        <w:t xml:space="preserve">ества, </w:t>
      </w:r>
      <w:r w:rsidRPr="007807F9">
        <w:rPr>
          <w:szCs w:val="28"/>
        </w:rPr>
        <w:t xml:space="preserve"> </w:t>
      </w:r>
      <w:r>
        <w:rPr>
          <w:szCs w:val="28"/>
        </w:rPr>
        <w:t>утвержденные</w:t>
      </w:r>
      <w:r w:rsidRPr="001377B7">
        <w:rPr>
          <w:szCs w:val="28"/>
        </w:rPr>
        <w:t xml:space="preserve"> приказом Минфина России от </w:t>
      </w:r>
      <w:r>
        <w:rPr>
          <w:szCs w:val="28"/>
        </w:rPr>
        <w:t>13.06.1995 № 49.</w:t>
      </w:r>
    </w:p>
    <w:p w:rsidR="007807F9" w:rsidRDefault="000E70E0" w:rsidP="000E70E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22CC4" w:rsidRPr="001377B7">
        <w:rPr>
          <w:szCs w:val="28"/>
        </w:rPr>
        <w:t>В 2012 году инвентаризация  проведена на основ</w:t>
      </w:r>
      <w:r w:rsidR="00A22CC4">
        <w:rPr>
          <w:szCs w:val="28"/>
        </w:rPr>
        <w:t xml:space="preserve">ании приказа директора МБО «ХОЗУ ДГО» </w:t>
      </w:r>
      <w:r w:rsidR="00A22CC4" w:rsidRPr="001377B7">
        <w:rPr>
          <w:szCs w:val="28"/>
        </w:rPr>
        <w:t xml:space="preserve"> от 30.11.2012  №27</w:t>
      </w:r>
      <w:r w:rsidR="00A22CC4">
        <w:rPr>
          <w:szCs w:val="28"/>
        </w:rPr>
        <w:t>8</w:t>
      </w:r>
      <w:r w:rsidR="007807F9">
        <w:rPr>
          <w:szCs w:val="28"/>
        </w:rPr>
        <w:t>.</w:t>
      </w:r>
    </w:p>
    <w:p w:rsidR="00A22CC4" w:rsidRDefault="007807F9" w:rsidP="000E70E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A22CC4">
        <w:rPr>
          <w:szCs w:val="28"/>
        </w:rPr>
        <w:t xml:space="preserve"> </w:t>
      </w:r>
      <w:r>
        <w:rPr>
          <w:szCs w:val="28"/>
        </w:rPr>
        <w:t xml:space="preserve"> Об</w:t>
      </w:r>
      <w:r w:rsidR="00A22CC4">
        <w:rPr>
          <w:szCs w:val="28"/>
        </w:rPr>
        <w:t>язанности материально ответственного лица</w:t>
      </w:r>
      <w:r>
        <w:rPr>
          <w:szCs w:val="28"/>
        </w:rPr>
        <w:t>,</w:t>
      </w:r>
      <w:r w:rsidR="00A22CC4">
        <w:rPr>
          <w:szCs w:val="28"/>
        </w:rPr>
        <w:t xml:space="preserve"> в данном периоде возлагались</w:t>
      </w:r>
      <w:r>
        <w:rPr>
          <w:szCs w:val="28"/>
        </w:rPr>
        <w:t xml:space="preserve"> </w:t>
      </w:r>
      <w:r w:rsidR="00A22CC4">
        <w:rPr>
          <w:szCs w:val="28"/>
        </w:rPr>
        <w:t xml:space="preserve"> на начальника</w:t>
      </w:r>
      <w:r w:rsidR="00A22CC4" w:rsidRPr="001377B7">
        <w:rPr>
          <w:szCs w:val="28"/>
        </w:rPr>
        <w:t xml:space="preserve"> </w:t>
      </w:r>
      <w:r w:rsidR="00A22CC4">
        <w:rPr>
          <w:szCs w:val="28"/>
        </w:rPr>
        <w:t xml:space="preserve">хозяйственного отдела Д.А. </w:t>
      </w:r>
      <w:proofErr w:type="spellStart"/>
      <w:r w:rsidR="00A22CC4">
        <w:rPr>
          <w:szCs w:val="28"/>
        </w:rPr>
        <w:t>Нигай</w:t>
      </w:r>
      <w:proofErr w:type="spellEnd"/>
      <w:r w:rsidR="00A22CC4">
        <w:rPr>
          <w:szCs w:val="28"/>
        </w:rPr>
        <w:t>.  По результатам проведённой инвентаризации и</w:t>
      </w:r>
      <w:r w:rsidR="00A22CC4" w:rsidRPr="001377B7">
        <w:rPr>
          <w:szCs w:val="28"/>
        </w:rPr>
        <w:t>злишек и недостач</w:t>
      </w:r>
      <w:r w:rsidR="00A22CC4">
        <w:rPr>
          <w:szCs w:val="28"/>
        </w:rPr>
        <w:t xml:space="preserve">  не установлено</w:t>
      </w:r>
      <w:r w:rsidR="00A22CC4" w:rsidRPr="001377B7">
        <w:rPr>
          <w:szCs w:val="28"/>
        </w:rPr>
        <w:t>.</w:t>
      </w:r>
      <w:r w:rsidR="00A22CC4">
        <w:rPr>
          <w:szCs w:val="28"/>
        </w:rPr>
        <w:t xml:space="preserve"> </w:t>
      </w:r>
    </w:p>
    <w:p w:rsidR="00A22CC4" w:rsidRDefault="000E70E0" w:rsidP="000E70E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22CC4" w:rsidRPr="00231E57">
        <w:rPr>
          <w:szCs w:val="28"/>
        </w:rPr>
        <w:t xml:space="preserve">В 2013 году  инвентаризация проведена на основании приказа  </w:t>
      </w:r>
      <w:r w:rsidR="00A22CC4">
        <w:rPr>
          <w:szCs w:val="28"/>
        </w:rPr>
        <w:t>директ</w:t>
      </w:r>
      <w:r w:rsidR="00F31352">
        <w:rPr>
          <w:szCs w:val="28"/>
        </w:rPr>
        <w:t>ора МБО «ХОЗУ ДГО»</w:t>
      </w:r>
      <w:r w:rsidR="00A22CC4">
        <w:rPr>
          <w:szCs w:val="28"/>
        </w:rPr>
        <w:t xml:space="preserve"> </w:t>
      </w:r>
      <w:r w:rsidR="00A22CC4" w:rsidRPr="00231E57">
        <w:rPr>
          <w:szCs w:val="28"/>
        </w:rPr>
        <w:t>от 20.08.2013 № 196</w:t>
      </w:r>
      <w:r w:rsidR="00A22CC4">
        <w:rPr>
          <w:szCs w:val="28"/>
        </w:rPr>
        <w:t>.</w:t>
      </w:r>
      <w:r w:rsidR="00A22CC4" w:rsidRPr="00231E57">
        <w:rPr>
          <w:szCs w:val="28"/>
        </w:rPr>
        <w:t xml:space="preserve"> </w:t>
      </w:r>
      <w:r w:rsidR="00A22CC4">
        <w:rPr>
          <w:szCs w:val="28"/>
        </w:rPr>
        <w:t>Обязанности материально  ответственного лица</w:t>
      </w:r>
      <w:r w:rsidR="009A1EDD">
        <w:rPr>
          <w:szCs w:val="28"/>
        </w:rPr>
        <w:t>,</w:t>
      </w:r>
      <w:r w:rsidR="00A22CC4">
        <w:rPr>
          <w:szCs w:val="28"/>
        </w:rPr>
        <w:t xml:space="preserve"> в данном периоде возлагались</w:t>
      </w:r>
      <w:r w:rsidR="009A1EDD">
        <w:rPr>
          <w:szCs w:val="28"/>
        </w:rPr>
        <w:t>,</w:t>
      </w:r>
      <w:r w:rsidR="00A22CC4">
        <w:rPr>
          <w:szCs w:val="28"/>
        </w:rPr>
        <w:t xml:space="preserve"> на   заместителя  директора С.В. Зиновьева.</w:t>
      </w:r>
      <w:r w:rsidR="00A22CC4" w:rsidRPr="001377B7">
        <w:rPr>
          <w:szCs w:val="28"/>
        </w:rPr>
        <w:t xml:space="preserve"> </w:t>
      </w:r>
      <w:r w:rsidR="00A22CC4">
        <w:rPr>
          <w:szCs w:val="28"/>
        </w:rPr>
        <w:t>По результатам проведённой инвентаризации и</w:t>
      </w:r>
      <w:r w:rsidR="00A22CC4" w:rsidRPr="001377B7">
        <w:rPr>
          <w:szCs w:val="28"/>
        </w:rPr>
        <w:t>злишек и недостач</w:t>
      </w:r>
      <w:r w:rsidR="00A22CC4">
        <w:rPr>
          <w:szCs w:val="28"/>
        </w:rPr>
        <w:t xml:space="preserve">  не установлено</w:t>
      </w:r>
      <w:r w:rsidR="00A22CC4" w:rsidRPr="001377B7">
        <w:rPr>
          <w:szCs w:val="28"/>
        </w:rPr>
        <w:t>.</w:t>
      </w:r>
      <w:r w:rsidR="00A22CC4">
        <w:rPr>
          <w:szCs w:val="28"/>
        </w:rPr>
        <w:t xml:space="preserve"> </w:t>
      </w:r>
    </w:p>
    <w:p w:rsidR="00A22CC4" w:rsidRDefault="000E70E0" w:rsidP="000E70E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22CC4">
        <w:rPr>
          <w:szCs w:val="28"/>
        </w:rPr>
        <w:t>В 2014 году на основании  приказа исполняющего обязанности директора МБО «ХОЗУ ДГО» Н.Н. Мельник  от 21.07.2014 № 163</w:t>
      </w:r>
      <w:r w:rsidR="00D17A27">
        <w:rPr>
          <w:szCs w:val="28"/>
        </w:rPr>
        <w:t>,</w:t>
      </w:r>
      <w:r w:rsidR="00A22CC4">
        <w:rPr>
          <w:szCs w:val="28"/>
        </w:rPr>
        <w:t xml:space="preserve"> в учреждении проведена выборочная инвентаризация основных средств, с целью передачи  материальных ценностей  заместителем директора  С.В. Зиновьевым вновь принятому сотруднику  </w:t>
      </w:r>
      <w:r w:rsidR="0023682C">
        <w:rPr>
          <w:szCs w:val="28"/>
        </w:rPr>
        <w:t xml:space="preserve">на должность </w:t>
      </w:r>
      <w:r w:rsidR="00A22CC4">
        <w:rPr>
          <w:szCs w:val="28"/>
        </w:rPr>
        <w:t>заместител</w:t>
      </w:r>
      <w:r w:rsidR="0023682C">
        <w:rPr>
          <w:szCs w:val="28"/>
        </w:rPr>
        <w:t>я</w:t>
      </w:r>
      <w:r w:rsidR="00A22CC4">
        <w:rPr>
          <w:szCs w:val="28"/>
        </w:rPr>
        <w:t xml:space="preserve"> директора  А.А. </w:t>
      </w:r>
      <w:proofErr w:type="spellStart"/>
      <w:r w:rsidR="00A22CC4">
        <w:rPr>
          <w:szCs w:val="28"/>
        </w:rPr>
        <w:t>Шипициной</w:t>
      </w:r>
      <w:proofErr w:type="spellEnd"/>
      <w:r w:rsidR="00A22CC4">
        <w:rPr>
          <w:szCs w:val="28"/>
        </w:rPr>
        <w:t>.  В результате инвентаризации установлена недостача основных сре</w:t>
      </w:r>
      <w:proofErr w:type="gramStart"/>
      <w:r w:rsidR="00A22CC4">
        <w:rPr>
          <w:szCs w:val="28"/>
        </w:rPr>
        <w:t>дств в с</w:t>
      </w:r>
      <w:proofErr w:type="gramEnd"/>
      <w:r w:rsidR="00A22CC4">
        <w:rPr>
          <w:szCs w:val="28"/>
        </w:rPr>
        <w:t xml:space="preserve">умме 390 997,80 руб.  Инвентаризационная опись от 27.07.2014 № 00000004 подписана материально-ответственным лицом С.В. Зиновьевым без объяснения причин недостачи. </w:t>
      </w:r>
    </w:p>
    <w:p w:rsidR="00A22CC4" w:rsidRDefault="000E70E0" w:rsidP="000E70E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="00A22CC4">
        <w:rPr>
          <w:szCs w:val="28"/>
        </w:rPr>
        <w:t xml:space="preserve">На момент </w:t>
      </w:r>
      <w:r w:rsidR="0023682C">
        <w:rPr>
          <w:szCs w:val="28"/>
        </w:rPr>
        <w:t xml:space="preserve">проведения </w:t>
      </w:r>
      <w:r w:rsidR="00A22CC4">
        <w:rPr>
          <w:szCs w:val="28"/>
        </w:rPr>
        <w:t xml:space="preserve">контрольно мероприятия </w:t>
      </w:r>
      <w:r w:rsidR="00ED4C19">
        <w:rPr>
          <w:szCs w:val="28"/>
        </w:rPr>
        <w:t xml:space="preserve">ответственным за обеспечение сохранности материальных ценностей являлся  директор МБУ «ХОЗУ ДГО» Н.Н. Мельник  (приказ </w:t>
      </w:r>
      <w:r w:rsidR="00A22CC4">
        <w:rPr>
          <w:szCs w:val="28"/>
        </w:rPr>
        <w:t xml:space="preserve"> от 06.11.2014 №222/2-лс</w:t>
      </w:r>
      <w:r w:rsidR="00ED4C19">
        <w:rPr>
          <w:szCs w:val="28"/>
        </w:rPr>
        <w:t>).</w:t>
      </w:r>
      <w:r w:rsidR="00A22CC4">
        <w:rPr>
          <w:szCs w:val="28"/>
        </w:rPr>
        <w:t xml:space="preserve"> </w:t>
      </w:r>
    </w:p>
    <w:p w:rsidR="00A22CC4" w:rsidRPr="004203F3" w:rsidRDefault="0016339D" w:rsidP="0016339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A22CC4">
        <w:rPr>
          <w:szCs w:val="28"/>
        </w:rPr>
        <w:t xml:space="preserve"> В  нарушение требований </w:t>
      </w:r>
      <w:r w:rsidR="00A22CC4">
        <w:rPr>
          <w:iCs/>
          <w:szCs w:val="28"/>
        </w:rPr>
        <w:t xml:space="preserve">пункта 46  Инструкции  от 01.12.2010 № 157н </w:t>
      </w:r>
      <w:r w:rsidR="00A22CC4" w:rsidRPr="00A0674A">
        <w:rPr>
          <w:szCs w:val="28"/>
        </w:rPr>
        <w:t xml:space="preserve"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 w:rsidR="00A22CC4">
        <w:rPr>
          <w:szCs w:val="28"/>
        </w:rPr>
        <w:t>и Инструкции по его применению"</w:t>
      </w:r>
      <w:r w:rsidR="00535B18">
        <w:rPr>
          <w:szCs w:val="28"/>
        </w:rPr>
        <w:t xml:space="preserve"> (далее по тексту – Инструкция от </w:t>
      </w:r>
      <w:r w:rsidR="00535B18">
        <w:rPr>
          <w:iCs/>
          <w:szCs w:val="28"/>
        </w:rPr>
        <w:t xml:space="preserve"> 01.12.2010 № 157н)</w:t>
      </w:r>
      <w:r w:rsidR="00A22CC4">
        <w:rPr>
          <w:szCs w:val="28"/>
        </w:rPr>
        <w:t>,  установлено:</w:t>
      </w:r>
    </w:p>
    <w:p w:rsidR="0016339D" w:rsidRDefault="0016339D" w:rsidP="0016339D">
      <w:pPr>
        <w:tabs>
          <w:tab w:val="left" w:pos="0"/>
          <w:tab w:val="left" w:pos="567"/>
        </w:tabs>
        <w:spacing w:line="276" w:lineRule="auto"/>
        <w:ind w:firstLine="0"/>
        <w:rPr>
          <w:iCs/>
          <w:szCs w:val="28"/>
        </w:rPr>
      </w:pPr>
      <w:r>
        <w:rPr>
          <w:szCs w:val="28"/>
        </w:rPr>
        <w:t xml:space="preserve">    </w:t>
      </w:r>
      <w:r w:rsidR="00A22CC4">
        <w:rPr>
          <w:szCs w:val="28"/>
        </w:rPr>
        <w:t xml:space="preserve">   -</w:t>
      </w:r>
      <w:r w:rsidR="00A22CC4">
        <w:rPr>
          <w:szCs w:val="28"/>
        </w:rPr>
        <w:tab/>
      </w:r>
      <w:r w:rsidR="00A22CC4">
        <w:rPr>
          <w:iCs/>
          <w:szCs w:val="28"/>
        </w:rPr>
        <w:t xml:space="preserve"> на 30-ти объектах основных средств на сумму 276 989,08 руб. </w:t>
      </w:r>
      <w:r w:rsidR="00BA5B71">
        <w:rPr>
          <w:iCs/>
          <w:szCs w:val="28"/>
        </w:rPr>
        <w:t>отсутствуют</w:t>
      </w:r>
      <w:r w:rsidR="00A22CC4">
        <w:rPr>
          <w:iCs/>
          <w:szCs w:val="28"/>
        </w:rPr>
        <w:t xml:space="preserve">  инвентарные номера;</w:t>
      </w:r>
      <w:r>
        <w:rPr>
          <w:iCs/>
          <w:szCs w:val="28"/>
        </w:rPr>
        <w:t xml:space="preserve">  </w:t>
      </w:r>
    </w:p>
    <w:p w:rsidR="00A22CC4" w:rsidRDefault="0016339D" w:rsidP="0016339D">
      <w:pPr>
        <w:tabs>
          <w:tab w:val="left" w:pos="0"/>
          <w:tab w:val="left" w:pos="567"/>
        </w:tabs>
        <w:spacing w:line="276" w:lineRule="auto"/>
        <w:ind w:firstLine="0"/>
        <w:rPr>
          <w:iCs/>
          <w:szCs w:val="28"/>
        </w:rPr>
      </w:pPr>
      <w:r>
        <w:rPr>
          <w:iCs/>
          <w:szCs w:val="28"/>
        </w:rPr>
        <w:t xml:space="preserve">    </w:t>
      </w:r>
      <w:r w:rsidR="00A22CC4">
        <w:rPr>
          <w:iCs/>
          <w:szCs w:val="28"/>
        </w:rPr>
        <w:t xml:space="preserve">   - на раде </w:t>
      </w:r>
      <w:r w:rsidR="00A556C5">
        <w:rPr>
          <w:iCs/>
          <w:szCs w:val="28"/>
        </w:rPr>
        <w:t>объектах</w:t>
      </w:r>
      <w:r w:rsidR="00A22CC4">
        <w:rPr>
          <w:iCs/>
          <w:szCs w:val="28"/>
        </w:rPr>
        <w:t xml:space="preserve"> инвентарные номера </w:t>
      </w:r>
      <w:r w:rsidR="009844F8">
        <w:rPr>
          <w:iCs/>
          <w:szCs w:val="28"/>
        </w:rPr>
        <w:t>приклеены скотчем</w:t>
      </w:r>
      <w:r w:rsidR="00A22CC4">
        <w:rPr>
          <w:iCs/>
          <w:szCs w:val="28"/>
        </w:rPr>
        <w:t>,</w:t>
      </w:r>
      <w:r w:rsidR="009844F8">
        <w:rPr>
          <w:iCs/>
          <w:szCs w:val="28"/>
        </w:rPr>
        <w:t xml:space="preserve"> что  не гарантирует </w:t>
      </w:r>
      <w:r w:rsidR="00A22CC4">
        <w:rPr>
          <w:iCs/>
          <w:szCs w:val="28"/>
        </w:rPr>
        <w:t xml:space="preserve"> их</w:t>
      </w:r>
      <w:r w:rsidR="009844F8">
        <w:rPr>
          <w:iCs/>
          <w:szCs w:val="28"/>
        </w:rPr>
        <w:t xml:space="preserve"> сохранность</w:t>
      </w:r>
      <w:r w:rsidR="00A22CC4">
        <w:rPr>
          <w:iCs/>
          <w:szCs w:val="28"/>
        </w:rPr>
        <w:t>;</w:t>
      </w:r>
    </w:p>
    <w:p w:rsidR="00A22CC4" w:rsidRDefault="0016339D" w:rsidP="0016339D">
      <w:pPr>
        <w:tabs>
          <w:tab w:val="left" w:pos="567"/>
        </w:tabs>
        <w:spacing w:line="276" w:lineRule="auto"/>
        <w:ind w:firstLine="0"/>
        <w:rPr>
          <w:iCs/>
          <w:szCs w:val="28"/>
        </w:rPr>
      </w:pPr>
      <w:r>
        <w:rPr>
          <w:iCs/>
          <w:szCs w:val="28"/>
        </w:rPr>
        <w:t xml:space="preserve">       </w:t>
      </w:r>
      <w:r w:rsidR="00A22CC4">
        <w:rPr>
          <w:iCs/>
          <w:szCs w:val="28"/>
        </w:rPr>
        <w:t xml:space="preserve">- установлен факт присвоения одинаковых инвентарных номеров на </w:t>
      </w:r>
      <w:r w:rsidR="003D4164">
        <w:rPr>
          <w:iCs/>
          <w:szCs w:val="28"/>
        </w:rPr>
        <w:t>два принтера</w:t>
      </w:r>
      <w:r w:rsidR="00A22CC4">
        <w:rPr>
          <w:iCs/>
          <w:szCs w:val="28"/>
        </w:rPr>
        <w:t xml:space="preserve"> марки  </w:t>
      </w:r>
      <w:r w:rsidR="00A22CC4">
        <w:rPr>
          <w:iCs/>
          <w:szCs w:val="28"/>
          <w:lang w:val="en-US"/>
        </w:rPr>
        <w:t>Brother</w:t>
      </w:r>
      <w:r w:rsidR="00A22CC4" w:rsidRPr="00FA30EB">
        <w:rPr>
          <w:iCs/>
          <w:szCs w:val="28"/>
        </w:rPr>
        <w:t xml:space="preserve"> </w:t>
      </w:r>
      <w:r w:rsidR="00A22CC4">
        <w:rPr>
          <w:iCs/>
          <w:szCs w:val="28"/>
          <w:lang w:val="en-US"/>
        </w:rPr>
        <w:t>DCP</w:t>
      </w:r>
      <w:r w:rsidR="003D4164">
        <w:rPr>
          <w:iCs/>
          <w:szCs w:val="28"/>
        </w:rPr>
        <w:t xml:space="preserve">. </w:t>
      </w:r>
      <w:r w:rsidR="00A22CC4">
        <w:rPr>
          <w:iCs/>
          <w:szCs w:val="28"/>
        </w:rPr>
        <w:t xml:space="preserve"> Оба объекта  имеют инвентарный номер  05101340238.</w:t>
      </w:r>
    </w:p>
    <w:p w:rsidR="00A22CC4" w:rsidRPr="00CE7F22" w:rsidRDefault="0016339D" w:rsidP="00EE76E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A22CC4">
        <w:rPr>
          <w:iCs/>
          <w:szCs w:val="28"/>
        </w:rPr>
        <w:t xml:space="preserve">В нарушение требований  Инструкции  от 15.12.2010  № 173н « Об утверждении форм первичных учётных документов и регистров бухгалтерского учёта, применяемых органами государственной власти, органами местного самоуправления, </w:t>
      </w:r>
      <w:r w:rsidR="00A22CC4" w:rsidRPr="00A0674A">
        <w:rPr>
          <w:szCs w:val="28"/>
        </w:rPr>
        <w:t>о</w:t>
      </w:r>
      <w:r w:rsidR="00A22CC4">
        <w:rPr>
          <w:szCs w:val="28"/>
        </w:rPr>
        <w:t>рганами</w:t>
      </w:r>
      <w:r w:rsidR="00A22CC4" w:rsidRPr="00A0674A">
        <w:rPr>
          <w:szCs w:val="28"/>
        </w:rPr>
        <w:t xml:space="preserve"> управления государственными внебюд</w:t>
      </w:r>
      <w:r w:rsidR="00A22CC4">
        <w:rPr>
          <w:szCs w:val="28"/>
        </w:rPr>
        <w:t xml:space="preserve">жетными фондами, государственными академиями  наук, государственными (муниципальными) учреждениями </w:t>
      </w:r>
      <w:r w:rsidR="00A22CC4" w:rsidRPr="00A0674A">
        <w:rPr>
          <w:szCs w:val="28"/>
        </w:rPr>
        <w:t xml:space="preserve"> </w:t>
      </w:r>
      <w:r w:rsidR="00A22CC4">
        <w:rPr>
          <w:szCs w:val="28"/>
        </w:rPr>
        <w:t>и методических указаний по их применению»</w:t>
      </w:r>
      <w:r w:rsidR="005E4D4F" w:rsidRPr="005E4D4F">
        <w:rPr>
          <w:szCs w:val="28"/>
        </w:rPr>
        <w:t xml:space="preserve"> </w:t>
      </w:r>
      <w:r w:rsidR="005E4D4F">
        <w:rPr>
          <w:szCs w:val="28"/>
        </w:rPr>
        <w:t>(далее по тексту – Инструкция от 15.12.2010 №173н)</w:t>
      </w:r>
      <w:r w:rsidR="006D23A2">
        <w:rPr>
          <w:szCs w:val="28"/>
        </w:rPr>
        <w:t>,</w:t>
      </w:r>
      <w:r w:rsidR="00A22CC4">
        <w:rPr>
          <w:iCs/>
          <w:szCs w:val="28"/>
        </w:rPr>
        <w:t xml:space="preserve"> </w:t>
      </w:r>
      <w:r w:rsidR="00A22CC4">
        <w:rPr>
          <w:szCs w:val="28"/>
        </w:rPr>
        <w:t>в</w:t>
      </w:r>
      <w:r w:rsidR="006D23A2">
        <w:rPr>
          <w:szCs w:val="28"/>
        </w:rPr>
        <w:t xml:space="preserve"> </w:t>
      </w:r>
      <w:r w:rsidR="00A22CC4" w:rsidRPr="006A222F">
        <w:rPr>
          <w:szCs w:val="28"/>
        </w:rPr>
        <w:t xml:space="preserve"> инвентарных карточках учета</w:t>
      </w:r>
      <w:r w:rsidR="00A22CC4">
        <w:rPr>
          <w:szCs w:val="28"/>
        </w:rPr>
        <w:t xml:space="preserve"> основных средств не заполнен</w:t>
      </w:r>
      <w:r w:rsidR="00A22CC4" w:rsidRPr="006A222F">
        <w:rPr>
          <w:szCs w:val="28"/>
        </w:rPr>
        <w:t xml:space="preserve"> раздел «кратка</w:t>
      </w:r>
      <w:r w:rsidR="00A22CC4">
        <w:rPr>
          <w:szCs w:val="28"/>
        </w:rPr>
        <w:t>я индивидуальная характеристика</w:t>
      </w:r>
      <w:proofErr w:type="gramEnd"/>
      <w:r w:rsidR="00A22CC4">
        <w:rPr>
          <w:szCs w:val="28"/>
        </w:rPr>
        <w:t xml:space="preserve"> объекта», что затрудняет </w:t>
      </w:r>
      <w:r w:rsidR="006D23A2">
        <w:rPr>
          <w:szCs w:val="28"/>
        </w:rPr>
        <w:t xml:space="preserve">при </w:t>
      </w:r>
      <w:r w:rsidR="00A22CC4">
        <w:rPr>
          <w:szCs w:val="28"/>
        </w:rPr>
        <w:t>проведе</w:t>
      </w:r>
      <w:r w:rsidR="006D23A2">
        <w:rPr>
          <w:szCs w:val="28"/>
        </w:rPr>
        <w:t>нии</w:t>
      </w:r>
      <w:r w:rsidR="00A22CC4">
        <w:rPr>
          <w:szCs w:val="28"/>
        </w:rPr>
        <w:t xml:space="preserve"> инвентариз</w:t>
      </w:r>
      <w:r w:rsidR="006D23A2">
        <w:rPr>
          <w:szCs w:val="28"/>
        </w:rPr>
        <w:t>ации   установить</w:t>
      </w:r>
      <w:r w:rsidR="005E4D4F">
        <w:rPr>
          <w:szCs w:val="28"/>
        </w:rPr>
        <w:t xml:space="preserve"> местонахождение объекта</w:t>
      </w:r>
      <w:r w:rsidR="00535B18">
        <w:rPr>
          <w:szCs w:val="28"/>
        </w:rPr>
        <w:t>.</w:t>
      </w:r>
    </w:p>
    <w:p w:rsidR="008062D7" w:rsidRDefault="00994A1C" w:rsidP="008062D7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>
        <w:rPr>
          <w:szCs w:val="28"/>
        </w:rPr>
        <w:t xml:space="preserve">    </w:t>
      </w:r>
      <w:r w:rsidR="00131E7B">
        <w:rPr>
          <w:szCs w:val="28"/>
        </w:rPr>
        <w:t xml:space="preserve">  </w:t>
      </w:r>
      <w:r w:rsidR="00E67D1F">
        <w:rPr>
          <w:b/>
          <w:szCs w:val="28"/>
        </w:rPr>
        <w:t xml:space="preserve"> </w:t>
      </w:r>
      <w:r w:rsidR="0015423C">
        <w:rPr>
          <w:b/>
          <w:szCs w:val="28"/>
        </w:rPr>
        <w:t xml:space="preserve">8. </w:t>
      </w:r>
      <w:r w:rsidR="005F63FC">
        <w:rPr>
          <w:b/>
          <w:szCs w:val="28"/>
        </w:rPr>
        <w:t xml:space="preserve">Возражение  или замечание руководителей </w:t>
      </w:r>
      <w:r w:rsidR="005F63FC" w:rsidRPr="00131E7B">
        <w:rPr>
          <w:b/>
          <w:szCs w:val="28"/>
        </w:rPr>
        <w:t>объектов контрольного мероприятия на результаты контрольного мероприят</w:t>
      </w:r>
      <w:r w:rsidR="00131E7B" w:rsidRPr="00131E7B">
        <w:rPr>
          <w:b/>
          <w:szCs w:val="28"/>
        </w:rPr>
        <w:t>ия</w:t>
      </w:r>
      <w:r w:rsidR="000060F0">
        <w:rPr>
          <w:b/>
          <w:szCs w:val="28"/>
        </w:rPr>
        <w:t xml:space="preserve">: </w:t>
      </w:r>
      <w:r w:rsidR="00525E52">
        <w:rPr>
          <w:szCs w:val="28"/>
        </w:rPr>
        <w:t>Акт проверки  подписан главой</w:t>
      </w:r>
      <w:r w:rsidR="006377E8">
        <w:rPr>
          <w:szCs w:val="28"/>
        </w:rPr>
        <w:t xml:space="preserve"> администрации </w:t>
      </w:r>
      <w:proofErr w:type="spellStart"/>
      <w:r w:rsidR="006377E8">
        <w:rPr>
          <w:szCs w:val="28"/>
        </w:rPr>
        <w:t>Дальнер</w:t>
      </w:r>
      <w:r w:rsidR="00525E52">
        <w:rPr>
          <w:szCs w:val="28"/>
        </w:rPr>
        <w:t>еченского</w:t>
      </w:r>
      <w:proofErr w:type="spellEnd"/>
      <w:r w:rsidR="00525E52">
        <w:rPr>
          <w:szCs w:val="28"/>
        </w:rPr>
        <w:t xml:space="preserve"> городского округа С.И. Васильевым  и директором МБУ «ХОЗУ ДГО» </w:t>
      </w:r>
      <w:r w:rsidR="00B30AFD">
        <w:rPr>
          <w:szCs w:val="28"/>
        </w:rPr>
        <w:t>Н.Н. Мельник</w:t>
      </w:r>
      <w:r w:rsidR="00C83D6A">
        <w:rPr>
          <w:szCs w:val="28"/>
        </w:rPr>
        <w:t xml:space="preserve">  </w:t>
      </w:r>
      <w:r w:rsidR="008062D7">
        <w:rPr>
          <w:szCs w:val="28"/>
        </w:rPr>
        <w:t>без разногласий.</w:t>
      </w:r>
    </w:p>
    <w:p w:rsidR="005D290A" w:rsidRDefault="00240FB9" w:rsidP="008062D7">
      <w:pPr>
        <w:tabs>
          <w:tab w:val="left" w:pos="567"/>
        </w:tabs>
        <w:spacing w:line="276" w:lineRule="auto"/>
        <w:ind w:right="-85" w:firstLine="0"/>
        <w:rPr>
          <w:b/>
          <w:szCs w:val="28"/>
        </w:rPr>
      </w:pPr>
      <w:r>
        <w:rPr>
          <w:szCs w:val="28"/>
        </w:rPr>
        <w:t xml:space="preserve"> </w:t>
      </w:r>
      <w:r w:rsidR="00497B7A">
        <w:rPr>
          <w:szCs w:val="28"/>
        </w:rPr>
        <w:t xml:space="preserve"> </w:t>
      </w:r>
      <w:r>
        <w:rPr>
          <w:szCs w:val="28"/>
        </w:rPr>
        <w:t xml:space="preserve"> </w:t>
      </w:r>
      <w:r w:rsidR="00817B5E">
        <w:rPr>
          <w:szCs w:val="28"/>
        </w:rPr>
        <w:t xml:space="preserve"> </w:t>
      </w:r>
      <w:r w:rsidR="00320425">
        <w:rPr>
          <w:b/>
          <w:szCs w:val="28"/>
        </w:rPr>
        <w:t xml:space="preserve"> </w:t>
      </w:r>
      <w:r w:rsidR="00894515">
        <w:rPr>
          <w:b/>
          <w:szCs w:val="28"/>
        </w:rPr>
        <w:t xml:space="preserve"> </w:t>
      </w:r>
      <w:r w:rsidR="00157823">
        <w:rPr>
          <w:b/>
          <w:szCs w:val="28"/>
        </w:rPr>
        <w:t xml:space="preserve">  </w:t>
      </w:r>
      <w:r w:rsidR="0015423C" w:rsidRPr="00D07ADA">
        <w:rPr>
          <w:b/>
          <w:szCs w:val="28"/>
        </w:rPr>
        <w:t>9</w:t>
      </w:r>
      <w:r w:rsidR="00CB6AFF" w:rsidRPr="00D07ADA">
        <w:rPr>
          <w:b/>
          <w:szCs w:val="28"/>
        </w:rPr>
        <w:t xml:space="preserve">. </w:t>
      </w:r>
      <w:r w:rsidR="00261175" w:rsidRPr="00D07ADA">
        <w:rPr>
          <w:b/>
          <w:szCs w:val="28"/>
        </w:rPr>
        <w:t>Выводы</w:t>
      </w:r>
      <w:r w:rsidR="00261175" w:rsidRPr="00FA3647">
        <w:rPr>
          <w:b/>
          <w:szCs w:val="28"/>
        </w:rPr>
        <w:t>:</w:t>
      </w:r>
      <w:r w:rsidR="001C23CE">
        <w:rPr>
          <w:b/>
          <w:szCs w:val="28"/>
        </w:rPr>
        <w:t xml:space="preserve"> </w:t>
      </w:r>
    </w:p>
    <w:p w:rsidR="004C4569" w:rsidRPr="008318AB" w:rsidRDefault="008318AB" w:rsidP="008062D7">
      <w:pPr>
        <w:tabs>
          <w:tab w:val="left" w:pos="567"/>
        </w:tabs>
        <w:spacing w:line="276" w:lineRule="auto"/>
        <w:ind w:right="-85" w:firstLine="0"/>
        <w:rPr>
          <w:szCs w:val="28"/>
        </w:rPr>
      </w:pPr>
      <w:r w:rsidRPr="008318AB">
        <w:rPr>
          <w:szCs w:val="28"/>
        </w:rPr>
        <w:t xml:space="preserve">       По результатам </w:t>
      </w:r>
      <w:r>
        <w:rPr>
          <w:szCs w:val="28"/>
        </w:rPr>
        <w:t>проведённой  проверки  установлено</w:t>
      </w:r>
      <w:r w:rsidR="00D52999">
        <w:rPr>
          <w:szCs w:val="28"/>
        </w:rPr>
        <w:t xml:space="preserve"> следующее:</w:t>
      </w:r>
    </w:p>
    <w:p w:rsidR="001C23CE" w:rsidRPr="00EA3367" w:rsidRDefault="00D52999" w:rsidP="00693D3C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F6522E">
        <w:rPr>
          <w:szCs w:val="28"/>
        </w:rPr>
        <w:t xml:space="preserve">   </w:t>
      </w:r>
      <w:r>
        <w:rPr>
          <w:szCs w:val="28"/>
        </w:rPr>
        <w:t xml:space="preserve">1. Материально-ответственными лицами </w:t>
      </w:r>
      <w:r w:rsidR="00EA3367">
        <w:rPr>
          <w:szCs w:val="28"/>
        </w:rPr>
        <w:t xml:space="preserve"> </w:t>
      </w:r>
      <w:r w:rsidR="00EA3367">
        <w:rPr>
          <w:b/>
          <w:szCs w:val="28"/>
        </w:rPr>
        <w:t xml:space="preserve"> </w:t>
      </w:r>
      <w:r w:rsidR="000F0570">
        <w:rPr>
          <w:szCs w:val="28"/>
        </w:rPr>
        <w:t>не осуществлялся</w:t>
      </w:r>
      <w:r w:rsidR="00EB796A">
        <w:rPr>
          <w:szCs w:val="28"/>
        </w:rPr>
        <w:t>,</w:t>
      </w:r>
      <w:r w:rsidR="00EA3367" w:rsidRPr="005D290A">
        <w:rPr>
          <w:szCs w:val="28"/>
        </w:rPr>
        <w:t xml:space="preserve"> на должном уров</w:t>
      </w:r>
      <w:r w:rsidR="00EA3367">
        <w:rPr>
          <w:szCs w:val="28"/>
        </w:rPr>
        <w:t>не</w:t>
      </w:r>
      <w:r w:rsidR="00EB796A">
        <w:rPr>
          <w:szCs w:val="28"/>
        </w:rPr>
        <w:t>,</w:t>
      </w:r>
      <w:r w:rsidR="00EA3367">
        <w:rPr>
          <w:szCs w:val="28"/>
        </w:rPr>
        <w:t xml:space="preserve">  </w:t>
      </w:r>
      <w:r w:rsidR="00EB796A">
        <w:rPr>
          <w:szCs w:val="28"/>
        </w:rPr>
        <w:t>учет и контроль за принятыми на ответственное хранение основными средствами,</w:t>
      </w:r>
      <w:r>
        <w:rPr>
          <w:szCs w:val="28"/>
        </w:rPr>
        <w:t xml:space="preserve"> </w:t>
      </w:r>
      <w:r w:rsidR="00F6522E">
        <w:rPr>
          <w:szCs w:val="28"/>
        </w:rPr>
        <w:t>а также</w:t>
      </w:r>
      <w:r>
        <w:rPr>
          <w:szCs w:val="28"/>
        </w:rPr>
        <w:t xml:space="preserve"> перемещением между структурными подразделениями администрации  компьютерной и иной оргтехники, кроме того проводимая инвентаризация </w:t>
      </w:r>
      <w:r w:rsidR="005D290A" w:rsidRPr="005D290A">
        <w:rPr>
          <w:szCs w:val="28"/>
        </w:rPr>
        <w:t xml:space="preserve"> </w:t>
      </w:r>
      <w:r w:rsidR="005D290A">
        <w:rPr>
          <w:szCs w:val="28"/>
        </w:rPr>
        <w:t>основных средств</w:t>
      </w:r>
      <w:r>
        <w:rPr>
          <w:szCs w:val="28"/>
        </w:rPr>
        <w:t xml:space="preserve"> в учреждении </w:t>
      </w:r>
      <w:r w:rsidR="000F0570">
        <w:rPr>
          <w:szCs w:val="28"/>
        </w:rPr>
        <w:t xml:space="preserve"> </w:t>
      </w:r>
      <w:r w:rsidR="005D290A">
        <w:rPr>
          <w:szCs w:val="28"/>
        </w:rPr>
        <w:t xml:space="preserve"> </w:t>
      </w:r>
      <w:r w:rsidR="000F0570">
        <w:rPr>
          <w:szCs w:val="28"/>
        </w:rPr>
        <w:t>осуществлял</w:t>
      </w:r>
      <w:r>
        <w:rPr>
          <w:szCs w:val="28"/>
        </w:rPr>
        <w:t>а</w:t>
      </w:r>
      <w:r w:rsidR="000F0570">
        <w:rPr>
          <w:szCs w:val="28"/>
        </w:rPr>
        <w:t>сь формально.</w:t>
      </w:r>
    </w:p>
    <w:p w:rsidR="001C23CE" w:rsidRPr="00F6522E" w:rsidRDefault="001C23CE" w:rsidP="002425E1">
      <w:pPr>
        <w:pStyle w:val="a4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556C5">
        <w:rPr>
          <w:sz w:val="28"/>
          <w:szCs w:val="28"/>
        </w:rPr>
        <w:lastRenderedPageBreak/>
        <w:t xml:space="preserve">        </w:t>
      </w:r>
      <w:r w:rsidR="00A556C5" w:rsidRPr="00F6522E">
        <w:rPr>
          <w:sz w:val="28"/>
          <w:szCs w:val="28"/>
        </w:rPr>
        <w:t>2</w:t>
      </w:r>
      <w:r w:rsidRPr="00F6522E">
        <w:rPr>
          <w:sz w:val="28"/>
          <w:szCs w:val="28"/>
        </w:rPr>
        <w:t>.</w:t>
      </w:r>
      <w:r w:rsidRPr="00F6522E">
        <w:rPr>
          <w:b/>
          <w:sz w:val="28"/>
          <w:szCs w:val="28"/>
        </w:rPr>
        <w:t xml:space="preserve"> </w:t>
      </w:r>
      <w:r w:rsidRPr="00F6522E">
        <w:rPr>
          <w:sz w:val="28"/>
          <w:szCs w:val="28"/>
        </w:rPr>
        <w:t xml:space="preserve">В результате </w:t>
      </w:r>
      <w:r w:rsidR="00A556C5" w:rsidRPr="00F6522E">
        <w:rPr>
          <w:sz w:val="28"/>
          <w:szCs w:val="28"/>
        </w:rPr>
        <w:t xml:space="preserve">проведенной </w:t>
      </w:r>
      <w:r w:rsidRPr="00F6522E">
        <w:rPr>
          <w:sz w:val="28"/>
          <w:szCs w:val="28"/>
        </w:rPr>
        <w:t xml:space="preserve">инвентаризации установлена недостача </w:t>
      </w:r>
      <w:r w:rsidR="00A556C5" w:rsidRPr="00F6522E">
        <w:rPr>
          <w:sz w:val="28"/>
          <w:szCs w:val="28"/>
        </w:rPr>
        <w:t xml:space="preserve">компьютерной  и иной оргтехники </w:t>
      </w:r>
      <w:r w:rsidR="00FC65EB" w:rsidRPr="00F6522E">
        <w:rPr>
          <w:sz w:val="28"/>
          <w:szCs w:val="28"/>
        </w:rPr>
        <w:t xml:space="preserve"> </w:t>
      </w:r>
      <w:r w:rsidR="00A556C5" w:rsidRPr="00F6522E">
        <w:rPr>
          <w:sz w:val="28"/>
          <w:szCs w:val="28"/>
        </w:rPr>
        <w:t>на</w:t>
      </w:r>
      <w:r w:rsidR="00FC65EB" w:rsidRPr="00F6522E">
        <w:rPr>
          <w:sz w:val="28"/>
          <w:szCs w:val="28"/>
        </w:rPr>
        <w:t xml:space="preserve"> сумм</w:t>
      </w:r>
      <w:r w:rsidR="00A556C5" w:rsidRPr="00F6522E">
        <w:rPr>
          <w:sz w:val="28"/>
          <w:szCs w:val="28"/>
        </w:rPr>
        <w:t>у</w:t>
      </w:r>
      <w:r w:rsidR="00FC65EB" w:rsidRPr="00F6522E">
        <w:rPr>
          <w:sz w:val="28"/>
          <w:szCs w:val="28"/>
        </w:rPr>
        <w:t xml:space="preserve"> 508 280,13</w:t>
      </w:r>
      <w:r w:rsidRPr="00F6522E">
        <w:rPr>
          <w:sz w:val="28"/>
          <w:szCs w:val="28"/>
        </w:rPr>
        <w:t xml:space="preserve"> руб.</w:t>
      </w:r>
    </w:p>
    <w:p w:rsidR="001C23CE" w:rsidRPr="00F6522E" w:rsidRDefault="001C23CE" w:rsidP="00883CC2">
      <w:pPr>
        <w:pStyle w:val="a4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22E">
        <w:rPr>
          <w:sz w:val="28"/>
          <w:szCs w:val="28"/>
        </w:rPr>
        <w:t xml:space="preserve">       </w:t>
      </w:r>
      <w:r w:rsidR="00883CC2" w:rsidRPr="00F6522E">
        <w:rPr>
          <w:sz w:val="28"/>
          <w:szCs w:val="28"/>
        </w:rPr>
        <w:t xml:space="preserve"> </w:t>
      </w:r>
      <w:r w:rsidR="00A556C5" w:rsidRPr="00F6522E">
        <w:rPr>
          <w:sz w:val="28"/>
          <w:szCs w:val="28"/>
        </w:rPr>
        <w:t>3</w:t>
      </w:r>
      <w:r w:rsidR="00992BF4" w:rsidRPr="00F6522E">
        <w:rPr>
          <w:sz w:val="28"/>
          <w:szCs w:val="28"/>
        </w:rPr>
        <w:t xml:space="preserve">. </w:t>
      </w:r>
      <w:r w:rsidR="001077BC" w:rsidRPr="00F6522E">
        <w:rPr>
          <w:sz w:val="28"/>
          <w:szCs w:val="28"/>
        </w:rPr>
        <w:t xml:space="preserve"> </w:t>
      </w:r>
      <w:r w:rsidR="00992BF4" w:rsidRPr="00F6522E">
        <w:rPr>
          <w:sz w:val="28"/>
          <w:szCs w:val="28"/>
        </w:rPr>
        <w:t>В  нарушение</w:t>
      </w:r>
      <w:r w:rsidRPr="00F6522E">
        <w:rPr>
          <w:sz w:val="28"/>
          <w:szCs w:val="28"/>
        </w:rPr>
        <w:t xml:space="preserve"> требо</w:t>
      </w:r>
      <w:r w:rsidR="00992BF4" w:rsidRPr="00F6522E">
        <w:rPr>
          <w:sz w:val="28"/>
          <w:szCs w:val="28"/>
        </w:rPr>
        <w:t xml:space="preserve">ваний </w:t>
      </w:r>
      <w:r w:rsidR="00B4452F" w:rsidRPr="00F6522E">
        <w:rPr>
          <w:sz w:val="28"/>
          <w:szCs w:val="28"/>
        </w:rPr>
        <w:t xml:space="preserve">пункта </w:t>
      </w:r>
      <w:r w:rsidR="00B4452F" w:rsidRPr="00F6522E">
        <w:rPr>
          <w:iCs/>
          <w:sz w:val="28"/>
          <w:szCs w:val="28"/>
        </w:rPr>
        <w:t>46  Инструкции  от 01.12.2010 № 157н</w:t>
      </w:r>
      <w:r w:rsidR="00992BF4" w:rsidRPr="00F6522E">
        <w:rPr>
          <w:sz w:val="28"/>
          <w:szCs w:val="28"/>
        </w:rPr>
        <w:t xml:space="preserve">, </w:t>
      </w:r>
      <w:r w:rsidRPr="00F6522E">
        <w:rPr>
          <w:sz w:val="28"/>
          <w:szCs w:val="28"/>
        </w:rPr>
        <w:t xml:space="preserve"> не на всех объектах указан</w:t>
      </w:r>
      <w:r w:rsidR="00A556C5" w:rsidRPr="00F6522E">
        <w:rPr>
          <w:sz w:val="28"/>
          <w:szCs w:val="28"/>
        </w:rPr>
        <w:t xml:space="preserve">ы </w:t>
      </w:r>
      <w:r w:rsidRPr="00F6522E">
        <w:rPr>
          <w:sz w:val="28"/>
          <w:szCs w:val="28"/>
        </w:rPr>
        <w:t>инвентарны</w:t>
      </w:r>
      <w:r w:rsidR="00A556C5" w:rsidRPr="00F6522E">
        <w:rPr>
          <w:sz w:val="28"/>
          <w:szCs w:val="28"/>
        </w:rPr>
        <w:t xml:space="preserve">е </w:t>
      </w:r>
      <w:r w:rsidRPr="00F6522E">
        <w:rPr>
          <w:sz w:val="28"/>
          <w:szCs w:val="28"/>
        </w:rPr>
        <w:t xml:space="preserve"> номер</w:t>
      </w:r>
      <w:r w:rsidR="00A556C5" w:rsidRPr="00F6522E">
        <w:rPr>
          <w:sz w:val="28"/>
          <w:szCs w:val="28"/>
        </w:rPr>
        <w:t>а</w:t>
      </w:r>
      <w:r w:rsidRPr="00F6522E">
        <w:rPr>
          <w:sz w:val="28"/>
          <w:szCs w:val="28"/>
        </w:rPr>
        <w:t xml:space="preserve">, </w:t>
      </w:r>
      <w:r w:rsidR="00BD6796" w:rsidRPr="00F6522E">
        <w:rPr>
          <w:sz w:val="28"/>
          <w:szCs w:val="28"/>
        </w:rPr>
        <w:t xml:space="preserve">на ряде объектов </w:t>
      </w:r>
      <w:r w:rsidRPr="00F6522E">
        <w:rPr>
          <w:sz w:val="28"/>
          <w:szCs w:val="28"/>
        </w:rPr>
        <w:t>инвентарные номера нанесены способом</w:t>
      </w:r>
      <w:r w:rsidR="00237A8B" w:rsidRPr="00F6522E">
        <w:rPr>
          <w:sz w:val="28"/>
          <w:szCs w:val="28"/>
        </w:rPr>
        <w:t>,</w:t>
      </w:r>
      <w:r w:rsidRPr="00F6522E">
        <w:rPr>
          <w:sz w:val="28"/>
          <w:szCs w:val="28"/>
        </w:rPr>
        <w:t xml:space="preserve"> </w:t>
      </w:r>
      <w:r w:rsidR="00BD6796" w:rsidRPr="00F6522E">
        <w:rPr>
          <w:sz w:val="28"/>
          <w:szCs w:val="28"/>
        </w:rPr>
        <w:t>не обеспечивающи</w:t>
      </w:r>
      <w:r w:rsidR="00C529B6">
        <w:rPr>
          <w:sz w:val="28"/>
          <w:szCs w:val="28"/>
        </w:rPr>
        <w:t>м</w:t>
      </w:r>
      <w:r w:rsidR="001077BC" w:rsidRPr="00F6522E">
        <w:rPr>
          <w:sz w:val="28"/>
          <w:szCs w:val="28"/>
        </w:rPr>
        <w:t xml:space="preserve"> их</w:t>
      </w:r>
      <w:r w:rsidR="00BD6796" w:rsidRPr="00F6522E">
        <w:rPr>
          <w:sz w:val="28"/>
          <w:szCs w:val="28"/>
        </w:rPr>
        <w:t xml:space="preserve"> сохранность</w:t>
      </w:r>
      <w:r w:rsidR="00EB796A">
        <w:rPr>
          <w:sz w:val="28"/>
          <w:szCs w:val="28"/>
        </w:rPr>
        <w:t xml:space="preserve"> (наклеены при помощи скотча)</w:t>
      </w:r>
      <w:r w:rsidR="00BD6796" w:rsidRPr="00F6522E">
        <w:rPr>
          <w:sz w:val="28"/>
          <w:szCs w:val="28"/>
        </w:rPr>
        <w:t xml:space="preserve">, </w:t>
      </w:r>
      <w:r w:rsidR="001077BC" w:rsidRPr="00F6522E">
        <w:rPr>
          <w:sz w:val="28"/>
          <w:szCs w:val="28"/>
        </w:rPr>
        <w:t>установлены</w:t>
      </w:r>
      <w:r w:rsidR="00BB64B6" w:rsidRPr="00F6522E">
        <w:rPr>
          <w:sz w:val="28"/>
          <w:szCs w:val="28"/>
        </w:rPr>
        <w:t xml:space="preserve"> факты присвоени</w:t>
      </w:r>
      <w:r w:rsidR="001077BC" w:rsidRPr="00F6522E">
        <w:rPr>
          <w:sz w:val="28"/>
          <w:szCs w:val="28"/>
        </w:rPr>
        <w:t>я</w:t>
      </w:r>
      <w:r w:rsidR="00BB64B6" w:rsidRPr="00F6522E">
        <w:rPr>
          <w:sz w:val="28"/>
          <w:szCs w:val="28"/>
        </w:rPr>
        <w:t xml:space="preserve"> одного инвентарного номера  </w:t>
      </w:r>
      <w:r w:rsidR="00EB796A">
        <w:rPr>
          <w:sz w:val="28"/>
          <w:szCs w:val="28"/>
        </w:rPr>
        <w:t xml:space="preserve">двум объектам </w:t>
      </w:r>
      <w:r w:rsidR="00BD6796" w:rsidRPr="00F6522E">
        <w:rPr>
          <w:sz w:val="28"/>
          <w:szCs w:val="28"/>
        </w:rPr>
        <w:t xml:space="preserve"> основных средств.</w:t>
      </w:r>
    </w:p>
    <w:p w:rsidR="00B4452F" w:rsidRPr="00B4452F" w:rsidRDefault="00B4452F" w:rsidP="00883CC2">
      <w:pPr>
        <w:pStyle w:val="a4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22E">
        <w:rPr>
          <w:sz w:val="28"/>
          <w:szCs w:val="28"/>
        </w:rPr>
        <w:t xml:space="preserve">    </w:t>
      </w:r>
      <w:r w:rsidR="00693D3C" w:rsidRPr="00F6522E">
        <w:rPr>
          <w:sz w:val="28"/>
          <w:szCs w:val="28"/>
        </w:rPr>
        <w:t xml:space="preserve">  </w:t>
      </w:r>
      <w:r w:rsidRPr="00F6522E">
        <w:rPr>
          <w:sz w:val="28"/>
          <w:szCs w:val="28"/>
        </w:rPr>
        <w:t xml:space="preserve"> </w:t>
      </w:r>
      <w:r w:rsidR="001077BC" w:rsidRPr="00F6522E">
        <w:rPr>
          <w:sz w:val="28"/>
          <w:szCs w:val="28"/>
        </w:rPr>
        <w:t>4</w:t>
      </w:r>
      <w:r w:rsidRPr="00F6522E">
        <w:rPr>
          <w:sz w:val="28"/>
          <w:szCs w:val="28"/>
        </w:rPr>
        <w:t>. В нарушение требований Инструкци</w:t>
      </w:r>
      <w:r w:rsidR="005E2CE6">
        <w:rPr>
          <w:sz w:val="28"/>
          <w:szCs w:val="28"/>
        </w:rPr>
        <w:t>и</w:t>
      </w:r>
      <w:r w:rsidRPr="00F6522E">
        <w:rPr>
          <w:sz w:val="28"/>
          <w:szCs w:val="28"/>
        </w:rPr>
        <w:t xml:space="preserve"> от 15.12.2010 №173н</w:t>
      </w:r>
      <w:r w:rsidR="005E2CE6">
        <w:rPr>
          <w:sz w:val="28"/>
          <w:szCs w:val="28"/>
        </w:rPr>
        <w:t>,</w:t>
      </w:r>
      <w:r w:rsidRPr="00F6522E">
        <w:rPr>
          <w:sz w:val="28"/>
          <w:szCs w:val="28"/>
        </w:rPr>
        <w:t xml:space="preserve"> в  инвентарных карточках учета основных средств не заполнен раздел «краткая индивидуальная характеристика объекта».</w:t>
      </w:r>
    </w:p>
    <w:p w:rsidR="00DC551A" w:rsidRDefault="00057AF4" w:rsidP="00994A1C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CB6AFF">
        <w:rPr>
          <w:szCs w:val="28"/>
        </w:rPr>
        <w:t xml:space="preserve"> </w:t>
      </w:r>
      <w:r w:rsidR="00165CB2" w:rsidRPr="00685516">
        <w:rPr>
          <w:b/>
          <w:szCs w:val="28"/>
        </w:rPr>
        <w:t xml:space="preserve"> </w:t>
      </w:r>
      <w:r w:rsidR="0015423C">
        <w:rPr>
          <w:b/>
          <w:szCs w:val="28"/>
        </w:rPr>
        <w:t>10</w:t>
      </w:r>
      <w:r w:rsidR="00CB6AFF">
        <w:rPr>
          <w:b/>
          <w:szCs w:val="28"/>
        </w:rPr>
        <w:t xml:space="preserve">. </w:t>
      </w:r>
      <w:r w:rsidR="00E91B8C" w:rsidRPr="00685516">
        <w:rPr>
          <w:b/>
          <w:szCs w:val="28"/>
        </w:rPr>
        <w:t xml:space="preserve">Предложения </w:t>
      </w:r>
      <w:r>
        <w:rPr>
          <w:b/>
          <w:szCs w:val="28"/>
        </w:rPr>
        <w:t xml:space="preserve"> </w:t>
      </w:r>
      <w:r w:rsidR="00994A1C">
        <w:rPr>
          <w:b/>
          <w:szCs w:val="28"/>
        </w:rPr>
        <w:t xml:space="preserve"> </w:t>
      </w:r>
      <w:r w:rsidR="00E91B8C" w:rsidRPr="00685516">
        <w:rPr>
          <w:b/>
          <w:szCs w:val="28"/>
        </w:rPr>
        <w:t>(рекомендации):</w:t>
      </w:r>
      <w:r w:rsidR="00DC551A" w:rsidRPr="007618C6">
        <w:rPr>
          <w:szCs w:val="28"/>
        </w:rPr>
        <w:t xml:space="preserve">     </w:t>
      </w:r>
    </w:p>
    <w:p w:rsidR="005F59B9" w:rsidRDefault="00EA2EB7" w:rsidP="005F59B9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B74CE">
        <w:rPr>
          <w:szCs w:val="28"/>
        </w:rPr>
        <w:t xml:space="preserve">    </w:t>
      </w:r>
      <w:r w:rsidR="00775B05">
        <w:rPr>
          <w:szCs w:val="28"/>
        </w:rPr>
        <w:t xml:space="preserve">  </w:t>
      </w:r>
      <w:r w:rsidR="009C3D83">
        <w:rPr>
          <w:szCs w:val="28"/>
        </w:rPr>
        <w:t xml:space="preserve">  </w:t>
      </w:r>
      <w:r w:rsidRPr="00CB74CE">
        <w:rPr>
          <w:szCs w:val="28"/>
        </w:rPr>
        <w:t>1</w:t>
      </w:r>
      <w:r w:rsidR="004972A9">
        <w:rPr>
          <w:szCs w:val="28"/>
        </w:rPr>
        <w:t>.</w:t>
      </w:r>
      <w:r w:rsidR="00C529B6">
        <w:rPr>
          <w:szCs w:val="28"/>
        </w:rPr>
        <w:t xml:space="preserve"> </w:t>
      </w:r>
      <w:r w:rsidR="00F6522E">
        <w:rPr>
          <w:szCs w:val="28"/>
        </w:rPr>
        <w:t xml:space="preserve">Инвентаризацию имущества </w:t>
      </w:r>
      <w:r w:rsidR="00C529B6">
        <w:rPr>
          <w:szCs w:val="28"/>
        </w:rPr>
        <w:t xml:space="preserve">в учреждении и структурных подразделениях администрации </w:t>
      </w:r>
      <w:r w:rsidR="00F6522E">
        <w:rPr>
          <w:szCs w:val="28"/>
        </w:rPr>
        <w:t xml:space="preserve">проводить </w:t>
      </w:r>
      <w:r w:rsidR="00C529B6">
        <w:rPr>
          <w:szCs w:val="28"/>
        </w:rPr>
        <w:t xml:space="preserve"> в соответствии с  Методическими указаниями</w:t>
      </w:r>
      <w:r w:rsidR="00C529B6" w:rsidRPr="00C529B6">
        <w:rPr>
          <w:szCs w:val="28"/>
        </w:rPr>
        <w:t xml:space="preserve"> </w:t>
      </w:r>
      <w:r w:rsidR="00C529B6" w:rsidRPr="00CB74CE">
        <w:rPr>
          <w:szCs w:val="28"/>
        </w:rPr>
        <w:t>по инвентаризации имущества и финансовы</w:t>
      </w:r>
      <w:r w:rsidR="00C529B6">
        <w:rPr>
          <w:szCs w:val="28"/>
        </w:rPr>
        <w:t xml:space="preserve">х обязательств, утвержденные Приказом </w:t>
      </w:r>
      <w:r w:rsidR="00C529B6" w:rsidRPr="00CB74CE">
        <w:rPr>
          <w:szCs w:val="28"/>
        </w:rPr>
        <w:t xml:space="preserve">Минфина России от 13.06.1995 </w:t>
      </w:r>
      <w:r w:rsidR="00620E4E">
        <w:rPr>
          <w:szCs w:val="28"/>
        </w:rPr>
        <w:t xml:space="preserve">№ </w:t>
      </w:r>
      <w:r w:rsidR="00C529B6" w:rsidRPr="00CB74CE">
        <w:rPr>
          <w:szCs w:val="28"/>
        </w:rPr>
        <w:t>49</w:t>
      </w:r>
      <w:r w:rsidR="00AA2750">
        <w:rPr>
          <w:szCs w:val="28"/>
        </w:rPr>
        <w:t xml:space="preserve"> (далее по тексту – Методические указания по инвентаризации имущества)</w:t>
      </w:r>
      <w:r w:rsidR="00C529B6">
        <w:rPr>
          <w:szCs w:val="28"/>
        </w:rPr>
        <w:t>.</w:t>
      </w:r>
      <w:r w:rsidR="005F59B9" w:rsidRPr="005F59B9">
        <w:rPr>
          <w:szCs w:val="28"/>
        </w:rPr>
        <w:t xml:space="preserve"> </w:t>
      </w:r>
    </w:p>
    <w:p w:rsidR="005F59B9" w:rsidRPr="00CB20FD" w:rsidRDefault="005F59B9" w:rsidP="005F59B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В состав инвентаризационных комиссий включать </w:t>
      </w:r>
      <w:r w:rsidRPr="00CB20FD">
        <w:rPr>
          <w:szCs w:val="28"/>
        </w:rPr>
        <w:t>представител</w:t>
      </w:r>
      <w:r>
        <w:rPr>
          <w:szCs w:val="28"/>
        </w:rPr>
        <w:t>ей</w:t>
      </w:r>
      <w:r w:rsidRPr="00CB20FD">
        <w:rPr>
          <w:szCs w:val="28"/>
        </w:rPr>
        <w:t xml:space="preserve"> администрации</w:t>
      </w:r>
      <w:r>
        <w:rPr>
          <w:szCs w:val="28"/>
        </w:rPr>
        <w:t xml:space="preserve">, </w:t>
      </w:r>
      <w:r w:rsidRPr="00775B05">
        <w:rPr>
          <w:szCs w:val="28"/>
        </w:rPr>
        <w:t>службы внутреннего аудита</w:t>
      </w:r>
      <w:r>
        <w:rPr>
          <w:szCs w:val="28"/>
        </w:rPr>
        <w:t>.</w:t>
      </w:r>
    </w:p>
    <w:p w:rsidR="002F71F9" w:rsidRDefault="002F71F9" w:rsidP="00F6522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775B05">
        <w:rPr>
          <w:szCs w:val="28"/>
        </w:rPr>
        <w:t xml:space="preserve">  </w:t>
      </w:r>
      <w:r>
        <w:rPr>
          <w:szCs w:val="28"/>
        </w:rPr>
        <w:t xml:space="preserve"> 2.</w:t>
      </w:r>
      <w:r w:rsidR="00775B05">
        <w:rPr>
          <w:szCs w:val="28"/>
        </w:rPr>
        <w:t xml:space="preserve">  </w:t>
      </w:r>
      <w:r>
        <w:rPr>
          <w:szCs w:val="28"/>
        </w:rPr>
        <w:t xml:space="preserve"> Руководствуясь пунктом 2</w:t>
      </w:r>
      <w:r w:rsidRPr="002F71F9">
        <w:rPr>
          <w:szCs w:val="28"/>
        </w:rPr>
        <w:t xml:space="preserve"> </w:t>
      </w:r>
      <w:r>
        <w:rPr>
          <w:szCs w:val="28"/>
        </w:rPr>
        <w:t>Методических указаний по инвентаризации имущества</w:t>
      </w:r>
      <w:r w:rsidR="005F59B9">
        <w:rPr>
          <w:szCs w:val="28"/>
        </w:rPr>
        <w:t>,</w:t>
      </w:r>
      <w:r w:rsidR="00775B05">
        <w:rPr>
          <w:szCs w:val="28"/>
        </w:rPr>
        <w:t xml:space="preserve"> </w:t>
      </w:r>
      <w:r w:rsidRPr="009B621A">
        <w:rPr>
          <w:szCs w:val="28"/>
        </w:rPr>
        <w:t xml:space="preserve"> </w:t>
      </w:r>
      <w:r w:rsidR="00775B05" w:rsidRPr="009B621A">
        <w:rPr>
          <w:szCs w:val="28"/>
        </w:rPr>
        <w:t>уч</w:t>
      </w:r>
      <w:r w:rsidR="005F59B9" w:rsidRPr="009B621A">
        <w:rPr>
          <w:szCs w:val="28"/>
        </w:rPr>
        <w:t>и</w:t>
      </w:r>
      <w:r w:rsidR="00775B05" w:rsidRPr="009B621A">
        <w:rPr>
          <w:szCs w:val="28"/>
        </w:rPr>
        <w:t>т</w:t>
      </w:r>
      <w:r w:rsidR="005F59B9" w:rsidRPr="009B621A">
        <w:rPr>
          <w:szCs w:val="28"/>
        </w:rPr>
        <w:t>ывая</w:t>
      </w:r>
      <w:r w:rsidR="00775B05" w:rsidRPr="009B621A">
        <w:rPr>
          <w:szCs w:val="28"/>
        </w:rPr>
        <w:t xml:space="preserve"> структур</w:t>
      </w:r>
      <w:r w:rsidR="005F59B9" w:rsidRPr="009B621A">
        <w:rPr>
          <w:szCs w:val="28"/>
        </w:rPr>
        <w:t>у</w:t>
      </w:r>
      <w:r w:rsidR="00775B05" w:rsidRPr="009B621A">
        <w:rPr>
          <w:szCs w:val="28"/>
        </w:rPr>
        <w:t xml:space="preserve"> администрации</w:t>
      </w:r>
      <w:r w:rsidR="005F59B9" w:rsidRPr="009B621A">
        <w:rPr>
          <w:szCs w:val="28"/>
        </w:rPr>
        <w:t>,</w:t>
      </w:r>
      <w:r w:rsidR="00775B05">
        <w:rPr>
          <w:szCs w:val="28"/>
        </w:rPr>
        <w:t xml:space="preserve"> </w:t>
      </w:r>
      <w:r>
        <w:rPr>
          <w:szCs w:val="28"/>
        </w:rPr>
        <w:t>в учетной политике учреждения</w:t>
      </w:r>
      <w:r w:rsidR="005F59B9">
        <w:rPr>
          <w:szCs w:val="28"/>
        </w:rPr>
        <w:t xml:space="preserve"> </w:t>
      </w:r>
      <w:r w:rsidR="00CB20FD">
        <w:rPr>
          <w:szCs w:val="28"/>
        </w:rPr>
        <w:t xml:space="preserve"> установить   к</w:t>
      </w:r>
      <w:r w:rsidR="00CB20FD" w:rsidRPr="00CB20FD">
        <w:rPr>
          <w:szCs w:val="28"/>
        </w:rPr>
        <w:t xml:space="preserve">оличество </w:t>
      </w:r>
      <w:r w:rsidR="00CB20FD">
        <w:rPr>
          <w:szCs w:val="28"/>
        </w:rPr>
        <w:t xml:space="preserve">проводимых инвентаризаций </w:t>
      </w:r>
      <w:r w:rsidR="00CB20FD" w:rsidRPr="00CB20FD">
        <w:rPr>
          <w:szCs w:val="28"/>
        </w:rPr>
        <w:t>в отчетном году, дат</w:t>
      </w:r>
      <w:r w:rsidR="00CB20FD">
        <w:rPr>
          <w:szCs w:val="28"/>
        </w:rPr>
        <w:t>у</w:t>
      </w:r>
      <w:r w:rsidR="00CB20FD" w:rsidRPr="00CB20FD">
        <w:rPr>
          <w:szCs w:val="28"/>
        </w:rPr>
        <w:t xml:space="preserve"> их проведения, перечень имущества, проверяемых при каждой из них</w:t>
      </w:r>
      <w:r w:rsidR="005F59B9">
        <w:rPr>
          <w:szCs w:val="28"/>
        </w:rPr>
        <w:t>, за исключением случаев обязательного проведения  инвентаризации.</w:t>
      </w:r>
    </w:p>
    <w:p w:rsidR="009C3D83" w:rsidRDefault="009C3D83" w:rsidP="00F6522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8B1687">
        <w:rPr>
          <w:szCs w:val="28"/>
        </w:rPr>
        <w:t xml:space="preserve"> 3</w:t>
      </w:r>
      <w:r>
        <w:rPr>
          <w:szCs w:val="28"/>
        </w:rPr>
        <w:t xml:space="preserve">. Провести сплошную инвентаризацию имущества в учреждении и структурных подразделениях администрации в целях сопоставления    фактического наличия  с данными бухгалтерского учета.  </w:t>
      </w:r>
    </w:p>
    <w:p w:rsidR="00C529B6" w:rsidRDefault="00C529B6" w:rsidP="00F6522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9C3D83">
        <w:rPr>
          <w:szCs w:val="28"/>
        </w:rPr>
        <w:t xml:space="preserve"> </w:t>
      </w:r>
      <w:r w:rsidR="008B1687">
        <w:rPr>
          <w:szCs w:val="28"/>
        </w:rPr>
        <w:t xml:space="preserve"> 4</w:t>
      </w:r>
      <w:r>
        <w:rPr>
          <w:szCs w:val="28"/>
        </w:rPr>
        <w:t xml:space="preserve">. </w:t>
      </w:r>
      <w:r w:rsidR="00AA2750">
        <w:rPr>
          <w:szCs w:val="28"/>
        </w:rPr>
        <w:t>В соответствии с пунктом 1.3. Методических указаний по инвентаризации имущества</w:t>
      </w:r>
      <w:r w:rsidR="00CC2EF7">
        <w:rPr>
          <w:szCs w:val="28"/>
        </w:rPr>
        <w:t>,</w:t>
      </w:r>
      <w:r w:rsidR="00AA2750">
        <w:rPr>
          <w:szCs w:val="28"/>
        </w:rPr>
        <w:t xml:space="preserve"> п</w:t>
      </w:r>
      <w:r>
        <w:rPr>
          <w:szCs w:val="28"/>
        </w:rPr>
        <w:t xml:space="preserve">ри смене материально-ответственных лиц проводить сплошную инвентаризацию </w:t>
      </w:r>
      <w:r w:rsidR="00620E4E">
        <w:rPr>
          <w:szCs w:val="28"/>
        </w:rPr>
        <w:t xml:space="preserve"> </w:t>
      </w:r>
      <w:r>
        <w:rPr>
          <w:szCs w:val="28"/>
        </w:rPr>
        <w:t>иму</w:t>
      </w:r>
      <w:r w:rsidR="00620E4E">
        <w:rPr>
          <w:szCs w:val="28"/>
        </w:rPr>
        <w:t>щества  находящегося в эксплуатации и на складе.</w:t>
      </w:r>
      <w:r>
        <w:rPr>
          <w:szCs w:val="28"/>
        </w:rPr>
        <w:t xml:space="preserve"> </w:t>
      </w:r>
    </w:p>
    <w:p w:rsidR="00D458A8" w:rsidRDefault="000D1016" w:rsidP="00F6522E">
      <w:pPr>
        <w:tabs>
          <w:tab w:val="left" w:pos="1035"/>
        </w:tabs>
        <w:spacing w:line="276" w:lineRule="auto"/>
        <w:ind w:firstLine="0"/>
        <w:rPr>
          <w:szCs w:val="28"/>
        </w:rPr>
      </w:pPr>
      <w:r>
        <w:rPr>
          <w:rStyle w:val="af0"/>
          <w:bCs/>
          <w:i w:val="0"/>
          <w:szCs w:val="28"/>
        </w:rPr>
        <w:t xml:space="preserve"> </w:t>
      </w:r>
      <w:r w:rsidR="00D458A8">
        <w:rPr>
          <w:szCs w:val="28"/>
        </w:rPr>
        <w:t xml:space="preserve">     </w:t>
      </w:r>
      <w:r w:rsidR="008B1687">
        <w:rPr>
          <w:szCs w:val="28"/>
        </w:rPr>
        <w:t xml:space="preserve">  5</w:t>
      </w:r>
      <w:r w:rsidR="00D458A8">
        <w:rPr>
          <w:szCs w:val="28"/>
        </w:rPr>
        <w:t>.</w:t>
      </w:r>
      <w:r w:rsidR="00620E4E">
        <w:rPr>
          <w:szCs w:val="28"/>
        </w:rPr>
        <w:t xml:space="preserve"> </w:t>
      </w:r>
      <w:r w:rsidR="008B1687">
        <w:rPr>
          <w:szCs w:val="28"/>
        </w:rPr>
        <w:t xml:space="preserve">  </w:t>
      </w:r>
      <w:proofErr w:type="gramStart"/>
      <w:r w:rsidR="00904E72">
        <w:rPr>
          <w:szCs w:val="28"/>
        </w:rPr>
        <w:t xml:space="preserve">В силу </w:t>
      </w:r>
      <w:r w:rsidR="00D458A8">
        <w:rPr>
          <w:szCs w:val="28"/>
        </w:rPr>
        <w:t xml:space="preserve"> </w:t>
      </w:r>
      <w:r w:rsidR="00620E4E">
        <w:rPr>
          <w:szCs w:val="28"/>
        </w:rPr>
        <w:t>требовани</w:t>
      </w:r>
      <w:r w:rsidR="00904E72">
        <w:rPr>
          <w:szCs w:val="28"/>
        </w:rPr>
        <w:t>й</w:t>
      </w:r>
      <w:r w:rsidR="00620E4E">
        <w:rPr>
          <w:szCs w:val="28"/>
        </w:rPr>
        <w:t xml:space="preserve"> </w:t>
      </w:r>
      <w:r w:rsidR="00904E72">
        <w:rPr>
          <w:szCs w:val="28"/>
        </w:rPr>
        <w:t xml:space="preserve"> Федерального </w:t>
      </w:r>
      <w:r w:rsidR="00D458A8">
        <w:rPr>
          <w:szCs w:val="28"/>
        </w:rPr>
        <w:t>закона от 06.12.2011  №</w:t>
      </w:r>
      <w:r w:rsidR="00620E4E">
        <w:rPr>
          <w:szCs w:val="28"/>
        </w:rPr>
        <w:t xml:space="preserve"> </w:t>
      </w:r>
      <w:r w:rsidR="00D458A8">
        <w:rPr>
          <w:szCs w:val="28"/>
        </w:rPr>
        <w:t>402-ФЗ</w:t>
      </w:r>
      <w:r w:rsidR="005C0187">
        <w:rPr>
          <w:szCs w:val="28"/>
        </w:rPr>
        <w:t xml:space="preserve"> </w:t>
      </w:r>
      <w:r w:rsidR="00D458A8">
        <w:rPr>
          <w:szCs w:val="28"/>
        </w:rPr>
        <w:t xml:space="preserve"> «О бухгал</w:t>
      </w:r>
      <w:r w:rsidR="005C0187">
        <w:rPr>
          <w:szCs w:val="28"/>
        </w:rPr>
        <w:t>терском учёте», п</w:t>
      </w:r>
      <w:r w:rsidR="005C0187" w:rsidRPr="005C0187">
        <w:rPr>
          <w:szCs w:val="28"/>
        </w:rPr>
        <w:t>риказ</w:t>
      </w:r>
      <w:r w:rsidR="005C0187">
        <w:rPr>
          <w:szCs w:val="28"/>
        </w:rPr>
        <w:t xml:space="preserve">а Минфина </w:t>
      </w:r>
      <w:r w:rsidR="00620E4E">
        <w:rPr>
          <w:szCs w:val="28"/>
        </w:rPr>
        <w:t>России</w:t>
      </w:r>
      <w:r w:rsidR="005C0187">
        <w:rPr>
          <w:szCs w:val="28"/>
        </w:rPr>
        <w:t xml:space="preserve"> от 16.12.2010 </w:t>
      </w:r>
      <w:r w:rsidR="00620E4E">
        <w:rPr>
          <w:szCs w:val="28"/>
        </w:rPr>
        <w:t xml:space="preserve">№ </w:t>
      </w:r>
      <w:r w:rsidR="005C0187">
        <w:rPr>
          <w:szCs w:val="28"/>
        </w:rPr>
        <w:t xml:space="preserve">174н </w:t>
      </w:r>
      <w:r w:rsidR="00620E4E">
        <w:rPr>
          <w:szCs w:val="28"/>
        </w:rPr>
        <w:t>«</w:t>
      </w:r>
      <w:r w:rsidR="005C0187" w:rsidRPr="005C0187">
        <w:rPr>
          <w:szCs w:val="28"/>
        </w:rPr>
        <w:t xml:space="preserve">Об утверждении Плана счетов бухгалтерского учета бюджетных учреждений </w:t>
      </w:r>
      <w:r w:rsidR="005C0187">
        <w:rPr>
          <w:szCs w:val="28"/>
        </w:rPr>
        <w:t>и Инструкции по его применению</w:t>
      </w:r>
      <w:r w:rsidR="00620E4E">
        <w:rPr>
          <w:szCs w:val="28"/>
        </w:rPr>
        <w:t>»</w:t>
      </w:r>
      <w:r w:rsidR="005C0187">
        <w:rPr>
          <w:szCs w:val="28"/>
        </w:rPr>
        <w:t xml:space="preserve"> </w:t>
      </w:r>
      <w:r w:rsidR="00904E72">
        <w:rPr>
          <w:szCs w:val="28"/>
        </w:rPr>
        <w:t xml:space="preserve"> недостачу основных средств в </w:t>
      </w:r>
      <w:r w:rsidR="005C0187">
        <w:rPr>
          <w:szCs w:val="28"/>
        </w:rPr>
        <w:t>сумм</w:t>
      </w:r>
      <w:r w:rsidR="00904E72">
        <w:rPr>
          <w:szCs w:val="28"/>
        </w:rPr>
        <w:t>е</w:t>
      </w:r>
      <w:r w:rsidR="005C0187">
        <w:rPr>
          <w:szCs w:val="28"/>
        </w:rPr>
        <w:t xml:space="preserve"> </w:t>
      </w:r>
      <w:r w:rsidR="00904E72">
        <w:rPr>
          <w:szCs w:val="28"/>
        </w:rPr>
        <w:t xml:space="preserve">508280, 13 руб., </w:t>
      </w:r>
      <w:r w:rsidR="00620E4E">
        <w:rPr>
          <w:szCs w:val="28"/>
        </w:rPr>
        <w:t xml:space="preserve"> </w:t>
      </w:r>
      <w:r w:rsidR="005C0187">
        <w:rPr>
          <w:szCs w:val="28"/>
        </w:rPr>
        <w:t>отразить</w:t>
      </w:r>
      <w:r w:rsidR="00904E72">
        <w:rPr>
          <w:szCs w:val="28"/>
        </w:rPr>
        <w:t xml:space="preserve"> в бухгалтерском учете </w:t>
      </w:r>
      <w:r w:rsidR="005C0187">
        <w:rPr>
          <w:szCs w:val="28"/>
        </w:rPr>
        <w:t xml:space="preserve"> </w:t>
      </w:r>
      <w:r w:rsidR="00904E72">
        <w:rPr>
          <w:szCs w:val="28"/>
        </w:rPr>
        <w:t>на</w:t>
      </w:r>
      <w:r w:rsidR="005C0187">
        <w:rPr>
          <w:szCs w:val="28"/>
        </w:rPr>
        <w:t xml:space="preserve"> счёт</w:t>
      </w:r>
      <w:r w:rsidR="00904E72">
        <w:rPr>
          <w:szCs w:val="28"/>
        </w:rPr>
        <w:t>е</w:t>
      </w:r>
      <w:r w:rsidR="005C0187">
        <w:rPr>
          <w:szCs w:val="28"/>
        </w:rPr>
        <w:t xml:space="preserve"> 020900000 </w:t>
      </w:r>
      <w:r w:rsidR="005C0187" w:rsidRPr="00524802">
        <w:rPr>
          <w:szCs w:val="28"/>
        </w:rPr>
        <w:t xml:space="preserve">«Расчёты по ущербу </w:t>
      </w:r>
      <w:r w:rsidR="00524802" w:rsidRPr="00524802">
        <w:rPr>
          <w:szCs w:val="28"/>
        </w:rPr>
        <w:t>и иным доходам</w:t>
      </w:r>
      <w:r w:rsidR="005C0187" w:rsidRPr="00524802">
        <w:rPr>
          <w:szCs w:val="28"/>
        </w:rPr>
        <w:t>».</w:t>
      </w:r>
      <w:r w:rsidR="005C0187">
        <w:rPr>
          <w:szCs w:val="28"/>
        </w:rPr>
        <w:t xml:space="preserve"> </w:t>
      </w:r>
      <w:proofErr w:type="gramEnd"/>
    </w:p>
    <w:p w:rsidR="001806A2" w:rsidRDefault="005F4025" w:rsidP="00F6522E">
      <w:pPr>
        <w:tabs>
          <w:tab w:val="left" w:pos="567"/>
        </w:tabs>
        <w:spacing w:line="276" w:lineRule="auto"/>
        <w:ind w:firstLine="0"/>
        <w:rPr>
          <w:rStyle w:val="af0"/>
          <w:bCs/>
          <w:i w:val="0"/>
          <w:szCs w:val="28"/>
        </w:rPr>
      </w:pPr>
      <w:r>
        <w:rPr>
          <w:rStyle w:val="af0"/>
          <w:bCs/>
          <w:i w:val="0"/>
          <w:szCs w:val="28"/>
        </w:rPr>
        <w:t xml:space="preserve">      </w:t>
      </w:r>
      <w:r w:rsidR="009B621A">
        <w:rPr>
          <w:rStyle w:val="af0"/>
          <w:bCs/>
          <w:i w:val="0"/>
          <w:szCs w:val="28"/>
        </w:rPr>
        <w:t xml:space="preserve">  6</w:t>
      </w:r>
      <w:r w:rsidR="009E3EB7">
        <w:rPr>
          <w:rStyle w:val="af0"/>
          <w:bCs/>
          <w:i w:val="0"/>
          <w:szCs w:val="28"/>
        </w:rPr>
        <w:t>.</w:t>
      </w:r>
      <w:r w:rsidR="00904E72">
        <w:rPr>
          <w:rStyle w:val="af0"/>
          <w:bCs/>
          <w:i w:val="0"/>
          <w:szCs w:val="28"/>
        </w:rPr>
        <w:t xml:space="preserve"> Принять меры  по восстановлению в бюджет </w:t>
      </w:r>
      <w:proofErr w:type="spellStart"/>
      <w:r w:rsidR="00904E72">
        <w:rPr>
          <w:rStyle w:val="af0"/>
          <w:bCs/>
          <w:i w:val="0"/>
          <w:szCs w:val="28"/>
        </w:rPr>
        <w:t>Дальнереченского</w:t>
      </w:r>
      <w:proofErr w:type="spellEnd"/>
      <w:r w:rsidR="00904E72">
        <w:rPr>
          <w:rStyle w:val="af0"/>
          <w:bCs/>
          <w:i w:val="0"/>
          <w:szCs w:val="28"/>
        </w:rPr>
        <w:t xml:space="preserve"> городского округа</w:t>
      </w:r>
      <w:r w:rsidR="00CD28B1">
        <w:rPr>
          <w:rStyle w:val="af0"/>
          <w:bCs/>
          <w:i w:val="0"/>
          <w:szCs w:val="28"/>
        </w:rPr>
        <w:t>, за счёт виновных лиц, ущерба</w:t>
      </w:r>
      <w:r w:rsidR="006D0F5F">
        <w:rPr>
          <w:rStyle w:val="af0"/>
          <w:bCs/>
          <w:i w:val="0"/>
          <w:szCs w:val="28"/>
        </w:rPr>
        <w:t xml:space="preserve"> в сумме 508 280,13 руб. </w:t>
      </w:r>
    </w:p>
    <w:p w:rsidR="00CB7B45" w:rsidRPr="00CB7B45" w:rsidRDefault="009201A5" w:rsidP="00F6522E">
      <w:pPr>
        <w:tabs>
          <w:tab w:val="left" w:pos="567"/>
        </w:tabs>
        <w:spacing w:line="276" w:lineRule="auto"/>
        <w:ind w:firstLine="0"/>
      </w:pPr>
      <w:r>
        <w:rPr>
          <w:rStyle w:val="af0"/>
          <w:bCs/>
          <w:i w:val="0"/>
          <w:szCs w:val="28"/>
        </w:rPr>
        <w:lastRenderedPageBreak/>
        <w:t xml:space="preserve"> </w:t>
      </w:r>
      <w:r w:rsidR="005A78A7">
        <w:rPr>
          <w:szCs w:val="28"/>
        </w:rPr>
        <w:t xml:space="preserve">  </w:t>
      </w:r>
      <w:r w:rsidR="00F83C78" w:rsidRPr="00685516">
        <w:rPr>
          <w:szCs w:val="28"/>
        </w:rPr>
        <w:t xml:space="preserve">  </w:t>
      </w:r>
      <w:r w:rsidR="00157823">
        <w:rPr>
          <w:szCs w:val="28"/>
        </w:rPr>
        <w:t xml:space="preserve"> </w:t>
      </w:r>
      <w:r w:rsidR="009B621A">
        <w:rPr>
          <w:szCs w:val="28"/>
        </w:rPr>
        <w:t xml:space="preserve"> 7</w:t>
      </w:r>
      <w:r w:rsidR="00253272" w:rsidRPr="00685516">
        <w:t>. По результатам выявленных нарушений и для принятия мер по их уст</w:t>
      </w:r>
      <w:r w:rsidR="00D60386">
        <w:t xml:space="preserve">ранению направить представление </w:t>
      </w:r>
      <w:r w:rsidR="0083771B">
        <w:t xml:space="preserve"> </w:t>
      </w:r>
      <w:r w:rsidR="00D60386">
        <w:t>главе</w:t>
      </w:r>
      <w:r w:rsidR="00610551">
        <w:t xml:space="preserve"> </w:t>
      </w:r>
      <w:r w:rsidR="00253272" w:rsidRPr="00685516">
        <w:t xml:space="preserve">администрации </w:t>
      </w:r>
      <w:proofErr w:type="spellStart"/>
      <w:r w:rsidR="00253272" w:rsidRPr="00685516">
        <w:t>Дал</w:t>
      </w:r>
      <w:r w:rsidR="00381D3A">
        <w:t>ьнереченского</w:t>
      </w:r>
      <w:proofErr w:type="spellEnd"/>
      <w:r w:rsidR="00381D3A">
        <w:t xml:space="preserve"> городского округа</w:t>
      </w:r>
      <w:r w:rsidR="00CB1993">
        <w:t xml:space="preserve"> </w:t>
      </w:r>
      <w:r w:rsidR="00D60386">
        <w:t>С.И. Вас</w:t>
      </w:r>
      <w:r w:rsidR="00CF7B76">
        <w:t>и</w:t>
      </w:r>
      <w:r w:rsidR="00D60386">
        <w:t>льеву</w:t>
      </w:r>
      <w:r w:rsidR="00381D3A">
        <w:t>.</w:t>
      </w:r>
      <w:r w:rsidR="007A0D0A">
        <w:t xml:space="preserve"> </w:t>
      </w:r>
    </w:p>
    <w:p w:rsidR="00817B5E" w:rsidRDefault="004972A9" w:rsidP="00F6522E">
      <w:pPr>
        <w:tabs>
          <w:tab w:val="left" w:pos="567"/>
        </w:tabs>
        <w:spacing w:line="276" w:lineRule="auto"/>
        <w:ind w:firstLine="0"/>
      </w:pPr>
      <w:r>
        <w:t xml:space="preserve">      </w:t>
      </w:r>
      <w:r w:rsidR="009B621A">
        <w:t xml:space="preserve"> 8</w:t>
      </w:r>
      <w:r w:rsidR="003B303C">
        <w:t>.</w:t>
      </w:r>
      <w:r w:rsidR="009B621A">
        <w:t xml:space="preserve"> </w:t>
      </w:r>
      <w:r w:rsidR="003B303C">
        <w:t xml:space="preserve"> Материалы проверки </w:t>
      </w:r>
      <w:r w:rsidR="00FB5488">
        <w:t xml:space="preserve"> направить в </w:t>
      </w:r>
      <w:r w:rsidR="003D17B8">
        <w:t>МО МВ</w:t>
      </w:r>
      <w:r w:rsidR="00AB74BF">
        <w:t>Д России «</w:t>
      </w:r>
      <w:proofErr w:type="spellStart"/>
      <w:r w:rsidR="00AB74BF">
        <w:t>Дальнереченский</w:t>
      </w:r>
      <w:proofErr w:type="spellEnd"/>
      <w:r w:rsidR="00AB74BF">
        <w:t>»</w:t>
      </w:r>
      <w:r w:rsidR="005A78A7">
        <w:t>.</w:t>
      </w:r>
      <w:r w:rsidR="00AB74BF">
        <w:t xml:space="preserve"> </w:t>
      </w:r>
      <w:r w:rsidR="00CB7B45">
        <w:t xml:space="preserve">   </w:t>
      </w:r>
    </w:p>
    <w:p w:rsidR="00CB7B45" w:rsidRDefault="00CB7B45" w:rsidP="00F6522E">
      <w:pPr>
        <w:tabs>
          <w:tab w:val="left" w:pos="567"/>
        </w:tabs>
        <w:spacing w:line="276" w:lineRule="auto"/>
        <w:ind w:firstLine="0"/>
      </w:pPr>
      <w:r>
        <w:t xml:space="preserve">       9. Результаты контрольного мероприятия рассмотреть на комиссии Думы </w:t>
      </w:r>
      <w:proofErr w:type="spellStart"/>
      <w:r>
        <w:t>Дальнереченского</w:t>
      </w:r>
      <w:proofErr w:type="spellEnd"/>
      <w:r>
        <w:t xml:space="preserve"> городского округа по бюджетно-налоговой, экономической политике и собственности.</w:t>
      </w:r>
    </w:p>
    <w:p w:rsidR="00CB7B45" w:rsidRDefault="00CB7B45" w:rsidP="00F6522E">
      <w:pPr>
        <w:tabs>
          <w:tab w:val="left" w:pos="567"/>
        </w:tabs>
        <w:spacing w:line="276" w:lineRule="auto"/>
        <w:ind w:firstLine="0"/>
      </w:pPr>
      <w:r>
        <w:t xml:space="preserve">  </w:t>
      </w:r>
    </w:p>
    <w:p w:rsidR="00711E45" w:rsidRPr="00711E45" w:rsidRDefault="00711E45" w:rsidP="00711E45">
      <w:pPr>
        <w:tabs>
          <w:tab w:val="left" w:pos="567"/>
        </w:tabs>
        <w:spacing w:line="276" w:lineRule="auto"/>
        <w:ind w:firstLine="0"/>
      </w:pPr>
    </w:p>
    <w:p w:rsidR="009B621A" w:rsidRDefault="009B621A" w:rsidP="00D01383">
      <w:pPr>
        <w:autoSpaceDE w:val="0"/>
        <w:autoSpaceDN w:val="0"/>
        <w:adjustRightInd w:val="0"/>
        <w:spacing w:line="276" w:lineRule="auto"/>
        <w:ind w:firstLine="0"/>
        <w:rPr>
          <w:szCs w:val="28"/>
        </w:rPr>
      </w:pPr>
    </w:p>
    <w:p w:rsidR="006420E2" w:rsidRDefault="00A31295" w:rsidP="00D01383">
      <w:pPr>
        <w:autoSpaceDE w:val="0"/>
        <w:autoSpaceDN w:val="0"/>
        <w:adjustRightInd w:val="0"/>
        <w:spacing w:line="276" w:lineRule="auto"/>
        <w:ind w:firstLine="0"/>
      </w:pPr>
      <w:r>
        <w:rPr>
          <w:szCs w:val="28"/>
        </w:rPr>
        <w:t>Аудитор</w:t>
      </w:r>
      <w:proofErr w:type="gramStart"/>
      <w:r>
        <w:rPr>
          <w:szCs w:val="28"/>
        </w:rPr>
        <w:t xml:space="preserve">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</w:t>
      </w:r>
      <w:proofErr w:type="gramEnd"/>
      <w:r w:rsidR="00F01F7B" w:rsidRPr="00257F71">
        <w:rPr>
          <w:szCs w:val="28"/>
        </w:rPr>
        <w:t>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D62538">
        <w:rPr>
          <w:szCs w:val="28"/>
        </w:rPr>
        <w:t xml:space="preserve">     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       </w:t>
      </w:r>
      <w:r w:rsidR="005B57DB">
        <w:rPr>
          <w:i/>
          <w:sz w:val="20"/>
        </w:rPr>
        <w:t xml:space="preserve">              </w:t>
      </w:r>
      <w:r w:rsidR="00F01F7B">
        <w:rPr>
          <w:i/>
          <w:sz w:val="20"/>
        </w:rPr>
        <w:t xml:space="preserve">  </w:t>
      </w:r>
    </w:p>
    <w:p w:rsidR="00504A01" w:rsidRDefault="00504A01" w:rsidP="00504A01">
      <w:pPr>
        <w:spacing w:line="276" w:lineRule="auto"/>
        <w:ind w:firstLine="0"/>
      </w:pPr>
    </w:p>
    <w:p w:rsidR="00F26DCC" w:rsidRPr="00174A10" w:rsidRDefault="00F26DCC" w:rsidP="00174A10">
      <w:pPr>
        <w:tabs>
          <w:tab w:val="left" w:pos="1035"/>
        </w:tabs>
        <w:ind w:firstLine="0"/>
        <w:rPr>
          <w:szCs w:val="28"/>
        </w:rPr>
      </w:pPr>
    </w:p>
    <w:p w:rsidR="00504A01" w:rsidRDefault="00504A01" w:rsidP="00504A01">
      <w:pPr>
        <w:spacing w:line="276" w:lineRule="auto"/>
        <w:ind w:firstLine="0"/>
      </w:pPr>
    </w:p>
    <w:sectPr w:rsidR="00504A01" w:rsidSect="00AF6EC7">
      <w:headerReference w:type="default" r:id="rId8"/>
      <w:headerReference w:type="first" r:id="rId9"/>
      <w:pgSz w:w="11906" w:h="16838"/>
      <w:pgMar w:top="567" w:right="1134" w:bottom="107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51B" w:rsidRDefault="0075051B" w:rsidP="000D5D04">
      <w:pPr>
        <w:spacing w:line="240" w:lineRule="auto"/>
      </w:pPr>
      <w:r>
        <w:separator/>
      </w:r>
    </w:p>
  </w:endnote>
  <w:endnote w:type="continuationSeparator" w:id="1">
    <w:p w:rsidR="0075051B" w:rsidRDefault="0075051B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51B" w:rsidRDefault="0075051B" w:rsidP="000D5D04">
      <w:pPr>
        <w:spacing w:line="240" w:lineRule="auto"/>
      </w:pPr>
      <w:r>
        <w:separator/>
      </w:r>
    </w:p>
  </w:footnote>
  <w:footnote w:type="continuationSeparator" w:id="1">
    <w:p w:rsidR="0075051B" w:rsidRDefault="0075051B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904E72" w:rsidRDefault="00ED2A4F">
        <w:pPr>
          <w:pStyle w:val="a6"/>
          <w:jc w:val="right"/>
        </w:pPr>
        <w:fldSimple w:instr=" PAGE   \* MERGEFORMAT ">
          <w:r w:rsidR="00CB7B45">
            <w:rPr>
              <w:noProof/>
            </w:rPr>
            <w:t>6</w:t>
          </w:r>
        </w:fldSimple>
      </w:p>
    </w:sdtContent>
  </w:sdt>
  <w:p w:rsidR="00904E72" w:rsidRDefault="00904E7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72" w:rsidRDefault="00904E72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7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5"/>
  </w:num>
  <w:num w:numId="5">
    <w:abstractNumId w:val="13"/>
  </w:num>
  <w:num w:numId="6">
    <w:abstractNumId w:val="12"/>
  </w:num>
  <w:num w:numId="7">
    <w:abstractNumId w:val="17"/>
  </w:num>
  <w:num w:numId="8">
    <w:abstractNumId w:val="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19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1"/>
  </w:num>
  <w:num w:numId="20">
    <w:abstractNumId w:val="20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5EF7"/>
    <w:rsid w:val="000060F0"/>
    <w:rsid w:val="00012C52"/>
    <w:rsid w:val="00016395"/>
    <w:rsid w:val="000165C6"/>
    <w:rsid w:val="00016890"/>
    <w:rsid w:val="00020410"/>
    <w:rsid w:val="00021C55"/>
    <w:rsid w:val="00022ED3"/>
    <w:rsid w:val="000235C2"/>
    <w:rsid w:val="00025346"/>
    <w:rsid w:val="0002642D"/>
    <w:rsid w:val="00026724"/>
    <w:rsid w:val="000307D5"/>
    <w:rsid w:val="00031B57"/>
    <w:rsid w:val="00033FB6"/>
    <w:rsid w:val="000354C0"/>
    <w:rsid w:val="00035D49"/>
    <w:rsid w:val="00037315"/>
    <w:rsid w:val="0004085D"/>
    <w:rsid w:val="00040C50"/>
    <w:rsid w:val="00041CA1"/>
    <w:rsid w:val="000425F7"/>
    <w:rsid w:val="00042A0C"/>
    <w:rsid w:val="00043130"/>
    <w:rsid w:val="000431D0"/>
    <w:rsid w:val="000446F4"/>
    <w:rsid w:val="00046C98"/>
    <w:rsid w:val="000511CA"/>
    <w:rsid w:val="00052254"/>
    <w:rsid w:val="00053270"/>
    <w:rsid w:val="0005398E"/>
    <w:rsid w:val="00053F6A"/>
    <w:rsid w:val="0005430F"/>
    <w:rsid w:val="00055958"/>
    <w:rsid w:val="00057AF4"/>
    <w:rsid w:val="00065FF8"/>
    <w:rsid w:val="00066819"/>
    <w:rsid w:val="00067099"/>
    <w:rsid w:val="000670E6"/>
    <w:rsid w:val="0007219F"/>
    <w:rsid w:val="00075B59"/>
    <w:rsid w:val="0008133B"/>
    <w:rsid w:val="000829B9"/>
    <w:rsid w:val="0008540C"/>
    <w:rsid w:val="000854A7"/>
    <w:rsid w:val="00085606"/>
    <w:rsid w:val="0008601C"/>
    <w:rsid w:val="00087B06"/>
    <w:rsid w:val="00090056"/>
    <w:rsid w:val="000906FB"/>
    <w:rsid w:val="0009485B"/>
    <w:rsid w:val="000A19B4"/>
    <w:rsid w:val="000A1F59"/>
    <w:rsid w:val="000A245B"/>
    <w:rsid w:val="000A50FC"/>
    <w:rsid w:val="000A51BC"/>
    <w:rsid w:val="000B072D"/>
    <w:rsid w:val="000B2FF9"/>
    <w:rsid w:val="000B31D8"/>
    <w:rsid w:val="000B4E77"/>
    <w:rsid w:val="000B6303"/>
    <w:rsid w:val="000B750D"/>
    <w:rsid w:val="000C2F11"/>
    <w:rsid w:val="000C31BB"/>
    <w:rsid w:val="000C3A0A"/>
    <w:rsid w:val="000C41DD"/>
    <w:rsid w:val="000C5C6C"/>
    <w:rsid w:val="000D1016"/>
    <w:rsid w:val="000D166F"/>
    <w:rsid w:val="000D1EC3"/>
    <w:rsid w:val="000D42AB"/>
    <w:rsid w:val="000D582A"/>
    <w:rsid w:val="000D5D04"/>
    <w:rsid w:val="000D64E2"/>
    <w:rsid w:val="000D6FAC"/>
    <w:rsid w:val="000E01C2"/>
    <w:rsid w:val="000E1286"/>
    <w:rsid w:val="000E22FE"/>
    <w:rsid w:val="000E41BC"/>
    <w:rsid w:val="000E5539"/>
    <w:rsid w:val="000E5EB0"/>
    <w:rsid w:val="000E681F"/>
    <w:rsid w:val="000E70E0"/>
    <w:rsid w:val="000F0570"/>
    <w:rsid w:val="000F1F52"/>
    <w:rsid w:val="000F40AB"/>
    <w:rsid w:val="000F4F7B"/>
    <w:rsid w:val="000F5E47"/>
    <w:rsid w:val="000F62F8"/>
    <w:rsid w:val="00102D15"/>
    <w:rsid w:val="00104475"/>
    <w:rsid w:val="00104CB6"/>
    <w:rsid w:val="001077BC"/>
    <w:rsid w:val="0010789C"/>
    <w:rsid w:val="0011045D"/>
    <w:rsid w:val="0011083F"/>
    <w:rsid w:val="00110DBE"/>
    <w:rsid w:val="001120BF"/>
    <w:rsid w:val="00112B15"/>
    <w:rsid w:val="00112D4B"/>
    <w:rsid w:val="0011547E"/>
    <w:rsid w:val="00115A4D"/>
    <w:rsid w:val="00116E17"/>
    <w:rsid w:val="001176ED"/>
    <w:rsid w:val="00120F75"/>
    <w:rsid w:val="00121890"/>
    <w:rsid w:val="00121E14"/>
    <w:rsid w:val="00121EEC"/>
    <w:rsid w:val="00124608"/>
    <w:rsid w:val="001248CE"/>
    <w:rsid w:val="001279A7"/>
    <w:rsid w:val="00131E7B"/>
    <w:rsid w:val="0013652F"/>
    <w:rsid w:val="0013778A"/>
    <w:rsid w:val="001377F0"/>
    <w:rsid w:val="001379C2"/>
    <w:rsid w:val="00137B21"/>
    <w:rsid w:val="001412C6"/>
    <w:rsid w:val="00141ADF"/>
    <w:rsid w:val="00141BA8"/>
    <w:rsid w:val="00142A53"/>
    <w:rsid w:val="00142B9D"/>
    <w:rsid w:val="00143A8E"/>
    <w:rsid w:val="001450DB"/>
    <w:rsid w:val="0014685F"/>
    <w:rsid w:val="00147056"/>
    <w:rsid w:val="00147E0E"/>
    <w:rsid w:val="001514E1"/>
    <w:rsid w:val="00151CB6"/>
    <w:rsid w:val="001524E4"/>
    <w:rsid w:val="0015345B"/>
    <w:rsid w:val="0015423C"/>
    <w:rsid w:val="00154E97"/>
    <w:rsid w:val="0015665F"/>
    <w:rsid w:val="00156BA6"/>
    <w:rsid w:val="00157004"/>
    <w:rsid w:val="00157823"/>
    <w:rsid w:val="0016099D"/>
    <w:rsid w:val="00160FB2"/>
    <w:rsid w:val="0016339D"/>
    <w:rsid w:val="00163D5F"/>
    <w:rsid w:val="001643CF"/>
    <w:rsid w:val="00165466"/>
    <w:rsid w:val="00165CB2"/>
    <w:rsid w:val="00165D7D"/>
    <w:rsid w:val="00166BB8"/>
    <w:rsid w:val="001678F6"/>
    <w:rsid w:val="0017005F"/>
    <w:rsid w:val="0017067D"/>
    <w:rsid w:val="00172450"/>
    <w:rsid w:val="00173EE2"/>
    <w:rsid w:val="00174515"/>
    <w:rsid w:val="00174A10"/>
    <w:rsid w:val="00175211"/>
    <w:rsid w:val="0017583B"/>
    <w:rsid w:val="001762C2"/>
    <w:rsid w:val="001806A2"/>
    <w:rsid w:val="0018084C"/>
    <w:rsid w:val="001817AE"/>
    <w:rsid w:val="001829BE"/>
    <w:rsid w:val="00184FE1"/>
    <w:rsid w:val="00187C9E"/>
    <w:rsid w:val="0019417C"/>
    <w:rsid w:val="0019438A"/>
    <w:rsid w:val="00194770"/>
    <w:rsid w:val="0019535B"/>
    <w:rsid w:val="00196830"/>
    <w:rsid w:val="00197045"/>
    <w:rsid w:val="001A1F1A"/>
    <w:rsid w:val="001A2328"/>
    <w:rsid w:val="001A31A7"/>
    <w:rsid w:val="001A3A70"/>
    <w:rsid w:val="001A3C1D"/>
    <w:rsid w:val="001A3D06"/>
    <w:rsid w:val="001A68FA"/>
    <w:rsid w:val="001A6D2E"/>
    <w:rsid w:val="001A71DF"/>
    <w:rsid w:val="001A7CCC"/>
    <w:rsid w:val="001B0348"/>
    <w:rsid w:val="001B0FDC"/>
    <w:rsid w:val="001B227A"/>
    <w:rsid w:val="001B32DF"/>
    <w:rsid w:val="001B5114"/>
    <w:rsid w:val="001B5785"/>
    <w:rsid w:val="001B5AE5"/>
    <w:rsid w:val="001B5F32"/>
    <w:rsid w:val="001C23CE"/>
    <w:rsid w:val="001C2A03"/>
    <w:rsid w:val="001C2D7A"/>
    <w:rsid w:val="001C36E0"/>
    <w:rsid w:val="001C4242"/>
    <w:rsid w:val="001C765C"/>
    <w:rsid w:val="001D402C"/>
    <w:rsid w:val="001D4960"/>
    <w:rsid w:val="001D608F"/>
    <w:rsid w:val="001E0EAC"/>
    <w:rsid w:val="001E1762"/>
    <w:rsid w:val="001E311B"/>
    <w:rsid w:val="001E3188"/>
    <w:rsid w:val="001E388A"/>
    <w:rsid w:val="001E57C0"/>
    <w:rsid w:val="001E66F3"/>
    <w:rsid w:val="001F0394"/>
    <w:rsid w:val="001F0DC9"/>
    <w:rsid w:val="001F2518"/>
    <w:rsid w:val="001F4B73"/>
    <w:rsid w:val="001F5047"/>
    <w:rsid w:val="001F63CF"/>
    <w:rsid w:val="002007FB"/>
    <w:rsid w:val="00200B0C"/>
    <w:rsid w:val="0020162E"/>
    <w:rsid w:val="00201B1E"/>
    <w:rsid w:val="0020249B"/>
    <w:rsid w:val="00202963"/>
    <w:rsid w:val="00203208"/>
    <w:rsid w:val="0021183B"/>
    <w:rsid w:val="00211DF3"/>
    <w:rsid w:val="00211EFF"/>
    <w:rsid w:val="00212A93"/>
    <w:rsid w:val="00212ED5"/>
    <w:rsid w:val="00213756"/>
    <w:rsid w:val="00213966"/>
    <w:rsid w:val="00216F71"/>
    <w:rsid w:val="00222A3A"/>
    <w:rsid w:val="00223B70"/>
    <w:rsid w:val="00226817"/>
    <w:rsid w:val="00226B51"/>
    <w:rsid w:val="00234C9E"/>
    <w:rsid w:val="00236036"/>
    <w:rsid w:val="0023682C"/>
    <w:rsid w:val="00236FE4"/>
    <w:rsid w:val="00237A8B"/>
    <w:rsid w:val="002405C7"/>
    <w:rsid w:val="00240FB9"/>
    <w:rsid w:val="002425E1"/>
    <w:rsid w:val="0024263F"/>
    <w:rsid w:val="00242EB0"/>
    <w:rsid w:val="00244126"/>
    <w:rsid w:val="00246B4E"/>
    <w:rsid w:val="00247BE9"/>
    <w:rsid w:val="002503C6"/>
    <w:rsid w:val="00253272"/>
    <w:rsid w:val="002537D0"/>
    <w:rsid w:val="00254CEC"/>
    <w:rsid w:val="00257532"/>
    <w:rsid w:val="00257D04"/>
    <w:rsid w:val="00257F71"/>
    <w:rsid w:val="00261175"/>
    <w:rsid w:val="002618D1"/>
    <w:rsid w:val="002621F8"/>
    <w:rsid w:val="00262525"/>
    <w:rsid w:val="00262955"/>
    <w:rsid w:val="00263EC2"/>
    <w:rsid w:val="002645B4"/>
    <w:rsid w:val="00264C79"/>
    <w:rsid w:val="00264C81"/>
    <w:rsid w:val="0026773D"/>
    <w:rsid w:val="00273335"/>
    <w:rsid w:val="002758B2"/>
    <w:rsid w:val="00275E98"/>
    <w:rsid w:val="0028571C"/>
    <w:rsid w:val="00285CAE"/>
    <w:rsid w:val="00286313"/>
    <w:rsid w:val="002875C2"/>
    <w:rsid w:val="00291E58"/>
    <w:rsid w:val="00293045"/>
    <w:rsid w:val="00296DA6"/>
    <w:rsid w:val="00297809"/>
    <w:rsid w:val="002A0304"/>
    <w:rsid w:val="002A0333"/>
    <w:rsid w:val="002A10DB"/>
    <w:rsid w:val="002A135A"/>
    <w:rsid w:val="002A1CAF"/>
    <w:rsid w:val="002A4074"/>
    <w:rsid w:val="002A5064"/>
    <w:rsid w:val="002A62FC"/>
    <w:rsid w:val="002A69BA"/>
    <w:rsid w:val="002A7E76"/>
    <w:rsid w:val="002B201F"/>
    <w:rsid w:val="002B2A10"/>
    <w:rsid w:val="002B2B58"/>
    <w:rsid w:val="002B5B4D"/>
    <w:rsid w:val="002B5C20"/>
    <w:rsid w:val="002B61B5"/>
    <w:rsid w:val="002C0F54"/>
    <w:rsid w:val="002C1F65"/>
    <w:rsid w:val="002C2E8C"/>
    <w:rsid w:val="002D168E"/>
    <w:rsid w:val="002D5AF5"/>
    <w:rsid w:val="002D7363"/>
    <w:rsid w:val="002D798A"/>
    <w:rsid w:val="002D79F4"/>
    <w:rsid w:val="002E0D51"/>
    <w:rsid w:val="002E429A"/>
    <w:rsid w:val="002E4655"/>
    <w:rsid w:val="002E60E8"/>
    <w:rsid w:val="002F06FD"/>
    <w:rsid w:val="002F0BC6"/>
    <w:rsid w:val="002F3721"/>
    <w:rsid w:val="002F4BFF"/>
    <w:rsid w:val="002F71F9"/>
    <w:rsid w:val="0030167F"/>
    <w:rsid w:val="003039DF"/>
    <w:rsid w:val="0030421B"/>
    <w:rsid w:val="00304D8C"/>
    <w:rsid w:val="00306796"/>
    <w:rsid w:val="00306985"/>
    <w:rsid w:val="0031337A"/>
    <w:rsid w:val="00317D1E"/>
    <w:rsid w:val="00320414"/>
    <w:rsid w:val="00320425"/>
    <w:rsid w:val="00320D36"/>
    <w:rsid w:val="003228D8"/>
    <w:rsid w:val="00324C4B"/>
    <w:rsid w:val="0032749D"/>
    <w:rsid w:val="00330D31"/>
    <w:rsid w:val="00330E5A"/>
    <w:rsid w:val="00331DB6"/>
    <w:rsid w:val="003329C4"/>
    <w:rsid w:val="003336A8"/>
    <w:rsid w:val="00336A70"/>
    <w:rsid w:val="0034193C"/>
    <w:rsid w:val="003423DD"/>
    <w:rsid w:val="0034503D"/>
    <w:rsid w:val="003465EE"/>
    <w:rsid w:val="00352C65"/>
    <w:rsid w:val="00354F8E"/>
    <w:rsid w:val="003556C8"/>
    <w:rsid w:val="003566B3"/>
    <w:rsid w:val="00356AE2"/>
    <w:rsid w:val="0035750E"/>
    <w:rsid w:val="00360F3C"/>
    <w:rsid w:val="0036148E"/>
    <w:rsid w:val="0036272E"/>
    <w:rsid w:val="00363226"/>
    <w:rsid w:val="003657BD"/>
    <w:rsid w:val="00367922"/>
    <w:rsid w:val="00370A88"/>
    <w:rsid w:val="00370C63"/>
    <w:rsid w:val="00372572"/>
    <w:rsid w:val="0037437F"/>
    <w:rsid w:val="0037463C"/>
    <w:rsid w:val="00375033"/>
    <w:rsid w:val="00376CB7"/>
    <w:rsid w:val="00377376"/>
    <w:rsid w:val="00377C1C"/>
    <w:rsid w:val="00381AFF"/>
    <w:rsid w:val="00381D3A"/>
    <w:rsid w:val="003825F2"/>
    <w:rsid w:val="00382F15"/>
    <w:rsid w:val="003849CF"/>
    <w:rsid w:val="00386C5A"/>
    <w:rsid w:val="0039201E"/>
    <w:rsid w:val="00395587"/>
    <w:rsid w:val="00397004"/>
    <w:rsid w:val="003A0230"/>
    <w:rsid w:val="003A1CCF"/>
    <w:rsid w:val="003A217C"/>
    <w:rsid w:val="003A2AB7"/>
    <w:rsid w:val="003A40A4"/>
    <w:rsid w:val="003A4E15"/>
    <w:rsid w:val="003A67A4"/>
    <w:rsid w:val="003A6A91"/>
    <w:rsid w:val="003B0D32"/>
    <w:rsid w:val="003B1488"/>
    <w:rsid w:val="003B2197"/>
    <w:rsid w:val="003B2928"/>
    <w:rsid w:val="003B303C"/>
    <w:rsid w:val="003B3986"/>
    <w:rsid w:val="003B3ECC"/>
    <w:rsid w:val="003B4002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52F6"/>
    <w:rsid w:val="003C6A8B"/>
    <w:rsid w:val="003C6ECD"/>
    <w:rsid w:val="003C752A"/>
    <w:rsid w:val="003D0AAA"/>
    <w:rsid w:val="003D17B8"/>
    <w:rsid w:val="003D2A02"/>
    <w:rsid w:val="003D3238"/>
    <w:rsid w:val="003D3826"/>
    <w:rsid w:val="003D4164"/>
    <w:rsid w:val="003D6BFD"/>
    <w:rsid w:val="003E17EB"/>
    <w:rsid w:val="003E1C60"/>
    <w:rsid w:val="003E40AD"/>
    <w:rsid w:val="003E5C0A"/>
    <w:rsid w:val="003E7004"/>
    <w:rsid w:val="003F03EC"/>
    <w:rsid w:val="003F2004"/>
    <w:rsid w:val="003F2EFC"/>
    <w:rsid w:val="003F4852"/>
    <w:rsid w:val="00400FEA"/>
    <w:rsid w:val="00402494"/>
    <w:rsid w:val="004044CE"/>
    <w:rsid w:val="00404772"/>
    <w:rsid w:val="004050EF"/>
    <w:rsid w:val="00406F64"/>
    <w:rsid w:val="004076C0"/>
    <w:rsid w:val="00407B3B"/>
    <w:rsid w:val="004113E6"/>
    <w:rsid w:val="004118D7"/>
    <w:rsid w:val="00413553"/>
    <w:rsid w:val="0042090E"/>
    <w:rsid w:val="00420FF3"/>
    <w:rsid w:val="00421A72"/>
    <w:rsid w:val="00422D22"/>
    <w:rsid w:val="004232E9"/>
    <w:rsid w:val="004243C5"/>
    <w:rsid w:val="00426047"/>
    <w:rsid w:val="004304BE"/>
    <w:rsid w:val="0043193E"/>
    <w:rsid w:val="00431DA9"/>
    <w:rsid w:val="00431E57"/>
    <w:rsid w:val="004320FE"/>
    <w:rsid w:val="00433EA3"/>
    <w:rsid w:val="0043415A"/>
    <w:rsid w:val="004355F5"/>
    <w:rsid w:val="0043783F"/>
    <w:rsid w:val="00440401"/>
    <w:rsid w:val="004412DD"/>
    <w:rsid w:val="00442EF1"/>
    <w:rsid w:val="00443197"/>
    <w:rsid w:val="00443C70"/>
    <w:rsid w:val="00444380"/>
    <w:rsid w:val="004451C0"/>
    <w:rsid w:val="004459D5"/>
    <w:rsid w:val="00446657"/>
    <w:rsid w:val="004524A2"/>
    <w:rsid w:val="0045474C"/>
    <w:rsid w:val="0045517A"/>
    <w:rsid w:val="00457525"/>
    <w:rsid w:val="00460384"/>
    <w:rsid w:val="004604A5"/>
    <w:rsid w:val="004607D1"/>
    <w:rsid w:val="00460A69"/>
    <w:rsid w:val="00461145"/>
    <w:rsid w:val="00463177"/>
    <w:rsid w:val="004633EF"/>
    <w:rsid w:val="00463DE4"/>
    <w:rsid w:val="00471319"/>
    <w:rsid w:val="00474EDA"/>
    <w:rsid w:val="00476EED"/>
    <w:rsid w:val="0047786D"/>
    <w:rsid w:val="00483AD3"/>
    <w:rsid w:val="00484DAE"/>
    <w:rsid w:val="00485565"/>
    <w:rsid w:val="00485ECC"/>
    <w:rsid w:val="00486548"/>
    <w:rsid w:val="004904FB"/>
    <w:rsid w:val="0049118B"/>
    <w:rsid w:val="00491C9F"/>
    <w:rsid w:val="00491F9F"/>
    <w:rsid w:val="0049296C"/>
    <w:rsid w:val="00494720"/>
    <w:rsid w:val="00494968"/>
    <w:rsid w:val="004962E0"/>
    <w:rsid w:val="004972A9"/>
    <w:rsid w:val="00497B7A"/>
    <w:rsid w:val="004A2D67"/>
    <w:rsid w:val="004A5B88"/>
    <w:rsid w:val="004A7F72"/>
    <w:rsid w:val="004B245D"/>
    <w:rsid w:val="004B2BE4"/>
    <w:rsid w:val="004B3FA0"/>
    <w:rsid w:val="004B6394"/>
    <w:rsid w:val="004B741A"/>
    <w:rsid w:val="004B748C"/>
    <w:rsid w:val="004C2CC7"/>
    <w:rsid w:val="004C2E4D"/>
    <w:rsid w:val="004C3601"/>
    <w:rsid w:val="004C3987"/>
    <w:rsid w:val="004C4569"/>
    <w:rsid w:val="004C5D0B"/>
    <w:rsid w:val="004C6189"/>
    <w:rsid w:val="004C627B"/>
    <w:rsid w:val="004D0EF9"/>
    <w:rsid w:val="004D1F62"/>
    <w:rsid w:val="004D2EFB"/>
    <w:rsid w:val="004D3297"/>
    <w:rsid w:val="004D3666"/>
    <w:rsid w:val="004D38BE"/>
    <w:rsid w:val="004D577D"/>
    <w:rsid w:val="004D58C1"/>
    <w:rsid w:val="004E0395"/>
    <w:rsid w:val="004E0B75"/>
    <w:rsid w:val="004E0D96"/>
    <w:rsid w:val="004E0F83"/>
    <w:rsid w:val="004E13AC"/>
    <w:rsid w:val="004E2785"/>
    <w:rsid w:val="004E3BB8"/>
    <w:rsid w:val="004E436B"/>
    <w:rsid w:val="004E509A"/>
    <w:rsid w:val="004E5373"/>
    <w:rsid w:val="004E66D6"/>
    <w:rsid w:val="004E727B"/>
    <w:rsid w:val="004E7D3D"/>
    <w:rsid w:val="004F1289"/>
    <w:rsid w:val="004F172B"/>
    <w:rsid w:val="004F1C39"/>
    <w:rsid w:val="004F4259"/>
    <w:rsid w:val="004F5E8A"/>
    <w:rsid w:val="004F7756"/>
    <w:rsid w:val="004F7893"/>
    <w:rsid w:val="005002F6"/>
    <w:rsid w:val="0050140D"/>
    <w:rsid w:val="00501AF3"/>
    <w:rsid w:val="00501B14"/>
    <w:rsid w:val="00501B56"/>
    <w:rsid w:val="005032DA"/>
    <w:rsid w:val="00504A01"/>
    <w:rsid w:val="00504AE4"/>
    <w:rsid w:val="00507755"/>
    <w:rsid w:val="0051273B"/>
    <w:rsid w:val="005139E2"/>
    <w:rsid w:val="005160D2"/>
    <w:rsid w:val="005201BE"/>
    <w:rsid w:val="005206A2"/>
    <w:rsid w:val="00520BBD"/>
    <w:rsid w:val="00521C45"/>
    <w:rsid w:val="00523DBB"/>
    <w:rsid w:val="00524170"/>
    <w:rsid w:val="00524802"/>
    <w:rsid w:val="00525E52"/>
    <w:rsid w:val="005266F9"/>
    <w:rsid w:val="00527151"/>
    <w:rsid w:val="00531FC5"/>
    <w:rsid w:val="00532167"/>
    <w:rsid w:val="00533B08"/>
    <w:rsid w:val="00535409"/>
    <w:rsid w:val="00535B18"/>
    <w:rsid w:val="00541895"/>
    <w:rsid w:val="00546A83"/>
    <w:rsid w:val="00547113"/>
    <w:rsid w:val="00547B71"/>
    <w:rsid w:val="005555F6"/>
    <w:rsid w:val="0056047C"/>
    <w:rsid w:val="00560CC1"/>
    <w:rsid w:val="005643AE"/>
    <w:rsid w:val="00570F3F"/>
    <w:rsid w:val="00571F7A"/>
    <w:rsid w:val="005763F7"/>
    <w:rsid w:val="005779DC"/>
    <w:rsid w:val="005800B5"/>
    <w:rsid w:val="00581652"/>
    <w:rsid w:val="0058395E"/>
    <w:rsid w:val="00584198"/>
    <w:rsid w:val="00584782"/>
    <w:rsid w:val="00586392"/>
    <w:rsid w:val="00586E9E"/>
    <w:rsid w:val="0058727C"/>
    <w:rsid w:val="005874AD"/>
    <w:rsid w:val="00590973"/>
    <w:rsid w:val="00591FF2"/>
    <w:rsid w:val="005935E3"/>
    <w:rsid w:val="00595790"/>
    <w:rsid w:val="0059654A"/>
    <w:rsid w:val="005A267C"/>
    <w:rsid w:val="005A592F"/>
    <w:rsid w:val="005A644C"/>
    <w:rsid w:val="005A78A7"/>
    <w:rsid w:val="005B19C4"/>
    <w:rsid w:val="005B2123"/>
    <w:rsid w:val="005B37E0"/>
    <w:rsid w:val="005B57DB"/>
    <w:rsid w:val="005B6879"/>
    <w:rsid w:val="005B7735"/>
    <w:rsid w:val="005C0187"/>
    <w:rsid w:val="005C1D93"/>
    <w:rsid w:val="005C2C31"/>
    <w:rsid w:val="005D08DF"/>
    <w:rsid w:val="005D290A"/>
    <w:rsid w:val="005D3066"/>
    <w:rsid w:val="005E002E"/>
    <w:rsid w:val="005E12AD"/>
    <w:rsid w:val="005E2399"/>
    <w:rsid w:val="005E2CE6"/>
    <w:rsid w:val="005E4D4F"/>
    <w:rsid w:val="005E659E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272B"/>
    <w:rsid w:val="0060319A"/>
    <w:rsid w:val="00604248"/>
    <w:rsid w:val="0060482E"/>
    <w:rsid w:val="00605716"/>
    <w:rsid w:val="0060602B"/>
    <w:rsid w:val="00610551"/>
    <w:rsid w:val="00610AAA"/>
    <w:rsid w:val="0061163B"/>
    <w:rsid w:val="00611876"/>
    <w:rsid w:val="00614944"/>
    <w:rsid w:val="00615553"/>
    <w:rsid w:val="0061782B"/>
    <w:rsid w:val="00620E4E"/>
    <w:rsid w:val="00622A69"/>
    <w:rsid w:val="006233FF"/>
    <w:rsid w:val="00624320"/>
    <w:rsid w:val="00624D3C"/>
    <w:rsid w:val="00625704"/>
    <w:rsid w:val="00625A2E"/>
    <w:rsid w:val="006263EE"/>
    <w:rsid w:val="00626F1C"/>
    <w:rsid w:val="006307B2"/>
    <w:rsid w:val="00630F6E"/>
    <w:rsid w:val="0063407C"/>
    <w:rsid w:val="00634177"/>
    <w:rsid w:val="00634AE4"/>
    <w:rsid w:val="00637505"/>
    <w:rsid w:val="006377E8"/>
    <w:rsid w:val="006420E2"/>
    <w:rsid w:val="0064293D"/>
    <w:rsid w:val="00645ACF"/>
    <w:rsid w:val="00646001"/>
    <w:rsid w:val="00646F01"/>
    <w:rsid w:val="0065192A"/>
    <w:rsid w:val="006522F6"/>
    <w:rsid w:val="00655D94"/>
    <w:rsid w:val="006576EE"/>
    <w:rsid w:val="006628EC"/>
    <w:rsid w:val="006639AE"/>
    <w:rsid w:val="00664D02"/>
    <w:rsid w:val="006650A3"/>
    <w:rsid w:val="0066579D"/>
    <w:rsid w:val="006672B6"/>
    <w:rsid w:val="00671F27"/>
    <w:rsid w:val="00673157"/>
    <w:rsid w:val="00673F85"/>
    <w:rsid w:val="00676EFE"/>
    <w:rsid w:val="006776BC"/>
    <w:rsid w:val="00677B96"/>
    <w:rsid w:val="0068172C"/>
    <w:rsid w:val="00682D06"/>
    <w:rsid w:val="00684937"/>
    <w:rsid w:val="00685516"/>
    <w:rsid w:val="00685997"/>
    <w:rsid w:val="00686619"/>
    <w:rsid w:val="00687127"/>
    <w:rsid w:val="006879DC"/>
    <w:rsid w:val="00687A68"/>
    <w:rsid w:val="00691155"/>
    <w:rsid w:val="0069255A"/>
    <w:rsid w:val="00692789"/>
    <w:rsid w:val="00693240"/>
    <w:rsid w:val="00693D3C"/>
    <w:rsid w:val="00695184"/>
    <w:rsid w:val="0069656E"/>
    <w:rsid w:val="006A1E56"/>
    <w:rsid w:val="006A2064"/>
    <w:rsid w:val="006A23ED"/>
    <w:rsid w:val="006A2D6B"/>
    <w:rsid w:val="006A313A"/>
    <w:rsid w:val="006A400E"/>
    <w:rsid w:val="006A4DF2"/>
    <w:rsid w:val="006A7593"/>
    <w:rsid w:val="006B0DAA"/>
    <w:rsid w:val="006B19D0"/>
    <w:rsid w:val="006B1CF7"/>
    <w:rsid w:val="006B22A2"/>
    <w:rsid w:val="006B44DC"/>
    <w:rsid w:val="006B4CA9"/>
    <w:rsid w:val="006B4FAA"/>
    <w:rsid w:val="006B5FD6"/>
    <w:rsid w:val="006B7EEA"/>
    <w:rsid w:val="006C0EB1"/>
    <w:rsid w:val="006C13B0"/>
    <w:rsid w:val="006C24CB"/>
    <w:rsid w:val="006C54FB"/>
    <w:rsid w:val="006C5BE2"/>
    <w:rsid w:val="006C7BA7"/>
    <w:rsid w:val="006D0F5F"/>
    <w:rsid w:val="006D23A2"/>
    <w:rsid w:val="006D2748"/>
    <w:rsid w:val="006D305F"/>
    <w:rsid w:val="006D3155"/>
    <w:rsid w:val="006D4ED3"/>
    <w:rsid w:val="006D649F"/>
    <w:rsid w:val="006E0943"/>
    <w:rsid w:val="006E13AF"/>
    <w:rsid w:val="006E34EB"/>
    <w:rsid w:val="006E378C"/>
    <w:rsid w:val="006E54C6"/>
    <w:rsid w:val="006E647C"/>
    <w:rsid w:val="006F076F"/>
    <w:rsid w:val="006F2665"/>
    <w:rsid w:val="006F2C3D"/>
    <w:rsid w:val="006F3375"/>
    <w:rsid w:val="006F3BBA"/>
    <w:rsid w:val="006F515A"/>
    <w:rsid w:val="006F582A"/>
    <w:rsid w:val="006F5DFE"/>
    <w:rsid w:val="006F6ED1"/>
    <w:rsid w:val="0070192E"/>
    <w:rsid w:val="00702342"/>
    <w:rsid w:val="007024F0"/>
    <w:rsid w:val="00702AA6"/>
    <w:rsid w:val="00704ED3"/>
    <w:rsid w:val="00705154"/>
    <w:rsid w:val="00706AB2"/>
    <w:rsid w:val="00710898"/>
    <w:rsid w:val="00711E45"/>
    <w:rsid w:val="007120EF"/>
    <w:rsid w:val="00712FCB"/>
    <w:rsid w:val="00713A2A"/>
    <w:rsid w:val="007155EE"/>
    <w:rsid w:val="007208DF"/>
    <w:rsid w:val="007235B0"/>
    <w:rsid w:val="00724496"/>
    <w:rsid w:val="007251AD"/>
    <w:rsid w:val="007251FD"/>
    <w:rsid w:val="007260D5"/>
    <w:rsid w:val="0072663A"/>
    <w:rsid w:val="007270B6"/>
    <w:rsid w:val="00727B72"/>
    <w:rsid w:val="00727D91"/>
    <w:rsid w:val="00731037"/>
    <w:rsid w:val="007311BB"/>
    <w:rsid w:val="0073219A"/>
    <w:rsid w:val="00732B54"/>
    <w:rsid w:val="007361C4"/>
    <w:rsid w:val="00740557"/>
    <w:rsid w:val="00743F6B"/>
    <w:rsid w:val="00744DD7"/>
    <w:rsid w:val="007451E6"/>
    <w:rsid w:val="00745304"/>
    <w:rsid w:val="007458AD"/>
    <w:rsid w:val="00745CA8"/>
    <w:rsid w:val="00745E84"/>
    <w:rsid w:val="00746B44"/>
    <w:rsid w:val="00746C8A"/>
    <w:rsid w:val="007477A9"/>
    <w:rsid w:val="0075051B"/>
    <w:rsid w:val="0075159B"/>
    <w:rsid w:val="00753C4E"/>
    <w:rsid w:val="00753E19"/>
    <w:rsid w:val="00754ACF"/>
    <w:rsid w:val="00754D78"/>
    <w:rsid w:val="007550DA"/>
    <w:rsid w:val="00755D03"/>
    <w:rsid w:val="00757739"/>
    <w:rsid w:val="0075799B"/>
    <w:rsid w:val="0076004C"/>
    <w:rsid w:val="00760078"/>
    <w:rsid w:val="00761BDB"/>
    <w:rsid w:val="00761CDD"/>
    <w:rsid w:val="007623C7"/>
    <w:rsid w:val="00762532"/>
    <w:rsid w:val="00766366"/>
    <w:rsid w:val="00771097"/>
    <w:rsid w:val="00771306"/>
    <w:rsid w:val="00773EBB"/>
    <w:rsid w:val="00775B05"/>
    <w:rsid w:val="0077611B"/>
    <w:rsid w:val="0077677A"/>
    <w:rsid w:val="00776F8C"/>
    <w:rsid w:val="00777FE7"/>
    <w:rsid w:val="00780169"/>
    <w:rsid w:val="007807F9"/>
    <w:rsid w:val="0078144F"/>
    <w:rsid w:val="00781E90"/>
    <w:rsid w:val="00781EF6"/>
    <w:rsid w:val="00785B7A"/>
    <w:rsid w:val="00793B8B"/>
    <w:rsid w:val="007948F9"/>
    <w:rsid w:val="00796358"/>
    <w:rsid w:val="007967EF"/>
    <w:rsid w:val="00796ECC"/>
    <w:rsid w:val="00796F33"/>
    <w:rsid w:val="007A07F8"/>
    <w:rsid w:val="007A0D0A"/>
    <w:rsid w:val="007A401D"/>
    <w:rsid w:val="007A7368"/>
    <w:rsid w:val="007B145C"/>
    <w:rsid w:val="007B29FD"/>
    <w:rsid w:val="007B3CD7"/>
    <w:rsid w:val="007B40A4"/>
    <w:rsid w:val="007B4439"/>
    <w:rsid w:val="007B50F3"/>
    <w:rsid w:val="007B6B48"/>
    <w:rsid w:val="007B71DC"/>
    <w:rsid w:val="007C09CD"/>
    <w:rsid w:val="007C2607"/>
    <w:rsid w:val="007C2768"/>
    <w:rsid w:val="007C3571"/>
    <w:rsid w:val="007C35CB"/>
    <w:rsid w:val="007C6D6C"/>
    <w:rsid w:val="007C7311"/>
    <w:rsid w:val="007D0C04"/>
    <w:rsid w:val="007D22B2"/>
    <w:rsid w:val="007D3ADD"/>
    <w:rsid w:val="007D4B38"/>
    <w:rsid w:val="007D5256"/>
    <w:rsid w:val="007D5316"/>
    <w:rsid w:val="007E01C1"/>
    <w:rsid w:val="007E035E"/>
    <w:rsid w:val="007E0479"/>
    <w:rsid w:val="007E1303"/>
    <w:rsid w:val="007E151E"/>
    <w:rsid w:val="007E2467"/>
    <w:rsid w:val="007E521F"/>
    <w:rsid w:val="007E6E23"/>
    <w:rsid w:val="007E756B"/>
    <w:rsid w:val="007F1D5D"/>
    <w:rsid w:val="007F2E80"/>
    <w:rsid w:val="007F311F"/>
    <w:rsid w:val="007F44DF"/>
    <w:rsid w:val="007F6AD2"/>
    <w:rsid w:val="008007CD"/>
    <w:rsid w:val="008026F2"/>
    <w:rsid w:val="008050C2"/>
    <w:rsid w:val="00805E89"/>
    <w:rsid w:val="008062D7"/>
    <w:rsid w:val="008114DF"/>
    <w:rsid w:val="008133B2"/>
    <w:rsid w:val="00814036"/>
    <w:rsid w:val="00814A58"/>
    <w:rsid w:val="0081691E"/>
    <w:rsid w:val="00817B5E"/>
    <w:rsid w:val="008204F7"/>
    <w:rsid w:val="00820652"/>
    <w:rsid w:val="00820E92"/>
    <w:rsid w:val="008211AF"/>
    <w:rsid w:val="00821E3A"/>
    <w:rsid w:val="00822182"/>
    <w:rsid w:val="008236DC"/>
    <w:rsid w:val="00823DB9"/>
    <w:rsid w:val="00825BD0"/>
    <w:rsid w:val="00826732"/>
    <w:rsid w:val="00831236"/>
    <w:rsid w:val="008318AB"/>
    <w:rsid w:val="008337D8"/>
    <w:rsid w:val="008338AF"/>
    <w:rsid w:val="00833DA2"/>
    <w:rsid w:val="0083771B"/>
    <w:rsid w:val="00843F56"/>
    <w:rsid w:val="0085016C"/>
    <w:rsid w:val="00852D8E"/>
    <w:rsid w:val="0085326A"/>
    <w:rsid w:val="008545C8"/>
    <w:rsid w:val="00854C5D"/>
    <w:rsid w:val="0085650C"/>
    <w:rsid w:val="008577BD"/>
    <w:rsid w:val="00857A27"/>
    <w:rsid w:val="00866168"/>
    <w:rsid w:val="0086686E"/>
    <w:rsid w:val="00866DF2"/>
    <w:rsid w:val="00872CA5"/>
    <w:rsid w:val="00872EBD"/>
    <w:rsid w:val="00875812"/>
    <w:rsid w:val="00877147"/>
    <w:rsid w:val="008819CD"/>
    <w:rsid w:val="00881E09"/>
    <w:rsid w:val="008828BC"/>
    <w:rsid w:val="00883CC2"/>
    <w:rsid w:val="0088408D"/>
    <w:rsid w:val="0088432F"/>
    <w:rsid w:val="008847A7"/>
    <w:rsid w:val="00887286"/>
    <w:rsid w:val="00891070"/>
    <w:rsid w:val="00891850"/>
    <w:rsid w:val="00893C2D"/>
    <w:rsid w:val="00894515"/>
    <w:rsid w:val="00895955"/>
    <w:rsid w:val="00895A51"/>
    <w:rsid w:val="00896A85"/>
    <w:rsid w:val="008A1456"/>
    <w:rsid w:val="008A15D3"/>
    <w:rsid w:val="008A19E9"/>
    <w:rsid w:val="008A36D7"/>
    <w:rsid w:val="008A4B71"/>
    <w:rsid w:val="008A554F"/>
    <w:rsid w:val="008A655D"/>
    <w:rsid w:val="008A690D"/>
    <w:rsid w:val="008A765A"/>
    <w:rsid w:val="008A7851"/>
    <w:rsid w:val="008B1687"/>
    <w:rsid w:val="008B1758"/>
    <w:rsid w:val="008B1CF3"/>
    <w:rsid w:val="008B2294"/>
    <w:rsid w:val="008B2E1A"/>
    <w:rsid w:val="008B3A82"/>
    <w:rsid w:val="008B3CCD"/>
    <w:rsid w:val="008B3CFF"/>
    <w:rsid w:val="008B57BF"/>
    <w:rsid w:val="008B5E70"/>
    <w:rsid w:val="008B6739"/>
    <w:rsid w:val="008C0F2F"/>
    <w:rsid w:val="008C218A"/>
    <w:rsid w:val="008C3B45"/>
    <w:rsid w:val="008C480A"/>
    <w:rsid w:val="008C5689"/>
    <w:rsid w:val="008D1C05"/>
    <w:rsid w:val="008D24E9"/>
    <w:rsid w:val="008E10F1"/>
    <w:rsid w:val="008E12D0"/>
    <w:rsid w:val="008E36EB"/>
    <w:rsid w:val="008E3915"/>
    <w:rsid w:val="008E4E12"/>
    <w:rsid w:val="008E536F"/>
    <w:rsid w:val="008E61B8"/>
    <w:rsid w:val="008E683F"/>
    <w:rsid w:val="008E6A50"/>
    <w:rsid w:val="008F1E83"/>
    <w:rsid w:val="008F224D"/>
    <w:rsid w:val="008F3356"/>
    <w:rsid w:val="008F46DC"/>
    <w:rsid w:val="008F4D05"/>
    <w:rsid w:val="008F5CA8"/>
    <w:rsid w:val="008F6544"/>
    <w:rsid w:val="008F6572"/>
    <w:rsid w:val="008F66AD"/>
    <w:rsid w:val="008F69B2"/>
    <w:rsid w:val="0090124F"/>
    <w:rsid w:val="00901D57"/>
    <w:rsid w:val="009036A3"/>
    <w:rsid w:val="00904E72"/>
    <w:rsid w:val="009055CB"/>
    <w:rsid w:val="00906C07"/>
    <w:rsid w:val="0090759E"/>
    <w:rsid w:val="00907950"/>
    <w:rsid w:val="009118EF"/>
    <w:rsid w:val="00914EAC"/>
    <w:rsid w:val="009169F0"/>
    <w:rsid w:val="009176B1"/>
    <w:rsid w:val="00917972"/>
    <w:rsid w:val="009201A5"/>
    <w:rsid w:val="00922F67"/>
    <w:rsid w:val="00923ACC"/>
    <w:rsid w:val="0092706F"/>
    <w:rsid w:val="0093239B"/>
    <w:rsid w:val="00932D98"/>
    <w:rsid w:val="00933F3B"/>
    <w:rsid w:val="0093490C"/>
    <w:rsid w:val="0093574F"/>
    <w:rsid w:val="009374FF"/>
    <w:rsid w:val="00937ED6"/>
    <w:rsid w:val="00940DE3"/>
    <w:rsid w:val="00940F7C"/>
    <w:rsid w:val="0094128C"/>
    <w:rsid w:val="00944318"/>
    <w:rsid w:val="0094474D"/>
    <w:rsid w:val="00947C49"/>
    <w:rsid w:val="009518BF"/>
    <w:rsid w:val="0095223C"/>
    <w:rsid w:val="0095236B"/>
    <w:rsid w:val="00956B66"/>
    <w:rsid w:val="0096232F"/>
    <w:rsid w:val="00962579"/>
    <w:rsid w:val="00965266"/>
    <w:rsid w:val="009657F8"/>
    <w:rsid w:val="00966DD3"/>
    <w:rsid w:val="00971C6D"/>
    <w:rsid w:val="00972956"/>
    <w:rsid w:val="00972AC5"/>
    <w:rsid w:val="00974243"/>
    <w:rsid w:val="009844F8"/>
    <w:rsid w:val="00985489"/>
    <w:rsid w:val="0099221D"/>
    <w:rsid w:val="00992BF4"/>
    <w:rsid w:val="00994A1C"/>
    <w:rsid w:val="00997504"/>
    <w:rsid w:val="009A09DC"/>
    <w:rsid w:val="009A15C6"/>
    <w:rsid w:val="009A15FB"/>
    <w:rsid w:val="009A1EDD"/>
    <w:rsid w:val="009A2118"/>
    <w:rsid w:val="009A2C1B"/>
    <w:rsid w:val="009A2CDE"/>
    <w:rsid w:val="009A42F9"/>
    <w:rsid w:val="009A4504"/>
    <w:rsid w:val="009A48D3"/>
    <w:rsid w:val="009A4B17"/>
    <w:rsid w:val="009A7A84"/>
    <w:rsid w:val="009B0254"/>
    <w:rsid w:val="009B1BFF"/>
    <w:rsid w:val="009B3896"/>
    <w:rsid w:val="009B3CCA"/>
    <w:rsid w:val="009B5B60"/>
    <w:rsid w:val="009B621A"/>
    <w:rsid w:val="009B7323"/>
    <w:rsid w:val="009B7518"/>
    <w:rsid w:val="009C2F49"/>
    <w:rsid w:val="009C3518"/>
    <w:rsid w:val="009C3D83"/>
    <w:rsid w:val="009C48EC"/>
    <w:rsid w:val="009D3388"/>
    <w:rsid w:val="009D54B0"/>
    <w:rsid w:val="009D6188"/>
    <w:rsid w:val="009D74CA"/>
    <w:rsid w:val="009E1CBB"/>
    <w:rsid w:val="009E29D0"/>
    <w:rsid w:val="009E33AF"/>
    <w:rsid w:val="009E3EB7"/>
    <w:rsid w:val="009E6038"/>
    <w:rsid w:val="009F2568"/>
    <w:rsid w:val="009F403C"/>
    <w:rsid w:val="00A01B32"/>
    <w:rsid w:val="00A035DC"/>
    <w:rsid w:val="00A040FA"/>
    <w:rsid w:val="00A12BCA"/>
    <w:rsid w:val="00A134F4"/>
    <w:rsid w:val="00A13AE4"/>
    <w:rsid w:val="00A14FF8"/>
    <w:rsid w:val="00A15E23"/>
    <w:rsid w:val="00A165D0"/>
    <w:rsid w:val="00A168B3"/>
    <w:rsid w:val="00A16E6B"/>
    <w:rsid w:val="00A17E6C"/>
    <w:rsid w:val="00A209A5"/>
    <w:rsid w:val="00A20E7D"/>
    <w:rsid w:val="00A22BC7"/>
    <w:rsid w:val="00A22CC4"/>
    <w:rsid w:val="00A2392E"/>
    <w:rsid w:val="00A24C6C"/>
    <w:rsid w:val="00A26816"/>
    <w:rsid w:val="00A26E99"/>
    <w:rsid w:val="00A26F1C"/>
    <w:rsid w:val="00A31295"/>
    <w:rsid w:val="00A3217E"/>
    <w:rsid w:val="00A3236F"/>
    <w:rsid w:val="00A337E2"/>
    <w:rsid w:val="00A3437A"/>
    <w:rsid w:val="00A34609"/>
    <w:rsid w:val="00A357AF"/>
    <w:rsid w:val="00A35F07"/>
    <w:rsid w:val="00A35FAB"/>
    <w:rsid w:val="00A36F1E"/>
    <w:rsid w:val="00A4138C"/>
    <w:rsid w:val="00A451EB"/>
    <w:rsid w:val="00A47D10"/>
    <w:rsid w:val="00A50020"/>
    <w:rsid w:val="00A50605"/>
    <w:rsid w:val="00A51D86"/>
    <w:rsid w:val="00A546FD"/>
    <w:rsid w:val="00A54AD8"/>
    <w:rsid w:val="00A556C5"/>
    <w:rsid w:val="00A567E9"/>
    <w:rsid w:val="00A57534"/>
    <w:rsid w:val="00A57DAE"/>
    <w:rsid w:val="00A61922"/>
    <w:rsid w:val="00A625B8"/>
    <w:rsid w:val="00A625E4"/>
    <w:rsid w:val="00A62723"/>
    <w:rsid w:val="00A63124"/>
    <w:rsid w:val="00A635C7"/>
    <w:rsid w:val="00A63EFE"/>
    <w:rsid w:val="00A64F3D"/>
    <w:rsid w:val="00A73319"/>
    <w:rsid w:val="00A73469"/>
    <w:rsid w:val="00A749F3"/>
    <w:rsid w:val="00A74DFD"/>
    <w:rsid w:val="00A74F74"/>
    <w:rsid w:val="00A779E2"/>
    <w:rsid w:val="00A8014D"/>
    <w:rsid w:val="00A82C62"/>
    <w:rsid w:val="00A8334E"/>
    <w:rsid w:val="00A8452C"/>
    <w:rsid w:val="00A8668D"/>
    <w:rsid w:val="00A868E9"/>
    <w:rsid w:val="00A8702C"/>
    <w:rsid w:val="00A924C3"/>
    <w:rsid w:val="00A9447A"/>
    <w:rsid w:val="00A959A7"/>
    <w:rsid w:val="00A95F13"/>
    <w:rsid w:val="00A97F85"/>
    <w:rsid w:val="00AA1250"/>
    <w:rsid w:val="00AA2750"/>
    <w:rsid w:val="00AA4A33"/>
    <w:rsid w:val="00AA51F1"/>
    <w:rsid w:val="00AA7D21"/>
    <w:rsid w:val="00AA7EEC"/>
    <w:rsid w:val="00AB0827"/>
    <w:rsid w:val="00AB2ACF"/>
    <w:rsid w:val="00AB4A78"/>
    <w:rsid w:val="00AB74BF"/>
    <w:rsid w:val="00AC2959"/>
    <w:rsid w:val="00AC50E2"/>
    <w:rsid w:val="00AC55B5"/>
    <w:rsid w:val="00AC5FF0"/>
    <w:rsid w:val="00AC6E78"/>
    <w:rsid w:val="00AD3CA4"/>
    <w:rsid w:val="00AD5929"/>
    <w:rsid w:val="00AD5C78"/>
    <w:rsid w:val="00AD7316"/>
    <w:rsid w:val="00AE17F5"/>
    <w:rsid w:val="00AE1D37"/>
    <w:rsid w:val="00AE1E58"/>
    <w:rsid w:val="00AE2530"/>
    <w:rsid w:val="00AE2D1E"/>
    <w:rsid w:val="00AE4653"/>
    <w:rsid w:val="00AE4658"/>
    <w:rsid w:val="00AE4FF5"/>
    <w:rsid w:val="00AE5F43"/>
    <w:rsid w:val="00AE6660"/>
    <w:rsid w:val="00AE6B06"/>
    <w:rsid w:val="00AE711E"/>
    <w:rsid w:val="00AF2A13"/>
    <w:rsid w:val="00AF47AD"/>
    <w:rsid w:val="00AF5584"/>
    <w:rsid w:val="00AF57A5"/>
    <w:rsid w:val="00AF5D1F"/>
    <w:rsid w:val="00AF6EC7"/>
    <w:rsid w:val="00AF74E2"/>
    <w:rsid w:val="00AF7671"/>
    <w:rsid w:val="00AF77AD"/>
    <w:rsid w:val="00B02396"/>
    <w:rsid w:val="00B04B67"/>
    <w:rsid w:val="00B059A3"/>
    <w:rsid w:val="00B06A73"/>
    <w:rsid w:val="00B06E76"/>
    <w:rsid w:val="00B10729"/>
    <w:rsid w:val="00B10C90"/>
    <w:rsid w:val="00B1187D"/>
    <w:rsid w:val="00B11E2C"/>
    <w:rsid w:val="00B13849"/>
    <w:rsid w:val="00B155FA"/>
    <w:rsid w:val="00B157D5"/>
    <w:rsid w:val="00B16002"/>
    <w:rsid w:val="00B17891"/>
    <w:rsid w:val="00B224CF"/>
    <w:rsid w:val="00B22E7B"/>
    <w:rsid w:val="00B24F0D"/>
    <w:rsid w:val="00B26691"/>
    <w:rsid w:val="00B26CDE"/>
    <w:rsid w:val="00B27A22"/>
    <w:rsid w:val="00B30AFD"/>
    <w:rsid w:val="00B31325"/>
    <w:rsid w:val="00B3569B"/>
    <w:rsid w:val="00B36E48"/>
    <w:rsid w:val="00B37CB3"/>
    <w:rsid w:val="00B41681"/>
    <w:rsid w:val="00B439FD"/>
    <w:rsid w:val="00B43D4E"/>
    <w:rsid w:val="00B4452F"/>
    <w:rsid w:val="00B462D7"/>
    <w:rsid w:val="00B464A4"/>
    <w:rsid w:val="00B4695D"/>
    <w:rsid w:val="00B51792"/>
    <w:rsid w:val="00B51F65"/>
    <w:rsid w:val="00B53B20"/>
    <w:rsid w:val="00B57A59"/>
    <w:rsid w:val="00B6143E"/>
    <w:rsid w:val="00B61E1F"/>
    <w:rsid w:val="00B62558"/>
    <w:rsid w:val="00B62D9D"/>
    <w:rsid w:val="00B64379"/>
    <w:rsid w:val="00B64603"/>
    <w:rsid w:val="00B64C6F"/>
    <w:rsid w:val="00B65BAD"/>
    <w:rsid w:val="00B65CDE"/>
    <w:rsid w:val="00B66F95"/>
    <w:rsid w:val="00B7013A"/>
    <w:rsid w:val="00B708CB"/>
    <w:rsid w:val="00B724CA"/>
    <w:rsid w:val="00B75477"/>
    <w:rsid w:val="00B77F35"/>
    <w:rsid w:val="00B80A6E"/>
    <w:rsid w:val="00B8274F"/>
    <w:rsid w:val="00B834B9"/>
    <w:rsid w:val="00B868EC"/>
    <w:rsid w:val="00B9034C"/>
    <w:rsid w:val="00B911FD"/>
    <w:rsid w:val="00B91D92"/>
    <w:rsid w:val="00B93E5A"/>
    <w:rsid w:val="00B95905"/>
    <w:rsid w:val="00B979BF"/>
    <w:rsid w:val="00BA03D5"/>
    <w:rsid w:val="00BA1CD5"/>
    <w:rsid w:val="00BA388E"/>
    <w:rsid w:val="00BA3BCD"/>
    <w:rsid w:val="00BA5B71"/>
    <w:rsid w:val="00BA615F"/>
    <w:rsid w:val="00BB2179"/>
    <w:rsid w:val="00BB25B2"/>
    <w:rsid w:val="00BB64B6"/>
    <w:rsid w:val="00BB661F"/>
    <w:rsid w:val="00BC3343"/>
    <w:rsid w:val="00BC45F8"/>
    <w:rsid w:val="00BC460B"/>
    <w:rsid w:val="00BD015D"/>
    <w:rsid w:val="00BD11AE"/>
    <w:rsid w:val="00BD136E"/>
    <w:rsid w:val="00BD297B"/>
    <w:rsid w:val="00BD4D44"/>
    <w:rsid w:val="00BD4DD4"/>
    <w:rsid w:val="00BD53B8"/>
    <w:rsid w:val="00BD6796"/>
    <w:rsid w:val="00BD7DED"/>
    <w:rsid w:val="00BE0144"/>
    <w:rsid w:val="00BE110D"/>
    <w:rsid w:val="00BE1A0B"/>
    <w:rsid w:val="00BE3DD3"/>
    <w:rsid w:val="00BE58B8"/>
    <w:rsid w:val="00BE65F6"/>
    <w:rsid w:val="00BF4A6D"/>
    <w:rsid w:val="00BF600B"/>
    <w:rsid w:val="00BF6FA4"/>
    <w:rsid w:val="00C00520"/>
    <w:rsid w:val="00C01165"/>
    <w:rsid w:val="00C03222"/>
    <w:rsid w:val="00C036D2"/>
    <w:rsid w:val="00C066E9"/>
    <w:rsid w:val="00C07B28"/>
    <w:rsid w:val="00C10A52"/>
    <w:rsid w:val="00C11AAD"/>
    <w:rsid w:val="00C14A58"/>
    <w:rsid w:val="00C15B66"/>
    <w:rsid w:val="00C16A99"/>
    <w:rsid w:val="00C1791C"/>
    <w:rsid w:val="00C20BA5"/>
    <w:rsid w:val="00C224E5"/>
    <w:rsid w:val="00C23485"/>
    <w:rsid w:val="00C2433C"/>
    <w:rsid w:val="00C26960"/>
    <w:rsid w:val="00C2704F"/>
    <w:rsid w:val="00C2737E"/>
    <w:rsid w:val="00C320EC"/>
    <w:rsid w:val="00C32363"/>
    <w:rsid w:val="00C328A6"/>
    <w:rsid w:val="00C32BC7"/>
    <w:rsid w:val="00C355B5"/>
    <w:rsid w:val="00C40086"/>
    <w:rsid w:val="00C401D2"/>
    <w:rsid w:val="00C402CB"/>
    <w:rsid w:val="00C40B05"/>
    <w:rsid w:val="00C42F69"/>
    <w:rsid w:val="00C4323D"/>
    <w:rsid w:val="00C467B6"/>
    <w:rsid w:val="00C47CE8"/>
    <w:rsid w:val="00C503AD"/>
    <w:rsid w:val="00C50F30"/>
    <w:rsid w:val="00C529B6"/>
    <w:rsid w:val="00C54662"/>
    <w:rsid w:val="00C554C9"/>
    <w:rsid w:val="00C55F0C"/>
    <w:rsid w:val="00C56AB2"/>
    <w:rsid w:val="00C5753C"/>
    <w:rsid w:val="00C60226"/>
    <w:rsid w:val="00C61C7D"/>
    <w:rsid w:val="00C62761"/>
    <w:rsid w:val="00C62BD6"/>
    <w:rsid w:val="00C649C7"/>
    <w:rsid w:val="00C664D0"/>
    <w:rsid w:val="00C7167F"/>
    <w:rsid w:val="00C73985"/>
    <w:rsid w:val="00C73DB5"/>
    <w:rsid w:val="00C7405C"/>
    <w:rsid w:val="00C74EB5"/>
    <w:rsid w:val="00C76566"/>
    <w:rsid w:val="00C82162"/>
    <w:rsid w:val="00C8258E"/>
    <w:rsid w:val="00C82FA8"/>
    <w:rsid w:val="00C8337C"/>
    <w:rsid w:val="00C83D6A"/>
    <w:rsid w:val="00C9004E"/>
    <w:rsid w:val="00C90C62"/>
    <w:rsid w:val="00C91DDE"/>
    <w:rsid w:val="00C96558"/>
    <w:rsid w:val="00C97843"/>
    <w:rsid w:val="00CA0811"/>
    <w:rsid w:val="00CA2532"/>
    <w:rsid w:val="00CA3639"/>
    <w:rsid w:val="00CA37C3"/>
    <w:rsid w:val="00CA6765"/>
    <w:rsid w:val="00CA7F9E"/>
    <w:rsid w:val="00CB0266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46F"/>
    <w:rsid w:val="00CC28AB"/>
    <w:rsid w:val="00CC29BF"/>
    <w:rsid w:val="00CC2CA6"/>
    <w:rsid w:val="00CC2EF7"/>
    <w:rsid w:val="00CC3B9C"/>
    <w:rsid w:val="00CC4926"/>
    <w:rsid w:val="00CC588F"/>
    <w:rsid w:val="00CC6389"/>
    <w:rsid w:val="00CC73BA"/>
    <w:rsid w:val="00CD28B1"/>
    <w:rsid w:val="00CD34A4"/>
    <w:rsid w:val="00CD469C"/>
    <w:rsid w:val="00CD4A92"/>
    <w:rsid w:val="00CD613C"/>
    <w:rsid w:val="00CD65C0"/>
    <w:rsid w:val="00CD7CBE"/>
    <w:rsid w:val="00CE0B4C"/>
    <w:rsid w:val="00CE3F8D"/>
    <w:rsid w:val="00CE41CF"/>
    <w:rsid w:val="00CE48C3"/>
    <w:rsid w:val="00CE5B6C"/>
    <w:rsid w:val="00CE7A6B"/>
    <w:rsid w:val="00CF0276"/>
    <w:rsid w:val="00CF1D2F"/>
    <w:rsid w:val="00CF2032"/>
    <w:rsid w:val="00CF2338"/>
    <w:rsid w:val="00CF51E9"/>
    <w:rsid w:val="00CF6047"/>
    <w:rsid w:val="00CF74A3"/>
    <w:rsid w:val="00CF7B76"/>
    <w:rsid w:val="00D01383"/>
    <w:rsid w:val="00D035DF"/>
    <w:rsid w:val="00D04FC6"/>
    <w:rsid w:val="00D059D3"/>
    <w:rsid w:val="00D07A98"/>
    <w:rsid w:val="00D07ADA"/>
    <w:rsid w:val="00D11F92"/>
    <w:rsid w:val="00D12C7B"/>
    <w:rsid w:val="00D13E17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2849"/>
    <w:rsid w:val="00D22D73"/>
    <w:rsid w:val="00D236A9"/>
    <w:rsid w:val="00D26BFC"/>
    <w:rsid w:val="00D27233"/>
    <w:rsid w:val="00D321DE"/>
    <w:rsid w:val="00D331F4"/>
    <w:rsid w:val="00D33768"/>
    <w:rsid w:val="00D338F4"/>
    <w:rsid w:val="00D34D5A"/>
    <w:rsid w:val="00D35EC0"/>
    <w:rsid w:val="00D36533"/>
    <w:rsid w:val="00D40034"/>
    <w:rsid w:val="00D402D4"/>
    <w:rsid w:val="00D4469A"/>
    <w:rsid w:val="00D44CBC"/>
    <w:rsid w:val="00D455DD"/>
    <w:rsid w:val="00D458A8"/>
    <w:rsid w:val="00D4649A"/>
    <w:rsid w:val="00D50314"/>
    <w:rsid w:val="00D5084F"/>
    <w:rsid w:val="00D518A0"/>
    <w:rsid w:val="00D520D5"/>
    <w:rsid w:val="00D52999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48A"/>
    <w:rsid w:val="00D639D9"/>
    <w:rsid w:val="00D640A4"/>
    <w:rsid w:val="00D65270"/>
    <w:rsid w:val="00D65967"/>
    <w:rsid w:val="00D70840"/>
    <w:rsid w:val="00D70E39"/>
    <w:rsid w:val="00D712B0"/>
    <w:rsid w:val="00D7520D"/>
    <w:rsid w:val="00D75562"/>
    <w:rsid w:val="00D76934"/>
    <w:rsid w:val="00D77A99"/>
    <w:rsid w:val="00D815E0"/>
    <w:rsid w:val="00D832CE"/>
    <w:rsid w:val="00D84198"/>
    <w:rsid w:val="00D85185"/>
    <w:rsid w:val="00D85819"/>
    <w:rsid w:val="00D85F83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7BE5"/>
    <w:rsid w:val="00DA08FA"/>
    <w:rsid w:val="00DA40C6"/>
    <w:rsid w:val="00DA6522"/>
    <w:rsid w:val="00DB109C"/>
    <w:rsid w:val="00DB1A68"/>
    <w:rsid w:val="00DB7E6F"/>
    <w:rsid w:val="00DC1440"/>
    <w:rsid w:val="00DC1F4B"/>
    <w:rsid w:val="00DC3369"/>
    <w:rsid w:val="00DC551A"/>
    <w:rsid w:val="00DC6162"/>
    <w:rsid w:val="00DC6B51"/>
    <w:rsid w:val="00DC6F97"/>
    <w:rsid w:val="00DC79E6"/>
    <w:rsid w:val="00DC7CE5"/>
    <w:rsid w:val="00DC7E9E"/>
    <w:rsid w:val="00DD0704"/>
    <w:rsid w:val="00DD0FE0"/>
    <w:rsid w:val="00DD64D1"/>
    <w:rsid w:val="00DD7995"/>
    <w:rsid w:val="00DE00AB"/>
    <w:rsid w:val="00DE0353"/>
    <w:rsid w:val="00DE0671"/>
    <w:rsid w:val="00DE1B32"/>
    <w:rsid w:val="00DE4490"/>
    <w:rsid w:val="00DE4753"/>
    <w:rsid w:val="00DE4FED"/>
    <w:rsid w:val="00DE5ACB"/>
    <w:rsid w:val="00DE6FC8"/>
    <w:rsid w:val="00DE78B9"/>
    <w:rsid w:val="00DF5B21"/>
    <w:rsid w:val="00DF7391"/>
    <w:rsid w:val="00E00285"/>
    <w:rsid w:val="00E01FED"/>
    <w:rsid w:val="00E03C1E"/>
    <w:rsid w:val="00E049A3"/>
    <w:rsid w:val="00E04F6C"/>
    <w:rsid w:val="00E05E39"/>
    <w:rsid w:val="00E07CC0"/>
    <w:rsid w:val="00E10065"/>
    <w:rsid w:val="00E10AD4"/>
    <w:rsid w:val="00E117AB"/>
    <w:rsid w:val="00E1418E"/>
    <w:rsid w:val="00E15311"/>
    <w:rsid w:val="00E15659"/>
    <w:rsid w:val="00E162C1"/>
    <w:rsid w:val="00E204A9"/>
    <w:rsid w:val="00E206F1"/>
    <w:rsid w:val="00E23738"/>
    <w:rsid w:val="00E2641B"/>
    <w:rsid w:val="00E2769F"/>
    <w:rsid w:val="00E32011"/>
    <w:rsid w:val="00E35500"/>
    <w:rsid w:val="00E359DD"/>
    <w:rsid w:val="00E37837"/>
    <w:rsid w:val="00E40896"/>
    <w:rsid w:val="00E425B0"/>
    <w:rsid w:val="00E436DF"/>
    <w:rsid w:val="00E439BB"/>
    <w:rsid w:val="00E453FF"/>
    <w:rsid w:val="00E4763E"/>
    <w:rsid w:val="00E5084B"/>
    <w:rsid w:val="00E51203"/>
    <w:rsid w:val="00E53475"/>
    <w:rsid w:val="00E53480"/>
    <w:rsid w:val="00E54EAD"/>
    <w:rsid w:val="00E5652F"/>
    <w:rsid w:val="00E5749A"/>
    <w:rsid w:val="00E57745"/>
    <w:rsid w:val="00E609B3"/>
    <w:rsid w:val="00E636BC"/>
    <w:rsid w:val="00E65861"/>
    <w:rsid w:val="00E67D1F"/>
    <w:rsid w:val="00E71019"/>
    <w:rsid w:val="00E71BB5"/>
    <w:rsid w:val="00E76B80"/>
    <w:rsid w:val="00E773E3"/>
    <w:rsid w:val="00E77BA3"/>
    <w:rsid w:val="00E81792"/>
    <w:rsid w:val="00E82680"/>
    <w:rsid w:val="00E82AF5"/>
    <w:rsid w:val="00E83738"/>
    <w:rsid w:val="00E838BE"/>
    <w:rsid w:val="00E8412D"/>
    <w:rsid w:val="00E86391"/>
    <w:rsid w:val="00E87454"/>
    <w:rsid w:val="00E910E1"/>
    <w:rsid w:val="00E91B8C"/>
    <w:rsid w:val="00E93403"/>
    <w:rsid w:val="00E934A6"/>
    <w:rsid w:val="00E9573B"/>
    <w:rsid w:val="00E974F8"/>
    <w:rsid w:val="00EA009B"/>
    <w:rsid w:val="00EA12EC"/>
    <w:rsid w:val="00EA2312"/>
    <w:rsid w:val="00EA2C48"/>
    <w:rsid w:val="00EA2EB7"/>
    <w:rsid w:val="00EA3301"/>
    <w:rsid w:val="00EA3367"/>
    <w:rsid w:val="00EA33ED"/>
    <w:rsid w:val="00EA35D6"/>
    <w:rsid w:val="00EA5AE3"/>
    <w:rsid w:val="00EA6F85"/>
    <w:rsid w:val="00EA7FBF"/>
    <w:rsid w:val="00EB1B13"/>
    <w:rsid w:val="00EB2A67"/>
    <w:rsid w:val="00EB30E6"/>
    <w:rsid w:val="00EB4C79"/>
    <w:rsid w:val="00EB5BC0"/>
    <w:rsid w:val="00EB796A"/>
    <w:rsid w:val="00EC0172"/>
    <w:rsid w:val="00EC0DD9"/>
    <w:rsid w:val="00EC152A"/>
    <w:rsid w:val="00EC3091"/>
    <w:rsid w:val="00EC3D9C"/>
    <w:rsid w:val="00EC5B2B"/>
    <w:rsid w:val="00EC721F"/>
    <w:rsid w:val="00ED0978"/>
    <w:rsid w:val="00ED0BA4"/>
    <w:rsid w:val="00ED1123"/>
    <w:rsid w:val="00ED163B"/>
    <w:rsid w:val="00ED2A4F"/>
    <w:rsid w:val="00ED48EC"/>
    <w:rsid w:val="00ED4C19"/>
    <w:rsid w:val="00ED4C8E"/>
    <w:rsid w:val="00ED6DFC"/>
    <w:rsid w:val="00EE22E7"/>
    <w:rsid w:val="00EE3DA4"/>
    <w:rsid w:val="00EE3EB9"/>
    <w:rsid w:val="00EE43E9"/>
    <w:rsid w:val="00EE4BEB"/>
    <w:rsid w:val="00EE4D07"/>
    <w:rsid w:val="00EE76E7"/>
    <w:rsid w:val="00EF0DCD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7805"/>
    <w:rsid w:val="00F01F7B"/>
    <w:rsid w:val="00F0365C"/>
    <w:rsid w:val="00F0461B"/>
    <w:rsid w:val="00F050E6"/>
    <w:rsid w:val="00F07F51"/>
    <w:rsid w:val="00F105AA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6DCC"/>
    <w:rsid w:val="00F275C7"/>
    <w:rsid w:val="00F278AE"/>
    <w:rsid w:val="00F31352"/>
    <w:rsid w:val="00F32B6F"/>
    <w:rsid w:val="00F33714"/>
    <w:rsid w:val="00F4036F"/>
    <w:rsid w:val="00F428F3"/>
    <w:rsid w:val="00F437B5"/>
    <w:rsid w:val="00F463D2"/>
    <w:rsid w:val="00F57504"/>
    <w:rsid w:val="00F62B50"/>
    <w:rsid w:val="00F6351B"/>
    <w:rsid w:val="00F637C8"/>
    <w:rsid w:val="00F64DAF"/>
    <w:rsid w:val="00F64F9F"/>
    <w:rsid w:val="00F6522E"/>
    <w:rsid w:val="00F65A10"/>
    <w:rsid w:val="00F65BD6"/>
    <w:rsid w:val="00F65C7F"/>
    <w:rsid w:val="00F66065"/>
    <w:rsid w:val="00F72564"/>
    <w:rsid w:val="00F74912"/>
    <w:rsid w:val="00F77562"/>
    <w:rsid w:val="00F77C6B"/>
    <w:rsid w:val="00F82212"/>
    <w:rsid w:val="00F83C78"/>
    <w:rsid w:val="00F84B7D"/>
    <w:rsid w:val="00F87D80"/>
    <w:rsid w:val="00F92D87"/>
    <w:rsid w:val="00F931F4"/>
    <w:rsid w:val="00F933C8"/>
    <w:rsid w:val="00F93909"/>
    <w:rsid w:val="00F94485"/>
    <w:rsid w:val="00F95883"/>
    <w:rsid w:val="00F96060"/>
    <w:rsid w:val="00F976D6"/>
    <w:rsid w:val="00FA00C2"/>
    <w:rsid w:val="00FA00F3"/>
    <w:rsid w:val="00FA147E"/>
    <w:rsid w:val="00FA19EE"/>
    <w:rsid w:val="00FA2114"/>
    <w:rsid w:val="00FA2275"/>
    <w:rsid w:val="00FA2691"/>
    <w:rsid w:val="00FA3647"/>
    <w:rsid w:val="00FA5A6B"/>
    <w:rsid w:val="00FA5AEA"/>
    <w:rsid w:val="00FA7B48"/>
    <w:rsid w:val="00FA7D78"/>
    <w:rsid w:val="00FB094C"/>
    <w:rsid w:val="00FB37E4"/>
    <w:rsid w:val="00FB4049"/>
    <w:rsid w:val="00FB42ED"/>
    <w:rsid w:val="00FB5488"/>
    <w:rsid w:val="00FB568B"/>
    <w:rsid w:val="00FB5B30"/>
    <w:rsid w:val="00FB7128"/>
    <w:rsid w:val="00FB72B4"/>
    <w:rsid w:val="00FC0F62"/>
    <w:rsid w:val="00FC116C"/>
    <w:rsid w:val="00FC1838"/>
    <w:rsid w:val="00FC20D8"/>
    <w:rsid w:val="00FC2581"/>
    <w:rsid w:val="00FC53F4"/>
    <w:rsid w:val="00FC61B1"/>
    <w:rsid w:val="00FC65EB"/>
    <w:rsid w:val="00FC68D9"/>
    <w:rsid w:val="00FC6B56"/>
    <w:rsid w:val="00FC79E7"/>
    <w:rsid w:val="00FD2213"/>
    <w:rsid w:val="00FD2B0A"/>
    <w:rsid w:val="00FD2C4D"/>
    <w:rsid w:val="00FD32CC"/>
    <w:rsid w:val="00FD49B9"/>
    <w:rsid w:val="00FD5BD5"/>
    <w:rsid w:val="00FD6098"/>
    <w:rsid w:val="00FD6101"/>
    <w:rsid w:val="00FD63D2"/>
    <w:rsid w:val="00FD6974"/>
    <w:rsid w:val="00FD6E89"/>
    <w:rsid w:val="00FD76AB"/>
    <w:rsid w:val="00FE0C4D"/>
    <w:rsid w:val="00FE16B0"/>
    <w:rsid w:val="00FE3349"/>
    <w:rsid w:val="00FE47FE"/>
    <w:rsid w:val="00FE53BC"/>
    <w:rsid w:val="00FE6802"/>
    <w:rsid w:val="00FE7720"/>
    <w:rsid w:val="00FE78D6"/>
    <w:rsid w:val="00FF0A33"/>
    <w:rsid w:val="00FF1CA4"/>
    <w:rsid w:val="00FF600D"/>
    <w:rsid w:val="00FF652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C402C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1BEE-433E-4060-AE27-ED6428D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ksp02</cp:lastModifiedBy>
  <cp:revision>15</cp:revision>
  <cp:lastPrinted>2015-03-17T00:32:00Z</cp:lastPrinted>
  <dcterms:created xsi:type="dcterms:W3CDTF">2015-03-16T03:42:00Z</dcterms:created>
  <dcterms:modified xsi:type="dcterms:W3CDTF">2015-03-19T23:57:00Z</dcterms:modified>
</cp:coreProperties>
</file>