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A4" w:rsidRPr="00C46FF5" w:rsidRDefault="006205A4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по программам основного общего образования </w:t>
      </w:r>
      <w:r w:rsidR="00C13227" w:rsidRPr="00C46FF5">
        <w:rPr>
          <w:rFonts w:ascii="Times New Roman" w:hAnsi="Times New Roman" w:cs="Times New Roman"/>
          <w:sz w:val="28"/>
          <w:szCs w:val="28"/>
        </w:rPr>
        <w:t xml:space="preserve"> (далее – ГИА)</w:t>
      </w:r>
      <w:r w:rsidRPr="00C46FF5">
        <w:rPr>
          <w:rFonts w:ascii="Times New Roman" w:hAnsi="Times New Roman" w:cs="Times New Roman"/>
          <w:sz w:val="28"/>
          <w:szCs w:val="28"/>
        </w:rPr>
        <w:t>проводится в соответствии с Порядком проведения государственной итоговой аттестации по программа</w:t>
      </w:r>
      <w:r w:rsidR="00ED0333" w:rsidRPr="00C46FF5">
        <w:rPr>
          <w:rFonts w:ascii="Times New Roman" w:hAnsi="Times New Roman" w:cs="Times New Roman"/>
          <w:sz w:val="28"/>
          <w:szCs w:val="28"/>
        </w:rPr>
        <w:t xml:space="preserve">м основного общего образования, </w:t>
      </w:r>
      <w:r w:rsidRPr="00C46FF5">
        <w:rPr>
          <w:rFonts w:ascii="Times New Roman" w:hAnsi="Times New Roman" w:cs="Times New Roman"/>
          <w:sz w:val="28"/>
          <w:szCs w:val="28"/>
        </w:rPr>
        <w:t>утвержденным Приказ</w:t>
      </w:r>
      <w:r w:rsidR="00ED0333" w:rsidRPr="00C46FF5">
        <w:rPr>
          <w:rFonts w:ascii="Times New Roman" w:hAnsi="Times New Roman" w:cs="Times New Roman"/>
          <w:sz w:val="28"/>
          <w:szCs w:val="28"/>
        </w:rPr>
        <w:t>ом</w:t>
      </w:r>
      <w:r w:rsidRPr="00C46FF5">
        <w:rPr>
          <w:rFonts w:ascii="Times New Roman" w:hAnsi="Times New Roman" w:cs="Times New Roman"/>
          <w:sz w:val="28"/>
          <w:szCs w:val="28"/>
        </w:rPr>
        <w:t xml:space="preserve"> Минобрнауки России от 25.12.2013 N 1394 </w:t>
      </w:r>
      <w:r w:rsidR="00ED0333" w:rsidRPr="00C46FF5">
        <w:rPr>
          <w:rFonts w:ascii="Times New Roman" w:hAnsi="Times New Roman" w:cs="Times New Roman"/>
          <w:sz w:val="28"/>
          <w:szCs w:val="28"/>
        </w:rPr>
        <w:t xml:space="preserve"> (</w:t>
      </w:r>
      <w:r w:rsidR="00C13227" w:rsidRPr="00C46FF5">
        <w:rPr>
          <w:rFonts w:ascii="Times New Roman" w:hAnsi="Times New Roman" w:cs="Times New Roman"/>
          <w:sz w:val="28"/>
          <w:szCs w:val="28"/>
        </w:rPr>
        <w:t>с изменениями и дополнениями) (Далее – Порядок), документами Рособрнадзора, Минобрнауки, департамента образования и науки приморского края, регламентирующими проведение ГИА.</w:t>
      </w:r>
    </w:p>
    <w:p w:rsidR="006205A4" w:rsidRPr="00C46FF5" w:rsidRDefault="006205A4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70E3" w:rsidRPr="00C46FF5" w:rsidRDefault="00C46FF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ГИА</w:t>
      </w:r>
      <w:r w:rsidR="00C13227" w:rsidRPr="00C46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обязательной и </w:t>
      </w:r>
      <w:r w:rsidR="005F6745" w:rsidRPr="00C46FF5">
        <w:rPr>
          <w:rFonts w:ascii="Times New Roman" w:hAnsi="Times New Roman" w:cs="Times New Roman"/>
          <w:sz w:val="28"/>
          <w:szCs w:val="28"/>
        </w:rPr>
        <w:t>включает в себя обязательные экзамены по русскому языку и математике (далее - обязательные учебные предметы), а также экзамены по выбору обучающегося по двум учебным предметам из числа учебных предметов: физика, химия, биология, литература, география, история, обществознание, иностранные языки (английский, французский, немецкий и испанский языки), информатика и информационно-коммуникационные технологии (ИКТ).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здоровья, обучающихся детей-инвалидов и инвалидов, освоивших образовательные программы основного общего образования, количество сдаваемых экзаменов по их желанию сокращается до двух обязательных экзаменов по русскому языку и математике.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ГИА проводится: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а) в форме основного государственного экзамена (далее - ОГЭ) с использованием контрольных измерительных материалов, представляющих собой комплексы заданий стандартизированной формы (далее - КИМ), - для обучающихся образовательных организаций, в том числе 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основного общего образования в очной, очно-заочной или заочной формах, а также для лиц, освоивших образовательные программы основного общего образования в форме семейного образования и допущенных в текущем году к ГИА;</w:t>
      </w:r>
    </w:p>
    <w:p w:rsidR="005F6745" w:rsidRPr="00C46FF5" w:rsidRDefault="005F6745" w:rsidP="00C46F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9"/>
      <w:bookmarkEnd w:id="0"/>
      <w:r w:rsidRPr="00C46FF5">
        <w:rPr>
          <w:rFonts w:ascii="Times New Roman" w:hAnsi="Times New Roman" w:cs="Times New Roman"/>
          <w:sz w:val="28"/>
          <w:szCs w:val="28"/>
        </w:rPr>
        <w:t>б) в форме письменных и устных экзаменов с использованием текстов, тем, заданий, билетов (далее - государственный выпускной экзамен, ГВЭ) - для обучающихся с ограниченными возможностями здоровья, обучающихся детей-инвалидов и инвалидов, освоивших образовательные программы основного общего образования</w:t>
      </w:r>
      <w:r w:rsidR="00C13227" w:rsidRPr="00C46FF5">
        <w:rPr>
          <w:rFonts w:ascii="Times New Roman" w:hAnsi="Times New Roman" w:cs="Times New Roman"/>
          <w:sz w:val="28"/>
          <w:szCs w:val="28"/>
        </w:rPr>
        <w:t xml:space="preserve">, для обучающихся. Для данных </w:t>
      </w:r>
      <w:r w:rsidRPr="00C46FF5">
        <w:rPr>
          <w:rFonts w:ascii="Times New Roman" w:hAnsi="Times New Roman" w:cs="Times New Roman"/>
          <w:sz w:val="28"/>
          <w:szCs w:val="28"/>
        </w:rPr>
        <w:t>обучающихся ГИА по отдельным учебным предметам по их желанию проводится в форме ОГЭ.</w:t>
      </w:r>
    </w:p>
    <w:p w:rsidR="005F6745" w:rsidRPr="00C46FF5" w:rsidRDefault="005F6745" w:rsidP="00C46F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К ГИА допускаются обучающиеся, не имеющие академической задолженности и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удовлетворительных).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Выбранные обучающимся</w:t>
      </w:r>
      <w:r w:rsidR="00C13227" w:rsidRPr="00C46FF5">
        <w:rPr>
          <w:rFonts w:ascii="Times New Roman" w:hAnsi="Times New Roman" w:cs="Times New Roman"/>
          <w:sz w:val="28"/>
          <w:szCs w:val="28"/>
        </w:rPr>
        <w:t xml:space="preserve"> учебные предметы, форма ГИА </w:t>
      </w:r>
      <w:r w:rsidRPr="00C46FF5">
        <w:rPr>
          <w:rFonts w:ascii="Times New Roman" w:hAnsi="Times New Roman" w:cs="Times New Roman"/>
          <w:sz w:val="28"/>
          <w:szCs w:val="28"/>
        </w:rPr>
        <w:t>указываются им в заявлении, которое он подает в образовательную организацию до 1 марта.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 xml:space="preserve">Для проведения ОГЭ и ГВЭ на территории Российской Федерации и за ее </w:t>
      </w:r>
      <w:r w:rsidRPr="00C46FF5">
        <w:rPr>
          <w:rFonts w:ascii="Times New Roman" w:hAnsi="Times New Roman" w:cs="Times New Roman"/>
          <w:sz w:val="28"/>
          <w:szCs w:val="28"/>
        </w:rPr>
        <w:lastRenderedPageBreak/>
        <w:t>пределами предусматривается единое расписание экзаменов. По каждому учебному предмету устанавливается продолжительность проведения экзаменов.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C46FF5">
        <w:rPr>
          <w:rFonts w:ascii="Times New Roman" w:hAnsi="Times New Roman" w:cs="Times New Roman"/>
          <w:sz w:val="28"/>
          <w:szCs w:val="28"/>
        </w:rPr>
        <w:t>ГИА начинается не ранее 25 мая текущего года.</w:t>
      </w:r>
    </w:p>
    <w:p w:rsidR="005F6745" w:rsidRPr="00C46FF5" w:rsidRDefault="005F6745" w:rsidP="00C46FF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Для обучающихся с ограниченными возможностями здоровья, обучающихся детей-инвалидов и инвалидов, а также тех, кто обучался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продолжительность экзамена увеличивается на 1,5 часа</w:t>
      </w:r>
    </w:p>
    <w:p w:rsidR="005F6745" w:rsidRPr="00C46FF5" w:rsidRDefault="005F6745" w:rsidP="00C46F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Повторно к сдаче ГИА по соответствующим учебным предметам в текущем году по решению ГЭК допускаются следующие обучающиеся:</w:t>
      </w:r>
    </w:p>
    <w:p w:rsidR="005F6745" w:rsidRPr="00C46FF5" w:rsidRDefault="005F6745" w:rsidP="00F872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получившие на ГИА неудовлетворительные результаты по двум учебным предметам;</w:t>
      </w:r>
    </w:p>
    <w:p w:rsidR="005F6745" w:rsidRPr="00C46FF5" w:rsidRDefault="005F6745" w:rsidP="00F872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не явившиеся на экзамены по уважительным причинам (болезнь или иные обстоятельства, подтвержденные документально);</w:t>
      </w:r>
    </w:p>
    <w:p w:rsidR="005F6745" w:rsidRPr="00C46FF5" w:rsidRDefault="005F6745" w:rsidP="00F872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не завершившие выполнение экзаменационной работы по уважительным причинам (болезнь или иные обстоятельства, подтвержденные документально);</w:t>
      </w:r>
    </w:p>
    <w:p w:rsidR="005F6745" w:rsidRPr="00C46FF5" w:rsidRDefault="005F6745" w:rsidP="00F8727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6FF5">
        <w:rPr>
          <w:rFonts w:ascii="Times New Roman" w:hAnsi="Times New Roman" w:cs="Times New Roman"/>
          <w:sz w:val="28"/>
          <w:szCs w:val="28"/>
        </w:rPr>
        <w:t>апелляция которых о нарушении установленного порядка проведения ГИА конфликтной комиссией была удовлетворена;</w:t>
      </w:r>
    </w:p>
    <w:p w:rsidR="005F6745" w:rsidRPr="00F8727D" w:rsidRDefault="005F6745" w:rsidP="00F8727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27D">
        <w:rPr>
          <w:rFonts w:ascii="Times New Roman" w:hAnsi="Times New Roman" w:cs="Times New Roman"/>
          <w:sz w:val="28"/>
          <w:szCs w:val="28"/>
        </w:rPr>
        <w:t xml:space="preserve">результаты которых были аннулированы ГЭК в случае выявления фактов нарушений установленного порядка проведения ГИА, совершенных лицами, указанными в </w:t>
      </w:r>
      <w:hyperlink w:anchor="Par323" w:tooltip="37. В день проведения экзамена в ППЭ присутствуют:" w:history="1">
        <w:r w:rsidRPr="00F8727D">
          <w:rPr>
            <w:rFonts w:ascii="Times New Roman" w:hAnsi="Times New Roman" w:cs="Times New Roman"/>
            <w:color w:val="0000FF"/>
            <w:sz w:val="28"/>
            <w:szCs w:val="28"/>
          </w:rPr>
          <w:t>пункте 37</w:t>
        </w:r>
      </w:hyperlink>
      <w:r w:rsidRPr="00F8727D">
        <w:rPr>
          <w:rFonts w:ascii="Times New Roman" w:hAnsi="Times New Roman" w:cs="Times New Roman"/>
          <w:sz w:val="28"/>
          <w:szCs w:val="28"/>
        </w:rPr>
        <w:t xml:space="preserve"> Порядка, или иными (неустановленными) лицами</w:t>
      </w:r>
    </w:p>
    <w:sectPr w:rsidR="005F6745" w:rsidRPr="00F8727D" w:rsidSect="006205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C54F0"/>
    <w:multiLevelType w:val="hybridMultilevel"/>
    <w:tmpl w:val="A95A82D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45"/>
    <w:rsid w:val="000531DF"/>
    <w:rsid w:val="00264450"/>
    <w:rsid w:val="00430358"/>
    <w:rsid w:val="004D019E"/>
    <w:rsid w:val="005F6745"/>
    <w:rsid w:val="006205A4"/>
    <w:rsid w:val="006670E3"/>
    <w:rsid w:val="00C13227"/>
    <w:rsid w:val="00C46FF5"/>
    <w:rsid w:val="00ED0333"/>
    <w:rsid w:val="00F65898"/>
    <w:rsid w:val="00F8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994A"/>
  <w15:chartTrackingRefBased/>
  <w15:docId w15:val="{E2E0A653-B340-48D2-B862-347492CA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87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2016-12-14T04:15:00Z</dcterms:created>
  <dcterms:modified xsi:type="dcterms:W3CDTF">2017-02-27T04:35:00Z</dcterms:modified>
</cp:coreProperties>
</file>