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BA9" w:rsidRPr="00085BA9" w:rsidRDefault="00085BA9" w:rsidP="00E9317F">
      <w:pPr>
        <w:jc w:val="center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085BA9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Уважаемые руководители предприятий, организаций, учреждений, работодатели всех форм собственности, руководители профсоюзных организаций, члены комиссий, уполномоченные по охране труда!</w:t>
      </w:r>
    </w:p>
    <w:p w:rsidR="00085BA9" w:rsidRDefault="00085BA9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BA9"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 в преддверии Всемирного дня охраны труда (28 апреля) обращается к вам с призывом объединить усилия в решении вопросов, связанных с обеспечением безопасности труда на производстве</w:t>
      </w:r>
      <w:r w:rsidR="00E9317F">
        <w:rPr>
          <w:rFonts w:ascii="Times New Roman" w:hAnsi="Times New Roman" w:cs="Times New Roman"/>
          <w:sz w:val="28"/>
          <w:szCs w:val="28"/>
        </w:rPr>
        <w:t>.</w:t>
      </w:r>
    </w:p>
    <w:p w:rsidR="00E9317F" w:rsidRDefault="00E9317F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17F">
        <w:rPr>
          <w:rFonts w:ascii="Times New Roman" w:hAnsi="Times New Roman" w:cs="Times New Roman"/>
          <w:sz w:val="28"/>
          <w:szCs w:val="28"/>
        </w:rPr>
        <w:t xml:space="preserve">С 1 по 30 апреля 2026 года на территории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</w:t>
      </w:r>
      <w:r w:rsidRPr="00E9317F">
        <w:rPr>
          <w:rFonts w:ascii="Times New Roman" w:hAnsi="Times New Roman" w:cs="Times New Roman"/>
          <w:sz w:val="28"/>
          <w:szCs w:val="28"/>
        </w:rPr>
        <w:t xml:space="preserve"> округа стартует Месячник охраны труда, который приурочен к Всемирному дню охраны труда 28 апреля.</w:t>
      </w:r>
    </w:p>
    <w:p w:rsidR="00085BA9" w:rsidRDefault="00085BA9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BA9">
        <w:rPr>
          <w:rFonts w:ascii="Times New Roman" w:hAnsi="Times New Roman" w:cs="Times New Roman"/>
          <w:sz w:val="28"/>
          <w:szCs w:val="28"/>
        </w:rPr>
        <w:t>Месячник охраны труда проводится в целях усиления внимания к вопросам сохранения жизни и здоровья работников, снижения производственного травматизма и профессиональных заболеваний, формирования культуры безопасного поведения на производстве, продвижения положительного опыта в области охраны труда.</w:t>
      </w:r>
    </w:p>
    <w:p w:rsidR="00550A48" w:rsidRDefault="00550A48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A48">
        <w:rPr>
          <w:rFonts w:ascii="Times New Roman" w:hAnsi="Times New Roman" w:cs="Times New Roman"/>
          <w:sz w:val="28"/>
          <w:szCs w:val="28"/>
        </w:rPr>
        <w:t>Для нас, специалистов, ответственных за охрану труда в организациях, на предприятиях, этот профессиональный праздник — хороший повод организовать профилактические мероприятия и еще раз напомнить о важности культуры безопасности работникам.</w:t>
      </w:r>
    </w:p>
    <w:p w:rsidR="00E9317F" w:rsidRDefault="00085BA9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BA9">
        <w:rPr>
          <w:rFonts w:ascii="Times New Roman" w:hAnsi="Times New Roman" w:cs="Times New Roman"/>
          <w:sz w:val="28"/>
          <w:szCs w:val="28"/>
        </w:rPr>
        <w:t>Во время проведения Месячника по охране труда особое внимание необходимо обратить на соблюдение правил безопасности по охране труда, снижения уровня производственного травматизма, повышения уровня культуры труда и формирования здорового образа жизни работников, разработку мероприятий, направленных на внедрение новых технологий, использование электронного документооборота, цифровизацию процессов производства и создание безопасной производственной среды.</w:t>
      </w:r>
    </w:p>
    <w:p w:rsidR="00085BA9" w:rsidRPr="00550A48" w:rsidRDefault="00085BA9" w:rsidP="00E931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BA9">
        <w:rPr>
          <w:rFonts w:ascii="Times New Roman" w:hAnsi="Times New Roman" w:cs="Times New Roman"/>
          <w:sz w:val="28"/>
          <w:szCs w:val="28"/>
        </w:rPr>
        <w:t>Приглашаем всех работодателей, руководителей предприятий и организаций, независимо от их организационно-правовой формы и вида деятельности присоединиться к Всемирной акции и провести информационно-разъяснительную кампанию, которая послужит созданию здоровых и безопасных условий труда.</w:t>
      </w:r>
    </w:p>
    <w:p w:rsidR="00E9317F" w:rsidRPr="009F4893" w:rsidRDefault="00550A48" w:rsidP="00E9317F">
      <w:pPr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085BA9">
        <w:rPr>
          <w:rFonts w:ascii="Times New Roman" w:hAnsi="Times New Roman" w:cs="Times New Roman"/>
          <w:color w:val="70AD47" w:themeColor="accent6"/>
          <w:sz w:val="28"/>
          <w:szCs w:val="28"/>
        </w:rPr>
        <w:t>Во Всемирный день охраны труда в организациях можно провести: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мониторинг</w:t>
      </w:r>
      <w:r w:rsidRPr="009F4893">
        <w:rPr>
          <w:rFonts w:ascii="Times New Roman" w:hAnsi="Times New Roman" w:cs="Times New Roman"/>
          <w:sz w:val="28"/>
          <w:szCs w:val="28"/>
        </w:rPr>
        <w:t xml:space="preserve"> </w:t>
      </w:r>
      <w:r w:rsidRPr="009F4893">
        <w:rPr>
          <w:rFonts w:ascii="Times New Roman" w:hAnsi="Times New Roman" w:cs="Times New Roman"/>
          <w:sz w:val="28"/>
          <w:szCs w:val="28"/>
        </w:rPr>
        <w:t>по соблюдению мер требований охраны труда, осуществление контроля уровня идентифицированных рисков;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осмотры зданий и сооружений в целях проверки фактического состояния с составлением акта;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собрания в трудовых коллективах, на которых рассматриваются вопросы о состоянии условий и охраны труда, выполнении разделов коллективного договора, соблюдении работниками требований законов и нормативных правовых актов по охране труда и др.;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конкурсы по охране труда среди структурных подразделений, работников на лучшее рабочее место, участок, цех, знание правил по охране труда, производственных и технологических инструкций и т.д.;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заседания комитетов (комиссий) по охране труда;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профилактические беседы с работниками по вопросам охраны труда, электробезопасности, оказания первой помощи пострадавшим на производстве, применения средств индивидуальной защиты;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анкетирование среди работников по вопросам охраны труда;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контроль за сроками использования средств индивидуальной защиты (СИЗ), выдача новых СИЗ;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проведение инструктажей по охране труда, занятий с работниками по основам организации и ведения мероприятий охраны труда, проверка ведения журналов инструктажей по охране труда;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совещание с руководящим составом организации, работниками, посвященное Дню охраны труда;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проведение лекций, семинаров, различных мероприятий по культуре производства, проверки знаний ответственных в подразделениях по вопросам охраны труда, пожарной безопасности, а также проверки по структурным подразделениям по вопросам ведения документации, инструктажей, оформлению стендов и уголков по охране труда;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улучшение санитарно-бытовых условий труда работников;</w:t>
      </w:r>
    </w:p>
    <w:p w:rsidR="00E9317F" w:rsidRPr="009F4893" w:rsidRDefault="00E9317F" w:rsidP="00E9317F">
      <w:pPr>
        <w:jc w:val="both"/>
        <w:rPr>
          <w:rFonts w:ascii="Times New Roman" w:hAnsi="Times New Roman" w:cs="Times New Roman"/>
          <w:sz w:val="28"/>
          <w:szCs w:val="28"/>
        </w:rPr>
      </w:pPr>
      <w:r w:rsidRPr="009F4893">
        <w:rPr>
          <w:rFonts w:ascii="Times New Roman" w:hAnsi="Times New Roman" w:cs="Times New Roman"/>
          <w:sz w:val="28"/>
          <w:szCs w:val="28"/>
        </w:rPr>
        <w:t xml:space="preserve">- </w:t>
      </w:r>
      <w:r w:rsidRPr="009F4893">
        <w:rPr>
          <w:rFonts w:ascii="Times New Roman" w:hAnsi="Times New Roman" w:cs="Times New Roman"/>
          <w:sz w:val="28"/>
          <w:szCs w:val="28"/>
        </w:rPr>
        <w:t>проведение иных мероприятий по охране труда.</w:t>
      </w:r>
    </w:p>
    <w:p w:rsidR="00E9317F" w:rsidRDefault="00E9317F" w:rsidP="00E9317F">
      <w:pPr>
        <w:jc w:val="both"/>
      </w:pPr>
    </w:p>
    <w:p w:rsidR="00D7122E" w:rsidRDefault="00D7122E" w:rsidP="00E9317F">
      <w:pPr>
        <w:jc w:val="both"/>
      </w:pPr>
    </w:p>
    <w:sectPr w:rsidR="00D7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D0F3F"/>
    <w:multiLevelType w:val="hybridMultilevel"/>
    <w:tmpl w:val="3D74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1B84"/>
    <w:multiLevelType w:val="hybridMultilevel"/>
    <w:tmpl w:val="9D52CDB4"/>
    <w:lvl w:ilvl="0" w:tplc="E35A946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3417B"/>
    <w:multiLevelType w:val="hybridMultilevel"/>
    <w:tmpl w:val="797AE0D4"/>
    <w:lvl w:ilvl="0" w:tplc="E35A946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F46E5"/>
    <w:multiLevelType w:val="hybridMultilevel"/>
    <w:tmpl w:val="181C3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149080">
    <w:abstractNumId w:val="0"/>
  </w:num>
  <w:num w:numId="2" w16cid:durableId="122165371">
    <w:abstractNumId w:val="3"/>
  </w:num>
  <w:num w:numId="3" w16cid:durableId="700281436">
    <w:abstractNumId w:val="2"/>
  </w:num>
  <w:num w:numId="4" w16cid:durableId="865020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48"/>
    <w:rsid w:val="00085BA9"/>
    <w:rsid w:val="00125579"/>
    <w:rsid w:val="002F4BFD"/>
    <w:rsid w:val="00550A48"/>
    <w:rsid w:val="008630C9"/>
    <w:rsid w:val="009F4893"/>
    <w:rsid w:val="00D7122E"/>
    <w:rsid w:val="00DE3D2C"/>
    <w:rsid w:val="00E9317F"/>
    <w:rsid w:val="00F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A1D2"/>
  <w15:chartTrackingRefBased/>
  <w15:docId w15:val="{FD1DA8BD-BC03-496E-B819-3682A1DD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A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A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A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A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A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A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A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A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A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A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0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0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0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0A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0A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0A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0A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0A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0A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9317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93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Гиргель ОЮ</dc:creator>
  <cp:keywords/>
  <dc:description/>
  <cp:lastModifiedBy>Андрей</cp:lastModifiedBy>
  <cp:revision>2</cp:revision>
  <dcterms:created xsi:type="dcterms:W3CDTF">2026-04-03T06:10:00Z</dcterms:created>
  <dcterms:modified xsi:type="dcterms:W3CDTF">2026-04-03T06:10:00Z</dcterms:modified>
</cp:coreProperties>
</file>