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88" w:rsidRDefault="0017392D">
      <w:pPr>
        <w:pStyle w:val="aff1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Финансовый уполномоченный</w:t>
      </w:r>
    </w:p>
    <w:p w:rsidR="0017392D" w:rsidRDefault="0017392D">
      <w:pPr>
        <w:pStyle w:val="aff1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D93888" w:rsidRDefault="001739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8" w:history="1">
        <w:r w:rsidRPr="00410FEE">
          <w:rPr>
            <w:rStyle w:val="a7"/>
            <w:rFonts w:ascii="Times New Roman" w:hAnsi="Times New Roman" w:cs="Times New Roman"/>
            <w:sz w:val="24"/>
            <w:szCs w:val="24"/>
          </w:rPr>
          <w:t>https://disk.yandex.ru/d/jszPJZUmlSiKnA</w:t>
        </w:r>
      </w:hyperlink>
    </w:p>
    <w:p w:rsidR="0017392D" w:rsidRDefault="0017392D">
      <w:pPr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  <w:rPr>
          <w:b/>
          <w:bCs/>
        </w:rPr>
      </w:pPr>
      <w:r>
        <w:rPr>
          <w:b/>
          <w:bCs/>
        </w:rPr>
        <w:t>Кто такой финансовый уполномоченный и как он сможет вам помочь?</w:t>
      </w: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r>
        <w:t>Этот специалист без суда решает имущественные споры между финансовыми организациями и их клиентами.</w:t>
      </w: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r>
        <w:t xml:space="preserve">Вся процедура бесплатная, обращения рассматриваются за 15 рабочих дней (20 – по пенсионным накоплениям) без необходимости посещать офис. </w:t>
      </w: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r>
        <w:t xml:space="preserve">Решение финансового уполномоченного обязательно для исполнения финансовой организацией. </w:t>
      </w: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r>
        <w:t xml:space="preserve">Подать обращение можно на </w:t>
      </w:r>
      <w:hyperlink r:id="rId9" w:history="1">
        <w:r>
          <w:rPr>
            <w:rStyle w:val="a7"/>
          </w:rPr>
          <w:t>официальном сайте</w:t>
        </w:r>
      </w:hyperlink>
      <w:r>
        <w:t xml:space="preserve"> или через </w:t>
      </w:r>
      <w:hyperlink r:id="rId10" w:history="1">
        <w:r>
          <w:rPr>
            <w:rStyle w:val="a7"/>
          </w:rPr>
          <w:t>МФЦ</w:t>
        </w:r>
      </w:hyperlink>
      <w:r>
        <w:t>.</w:t>
      </w:r>
    </w:p>
    <w:p w:rsidR="00D93888" w:rsidRDefault="00F94F42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r>
        <w:t xml:space="preserve">Вся подробная информация в карточках и на сайте </w:t>
      </w:r>
      <w:hyperlink r:id="rId11" w:history="1">
        <w:r>
          <w:rPr>
            <w:rStyle w:val="a7"/>
          </w:rPr>
          <w:t>https://finombudsman.ru/</w:t>
        </w:r>
      </w:hyperlink>
    </w:p>
    <w:p w:rsidR="00D93888" w:rsidRDefault="00D9388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</w:p>
    <w:p w:rsidR="00D93888" w:rsidRDefault="00D9388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</w:p>
    <w:p w:rsidR="00D93888" w:rsidRDefault="00D93888">
      <w:pPr>
        <w:pStyle w:val="article-renderblock"/>
        <w:shd w:val="clear" w:color="auto" w:fill="FFFFFF"/>
        <w:spacing w:before="90" w:beforeAutospacing="0" w:after="300" w:afterAutospacing="0" w:line="276" w:lineRule="auto"/>
        <w:ind w:firstLine="709"/>
        <w:jc w:val="both"/>
      </w:pPr>
      <w:bookmarkStart w:id="0" w:name="_GoBack"/>
      <w:bookmarkEnd w:id="0"/>
    </w:p>
    <w:p w:rsidR="00D93888" w:rsidRDefault="00D93888"/>
    <w:sectPr w:rsidR="00D9388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88" w:rsidRDefault="00F94F42">
      <w:pPr>
        <w:spacing w:line="240" w:lineRule="auto"/>
      </w:pPr>
      <w:r>
        <w:separator/>
      </w:r>
    </w:p>
  </w:endnote>
  <w:endnote w:type="continuationSeparator" w:id="0">
    <w:p w:rsidR="00D93888" w:rsidRDefault="00F94F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88" w:rsidRDefault="00F94F42">
      <w:pPr>
        <w:spacing w:after="0"/>
      </w:pPr>
      <w:r>
        <w:separator/>
      </w:r>
    </w:p>
  </w:footnote>
  <w:footnote w:type="continuationSeparator" w:id="0">
    <w:p w:rsidR="00D93888" w:rsidRDefault="00F94F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88"/>
    <w:rsid w:val="0017392D"/>
    <w:rsid w:val="00D93888"/>
    <w:rsid w:val="00F94F42"/>
    <w:rsid w:val="2B557951"/>
    <w:rsid w:val="5CE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6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  <w:szCs w:val="24"/>
    </w:rPr>
  </w:style>
  <w:style w:type="table" w:styleId="afd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af8">
    <w:name w:val="Название Знак"/>
    <w:basedOn w:val="a0"/>
    <w:link w:val="af7"/>
    <w:uiPriority w:val="10"/>
    <w:qFormat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rPr>
      <w:i/>
    </w:r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a">
    <w:name w:val="Нижний колонтитул Знак"/>
    <w:link w:val="af9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rticle-renderblock">
    <w:name w:val="article-render__bloc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f3">
    <w:name w:val="Текст сноски Знак"/>
    <w:basedOn w:val="a0"/>
    <w:link w:val="af2"/>
    <w:uiPriority w:val="99"/>
    <w:semiHidden/>
    <w:qFormat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qFormat="1"/>
    <w:lsdException w:name="annotation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6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7">
    <w:name w:val="Title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  <w:szCs w:val="24"/>
    </w:rPr>
  </w:style>
  <w:style w:type="table" w:styleId="afd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af8">
    <w:name w:val="Название Знак"/>
    <w:basedOn w:val="a0"/>
    <w:link w:val="af7"/>
    <w:uiPriority w:val="10"/>
    <w:qFormat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">
    <w:name w:val="Intense Quote"/>
    <w:basedOn w:val="a"/>
    <w:next w:val="a"/>
    <w:link w:val="a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rPr>
      <w:i/>
    </w:r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a">
    <w:name w:val="Нижний колонтитул Знак"/>
    <w:link w:val="af9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Текст концевой сноски Знак"/>
    <w:link w:val="ab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rticle-renderblock">
    <w:name w:val="article-render__bloc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paragraph" w:styleId="aff1">
    <w:name w:val="List Paragraph"/>
    <w:basedOn w:val="a"/>
    <w:uiPriority w:val="34"/>
    <w:qFormat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f3">
    <w:name w:val="Текст сноски Знак"/>
    <w:basedOn w:val="a0"/>
    <w:link w:val="af2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szPJZUmlSiKn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ombudsm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fc-25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Серновец Наталья Ильинична</dc:creator>
  <cp:lastModifiedBy>Гаврилова</cp:lastModifiedBy>
  <cp:revision>3</cp:revision>
  <dcterms:created xsi:type="dcterms:W3CDTF">2026-03-24T01:45:00Z</dcterms:created>
  <dcterms:modified xsi:type="dcterms:W3CDTF">2026-03-24T02:02:00Z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AA5E6F9E28554BD58D9C778D8F25DE49_12</vt:lpwstr>
  </property>
</Properties>
</file>