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0D80" w:rsidRDefault="00FC331B" w:rsidP="007C75E2">
      <w:pPr>
        <w:shd w:val="clear" w:color="auto" w:fill="FFFFFF"/>
        <w:spacing w:before="240" w:after="0" w:line="840" w:lineRule="atLeast"/>
        <w:outlineLvl w:val="0"/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sectPr w:rsidR="00FE0D80" w:rsidSect="00FE0D80">
          <w:headerReference w:type="default" r:id="rId8"/>
          <w:pgSz w:w="11906" w:h="16838"/>
          <w:pgMar w:top="0" w:right="0" w:bottom="0" w:left="0" w:header="709" w:footer="709" w:gutter="0"/>
          <w:cols w:space="708"/>
          <w:docGrid w:linePitch="360"/>
        </w:sectPr>
      </w:pPr>
      <w:r w:rsidRPr="00EC18D8">
        <w:rPr>
          <w:rFonts w:ascii="Times New Roman" w:eastAsia="Times New Roman" w:hAnsi="Times New Roman" w:cs="Times New Roman"/>
          <w:b/>
          <w:bCs/>
          <w:noProof/>
          <w:color w:val="000000"/>
          <w:kern w:val="36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-789284</wp:posOffset>
            </wp:positionV>
            <wp:extent cx="11806555" cy="5947410"/>
            <wp:effectExtent l="0" t="0" r="0" b="3844290"/>
            <wp:wrapSquare wrapText="bothSides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artisticBlur radius="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06555" cy="5947410"/>
                    </a:xfrm>
                    <a:prstGeom prst="rect">
                      <a:avLst/>
                    </a:prstGeom>
                    <a:effectLst>
                      <a:reflection stA="99000" endPos="64000" dist="508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D74BE2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pict>
          <v:rect id="Заголовок 1" o:spid="_x0000_s1030" style="position:absolute;margin-left:-143pt;margin-top:518.5pt;width:889.05pt;height:217.85pt;z-index:251663872;visibility:visible;mso-position-horizontal-relative:text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" filled="f" stroked="f">
            <v:path arrowok="t"/>
            <o:lock v:ext="edit" grouping="t"/>
            <v:textbox style="mso-next-textbox:#Заголовок 1">
              <w:txbxContent>
                <w:p w:rsidR="0080259D" w:rsidRDefault="0080259D" w:rsidP="00407C74">
                  <w:pPr>
                    <w:pStyle w:val="a5"/>
                    <w:spacing w:before="0" w:beforeAutospacing="0" w:after="0" w:afterAutospacing="0"/>
                    <w:jc w:val="center"/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</w:pPr>
                  <w:r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  <w:t>Бизнес план</w:t>
                  </w:r>
                </w:p>
                <w:p w:rsidR="0080259D" w:rsidRDefault="0080259D" w:rsidP="00407C74">
                  <w:pPr>
                    <w:pStyle w:val="a5"/>
                    <w:spacing w:before="0" w:beforeAutospacing="0" w:after="0" w:afterAutospacing="0"/>
                    <w:jc w:val="center"/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</w:pPr>
                  <w:r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  <w:t>инвестиционного проекта</w:t>
                  </w:r>
                </w:p>
                <w:p w:rsidR="0080259D" w:rsidRPr="00FC331B" w:rsidRDefault="0080259D" w:rsidP="00407C74">
                  <w:pPr>
                    <w:pStyle w:val="a5"/>
                    <w:spacing w:before="0" w:beforeAutospacing="0" w:after="0" w:afterAutospacing="0"/>
                    <w:jc w:val="center"/>
                    <w:rPr>
                      <w:sz w:val="44"/>
                    </w:rPr>
                  </w:pPr>
                  <w:r w:rsidRPr="00FC331B"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  <w:t>Строительство гостиницы с баней</w:t>
                  </w:r>
                  <w:r w:rsidRPr="00FC331B">
                    <w:rPr>
                      <w:rFonts w:asciiTheme="majorHAnsi" w:eastAsiaTheme="majorEastAsia" w:hAnsi="Calibri Light" w:cstheme="majorBidi"/>
                      <w:b/>
                      <w:bCs/>
                      <w:color w:val="262626" w:themeColor="text1" w:themeTint="D9"/>
                      <w:spacing w:val="-30"/>
                      <w:kern w:val="24"/>
                      <w:sz w:val="72"/>
                      <w:szCs w:val="36"/>
                    </w:rPr>
                    <w:br/>
                    <w:t xml:space="preserve"> на территории города Дальнереченск </w:t>
                  </w:r>
                </w:p>
              </w:txbxContent>
            </v:textbox>
          </v:rect>
        </w:pict>
      </w:r>
    </w:p>
    <w:p w:rsidR="007C75E2" w:rsidRPr="008D6CE4" w:rsidRDefault="007C75E2" w:rsidP="00C56B34">
      <w:pPr>
        <w:shd w:val="clear" w:color="auto" w:fill="FFFFFF"/>
        <w:spacing w:after="0" w:line="480" w:lineRule="atLeast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D6CE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Содержание</w:t>
      </w:r>
    </w:p>
    <w:p w:rsidR="00863DC4" w:rsidRDefault="00863DC4" w:rsidP="00C56B34">
      <w:pPr>
        <w:shd w:val="clear" w:color="auto" w:fill="FFFFFF"/>
        <w:spacing w:after="0" w:line="48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CC198A" w:rsidRDefault="00CC198A" w:rsidP="00C56B34">
      <w:pPr>
        <w:shd w:val="clear" w:color="auto" w:fill="FFFFFF"/>
        <w:spacing w:after="0" w:line="48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621"/>
        <w:gridCol w:w="1559"/>
      </w:tblGrid>
      <w:tr w:rsidR="006238D6" w:rsidRPr="00CC198A" w:rsidTr="006238D6">
        <w:tc>
          <w:tcPr>
            <w:tcW w:w="7621" w:type="dxa"/>
          </w:tcPr>
          <w:p w:rsid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1" w:anchor="1-kratkiy-invest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Краткий инвестиционный меморандум</w:t>
              </w:r>
            </w:hyperlink>
            <w:r w:rsidR="006238D6" w:rsidRP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EC649D" w:rsidRPr="00EC649D" w:rsidRDefault="00EC649D" w:rsidP="00863DC4">
            <w:pPr>
              <w:shd w:val="clear" w:color="auto" w:fill="FFFFFF"/>
              <w:spacing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FC331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3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2" w:anchor="2-opisanie-bizne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Описание бизнеса оказания услуг временного проживания и услуг бань</w:t>
              </w:r>
            </w:hyperlink>
            <w:r w:rsidR="006238D6" w:rsidRP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9E2F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4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1746DC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Конкуренция</w:t>
            </w:r>
            <w:hyperlink r:id="rId13" w:anchor="3-opisanie-rynka" w:history="1"/>
            <w:r w:rsidR="009E2F7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обзор рынка.</w:t>
            </w:r>
          </w:p>
          <w:p w:rsidR="006238D6" w:rsidRPr="00CC198A" w:rsidRDefault="006238D6" w:rsidP="00CC198A">
            <w:pPr>
              <w:pStyle w:val="a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9E2F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6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4" w:anchor="4-prodaji-i-mark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Продажи и маркетинг</w:t>
              </w:r>
            </w:hyperlink>
            <w:r w:rsid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3E42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8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5" w:anchor="5-plan-proizvodstva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План производства</w:t>
              </w:r>
            </w:hyperlink>
            <w:r w:rsid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C198A">
            <w:pPr>
              <w:pStyle w:val="a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3E42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11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6" w:anchor="6-organizacionna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Организационная структура</w:t>
              </w:r>
            </w:hyperlink>
            <w:r w:rsid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C198A">
            <w:pPr>
              <w:pStyle w:val="a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3E42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14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7" w:anchor="7-finansovyy-plan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Финансовый план</w:t>
              </w:r>
            </w:hyperlink>
            <w:r w:rsid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C198A">
            <w:pPr>
              <w:pStyle w:val="a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3E42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16</w:t>
            </w:r>
          </w:p>
        </w:tc>
      </w:tr>
      <w:tr w:rsidR="006238D6" w:rsidRPr="00CC198A" w:rsidTr="006238D6">
        <w:tc>
          <w:tcPr>
            <w:tcW w:w="7621" w:type="dxa"/>
          </w:tcPr>
          <w:p w:rsidR="006238D6" w:rsidRPr="006238D6" w:rsidRDefault="00D74BE2" w:rsidP="006238D6">
            <w:pPr>
              <w:pStyle w:val="a8"/>
              <w:numPr>
                <w:ilvl w:val="0"/>
                <w:numId w:val="37"/>
              </w:numPr>
              <w:shd w:val="clear" w:color="auto" w:fill="FFFFFF"/>
              <w:spacing w:before="240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8" w:anchor="8-faktory-riska" w:history="1">
              <w:r w:rsidR="006238D6" w:rsidRPr="006238D6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Факторы риска</w:t>
              </w:r>
            </w:hyperlink>
            <w:r w:rsidR="006238D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6238D6" w:rsidRPr="00CC198A" w:rsidRDefault="006238D6" w:rsidP="00CC198A">
            <w:pPr>
              <w:pStyle w:val="a8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238D6" w:rsidRPr="00CC198A" w:rsidRDefault="006238D6" w:rsidP="00C56B34">
            <w:pPr>
              <w:spacing w:line="48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238D6" w:rsidRPr="00CC198A" w:rsidRDefault="006238D6" w:rsidP="00C040CC">
            <w:pPr>
              <w:spacing w:line="480" w:lineRule="atLeast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C198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стр.</w:t>
            </w:r>
            <w:r w:rsidR="003E426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21</w:t>
            </w:r>
          </w:p>
        </w:tc>
      </w:tr>
    </w:tbl>
    <w:p w:rsidR="00CC198A" w:rsidRPr="004523D8" w:rsidRDefault="00CC198A" w:rsidP="00C56B34">
      <w:pPr>
        <w:shd w:val="clear" w:color="auto" w:fill="FFFFFF"/>
        <w:spacing w:after="0" w:line="480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53C6C" w:rsidRPr="004523D8" w:rsidRDefault="00F53C6C" w:rsidP="007C75E2">
      <w:pPr>
        <w:shd w:val="clear" w:color="auto" w:fill="FFFFFF"/>
        <w:spacing w:after="0" w:line="480" w:lineRule="atLeas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F53C6C" w:rsidRPr="004523D8" w:rsidRDefault="00F53C6C" w:rsidP="00F53C6C">
      <w:pPr>
        <w:pStyle w:val="a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94BBE" w:rsidRDefault="00F94BBE" w:rsidP="00F94BBE">
      <w:pPr>
        <w:shd w:val="clear" w:color="auto" w:fill="FFFFFF"/>
        <w:spacing w:before="240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1265B" w:rsidRPr="00692D9C" w:rsidRDefault="00370B49" w:rsidP="00692D9C">
      <w:pPr>
        <w:pStyle w:val="a8"/>
        <w:numPr>
          <w:ilvl w:val="0"/>
          <w:numId w:val="39"/>
        </w:numPr>
        <w:shd w:val="clear" w:color="auto" w:fill="FFFFFF"/>
        <w:spacing w:after="0" w:line="480" w:lineRule="atLeas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0" w:name="1-kratkiy-invest"/>
      <w:bookmarkEnd w:id="0"/>
      <w:r w:rsidRPr="00692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Кра</w:t>
      </w:r>
      <w:r w:rsidR="00CC198A" w:rsidRPr="00692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ткий инвестиционный меморандум</w:t>
      </w:r>
      <w:r w:rsidR="005C59AF" w:rsidRPr="00692D9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362766" w:rsidRDefault="00362766" w:rsidP="00F94BBE">
      <w:pPr>
        <w:shd w:val="clear" w:color="auto" w:fill="FFFFFF"/>
        <w:spacing w:after="225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5039" w:rsidRDefault="007C75E2" w:rsidP="008C4D28">
      <w:pPr>
        <w:shd w:val="clear" w:color="auto" w:fill="FFFFFF"/>
        <w:spacing w:after="225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 каждым годом в нашей стране растет как внешний, так и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внутренний туризм. Также расширяется гео</w:t>
      </w:r>
      <w:r w:rsidR="008C4D2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графия распространения малого и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среднего бизнеса, что влечет за собой периодические командировки и профессиональные переподготовки, требующие передвижения по стране. Эти факторы способствуют активному росту спроса на места для проживания.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Открытие гостиницы сегодня является очень актуальным и перспективным делом. Следует обратить внимание именно на средний класс, и быть нацеленными на предоставление качественных услуг по приемлемым ценам.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Небольшие гостиницы— самый динамично растущий вид размещения</w:t>
      </w:r>
      <w:r w:rsidR="009350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</w:t>
      </w:r>
      <w:r w:rsidR="000D66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35039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России.</w:t>
      </w:r>
    </w:p>
    <w:p w:rsidR="00935039" w:rsidRPr="005C59AF" w:rsidRDefault="00935039" w:rsidP="00935039">
      <w:pPr>
        <w:shd w:val="clear" w:color="auto" w:fill="FFFFFF"/>
        <w:spacing w:after="225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ынок банных услуг и саун продолжает активно развиваться. Это связано</w:t>
      </w:r>
      <w:r w:rsidR="001242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 многими факторами. Люди любя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 отдыхать и мыться в банях. Для многих поход в баню является еженедельным ритуалом. Во-вторых, заинтересованность на данную услугу активно увеличивается со стороны семей. Сегодня семейный формат образует новую долю на рынке банных услуг, которую можно успешно занять. </w:t>
      </w:r>
    </w:p>
    <w:p w:rsidR="007C75E2" w:rsidRPr="00362766" w:rsidRDefault="007C75E2" w:rsidP="0036276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36276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Основные факторы успеха</w:t>
      </w:r>
      <w:r w:rsidRPr="00362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7C75E2" w:rsidRPr="004523D8" w:rsidRDefault="007C75E2" w:rsidP="00362766">
      <w:pPr>
        <w:numPr>
          <w:ilvl w:val="0"/>
          <w:numId w:val="2"/>
        </w:numPr>
        <w:shd w:val="clear" w:color="auto" w:fill="FFFFFF"/>
        <w:spacing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27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комфортабельные номера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7C75E2" w:rsidRPr="004523D8" w:rsidRDefault="007C75E2" w:rsidP="004523D8">
      <w:pPr>
        <w:numPr>
          <w:ilvl w:val="0"/>
          <w:numId w:val="2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высокое качество предоставляемых услуг;</w:t>
      </w:r>
    </w:p>
    <w:p w:rsidR="007C75E2" w:rsidRPr="004523D8" w:rsidRDefault="007C75E2" w:rsidP="004523D8">
      <w:pPr>
        <w:numPr>
          <w:ilvl w:val="0"/>
          <w:numId w:val="2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удачное месторасположение;</w:t>
      </w:r>
    </w:p>
    <w:p w:rsidR="007C75E2" w:rsidRPr="004523D8" w:rsidRDefault="007C75E2" w:rsidP="004523D8">
      <w:pPr>
        <w:numPr>
          <w:ilvl w:val="0"/>
          <w:numId w:val="2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приемлемые цены;</w:t>
      </w:r>
    </w:p>
    <w:p w:rsidR="00935039" w:rsidRPr="00935039" w:rsidRDefault="007C75E2" w:rsidP="00935039">
      <w:pPr>
        <w:numPr>
          <w:ilvl w:val="0"/>
          <w:numId w:val="2"/>
        </w:numPr>
        <w:shd w:val="clear" w:color="auto" w:fill="FFFFFF"/>
        <w:spacing w:before="100" w:beforeAutospacing="1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динамично развивающийся спрос.</w:t>
      </w:r>
    </w:p>
    <w:p w:rsidR="005C59AF" w:rsidRDefault="005C59AF" w:rsidP="002032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Строительство одноэтажной гостиницы </w:t>
      </w:r>
      <w:r w:rsidR="002032BA" w:rsidRP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 бане</w:t>
      </w:r>
      <w:r w:rsid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й</w:t>
      </w:r>
      <w:r w:rsidR="002032BA" w:rsidRP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 Гостиница</w:t>
      </w:r>
      <w:r w:rsidR="00EF2A5D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</w:t>
      </w:r>
      <w:r w:rsidRP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10 номеров на 20 мест, общ</w:t>
      </w:r>
      <w:r w:rsid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ей площадью гостиницы 300 кв. м, б</w:t>
      </w:r>
      <w:r w:rsidR="002032BA" w:rsidRPr="002032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аня площадью 160 кв.м. (два зала: мужской и женс</w:t>
      </w:r>
      <w:r w:rsidR="002032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кий, парилка и душевая комната) </w:t>
      </w:r>
      <w:r w:rsidRPr="002032B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на земельном участке площадью 2519 кв. м.</w:t>
      </w:r>
    </w:p>
    <w:p w:rsidR="002032BA" w:rsidRPr="002032BA" w:rsidRDefault="002032BA" w:rsidP="002032BA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654B1" w:rsidRPr="00362766" w:rsidRDefault="008654B1" w:rsidP="00362766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36276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Среди конкурентных преимуществ </w:t>
      </w:r>
      <w:r w:rsidR="004523D8" w:rsidRPr="0036276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гостиницы</w:t>
      </w:r>
      <w:r w:rsidRPr="0036276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8654B1" w:rsidRPr="004523D8" w:rsidRDefault="008654B1" w:rsidP="00362766">
      <w:pPr>
        <w:numPr>
          <w:ilvl w:val="0"/>
          <w:numId w:val="13"/>
        </w:numPr>
        <w:shd w:val="clear" w:color="auto" w:fill="FFFFFF" w:themeFill="background1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уютная атмосфера для семейного отдыха с детьми;</w:t>
      </w:r>
    </w:p>
    <w:p w:rsidR="008654B1" w:rsidRDefault="008654B1" w:rsidP="00FC331B">
      <w:pPr>
        <w:numPr>
          <w:ilvl w:val="0"/>
          <w:numId w:val="13"/>
        </w:numPr>
        <w:shd w:val="clear" w:color="auto" w:fill="FFFFFF" w:themeFill="background1"/>
        <w:spacing w:before="100" w:beforeAutospacing="1"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доступные цены — от </w:t>
      </w:r>
      <w:r w:rsidR="002032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28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00 </w:t>
      </w:r>
      <w:r w:rsidR="004523D8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руб.</w:t>
      </w:r>
      <w:r w:rsid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сутки.</w:t>
      </w:r>
    </w:p>
    <w:p w:rsidR="00935039" w:rsidRPr="000D6674" w:rsidRDefault="00935039" w:rsidP="000D6674">
      <w:pPr>
        <w:numPr>
          <w:ilvl w:val="0"/>
          <w:numId w:val="13"/>
        </w:numPr>
        <w:shd w:val="clear" w:color="auto" w:fill="FFFFFF" w:themeFill="background1"/>
        <w:spacing w:before="100" w:beforeAutospacing="1"/>
        <w:ind w:left="0" w:firstLine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услуги бани – от 600 руб.</w:t>
      </w:r>
      <w:r w:rsidR="000D66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0D6674" w:rsidRPr="000D6674">
        <w:rPr>
          <w:rFonts w:ascii="Century Gothic" w:eastAsia="+mn-ea" w:hAnsi="Century Gothic" w:cs="+mn-cs"/>
          <w:color w:val="404040"/>
          <w:kern w:val="24"/>
          <w:sz w:val="36"/>
          <w:szCs w:val="36"/>
          <w:lang w:eastAsia="ru-RU"/>
        </w:rPr>
        <w:t xml:space="preserve"> </w:t>
      </w:r>
      <w:r w:rsidR="000D66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</w:t>
      </w:r>
      <w:r w:rsidR="00FD480E" w:rsidRPr="000D66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 пенсионеров услуги бани в часы работы </w:t>
      </w:r>
      <w:r w:rsidR="000D66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12 ч. до 16 ч. со скидкой 30%.</w:t>
      </w:r>
    </w:p>
    <w:p w:rsidR="007C75E2" w:rsidRPr="00126A75" w:rsidRDefault="007C75E2" w:rsidP="004523D8">
      <w:pPr>
        <w:numPr>
          <w:ilvl w:val="0"/>
          <w:numId w:val="2"/>
        </w:numPr>
        <w:spacing w:before="100" w:beforeAutospacing="1" w:after="75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Сумма первоначальных инвестиций </w:t>
      </w:r>
      <w:r w:rsidRPr="00FC42A0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составляет </w:t>
      </w:r>
      <w:r w:rsidR="0080259D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126A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2 </w:t>
      </w:r>
      <w:r w:rsidR="008025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</w:t>
      </w:r>
      <w:r w:rsidRPr="00126A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00 000</w:t>
      </w:r>
      <w:r w:rsidRPr="00126A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Pr="00126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рублей.</w:t>
      </w:r>
    </w:p>
    <w:p w:rsidR="007C75E2" w:rsidRPr="0080259D" w:rsidRDefault="007C75E2" w:rsidP="0080259D">
      <w:pPr>
        <w:numPr>
          <w:ilvl w:val="0"/>
          <w:numId w:val="2"/>
        </w:numPr>
        <w:spacing w:before="100" w:beforeAutospacing="1" w:after="75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6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Точка безубыточности достигается на</w:t>
      </w:r>
      <w:r w:rsidRPr="00126A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="007D408C" w:rsidRPr="00126A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9</w:t>
      </w:r>
      <w:r w:rsidRPr="00126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месяц работы.</w:t>
      </w:r>
    </w:p>
    <w:p w:rsidR="007C75E2" w:rsidRPr="00126A75" w:rsidRDefault="007C75E2" w:rsidP="004523D8">
      <w:pPr>
        <w:numPr>
          <w:ilvl w:val="0"/>
          <w:numId w:val="2"/>
        </w:numPr>
        <w:spacing w:before="100" w:beforeAutospacing="1" w:after="75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6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Средняя чистая ежемесячная прибыль</w:t>
      </w:r>
      <w:r w:rsidRPr="00126A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 </w:t>
      </w:r>
      <w:r w:rsidR="00126A75" w:rsidRPr="00126A7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606 200</w:t>
      </w:r>
      <w:r w:rsidRPr="00126A7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рублей.</w:t>
      </w:r>
    </w:p>
    <w:p w:rsidR="00F94BBE" w:rsidRDefault="007C75E2" w:rsidP="00362766">
      <w:pPr>
        <w:numPr>
          <w:ilvl w:val="0"/>
          <w:numId w:val="2"/>
        </w:numPr>
        <w:spacing w:before="100" w:beforeAutospacing="1" w:after="0" w:line="240" w:lineRule="auto"/>
        <w:ind w:left="426" w:hanging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Рентабельность продаж </w:t>
      </w:r>
      <w:r w:rsidR="0093503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45</w:t>
      </w:r>
      <w:r w:rsidRPr="004523D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%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362766" w:rsidRPr="00362766" w:rsidRDefault="00362766" w:rsidP="00362766">
      <w:pPr>
        <w:spacing w:before="100" w:beforeAutospacing="1" w:after="0" w:line="24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94BBE" w:rsidRPr="00692D9C" w:rsidRDefault="00353D49" w:rsidP="00692D9C">
      <w:pPr>
        <w:pStyle w:val="a8"/>
        <w:numPr>
          <w:ilvl w:val="0"/>
          <w:numId w:val="39"/>
        </w:num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92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Описание бизнеса, продукта или услуги с</w:t>
      </w:r>
      <w:r w:rsidR="00B1265B" w:rsidRPr="00692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троительство гостиницы</w:t>
      </w:r>
      <w:r w:rsidR="00906747" w:rsidRPr="00692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0791C" w:rsidRPr="004523D8" w:rsidRDefault="00E0791C" w:rsidP="00906747">
      <w:p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C75E2" w:rsidRPr="004523D8" w:rsidRDefault="007C75E2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осуществления деятельности используем помещение площадью около </w:t>
      </w:r>
      <w:r w:rsidR="007D408C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00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D408C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кв.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 На один номер приходится порядка 20-25</w:t>
      </w:r>
      <w:r w:rsidR="00FF34D1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кв.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</w:t>
      </w:r>
    </w:p>
    <w:p w:rsidR="007C75E2" w:rsidRPr="004523D8" w:rsidRDefault="007C75E2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Каждый номер включает в себя кровать, </w:t>
      </w:r>
      <w:r w:rsidR="00FC3C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шкаф, зеркало, тумбочку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небольшой телевизор, настольную лампу, стул, кресло, мини-хол</w:t>
      </w:r>
      <w:r w:rsidR="00FC3C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одильник, сан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узел с душевой кабиной. На полу — мягкий ковролин. Дизайн сделан в мягких спокойных тонах. Преобладающие цвета: бежевый, молочный, коричневый с элементами зелёного цвета в декоре — занавески и картины.</w:t>
      </w:r>
    </w:p>
    <w:p w:rsidR="007C75E2" w:rsidRPr="004523D8" w:rsidRDefault="00FF34D1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Месторасположение — г</w:t>
      </w:r>
      <w:r w:rsidR="007C75E2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Дальнереченск, ул. Рябуха д. 10</w:t>
      </w:r>
    </w:p>
    <w:p w:rsidR="00F94BBE" w:rsidRPr="004523D8" w:rsidRDefault="00F94BBE" w:rsidP="00F94BBE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рамках данного проекта мы рассмотрим гостиницу с 10 номерами.</w:t>
      </w:r>
    </w:p>
    <w:p w:rsidR="00F94BBE" w:rsidRPr="004523D8" w:rsidRDefault="00F94BBE" w:rsidP="00F94BBE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Выделим следующие категории номеров:</w:t>
      </w:r>
    </w:p>
    <w:p w:rsidR="00F94BBE" w:rsidRPr="004523D8" w:rsidRDefault="00F94BBE" w:rsidP="00F94BBE">
      <w:pPr>
        <w:numPr>
          <w:ilvl w:val="0"/>
          <w:numId w:val="4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одноместные «стандарт» — 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номера по цене за 1 место 4 40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руб.;</w:t>
      </w:r>
    </w:p>
    <w:p w:rsidR="00F94BBE" w:rsidRPr="004523D8" w:rsidRDefault="00F94BBE" w:rsidP="00F94BBE">
      <w:pPr>
        <w:numPr>
          <w:ilvl w:val="0"/>
          <w:numId w:val="4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двухместные «стандарт» — 4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номера по цене за 1 место 3 35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руб.;</w:t>
      </w:r>
    </w:p>
    <w:p w:rsidR="00F94BBE" w:rsidRDefault="00F94BBE" w:rsidP="00F94BBE">
      <w:pPr>
        <w:numPr>
          <w:ilvl w:val="0"/>
          <w:numId w:val="4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трехместные «бюджет» — 3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номера по цене за 1 место 2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80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руб.;</w:t>
      </w:r>
    </w:p>
    <w:p w:rsidR="0080259D" w:rsidRDefault="0080259D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C75E2" w:rsidRPr="004523D8" w:rsidRDefault="007C75E2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Оказываемые услуги в рамках гостиницы: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круглосуточный приём гостей;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ежедневная уборка номеров;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смена постельного белья каждые пять дней, полотенец — каждые три дня;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хранение багажа;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вызов такси, скорой помощи;</w:t>
      </w:r>
    </w:p>
    <w:p w:rsidR="008654B1" w:rsidRPr="005C59AF" w:rsidRDefault="00D74BE2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9" w:tgtFrame="_blank" w:history="1">
        <w:r w:rsidR="008654B1" w:rsidRPr="00370B4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пользование аптечкой</w:t>
        </w:r>
      </w:hyperlink>
      <w:r w:rsidR="008654B1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 утюга и гладильной доски либо гладильной комнаты;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утренняя побудка (по просьбе гостя);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круглосуточное горячее и холодное водоснабжение;</w:t>
      </w:r>
    </w:p>
    <w:p w:rsidR="00A37B38" w:rsidRDefault="008654B1" w:rsidP="00A37B38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бесплатная питьевая вода в номере или в кулере в коридоре;</w:t>
      </w:r>
    </w:p>
    <w:p w:rsidR="00A37B38" w:rsidRDefault="00A37B38" w:rsidP="00A37B38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37B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ванные принадлежности;</w:t>
      </w:r>
    </w:p>
    <w:p w:rsidR="00A37B38" w:rsidRPr="00A37B38" w:rsidRDefault="00A37B38" w:rsidP="00A37B38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37B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наличие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37B3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wi-fi в номерах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654B1" w:rsidRPr="005C59AF" w:rsidRDefault="008654B1" w:rsidP="00370B49">
      <w:pPr>
        <w:numPr>
          <w:ilvl w:val="0"/>
          <w:numId w:val="14"/>
        </w:numPr>
        <w:shd w:val="clear" w:color="auto" w:fill="FFFFFF"/>
        <w:tabs>
          <w:tab w:val="clear" w:pos="720"/>
          <w:tab w:val="num" w:pos="284"/>
        </w:tabs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отопление.</w:t>
      </w:r>
    </w:p>
    <w:p w:rsidR="0080259D" w:rsidRDefault="00E7222C" w:rsidP="0080259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622503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иша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предоставлению услуги бань</w:t>
      </w:r>
      <w:r w:rsidR="00622503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 требует высокой профессиональной специализации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У</w:t>
      </w:r>
      <w:r w:rsidR="00622503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622503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 данном бизнесе можно добиться за счет качества предоставляемых услуг, обстановки,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отношения персонала к клиентам, с</w:t>
      </w:r>
      <w:r w:rsidR="00622503"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</w:t>
      </w:r>
      <w:r w:rsidR="00736F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положительную репутацию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кампании</w:t>
      </w:r>
      <w:r w:rsidR="008025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80259D" w:rsidRPr="00380CCD" w:rsidRDefault="0080259D" w:rsidP="0080259D">
      <w:pPr>
        <w:numPr>
          <w:ilvl w:val="0"/>
          <w:numId w:val="13"/>
        </w:numPr>
        <w:shd w:val="clear" w:color="auto" w:fill="FFFFFF"/>
        <w:spacing w:before="100" w:beforeAutospacing="1" w:after="225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0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Банный комплекс — одноэтажное площадь — 160 кв. м., которое располагается на небольшой территории. Стоимость 1 часа мытья в бане 600 руб., па</w:t>
      </w:r>
      <w:r w:rsidR="00380CCD" w:rsidRPr="00380CC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рилка, душ, два зала на 20 мест, для пенсионеров услуги бани в часы работы с 12 ч. до 16 ч. со скидкой 30%.</w:t>
      </w:r>
    </w:p>
    <w:p w:rsidR="00622503" w:rsidRPr="005C59AF" w:rsidRDefault="00622503" w:rsidP="0080259D">
      <w:pPr>
        <w:shd w:val="clear" w:color="auto" w:fill="FFFFFF"/>
        <w:spacing w:after="225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частыми форматами бань явл</w:t>
      </w:r>
      <w:r w:rsidR="008025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яются классическая русская баня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Большинство бань открывается на небольших частных территориях либо в виде SPA центров на территории </w:t>
      </w:r>
      <w:r w:rsidR="00E722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гостиницы. Планируется открыть д</w:t>
      </w:r>
      <w:r w:rsidR="000C04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 зала</w:t>
      </w:r>
      <w:r w:rsidR="00736F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женский и мужской, в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каждой зоне доступна отдельная парильная, душевая, санузел, комната отдыха и помывочная.</w:t>
      </w:r>
      <w:r w:rsidR="00736F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открытия бани также потребуется закупить следующее оборудование: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печи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каменки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душевые кабины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унитазы и умывальники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мебель для прихожей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шкаф</w:t>
      </w:r>
    </w:p>
    <w:p w:rsidR="00622503" w:rsidRPr="005C59AF" w:rsidRDefault="000C0499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тазы для мытья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полки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простыни и полотенца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обливное устройство для бани</w:t>
      </w:r>
    </w:p>
    <w:p w:rsidR="00622503" w:rsidRPr="005C59AF" w:rsidRDefault="00622503" w:rsidP="00622503">
      <w:pPr>
        <w:numPr>
          <w:ilvl w:val="0"/>
          <w:numId w:val="25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59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светильники</w:t>
      </w:r>
    </w:p>
    <w:p w:rsidR="0080259D" w:rsidRPr="0080259D" w:rsidRDefault="0080259D" w:rsidP="0080259D">
      <w:pPr>
        <w:shd w:val="clear" w:color="auto" w:fill="FFFFFF"/>
        <w:spacing w:after="225" w:line="240" w:lineRule="auto"/>
        <w:ind w:firstLine="18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025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так же почасовая аренды мангала и беседки на улице. Гости могут приносить собственную еду, которую можно пожарить на мангале.</w:t>
      </w:r>
    </w:p>
    <w:p w:rsidR="00622503" w:rsidRPr="005C59AF" w:rsidRDefault="00622503" w:rsidP="00534403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C105E" w:rsidRPr="002C105E" w:rsidRDefault="00534403" w:rsidP="002C105E">
      <w:pPr>
        <w:pStyle w:val="a5"/>
        <w:shd w:val="clear" w:color="auto" w:fill="FFFFFF"/>
        <w:spacing w:before="240" w:beforeAutospacing="0" w:after="240" w:afterAutospacing="0"/>
        <w:ind w:left="182" w:right="182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="00622503" w:rsidRPr="005C59AF">
        <w:rPr>
          <w:color w:val="000000"/>
          <w:sz w:val="28"/>
          <w:szCs w:val="28"/>
        </w:rPr>
        <w:t xml:space="preserve">ри открытии потребуется </w:t>
      </w:r>
      <w:r w:rsidR="002C105E" w:rsidRPr="002C105E">
        <w:rPr>
          <w:color w:val="000000"/>
          <w:sz w:val="28"/>
          <w:szCs w:val="28"/>
        </w:rPr>
        <w:t>заключить несколько специальных договор</w:t>
      </w:r>
      <w:r w:rsidR="002C105E">
        <w:rPr>
          <w:color w:val="000000"/>
          <w:sz w:val="28"/>
          <w:szCs w:val="28"/>
        </w:rPr>
        <w:t>ов</w:t>
      </w:r>
      <w:r w:rsidR="002C105E" w:rsidRPr="002C105E">
        <w:rPr>
          <w:color w:val="000000"/>
          <w:sz w:val="28"/>
          <w:szCs w:val="28"/>
        </w:rPr>
        <w:t>:</w:t>
      </w:r>
    </w:p>
    <w:p w:rsidR="002C105E" w:rsidRPr="002C105E" w:rsidRDefault="002C105E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дератизацию, дезинфекц</w:t>
      </w:r>
      <w:r w:rsidR="000C04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ию и дезинсекцию</w:t>
      </w: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C105E" w:rsidRPr="002C105E" w:rsidRDefault="00FC3C58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вывоз ТБО</w:t>
      </w:r>
      <w:r w:rsidR="002C105E"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2C105E" w:rsidRPr="002C105E" w:rsidRDefault="002C105E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обслуживание системы вентиляции, </w:t>
      </w:r>
      <w:r w:rsidR="000C04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насосов, котлов, банной печи и</w:t>
      </w: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другого оборудования для бани;</w:t>
      </w:r>
    </w:p>
    <w:p w:rsidR="002C105E" w:rsidRPr="002C105E" w:rsidRDefault="002C105E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установку и обслуживание системы оповещения при пожаре и пожаротушения;</w:t>
      </w:r>
    </w:p>
    <w:p w:rsidR="002C105E" w:rsidRPr="002C105E" w:rsidRDefault="002C105E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слив сточных вод;</w:t>
      </w:r>
    </w:p>
    <w:p w:rsidR="002C105E" w:rsidRPr="002C105E" w:rsidRDefault="002C105E" w:rsidP="002C105E">
      <w:pPr>
        <w:numPr>
          <w:ilvl w:val="0"/>
          <w:numId w:val="34"/>
        </w:numPr>
        <w:shd w:val="clear" w:color="auto" w:fill="FFFFFF"/>
        <w:spacing w:after="0" w:line="240" w:lineRule="auto"/>
        <w:ind w:left="182" w:right="18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поставку коммунальных услуг (водоснабжения</w:t>
      </w:r>
      <w:r w:rsidR="008025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водоотведения</w:t>
      </w:r>
      <w:r w:rsidRPr="002C105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электроэнергии, отопления).</w:t>
      </w:r>
    </w:p>
    <w:p w:rsidR="007C75E2" w:rsidRDefault="007C75E2" w:rsidP="004523D8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1" w:name="3-opisanie-rynka"/>
      <w:bookmarkEnd w:id="1"/>
    </w:p>
    <w:p w:rsidR="000C0499" w:rsidRDefault="000C0499" w:rsidP="004523D8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0499" w:rsidRDefault="000C0499" w:rsidP="004523D8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265B" w:rsidRDefault="0043203B" w:rsidP="00692D9C">
      <w:pPr>
        <w:pStyle w:val="a8"/>
        <w:numPr>
          <w:ilvl w:val="0"/>
          <w:numId w:val="39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Конкуренция</w:t>
      </w:r>
      <w:r w:rsidR="009E2F7F">
        <w:rPr>
          <w:rFonts w:ascii="Times New Roman" w:hAnsi="Times New Roman" w:cs="Times New Roman"/>
          <w:sz w:val="28"/>
          <w:szCs w:val="28"/>
        </w:rPr>
        <w:t>, обзор</w:t>
      </w:r>
      <w:r w:rsidR="002C105E" w:rsidRPr="00692D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рынка сбыта</w:t>
      </w:r>
      <w:r w:rsidR="00AA71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предоставления услуг гостиниц и оказания услуг бань.</w:t>
      </w:r>
    </w:p>
    <w:p w:rsidR="005820B2" w:rsidRDefault="0043203B" w:rsidP="0043203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20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Предпр</w:t>
      </w:r>
      <w:r w:rsidR="0058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иятие планирует выход на рынок оказания услуг гостиниц с высокой</w:t>
      </w:r>
      <w:r w:rsidRPr="004320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конкуренци</w:t>
      </w:r>
      <w:r w:rsidR="005820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ей, будем привлекать клиентов дополнительными услугами.</w:t>
      </w:r>
    </w:p>
    <w:p w:rsidR="0043203B" w:rsidRPr="0043203B" w:rsidRDefault="0043203B" w:rsidP="0043203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320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этой связи:</w:t>
      </w:r>
    </w:p>
    <w:p w:rsidR="00C51E36" w:rsidRDefault="0043203B" w:rsidP="0043203B">
      <w:pPr>
        <w:pStyle w:val="a8"/>
        <w:numPr>
          <w:ilvl w:val="0"/>
          <w:numId w:val="44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Предприятие будет испытывать давление со стороны конкурентов, уже имеющих твёрдые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позиции на действующем рынке;</w:t>
      </w:r>
    </w:p>
    <w:p w:rsidR="00C51E36" w:rsidRDefault="0043203B" w:rsidP="0043203B">
      <w:pPr>
        <w:pStyle w:val="a8"/>
        <w:numPr>
          <w:ilvl w:val="0"/>
          <w:numId w:val="44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Возможно вхождение в рынок новых конкурентов;</w:t>
      </w:r>
    </w:p>
    <w:p w:rsidR="00C51E36" w:rsidRDefault="0043203B" w:rsidP="0043203B">
      <w:pPr>
        <w:pStyle w:val="a8"/>
        <w:numPr>
          <w:ilvl w:val="0"/>
          <w:numId w:val="44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исключаем, что поставщики, с которыми будет работать гостиница, попытаются занять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активную позицию, вследствие недостаточных финансовых возможностей гостиницы и будут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стремиться к вертикальной интеграции.</w:t>
      </w:r>
    </w:p>
    <w:p w:rsidR="0043203B" w:rsidRPr="00C51E36" w:rsidRDefault="0043203B" w:rsidP="0043203B">
      <w:pPr>
        <w:pStyle w:val="a8"/>
        <w:numPr>
          <w:ilvl w:val="0"/>
          <w:numId w:val="44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51E3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Возможно их стремление и к горизонтальной интеграции конкурентов.</w:t>
      </w:r>
    </w:p>
    <w:p w:rsidR="00C478B5" w:rsidRDefault="00C478B5" w:rsidP="00C478B5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3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</w:t>
      </w:r>
    </w:p>
    <w:p w:rsidR="00C478B5" w:rsidRDefault="00C478B5" w:rsidP="00C478B5">
      <w:pPr>
        <w:shd w:val="clear" w:color="auto" w:fill="FFFFFF"/>
        <w:spacing w:after="225" w:line="240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478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конкурентоспособности</w:t>
      </w:r>
    </w:p>
    <w:tbl>
      <w:tblPr>
        <w:tblStyle w:val="a9"/>
        <w:tblW w:w="0" w:type="auto"/>
        <w:tblLook w:val="04A0"/>
      </w:tblPr>
      <w:tblGrid>
        <w:gridCol w:w="1972"/>
        <w:gridCol w:w="2111"/>
        <w:gridCol w:w="1203"/>
        <w:gridCol w:w="1169"/>
        <w:gridCol w:w="1020"/>
        <w:gridCol w:w="1018"/>
        <w:gridCol w:w="1077"/>
      </w:tblGrid>
      <w:tr w:rsidR="00BC1F71" w:rsidTr="00BC1F71">
        <w:tc>
          <w:tcPr>
            <w:tcW w:w="1972" w:type="dxa"/>
          </w:tcPr>
          <w:p w:rsidR="00B4256B" w:rsidRPr="004066AC" w:rsidRDefault="00B4256B" w:rsidP="00B4256B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066A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гостиницы</w:t>
            </w:r>
          </w:p>
        </w:tc>
        <w:tc>
          <w:tcPr>
            <w:tcW w:w="2111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066A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местоположение</w:t>
            </w:r>
          </w:p>
        </w:tc>
        <w:tc>
          <w:tcPr>
            <w:tcW w:w="1203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066A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Номерной фонд</w:t>
            </w:r>
          </w:p>
        </w:tc>
        <w:tc>
          <w:tcPr>
            <w:tcW w:w="1169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</w:pPr>
            <w:r w:rsidRPr="004066A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Парковка</w:t>
            </w:r>
            <w:r w:rsidRPr="004066AC">
              <w:rPr>
                <w:rFonts w:ascii="Times New Roman" w:eastAsia="Times New Roman" w:hAnsi="Times New Roman" w:cs="Times New Roman"/>
                <w:color w:val="000000"/>
                <w:lang w:val="en-US" w:eastAsia="ru-RU"/>
              </w:rPr>
              <w:t>/</w:t>
            </w:r>
          </w:p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066A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заказ такси</w:t>
            </w:r>
          </w:p>
        </w:tc>
        <w:tc>
          <w:tcPr>
            <w:tcW w:w="1020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Питание завтрак</w:t>
            </w:r>
          </w:p>
        </w:tc>
        <w:tc>
          <w:tcPr>
            <w:tcW w:w="1018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Уровень шума</w:t>
            </w:r>
          </w:p>
        </w:tc>
        <w:tc>
          <w:tcPr>
            <w:tcW w:w="1077" w:type="dxa"/>
          </w:tcPr>
          <w:p w:rsidR="00B4256B" w:rsidRPr="004066AC" w:rsidRDefault="00B4256B" w:rsidP="0061336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Качество доп. услуг</w:t>
            </w:r>
          </w:p>
        </w:tc>
      </w:tr>
      <w:tr w:rsidR="00BC1F71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Наша гостиница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 Рябуха 10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низкий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Гостиница «Арина»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 Ленина 62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Гостиница «Ника»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 Промышленная 16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низкий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Центральная гостиница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 Ленина 76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Tr="0080259D">
        <w:trPr>
          <w:trHeight w:val="1398"/>
        </w:trPr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Гостиница «Валерия»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пункт ГИБДД 351 км гострассы  Хабаровск -Владивосток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высокий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RPr="00B4256B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Гостиница «Роял»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 Победы 14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высокий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  <w:tr w:rsidR="00BC1F71" w:rsidRPr="00B4256B" w:rsidTr="00BC1F71">
        <w:tc>
          <w:tcPr>
            <w:tcW w:w="1972" w:type="dxa"/>
          </w:tcPr>
          <w:p w:rsidR="00BC1F71" w:rsidRPr="00B4256B" w:rsidRDefault="00BC1F71" w:rsidP="00BC1F71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Гостиница Приморский лесокомбинат</w:t>
            </w:r>
          </w:p>
        </w:tc>
        <w:tc>
          <w:tcPr>
            <w:tcW w:w="2111" w:type="dxa"/>
          </w:tcPr>
          <w:p w:rsidR="00BC1F71" w:rsidRPr="00B4256B" w:rsidRDefault="00BC1F71" w:rsidP="00C51E3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Дальнереченск ул.Т.Шевченко 1</w:t>
            </w:r>
          </w:p>
        </w:tc>
        <w:tc>
          <w:tcPr>
            <w:tcW w:w="1203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169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20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+</w:t>
            </w:r>
          </w:p>
        </w:tc>
        <w:tc>
          <w:tcPr>
            <w:tcW w:w="1018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низкий</w:t>
            </w:r>
          </w:p>
        </w:tc>
        <w:tc>
          <w:tcPr>
            <w:tcW w:w="1077" w:type="dxa"/>
          </w:tcPr>
          <w:p w:rsidR="00BC1F71" w:rsidRPr="00B4256B" w:rsidRDefault="00BC1F71" w:rsidP="00BC1F71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B4256B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средний</w:t>
            </w:r>
          </w:p>
        </w:tc>
      </w:tr>
    </w:tbl>
    <w:p w:rsidR="00A9319C" w:rsidRDefault="00A9319C" w:rsidP="0043203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C75E2" w:rsidRPr="004523D8" w:rsidRDefault="007C75E2" w:rsidP="004523D8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Целевая аудитория 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жители и гости г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Дальнереченск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C56189" w:rsidRDefault="003E4B5E" w:rsidP="003E4B5E">
      <w:pPr>
        <w:pStyle w:val="a5"/>
        <w:shd w:val="clear" w:color="auto" w:fill="FFFFFF"/>
        <w:spacing w:before="0" w:beforeAutospacing="0" w:after="182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городе Дальнереченск отсутствует</w:t>
      </w:r>
      <w:r w:rsidR="00E156EF">
        <w:rPr>
          <w:color w:val="000000"/>
          <w:sz w:val="28"/>
          <w:szCs w:val="28"/>
        </w:rPr>
        <w:t xml:space="preserve"> </w:t>
      </w:r>
      <w:r w:rsidR="007A5A7E">
        <w:rPr>
          <w:color w:val="000000"/>
          <w:sz w:val="28"/>
          <w:szCs w:val="28"/>
        </w:rPr>
        <w:t>общественная баня</w:t>
      </w:r>
      <w:r>
        <w:rPr>
          <w:color w:val="000000"/>
          <w:sz w:val="28"/>
          <w:szCs w:val="28"/>
        </w:rPr>
        <w:t>, а функционирует сауна Хамам</w:t>
      </w:r>
      <w:r w:rsidR="000D6674">
        <w:rPr>
          <w:color w:val="000000"/>
          <w:sz w:val="28"/>
          <w:szCs w:val="28"/>
        </w:rPr>
        <w:t xml:space="preserve"> на 6 человек, с 1 посетителя 500 руб. за час</w:t>
      </w:r>
      <w:r>
        <w:rPr>
          <w:color w:val="000000"/>
          <w:sz w:val="28"/>
          <w:szCs w:val="28"/>
        </w:rPr>
        <w:t xml:space="preserve">. </w:t>
      </w:r>
    </w:p>
    <w:p w:rsidR="003E4B5E" w:rsidRPr="003E4B5E" w:rsidRDefault="003E4B5E" w:rsidP="003E4B5E">
      <w:pPr>
        <w:pStyle w:val="a5"/>
        <w:shd w:val="clear" w:color="auto" w:fill="FFFFFF"/>
        <w:spacing w:before="0" w:beforeAutospacing="0" w:after="182" w:afterAutospacing="0"/>
        <w:jc w:val="both"/>
        <w:rPr>
          <w:color w:val="000000"/>
          <w:sz w:val="28"/>
          <w:szCs w:val="28"/>
        </w:rPr>
      </w:pPr>
      <w:r w:rsidRPr="00407C74">
        <w:rPr>
          <w:color w:val="000000"/>
          <w:sz w:val="28"/>
          <w:szCs w:val="28"/>
        </w:rPr>
        <w:t>Емкость рынка</w:t>
      </w:r>
      <w:r w:rsidRPr="003E4B5E">
        <w:rPr>
          <w:color w:val="000000"/>
          <w:sz w:val="28"/>
          <w:szCs w:val="28"/>
        </w:rPr>
        <w:t>. Она определяется тем, какое потенциальное количество клиентов може</w:t>
      </w:r>
      <w:r w:rsidR="002D35D5">
        <w:rPr>
          <w:color w:val="000000"/>
          <w:sz w:val="28"/>
          <w:szCs w:val="28"/>
        </w:rPr>
        <w:t>т воспользоваться услугами бани. Основные клиенты жители и гости города Дальнереченск</w:t>
      </w:r>
      <w:r w:rsidRPr="003E4B5E">
        <w:rPr>
          <w:color w:val="000000"/>
          <w:sz w:val="28"/>
          <w:szCs w:val="28"/>
        </w:rPr>
        <w:t>. Доля рынка таких к</w:t>
      </w:r>
      <w:r w:rsidR="002D35D5">
        <w:rPr>
          <w:color w:val="000000"/>
          <w:sz w:val="28"/>
          <w:szCs w:val="28"/>
        </w:rPr>
        <w:t>лиентов может составить 30%</w:t>
      </w:r>
      <w:r w:rsidRPr="003E4B5E">
        <w:rPr>
          <w:color w:val="000000"/>
          <w:sz w:val="28"/>
          <w:szCs w:val="28"/>
        </w:rPr>
        <w:t xml:space="preserve">  клиентский сегмент в </w:t>
      </w:r>
      <w:r w:rsidR="002D35D5">
        <w:rPr>
          <w:color w:val="000000"/>
          <w:sz w:val="28"/>
          <w:szCs w:val="28"/>
        </w:rPr>
        <w:t>7</w:t>
      </w:r>
      <w:r w:rsidRPr="003E4B5E">
        <w:rPr>
          <w:color w:val="000000"/>
          <w:sz w:val="28"/>
          <w:szCs w:val="28"/>
        </w:rPr>
        <w:t> 000 человек. Однако тут есть такой фактор, как частота посещаемости. В среднем по стране посещаемость</w:t>
      </w:r>
      <w:r w:rsidR="002D35D5">
        <w:rPr>
          <w:color w:val="000000"/>
          <w:sz w:val="28"/>
          <w:szCs w:val="28"/>
        </w:rPr>
        <w:t xml:space="preserve"> сауны</w:t>
      </w:r>
      <w:r w:rsidRPr="003E4B5E">
        <w:rPr>
          <w:color w:val="000000"/>
          <w:sz w:val="28"/>
          <w:szCs w:val="28"/>
        </w:rPr>
        <w:t xml:space="preserve"> находится на уровне 1-2% от всего количества жителей. Это те люди, кто хотя бы раз в неделю посещает сауну. </w:t>
      </w:r>
    </w:p>
    <w:p w:rsidR="003E4B5E" w:rsidRPr="002D35D5" w:rsidRDefault="003E4B5E" w:rsidP="002D35D5">
      <w:pPr>
        <w:pStyle w:val="a5"/>
        <w:shd w:val="clear" w:color="auto" w:fill="FFFFFF"/>
        <w:spacing w:before="0" w:beforeAutospacing="0" w:after="182" w:afterAutospacing="0"/>
        <w:jc w:val="both"/>
        <w:rPr>
          <w:color w:val="000000"/>
          <w:sz w:val="28"/>
          <w:szCs w:val="28"/>
        </w:rPr>
      </w:pPr>
      <w:r w:rsidRPr="00407C74">
        <w:rPr>
          <w:color w:val="000000"/>
          <w:sz w:val="28"/>
          <w:szCs w:val="28"/>
        </w:rPr>
        <w:t>Конкуренция</w:t>
      </w:r>
      <w:r w:rsidRPr="00C56189">
        <w:rPr>
          <w:color w:val="000000"/>
          <w:sz w:val="28"/>
          <w:szCs w:val="28"/>
        </w:rPr>
        <w:t xml:space="preserve">. </w:t>
      </w:r>
      <w:r w:rsidRPr="002D35D5">
        <w:rPr>
          <w:color w:val="000000"/>
          <w:sz w:val="28"/>
          <w:szCs w:val="28"/>
        </w:rPr>
        <w:t xml:space="preserve">На рынке бань, саун и СПА—салонов, несмотря на определенный дефицит подобного рода услуг, все же имеется конкуренция, </w:t>
      </w:r>
      <w:r w:rsidR="00C56189">
        <w:rPr>
          <w:color w:val="000000"/>
          <w:sz w:val="28"/>
          <w:szCs w:val="28"/>
        </w:rPr>
        <w:t xml:space="preserve">которая в основном представлена </w:t>
      </w:r>
      <w:r w:rsidRPr="002D35D5">
        <w:rPr>
          <w:color w:val="000000"/>
          <w:sz w:val="28"/>
          <w:szCs w:val="28"/>
        </w:rPr>
        <w:t>спортивно-оздоровительными комплексами, гостиницами. Однако их влияние на рынок не</w:t>
      </w:r>
      <w:r w:rsidR="00F635A2">
        <w:rPr>
          <w:color w:val="000000"/>
          <w:sz w:val="28"/>
          <w:szCs w:val="28"/>
        </w:rPr>
        <w:t xml:space="preserve"> </w:t>
      </w:r>
      <w:r w:rsidRPr="002D35D5">
        <w:rPr>
          <w:color w:val="000000"/>
          <w:sz w:val="28"/>
          <w:szCs w:val="28"/>
        </w:rPr>
        <w:t>больших саун минимально, так как для подобных компаний баня не является основным источником дохода. Следственно, небольшие сауны могут в основном конкурировать между собой, д</w:t>
      </w:r>
      <w:r w:rsidR="002E2F24">
        <w:rPr>
          <w:color w:val="000000"/>
          <w:sz w:val="28"/>
          <w:szCs w:val="28"/>
        </w:rPr>
        <w:t>о</w:t>
      </w:r>
      <w:r w:rsidRPr="002D35D5">
        <w:rPr>
          <w:color w:val="000000"/>
          <w:sz w:val="28"/>
          <w:szCs w:val="28"/>
        </w:rPr>
        <w:t>ля рынк</w:t>
      </w:r>
      <w:r w:rsidR="002E2F24">
        <w:rPr>
          <w:color w:val="000000"/>
          <w:sz w:val="28"/>
          <w:szCs w:val="28"/>
        </w:rPr>
        <w:t>а</w:t>
      </w:r>
      <w:r w:rsidRPr="002D35D5">
        <w:rPr>
          <w:color w:val="000000"/>
          <w:sz w:val="28"/>
          <w:szCs w:val="28"/>
        </w:rPr>
        <w:t xml:space="preserve"> пропорционально.</w:t>
      </w:r>
    </w:p>
    <w:p w:rsidR="003E4B5E" w:rsidRDefault="003E4B5E" w:rsidP="002D35D5">
      <w:pPr>
        <w:pStyle w:val="a5"/>
        <w:shd w:val="clear" w:color="auto" w:fill="FFFFFF"/>
        <w:spacing w:before="0" w:beforeAutospacing="0" w:after="0" w:afterAutospacing="0"/>
        <w:jc w:val="both"/>
        <w:rPr>
          <w:rFonts w:ascii="Segoe UI" w:hAnsi="Segoe UI" w:cs="Segoe UI"/>
          <w:color w:val="000000"/>
          <w:sz w:val="22"/>
          <w:szCs w:val="22"/>
        </w:rPr>
      </w:pPr>
      <w:r w:rsidRPr="002D35D5">
        <w:rPr>
          <w:color w:val="000000"/>
          <w:sz w:val="28"/>
          <w:szCs w:val="28"/>
        </w:rPr>
        <w:t>Таким образом, можно сделать вывод, что существующая положительная дина</w:t>
      </w:r>
      <w:r w:rsidR="00C56189">
        <w:rPr>
          <w:color w:val="000000"/>
          <w:sz w:val="28"/>
          <w:szCs w:val="28"/>
        </w:rPr>
        <w:t>мика спроса на рынке бань</w:t>
      </w:r>
      <w:r w:rsidRPr="002D35D5">
        <w:rPr>
          <w:color w:val="000000"/>
          <w:sz w:val="28"/>
          <w:szCs w:val="28"/>
        </w:rPr>
        <w:t xml:space="preserve"> позволит обеспечить емкость рынка</w:t>
      </w:r>
      <w:r>
        <w:rPr>
          <w:rFonts w:ascii="Segoe UI" w:hAnsi="Segoe UI" w:cs="Segoe UI"/>
          <w:color w:val="000000"/>
          <w:sz w:val="22"/>
          <w:szCs w:val="22"/>
        </w:rPr>
        <w:t>.</w:t>
      </w:r>
    </w:p>
    <w:p w:rsidR="003E4B5E" w:rsidRPr="00AD37CD" w:rsidRDefault="003E4B5E" w:rsidP="00AD37CD">
      <w:pPr>
        <w:rPr>
          <w:rFonts w:ascii="Times New Roman" w:hAnsi="Times New Roman" w:cs="Times New Roman"/>
          <w:sz w:val="28"/>
          <w:szCs w:val="28"/>
        </w:rPr>
      </w:pPr>
    </w:p>
    <w:p w:rsidR="004338D0" w:rsidRDefault="004338D0" w:rsidP="004523D8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27AB9" w:rsidRDefault="00C27AB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E36" w:rsidRDefault="00C51E36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56EF" w:rsidRDefault="00E156EF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56EF" w:rsidRDefault="00E156EF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56EF" w:rsidRDefault="00E156EF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56EF" w:rsidRDefault="00E156EF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E36" w:rsidRDefault="00C51E36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265B" w:rsidRPr="00C27AB9" w:rsidRDefault="00661C3C" w:rsidP="00C27AB9">
      <w:pPr>
        <w:pStyle w:val="a8"/>
        <w:numPr>
          <w:ilvl w:val="0"/>
          <w:numId w:val="39"/>
        </w:num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7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Продажи и маркетинг услуг</w:t>
      </w:r>
      <w:r w:rsidR="00B1265B" w:rsidRPr="00C27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="00C27A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услуг бань.</w:t>
      </w:r>
    </w:p>
    <w:p w:rsidR="008654B1" w:rsidRPr="004523D8" w:rsidRDefault="008654B1" w:rsidP="004523D8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привлечения первых гостей разрабатывают маркетинговую стратегию и закладывают бюджет на рекламу.</w:t>
      </w:r>
    </w:p>
    <w:p w:rsidR="008654B1" w:rsidRPr="004523D8" w:rsidRDefault="008654B1" w:rsidP="004523D8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Рассказать о новом </w:t>
      </w:r>
      <w:r w:rsidR="00661C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гостинице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разными способами: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разместить предложение на сервисах бронирования;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отметить отель на онлайн-картах;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создать аккаунты в социальных сетях;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договориться о сотрудничестве с турагентством, бизнес-центром, службой такси;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сделать рассылку потенциальным клиентам по электронной почте;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купить рекламу в интернете;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разместить баннеры в городе;</w:t>
      </w:r>
    </w:p>
    <w:p w:rsidR="008654B1" w:rsidRPr="004523D8" w:rsidRDefault="008654B1" w:rsidP="004523D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опубликовать новость в СМИ.</w:t>
      </w:r>
    </w:p>
    <w:p w:rsidR="008654B1" w:rsidRPr="004523D8" w:rsidRDefault="008654B1" w:rsidP="00661C3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привлечь постояльцев, при разработке маркетинговой стратегии учитывают особенности целевой аудитории. 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Важную роль в развитии бизнеса играет именно маркетинговая политика. Следует уделить особое внимание этому направлению, чтобы обеспечить постоянно растущий спрос.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начала нужно создать оригинальный узнаваемый бренд и сайт компании, зарегистрироваться в социальных сетях.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Сейчас главный источник рекламы — Интернет. Используйте основные каналы продвижения:</w:t>
      </w:r>
    </w:p>
    <w:p w:rsidR="004338D0" w:rsidRPr="004523D8" w:rsidRDefault="004338D0" w:rsidP="004523D8">
      <w:pPr>
        <w:numPr>
          <w:ilvl w:val="0"/>
          <w:numId w:val="6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реклама в </w:t>
      </w:r>
      <w:r w:rsidR="00661C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интернет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4338D0" w:rsidRPr="004523D8" w:rsidRDefault="004338D0" w:rsidP="004523D8">
      <w:pPr>
        <w:numPr>
          <w:ilvl w:val="0"/>
          <w:numId w:val="6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реклама в социальных сетях;</w:t>
      </w:r>
    </w:p>
    <w:p w:rsidR="00F635A2" w:rsidRDefault="004338D0" w:rsidP="00F635A2">
      <w:pPr>
        <w:numPr>
          <w:ilvl w:val="0"/>
          <w:numId w:val="6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регистрация в онлайн-каталогах, таких как Суточно, Авито, Островок, Юла, Циан и др.</w:t>
      </w:r>
    </w:p>
    <w:p w:rsidR="00F635A2" w:rsidRPr="00F635A2" w:rsidRDefault="00F635A2" w:rsidP="00F635A2">
      <w:pPr>
        <w:numPr>
          <w:ilvl w:val="0"/>
          <w:numId w:val="6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Следует обратить внимание и на офлайн размещение. Одним из эффективных методов является реклама на вокзалах. Выгодным также будет сотрудничество с туристическими фирмами, бизнес-центрами и службами такси.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Ваше внимание всегда должно быть направлено на сервис, на улучшение качества оказываемых услуг. Рынок сейчас динамично развивается и нужно постоянно находиться в курсе всех изменений, чтобы всегда иметь конкурентное преимущество. Довольный клиент — это гарант вашего постоянного развития и масштабирования. Плюсом станет, если ваши посетители будут оставлять отзывы с фотографиями и видео в интернете и социальных сетях.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 ваших силах сделать так, чтобы, побывав у вас однажды, гость захотел возвращаться к вам снова и снова.</w:t>
      </w:r>
    </w:p>
    <w:p w:rsidR="004338D0" w:rsidRDefault="004338D0" w:rsidP="004523D8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 для постоянных клиентов создайте систему лояльности. Чтобы уже на второй приезд человек выбрал именно вашу гостиницу, ведь там у него есть скидка и специальный подарок.</w:t>
      </w:r>
    </w:p>
    <w:p w:rsidR="00661C3C" w:rsidRDefault="00917641" w:rsidP="00917641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1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ценообразовании – мы опираемся на уровень текущи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 цен на рынке. В среднем, цена </w:t>
      </w:r>
      <w:r w:rsidRPr="0091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одног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номера в отеле нашего уровня средняя цена</w:t>
      </w:r>
      <w:r w:rsidRPr="0091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составляет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91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500 рублей в сутки.</w:t>
      </w:r>
    </w:p>
    <w:p w:rsidR="002E3095" w:rsidRDefault="002E3095" w:rsidP="002E3095">
      <w:pPr>
        <w:shd w:val="clear" w:color="auto" w:fill="FFFFFF"/>
        <w:spacing w:before="100" w:beforeAutospacing="1" w:after="0" w:line="240" w:lineRule="auto"/>
        <w:ind w:left="300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3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</w:t>
      </w:r>
      <w:r w:rsidR="00C478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</w:t>
      </w:r>
    </w:p>
    <w:p w:rsidR="0006414F" w:rsidRDefault="002E3095" w:rsidP="002E3095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3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сильных и слабых сторон предприятия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tbl>
      <w:tblPr>
        <w:tblStyle w:val="a9"/>
        <w:tblW w:w="0" w:type="auto"/>
        <w:tblInd w:w="300" w:type="dxa"/>
        <w:tblLook w:val="04A0"/>
      </w:tblPr>
      <w:tblGrid>
        <w:gridCol w:w="4671"/>
        <w:gridCol w:w="4599"/>
      </w:tblGrid>
      <w:tr w:rsidR="002E3095" w:rsidRPr="00407C74" w:rsidTr="002E3095">
        <w:tc>
          <w:tcPr>
            <w:tcW w:w="4671" w:type="dxa"/>
          </w:tcPr>
          <w:p w:rsidR="002E3095" w:rsidRDefault="002E3095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Сильные стороны</w:t>
            </w:r>
          </w:p>
        </w:tc>
        <w:tc>
          <w:tcPr>
            <w:tcW w:w="4599" w:type="dxa"/>
          </w:tcPr>
          <w:p w:rsidR="002E3095" w:rsidRDefault="005E0269" w:rsidP="005E0269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Слабые стороны</w:t>
            </w:r>
          </w:p>
        </w:tc>
      </w:tr>
      <w:tr w:rsidR="002E3095" w:rsidRPr="00407C74" w:rsidTr="00C51E36">
        <w:tc>
          <w:tcPr>
            <w:tcW w:w="9270" w:type="dxa"/>
            <w:gridSpan w:val="2"/>
          </w:tcPr>
          <w:p w:rsidR="002E3095" w:rsidRDefault="002E3095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Система распределения</w:t>
            </w:r>
          </w:p>
        </w:tc>
      </w:tr>
      <w:tr w:rsidR="002E3095" w:rsidRPr="00407C74" w:rsidTr="002E3095">
        <w:tc>
          <w:tcPr>
            <w:tcW w:w="4671" w:type="dxa"/>
          </w:tcPr>
          <w:p w:rsidR="002E3095" w:rsidRDefault="002E3095" w:rsidP="002E3095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Наличие опытных </w:t>
            </w:r>
            <w:r w:rsid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администраторов</w:t>
            </w: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2E3095" w:rsidRDefault="002E3095" w:rsidP="002E3095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потребностей потребителей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услуг;</w:t>
            </w:r>
          </w:p>
          <w:p w:rsidR="00BE5D39" w:rsidRDefault="002E3095" w:rsidP="002E3095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обучения персонала;</w:t>
            </w:r>
          </w:p>
          <w:p w:rsidR="00BE5D39" w:rsidRDefault="002E3095" w:rsidP="002E3095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по различным формам платежей;</w:t>
            </w:r>
          </w:p>
          <w:p w:rsidR="002E3095" w:rsidRPr="00BE5D39" w:rsidRDefault="002E3095" w:rsidP="002E3095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Накопление опыта продаж и создание</w:t>
            </w:r>
            <w:r w:rsidR="00CC02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базы данных о клиентах</w:t>
            </w:r>
            <w:r w:rsid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5E0269" w:rsidRDefault="005E0269" w:rsidP="005E0269">
            <w:pPr>
              <w:pStyle w:val="a8"/>
              <w:numPr>
                <w:ilvl w:val="0"/>
                <w:numId w:val="40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Недостаточный собственный опыт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рекламы;</w:t>
            </w:r>
          </w:p>
          <w:p w:rsidR="002E3095" w:rsidRPr="005E0269" w:rsidRDefault="005E0269" w:rsidP="005E0269">
            <w:pPr>
              <w:pStyle w:val="a8"/>
              <w:numPr>
                <w:ilvl w:val="0"/>
                <w:numId w:val="40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Необходимость риска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2E3095" w:rsidRPr="00407C74" w:rsidTr="00C51E36">
        <w:tc>
          <w:tcPr>
            <w:tcW w:w="9270" w:type="dxa"/>
            <w:gridSpan w:val="2"/>
          </w:tcPr>
          <w:p w:rsidR="002E3095" w:rsidRDefault="002E3095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Предоставляемые услуги</w:t>
            </w:r>
          </w:p>
        </w:tc>
      </w:tr>
      <w:tr w:rsidR="002E3095" w:rsidRPr="00407C74" w:rsidTr="002E3095">
        <w:tc>
          <w:tcPr>
            <w:tcW w:w="4671" w:type="dxa"/>
          </w:tcPr>
          <w:p w:rsidR="00BE5D39" w:rsidRDefault="002E3095" w:rsidP="002E3095">
            <w:pPr>
              <w:pStyle w:val="a8"/>
              <w:numPr>
                <w:ilvl w:val="0"/>
                <w:numId w:val="41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Возможность предоставления услуг в</w:t>
            </w:r>
            <w:r w:rsidR="00CC02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соответствии со специфическими</w:t>
            </w:r>
            <w:r w:rsid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пожеланиями клиентов;</w:t>
            </w:r>
          </w:p>
          <w:p w:rsidR="00BE5D39" w:rsidRDefault="002E3095" w:rsidP="002E3095">
            <w:pPr>
              <w:pStyle w:val="a8"/>
              <w:numPr>
                <w:ilvl w:val="0"/>
                <w:numId w:val="41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Перспективное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планирование объемов продаж;</w:t>
            </w:r>
          </w:p>
          <w:p w:rsidR="002E3095" w:rsidRPr="00BE5D39" w:rsidRDefault="002E3095" w:rsidP="002E3095">
            <w:pPr>
              <w:pStyle w:val="a8"/>
              <w:numPr>
                <w:ilvl w:val="0"/>
                <w:numId w:val="41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E5D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Предоставление сопутствующих услуг</w:t>
            </w:r>
            <w:r w:rsid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5E0269" w:rsidRDefault="005E0269" w:rsidP="005E0269">
            <w:pPr>
              <w:pStyle w:val="a8"/>
              <w:numPr>
                <w:ilvl w:val="0"/>
                <w:numId w:val="41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Отсутствие возможности влиять на</w:t>
            </w:r>
            <w:r w:rsidR="00CC02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поставщиков;</w:t>
            </w:r>
          </w:p>
          <w:p w:rsidR="005E0269" w:rsidRPr="005E0269" w:rsidRDefault="005E0269" w:rsidP="005E0269">
            <w:pPr>
              <w:pStyle w:val="a8"/>
              <w:numPr>
                <w:ilvl w:val="0"/>
                <w:numId w:val="41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026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Сертификация предоставляемых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услуг.</w:t>
            </w:r>
          </w:p>
          <w:p w:rsidR="002E3095" w:rsidRDefault="002E3095" w:rsidP="005E0269">
            <w:p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2E3095" w:rsidRPr="00407C74" w:rsidTr="00C51E36">
        <w:tc>
          <w:tcPr>
            <w:tcW w:w="9270" w:type="dxa"/>
            <w:gridSpan w:val="2"/>
          </w:tcPr>
          <w:p w:rsidR="002E3095" w:rsidRDefault="00853CE9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</w:t>
            </w:r>
            <w:r w:rsidR="002E3095"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инансовые средства предприятия</w:t>
            </w:r>
          </w:p>
        </w:tc>
      </w:tr>
      <w:tr w:rsidR="002E3095" w:rsidRPr="00407C74" w:rsidTr="002E3095">
        <w:tc>
          <w:tcPr>
            <w:tcW w:w="4671" w:type="dxa"/>
          </w:tcPr>
          <w:p w:rsidR="002E3095" w:rsidRPr="00625A42" w:rsidRDefault="00853CE9" w:rsidP="00853CE9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Собственные средства - ф</w:t>
            </w:r>
            <w:r w:rsidR="002E3095" w:rsidRP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инансовая независимость</w:t>
            </w:r>
            <w:r w:rsid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2E3095" w:rsidRDefault="001B2D6D" w:rsidP="00853CE9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Заемные средства</w:t>
            </w:r>
            <w:r w:rsidR="00853C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в случае н</w:t>
            </w:r>
            <w:r w:rsidR="000F0C56" w:rsidRPr="000F0C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едостаточность оборотных активов и</w:t>
            </w:r>
            <w:r w:rsidR="00CC02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0F0C56" w:rsidRPr="000F0C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мест для оперативного реагирования на повышение спроса</w:t>
            </w:r>
            <w:r w:rsidR="00853C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:rsidR="00853CE9" w:rsidRDefault="001B2D6D" w:rsidP="00853CE9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Оплата </w:t>
            </w:r>
            <w:r w:rsidR="00853CE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кредитным обязательствам.</w:t>
            </w:r>
          </w:p>
          <w:p w:rsidR="00F635A2" w:rsidRPr="000F0C56" w:rsidRDefault="00F635A2" w:rsidP="00F635A2">
            <w:pPr>
              <w:pStyle w:val="a8"/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2E3095" w:rsidRPr="00407C74" w:rsidTr="00C51E36">
        <w:tc>
          <w:tcPr>
            <w:tcW w:w="9270" w:type="dxa"/>
            <w:gridSpan w:val="2"/>
          </w:tcPr>
          <w:p w:rsidR="002E3095" w:rsidRDefault="002E3095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Организация управления</w:t>
            </w:r>
          </w:p>
        </w:tc>
      </w:tr>
      <w:tr w:rsidR="002E3095" w:rsidRPr="00407C74" w:rsidTr="002E3095">
        <w:tc>
          <w:tcPr>
            <w:tcW w:w="4671" w:type="dxa"/>
          </w:tcPr>
          <w:p w:rsidR="00625A42" w:rsidRDefault="002E3095" w:rsidP="002E3095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Мобильная реакция на изменение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условий на рынке;</w:t>
            </w:r>
          </w:p>
          <w:p w:rsidR="002E3095" w:rsidRPr="00625A42" w:rsidRDefault="002E3095" w:rsidP="002E3095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Наличие квалифицированных групп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работников</w:t>
            </w:r>
            <w:r w:rsidR="00625A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2E3095" w:rsidRPr="005E2177" w:rsidRDefault="000F0C56" w:rsidP="005E2177">
            <w:pPr>
              <w:pStyle w:val="a8"/>
              <w:numPr>
                <w:ilvl w:val="0"/>
                <w:numId w:val="42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E21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Высшее руководство распределяет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5E21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ресурсы и кадры</w:t>
            </w:r>
            <w:r w:rsidR="005E217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2E3095" w:rsidRPr="00407C74" w:rsidTr="00C51E36">
        <w:tc>
          <w:tcPr>
            <w:tcW w:w="9270" w:type="dxa"/>
            <w:gridSpan w:val="2"/>
          </w:tcPr>
          <w:p w:rsidR="002E3095" w:rsidRDefault="002E3095" w:rsidP="002E3095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E309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Имидж гостиницы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 баней</w:t>
            </w:r>
          </w:p>
        </w:tc>
      </w:tr>
      <w:tr w:rsidR="002E3095" w:rsidRPr="00407C74" w:rsidTr="002E3095">
        <w:tc>
          <w:tcPr>
            <w:tcW w:w="4671" w:type="dxa"/>
          </w:tcPr>
          <w:p w:rsidR="002E3095" w:rsidRPr="00625A42" w:rsidRDefault="00625A42" w:rsidP="00625A42">
            <w:pPr>
              <w:pStyle w:val="a8"/>
              <w:numPr>
                <w:ilvl w:val="0"/>
                <w:numId w:val="43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Высокий уровень обслуживания.</w:t>
            </w:r>
          </w:p>
        </w:tc>
        <w:tc>
          <w:tcPr>
            <w:tcW w:w="4599" w:type="dxa"/>
          </w:tcPr>
          <w:p w:rsidR="002E3095" w:rsidRPr="000F0C56" w:rsidRDefault="000F0C56" w:rsidP="000F0C56">
            <w:pPr>
              <w:pStyle w:val="a8"/>
              <w:numPr>
                <w:ilvl w:val="0"/>
                <w:numId w:val="43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0F0C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Выполнение принятых обязательств</w:t>
            </w:r>
            <w:r w:rsidR="00CC02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0F0C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 минимальной или нулевой прибыли</w:t>
            </w:r>
            <w:r w:rsidR="002032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</w:tbl>
    <w:p w:rsidR="002E3095" w:rsidRDefault="002E3095" w:rsidP="0006414F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94D4E" w:rsidRDefault="00A7154A" w:rsidP="00A7154A">
      <w:pPr>
        <w:shd w:val="clear" w:color="auto" w:fill="FFFFFF"/>
        <w:spacing w:before="100" w:beforeAutospacing="1" w:after="0" w:line="240" w:lineRule="auto"/>
        <w:ind w:left="300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30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</w:t>
      </w:r>
    </w:p>
    <w:p w:rsidR="00A7154A" w:rsidRDefault="00A7154A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715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 возможностей и угроз</w:t>
      </w:r>
    </w:p>
    <w:p w:rsidR="009C6DCB" w:rsidRDefault="009C6DCB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9"/>
        <w:tblW w:w="0" w:type="auto"/>
        <w:tblInd w:w="300" w:type="dxa"/>
        <w:tblLook w:val="04A0"/>
      </w:tblPr>
      <w:tblGrid>
        <w:gridCol w:w="4671"/>
        <w:gridCol w:w="4599"/>
      </w:tblGrid>
      <w:tr w:rsidR="00A7154A" w:rsidRPr="00407C74" w:rsidTr="00C51E36">
        <w:tc>
          <w:tcPr>
            <w:tcW w:w="4671" w:type="dxa"/>
          </w:tcPr>
          <w:p w:rsidR="00A7154A" w:rsidRDefault="00A7154A" w:rsidP="00C51E36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Возможности  </w:t>
            </w:r>
          </w:p>
        </w:tc>
        <w:tc>
          <w:tcPr>
            <w:tcW w:w="4599" w:type="dxa"/>
          </w:tcPr>
          <w:p w:rsidR="00A7154A" w:rsidRDefault="00A7154A" w:rsidP="00C51E36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Угрозы</w:t>
            </w:r>
          </w:p>
        </w:tc>
      </w:tr>
      <w:tr w:rsidR="00A7154A" w:rsidRPr="00407C74" w:rsidTr="00C51E36">
        <w:tc>
          <w:tcPr>
            <w:tcW w:w="9270" w:type="dxa"/>
            <w:gridSpan w:val="2"/>
          </w:tcPr>
          <w:p w:rsidR="00A7154A" w:rsidRDefault="00A7154A" w:rsidP="00C51E36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Общество</w:t>
            </w:r>
          </w:p>
        </w:tc>
      </w:tr>
      <w:tr w:rsidR="00A7154A" w:rsidRPr="00407C74" w:rsidTr="00C51E36">
        <w:tc>
          <w:tcPr>
            <w:tcW w:w="4671" w:type="dxa"/>
          </w:tcPr>
          <w:p w:rsidR="00A7154A" w:rsidRPr="00BE5D39" w:rsidRDefault="00A7154A" w:rsidP="00A7154A">
            <w:pPr>
              <w:pStyle w:val="a8"/>
              <w:numPr>
                <w:ilvl w:val="0"/>
                <w:numId w:val="40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Расширение рынков сбыта</w:t>
            </w:r>
            <w:r w:rsid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A7154A" w:rsidRPr="00A7154A" w:rsidRDefault="00A7154A" w:rsidP="00A7154A">
            <w:pPr>
              <w:pStyle w:val="a8"/>
              <w:numPr>
                <w:ilvl w:val="0"/>
                <w:numId w:val="40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 политической ситуации;</w:t>
            </w:r>
          </w:p>
          <w:p w:rsidR="00A7154A" w:rsidRPr="005E0269" w:rsidRDefault="00A7154A" w:rsidP="00A7154A">
            <w:pPr>
              <w:pStyle w:val="a8"/>
              <w:numPr>
                <w:ilvl w:val="0"/>
                <w:numId w:val="40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застрахованность бизнеса</w:t>
            </w:r>
            <w:r w:rsid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A7154A" w:rsidRPr="00407C74" w:rsidTr="00C51E36">
        <w:tc>
          <w:tcPr>
            <w:tcW w:w="9270" w:type="dxa"/>
            <w:gridSpan w:val="2"/>
          </w:tcPr>
          <w:p w:rsidR="00A7154A" w:rsidRDefault="00A7154A" w:rsidP="00A7154A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Тенденции развития рынка</w:t>
            </w:r>
          </w:p>
        </w:tc>
      </w:tr>
      <w:tr w:rsidR="00A7154A" w:rsidRPr="00407C74" w:rsidTr="00C51E36">
        <w:tc>
          <w:tcPr>
            <w:tcW w:w="4671" w:type="dxa"/>
          </w:tcPr>
          <w:p w:rsidR="00A7154A" w:rsidRPr="00BE5D39" w:rsidRDefault="00A7154A" w:rsidP="00A7154A">
            <w:pPr>
              <w:pStyle w:val="a8"/>
              <w:numPr>
                <w:ilvl w:val="0"/>
                <w:numId w:val="41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Расширение услуг сервиса</w:t>
            </w:r>
            <w:r w:rsid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A7154A" w:rsidRPr="009C6DCB" w:rsidRDefault="00424D54" w:rsidP="00424D54">
            <w:pPr>
              <w:pStyle w:val="a8"/>
              <w:numPr>
                <w:ilvl w:val="0"/>
                <w:numId w:val="41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24D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Принятие новых стандартов</w:t>
            </w:r>
            <w:r w:rsidR="002032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A7154A" w:rsidRPr="00407C74" w:rsidTr="00C51E36">
        <w:tc>
          <w:tcPr>
            <w:tcW w:w="9270" w:type="dxa"/>
            <w:gridSpan w:val="2"/>
          </w:tcPr>
          <w:p w:rsidR="00A7154A" w:rsidRDefault="00A7154A" w:rsidP="00C51E36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Конкуренты</w:t>
            </w:r>
          </w:p>
        </w:tc>
      </w:tr>
      <w:tr w:rsidR="00A7154A" w:rsidRPr="00407C74" w:rsidTr="00C51E36">
        <w:tc>
          <w:tcPr>
            <w:tcW w:w="4671" w:type="dxa"/>
          </w:tcPr>
          <w:p w:rsidR="00A7154A" w:rsidRPr="00A7154A" w:rsidRDefault="00A7154A" w:rsidP="00A7154A">
            <w:pPr>
              <w:pStyle w:val="a8"/>
              <w:numPr>
                <w:ilvl w:val="0"/>
                <w:numId w:val="42"/>
              </w:numPr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Ухудшение позиций некоторых</w:t>
            </w:r>
            <w:r w:rsidR="00F635A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конкурентов из-за</w:t>
            </w:r>
          </w:p>
          <w:p w:rsidR="00A7154A" w:rsidRPr="00625A42" w:rsidRDefault="00A7154A" w:rsidP="00A7154A">
            <w:pPr>
              <w:pStyle w:val="a8"/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715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неудовлетворительного менеджмента</w:t>
            </w:r>
            <w:r w:rsid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A7154A" w:rsidRPr="000F0C56" w:rsidRDefault="00424D54" w:rsidP="00424D54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24D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Снижение цены конкурентов</w:t>
            </w:r>
            <w:r w:rsidR="002032B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A7154A" w:rsidRPr="00407C74" w:rsidTr="00C51E36">
        <w:tc>
          <w:tcPr>
            <w:tcW w:w="9270" w:type="dxa"/>
            <w:gridSpan w:val="2"/>
          </w:tcPr>
          <w:p w:rsidR="00A7154A" w:rsidRDefault="009C6DCB" w:rsidP="00C51E36">
            <w:pPr>
              <w:spacing w:before="100" w:before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Потребители</w:t>
            </w:r>
          </w:p>
        </w:tc>
      </w:tr>
      <w:tr w:rsidR="00A7154A" w:rsidRPr="00407C74" w:rsidTr="00C51E36">
        <w:tc>
          <w:tcPr>
            <w:tcW w:w="4671" w:type="dxa"/>
          </w:tcPr>
          <w:p w:rsidR="009C6DCB" w:rsidRPr="009C6DCB" w:rsidRDefault="009C6DCB" w:rsidP="009C6DCB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Выход на новые сегменты рынка; </w:t>
            </w:r>
          </w:p>
          <w:p w:rsidR="00A7154A" w:rsidRPr="009C6DCB" w:rsidRDefault="009C6DCB" w:rsidP="009C6DCB">
            <w:pPr>
              <w:pStyle w:val="a8"/>
              <w:numPr>
                <w:ilvl w:val="0"/>
                <w:numId w:val="42"/>
              </w:numPr>
              <w:spacing w:before="100" w:before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Оказание услуг на уровне мировых</w:t>
            </w:r>
            <w:r w:rsidR="00782C9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9C6DC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стандартов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4599" w:type="dxa"/>
          </w:tcPr>
          <w:p w:rsidR="00A7154A" w:rsidRPr="005E2177" w:rsidRDefault="00A7154A" w:rsidP="00913536">
            <w:pPr>
              <w:pStyle w:val="a8"/>
              <w:spacing w:before="100" w:before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A7154A" w:rsidRDefault="00A7154A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7154A" w:rsidRDefault="00A7154A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E36" w:rsidRDefault="00C51E36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51E36" w:rsidRDefault="00C51E36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635A2" w:rsidRDefault="00F635A2" w:rsidP="00A7154A">
      <w:pPr>
        <w:shd w:val="clear" w:color="auto" w:fill="FFFFFF"/>
        <w:spacing w:before="100" w:beforeAutospacing="1" w:after="0" w:line="240" w:lineRule="auto"/>
        <w:ind w:left="30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265B" w:rsidRPr="004523D8" w:rsidRDefault="004338D0" w:rsidP="004523D8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2" w:name="5-plan-proizvodstva"/>
      <w:bookmarkEnd w:id="2"/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5. План производства</w:t>
      </w:r>
      <w:r w:rsidR="00842C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строительства</w:t>
      </w:r>
      <w:r w:rsidR="00B126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="00842C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баней.</w:t>
      </w:r>
    </w:p>
    <w:p w:rsidR="004338D0" w:rsidRPr="004523D8" w:rsidRDefault="004338D0" w:rsidP="004523D8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Ключевая цель — открытие гостиницы</w:t>
      </w:r>
      <w:r w:rsidR="002032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баней,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максимизация прибыли.</w:t>
      </w:r>
    </w:p>
    <w:p w:rsidR="00E3401E" w:rsidRDefault="00E3401E" w:rsidP="00E3401E">
      <w:pPr>
        <w:spacing w:before="200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40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Строительство и созд</w:t>
      </w:r>
      <w:r w:rsidR="00EC34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ание инфраструктуры гостиницы  с</w:t>
      </w:r>
      <w:r w:rsidRPr="00E340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бан</w:t>
      </w:r>
      <w:r w:rsidR="00EC346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ей</w:t>
      </w:r>
      <w:r w:rsidRPr="00E3401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планируется осуществить в течении 30 месяцев (2.5 года</w:t>
      </w:r>
      <w:r w:rsidRPr="00407C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2E7F8B" w:rsidRDefault="002E7F8B" w:rsidP="00E3401E">
      <w:pPr>
        <w:spacing w:before="200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E7F8B" w:rsidRPr="00407C74" w:rsidRDefault="002E7F8B" w:rsidP="002E7F8B">
      <w:pPr>
        <w:shd w:val="clear" w:color="auto" w:fill="FFFFFF"/>
        <w:spacing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C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Календарный план открытия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3401E" w:rsidRPr="00407C74" w:rsidRDefault="00E3401E" w:rsidP="004523D8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C7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7442" cy="4402455"/>
            <wp:effectExtent l="0" t="0" r="0" b="0"/>
            <wp:docPr id="4" name="Рисунок 3" descr="https://vanitymagazine.ru/wp-content/uploads/4/d/6/4d6357c4c462bbb363062b473421776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vanitymagazine.ru/wp-content/uploads/4/d/6/4d6357c4c462bbb363062b4734217761.jpe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622" cy="448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20A" w:rsidRPr="00407C74" w:rsidRDefault="00246731" w:rsidP="00246731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C7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РАСЧЁТ КАПИТАЛЬНЫХ ЗАТРАТ</w:t>
      </w:r>
    </w:p>
    <w:p w:rsidR="00246731" w:rsidRPr="00246731" w:rsidRDefault="00246731" w:rsidP="00246731">
      <w:pPr>
        <w:shd w:val="clear" w:color="auto" w:fill="FFFFFF"/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67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4</w:t>
      </w:r>
    </w:p>
    <w:p w:rsidR="004A220A" w:rsidRPr="004523D8" w:rsidRDefault="00246731" w:rsidP="00246731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67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Смета капитальных затрат по приобретению объектов основных средств</w:t>
      </w:r>
    </w:p>
    <w:tbl>
      <w:tblPr>
        <w:tblStyle w:val="a9"/>
        <w:tblW w:w="0" w:type="auto"/>
        <w:tblLook w:val="04A0"/>
      </w:tblPr>
      <w:tblGrid>
        <w:gridCol w:w="8046"/>
        <w:gridCol w:w="1524"/>
      </w:tblGrid>
      <w:tr w:rsidR="00246731" w:rsidRPr="00407C74" w:rsidTr="000A76BA">
        <w:tc>
          <w:tcPr>
            <w:tcW w:w="8046" w:type="dxa"/>
          </w:tcPr>
          <w:p w:rsidR="00246731" w:rsidRPr="00407C74" w:rsidRDefault="00246731" w:rsidP="00246731">
            <w:pPr>
              <w:ind w:firstLine="708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Статьи расходов</w:t>
            </w:r>
          </w:p>
        </w:tc>
        <w:tc>
          <w:tcPr>
            <w:tcW w:w="1524" w:type="dxa"/>
          </w:tcPr>
          <w:p w:rsidR="00246731" w:rsidRPr="00407C74" w:rsidRDefault="00246731" w:rsidP="004523D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Сумма, руб.</w:t>
            </w:r>
          </w:p>
        </w:tc>
      </w:tr>
      <w:tr w:rsidR="00246731" w:rsidRPr="00407C74" w:rsidTr="000A76BA">
        <w:tc>
          <w:tcPr>
            <w:tcW w:w="8046" w:type="dxa"/>
          </w:tcPr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1.Стоимость расходов по с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троительству здания гостиницы с баней</w:t>
            </w:r>
          </w:p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2.Укомплектование здания необходимым оборудованием </w:t>
            </w:r>
          </w:p>
          <w:p w:rsidR="00246731" w:rsidRPr="00407C74" w:rsidRDefault="00F635A2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r w:rsidR="00246731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том числе:</w:t>
            </w:r>
          </w:p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а) стоимость оборудования по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ценам изготовителя;  </w:t>
            </w:r>
          </w:p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б) транспортно-заг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отовительные расходы;  </w:t>
            </w:r>
          </w:p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в) расходы по мон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тажу, наладке и пуску </w:t>
            </w:r>
          </w:p>
          <w:p w:rsidR="00246731" w:rsidRPr="00407C74" w:rsidRDefault="00246731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3.Сметная 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стоимость автостоянки  </w:t>
            </w:r>
          </w:p>
          <w:p w:rsidR="00246731" w:rsidRPr="00407C74" w:rsidRDefault="00FC42A0" w:rsidP="0024673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4.Офисное оборудование  </w:t>
            </w:r>
          </w:p>
          <w:p w:rsidR="00246731" w:rsidRPr="00407C74" w:rsidRDefault="00246731" w:rsidP="000A76BA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5.Сметная стоимость 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мангальных зон</w:t>
            </w:r>
          </w:p>
        </w:tc>
        <w:tc>
          <w:tcPr>
            <w:tcW w:w="1524" w:type="dxa"/>
          </w:tcPr>
          <w:p w:rsidR="000A76BA" w:rsidRPr="00407C74" w:rsidRDefault="000A76BA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00 000</w:t>
            </w: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5 000 000</w:t>
            </w: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2 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00 000</w:t>
            </w: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500 000</w:t>
            </w: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1 000 000</w:t>
            </w:r>
          </w:p>
          <w:p w:rsidR="00246731" w:rsidRPr="00407C74" w:rsidRDefault="00246731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500</w:t>
            </w:r>
            <w:r w:rsidR="000A76BA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  <w:p w:rsidR="000A76BA" w:rsidRPr="00407C74" w:rsidRDefault="000A76BA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500 000</w:t>
            </w:r>
          </w:p>
        </w:tc>
      </w:tr>
      <w:tr w:rsidR="00246731" w:rsidRPr="00407C74" w:rsidTr="000A76BA">
        <w:tc>
          <w:tcPr>
            <w:tcW w:w="8046" w:type="dxa"/>
          </w:tcPr>
          <w:p w:rsidR="00246731" w:rsidRPr="00407C74" w:rsidRDefault="000A76BA" w:rsidP="000A76BA">
            <w:pPr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ВСЕГО затрат  </w:t>
            </w:r>
          </w:p>
        </w:tc>
        <w:tc>
          <w:tcPr>
            <w:tcW w:w="1524" w:type="dxa"/>
          </w:tcPr>
          <w:p w:rsidR="00246731" w:rsidRPr="00407C74" w:rsidRDefault="000A76BA" w:rsidP="00FC42A0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="00FC42A0"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Pr="00407C7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00 000</w:t>
            </w:r>
          </w:p>
        </w:tc>
      </w:tr>
    </w:tbl>
    <w:p w:rsidR="003660B0" w:rsidRDefault="003660B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Прежде чем приступать</w:t>
      </w:r>
      <w:r w:rsidR="00424E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 открытию</w:t>
      </w:r>
      <w:r w:rsidR="004A2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рекомендуем внимательно ознакомиться со следующими документами, чтобы чётко понимать все особенности и нюансы данного вида бизнеса:</w:t>
      </w:r>
    </w:p>
    <w:p w:rsidR="000A76BA" w:rsidRDefault="004338D0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 Р 50645-94 «Туристско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экскурсионное обслуживание. Классификация гостиниц» (01/07/1994);</w:t>
      </w:r>
    </w:p>
    <w:p w:rsidR="000A76BA" w:rsidRDefault="004338D0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 Р 51185-98 «Туристские услуги. Средства размещения. Общие требования» (01/01/1999);</w:t>
      </w:r>
    </w:p>
    <w:p w:rsidR="000A76BA" w:rsidRDefault="004338D0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«Правила предоставления гостиничных услуг в РФ» от 25 апреля 1997 года № 490;</w:t>
      </w:r>
    </w:p>
    <w:p w:rsidR="004338D0" w:rsidRDefault="004338D0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Закон РФ «Об основах туристической деятельности в РФ» (24/11/1996) № 132-ФЗ.</w:t>
      </w:r>
    </w:p>
    <w:p w:rsidR="00E852CD" w:rsidRDefault="00E852CD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32670-2014 Услуги бытовые. Услуги бань</w:t>
      </w:r>
      <w:r w:rsidR="009D3B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душевых.</w:t>
      </w:r>
    </w:p>
    <w:p w:rsidR="009D3B8E" w:rsidRPr="000A76BA" w:rsidRDefault="009D3B8E" w:rsidP="008741BB">
      <w:pPr>
        <w:pStyle w:val="a8"/>
        <w:numPr>
          <w:ilvl w:val="0"/>
          <w:numId w:val="45"/>
        </w:numPr>
        <w:shd w:val="clear" w:color="auto" w:fill="FFFFFF"/>
        <w:spacing w:after="225" w:line="240" w:lineRule="auto"/>
        <w:ind w:left="567" w:hanging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A76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«Правила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бытового обслуживания населения в РФ» Утв. Постановлением Правительства РФ  от 15.08.1997 №1025</w:t>
      </w:r>
    </w:p>
    <w:p w:rsidR="004338D0" w:rsidRPr="00407C74" w:rsidRDefault="004338D0" w:rsidP="005526EF">
      <w:pPr>
        <w:shd w:val="clear" w:color="auto" w:fill="FFFFFF"/>
        <w:spacing w:after="225" w:line="240" w:lineRule="auto"/>
        <w:ind w:firstLine="30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407C7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Характеристика помещения:</w:t>
      </w:r>
    </w:p>
    <w:p w:rsidR="004338D0" w:rsidRPr="004523D8" w:rsidRDefault="004338D0" w:rsidP="004523D8">
      <w:pPr>
        <w:numPr>
          <w:ilvl w:val="0"/>
          <w:numId w:val="8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площадь помещения</w:t>
      </w:r>
      <w:r w:rsidR="00552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F635E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00 </w:t>
      </w:r>
      <w:r w:rsidR="006F635E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кв.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6F635E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552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бани 160 кв. м.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4338D0" w:rsidRPr="004523D8" w:rsidRDefault="004338D0" w:rsidP="004523D8">
      <w:pPr>
        <w:numPr>
          <w:ilvl w:val="0"/>
          <w:numId w:val="8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дельный вход с улицы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4338D0" w:rsidRPr="004523D8" w:rsidRDefault="004338D0" w:rsidP="004523D8">
      <w:pPr>
        <w:numPr>
          <w:ilvl w:val="0"/>
          <w:numId w:val="8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наличие парковки;</w:t>
      </w:r>
    </w:p>
    <w:p w:rsidR="004338D0" w:rsidRPr="004523D8" w:rsidRDefault="004338D0" w:rsidP="004523D8">
      <w:pPr>
        <w:numPr>
          <w:ilvl w:val="0"/>
          <w:numId w:val="8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наличие всех необходимых коммуникаций: горячее и холодное водоснабжение, электроэнергия, вентиляция, канализация.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Pr="00407C74" w:rsidRDefault="004338D0" w:rsidP="004523D8">
      <w:pPr>
        <w:shd w:val="clear" w:color="auto" w:fill="FFFFFF"/>
        <w:spacing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07C74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Оформление документов.</w:t>
      </w:r>
    </w:p>
    <w:p w:rsidR="004338D0" w:rsidRPr="004523D8" w:rsidRDefault="004338D0" w:rsidP="00407C74">
      <w:pPr>
        <w:numPr>
          <w:ilvl w:val="0"/>
          <w:numId w:val="8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Оформление юридического лица. (ИП, ООО)</w:t>
      </w:r>
    </w:p>
    <w:p w:rsidR="00F635A2" w:rsidRDefault="004338D0" w:rsidP="00F635A2">
      <w:pPr>
        <w:numPr>
          <w:ilvl w:val="0"/>
          <w:numId w:val="8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Регистрация в налоговых органах. </w:t>
      </w:r>
    </w:p>
    <w:p w:rsidR="00F635A2" w:rsidRDefault="004338D0" w:rsidP="00F635A2">
      <w:p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ОКВЭД: 55.1</w:t>
      </w:r>
      <w:r w:rsidR="006F635E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Деятельность гостиниц и прочих мест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временного проживания</w:t>
      </w:r>
      <w:r w:rsidR="001B2D6D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634B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Эта группировка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включает:</w:t>
      </w:r>
      <w:r w:rsidR="00E156EF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мест посетителям для проживания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срок от дня или недели, преимущественно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временного пребывания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D318B9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Она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включает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себя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предоставление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меблированных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634B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гостиничных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номеров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971D3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различных категорий с заправкой постели, сменой постельного белья и ежедневной уборкой. Эта группировка включает: деятельность гостиниц</w:t>
      </w:r>
      <w:r w:rsidR="00E156EF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635A2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номерами различных категорий</w:t>
      </w:r>
      <w:r w:rsidR="00D318B9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E156EF"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34EC9" w:rsidRPr="00F635A2" w:rsidRDefault="00B34EC9" w:rsidP="00F635A2">
      <w:p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ОКВЭД 93.04 «Физкультурн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о-оздоровительная деятельность»</w:t>
      </w:r>
      <w:r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Под эту группировку попадает деятельность, направленная на улучшение физического со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стояния и обеспечение комфорта,</w:t>
      </w:r>
      <w:r w:rsidRP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бань, саун и парных бань, соляриев, курортов с минеральными источниками, салонов для снижения веса и похудения, массажных кабинетов, центров физической культуры и т.п.</w:t>
      </w:r>
    </w:p>
    <w:p w:rsidR="00D318B9" w:rsidRPr="00B34EC9" w:rsidRDefault="00B34EC9" w:rsidP="00B34EC9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этого необходимо обратиться в налоговую службу. Наиболее оптимальной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схему налогообложения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</w:t>
      </w:r>
      <w:r w:rsidR="004338D0"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ыбор системы налогообложения. (УСН, доходы — 6%</w:t>
      </w:r>
      <w:r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 доходы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</w:t>
      </w:r>
      <w:r w:rsidRPr="00B34E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алоговая ставка составит 15%.)</w:t>
      </w:r>
    </w:p>
    <w:p w:rsidR="00D318B9" w:rsidRDefault="004338D0" w:rsidP="00D318B9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Документы о регистрации кассового аппарата в налоговой инспекции.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318B9" w:rsidRPr="00D318B9">
        <w:rPr>
          <w:rFonts w:ascii="Times New Roman" w:hAnsi="Times New Roman" w:cs="Times New Roman"/>
          <w:color w:val="000000"/>
          <w:sz w:val="28"/>
          <w:szCs w:val="28"/>
        </w:rPr>
        <w:t>Помимо онлайн</w:t>
      </w:r>
      <w:r w:rsidR="00F635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318B9" w:rsidRPr="00D318B9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F635A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318B9" w:rsidRPr="00D318B9">
        <w:rPr>
          <w:rFonts w:ascii="Times New Roman" w:hAnsi="Times New Roman" w:cs="Times New Roman"/>
          <w:color w:val="000000"/>
          <w:sz w:val="28"/>
          <w:szCs w:val="28"/>
        </w:rPr>
        <w:t>регистрации ККТ через личный кабинет на сайте ФНС вы можете лично обратиться в любую налоговую с этим вопросом, а также зарегистрировать кассу из личного кабинета оператора фискальных данных (ОФД)</w:t>
      </w:r>
      <w:r w:rsidR="00D318B9"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741BB" w:rsidRDefault="00397830" w:rsidP="008741BB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Оформить</w:t>
      </w:r>
      <w:r w:rsidR="00D318B9"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hyperlink r:id="rId21" w:tgtFrame="_blank" w:history="1">
        <w:r w:rsidR="00D318B9" w:rsidRPr="00D318B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квалифицированную электронную подпись</w:t>
        </w:r>
      </w:hyperlink>
      <w:r w:rsidR="00D318B9"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(КЭП).</w:t>
      </w:r>
    </w:p>
    <w:p w:rsidR="00D318B9" w:rsidRPr="00D318B9" w:rsidRDefault="00397830" w:rsidP="008741BB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Приобрести</w:t>
      </w:r>
      <w:r w:rsidR="00D318B9"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кассовый аппарат с фискальным накопителем (ФН), который соответствует положениям </w:t>
      </w:r>
      <w:hyperlink r:id="rId22" w:tgtFrame="_blank" w:history="1">
        <w:r w:rsidR="00D318B9" w:rsidRPr="00D318B9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Федерального закона от 22.05.2003 № 54-ФЗ</w:t>
        </w:r>
      </w:hyperlink>
      <w:r w:rsidR="00D318B9" w:rsidRPr="00D318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338D0" w:rsidRPr="004523D8" w:rsidRDefault="004338D0" w:rsidP="00D318B9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Документы, подтверждающие соответствие требованиям санитарной, технической, пожарной, экологической безопасности.</w:t>
      </w:r>
    </w:p>
    <w:p w:rsidR="004338D0" w:rsidRPr="004523D8" w:rsidRDefault="004338D0" w:rsidP="004523D8">
      <w:pPr>
        <w:numPr>
          <w:ilvl w:val="0"/>
          <w:numId w:val="9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Регистрация вывески в органах местного самоуправления.</w:t>
      </w:r>
      <w:r w:rsidR="00782C9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23" w:history="1">
        <w:r w:rsidR="008741BB" w:rsidRPr="008741BB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Федеральный закон от 13.03.2006 N 38-ФЗ (ред. от 26.12.2024) "О рекламе"</w:t>
        </w:r>
      </w:hyperlink>
    </w:p>
    <w:p w:rsidR="004338D0" w:rsidRDefault="004338D0" w:rsidP="004523D8">
      <w:pPr>
        <w:numPr>
          <w:ilvl w:val="0"/>
          <w:numId w:val="9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Договоры на оказание усл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 сторонними организациями</w:t>
      </w:r>
      <w:r w:rsidR="0087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коммунальные услуги, охрана помещения, инкассация, техническое обслуживание</w:t>
      </w:r>
      <w:r w:rsidR="008741B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F635A2" w:rsidRDefault="00F635A2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4338D0" w:rsidRPr="002E7F8B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E7F8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Проведение </w:t>
      </w:r>
      <w:r w:rsidR="00DB4685" w:rsidRPr="002E7F8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строительных</w:t>
      </w:r>
      <w:r w:rsidRPr="002E7F8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работ, установка мебели и оборудования.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Следует внимательно отнестись </w:t>
      </w:r>
      <w:r w:rsidR="00DB46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 выбору строительной бригады. 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Обратитесь к проверенным компаниям с опытом работы и проектами с положительными отзывами</w:t>
      </w:r>
      <w:r w:rsidR="00F635A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B4685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сделать качественно и в короткие сроки</w:t>
      </w: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Постоянно контролируйте процесс, внося коррективы и вовремя отвечая на вопросы, возникающие во время работы.</w:t>
      </w:r>
    </w:p>
    <w:p w:rsidR="004338D0" w:rsidRDefault="004338D0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Используйте в строительстве и обустройстве только качественные материалы, мебель и оборудование. Выбирайте надежных поставщиков с высокой репутацией на рынке. В данном процессе важна разумная экономия с видением долгосрочных перспектив проекта.</w:t>
      </w: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4523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42CF9" w:rsidRPr="004523D8" w:rsidRDefault="00B1265B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6. </w:t>
      </w:r>
      <w:r w:rsidR="00C3692C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Организационная структура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="00844FF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баней</w:t>
      </w:r>
      <w:r w:rsidR="00842C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подобранная команда — это основной ключ к успеху организации. Ведь очень важно на пути к цели иметь надежный и сплоченный коллектив.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Список  персонала:</w:t>
      </w:r>
    </w:p>
    <w:p w:rsidR="004338D0" w:rsidRPr="004523D8" w:rsidRDefault="004338D0" w:rsidP="004523D8">
      <w:pPr>
        <w:numPr>
          <w:ilvl w:val="0"/>
          <w:numId w:val="10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директор (управляющий) — 1 человек;</w:t>
      </w:r>
    </w:p>
    <w:p w:rsidR="004338D0" w:rsidRPr="004523D8" w:rsidRDefault="00EC086D" w:rsidP="004523D8">
      <w:pPr>
        <w:numPr>
          <w:ilvl w:val="0"/>
          <w:numId w:val="10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администратор</w:t>
      </w:r>
      <w:r w:rsidR="004338D0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 ресепшн — </w:t>
      </w:r>
      <w:r w:rsidR="00E079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4338D0"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человека;</w:t>
      </w:r>
    </w:p>
    <w:p w:rsidR="004338D0" w:rsidRPr="004523D8" w:rsidRDefault="004338D0" w:rsidP="004523D8">
      <w:pPr>
        <w:numPr>
          <w:ilvl w:val="0"/>
          <w:numId w:val="10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бухгалтер — 1 человек;</w:t>
      </w:r>
    </w:p>
    <w:p w:rsidR="004338D0" w:rsidRDefault="004338D0" w:rsidP="00EC086D">
      <w:pPr>
        <w:numPr>
          <w:ilvl w:val="0"/>
          <w:numId w:val="10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уборщицы — </w:t>
      </w:r>
      <w:r w:rsidR="00E0791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EC08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человек;</w:t>
      </w:r>
    </w:p>
    <w:p w:rsidR="00EC086D" w:rsidRDefault="00EC086D" w:rsidP="00EC086D">
      <w:pPr>
        <w:numPr>
          <w:ilvl w:val="0"/>
          <w:numId w:val="10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банщик – 2 человека;</w:t>
      </w:r>
    </w:p>
    <w:p w:rsidR="00EC086D" w:rsidRDefault="00EC086D" w:rsidP="00EC086D">
      <w:pPr>
        <w:numPr>
          <w:ilvl w:val="0"/>
          <w:numId w:val="10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разнорабочий – 2 человека.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Первое время роль управляющего может занять сам собственник бизнеса, чтобы наладить все процессы в организации.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Ресепшн — лицо гостиницы. Именно от приветливости и отзывчивости его работников зависит первое впечатление от вашего комплекса.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требования к данной должности: приятный, доброжелательный внешний вид, гибкость, умение работать в режиме многозадачности, стрессоустойчивость, грамотная и легко воспринимаемая речь.</w:t>
      </w:r>
    </w:p>
    <w:p w:rsidR="004338D0" w:rsidRPr="004523D8" w:rsidRDefault="004338D0" w:rsidP="004523D8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 остальному персоналу предъявляются следующие требования: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наличие опыта работы;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профессионализм;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активность;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дисциплинированность;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честность;</w:t>
      </w:r>
    </w:p>
    <w:p w:rsidR="004338D0" w:rsidRPr="004523D8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75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ответственность;</w:t>
      </w:r>
    </w:p>
    <w:p w:rsidR="004338D0" w:rsidRDefault="004338D0" w:rsidP="004523D8">
      <w:pPr>
        <w:numPr>
          <w:ilvl w:val="0"/>
          <w:numId w:val="11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523D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нацеленность на результат.</w:t>
      </w:r>
    </w:p>
    <w:p w:rsidR="00842CF9" w:rsidRDefault="00842CF9" w:rsidP="00842CF9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42CF9" w:rsidRPr="00F93F4A" w:rsidRDefault="00842CF9" w:rsidP="00842CF9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Фонд оплаты труда, руб.</w:t>
      </w:r>
    </w:p>
    <w:p w:rsidR="00842CF9" w:rsidRPr="00F93F4A" w:rsidRDefault="00842CF9" w:rsidP="00842CF9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Полный расчет ФОТ на год с учетом премиальной части и страховых взносов представлен в финансовой модели.</w:t>
      </w:r>
    </w:p>
    <w:p w:rsidR="00842CF9" w:rsidRDefault="00842CF9" w:rsidP="00842CF9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42CF9" w:rsidRDefault="00842CF9" w:rsidP="00842CF9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56EF" w:rsidRPr="004523D8" w:rsidRDefault="00E156EF" w:rsidP="00842CF9">
      <w:p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44FFD" w:rsidRPr="00F93F4A" w:rsidRDefault="00842CF9" w:rsidP="00842CF9">
      <w:pPr>
        <w:pStyle w:val="a8"/>
        <w:shd w:val="clear" w:color="auto" w:fill="FFFFFF"/>
        <w:spacing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42CF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</w:p>
    <w:p w:rsidR="00C3692C" w:rsidRPr="00F93F4A" w:rsidRDefault="00CD157D" w:rsidP="00842CF9">
      <w:pPr>
        <w:shd w:val="clear" w:color="auto" w:fill="FFFFFF"/>
        <w:spacing w:after="225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Фонд оплаты </w:t>
      </w:r>
      <w:r w:rsidR="00A02F3D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труда</w:t>
      </w:r>
      <w:r w:rsidR="004338D0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руб.</w:t>
      </w:r>
    </w:p>
    <w:tbl>
      <w:tblPr>
        <w:tblStyle w:val="a9"/>
        <w:tblW w:w="9606" w:type="dxa"/>
        <w:tblLook w:val="04A0"/>
      </w:tblPr>
      <w:tblGrid>
        <w:gridCol w:w="594"/>
        <w:gridCol w:w="2023"/>
        <w:gridCol w:w="776"/>
        <w:gridCol w:w="961"/>
        <w:gridCol w:w="1056"/>
        <w:gridCol w:w="1086"/>
        <w:gridCol w:w="1056"/>
        <w:gridCol w:w="1196"/>
        <w:gridCol w:w="1056"/>
      </w:tblGrid>
      <w:tr w:rsidR="0008489A" w:rsidRPr="00FC331B" w:rsidTr="00E55C3B">
        <w:tc>
          <w:tcPr>
            <w:tcW w:w="580" w:type="dxa"/>
          </w:tcPr>
          <w:p w:rsidR="00C3692C" w:rsidRPr="00F93F4A" w:rsidRDefault="00C3692C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024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Должность</w:t>
            </w:r>
          </w:p>
        </w:tc>
        <w:tc>
          <w:tcPr>
            <w:tcW w:w="756" w:type="dxa"/>
          </w:tcPr>
          <w:p w:rsidR="00C3692C" w:rsidRPr="00F93F4A" w:rsidRDefault="00A85EFA" w:rsidP="0008489A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</w:t>
            </w:r>
            <w:r w:rsidR="0008489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-в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 </w:t>
            </w:r>
          </w:p>
        </w:tc>
        <w:tc>
          <w:tcPr>
            <w:tcW w:w="944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Оклад</w:t>
            </w:r>
          </w:p>
        </w:tc>
        <w:tc>
          <w:tcPr>
            <w:tcW w:w="1026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</w:t>
            </w:r>
          </w:p>
        </w:tc>
        <w:tc>
          <w:tcPr>
            <w:tcW w:w="1055" w:type="dxa"/>
          </w:tcPr>
          <w:p w:rsidR="00C3692C" w:rsidRPr="00F93F4A" w:rsidRDefault="00CD157D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премия</w:t>
            </w:r>
          </w:p>
        </w:tc>
        <w:tc>
          <w:tcPr>
            <w:tcW w:w="1026" w:type="dxa"/>
          </w:tcPr>
          <w:p w:rsidR="00C3692C" w:rsidRPr="00F93F4A" w:rsidRDefault="0008489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ФОТ на месяц</w:t>
            </w:r>
          </w:p>
        </w:tc>
        <w:tc>
          <w:tcPr>
            <w:tcW w:w="1161" w:type="dxa"/>
          </w:tcPr>
          <w:p w:rsidR="00C3692C" w:rsidRPr="00F93F4A" w:rsidRDefault="0008489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ФОТ на год</w:t>
            </w:r>
          </w:p>
        </w:tc>
        <w:tc>
          <w:tcPr>
            <w:tcW w:w="1034" w:type="dxa"/>
          </w:tcPr>
          <w:p w:rsidR="00C3692C" w:rsidRPr="00F93F4A" w:rsidRDefault="00012D75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НДФЛ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 год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024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</w:t>
            </w:r>
            <w:r w:rsidR="00A85EF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правляющий</w:t>
            </w:r>
          </w:p>
        </w:tc>
        <w:tc>
          <w:tcPr>
            <w:tcW w:w="756" w:type="dxa"/>
          </w:tcPr>
          <w:p w:rsidR="00C3692C" w:rsidRPr="00F93F4A" w:rsidRDefault="00A85EFA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44" w:type="dxa"/>
          </w:tcPr>
          <w:p w:rsidR="00C3692C" w:rsidRPr="00F93F4A" w:rsidRDefault="00CD157D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012D75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  <w:r w:rsidR="00A85EF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CD157D" w:rsidP="00CD157D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012D75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  <w:r w:rsidR="003A5D81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55" w:type="dxa"/>
          </w:tcPr>
          <w:p w:rsidR="00C3692C" w:rsidRPr="00F93F4A" w:rsidRDefault="00012D75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77000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924000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120120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024" w:type="dxa"/>
          </w:tcPr>
          <w:p w:rsidR="00C3692C" w:rsidRPr="00F93F4A" w:rsidRDefault="00EC086D" w:rsidP="00EC086D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администратор на ресепшн</w:t>
            </w:r>
          </w:p>
        </w:tc>
        <w:tc>
          <w:tcPr>
            <w:tcW w:w="756" w:type="dxa"/>
          </w:tcPr>
          <w:p w:rsidR="00C3692C" w:rsidRPr="00F93F4A" w:rsidRDefault="00A85EFA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44" w:type="dxa"/>
          </w:tcPr>
          <w:p w:rsidR="00C3692C" w:rsidRPr="00F93F4A" w:rsidRDefault="00CD157D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  <w:r w:rsidR="00A85EF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  <w:r w:rsidR="0008489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</w:t>
            </w:r>
          </w:p>
        </w:tc>
        <w:tc>
          <w:tcPr>
            <w:tcW w:w="1055" w:type="dxa"/>
          </w:tcPr>
          <w:p w:rsidR="00C3692C" w:rsidRPr="00F93F4A" w:rsidRDefault="00CD157D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13500</w:t>
            </w:r>
          </w:p>
        </w:tc>
        <w:tc>
          <w:tcPr>
            <w:tcW w:w="1026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148500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1782000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231660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024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="00A85EF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ухгалтер</w:t>
            </w:r>
          </w:p>
        </w:tc>
        <w:tc>
          <w:tcPr>
            <w:tcW w:w="756" w:type="dxa"/>
          </w:tcPr>
          <w:p w:rsidR="00C3692C" w:rsidRPr="00F93F4A" w:rsidRDefault="00A85EFA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44" w:type="dxa"/>
          </w:tcPr>
          <w:p w:rsidR="00C3692C" w:rsidRPr="00F93F4A" w:rsidRDefault="00A85EF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3A5D81" w:rsidP="00CD157D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55" w:type="dxa"/>
          </w:tcPr>
          <w:p w:rsidR="00C3692C" w:rsidRPr="00F93F4A" w:rsidRDefault="00012D75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500</w:t>
            </w:r>
          </w:p>
        </w:tc>
        <w:tc>
          <w:tcPr>
            <w:tcW w:w="1026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49500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594000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77220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024" w:type="dxa"/>
          </w:tcPr>
          <w:p w:rsidR="00C3692C" w:rsidRPr="00F93F4A" w:rsidRDefault="00A85EFA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уборщица</w:t>
            </w:r>
          </w:p>
        </w:tc>
        <w:tc>
          <w:tcPr>
            <w:tcW w:w="756" w:type="dxa"/>
          </w:tcPr>
          <w:p w:rsidR="00C3692C" w:rsidRPr="00F93F4A" w:rsidRDefault="00A85EFA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44" w:type="dxa"/>
          </w:tcPr>
          <w:p w:rsidR="00C3692C" w:rsidRPr="00F93F4A" w:rsidRDefault="00CD157D" w:rsidP="00E55C3B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A85EF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E55C3B" w:rsidP="00CD157D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  <w:r w:rsidR="003A5D81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55" w:type="dxa"/>
          </w:tcPr>
          <w:p w:rsidR="00C3692C" w:rsidRPr="00F93F4A" w:rsidRDefault="00E55C3B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E55C3B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</w:t>
            </w:r>
            <w:r w:rsidR="0008489A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92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120120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024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банщик</w:t>
            </w:r>
          </w:p>
        </w:tc>
        <w:tc>
          <w:tcPr>
            <w:tcW w:w="756" w:type="dxa"/>
          </w:tcPr>
          <w:p w:rsidR="00C3692C" w:rsidRPr="00F93F4A" w:rsidRDefault="003A5D81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44" w:type="dxa"/>
          </w:tcPr>
          <w:p w:rsidR="00C3692C" w:rsidRPr="00F93F4A" w:rsidRDefault="00CD157D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012D75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3A5D81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012D75" w:rsidP="00CD157D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55" w:type="dxa"/>
          </w:tcPr>
          <w:p w:rsidR="00C3692C" w:rsidRPr="00F93F4A" w:rsidRDefault="00012D75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99000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1188000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154440</w:t>
            </w:r>
          </w:p>
        </w:tc>
      </w:tr>
      <w:tr w:rsidR="0008489A" w:rsidRPr="00FC331B" w:rsidTr="00E55C3B">
        <w:tc>
          <w:tcPr>
            <w:tcW w:w="580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024" w:type="dxa"/>
          </w:tcPr>
          <w:p w:rsidR="00C3692C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разнорабочий</w:t>
            </w:r>
          </w:p>
        </w:tc>
        <w:tc>
          <w:tcPr>
            <w:tcW w:w="756" w:type="dxa"/>
          </w:tcPr>
          <w:p w:rsidR="00C3692C" w:rsidRPr="00F93F4A" w:rsidRDefault="003A5D81" w:rsidP="003A5D81">
            <w:pPr>
              <w:spacing w:after="225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44" w:type="dxa"/>
          </w:tcPr>
          <w:p w:rsidR="00C3692C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012D75" w:rsidP="00CD157D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70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55" w:type="dxa"/>
          </w:tcPr>
          <w:p w:rsidR="00C3692C" w:rsidRPr="00F93F4A" w:rsidRDefault="00012D75" w:rsidP="00A82210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  <w:r w:rsidR="00CD157D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000</w:t>
            </w:r>
          </w:p>
        </w:tc>
        <w:tc>
          <w:tcPr>
            <w:tcW w:w="1026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77000</w:t>
            </w:r>
          </w:p>
        </w:tc>
        <w:tc>
          <w:tcPr>
            <w:tcW w:w="1161" w:type="dxa"/>
          </w:tcPr>
          <w:p w:rsidR="00C3692C" w:rsidRPr="00F93F4A" w:rsidRDefault="0008489A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924000</w:t>
            </w:r>
          </w:p>
        </w:tc>
        <w:tc>
          <w:tcPr>
            <w:tcW w:w="1034" w:type="dxa"/>
          </w:tcPr>
          <w:p w:rsidR="00C3692C" w:rsidRPr="00F93F4A" w:rsidRDefault="00E55C3B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120120</w:t>
            </w:r>
          </w:p>
        </w:tc>
      </w:tr>
      <w:tr w:rsidR="0008489A" w:rsidRPr="00FC331B" w:rsidTr="00E55C3B">
        <w:tc>
          <w:tcPr>
            <w:tcW w:w="580" w:type="dxa"/>
          </w:tcPr>
          <w:p w:rsidR="003A5D81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024" w:type="dxa"/>
          </w:tcPr>
          <w:p w:rsidR="003A5D81" w:rsidRPr="00F93F4A" w:rsidRDefault="00CD157D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Страховые взносы</w:t>
            </w:r>
            <w:r w:rsidR="00A82210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30%</w:t>
            </w:r>
          </w:p>
        </w:tc>
        <w:tc>
          <w:tcPr>
            <w:tcW w:w="756" w:type="dxa"/>
          </w:tcPr>
          <w:p w:rsidR="003A5D81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44" w:type="dxa"/>
          </w:tcPr>
          <w:p w:rsidR="003A5D81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26" w:type="dxa"/>
          </w:tcPr>
          <w:p w:rsidR="003A5D81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55" w:type="dxa"/>
          </w:tcPr>
          <w:p w:rsidR="003A5D81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26" w:type="dxa"/>
          </w:tcPr>
          <w:p w:rsidR="003A5D81" w:rsidRPr="00F93F4A" w:rsidRDefault="00012D75" w:rsidP="00E55C3B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8400</w:t>
            </w:r>
          </w:p>
        </w:tc>
        <w:tc>
          <w:tcPr>
            <w:tcW w:w="1161" w:type="dxa"/>
          </w:tcPr>
          <w:p w:rsidR="003A5D81" w:rsidRPr="00F93F4A" w:rsidRDefault="00012D75" w:rsidP="00E55C3B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900800</w:t>
            </w:r>
          </w:p>
        </w:tc>
        <w:tc>
          <w:tcPr>
            <w:tcW w:w="1034" w:type="dxa"/>
          </w:tcPr>
          <w:p w:rsidR="003A5D81" w:rsidRPr="00F93F4A" w:rsidRDefault="003A5D81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8489A" w:rsidRPr="00FC331B" w:rsidTr="00E55C3B">
        <w:tc>
          <w:tcPr>
            <w:tcW w:w="580" w:type="dxa"/>
          </w:tcPr>
          <w:p w:rsidR="003A5D81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024" w:type="dxa"/>
          </w:tcPr>
          <w:p w:rsidR="003A5D81" w:rsidRPr="00F93F4A" w:rsidRDefault="00CD157D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756" w:type="dxa"/>
          </w:tcPr>
          <w:p w:rsidR="003A5D81" w:rsidRPr="00F93F4A" w:rsidRDefault="00EC086D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944" w:type="dxa"/>
          </w:tcPr>
          <w:p w:rsidR="003A5D81" w:rsidRPr="00F93F4A" w:rsidRDefault="003A5D81" w:rsidP="004338D0">
            <w:pPr>
              <w:spacing w:after="2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26" w:type="dxa"/>
          </w:tcPr>
          <w:p w:rsidR="003A5D81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55" w:type="dxa"/>
          </w:tcPr>
          <w:p w:rsidR="003A5D81" w:rsidRPr="00F93F4A" w:rsidRDefault="003A5D81" w:rsidP="00012D75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26" w:type="dxa"/>
          </w:tcPr>
          <w:p w:rsidR="003A5D81" w:rsidRPr="00F93F4A" w:rsidRDefault="00012D75" w:rsidP="00E55C3B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86400</w:t>
            </w:r>
          </w:p>
        </w:tc>
        <w:tc>
          <w:tcPr>
            <w:tcW w:w="1161" w:type="dxa"/>
          </w:tcPr>
          <w:p w:rsidR="003A5D81" w:rsidRPr="00F93F4A" w:rsidRDefault="00012D75" w:rsidP="00E55C3B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  <w:r w:rsidR="00E55C3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236800</w:t>
            </w:r>
          </w:p>
        </w:tc>
        <w:tc>
          <w:tcPr>
            <w:tcW w:w="1034" w:type="dxa"/>
          </w:tcPr>
          <w:p w:rsidR="003A5D81" w:rsidRPr="00F93F4A" w:rsidRDefault="00DA7A27" w:rsidP="00F70C9C">
            <w:pPr>
              <w:spacing w:after="225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823680</w:t>
            </w:r>
          </w:p>
        </w:tc>
      </w:tr>
    </w:tbl>
    <w:p w:rsidR="003A5D81" w:rsidRPr="00F93F4A" w:rsidRDefault="003A5D81" w:rsidP="00622503">
      <w:pPr>
        <w:shd w:val="clear" w:color="auto" w:fill="FFFFFF"/>
        <w:spacing w:after="225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2503" w:rsidRPr="00F93F4A" w:rsidRDefault="003A5D81" w:rsidP="003A5D81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Управляющий</w:t>
      </w:r>
      <w:r w:rsidR="00622503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ответственен за закупку расходных материалов, взаимодействует с бухгалтерией и рекламным агентством.</w:t>
      </w:r>
    </w:p>
    <w:p w:rsidR="00622503" w:rsidRPr="00F93F4A" w:rsidRDefault="00622503" w:rsidP="003A5D81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Администраторы </w:t>
      </w:r>
      <w:r w:rsidR="00842CF9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ресепшн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работают по сменному графику</w:t>
      </w:r>
      <w:r w:rsidR="003A5D8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отвечают за запись гостей, помогают с размещением, отвечают на звонки клиентов, а также ведут социальные сети. Банщики также работают по сменному графику</w:t>
      </w:r>
      <w:r w:rsidR="003A5D8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у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борщица убирает помещения после завершения сеансов. Разнорабочие отвечают </w:t>
      </w:r>
      <w:r w:rsidR="003A5D8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 хозяйство в комплексе,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помогают убирать территорию.</w:t>
      </w:r>
    </w:p>
    <w:p w:rsidR="004338D0" w:rsidRPr="00F93F4A" w:rsidRDefault="004338D0" w:rsidP="004338D0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D37CD" w:rsidRPr="00F93F4A" w:rsidRDefault="00AD37CD" w:rsidP="004338D0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Pr="00F93F4A" w:rsidRDefault="004338D0" w:rsidP="004338D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7B7A" w:rsidRPr="00F93F4A" w:rsidRDefault="00627B7A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7B7A" w:rsidRDefault="00627B7A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F3D5F" w:rsidRDefault="00BF3D5F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265B" w:rsidRPr="00F93F4A" w:rsidRDefault="00842CF9" w:rsidP="00B1265B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7.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44FFD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Финансовый план 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B1265B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троительство гостиницы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баней.</w:t>
      </w:r>
    </w:p>
    <w:p w:rsidR="000929A4" w:rsidRPr="00F93F4A" w:rsidRDefault="000929A4" w:rsidP="00E156EF">
      <w:pPr>
        <w:spacing w:before="200"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Планируется высокий уровень спроса за счет удобного расположения </w:t>
      </w:r>
      <w:r w:rsidR="00AF711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гостиницы, привлекательного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дизайна и оформления, и ценовой политики на услуги. В гостинице будет выстроено 10 номеров, из которых 4 номера - двухместные, 3 -  трехместные, 3 – одноместные. Одновременно в гостинице могут </w:t>
      </w:r>
      <w:r w:rsidR="00AF711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находиться 20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человек. </w:t>
      </w:r>
    </w:p>
    <w:p w:rsidR="000929A4" w:rsidRPr="00F93F4A" w:rsidRDefault="000929A4" w:rsidP="000929A4">
      <w:pPr>
        <w:spacing w:before="200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расчетах коэффициент загрузки будет принят на уровне 85% (17 человек), при средней цене за сутки 3 500 руб., доходность за сутки составляет 59 500 руб., в </w:t>
      </w:r>
      <w:r w:rsidR="00AF7111"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год 21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717 500 руб. Проектная мощность будет достигнута за 9 месяцев.</w:t>
      </w:r>
    </w:p>
    <w:p w:rsidR="000929A4" w:rsidRPr="00F93F4A" w:rsidRDefault="000929A4" w:rsidP="000929A4">
      <w:pPr>
        <w:spacing w:before="200"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Стоимость 1 часа мытья в бане 600 руб., парилка, душ. В бане два зала на 20 мест, в день в среднем может помыться за 6 часов 180 человек, в расчетах коэффициент загрузки будет принят на уровне 85% (153 человек), доходность за сутки составит 91 800 руб., в год 33 507 000 руб. Проектная мощность будет достигнута за 9 месяцев.  </w:t>
      </w:r>
    </w:p>
    <w:p w:rsidR="00B1265B" w:rsidRPr="00F93F4A" w:rsidRDefault="00B1265B" w:rsidP="004338D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77C47" w:rsidRPr="00F93F4A" w:rsidRDefault="00B77C47" w:rsidP="00B77C47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Прогнозирование объема продаж</w:t>
      </w:r>
    </w:p>
    <w:p w:rsidR="00B77C47" w:rsidRPr="00F93F4A" w:rsidRDefault="00B77C47" w:rsidP="00B77C47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рассчитан на четыре года. При этом:</w:t>
      </w:r>
    </w:p>
    <w:p w:rsidR="00B77C47" w:rsidRPr="00F93F4A" w:rsidRDefault="00B77C47" w:rsidP="00B77C47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Коэффициент загрузки мест составляет 0,85.</w:t>
      </w:r>
    </w:p>
    <w:p w:rsidR="00B77C47" w:rsidRPr="00F93F4A" w:rsidRDefault="00B77C47" w:rsidP="00B77C47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Ежегодный рост цен составляет 10%</w:t>
      </w:r>
    </w:p>
    <w:p w:rsidR="00B77C47" w:rsidRPr="00F93F4A" w:rsidRDefault="00B77C47" w:rsidP="00B77C47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6</w:t>
      </w:r>
    </w:p>
    <w:p w:rsidR="00B77C47" w:rsidRPr="00F93F4A" w:rsidRDefault="00B77C47" w:rsidP="00B77C47">
      <w:pPr>
        <w:shd w:val="clear" w:color="auto" w:fill="FFFFFF"/>
        <w:spacing w:after="225" w:line="240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Выручка от продаж (прогноз) при реализации проекта</w:t>
      </w:r>
    </w:p>
    <w:tbl>
      <w:tblPr>
        <w:tblStyle w:val="a9"/>
        <w:tblW w:w="9322" w:type="dxa"/>
        <w:tblLayout w:type="fixed"/>
        <w:tblLook w:val="04A0"/>
      </w:tblPr>
      <w:tblGrid>
        <w:gridCol w:w="2660"/>
        <w:gridCol w:w="1559"/>
        <w:gridCol w:w="1559"/>
        <w:gridCol w:w="1883"/>
        <w:gridCol w:w="1661"/>
      </w:tblGrid>
      <w:tr w:rsidR="00CA4B98" w:rsidRPr="00FC331B" w:rsidTr="006C555E">
        <w:tc>
          <w:tcPr>
            <w:tcW w:w="2660" w:type="dxa"/>
          </w:tcPr>
          <w:p w:rsidR="00CA4B98" w:rsidRPr="00F93F4A" w:rsidRDefault="00CA4B98" w:rsidP="00CA4B98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 год  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 год  </w:t>
            </w:r>
          </w:p>
        </w:tc>
        <w:tc>
          <w:tcPr>
            <w:tcW w:w="1883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 год  </w:t>
            </w:r>
          </w:p>
        </w:tc>
        <w:tc>
          <w:tcPr>
            <w:tcW w:w="1661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4 год  </w:t>
            </w:r>
          </w:p>
        </w:tc>
      </w:tr>
      <w:tr w:rsidR="00CA4B98" w:rsidRPr="00FC331B" w:rsidTr="006C555E">
        <w:trPr>
          <w:trHeight w:val="1550"/>
        </w:trPr>
        <w:tc>
          <w:tcPr>
            <w:tcW w:w="2660" w:type="dxa"/>
          </w:tcPr>
          <w:p w:rsidR="00CA4B98" w:rsidRPr="00F93F4A" w:rsidRDefault="00CA4B98" w:rsidP="006C555E">
            <w:pPr>
              <w:pStyle w:val="a8"/>
              <w:numPr>
                <w:ilvl w:val="0"/>
                <w:numId w:val="47"/>
              </w:num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Прогнозируемая цена одного номера в сутки, руб.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3500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3850</w:t>
            </w:r>
          </w:p>
        </w:tc>
        <w:tc>
          <w:tcPr>
            <w:tcW w:w="1883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4245</w:t>
            </w:r>
          </w:p>
        </w:tc>
        <w:tc>
          <w:tcPr>
            <w:tcW w:w="1661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4675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F93F4A" w:rsidRDefault="00380CCD" w:rsidP="006C555E">
            <w:pPr>
              <w:pStyle w:val="a8"/>
              <w:numPr>
                <w:ilvl w:val="0"/>
                <w:numId w:val="47"/>
              </w:numPr>
              <w:spacing w:after="225"/>
              <w:ind w:hanging="578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мест при коэффициент</w:t>
            </w:r>
            <w:r w:rsidR="00CA4B98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 загрузки 0.85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883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661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BF3D5F" w:rsidRDefault="00CA4B98" w:rsidP="00BF3D5F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Выручка гостиницы 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21 717 500</w:t>
            </w:r>
          </w:p>
        </w:tc>
        <w:tc>
          <w:tcPr>
            <w:tcW w:w="1559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23 889 250</w:t>
            </w:r>
          </w:p>
        </w:tc>
        <w:tc>
          <w:tcPr>
            <w:tcW w:w="1883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26 340 225</w:t>
            </w:r>
          </w:p>
        </w:tc>
        <w:tc>
          <w:tcPr>
            <w:tcW w:w="1661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29 008 375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BF3D5F" w:rsidRDefault="00CA4B98" w:rsidP="00380CCD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Прогнозируемая цена мытья в бане, руб.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600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660</w:t>
            </w:r>
          </w:p>
        </w:tc>
        <w:tc>
          <w:tcPr>
            <w:tcW w:w="1883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725</w:t>
            </w:r>
          </w:p>
        </w:tc>
        <w:tc>
          <w:tcPr>
            <w:tcW w:w="1661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795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BF3D5F" w:rsidRDefault="004A4220" w:rsidP="00380CCD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сутки посещение бани 153 чел.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55845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55845</w:t>
            </w:r>
          </w:p>
        </w:tc>
        <w:tc>
          <w:tcPr>
            <w:tcW w:w="1883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55845</w:t>
            </w:r>
          </w:p>
        </w:tc>
        <w:tc>
          <w:tcPr>
            <w:tcW w:w="1661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55845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F93F4A" w:rsidRDefault="00CA4B98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Выручка бани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33 507 000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36 857 700</w:t>
            </w:r>
          </w:p>
        </w:tc>
        <w:tc>
          <w:tcPr>
            <w:tcW w:w="1883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40 487 625</w:t>
            </w:r>
          </w:p>
        </w:tc>
        <w:tc>
          <w:tcPr>
            <w:tcW w:w="1661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44 396 775</w:t>
            </w:r>
          </w:p>
        </w:tc>
      </w:tr>
      <w:tr w:rsidR="00CA4B98" w:rsidRPr="00FC331B" w:rsidTr="006C555E">
        <w:tc>
          <w:tcPr>
            <w:tcW w:w="2660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26A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55 224 500</w:t>
            </w:r>
          </w:p>
        </w:tc>
        <w:tc>
          <w:tcPr>
            <w:tcW w:w="1559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60 746 950</w:t>
            </w:r>
          </w:p>
        </w:tc>
        <w:tc>
          <w:tcPr>
            <w:tcW w:w="1883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66 827 850</w:t>
            </w:r>
          </w:p>
        </w:tc>
        <w:tc>
          <w:tcPr>
            <w:tcW w:w="1661" w:type="dxa"/>
          </w:tcPr>
          <w:p w:rsidR="00CA4B98" w:rsidRPr="00F93F4A" w:rsidRDefault="004A4220" w:rsidP="00B77C47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73 405 515</w:t>
            </w:r>
          </w:p>
        </w:tc>
      </w:tr>
    </w:tbl>
    <w:p w:rsidR="00B77C47" w:rsidRPr="00F93F4A" w:rsidRDefault="00B77C47" w:rsidP="00B77C47">
      <w:pPr>
        <w:shd w:val="clear" w:color="auto" w:fill="FFFFFF"/>
        <w:spacing w:after="225" w:line="240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969AB" w:rsidRPr="00F93F4A" w:rsidRDefault="00A969AB" w:rsidP="00A969AB">
      <w:pPr>
        <w:shd w:val="clear" w:color="auto" w:fill="FFFFFF"/>
        <w:spacing w:after="225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 продаж составляется исходя из заполняемости гостиницы. Прогнозируется постепенное увеличение объёмов продаж в месяц заполняемость от 85% считается очень хорошим показателем, суточная же в некоторые дни может достигать 100%. В плане продаж наблюдаются сезонные изменения. Это связано с праздничными днями и каникулами. Заполняемость гостиницы растет в майские и новогодние праздники, в весенние, летние и осенние каникулы.</w:t>
      </w:r>
    </w:p>
    <w:p w:rsidR="00A969AB" w:rsidRPr="00F93F4A" w:rsidRDefault="00A969AB" w:rsidP="00A969AB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ежемесячные затраты входят как постоянные, так и переменные издержки (прямые расходы), зависящие от объемов продаж.</w:t>
      </w:r>
    </w:p>
    <w:p w:rsidR="00A969AB" w:rsidRPr="00F93F4A" w:rsidRDefault="00A969AB" w:rsidP="00A969AB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таблице представлены усредненные ежемесячные издержки.</w:t>
      </w:r>
    </w:p>
    <w:p w:rsidR="00A969AB" w:rsidRPr="00F93F4A" w:rsidRDefault="00A969AB" w:rsidP="00D839FF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839FF" w:rsidRPr="00F93F4A" w:rsidRDefault="00D839FF" w:rsidP="00D839FF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накладных расходов</w:t>
      </w:r>
    </w:p>
    <w:p w:rsidR="00D839FF" w:rsidRPr="00F93F4A" w:rsidRDefault="00D839FF" w:rsidP="00D839FF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Таблица </w:t>
      </w:r>
      <w:r w:rsid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</w:p>
    <w:p w:rsidR="00D839FF" w:rsidRPr="00F93F4A" w:rsidRDefault="00D839FF" w:rsidP="00D839FF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Смета основных расходов на первый год реализации проекта (рублей)</w:t>
      </w:r>
    </w:p>
    <w:p w:rsidR="00D839FF" w:rsidRPr="00F93F4A" w:rsidRDefault="00D839FF" w:rsidP="00D839FF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9"/>
        <w:tblW w:w="0" w:type="auto"/>
        <w:tblLook w:val="04A0"/>
      </w:tblPr>
      <w:tblGrid>
        <w:gridCol w:w="7196"/>
        <w:gridCol w:w="2374"/>
      </w:tblGrid>
      <w:tr w:rsidR="00D839FF" w:rsidRPr="00FC331B" w:rsidTr="002F5784">
        <w:tc>
          <w:tcPr>
            <w:tcW w:w="7196" w:type="dxa"/>
          </w:tcPr>
          <w:p w:rsidR="00D839FF" w:rsidRPr="00F93F4A" w:rsidRDefault="00D839FF" w:rsidP="00D839F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2374" w:type="dxa"/>
          </w:tcPr>
          <w:p w:rsidR="00D839FF" w:rsidRPr="00F93F4A" w:rsidRDefault="00D839FF" w:rsidP="00D839F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</w:t>
            </w:r>
          </w:p>
        </w:tc>
      </w:tr>
      <w:tr w:rsidR="00D839FF" w:rsidRPr="00FC331B" w:rsidTr="002F5784">
        <w:tc>
          <w:tcPr>
            <w:tcW w:w="7196" w:type="dxa"/>
          </w:tcPr>
          <w:p w:rsidR="00D839FF" w:rsidRPr="00F93F4A" w:rsidRDefault="00D839FF" w:rsidP="00D839FF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Зарабо</w:t>
            </w:r>
            <w:r w:rsidR="002F5784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тная плата персонала  </w:t>
            </w:r>
          </w:p>
          <w:p w:rsidR="002F5784" w:rsidRPr="00F93F4A" w:rsidRDefault="00D839FF" w:rsidP="002F5784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Энергия и освещение</w:t>
            </w:r>
          </w:p>
          <w:p w:rsidR="002F5784" w:rsidRPr="00F93F4A" w:rsidRDefault="002F5784" w:rsidP="002F5784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Водоснабжение и водоотведение</w:t>
            </w:r>
          </w:p>
          <w:p w:rsidR="00083274" w:rsidRPr="00F93F4A" w:rsidRDefault="00083274" w:rsidP="002F5784">
            <w:pPr>
              <w:pStyle w:val="a8"/>
              <w:numPr>
                <w:ilvl w:val="0"/>
                <w:numId w:val="47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Отопление</w:t>
            </w:r>
          </w:p>
          <w:p w:rsidR="00D839FF" w:rsidRPr="00F93F4A" w:rsidRDefault="00D839FF" w:rsidP="00083274">
            <w:pPr>
              <w:pStyle w:val="a8"/>
              <w:numPr>
                <w:ilvl w:val="0"/>
                <w:numId w:val="47"/>
              </w:numPr>
              <w:ind w:left="714" w:hanging="357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Вспомогательные материалы; ремонт и т.д.  </w:t>
            </w:r>
          </w:p>
        </w:tc>
        <w:tc>
          <w:tcPr>
            <w:tcW w:w="2374" w:type="dxa"/>
          </w:tcPr>
          <w:p w:rsidR="00D839FF" w:rsidRPr="00F93F4A" w:rsidRDefault="00D839FF" w:rsidP="00083274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8 236</w:t>
            </w:r>
            <w:r w:rsidR="00083274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800</w:t>
            </w:r>
          </w:p>
          <w:p w:rsidR="00083274" w:rsidRPr="00F93F4A" w:rsidRDefault="00083274" w:rsidP="00083274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1 200 000</w:t>
            </w:r>
          </w:p>
          <w:p w:rsidR="00083274" w:rsidRPr="00F93F4A" w:rsidRDefault="00083274" w:rsidP="00083274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1 200 000</w:t>
            </w:r>
          </w:p>
          <w:p w:rsidR="00083274" w:rsidRPr="00F93F4A" w:rsidRDefault="00083274" w:rsidP="00083274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 800 000</w:t>
            </w:r>
          </w:p>
          <w:p w:rsidR="002F5784" w:rsidRPr="00F93F4A" w:rsidRDefault="00083274" w:rsidP="00083274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1 000 000</w:t>
            </w:r>
          </w:p>
        </w:tc>
      </w:tr>
      <w:tr w:rsidR="00D839FF" w:rsidRPr="00FC331B" w:rsidTr="002F5784">
        <w:tc>
          <w:tcPr>
            <w:tcW w:w="7196" w:type="dxa"/>
          </w:tcPr>
          <w:p w:rsidR="00D839FF" w:rsidRPr="00F93F4A" w:rsidRDefault="00083274" w:rsidP="00D839FF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Итого:</w:t>
            </w:r>
          </w:p>
        </w:tc>
        <w:tc>
          <w:tcPr>
            <w:tcW w:w="2374" w:type="dxa"/>
          </w:tcPr>
          <w:p w:rsidR="00D839FF" w:rsidRPr="00F93F4A" w:rsidRDefault="00083274" w:rsidP="00A969AB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11 436 </w:t>
            </w:r>
            <w:r w:rsidR="00A969AB"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800</w:t>
            </w:r>
          </w:p>
        </w:tc>
      </w:tr>
    </w:tbl>
    <w:p w:rsidR="00D839FF" w:rsidRPr="00F93F4A" w:rsidRDefault="00D839FF" w:rsidP="00D839FF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3141D" w:rsidRPr="00E3141D" w:rsidRDefault="00E3141D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Принимаем к дальнейшему расчёту:</w:t>
      </w:r>
    </w:p>
    <w:p w:rsidR="00E3141D" w:rsidRPr="00E3141D" w:rsidRDefault="00E3141D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год – 11 436 800</w:t>
      </w:r>
      <w:r w:rsidR="00AF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рублей</w:t>
      </w: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E3141D" w:rsidRPr="00E3141D" w:rsidRDefault="00E3141D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год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12 580 480</w:t>
      </w:r>
      <w:r w:rsidR="00AF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</w:t>
      </w: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E3141D" w:rsidRPr="00E3141D" w:rsidRDefault="00E3141D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год – 13 838 528</w:t>
      </w:r>
      <w:r w:rsidR="00AF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</w:t>
      </w: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D839FF" w:rsidRDefault="00E3141D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 год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15 222 380</w:t>
      </w:r>
      <w:r w:rsidR="00AF71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</w:t>
      </w:r>
      <w:r w:rsidRPr="00E3141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106CFE" w:rsidRDefault="00106CFE" w:rsidP="00106CFE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06CFE" w:rsidRPr="00106CFE" w:rsidRDefault="00106CFE" w:rsidP="00106CFE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Оценка прямых материальных затрат</w:t>
      </w:r>
    </w:p>
    <w:p w:rsidR="00106CFE" w:rsidRPr="00106CFE" w:rsidRDefault="00106CFE" w:rsidP="00397830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дальнейшие расчёты ведём по первому году реализации проекта; для</w:t>
      </w:r>
    </w:p>
    <w:p w:rsidR="00106CFE" w:rsidRPr="00106CFE" w:rsidRDefault="00106CFE" w:rsidP="00397830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каждого последующего года все виды затрат будут увеличены на 10% ежегодно.</w:t>
      </w:r>
    </w:p>
    <w:p w:rsidR="00106CFE" w:rsidRPr="00106CFE" w:rsidRDefault="00106CFE" w:rsidP="00106CFE">
      <w:pPr>
        <w:shd w:val="clear" w:color="auto" w:fill="FFFFFF"/>
        <w:spacing w:after="225" w:line="240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Смета прямых материальных затрат</w:t>
      </w:r>
    </w:p>
    <w:p w:rsidR="00106CFE" w:rsidRDefault="00106CFE" w:rsidP="00106CFE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Таблица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</w:p>
    <w:tbl>
      <w:tblPr>
        <w:tblStyle w:val="a9"/>
        <w:tblW w:w="0" w:type="auto"/>
        <w:tblLook w:val="04A0"/>
      </w:tblPr>
      <w:tblGrid>
        <w:gridCol w:w="4432"/>
        <w:gridCol w:w="2764"/>
        <w:gridCol w:w="2268"/>
      </w:tblGrid>
      <w:tr w:rsidR="00B7212D" w:rsidRPr="00FC331B" w:rsidTr="00B7212D">
        <w:tc>
          <w:tcPr>
            <w:tcW w:w="4432" w:type="dxa"/>
          </w:tcPr>
          <w:p w:rsidR="00B7212D" w:rsidRPr="00FC331B" w:rsidRDefault="00B7212D" w:rsidP="00C42FE6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Показатели</w:t>
            </w:r>
          </w:p>
        </w:tc>
        <w:tc>
          <w:tcPr>
            <w:tcW w:w="2764" w:type="dxa"/>
          </w:tcPr>
          <w:p w:rsidR="00B7212D" w:rsidRPr="00FC331B" w:rsidRDefault="00B7212D" w:rsidP="00C42FE6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Материалы </w:t>
            </w:r>
            <w:r w:rsidR="00AF7111"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для укомплектования</w:t>
            </w: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гостиницы и бани (бельё, тазы и т.п.) в месяц</w:t>
            </w:r>
          </w:p>
        </w:tc>
        <w:tc>
          <w:tcPr>
            <w:tcW w:w="2268" w:type="dxa"/>
          </w:tcPr>
          <w:p w:rsidR="00B7212D" w:rsidRPr="00FC331B" w:rsidRDefault="00B7212D" w:rsidP="00C42FE6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Расходные</w:t>
            </w:r>
          </w:p>
          <w:p w:rsidR="00B7212D" w:rsidRPr="00FC331B" w:rsidRDefault="00B7212D" w:rsidP="00C42FE6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материалы</w:t>
            </w:r>
          </w:p>
          <w:p w:rsidR="00B7212D" w:rsidRPr="00FC331B" w:rsidRDefault="00B7212D" w:rsidP="00C42FE6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(моющие</w:t>
            </w:r>
          </w:p>
          <w:p w:rsidR="00BF3D5F" w:rsidRDefault="00B7212D" w:rsidP="00C42FE6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средства и т.п.)</w:t>
            </w:r>
          </w:p>
          <w:p w:rsidR="00B7212D" w:rsidRPr="00FC331B" w:rsidRDefault="00B7212D" w:rsidP="00C42FE6">
            <w:pPr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C331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год</w:t>
            </w:r>
          </w:p>
        </w:tc>
      </w:tr>
      <w:tr w:rsidR="00B7212D" w:rsidRPr="00FC331B" w:rsidTr="00B7212D">
        <w:trPr>
          <w:trHeight w:val="712"/>
        </w:trPr>
        <w:tc>
          <w:tcPr>
            <w:tcW w:w="4432" w:type="dxa"/>
          </w:tcPr>
          <w:p w:rsidR="00B7212D" w:rsidRPr="00C42FE6" w:rsidRDefault="00B7212D" w:rsidP="00C42FE6">
            <w:pPr>
              <w:pStyle w:val="a8"/>
              <w:numPr>
                <w:ilvl w:val="0"/>
                <w:numId w:val="49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Количество, необходимое для</w:t>
            </w:r>
            <w:r w:rsidR="0039783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устойчивой работы гостиницы;</w:t>
            </w:r>
          </w:p>
        </w:tc>
        <w:tc>
          <w:tcPr>
            <w:tcW w:w="2764" w:type="dxa"/>
          </w:tcPr>
          <w:p w:rsidR="00B7212D" w:rsidRDefault="00B7212D" w:rsidP="00C42FE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720</w:t>
            </w:r>
          </w:p>
        </w:tc>
        <w:tc>
          <w:tcPr>
            <w:tcW w:w="2268" w:type="dxa"/>
          </w:tcPr>
          <w:p w:rsidR="00B7212D" w:rsidRDefault="00B7212D" w:rsidP="00C42FE6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640</w:t>
            </w:r>
          </w:p>
        </w:tc>
      </w:tr>
      <w:tr w:rsidR="00B7212D" w:rsidRPr="00FC331B" w:rsidTr="00B7212D">
        <w:tc>
          <w:tcPr>
            <w:tcW w:w="4432" w:type="dxa"/>
          </w:tcPr>
          <w:p w:rsidR="00B7212D" w:rsidRPr="00C42FE6" w:rsidRDefault="00B7212D" w:rsidP="00C42FE6">
            <w:pPr>
              <w:pStyle w:val="a8"/>
              <w:numPr>
                <w:ilvl w:val="0"/>
                <w:numId w:val="49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Плюс </w:t>
            </w:r>
            <w:r w:rsidR="00AF7111"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необходимое</w:t>
            </w:r>
            <w:r w:rsidR="00AF711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количество</w:t>
            </w: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запасов на конец</w:t>
            </w:r>
          </w:p>
          <w:p w:rsidR="00B7212D" w:rsidRPr="00C42FE6" w:rsidRDefault="00B7212D" w:rsidP="00C42FE6">
            <w:pPr>
              <w:pStyle w:val="a8"/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года</w:t>
            </w:r>
          </w:p>
        </w:tc>
        <w:tc>
          <w:tcPr>
            <w:tcW w:w="2764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2268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42FE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</w:tr>
      <w:tr w:rsidR="00B7212D" w:rsidRPr="00FC331B" w:rsidTr="00B7212D">
        <w:tc>
          <w:tcPr>
            <w:tcW w:w="4432" w:type="dxa"/>
          </w:tcPr>
          <w:p w:rsidR="00B7212D" w:rsidRPr="00B7212D" w:rsidRDefault="00B7212D" w:rsidP="00B7212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Цена единицы материалов,</w:t>
            </w:r>
          </w:p>
          <w:p w:rsidR="00B7212D" w:rsidRDefault="00B7212D" w:rsidP="00B7212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руб.  </w:t>
            </w:r>
          </w:p>
        </w:tc>
        <w:tc>
          <w:tcPr>
            <w:tcW w:w="2764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1300 руб.</w:t>
            </w:r>
          </w:p>
        </w:tc>
        <w:tc>
          <w:tcPr>
            <w:tcW w:w="2268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 руб.</w:t>
            </w:r>
          </w:p>
        </w:tc>
      </w:tr>
      <w:tr w:rsidR="00B7212D" w:rsidRPr="00FC331B" w:rsidTr="00B7212D">
        <w:tc>
          <w:tcPr>
            <w:tcW w:w="4432" w:type="dxa"/>
          </w:tcPr>
          <w:p w:rsidR="00B7212D" w:rsidRPr="00B7212D" w:rsidRDefault="00B7212D" w:rsidP="00B7212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ВСЕГО: прямые материальные</w:t>
            </w:r>
          </w:p>
          <w:p w:rsidR="00B7212D" w:rsidRDefault="00B7212D" w:rsidP="00B7212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затраты, рублей.</w:t>
            </w:r>
          </w:p>
        </w:tc>
        <w:tc>
          <w:tcPr>
            <w:tcW w:w="2764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1 014 000</w:t>
            </w:r>
          </w:p>
        </w:tc>
        <w:tc>
          <w:tcPr>
            <w:tcW w:w="2268" w:type="dxa"/>
          </w:tcPr>
          <w:p w:rsidR="00B7212D" w:rsidRDefault="00B7212D" w:rsidP="00E3141D">
            <w:p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842 400</w:t>
            </w:r>
          </w:p>
        </w:tc>
      </w:tr>
    </w:tbl>
    <w:p w:rsidR="00B7212D" w:rsidRPr="00B7212D" w:rsidRDefault="00B7212D" w:rsidP="00B7212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Имеем прямых материальных затрат:</w:t>
      </w:r>
    </w:p>
    <w:p w:rsidR="00B7212D" w:rsidRPr="00B7212D" w:rsidRDefault="00B7212D" w:rsidP="00B7212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год – 18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56 4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00 рублей;</w:t>
      </w:r>
    </w:p>
    <w:p w:rsidR="00B7212D" w:rsidRPr="00B7212D" w:rsidRDefault="00B7212D" w:rsidP="00B7212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год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2 042 040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B7212D" w:rsidRPr="00B7212D" w:rsidRDefault="00B7212D" w:rsidP="00B7212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 год – 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246 244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06CFE" w:rsidRDefault="00B7212D" w:rsidP="00B7212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4 год – 2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470 868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65400" w:rsidRDefault="00165400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06CFE" w:rsidRDefault="00165400" w:rsidP="00E3141D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6540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Расходы по оплате труда</w:t>
      </w:r>
      <w:r w:rsidR="00FB25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(таблица 5 представлена выше)</w:t>
      </w:r>
    </w:p>
    <w:p w:rsidR="00165400" w:rsidRDefault="00165400" w:rsidP="0016540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год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8 236 800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65400" w:rsidRPr="00B7212D" w:rsidRDefault="00165400" w:rsidP="0016540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год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9 060 480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65400" w:rsidRPr="00B7212D" w:rsidRDefault="00165400" w:rsidP="0016540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год – </w:t>
      </w:r>
      <w:r w:rsidR="00FB25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9 966 528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65400" w:rsidRPr="00B7212D" w:rsidRDefault="00165400" w:rsidP="0016540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год – </w:t>
      </w:r>
      <w:r w:rsidR="00FB251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10 963 18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</w:t>
      </w:r>
      <w:r w:rsidRPr="00B7212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рублей;</w:t>
      </w:r>
    </w:p>
    <w:p w:rsidR="00165400" w:rsidRPr="00B7212D" w:rsidRDefault="00165400" w:rsidP="0016540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06CFE" w:rsidRDefault="00FB2511" w:rsidP="00FB2511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Таблица 9</w:t>
      </w:r>
    </w:p>
    <w:p w:rsidR="00106CFE" w:rsidRPr="00106CFE" w:rsidRDefault="00106CFE" w:rsidP="00106CFE">
      <w:pPr>
        <w:shd w:val="clear" w:color="auto" w:fill="FFFFFF"/>
        <w:spacing w:after="225" w:line="240" w:lineRule="auto"/>
        <w:jc w:val="center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06C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Смета себестоимости предоставленных услуг</w:t>
      </w:r>
    </w:p>
    <w:tbl>
      <w:tblPr>
        <w:tblStyle w:val="a9"/>
        <w:tblW w:w="9606" w:type="dxa"/>
        <w:tblLook w:val="04A0"/>
      </w:tblPr>
      <w:tblGrid>
        <w:gridCol w:w="3065"/>
        <w:gridCol w:w="1579"/>
        <w:gridCol w:w="1701"/>
        <w:gridCol w:w="1682"/>
        <w:gridCol w:w="1579"/>
      </w:tblGrid>
      <w:tr w:rsidR="00FA5D3B" w:rsidRPr="00FC331B" w:rsidTr="00FA5D3B">
        <w:tc>
          <w:tcPr>
            <w:tcW w:w="3065" w:type="dxa"/>
          </w:tcPr>
          <w:p w:rsidR="00FA5D3B" w:rsidRDefault="00FA5D3B" w:rsidP="00BF3D5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Статьи расходов</w:t>
            </w:r>
          </w:p>
        </w:tc>
        <w:tc>
          <w:tcPr>
            <w:tcW w:w="1579" w:type="dxa"/>
          </w:tcPr>
          <w:p w:rsidR="00FA5D3B" w:rsidRDefault="00FA5D3B" w:rsidP="00BF3D5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год реализации</w:t>
            </w:r>
          </w:p>
        </w:tc>
        <w:tc>
          <w:tcPr>
            <w:tcW w:w="1701" w:type="dxa"/>
          </w:tcPr>
          <w:p w:rsidR="00FA5D3B" w:rsidRDefault="00FA5D3B" w:rsidP="00BF3D5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год реализации</w:t>
            </w:r>
          </w:p>
        </w:tc>
        <w:tc>
          <w:tcPr>
            <w:tcW w:w="1682" w:type="dxa"/>
          </w:tcPr>
          <w:p w:rsidR="00FA5D3B" w:rsidRDefault="00FA5D3B" w:rsidP="00BF3D5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 год реализации</w:t>
            </w:r>
          </w:p>
        </w:tc>
        <w:tc>
          <w:tcPr>
            <w:tcW w:w="1579" w:type="dxa"/>
          </w:tcPr>
          <w:p w:rsidR="00FA5D3B" w:rsidRDefault="00FA5D3B" w:rsidP="00BF3D5F">
            <w:pPr>
              <w:spacing w:after="225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 год реализации</w:t>
            </w:r>
          </w:p>
        </w:tc>
      </w:tr>
      <w:tr w:rsidR="00FA5D3B" w:rsidRPr="00FC331B" w:rsidTr="00A44739">
        <w:trPr>
          <w:trHeight w:val="1238"/>
        </w:trPr>
        <w:tc>
          <w:tcPr>
            <w:tcW w:w="3065" w:type="dxa"/>
          </w:tcPr>
          <w:p w:rsidR="00FA5D3B" w:rsidRPr="00106CFE" w:rsidRDefault="00FA5D3B" w:rsidP="00106CFE">
            <w:pPr>
              <w:pStyle w:val="a8"/>
              <w:numPr>
                <w:ilvl w:val="0"/>
                <w:numId w:val="48"/>
              </w:num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Прямые материальные</w:t>
            </w:r>
            <w:r w:rsid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затраты;</w:t>
            </w:r>
          </w:p>
          <w:p w:rsidR="00FA5D3B" w:rsidRDefault="00FA5D3B" w:rsidP="00106CFE">
            <w:p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32 400 000</w:t>
            </w:r>
          </w:p>
        </w:tc>
        <w:tc>
          <w:tcPr>
            <w:tcW w:w="1701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2 042 040</w:t>
            </w:r>
          </w:p>
        </w:tc>
        <w:tc>
          <w:tcPr>
            <w:tcW w:w="1682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246 244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B7212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470 868</w:t>
            </w:r>
          </w:p>
        </w:tc>
      </w:tr>
      <w:tr w:rsidR="00FA5D3B" w:rsidRPr="00FC331B" w:rsidTr="00FA5D3B">
        <w:tc>
          <w:tcPr>
            <w:tcW w:w="3065" w:type="dxa"/>
          </w:tcPr>
          <w:p w:rsidR="00FA5D3B" w:rsidRPr="00106CFE" w:rsidRDefault="00FA5D3B" w:rsidP="00106CFE">
            <w:pPr>
              <w:pStyle w:val="a8"/>
              <w:numPr>
                <w:ilvl w:val="0"/>
                <w:numId w:val="48"/>
              </w:numPr>
              <w:spacing w:after="225"/>
              <w:jc w:val="both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Прямые расходы,</w:t>
            </w:r>
            <w:r w:rsid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связанные с оплатой труда</w:t>
            </w:r>
            <w:r w:rsidR="00BF3D5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основного персонала;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8 236 800</w:t>
            </w:r>
          </w:p>
        </w:tc>
        <w:tc>
          <w:tcPr>
            <w:tcW w:w="1701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9 060 480</w:t>
            </w:r>
          </w:p>
        </w:tc>
        <w:tc>
          <w:tcPr>
            <w:tcW w:w="1682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9 966 528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10 963 180</w:t>
            </w:r>
          </w:p>
        </w:tc>
      </w:tr>
      <w:tr w:rsidR="00FA5D3B" w:rsidRPr="00FC331B" w:rsidTr="00FA5D3B">
        <w:tc>
          <w:tcPr>
            <w:tcW w:w="3065" w:type="dxa"/>
          </w:tcPr>
          <w:p w:rsidR="00FA5D3B" w:rsidRPr="00106CFE" w:rsidRDefault="00FA5D3B" w:rsidP="00106CFE">
            <w:pPr>
              <w:pStyle w:val="a8"/>
              <w:numPr>
                <w:ilvl w:val="0"/>
                <w:numId w:val="48"/>
              </w:numPr>
              <w:spacing w:after="225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06C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Накладные расходы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4 000 000</w:t>
            </w:r>
          </w:p>
        </w:tc>
        <w:tc>
          <w:tcPr>
            <w:tcW w:w="1701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4 400 000</w:t>
            </w:r>
          </w:p>
        </w:tc>
        <w:tc>
          <w:tcPr>
            <w:tcW w:w="1682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4 840 000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5 324 000</w:t>
            </w:r>
          </w:p>
        </w:tc>
      </w:tr>
      <w:tr w:rsidR="00FA5D3B" w:rsidRPr="00FC331B" w:rsidTr="00FA5D3B">
        <w:tc>
          <w:tcPr>
            <w:tcW w:w="3065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26A7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Сумма: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44 636 800</w:t>
            </w:r>
          </w:p>
        </w:tc>
        <w:tc>
          <w:tcPr>
            <w:tcW w:w="1701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60 139 320</w:t>
            </w:r>
          </w:p>
        </w:tc>
        <w:tc>
          <w:tcPr>
            <w:tcW w:w="1682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77 192 092</w:t>
            </w:r>
          </w:p>
        </w:tc>
        <w:tc>
          <w:tcPr>
            <w:tcW w:w="1579" w:type="dxa"/>
          </w:tcPr>
          <w:p w:rsidR="00FA5D3B" w:rsidRDefault="00FA5D3B" w:rsidP="00106CFE">
            <w:pPr>
              <w:spacing w:after="225"/>
              <w:jc w:val="right"/>
              <w:outlineLvl w:val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95 950 140</w:t>
            </w:r>
          </w:p>
        </w:tc>
      </w:tr>
    </w:tbl>
    <w:p w:rsidR="00106CFE" w:rsidRPr="00F93F4A" w:rsidRDefault="00106CFE" w:rsidP="00106CFE">
      <w:pPr>
        <w:shd w:val="clear" w:color="auto" w:fill="FFFFFF"/>
        <w:spacing w:after="225" w:line="240" w:lineRule="auto"/>
        <w:jc w:val="right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77C47" w:rsidRPr="00F93F4A" w:rsidRDefault="00B77C47" w:rsidP="004338D0">
      <w:pPr>
        <w:shd w:val="clear" w:color="auto" w:fill="FFFFFF"/>
        <w:spacing w:after="225" w:line="240" w:lineRule="auto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77E2" w:rsidRPr="00F93F4A" w:rsidRDefault="008B77E2" w:rsidP="00844FF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77E2" w:rsidRPr="00F93F4A" w:rsidRDefault="008B77E2" w:rsidP="00A969AB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75BC" w:rsidRDefault="003775BC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8D0" w:rsidRDefault="004338D0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Финансовый результат 1-ого года реализации проекта, руб.</w:t>
      </w:r>
    </w:p>
    <w:tbl>
      <w:tblPr>
        <w:tblW w:w="9147" w:type="dxa"/>
        <w:tblCellMar>
          <w:left w:w="0" w:type="dxa"/>
          <w:right w:w="0" w:type="dxa"/>
        </w:tblCellMar>
        <w:tblLook w:val="04A0"/>
      </w:tblPr>
      <w:tblGrid>
        <w:gridCol w:w="3619"/>
        <w:gridCol w:w="5528"/>
      </w:tblGrid>
      <w:tr w:rsidR="00C8231F" w:rsidRPr="00FC331B" w:rsidTr="00C8231F">
        <w:trPr>
          <w:trHeight w:val="315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C8231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1 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год после запуска при 85 % загрузке</w:t>
            </w:r>
          </w:p>
        </w:tc>
      </w:tr>
      <w:tr w:rsidR="00C8231F" w:rsidRPr="00FC331B" w:rsidTr="00C8231F">
        <w:trPr>
          <w:trHeight w:val="300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Выручка</w:t>
            </w: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55 224 500</w:t>
            </w:r>
          </w:p>
        </w:tc>
      </w:tr>
      <w:tr w:rsidR="00C8231F" w:rsidRPr="00FC331B" w:rsidTr="00C8231F">
        <w:trPr>
          <w:trHeight w:val="285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(-) Ежемесячные затраты</w:t>
            </w: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44 636 800</w:t>
            </w:r>
          </w:p>
        </w:tc>
      </w:tr>
      <w:tr w:rsidR="00C8231F" w:rsidRPr="00FC331B" w:rsidTr="00C8231F">
        <w:trPr>
          <w:trHeight w:val="300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(=) Валовый доход</w:t>
            </w: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10 587 700</w:t>
            </w:r>
          </w:p>
        </w:tc>
      </w:tr>
      <w:tr w:rsidR="00C8231F" w:rsidRPr="00FC331B" w:rsidTr="00C8231F">
        <w:trPr>
          <w:trHeight w:val="285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(-) Налоги УСН (6%)</w:t>
            </w: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3 313 470</w:t>
            </w:r>
          </w:p>
        </w:tc>
      </w:tr>
      <w:tr w:rsidR="00C8231F" w:rsidRPr="00FC331B" w:rsidTr="00C8231F">
        <w:trPr>
          <w:trHeight w:val="300"/>
        </w:trPr>
        <w:tc>
          <w:tcPr>
            <w:tcW w:w="361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93F4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(=) Чистая прибыль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 год</w:t>
            </w:r>
          </w:p>
        </w:tc>
        <w:tc>
          <w:tcPr>
            <w:tcW w:w="552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C8231F" w:rsidRPr="00F93F4A" w:rsidRDefault="00C8231F" w:rsidP="00FE0D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7 274 230</w:t>
            </w:r>
          </w:p>
        </w:tc>
      </w:tr>
    </w:tbl>
    <w:p w:rsidR="00C8231F" w:rsidRDefault="00C8231F" w:rsidP="00844FFD">
      <w:pPr>
        <w:pStyle w:val="a5"/>
        <w:spacing w:before="0" w:beforeAutospacing="0" w:after="225" w:afterAutospacing="0"/>
        <w:jc w:val="both"/>
        <w:rPr>
          <w:color w:val="000000"/>
          <w:sz w:val="28"/>
          <w:szCs w:val="28"/>
        </w:rPr>
      </w:pPr>
    </w:p>
    <w:p w:rsidR="00557885" w:rsidRPr="00F93F4A" w:rsidRDefault="00557885" w:rsidP="00844FFD">
      <w:pPr>
        <w:pStyle w:val="a5"/>
        <w:spacing w:before="0" w:beforeAutospacing="0" w:after="225" w:afterAutospacing="0"/>
        <w:jc w:val="both"/>
        <w:rPr>
          <w:color w:val="000000"/>
          <w:sz w:val="28"/>
          <w:szCs w:val="28"/>
        </w:rPr>
      </w:pPr>
      <w:r w:rsidRPr="00F93F4A">
        <w:rPr>
          <w:color w:val="000000"/>
          <w:sz w:val="28"/>
          <w:szCs w:val="28"/>
        </w:rPr>
        <w:t xml:space="preserve">Срок окупаемости составляет </w:t>
      </w:r>
      <w:r w:rsidR="00C8231F">
        <w:rPr>
          <w:color w:val="000000"/>
          <w:sz w:val="28"/>
          <w:szCs w:val="28"/>
        </w:rPr>
        <w:t>9 месяцев.</w:t>
      </w:r>
    </w:p>
    <w:p w:rsidR="008B77E2" w:rsidRPr="00F93F4A" w:rsidRDefault="008B77E2" w:rsidP="00844FFD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Скорее всего, на этапе финансового планирования не получится предвидеть все траты. Поэтому помимо доходов и расходов также считают:</w:t>
      </w:r>
    </w:p>
    <w:p w:rsidR="008B77E2" w:rsidRPr="00F93F4A" w:rsidRDefault="008B77E2" w:rsidP="00BF3D5F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окупаемость — когда предприниматель вернёт вложения в бизнес;</w:t>
      </w:r>
    </w:p>
    <w:p w:rsidR="008B77E2" w:rsidRPr="00F93F4A" w:rsidRDefault="008B77E2" w:rsidP="00BF3D5F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точку безубыточности — при какой загруженности гостиницы доходы и расходы будут</w:t>
      </w:r>
      <w:r w:rsidR="00BF3D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равны. Оптимально, когда гостиница с баней 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работает в плюс при заполненности на 30–50%. </w:t>
      </w:r>
    </w:p>
    <w:p w:rsidR="008B77E2" w:rsidRDefault="008B77E2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Однако на практике для расчёта срока окупаемости объекта используют метод NPV (NetPresentValue — «</w:t>
      </w:r>
      <w:hyperlink r:id="rId24" w:tgtFrame="_blank" w:history="1">
        <w:r w:rsidRPr="00F93F4A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чистая приведённая стоимость</w:t>
        </w:r>
      </w:hyperlink>
      <w:r w:rsidR="00C8231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F93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Метод позволяет определить ожидаемую доходность проекта с учётом сезонных колебаний, изменений денежных потоков и их ценности в каждом месяце. NPV более точен, чем расчёт простого срока окупаемости.</w:t>
      </w: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60B0" w:rsidRPr="00F93F4A" w:rsidRDefault="003660B0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775BC" w:rsidRDefault="003775BC" w:rsidP="00844FFD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1265B" w:rsidRPr="00FC331B" w:rsidRDefault="00557885" w:rsidP="00844FFD">
      <w:pPr>
        <w:shd w:val="clear" w:color="auto" w:fill="FFFFFF"/>
        <w:spacing w:after="225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8. Факторы риска</w:t>
      </w:r>
      <w:r w:rsidR="00627B7A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557885" w:rsidRPr="00FC331B" w:rsidRDefault="00E156EF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П</w:t>
      </w:r>
      <w:r w:rsidR="00557885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еред 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началом</w:t>
      </w:r>
      <w:r w:rsidRP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строительства г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остини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цы с баней</w:t>
      </w:r>
      <w:r w:rsidR="00557885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необходимо обдумать все плюсы и минусы. Обратите внимание на основные риски, с которыми можете столкнуться во время осуществления деятельности и будьте готовы к их предотвращению.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Риск аварий и катастроф в сфере жилищно-коммунального хозяйства.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Заключите договор с ответственной и надежной компанией, чтобы даже при наступлении аварий, она устранялась в короткое время.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Риск повреждения или утраты имущества.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 порчу имущества и нарушения правил безопасности предусмотрите штрафные санкции для клиентов.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Риск потери репутации.</w:t>
      </w:r>
    </w:p>
    <w:p w:rsidR="00557885" w:rsidRPr="00FC331B" w:rsidRDefault="00557885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Внимательно следите за отзывами и жалобами. Разрешайте конфликтные ситуации спокойно и быстро.</w:t>
      </w:r>
    </w:p>
    <w:p w:rsidR="00557885" w:rsidRPr="00FC331B" w:rsidRDefault="00557885" w:rsidP="00844FF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вы будете вовремя реагировать на возникающие ситуации, которые могут привести к негативным последствиям, вам обеспечено стабильное развитие и устойчивое положение на рынке.</w:t>
      </w:r>
    </w:p>
    <w:p w:rsidR="008B77E2" w:rsidRPr="00FC331B" w:rsidRDefault="008B77E2" w:rsidP="00844FFD">
      <w:pPr>
        <w:shd w:val="clear" w:color="auto" w:fill="FFFFFF"/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Риски</w:t>
      </w:r>
    </w:p>
    <w:p w:rsidR="008B77E2" w:rsidRPr="00FC331B" w:rsidRDefault="008B77E2" w:rsidP="00844FFD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Финансовый план составляют исходя из идеальных показателей: у мини-отеля высокая загруженность и нет непредвиденных расходов. Однако на практике не всегда всё гладко. Поэтому в бизнес-плане 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остиницы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156E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баней 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заранее продумывают, как  будет справляться с:</w:t>
      </w:r>
    </w:p>
    <w:p w:rsidR="008B77E2" w:rsidRPr="00FC331B" w:rsidRDefault="008B77E2" w:rsidP="00BF3D5F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низкой загруженностью;</w:t>
      </w:r>
    </w:p>
    <w:p w:rsidR="008B77E2" w:rsidRPr="00FC331B" w:rsidRDefault="008B77E2" w:rsidP="00BF3D5F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конкуренцией;</w:t>
      </w:r>
    </w:p>
    <w:p w:rsidR="008B77E2" w:rsidRPr="00FC331B" w:rsidRDefault="008B77E2" w:rsidP="00BF3D5F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неожиданными расходами;</w:t>
      </w:r>
    </w:p>
    <w:p w:rsidR="008B77E2" w:rsidRPr="00FC331B" w:rsidRDefault="008B77E2" w:rsidP="00BF3D5F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недовольством гостей;</w:t>
      </w:r>
    </w:p>
    <w:p w:rsidR="008B77E2" w:rsidRPr="00FC331B" w:rsidRDefault="008B77E2" w:rsidP="00BF3D5F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неисправностью оборудования и другими проблемами.</w:t>
      </w:r>
    </w:p>
    <w:p w:rsidR="008B77E2" w:rsidRPr="00FC331B" w:rsidRDefault="008B77E2" w:rsidP="00844FF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Например, если бронируют мало номеров — снижают цены, чтобы привлечь больше гостей. А когда постояльцы недовольны номером, можно бесплатно предложить заселиться в номер классом выше.</w:t>
      </w:r>
      <w:r w:rsid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Снижение цены посещения в бане для льготной категории граждан.</w:t>
      </w:r>
    </w:p>
    <w:p w:rsidR="004338D0" w:rsidRPr="00FC331B" w:rsidRDefault="004338D0" w:rsidP="00844FFD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77E2" w:rsidRPr="00FC331B" w:rsidRDefault="008B77E2" w:rsidP="00844FFD">
      <w:pPr>
        <w:shd w:val="clear" w:color="auto" w:fill="FFFFFF"/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Контроль и анализ</w:t>
      </w:r>
    </w:p>
    <w:p w:rsidR="00BF3D5F" w:rsidRDefault="008B77E2" w:rsidP="00844FFD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Чтобы окупить вложения и не работать в убыток, нужно следить за реализацией проекта. </w:t>
      </w:r>
    </w:p>
    <w:p w:rsidR="008B77E2" w:rsidRPr="00FC331B" w:rsidRDefault="008B77E2" w:rsidP="00844FFD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Понадобится:</w:t>
      </w:r>
    </w:p>
    <w:p w:rsidR="008B77E2" w:rsidRDefault="008B77E2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ежемесячный контроль за доходами и расходами;</w:t>
      </w:r>
    </w:p>
    <w:p w:rsidR="00EF2A5D" w:rsidRPr="00FC331B" w:rsidRDefault="00EF2A5D" w:rsidP="00EF2A5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анализ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аполненности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гостиницы  и посещения баней;</w:t>
      </w:r>
    </w:p>
    <w:p w:rsidR="00E86710" w:rsidRPr="00EF2A5D" w:rsidRDefault="00E86710" w:rsidP="00EF2A5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2A5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отчет о бронировании, отчет по номенклатуре, отчет о клиентах, а также для анализа коэффициент загрузки.</w:t>
      </w:r>
    </w:p>
    <w:p w:rsidR="00E86710" w:rsidRPr="00FC331B" w:rsidRDefault="00E86710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Коэффициент загрузки</w:t>
      </w:r>
      <w:r w:rsidR="00BF3D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гостиницы</w:t>
      </w:r>
      <w:r w:rsidR="00F770A0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он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поможет оценить спрос на номера и позволяет: скорректировать ценовую политику. По</w:t>
      </w:r>
      <w:r w:rsidR="00F770A0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диаграмме можно отследить периоды низкого и высокого спроса. В пиковые даты можно поднять стоимость номеров, чтобы получить больше прибыли, а в </w:t>
      </w:r>
      <w:r w:rsidR="00AF7111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сезон</w:t>
      </w:r>
      <w:bookmarkStart w:id="3" w:name="_GoBack"/>
      <w:bookmarkEnd w:id="3"/>
      <w:r w:rsidR="00F770A0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предложить скидки, чтобы выровнять нагрузку.</w:t>
      </w:r>
    </w:p>
    <w:p w:rsidR="00F770A0" w:rsidRPr="00FC331B" w:rsidRDefault="00F770A0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Повысить эффективность маркетинговых компаний. Н</w:t>
      </w:r>
      <w:r w:rsidR="00BF3D5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ужно оценивать, как меняется коэффициент загрузки гостиницы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после проведения акций или других маркетинговых инициатив. Если показатель остается невысокий, это повод пересмотреть стратегию продвижения.</w:t>
      </w:r>
    </w:p>
    <w:p w:rsidR="00F770A0" w:rsidRPr="00FC331B" w:rsidRDefault="00F770A0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Оценить, насколько эффективно эксплуатируются гостиничные места. Высокая </w:t>
      </w:r>
      <w:r w:rsidR="00722C0A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заполняемость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говорить о том, что гости довольны обслуживанием. Если показатель низкий даже во время пиковой загрузки гостиницы, в</w:t>
      </w:r>
      <w:r w:rsidR="00722C0A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озможно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не хватает персонала, стоит улучшить сервис или оптимизировать штатное расписание. </w:t>
      </w:r>
    </w:p>
    <w:p w:rsidR="00F770A0" w:rsidRPr="00FC331B" w:rsidRDefault="00F770A0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анализе метрики необходимо смотреть в динамике, в сравнении с другими цифрам</w:t>
      </w:r>
      <w:r w:rsidR="00722C0A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722C0A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учитывая сезонность, ситуацию на рынке и другие факторы.</w:t>
      </w:r>
    </w:p>
    <w:p w:rsidR="008B77E2" w:rsidRPr="00FC331B" w:rsidRDefault="008B77E2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корректировка маркетинговой стратегии;</w:t>
      </w:r>
    </w:p>
    <w:p w:rsidR="008B77E2" w:rsidRPr="00FC331B" w:rsidRDefault="008B77E2" w:rsidP="00844FFD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контроль над другими показателями.</w:t>
      </w:r>
    </w:p>
    <w:p w:rsidR="008B77E2" w:rsidRDefault="008B77E2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Инструменты контроля и анализа: программное обеспечение для управления гостиницей, системы видеонаблюдения, анкеты для гостей, отзывы в социальных сетях.</w:t>
      </w:r>
    </w:p>
    <w:p w:rsidR="00EF2A5D" w:rsidRPr="00FC331B" w:rsidRDefault="00EF2A5D" w:rsidP="00844F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2503" w:rsidRPr="00FC331B" w:rsidRDefault="00622503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 числу основных рисков при открытии бан</w:t>
      </w:r>
      <w:r w:rsidR="006F1539"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отнести:</w:t>
      </w:r>
    </w:p>
    <w:p w:rsidR="00622503" w:rsidRPr="00FC331B" w:rsidRDefault="00622503" w:rsidP="00844FFD">
      <w:pPr>
        <w:numPr>
          <w:ilvl w:val="0"/>
          <w:numId w:val="32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изменение сроков строительства</w:t>
      </w:r>
    </w:p>
    <w:p w:rsidR="00622503" w:rsidRPr="00FC331B" w:rsidRDefault="00622503" w:rsidP="00844FFD">
      <w:pPr>
        <w:shd w:val="clear" w:color="auto" w:fill="FFFFFF"/>
        <w:spacing w:after="225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Данный фактор напрямую влияет на окупаемость проекта. Для исключения риска необходимо тщательно выбрать строительную организацию и согласовать все сроки.</w:t>
      </w:r>
    </w:p>
    <w:p w:rsidR="00622503" w:rsidRPr="00FC331B" w:rsidRDefault="00622503" w:rsidP="00844FFD">
      <w:pPr>
        <w:numPr>
          <w:ilvl w:val="0"/>
          <w:numId w:val="33"/>
        </w:numPr>
        <w:shd w:val="clear" w:color="auto" w:fill="FFFFFF"/>
        <w:spacing w:before="100" w:beforeAutospacing="1" w:after="0" w:line="240" w:lineRule="auto"/>
        <w:ind w:left="3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низкое количество клиентов</w:t>
      </w:r>
    </w:p>
    <w:p w:rsidR="00622503" w:rsidRDefault="00622503" w:rsidP="00844FF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C33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Данный риск связан с небольшой посещаемостью. Для исключения риска необходимо составить качественную рекламу, а также провести анализ предложений в вашем городе. Это поможет выделить конкурентные преимущества и быстрее привлечь клиентов.</w:t>
      </w:r>
    </w:p>
    <w:p w:rsidR="0080259D" w:rsidRDefault="0080259D" w:rsidP="008025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Низкий уровень посещаемости. Данный фактор очень негативно скажется не только на вашей прибыли, но и на бизнесе в целом. В отдельных ситуациях прибыли может не быть вовсе. Именно поэтому крайне важна правильная стратегия продвижения: на первоначальном этапе, пока у вас ещё нет клиентов, используйте как можно больше рекламных каналов и инструментов.</w:t>
      </w:r>
    </w:p>
    <w:p w:rsidR="0080259D" w:rsidRDefault="0080259D" w:rsidP="008025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Некачественное обслуживание. Плохой сервис может стать серьёзной причиной для уменьшения потока клиентов. Из-за плохого сервиса страдает деловая репутация компании. Для того чтобы избежать этого фактора риска необходимо грамотно подойти к подбору персонала, давать им мотивацию, обучить работать с клиентами. Отдавайте предпочтение работникам, у которых уже есть опыт работы в данной сфере. Не забудьте о том, что и оборудование должно быть качественным и всегда исправным.</w:t>
      </w:r>
    </w:p>
    <w:p w:rsidR="0080259D" w:rsidRDefault="0080259D" w:rsidP="0080259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снизите вероятность данных рисков, вы точно получите прибыльный и стабильный бизнес. </w:t>
      </w:r>
      <w:r w:rsidR="00BF3D5F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слуги не должны навредить здоровью ваших посетителей. Следите за чистотой и гигиеной, санитарными нормами;</w:t>
      </w:r>
      <w:r w:rsidR="00EF2A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все документы, разрешения и лицензии должны быть в порядке;</w:t>
      </w:r>
      <w:r w:rsidR="00EF2A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предоставляйте только законные услуги своим клиентам;</w:t>
      </w:r>
      <w:r w:rsidR="00EF2A5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соблюдайте конфиденциальность относительно посетителей сауны.</w:t>
      </w:r>
    </w:p>
    <w:p w:rsidR="0080259D" w:rsidRPr="00FC331B" w:rsidRDefault="0080259D" w:rsidP="00844FFD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22503" w:rsidRPr="00FC331B" w:rsidRDefault="00622503" w:rsidP="00844FFD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77E2" w:rsidRPr="00FC331B" w:rsidRDefault="008B77E2" w:rsidP="00844FFD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8B77E2" w:rsidRPr="00FC331B" w:rsidSect="00F94BB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1AF5" w:rsidRDefault="00071AF5" w:rsidP="000F0C56">
      <w:pPr>
        <w:spacing w:after="0" w:line="240" w:lineRule="auto"/>
      </w:pPr>
      <w:r>
        <w:separator/>
      </w:r>
    </w:p>
  </w:endnote>
  <w:endnote w:type="continuationSeparator" w:id="1">
    <w:p w:rsidR="00071AF5" w:rsidRDefault="00071AF5" w:rsidP="000F0C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1AF5" w:rsidRDefault="00071AF5" w:rsidP="000F0C56">
      <w:pPr>
        <w:spacing w:after="0" w:line="240" w:lineRule="auto"/>
      </w:pPr>
      <w:r>
        <w:separator/>
      </w:r>
    </w:p>
  </w:footnote>
  <w:footnote w:type="continuationSeparator" w:id="1">
    <w:p w:rsidR="00071AF5" w:rsidRDefault="00071AF5" w:rsidP="000F0C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9768443"/>
      <w:docPartObj>
        <w:docPartGallery w:val="Page Numbers (Top of Page)"/>
        <w:docPartUnique/>
      </w:docPartObj>
    </w:sdtPr>
    <w:sdtContent>
      <w:p w:rsidR="0080259D" w:rsidRDefault="00D74BE2">
        <w:pPr>
          <w:pStyle w:val="aa"/>
          <w:jc w:val="right"/>
        </w:pPr>
        <w:fldSimple w:instr="PAGE   \* MERGEFORMAT">
          <w:r w:rsidR="003775BC">
            <w:rPr>
              <w:noProof/>
            </w:rPr>
            <w:t>23</w:t>
          </w:r>
        </w:fldSimple>
      </w:p>
    </w:sdtContent>
  </w:sdt>
  <w:p w:rsidR="0080259D" w:rsidRDefault="0080259D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F41BC"/>
    <w:multiLevelType w:val="multilevel"/>
    <w:tmpl w:val="1890AB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076B38E1"/>
    <w:multiLevelType w:val="multilevel"/>
    <w:tmpl w:val="AAB0C2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224116"/>
    <w:multiLevelType w:val="multilevel"/>
    <w:tmpl w:val="2F344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2D5F58"/>
    <w:multiLevelType w:val="multilevel"/>
    <w:tmpl w:val="1DF0C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F4B62D0"/>
    <w:multiLevelType w:val="multilevel"/>
    <w:tmpl w:val="41B0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07E70EC"/>
    <w:multiLevelType w:val="hybridMultilevel"/>
    <w:tmpl w:val="A0229E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3B3AF3"/>
    <w:multiLevelType w:val="multilevel"/>
    <w:tmpl w:val="6FE65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6B768F"/>
    <w:multiLevelType w:val="multilevel"/>
    <w:tmpl w:val="2EDC2BDC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8507AB"/>
    <w:multiLevelType w:val="hybridMultilevel"/>
    <w:tmpl w:val="C0D8C6A6"/>
    <w:lvl w:ilvl="0" w:tplc="6C963274">
      <w:start w:val="1"/>
      <w:numFmt w:val="bullet"/>
      <w:lvlText w:val="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3A0C5FE" w:tentative="1">
      <w:start w:val="1"/>
      <w:numFmt w:val="bullet"/>
      <w:lvlText w:val="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3CFC0FE6" w:tentative="1">
      <w:start w:val="1"/>
      <w:numFmt w:val="bullet"/>
      <w:lvlText w:val="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252AAA2" w:tentative="1">
      <w:start w:val="1"/>
      <w:numFmt w:val="bullet"/>
      <w:lvlText w:val="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8E4C8BFE" w:tentative="1">
      <w:start w:val="1"/>
      <w:numFmt w:val="bullet"/>
      <w:lvlText w:val="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4EE95E0" w:tentative="1">
      <w:start w:val="1"/>
      <w:numFmt w:val="bullet"/>
      <w:lvlText w:val="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58AFBF8" w:tentative="1">
      <w:start w:val="1"/>
      <w:numFmt w:val="bullet"/>
      <w:lvlText w:val="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08285B6E" w:tentative="1">
      <w:start w:val="1"/>
      <w:numFmt w:val="bullet"/>
      <w:lvlText w:val="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E6A01BA0" w:tentative="1">
      <w:start w:val="1"/>
      <w:numFmt w:val="bullet"/>
      <w:lvlText w:val="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9">
    <w:nsid w:val="19807B5A"/>
    <w:multiLevelType w:val="hybridMultilevel"/>
    <w:tmpl w:val="F5265D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A346A01"/>
    <w:multiLevelType w:val="multilevel"/>
    <w:tmpl w:val="08A4D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D0B5743"/>
    <w:multiLevelType w:val="multilevel"/>
    <w:tmpl w:val="B978C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1814EA"/>
    <w:multiLevelType w:val="hybridMultilevel"/>
    <w:tmpl w:val="E8BAE4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BA0F4A"/>
    <w:multiLevelType w:val="multilevel"/>
    <w:tmpl w:val="62A84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6853F3"/>
    <w:multiLevelType w:val="multilevel"/>
    <w:tmpl w:val="AB68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4FB5D82"/>
    <w:multiLevelType w:val="multilevel"/>
    <w:tmpl w:val="1BD05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5DC32F1"/>
    <w:multiLevelType w:val="multilevel"/>
    <w:tmpl w:val="027CB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26E26584"/>
    <w:multiLevelType w:val="multilevel"/>
    <w:tmpl w:val="7314407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8">
    <w:nsid w:val="2DF30F0F"/>
    <w:multiLevelType w:val="multilevel"/>
    <w:tmpl w:val="CA44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2EF6584C"/>
    <w:multiLevelType w:val="multilevel"/>
    <w:tmpl w:val="429EF4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2FF16EA6"/>
    <w:multiLevelType w:val="hybridMultilevel"/>
    <w:tmpl w:val="5A12E1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6017FE3"/>
    <w:multiLevelType w:val="hybridMultilevel"/>
    <w:tmpl w:val="9BD819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20C1B59"/>
    <w:multiLevelType w:val="multilevel"/>
    <w:tmpl w:val="A120CF12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3">
    <w:nsid w:val="43F83DED"/>
    <w:multiLevelType w:val="hybridMultilevel"/>
    <w:tmpl w:val="02026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5E51B6B"/>
    <w:multiLevelType w:val="hybridMultilevel"/>
    <w:tmpl w:val="C3C607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2922F5"/>
    <w:multiLevelType w:val="hybridMultilevel"/>
    <w:tmpl w:val="18221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58389A"/>
    <w:multiLevelType w:val="multilevel"/>
    <w:tmpl w:val="74821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09827BF"/>
    <w:multiLevelType w:val="multilevel"/>
    <w:tmpl w:val="29FE7F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51C53EEE"/>
    <w:multiLevelType w:val="multilevel"/>
    <w:tmpl w:val="D26E7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526B2772"/>
    <w:multiLevelType w:val="multilevel"/>
    <w:tmpl w:val="D4C4E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5311218"/>
    <w:multiLevelType w:val="multilevel"/>
    <w:tmpl w:val="B144F8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56A021E"/>
    <w:multiLevelType w:val="multilevel"/>
    <w:tmpl w:val="C21C5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56D706A"/>
    <w:multiLevelType w:val="multilevel"/>
    <w:tmpl w:val="E488B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57A6955"/>
    <w:multiLevelType w:val="multilevel"/>
    <w:tmpl w:val="3DA2D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5E2B6B90"/>
    <w:multiLevelType w:val="multilevel"/>
    <w:tmpl w:val="A8180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5E971D30"/>
    <w:multiLevelType w:val="multilevel"/>
    <w:tmpl w:val="C9985F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5FAE60A9"/>
    <w:multiLevelType w:val="hybridMultilevel"/>
    <w:tmpl w:val="1DE2AD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19C6972"/>
    <w:multiLevelType w:val="hybridMultilevel"/>
    <w:tmpl w:val="03149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3254582"/>
    <w:multiLevelType w:val="multilevel"/>
    <w:tmpl w:val="8A3C8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55A070D"/>
    <w:multiLevelType w:val="multilevel"/>
    <w:tmpl w:val="6290C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663C55E8"/>
    <w:multiLevelType w:val="hybridMultilevel"/>
    <w:tmpl w:val="508433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76D1330"/>
    <w:multiLevelType w:val="multilevel"/>
    <w:tmpl w:val="84181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6AFB771C"/>
    <w:multiLevelType w:val="multilevel"/>
    <w:tmpl w:val="9A6E0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6BFB4D84"/>
    <w:multiLevelType w:val="multilevel"/>
    <w:tmpl w:val="22DCB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4413B6B"/>
    <w:multiLevelType w:val="multilevel"/>
    <w:tmpl w:val="12A23C50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45">
    <w:nsid w:val="74B478EF"/>
    <w:multiLevelType w:val="multilevel"/>
    <w:tmpl w:val="88DE3B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5DE18B5"/>
    <w:multiLevelType w:val="multilevel"/>
    <w:tmpl w:val="02306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8582A04"/>
    <w:multiLevelType w:val="multilevel"/>
    <w:tmpl w:val="08CA9E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7BCB6798"/>
    <w:multiLevelType w:val="hybridMultilevel"/>
    <w:tmpl w:val="2EDC2BDC"/>
    <w:lvl w:ilvl="0" w:tplc="EE54AC2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E3C08A9"/>
    <w:multiLevelType w:val="multilevel"/>
    <w:tmpl w:val="B91CFF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9"/>
  </w:num>
  <w:num w:numId="3">
    <w:abstractNumId w:val="10"/>
  </w:num>
  <w:num w:numId="4">
    <w:abstractNumId w:val="14"/>
  </w:num>
  <w:num w:numId="5">
    <w:abstractNumId w:val="43"/>
  </w:num>
  <w:num w:numId="6">
    <w:abstractNumId w:val="34"/>
  </w:num>
  <w:num w:numId="7">
    <w:abstractNumId w:val="29"/>
  </w:num>
  <w:num w:numId="8">
    <w:abstractNumId w:val="6"/>
  </w:num>
  <w:num w:numId="9">
    <w:abstractNumId w:val="3"/>
  </w:num>
  <w:num w:numId="10">
    <w:abstractNumId w:val="19"/>
  </w:num>
  <w:num w:numId="11">
    <w:abstractNumId w:val="27"/>
  </w:num>
  <w:num w:numId="12">
    <w:abstractNumId w:val="24"/>
  </w:num>
  <w:num w:numId="13">
    <w:abstractNumId w:val="17"/>
  </w:num>
  <w:num w:numId="14">
    <w:abstractNumId w:val="32"/>
  </w:num>
  <w:num w:numId="15">
    <w:abstractNumId w:val="47"/>
  </w:num>
  <w:num w:numId="16">
    <w:abstractNumId w:val="15"/>
  </w:num>
  <w:num w:numId="17">
    <w:abstractNumId w:val="45"/>
  </w:num>
  <w:num w:numId="18">
    <w:abstractNumId w:val="0"/>
  </w:num>
  <w:num w:numId="19">
    <w:abstractNumId w:val="28"/>
  </w:num>
  <w:num w:numId="20">
    <w:abstractNumId w:val="35"/>
  </w:num>
  <w:num w:numId="21">
    <w:abstractNumId w:val="41"/>
  </w:num>
  <w:num w:numId="22">
    <w:abstractNumId w:val="11"/>
  </w:num>
  <w:num w:numId="23">
    <w:abstractNumId w:val="38"/>
  </w:num>
  <w:num w:numId="24">
    <w:abstractNumId w:val="16"/>
  </w:num>
  <w:num w:numId="25">
    <w:abstractNumId w:val="46"/>
  </w:num>
  <w:num w:numId="26">
    <w:abstractNumId w:val="42"/>
  </w:num>
  <w:num w:numId="27">
    <w:abstractNumId w:val="39"/>
  </w:num>
  <w:num w:numId="28">
    <w:abstractNumId w:val="18"/>
  </w:num>
  <w:num w:numId="29">
    <w:abstractNumId w:val="30"/>
  </w:num>
  <w:num w:numId="30">
    <w:abstractNumId w:val="2"/>
  </w:num>
  <w:num w:numId="31">
    <w:abstractNumId w:val="13"/>
  </w:num>
  <w:num w:numId="32">
    <w:abstractNumId w:val="31"/>
  </w:num>
  <w:num w:numId="33">
    <w:abstractNumId w:val="26"/>
  </w:num>
  <w:num w:numId="34">
    <w:abstractNumId w:val="4"/>
  </w:num>
  <w:num w:numId="35">
    <w:abstractNumId w:val="22"/>
  </w:num>
  <w:num w:numId="36">
    <w:abstractNumId w:val="44"/>
  </w:num>
  <w:num w:numId="37">
    <w:abstractNumId w:val="48"/>
  </w:num>
  <w:num w:numId="38">
    <w:abstractNumId w:val="7"/>
  </w:num>
  <w:num w:numId="39">
    <w:abstractNumId w:val="40"/>
  </w:num>
  <w:num w:numId="40">
    <w:abstractNumId w:val="23"/>
  </w:num>
  <w:num w:numId="41">
    <w:abstractNumId w:val="21"/>
  </w:num>
  <w:num w:numId="42">
    <w:abstractNumId w:val="36"/>
  </w:num>
  <w:num w:numId="43">
    <w:abstractNumId w:val="25"/>
  </w:num>
  <w:num w:numId="44">
    <w:abstractNumId w:val="20"/>
  </w:num>
  <w:num w:numId="45">
    <w:abstractNumId w:val="9"/>
  </w:num>
  <w:num w:numId="46">
    <w:abstractNumId w:val="33"/>
  </w:num>
  <w:num w:numId="47">
    <w:abstractNumId w:val="5"/>
  </w:num>
  <w:num w:numId="48">
    <w:abstractNumId w:val="12"/>
  </w:num>
  <w:num w:numId="49">
    <w:abstractNumId w:val="37"/>
  </w:num>
  <w:num w:numId="50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gutterAtTop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11943"/>
    <w:rsid w:val="00012D75"/>
    <w:rsid w:val="0002040E"/>
    <w:rsid w:val="000605BA"/>
    <w:rsid w:val="0006414F"/>
    <w:rsid w:val="00064C11"/>
    <w:rsid w:val="00071AF5"/>
    <w:rsid w:val="00083274"/>
    <w:rsid w:val="0008489A"/>
    <w:rsid w:val="000929A4"/>
    <w:rsid w:val="00095445"/>
    <w:rsid w:val="000A6DDF"/>
    <w:rsid w:val="000A76BA"/>
    <w:rsid w:val="000C0499"/>
    <w:rsid w:val="000D10AB"/>
    <w:rsid w:val="000D288A"/>
    <w:rsid w:val="000D6674"/>
    <w:rsid w:val="000F0C56"/>
    <w:rsid w:val="00106CFE"/>
    <w:rsid w:val="00111B95"/>
    <w:rsid w:val="00124221"/>
    <w:rsid w:val="00126A75"/>
    <w:rsid w:val="00133ED2"/>
    <w:rsid w:val="001634B3"/>
    <w:rsid w:val="00165400"/>
    <w:rsid w:val="001746DC"/>
    <w:rsid w:val="00194D4E"/>
    <w:rsid w:val="001B2D6D"/>
    <w:rsid w:val="001B749E"/>
    <w:rsid w:val="001D5140"/>
    <w:rsid w:val="001E4DFE"/>
    <w:rsid w:val="002032BA"/>
    <w:rsid w:val="0022001D"/>
    <w:rsid w:val="00246731"/>
    <w:rsid w:val="002722EA"/>
    <w:rsid w:val="002C105E"/>
    <w:rsid w:val="002D35D5"/>
    <w:rsid w:val="002E2F24"/>
    <w:rsid w:val="002E3095"/>
    <w:rsid w:val="002E7F8B"/>
    <w:rsid w:val="002F5784"/>
    <w:rsid w:val="00306059"/>
    <w:rsid w:val="00353D49"/>
    <w:rsid w:val="00362766"/>
    <w:rsid w:val="0036384B"/>
    <w:rsid w:val="003660B0"/>
    <w:rsid w:val="00370B49"/>
    <w:rsid w:val="003775BC"/>
    <w:rsid w:val="00380CCD"/>
    <w:rsid w:val="00397830"/>
    <w:rsid w:val="003A5D81"/>
    <w:rsid w:val="003E426B"/>
    <w:rsid w:val="003E4B5E"/>
    <w:rsid w:val="004066AC"/>
    <w:rsid w:val="00407C74"/>
    <w:rsid w:val="00424D54"/>
    <w:rsid w:val="00424EE7"/>
    <w:rsid w:val="0043203B"/>
    <w:rsid w:val="004338D0"/>
    <w:rsid w:val="004523D8"/>
    <w:rsid w:val="004A220A"/>
    <w:rsid w:val="004A4220"/>
    <w:rsid w:val="00511943"/>
    <w:rsid w:val="00534403"/>
    <w:rsid w:val="00541E0B"/>
    <w:rsid w:val="005526EF"/>
    <w:rsid w:val="00557885"/>
    <w:rsid w:val="005723FE"/>
    <w:rsid w:val="00576EE9"/>
    <w:rsid w:val="005820B2"/>
    <w:rsid w:val="005A11B6"/>
    <w:rsid w:val="005A2966"/>
    <w:rsid w:val="005C59AF"/>
    <w:rsid w:val="005E0269"/>
    <w:rsid w:val="005E2177"/>
    <w:rsid w:val="005F38D7"/>
    <w:rsid w:val="00613361"/>
    <w:rsid w:val="006165D8"/>
    <w:rsid w:val="00622503"/>
    <w:rsid w:val="006238D6"/>
    <w:rsid w:val="00625A42"/>
    <w:rsid w:val="00627B7A"/>
    <w:rsid w:val="00631D23"/>
    <w:rsid w:val="00635188"/>
    <w:rsid w:val="0063620F"/>
    <w:rsid w:val="00661C3C"/>
    <w:rsid w:val="0068296D"/>
    <w:rsid w:val="00692D9C"/>
    <w:rsid w:val="006A4B47"/>
    <w:rsid w:val="006B2409"/>
    <w:rsid w:val="006C555E"/>
    <w:rsid w:val="006E3F71"/>
    <w:rsid w:val="006E760B"/>
    <w:rsid w:val="006F1539"/>
    <w:rsid w:val="006F2E53"/>
    <w:rsid w:val="006F635E"/>
    <w:rsid w:val="006F6AC9"/>
    <w:rsid w:val="00722C0A"/>
    <w:rsid w:val="00723164"/>
    <w:rsid w:val="00736F43"/>
    <w:rsid w:val="00762055"/>
    <w:rsid w:val="00782C9B"/>
    <w:rsid w:val="007A5A7E"/>
    <w:rsid w:val="007C75E2"/>
    <w:rsid w:val="007D408C"/>
    <w:rsid w:val="008020CE"/>
    <w:rsid w:val="0080259D"/>
    <w:rsid w:val="0081508C"/>
    <w:rsid w:val="00842CF9"/>
    <w:rsid w:val="00844FFD"/>
    <w:rsid w:val="00853CE9"/>
    <w:rsid w:val="00863DC4"/>
    <w:rsid w:val="008654B1"/>
    <w:rsid w:val="00872379"/>
    <w:rsid w:val="008741BB"/>
    <w:rsid w:val="008934C8"/>
    <w:rsid w:val="008A58FC"/>
    <w:rsid w:val="008B77E2"/>
    <w:rsid w:val="008C4D28"/>
    <w:rsid w:val="008D6CE4"/>
    <w:rsid w:val="008D722A"/>
    <w:rsid w:val="008E5DFC"/>
    <w:rsid w:val="0090119B"/>
    <w:rsid w:val="00906747"/>
    <w:rsid w:val="009117D9"/>
    <w:rsid w:val="00913536"/>
    <w:rsid w:val="00917641"/>
    <w:rsid w:val="00917FDE"/>
    <w:rsid w:val="00932771"/>
    <w:rsid w:val="00935039"/>
    <w:rsid w:val="0097303C"/>
    <w:rsid w:val="00980AFE"/>
    <w:rsid w:val="009A7BC5"/>
    <w:rsid w:val="009B461B"/>
    <w:rsid w:val="009B7F24"/>
    <w:rsid w:val="009C6DCB"/>
    <w:rsid w:val="009D3B8E"/>
    <w:rsid w:val="009E2F7F"/>
    <w:rsid w:val="009E6118"/>
    <w:rsid w:val="00A02F3D"/>
    <w:rsid w:val="00A32BF6"/>
    <w:rsid w:val="00A37B38"/>
    <w:rsid w:val="00A44739"/>
    <w:rsid w:val="00A7154A"/>
    <w:rsid w:val="00A82210"/>
    <w:rsid w:val="00A85EFA"/>
    <w:rsid w:val="00A9319C"/>
    <w:rsid w:val="00A969AB"/>
    <w:rsid w:val="00AA71C7"/>
    <w:rsid w:val="00AB76E0"/>
    <w:rsid w:val="00AC4705"/>
    <w:rsid w:val="00AD0F60"/>
    <w:rsid w:val="00AD37CD"/>
    <w:rsid w:val="00AD74E0"/>
    <w:rsid w:val="00AF7111"/>
    <w:rsid w:val="00B1265B"/>
    <w:rsid w:val="00B34EC9"/>
    <w:rsid w:val="00B4256B"/>
    <w:rsid w:val="00B6518A"/>
    <w:rsid w:val="00B7212D"/>
    <w:rsid w:val="00B77C47"/>
    <w:rsid w:val="00BB0F2A"/>
    <w:rsid w:val="00BB3482"/>
    <w:rsid w:val="00BC1F71"/>
    <w:rsid w:val="00BE5D39"/>
    <w:rsid w:val="00BF3D5F"/>
    <w:rsid w:val="00C040CC"/>
    <w:rsid w:val="00C27AB9"/>
    <w:rsid w:val="00C30DB8"/>
    <w:rsid w:val="00C3692C"/>
    <w:rsid w:val="00C42FE6"/>
    <w:rsid w:val="00C478B5"/>
    <w:rsid w:val="00C51E36"/>
    <w:rsid w:val="00C56189"/>
    <w:rsid w:val="00C56B34"/>
    <w:rsid w:val="00C66461"/>
    <w:rsid w:val="00C8231F"/>
    <w:rsid w:val="00C95353"/>
    <w:rsid w:val="00C971D3"/>
    <w:rsid w:val="00CA4416"/>
    <w:rsid w:val="00CA4B98"/>
    <w:rsid w:val="00CA4CCA"/>
    <w:rsid w:val="00CC02E7"/>
    <w:rsid w:val="00CC198A"/>
    <w:rsid w:val="00CD157D"/>
    <w:rsid w:val="00D21E00"/>
    <w:rsid w:val="00D268AF"/>
    <w:rsid w:val="00D318B9"/>
    <w:rsid w:val="00D37406"/>
    <w:rsid w:val="00D74BE2"/>
    <w:rsid w:val="00D839FF"/>
    <w:rsid w:val="00D92189"/>
    <w:rsid w:val="00DA7A27"/>
    <w:rsid w:val="00DB4685"/>
    <w:rsid w:val="00E076E0"/>
    <w:rsid w:val="00E0791C"/>
    <w:rsid w:val="00E156EF"/>
    <w:rsid w:val="00E3141D"/>
    <w:rsid w:val="00E3401E"/>
    <w:rsid w:val="00E55C3B"/>
    <w:rsid w:val="00E56ADF"/>
    <w:rsid w:val="00E7222C"/>
    <w:rsid w:val="00E852CD"/>
    <w:rsid w:val="00E86710"/>
    <w:rsid w:val="00EA2483"/>
    <w:rsid w:val="00EC086D"/>
    <w:rsid w:val="00EC18D8"/>
    <w:rsid w:val="00EC3469"/>
    <w:rsid w:val="00EC649D"/>
    <w:rsid w:val="00ED4B5A"/>
    <w:rsid w:val="00EE77D3"/>
    <w:rsid w:val="00EF2A5D"/>
    <w:rsid w:val="00F53C6C"/>
    <w:rsid w:val="00F56B25"/>
    <w:rsid w:val="00F635A2"/>
    <w:rsid w:val="00F70C9C"/>
    <w:rsid w:val="00F770A0"/>
    <w:rsid w:val="00F90069"/>
    <w:rsid w:val="00F93F4A"/>
    <w:rsid w:val="00F94BBE"/>
    <w:rsid w:val="00FA5D3B"/>
    <w:rsid w:val="00FB2511"/>
    <w:rsid w:val="00FC331B"/>
    <w:rsid w:val="00FC3C58"/>
    <w:rsid w:val="00FC42A0"/>
    <w:rsid w:val="00FD480E"/>
    <w:rsid w:val="00FE0D80"/>
    <w:rsid w:val="00FF34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296D"/>
  </w:style>
  <w:style w:type="paragraph" w:styleId="1">
    <w:name w:val="heading 1"/>
    <w:basedOn w:val="a"/>
    <w:next w:val="a"/>
    <w:link w:val="10"/>
    <w:uiPriority w:val="9"/>
    <w:qFormat/>
    <w:rsid w:val="0002040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654B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B77E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7C75E2"/>
    <w:rPr>
      <w:b/>
      <w:bCs/>
    </w:rPr>
  </w:style>
  <w:style w:type="character" w:styleId="a4">
    <w:name w:val="Hyperlink"/>
    <w:basedOn w:val="a0"/>
    <w:uiPriority w:val="99"/>
    <w:semiHidden/>
    <w:unhideWhenUsed/>
    <w:rsid w:val="007C75E2"/>
    <w:rPr>
      <w:color w:val="0000FF"/>
      <w:u w:val="single"/>
    </w:rPr>
  </w:style>
  <w:style w:type="paragraph" w:styleId="a5">
    <w:name w:val="Normal (Web)"/>
    <w:basedOn w:val="a"/>
    <w:uiPriority w:val="99"/>
    <w:semiHidden/>
    <w:unhideWhenUsed/>
    <w:rsid w:val="005578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F34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F34D1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F53C6C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8654B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8B77E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10">
    <w:name w:val="Заголовок 1 Знак"/>
    <w:basedOn w:val="a0"/>
    <w:link w:val="1"/>
    <w:uiPriority w:val="9"/>
    <w:rsid w:val="0002040E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a9">
    <w:name w:val="Table Grid"/>
    <w:basedOn w:val="a1"/>
    <w:uiPriority w:val="39"/>
    <w:rsid w:val="00C3692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FE0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E0D80"/>
  </w:style>
  <w:style w:type="paragraph" w:styleId="ac">
    <w:name w:val="footer"/>
    <w:basedOn w:val="a"/>
    <w:link w:val="ad"/>
    <w:uiPriority w:val="99"/>
    <w:unhideWhenUsed/>
    <w:rsid w:val="00FE0D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E0D8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24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0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29066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145144">
          <w:marLeft w:val="-48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4762">
              <w:marLeft w:val="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4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957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398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570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5857097">
                              <w:marLeft w:val="0"/>
                              <w:marRight w:val="0"/>
                              <w:marTop w:val="0"/>
                              <w:marBottom w:val="4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513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8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062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2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97933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9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10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9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536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943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43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3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16312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09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58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53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972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887123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2642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52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30330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819827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776282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444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7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83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95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9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53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13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65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996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71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0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94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5772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2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05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65022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6746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376445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400084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35369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8911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431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33903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762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0696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88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8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1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9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93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65720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87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4705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83555">
              <w:marLeft w:val="0"/>
              <w:marRight w:val="0"/>
              <w:marTop w:val="0"/>
              <w:marBottom w:val="4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0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34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4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5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430620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2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0714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39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23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48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https://www.beboss.ru/bplans/biznes-plan-biznes-plan-gostinicy?ysclid=m7q4005xoe405950595" TargetMode="External"/><Relationship Id="rId18" Type="http://schemas.openxmlformats.org/officeDocument/2006/relationships/hyperlink" Target="https://www.beboss.ru/bplans/biznes-plan-biznes-plan-gostinicy?ysclid=m7q4005xoe405950595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kontur.ru/ca/kep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beboss.ru/bplans/biznes-plan-biznes-plan-gostinicy?ysclid=m7q4005xoe405950595" TargetMode="External"/><Relationship Id="rId17" Type="http://schemas.openxmlformats.org/officeDocument/2006/relationships/hyperlink" Target="https://www.beboss.ru/bplans/biznes-plan-biznes-plan-gostinicy?ysclid=m7q4005xoe405950595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beboss.ru/bplans/biznes-plan-biznes-plan-gostinicy?ysclid=m7q4005xoe405950595" TargetMode="External"/><Relationship Id="rId20" Type="http://schemas.openxmlformats.org/officeDocument/2006/relationships/image" Target="media/image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beboss.ru/bplans/biznes-plan-biznes-plan-gostinicy?ysclid=m7q4005xoe405950595" TargetMode="External"/><Relationship Id="rId24" Type="http://schemas.openxmlformats.org/officeDocument/2006/relationships/hyperlink" Target="https://ru.wikipedia.org/wiki/%D0%A7%D0%B8%D1%81%D1%82%D0%B0%D1%8F_%D0%BF%D1%80%D0%B8%D0%B2%D0%B5%D0%B4%D1%91%D0%BD%D0%BD%D0%B0%D1%8F_%D1%81%D1%82%D0%BE%D0%B8%D0%BC%D0%BE%D1%81%D1%82%D1%8C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beboss.ru/bplans/biznes-plan-biznes-plan-gostinicy?ysclid=m7q4005xoe405950595" TargetMode="External"/><Relationship Id="rId23" Type="http://schemas.openxmlformats.org/officeDocument/2006/relationships/hyperlink" Target="https://www.consultant.ru/document/cons_doc_LAW_58968/" TargetMode="External"/><Relationship Id="rId10" Type="http://schemas.microsoft.com/office/2007/relationships/hdphoto" Target="media/hdphoto1.wdp"/><Relationship Id="rId19" Type="http://schemas.openxmlformats.org/officeDocument/2006/relationships/hyperlink" Target="https://travel.yandex.ru/pro/pervaya-pomoshch-v-otele-ot-sostava-aptechki-do-deystviy-sotrudnikov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beboss.ru/bplans/biznes-plan-biznes-plan-gostinicy?ysclid=m7q4005xoe405950595" TargetMode="External"/><Relationship Id="rId22" Type="http://schemas.openxmlformats.org/officeDocument/2006/relationships/hyperlink" Target="https://normativ.kontur.ru/document?moduleId=1&amp;documentId=451354&amp;p=1210&amp;utm_source=yandex&amp;utm_medium=organic&amp;utm_referer=yandex.ru&amp;utm_startpage=kontur.ru%2Farticles%2F4692&amp;utm_orderpage=kontur.ru%2Farticles%2F469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5C5817-0896-4603-AC90-7A1C9E31C3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1110</TotalTime>
  <Pages>23</Pages>
  <Words>4409</Words>
  <Characters>25135</Characters>
  <Application>Microsoft Office Word</Application>
  <DocSecurity>0</DocSecurity>
  <Lines>209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Боева</cp:lastModifiedBy>
  <cp:revision>106</cp:revision>
  <dcterms:created xsi:type="dcterms:W3CDTF">2025-03-06T06:26:00Z</dcterms:created>
  <dcterms:modified xsi:type="dcterms:W3CDTF">2025-03-10T05:45:00Z</dcterms:modified>
</cp:coreProperties>
</file>