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7172BB" w:rsidRDefault="00C10AC8" w:rsidP="007172BB">
      <w:pPr>
        <w:spacing w:after="0" w:line="240" w:lineRule="auto"/>
        <w:ind w:left="-567" w:right="-28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29</w:t>
      </w:r>
      <w:r w:rsidR="004E6EF8" w:rsidRPr="007172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7172BB">
        <w:rPr>
          <w:rFonts w:ascii="Times New Roman" w:hAnsi="Times New Roman" w:cs="Times New Roman"/>
          <w:b/>
          <w:sz w:val="26"/>
          <w:szCs w:val="26"/>
        </w:rPr>
        <w:t>янва</w:t>
      </w:r>
      <w:r w:rsidR="000A7C1F" w:rsidRPr="007172BB">
        <w:rPr>
          <w:rFonts w:ascii="Times New Roman" w:hAnsi="Times New Roman" w:cs="Times New Roman"/>
          <w:b/>
          <w:sz w:val="26"/>
          <w:szCs w:val="26"/>
        </w:rPr>
        <w:t>ря</w:t>
      </w:r>
      <w:r w:rsidR="004E6EF8" w:rsidRPr="007172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7172BB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7172BB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7172BB" w:rsidRDefault="007078B8" w:rsidP="007172BB">
      <w:pPr>
        <w:spacing w:after="0" w:line="240" w:lineRule="auto"/>
        <w:ind w:left="-567" w:right="-28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72BB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7172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7172BB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7172BB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4C108D" w:rsidRPr="007172BB" w:rsidRDefault="00A46656" w:rsidP="007172BB">
      <w:pPr>
        <w:spacing w:after="0" w:line="240" w:lineRule="auto"/>
        <w:ind w:left="-567" w:right="-28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72BB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7172BB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7172BB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7172BB" w:rsidRDefault="00BE3684" w:rsidP="007172BB">
      <w:pPr>
        <w:spacing w:after="0" w:line="240" w:lineRule="auto"/>
        <w:ind w:left="-567" w:right="-286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0AC8" w:rsidRPr="00C10AC8" w:rsidRDefault="00C10AC8" w:rsidP="00C10AC8">
      <w:pPr>
        <w:pStyle w:val="a3"/>
        <w:pBdr>
          <w:bottom w:val="single" w:sz="4" w:space="0" w:color="FFFFFF"/>
        </w:pBdr>
        <w:spacing w:after="0" w:line="240" w:lineRule="auto"/>
        <w:ind w:left="-567" w:right="-28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AC8">
        <w:rPr>
          <w:rFonts w:ascii="Times New Roman" w:eastAsia="Times New Roman" w:hAnsi="Times New Roman" w:cs="Times New Roman"/>
          <w:sz w:val="28"/>
          <w:szCs w:val="28"/>
        </w:rPr>
        <w:t xml:space="preserve">В повестку заседания включен </w:t>
      </w:r>
      <w:proofErr w:type="spellStart"/>
      <w:r w:rsidRPr="00C10AC8">
        <w:rPr>
          <w:rFonts w:ascii="Times New Roman" w:eastAsia="Times New Roman" w:hAnsi="Times New Roman" w:cs="Times New Roman"/>
          <w:sz w:val="28"/>
          <w:szCs w:val="28"/>
        </w:rPr>
        <w:t>общепрофилактический</w:t>
      </w:r>
      <w:proofErr w:type="spellEnd"/>
      <w:r w:rsidR="009C39C7" w:rsidRPr="00C10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0AC8">
        <w:rPr>
          <w:rFonts w:ascii="Times New Roman" w:hAnsi="Times New Roman" w:cs="Times New Roman"/>
          <w:bCs/>
          <w:sz w:val="28"/>
          <w:szCs w:val="28"/>
        </w:rPr>
        <w:t>вопрос</w:t>
      </w:r>
      <w:r w:rsidR="00CD153A" w:rsidRPr="00C10AC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10AC8">
        <w:rPr>
          <w:rFonts w:ascii="Times New Roman" w:hAnsi="Times New Roman" w:cs="Times New Roman"/>
          <w:sz w:val="28"/>
          <w:szCs w:val="28"/>
        </w:rPr>
        <w:t xml:space="preserve">О не приступивших вовремя к занятиям несовершеннолетних без уважительной причины в </w:t>
      </w:r>
      <w:r w:rsidRPr="00C10AC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10AC8">
        <w:rPr>
          <w:rFonts w:ascii="Times New Roman" w:hAnsi="Times New Roman" w:cs="Times New Roman"/>
          <w:sz w:val="28"/>
          <w:szCs w:val="28"/>
        </w:rPr>
        <w:t xml:space="preserve"> четверти 2024 – 2025 учебного года в образовательных учреждениях Дальнереченского городского округа, обучающихся в учреждении среднего профессионально образования во </w:t>
      </w:r>
      <w:r w:rsidRPr="00C10A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0AC8">
        <w:rPr>
          <w:rFonts w:ascii="Times New Roman" w:hAnsi="Times New Roman" w:cs="Times New Roman"/>
          <w:sz w:val="28"/>
          <w:szCs w:val="28"/>
        </w:rPr>
        <w:t xml:space="preserve"> семестре КГА ПОУ «ПТК», а также о принятых мерах по вовлечению учащихся в учебный процесс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0AC8">
        <w:rPr>
          <w:rFonts w:ascii="Times New Roman" w:hAnsi="Times New Roman" w:cs="Times New Roman"/>
          <w:sz w:val="28"/>
          <w:szCs w:val="28"/>
        </w:rPr>
        <w:t>.</w:t>
      </w:r>
    </w:p>
    <w:p w:rsidR="00C10AC8" w:rsidRPr="00C10AC8" w:rsidRDefault="00C10AC8" w:rsidP="00C10AC8">
      <w:pPr>
        <w:pStyle w:val="a3"/>
        <w:pBdr>
          <w:bottom w:val="single" w:sz="4" w:space="0" w:color="FFFFFF"/>
        </w:pBdr>
        <w:spacing w:after="0" w:line="240" w:lineRule="auto"/>
        <w:ind w:left="-567" w:right="-286"/>
        <w:jc w:val="both"/>
        <w:rPr>
          <w:rFonts w:ascii="Times New Roman" w:hAnsi="Times New Roman" w:cs="Times New Roman"/>
          <w:sz w:val="28"/>
          <w:szCs w:val="28"/>
        </w:rPr>
      </w:pPr>
      <w:r w:rsidRPr="00C10AC8">
        <w:rPr>
          <w:rFonts w:ascii="Times New Roman" w:hAnsi="Times New Roman" w:cs="Times New Roman"/>
          <w:sz w:val="28"/>
          <w:szCs w:val="28"/>
        </w:rPr>
        <w:t xml:space="preserve">А также 3 вопроса </w:t>
      </w:r>
      <w:r w:rsidRPr="00C10AC8">
        <w:rPr>
          <w:rFonts w:ascii="Times New Roman" w:hAnsi="Times New Roman" w:cs="Times New Roman"/>
          <w:sz w:val="28"/>
          <w:szCs w:val="28"/>
        </w:rPr>
        <w:t>по результатам информаций должностных лиц</w:t>
      </w:r>
      <w:r w:rsidRPr="00C10AC8">
        <w:rPr>
          <w:rFonts w:ascii="Times New Roman" w:hAnsi="Times New Roman" w:cs="Times New Roman"/>
          <w:sz w:val="28"/>
          <w:szCs w:val="28"/>
        </w:rPr>
        <w:t>.</w:t>
      </w:r>
      <w:r w:rsidRPr="00C10AC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10AC8" w:rsidRPr="00C10AC8" w:rsidRDefault="00C10AC8" w:rsidP="00C10AC8">
      <w:pPr>
        <w:pStyle w:val="a3"/>
        <w:pBdr>
          <w:bottom w:val="single" w:sz="4" w:space="31" w:color="FFFFFF"/>
        </w:pBdr>
        <w:spacing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AC8" w:rsidRPr="00C10AC8" w:rsidRDefault="00C10AC8" w:rsidP="00C10AC8">
      <w:pPr>
        <w:pStyle w:val="a3"/>
        <w:pBdr>
          <w:bottom w:val="single" w:sz="4" w:space="31" w:color="FFFFFF"/>
        </w:pBdr>
        <w:spacing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C8">
        <w:rPr>
          <w:rFonts w:ascii="Times New Roman" w:hAnsi="Times New Roman" w:cs="Times New Roman"/>
          <w:sz w:val="28"/>
          <w:szCs w:val="28"/>
        </w:rPr>
        <w:t xml:space="preserve">По первому вопросу. </w:t>
      </w:r>
      <w:r w:rsidRPr="00C10AC8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</w:t>
      </w:r>
      <w:r w:rsidRPr="00C10AC8">
        <w:rPr>
          <w:rStyle w:val="object"/>
          <w:rFonts w:ascii="Times New Roman" w:hAnsi="Times New Roman" w:cs="Times New Roman"/>
          <w:sz w:val="28"/>
          <w:szCs w:val="28"/>
        </w:rPr>
        <w:t>29.12.2012</w:t>
      </w:r>
      <w:r w:rsidRPr="00C10AC8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письма Приморской краевой межведомственной комиссии по делам несовершеннолетних и защите их прав от 25.10.2024 № 57/74, в соответствии с планом на 2025 год  комиссией рассмотрен вопрос «О не приступивших вовремя к занятиям несовершеннолетних без уважительной причины в </w:t>
      </w:r>
      <w:r w:rsidRPr="00C10AC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10AC8">
        <w:rPr>
          <w:rFonts w:ascii="Times New Roman" w:hAnsi="Times New Roman" w:cs="Times New Roman"/>
          <w:sz w:val="28"/>
          <w:szCs w:val="28"/>
        </w:rPr>
        <w:t xml:space="preserve"> четверти 2024 – 2025 учебного года в образовательных учреждениях Дальнереченского городского округа, обучающихся в учреждении среднего профессионально образования во </w:t>
      </w:r>
      <w:r w:rsidRPr="00C10A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0AC8">
        <w:rPr>
          <w:rFonts w:ascii="Times New Roman" w:hAnsi="Times New Roman" w:cs="Times New Roman"/>
          <w:sz w:val="28"/>
          <w:szCs w:val="28"/>
        </w:rPr>
        <w:t xml:space="preserve"> семестре КГА ПОУ «ПТК», а также о принятых мерах по вовлечению учащихся в учебный процесс».</w:t>
      </w:r>
    </w:p>
    <w:p w:rsidR="00655178" w:rsidRPr="00655178" w:rsidRDefault="00C10AC8" w:rsidP="00655178">
      <w:pPr>
        <w:pStyle w:val="a3"/>
        <w:pBdr>
          <w:bottom w:val="single" w:sz="4" w:space="31" w:color="FFFFFF"/>
        </w:pBdr>
        <w:spacing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17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55178">
        <w:rPr>
          <w:rFonts w:ascii="Times New Roman" w:hAnsi="Times New Roman" w:cs="Times New Roman"/>
          <w:bCs/>
          <w:iCs/>
          <w:sz w:val="28"/>
          <w:szCs w:val="28"/>
        </w:rPr>
        <w:t>информации МКУ «Управление образования</w:t>
      </w:r>
      <w:proofErr w:type="gramStart"/>
      <w:r w:rsidRPr="00655178">
        <w:rPr>
          <w:rFonts w:ascii="Times New Roman" w:hAnsi="Times New Roman" w:cs="Times New Roman"/>
          <w:bCs/>
          <w:iCs/>
          <w:sz w:val="28"/>
          <w:szCs w:val="28"/>
        </w:rPr>
        <w:t>»</w:t>
      </w:r>
      <w:proofErr w:type="gramEnd"/>
      <w:r w:rsidRPr="00655178">
        <w:rPr>
          <w:rFonts w:ascii="Times New Roman" w:hAnsi="Times New Roman" w:cs="Times New Roman"/>
          <w:bCs/>
          <w:iCs/>
          <w:sz w:val="28"/>
          <w:szCs w:val="28"/>
        </w:rPr>
        <w:t xml:space="preserve"> Дальнереченского городского округа, </w:t>
      </w:r>
      <w:r w:rsidRPr="00655178">
        <w:rPr>
          <w:rFonts w:ascii="Times New Roman" w:hAnsi="Times New Roman" w:cs="Times New Roman"/>
          <w:sz w:val="28"/>
          <w:szCs w:val="28"/>
        </w:rPr>
        <w:t xml:space="preserve">не приступивших вовремя к занятиям учащихся без уважительной причины в Ш четверти 2024 - 2025 учебного года в общеобразовательных учреждениях Дальнереченского городского округа нет. </w:t>
      </w:r>
    </w:p>
    <w:p w:rsidR="00655178" w:rsidRDefault="00C10AC8" w:rsidP="00655178">
      <w:pPr>
        <w:pStyle w:val="a3"/>
        <w:pBdr>
          <w:bottom w:val="single" w:sz="4" w:space="31" w:color="FFFFFF"/>
        </w:pBdr>
        <w:spacing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178">
        <w:rPr>
          <w:rFonts w:ascii="Times New Roman" w:hAnsi="Times New Roman" w:cs="Times New Roman"/>
          <w:sz w:val="28"/>
          <w:szCs w:val="28"/>
        </w:rPr>
        <w:t>По информации администрации КГА ПОУ «Промышленно-техно</w:t>
      </w:r>
      <w:r w:rsidR="00655178" w:rsidRPr="00655178">
        <w:rPr>
          <w:rFonts w:ascii="Times New Roman" w:hAnsi="Times New Roman" w:cs="Times New Roman"/>
          <w:sz w:val="28"/>
          <w:szCs w:val="28"/>
        </w:rPr>
        <w:t>логический колледж»</w:t>
      </w:r>
      <w:r w:rsidRPr="00655178">
        <w:rPr>
          <w:rFonts w:ascii="Times New Roman" w:hAnsi="Times New Roman" w:cs="Times New Roman"/>
          <w:sz w:val="28"/>
          <w:szCs w:val="28"/>
        </w:rPr>
        <w:t xml:space="preserve">, </w:t>
      </w:r>
      <w:r w:rsidR="00655178" w:rsidRPr="00655178">
        <w:rPr>
          <w:rFonts w:ascii="Times New Roman" w:hAnsi="Times New Roman" w:cs="Times New Roman"/>
          <w:sz w:val="28"/>
          <w:szCs w:val="28"/>
        </w:rPr>
        <w:t>к</w:t>
      </w:r>
      <w:r w:rsidR="00655178" w:rsidRPr="00655178">
        <w:rPr>
          <w:rFonts w:ascii="Times New Roman" w:hAnsi="Times New Roman" w:cs="Times New Roman"/>
          <w:sz w:val="28"/>
          <w:szCs w:val="28"/>
        </w:rPr>
        <w:t xml:space="preserve"> учебным занятиям во </w:t>
      </w:r>
      <w:r w:rsidR="00655178" w:rsidRPr="006551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5178" w:rsidRPr="00655178">
        <w:rPr>
          <w:rFonts w:ascii="Times New Roman" w:hAnsi="Times New Roman" w:cs="Times New Roman"/>
          <w:sz w:val="28"/>
          <w:szCs w:val="28"/>
        </w:rPr>
        <w:t xml:space="preserve"> семестре 2024-2025 учебного года после зимних каникул не приступили </w:t>
      </w:r>
      <w:r w:rsidR="00655178" w:rsidRPr="00655178">
        <w:rPr>
          <w:rFonts w:ascii="Times New Roman" w:hAnsi="Times New Roman" w:cs="Times New Roman"/>
          <w:sz w:val="28"/>
          <w:szCs w:val="28"/>
        </w:rPr>
        <w:t xml:space="preserve">2 обучающихся. О работе с несовершеннолетними и их законными представителями заслушан социальный педагог. По результатам обсуждения принято решение </w:t>
      </w:r>
      <w:r w:rsidR="00655178" w:rsidRPr="00655178">
        <w:rPr>
          <w:rFonts w:ascii="Times New Roman" w:hAnsi="Times New Roman" w:cs="Times New Roman"/>
          <w:sz w:val="28"/>
          <w:szCs w:val="28"/>
        </w:rPr>
        <w:t>продолжить просветительскую работу, направленную на получение образования несовершеннолетними, в рамках полномочий, уделив особое внимание несовершеннолетним, состоящим на профилактическом учете и несовершеннолетним, проживающих в семьях, находящихся в социаль</w:t>
      </w:r>
      <w:r w:rsidR="00655178">
        <w:rPr>
          <w:rFonts w:ascii="Times New Roman" w:hAnsi="Times New Roman" w:cs="Times New Roman"/>
          <w:sz w:val="28"/>
          <w:szCs w:val="28"/>
        </w:rPr>
        <w:t>но опасном положении.</w:t>
      </w:r>
    </w:p>
    <w:p w:rsidR="00655178" w:rsidRDefault="00655178" w:rsidP="00655178">
      <w:pPr>
        <w:pStyle w:val="a3"/>
        <w:pBdr>
          <w:bottom w:val="single" w:sz="4" w:space="31" w:color="FFFFFF"/>
        </w:pBdr>
        <w:spacing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225" w:rsidRPr="00631225" w:rsidRDefault="00E2419C" w:rsidP="00631225">
      <w:pPr>
        <w:pStyle w:val="a3"/>
        <w:pBdr>
          <w:bottom w:val="single" w:sz="4" w:space="31" w:color="FFFFFF"/>
        </w:pBdr>
        <w:spacing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225">
        <w:rPr>
          <w:rFonts w:ascii="Times New Roman" w:hAnsi="Times New Roman" w:cs="Times New Roman"/>
          <w:sz w:val="28"/>
          <w:szCs w:val="28"/>
        </w:rPr>
        <w:t>На рассмотр</w:t>
      </w:r>
      <w:r w:rsidR="003A3FCD" w:rsidRPr="00631225">
        <w:rPr>
          <w:rFonts w:ascii="Times New Roman" w:hAnsi="Times New Roman" w:cs="Times New Roman"/>
          <w:sz w:val="28"/>
          <w:szCs w:val="28"/>
        </w:rPr>
        <w:t xml:space="preserve">ение в Комиссию </w:t>
      </w:r>
      <w:r w:rsidR="00C041CE" w:rsidRPr="00631225">
        <w:rPr>
          <w:rFonts w:ascii="Times New Roman" w:hAnsi="Times New Roman" w:cs="Times New Roman"/>
          <w:sz w:val="28"/>
          <w:szCs w:val="28"/>
        </w:rPr>
        <w:t>поступи</w:t>
      </w:r>
      <w:r w:rsidR="00443C10" w:rsidRPr="00631225">
        <w:rPr>
          <w:rFonts w:ascii="Times New Roman" w:hAnsi="Times New Roman" w:cs="Times New Roman"/>
          <w:sz w:val="28"/>
          <w:szCs w:val="28"/>
        </w:rPr>
        <w:t>ло</w:t>
      </w:r>
      <w:r w:rsidR="00631225" w:rsidRPr="00631225">
        <w:rPr>
          <w:rFonts w:ascii="Times New Roman" w:hAnsi="Times New Roman" w:cs="Times New Roman"/>
          <w:sz w:val="28"/>
          <w:szCs w:val="28"/>
        </w:rPr>
        <w:t xml:space="preserve"> 11</w:t>
      </w:r>
      <w:r w:rsidR="00D93508" w:rsidRPr="00631225">
        <w:rPr>
          <w:rFonts w:ascii="Times New Roman" w:hAnsi="Times New Roman" w:cs="Times New Roman"/>
          <w:sz w:val="28"/>
          <w:szCs w:val="28"/>
        </w:rPr>
        <w:t xml:space="preserve"> </w:t>
      </w:r>
      <w:r w:rsidR="000F1B57" w:rsidRPr="00631225">
        <w:rPr>
          <w:rFonts w:ascii="Times New Roman" w:hAnsi="Times New Roman" w:cs="Times New Roman"/>
          <w:sz w:val="28"/>
          <w:szCs w:val="28"/>
        </w:rPr>
        <w:t>административных пр</w:t>
      </w:r>
      <w:r w:rsidR="00272CA3" w:rsidRPr="00631225">
        <w:rPr>
          <w:rFonts w:ascii="Times New Roman" w:hAnsi="Times New Roman" w:cs="Times New Roman"/>
          <w:sz w:val="28"/>
          <w:szCs w:val="28"/>
        </w:rPr>
        <w:t xml:space="preserve">отоколов </w:t>
      </w:r>
      <w:r w:rsidR="00BB4B63" w:rsidRPr="00631225">
        <w:rPr>
          <w:rFonts w:ascii="Times New Roman" w:hAnsi="Times New Roman" w:cs="Times New Roman"/>
          <w:sz w:val="28"/>
          <w:szCs w:val="28"/>
        </w:rPr>
        <w:t>п</w:t>
      </w:r>
      <w:r w:rsidR="00272CA3" w:rsidRPr="00631225">
        <w:rPr>
          <w:rFonts w:ascii="Times New Roman" w:hAnsi="Times New Roman" w:cs="Times New Roman"/>
          <w:sz w:val="28"/>
          <w:szCs w:val="28"/>
        </w:rPr>
        <w:t>о ч</w:t>
      </w:r>
      <w:r w:rsidR="000F1B57" w:rsidRPr="00631225">
        <w:rPr>
          <w:rFonts w:ascii="Times New Roman" w:hAnsi="Times New Roman" w:cs="Times New Roman"/>
          <w:sz w:val="28"/>
          <w:szCs w:val="28"/>
        </w:rPr>
        <w:t xml:space="preserve">.1 ст. 5.35 КоАП РФ (неисполнение или ненадлежащее исполнение </w:t>
      </w:r>
      <w:r w:rsidR="000F1B57" w:rsidRPr="00631225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 или иными </w:t>
      </w:r>
      <w:hyperlink r:id="rId6" w:history="1">
        <w:r w:rsidR="000F1B57" w:rsidRPr="0063122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законными представителями</w:t>
        </w:r>
      </w:hyperlink>
      <w:r w:rsidR="000F1B57" w:rsidRPr="00631225">
        <w:rPr>
          <w:rFonts w:ascii="Times New Roman" w:hAnsi="Times New Roman" w:cs="Times New Roman"/>
          <w:sz w:val="28"/>
          <w:szCs w:val="28"/>
        </w:rPr>
        <w:t xml:space="preserve"> несовершеннолетних обязанностей по содержанию, воспитанию, обучению, защите прав и ин</w:t>
      </w:r>
      <w:r w:rsidR="00272CA3" w:rsidRPr="00631225">
        <w:rPr>
          <w:rFonts w:ascii="Times New Roman" w:hAnsi="Times New Roman" w:cs="Times New Roman"/>
          <w:sz w:val="28"/>
          <w:szCs w:val="28"/>
        </w:rPr>
        <w:t>тересов несовершен</w:t>
      </w:r>
      <w:r w:rsidR="00631225" w:rsidRPr="00631225">
        <w:rPr>
          <w:rFonts w:ascii="Times New Roman" w:hAnsi="Times New Roman" w:cs="Times New Roman"/>
          <w:sz w:val="28"/>
          <w:szCs w:val="28"/>
        </w:rPr>
        <w:t>нолетних). Законные представители</w:t>
      </w:r>
      <w:r w:rsidR="00CE4AB0" w:rsidRPr="00631225">
        <w:rPr>
          <w:rFonts w:ascii="Times New Roman" w:hAnsi="Times New Roman" w:cs="Times New Roman"/>
          <w:sz w:val="28"/>
          <w:szCs w:val="28"/>
        </w:rPr>
        <w:t xml:space="preserve"> признаны виновны</w:t>
      </w:r>
      <w:r w:rsidR="00631225" w:rsidRPr="00631225">
        <w:rPr>
          <w:rFonts w:ascii="Times New Roman" w:hAnsi="Times New Roman" w:cs="Times New Roman"/>
          <w:sz w:val="28"/>
          <w:szCs w:val="28"/>
        </w:rPr>
        <w:t>ми, наложено штрафов на сумму 2</w:t>
      </w:r>
      <w:r w:rsidR="00631225">
        <w:rPr>
          <w:rFonts w:ascii="Times New Roman" w:hAnsi="Times New Roman" w:cs="Times New Roman"/>
          <w:sz w:val="28"/>
          <w:szCs w:val="28"/>
        </w:rPr>
        <w:t xml:space="preserve"> </w:t>
      </w:r>
      <w:r w:rsidR="00631225" w:rsidRPr="00631225">
        <w:rPr>
          <w:rFonts w:ascii="Times New Roman" w:hAnsi="Times New Roman" w:cs="Times New Roman"/>
          <w:sz w:val="28"/>
          <w:szCs w:val="28"/>
        </w:rPr>
        <w:t>9</w:t>
      </w:r>
      <w:r w:rsidR="00CE4AB0" w:rsidRPr="00631225">
        <w:rPr>
          <w:rFonts w:ascii="Times New Roman" w:hAnsi="Times New Roman" w:cs="Times New Roman"/>
          <w:sz w:val="28"/>
          <w:szCs w:val="28"/>
        </w:rPr>
        <w:t>00,00 рублей</w:t>
      </w:r>
      <w:r w:rsidR="00272CA3" w:rsidRPr="00631225">
        <w:rPr>
          <w:rFonts w:ascii="Times New Roman" w:hAnsi="Times New Roman" w:cs="Times New Roman"/>
          <w:sz w:val="28"/>
          <w:szCs w:val="28"/>
        </w:rPr>
        <w:t>, 4-ем вынесены предупреждения</w:t>
      </w:r>
      <w:r w:rsidR="00CE4AB0" w:rsidRPr="006312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225" w:rsidRDefault="00631225" w:rsidP="00631225">
      <w:pPr>
        <w:pStyle w:val="a3"/>
        <w:pBdr>
          <w:bottom w:val="single" w:sz="4" w:space="31" w:color="FFFFFF"/>
        </w:pBdr>
        <w:spacing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225">
        <w:rPr>
          <w:rFonts w:ascii="Times New Roman" w:hAnsi="Times New Roman" w:cs="Times New Roman"/>
          <w:sz w:val="28"/>
          <w:szCs w:val="28"/>
        </w:rPr>
        <w:t xml:space="preserve">Рассмотрение административного протокола </w:t>
      </w:r>
      <w:r w:rsidRPr="00631225">
        <w:rPr>
          <w:rFonts w:ascii="Times New Roman" w:hAnsi="Times New Roman" w:cs="Times New Roman"/>
          <w:sz w:val="28"/>
          <w:szCs w:val="28"/>
        </w:rPr>
        <w:t>за нахождение в состоя</w:t>
      </w:r>
      <w:r w:rsidRPr="00631225">
        <w:rPr>
          <w:rFonts w:ascii="Times New Roman" w:hAnsi="Times New Roman" w:cs="Times New Roman"/>
          <w:sz w:val="28"/>
          <w:szCs w:val="28"/>
        </w:rPr>
        <w:t>нии опьянения несовершеннолетнего, потребление (распитие) им</w:t>
      </w:r>
      <w:r w:rsidRPr="00631225">
        <w:rPr>
          <w:rFonts w:ascii="Times New Roman" w:hAnsi="Times New Roman" w:cs="Times New Roman"/>
          <w:sz w:val="28"/>
          <w:szCs w:val="28"/>
        </w:rPr>
        <w:t xml:space="preserve">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 отложено</w:t>
      </w:r>
      <w:r w:rsidRPr="00631225">
        <w:rPr>
          <w:rFonts w:ascii="Times New Roman" w:hAnsi="Times New Roman" w:cs="Times New Roman"/>
          <w:sz w:val="28"/>
          <w:szCs w:val="28"/>
        </w:rPr>
        <w:t xml:space="preserve"> в связи с отсутствием законного представителя и несовершеннолетнего на заседании комиссии.</w:t>
      </w:r>
    </w:p>
    <w:p w:rsidR="00631225" w:rsidRPr="00964428" w:rsidRDefault="00631225" w:rsidP="00631225">
      <w:pPr>
        <w:pStyle w:val="a3"/>
        <w:pBdr>
          <w:bottom w:val="single" w:sz="4" w:space="31" w:color="FFFFFF"/>
        </w:pBdr>
        <w:spacing w:line="240" w:lineRule="auto"/>
        <w:ind w:left="-567" w:right="-286"/>
        <w:jc w:val="both"/>
        <w:rPr>
          <w:rFonts w:ascii="Times New Roman" w:hAnsi="Times New Roman" w:cs="Times New Roman"/>
          <w:sz w:val="28"/>
          <w:szCs w:val="28"/>
        </w:rPr>
      </w:pPr>
      <w:r w:rsidRPr="00964428">
        <w:rPr>
          <w:rFonts w:ascii="Times New Roman" w:hAnsi="Times New Roman" w:cs="Times New Roman"/>
          <w:sz w:val="28"/>
          <w:szCs w:val="28"/>
        </w:rPr>
        <w:t xml:space="preserve">        З</w:t>
      </w:r>
      <w:r w:rsidRPr="00964428">
        <w:rPr>
          <w:rFonts w:ascii="Times New Roman" w:hAnsi="Times New Roman" w:cs="Times New Roman"/>
          <w:sz w:val="28"/>
          <w:szCs w:val="28"/>
        </w:rPr>
        <w:t>а вовлечение лица, не достигшего восемнадцатилетнего возрас</w:t>
      </w:r>
      <w:r w:rsidRPr="00964428">
        <w:rPr>
          <w:rFonts w:ascii="Times New Roman" w:hAnsi="Times New Roman" w:cs="Times New Roman"/>
          <w:sz w:val="28"/>
          <w:szCs w:val="28"/>
        </w:rPr>
        <w:t>та, в употребление</w:t>
      </w:r>
      <w:r w:rsidRPr="00964428">
        <w:rPr>
          <w:rFonts w:ascii="Times New Roman" w:hAnsi="Times New Roman" w:cs="Times New Roman"/>
          <w:sz w:val="28"/>
          <w:szCs w:val="28"/>
        </w:rPr>
        <w:t xml:space="preserve"> алкогольной и спиртосодержащей продукции</w:t>
      </w:r>
      <w:r w:rsidRPr="00964428">
        <w:rPr>
          <w:rFonts w:ascii="Times New Roman" w:hAnsi="Times New Roman" w:cs="Times New Roman"/>
          <w:sz w:val="28"/>
          <w:szCs w:val="28"/>
        </w:rPr>
        <w:t xml:space="preserve"> рассмотрено 2 административных протокола. Гражданину на повторное вовлечение несовершеннолетнего в </w:t>
      </w:r>
      <w:r w:rsidR="00964428">
        <w:rPr>
          <w:rFonts w:ascii="Times New Roman" w:hAnsi="Times New Roman" w:cs="Times New Roman"/>
          <w:sz w:val="28"/>
          <w:szCs w:val="28"/>
        </w:rPr>
        <w:t>у</w:t>
      </w:r>
      <w:r w:rsidRPr="00964428">
        <w:rPr>
          <w:rFonts w:ascii="Times New Roman" w:hAnsi="Times New Roman" w:cs="Times New Roman"/>
          <w:sz w:val="28"/>
          <w:szCs w:val="28"/>
        </w:rPr>
        <w:t>потребление наложен штраф в размере 3 000,00 рублей, несовершеннолетнему за вовлечение других несовершеннолетних в распитие наложен штраф в размере 1 500, 00 рублей.</w:t>
      </w:r>
    </w:p>
    <w:p w:rsidR="0004244F" w:rsidRPr="00964428" w:rsidRDefault="00CE4AB0" w:rsidP="00631225">
      <w:pPr>
        <w:pStyle w:val="a3"/>
        <w:pBdr>
          <w:bottom w:val="single" w:sz="4" w:space="31" w:color="FFFFFF"/>
        </w:pBdr>
        <w:spacing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428">
        <w:rPr>
          <w:rFonts w:ascii="Times New Roman" w:hAnsi="Times New Roman" w:cs="Times New Roman"/>
          <w:sz w:val="28"/>
          <w:szCs w:val="28"/>
        </w:rPr>
        <w:t>В</w:t>
      </w:r>
      <w:r w:rsidR="00631225" w:rsidRPr="00964428">
        <w:rPr>
          <w:rFonts w:ascii="Times New Roman" w:hAnsi="Times New Roman" w:cs="Times New Roman"/>
          <w:sz w:val="28"/>
          <w:szCs w:val="28"/>
        </w:rPr>
        <w:t xml:space="preserve"> отношении несовершеннолетних</w:t>
      </w:r>
      <w:r w:rsidRPr="00964428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31225" w:rsidRPr="00964428">
        <w:rPr>
          <w:rFonts w:ascii="Times New Roman" w:hAnsi="Times New Roman" w:cs="Times New Roman"/>
          <w:sz w:val="28"/>
          <w:szCs w:val="28"/>
        </w:rPr>
        <w:t>о</w:t>
      </w:r>
      <w:r w:rsidRPr="00964428">
        <w:rPr>
          <w:rFonts w:ascii="Times New Roman" w:hAnsi="Times New Roman" w:cs="Times New Roman"/>
          <w:sz w:val="28"/>
          <w:szCs w:val="28"/>
        </w:rPr>
        <w:t xml:space="preserve"> </w:t>
      </w:r>
      <w:r w:rsidR="00964428" w:rsidRPr="00964428">
        <w:rPr>
          <w:rFonts w:ascii="Times New Roman" w:hAnsi="Times New Roman" w:cs="Times New Roman"/>
          <w:sz w:val="28"/>
          <w:szCs w:val="28"/>
        </w:rPr>
        <w:t>22 отказных материала, из них рассмотрение 4 материалов отложено по заявлению законных представителей.</w:t>
      </w:r>
    </w:p>
    <w:p w:rsidR="007172BB" w:rsidRPr="00964428" w:rsidRDefault="00964428" w:rsidP="00964428">
      <w:pPr>
        <w:pStyle w:val="a3"/>
        <w:pBdr>
          <w:bottom w:val="single" w:sz="4" w:space="31" w:color="FFFFFF"/>
        </w:pBdr>
        <w:spacing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428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964428">
        <w:rPr>
          <w:rFonts w:ascii="Times New Roman" w:hAnsi="Times New Roman" w:cs="Times New Roman"/>
          <w:sz w:val="28"/>
          <w:szCs w:val="28"/>
        </w:rPr>
        <w:t>о всем несовершеннолетним применены меры воздействия.</w:t>
      </w:r>
    </w:p>
    <w:p w:rsidR="00266468" w:rsidRPr="00964428" w:rsidRDefault="00EA1EBA" w:rsidP="007172BB">
      <w:pPr>
        <w:spacing w:after="0"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428">
        <w:rPr>
          <w:rFonts w:ascii="Times New Roman" w:hAnsi="Times New Roman" w:cs="Times New Roman"/>
          <w:sz w:val="28"/>
          <w:szCs w:val="28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964428">
        <w:rPr>
          <w:rFonts w:ascii="Times New Roman" w:hAnsi="Times New Roman" w:cs="Times New Roman"/>
          <w:sz w:val="28"/>
          <w:szCs w:val="28"/>
        </w:rPr>
        <w:t>ствии со ст. 30.1, 30.3 КоАП РФ.</w:t>
      </w:r>
    </w:p>
    <w:p w:rsidR="00266468" w:rsidRPr="00964428" w:rsidRDefault="00266468" w:rsidP="007172BB">
      <w:pPr>
        <w:spacing w:after="0"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3FCD" w:rsidRPr="00964428" w:rsidRDefault="00CB37A8" w:rsidP="007172BB">
      <w:pPr>
        <w:spacing w:after="0" w:line="240" w:lineRule="auto"/>
        <w:ind w:left="-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428">
        <w:rPr>
          <w:rFonts w:ascii="Times New Roman" w:eastAsia="Times New Roman" w:hAnsi="Times New Roman" w:cs="Times New Roman"/>
          <w:sz w:val="28"/>
          <w:szCs w:val="28"/>
        </w:rPr>
        <w:t>Очередное заседание комиссии по д</w:t>
      </w:r>
      <w:r w:rsidR="00AD552E" w:rsidRPr="00964428">
        <w:rPr>
          <w:rFonts w:ascii="Times New Roman" w:eastAsia="Times New Roman" w:hAnsi="Times New Roman" w:cs="Times New Roman"/>
          <w:sz w:val="28"/>
          <w:szCs w:val="28"/>
        </w:rPr>
        <w:t>елам несовершеннолетних и защите</w:t>
      </w:r>
      <w:r w:rsidRPr="00964428">
        <w:rPr>
          <w:rFonts w:ascii="Times New Roman" w:eastAsia="Times New Roman" w:hAnsi="Times New Roman" w:cs="Times New Roman"/>
          <w:sz w:val="28"/>
          <w:szCs w:val="28"/>
        </w:rPr>
        <w:t xml:space="preserve"> их прав администрации Дальнереченского городского округа состоится </w:t>
      </w:r>
      <w:r w:rsidR="00964428" w:rsidRPr="00964428">
        <w:rPr>
          <w:rFonts w:ascii="Times New Roman" w:eastAsia="Times New Roman" w:hAnsi="Times New Roman" w:cs="Times New Roman"/>
          <w:sz w:val="28"/>
          <w:szCs w:val="28"/>
        </w:rPr>
        <w:t>12 фев</w:t>
      </w:r>
      <w:r w:rsidR="002041C9" w:rsidRPr="0096442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64428" w:rsidRPr="00964428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2041C9" w:rsidRPr="0096442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172BB" w:rsidRPr="00964428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64428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20425" w:rsidRPr="0096442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9644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548" w:rsidRPr="00964428" w:rsidRDefault="00CD2548" w:rsidP="007172BB">
      <w:pPr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5BD" w:rsidRPr="00964428" w:rsidRDefault="002355BD" w:rsidP="007172BB">
      <w:pPr>
        <w:spacing w:after="0" w:line="240" w:lineRule="auto"/>
        <w:ind w:left="-567" w:right="-28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656" w:rsidRPr="00964428" w:rsidRDefault="0004244F" w:rsidP="007172BB">
      <w:pPr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428">
        <w:rPr>
          <w:rFonts w:ascii="Times New Roman" w:eastAsia="Times New Roman" w:hAnsi="Times New Roman" w:cs="Times New Roman"/>
          <w:sz w:val="28"/>
          <w:szCs w:val="28"/>
        </w:rPr>
        <w:t>Инспектор по работе с детьми</w:t>
      </w:r>
      <w:r w:rsidR="00C71E8A" w:rsidRPr="009644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80C" w:rsidRPr="0096442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9280C" w:rsidRPr="00964428">
        <w:rPr>
          <w:rFonts w:ascii="Times New Roman" w:eastAsia="Times New Roman" w:hAnsi="Times New Roman" w:cs="Times New Roman"/>
          <w:sz w:val="28"/>
          <w:szCs w:val="28"/>
        </w:rPr>
        <w:tab/>
      </w:r>
      <w:r w:rsidR="00D9280C" w:rsidRPr="00964428">
        <w:rPr>
          <w:rFonts w:ascii="Times New Roman" w:eastAsia="Times New Roman" w:hAnsi="Times New Roman" w:cs="Times New Roman"/>
          <w:sz w:val="28"/>
          <w:szCs w:val="28"/>
        </w:rPr>
        <w:tab/>
      </w:r>
      <w:r w:rsidR="00964428">
        <w:rPr>
          <w:rFonts w:ascii="Times New Roman" w:eastAsia="Times New Roman" w:hAnsi="Times New Roman" w:cs="Times New Roman"/>
          <w:sz w:val="28"/>
          <w:szCs w:val="28"/>
        </w:rPr>
        <w:tab/>
      </w:r>
      <w:r w:rsidR="00964428">
        <w:rPr>
          <w:rFonts w:ascii="Times New Roman" w:eastAsia="Times New Roman" w:hAnsi="Times New Roman" w:cs="Times New Roman"/>
          <w:sz w:val="28"/>
          <w:szCs w:val="28"/>
        </w:rPr>
        <w:tab/>
      </w:r>
      <w:r w:rsidR="00964428">
        <w:rPr>
          <w:rFonts w:ascii="Times New Roman" w:eastAsia="Times New Roman" w:hAnsi="Times New Roman" w:cs="Times New Roman"/>
          <w:sz w:val="28"/>
          <w:szCs w:val="28"/>
        </w:rPr>
        <w:tab/>
      </w:r>
      <w:r w:rsidR="00C72D0F" w:rsidRPr="00964428">
        <w:rPr>
          <w:rFonts w:ascii="Times New Roman" w:eastAsia="Times New Roman" w:hAnsi="Times New Roman" w:cs="Times New Roman"/>
          <w:sz w:val="28"/>
          <w:szCs w:val="28"/>
        </w:rPr>
        <w:t xml:space="preserve">   М.Г</w:t>
      </w:r>
      <w:r w:rsidR="00C71E8A" w:rsidRPr="009644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D0F" w:rsidRPr="009644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B75F1" w:rsidRPr="0096442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4428">
        <w:rPr>
          <w:rFonts w:ascii="Times New Roman" w:eastAsia="Times New Roman" w:hAnsi="Times New Roman" w:cs="Times New Roman"/>
          <w:sz w:val="28"/>
          <w:szCs w:val="28"/>
        </w:rPr>
        <w:t>ксименко</w:t>
      </w:r>
    </w:p>
    <w:sectPr w:rsidR="00A46656" w:rsidRPr="00964428" w:rsidSect="000D17C1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B3F7F"/>
    <w:multiLevelType w:val="hybridMultilevel"/>
    <w:tmpl w:val="67AA6BA0"/>
    <w:lvl w:ilvl="0" w:tplc="3AE262E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3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9"/>
  </w:num>
  <w:num w:numId="10">
    <w:abstractNumId w:val="34"/>
  </w:num>
  <w:num w:numId="11">
    <w:abstractNumId w:val="26"/>
  </w:num>
  <w:num w:numId="12">
    <w:abstractNumId w:val="30"/>
  </w:num>
  <w:num w:numId="13">
    <w:abstractNumId w:val="42"/>
  </w:num>
  <w:num w:numId="14">
    <w:abstractNumId w:val="32"/>
  </w:num>
  <w:num w:numId="15">
    <w:abstractNumId w:val="40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3"/>
  </w:num>
  <w:num w:numId="25">
    <w:abstractNumId w:val="31"/>
  </w:num>
  <w:num w:numId="26">
    <w:abstractNumId w:val="11"/>
  </w:num>
  <w:num w:numId="27">
    <w:abstractNumId w:val="38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669E"/>
    <w:rsid w:val="000D1749"/>
    <w:rsid w:val="000D17C1"/>
    <w:rsid w:val="000D7081"/>
    <w:rsid w:val="000F1B57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B6FD8"/>
    <w:rsid w:val="001C447E"/>
    <w:rsid w:val="002041C9"/>
    <w:rsid w:val="00233F8E"/>
    <w:rsid w:val="002355BD"/>
    <w:rsid w:val="00244A43"/>
    <w:rsid w:val="00245F1D"/>
    <w:rsid w:val="002609B0"/>
    <w:rsid w:val="002612B7"/>
    <w:rsid w:val="00266468"/>
    <w:rsid w:val="00272CA3"/>
    <w:rsid w:val="0029016C"/>
    <w:rsid w:val="002A107D"/>
    <w:rsid w:val="002B4A2F"/>
    <w:rsid w:val="002B528F"/>
    <w:rsid w:val="002C33F8"/>
    <w:rsid w:val="003242DF"/>
    <w:rsid w:val="00343704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1225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172BB"/>
    <w:rsid w:val="00753D79"/>
    <w:rsid w:val="00772A53"/>
    <w:rsid w:val="007769C4"/>
    <w:rsid w:val="00777B21"/>
    <w:rsid w:val="007800A0"/>
    <w:rsid w:val="007A361E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64428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6656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F10BF"/>
    <w:rsid w:val="00B06C7D"/>
    <w:rsid w:val="00B1437F"/>
    <w:rsid w:val="00B331A8"/>
    <w:rsid w:val="00B619CD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71E8A"/>
    <w:rsid w:val="00C72D0F"/>
    <w:rsid w:val="00C9623B"/>
    <w:rsid w:val="00CB29AA"/>
    <w:rsid w:val="00CB37A8"/>
    <w:rsid w:val="00CB4DE2"/>
    <w:rsid w:val="00CD153A"/>
    <w:rsid w:val="00CD2548"/>
    <w:rsid w:val="00CE4AB0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93508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BFC5-A565-4E1B-9F91-18DBCDA9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97</cp:revision>
  <cp:lastPrinted>2020-06-23T01:13:00Z</cp:lastPrinted>
  <dcterms:created xsi:type="dcterms:W3CDTF">2016-05-31T05:15:00Z</dcterms:created>
  <dcterms:modified xsi:type="dcterms:W3CDTF">2025-01-30T05:21:00Z</dcterms:modified>
</cp:coreProperties>
</file>