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262361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1A610E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</w:t>
      </w:r>
      <w:r w:rsidR="001A610E" w:rsidRPr="000061EA">
        <w:rPr>
          <w:rFonts w:ascii="Times New Roman" w:hAnsi="Times New Roman" w:cs="Times New Roman"/>
          <w:b/>
          <w:sz w:val="26"/>
          <w:szCs w:val="26"/>
        </w:rPr>
        <w:t>ая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808B2" w:rsidRPr="00262361" w:rsidRDefault="00C10AC8" w:rsidP="00262361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1808B2" w:rsidRPr="00262361">
        <w:rPr>
          <w:rFonts w:ascii="Times New Roman" w:eastAsia="Times New Roman" w:hAnsi="Times New Roman" w:cs="Times New Roman"/>
          <w:sz w:val="26"/>
          <w:szCs w:val="26"/>
        </w:rPr>
        <w:t>ы общепрофилактические</w:t>
      </w:r>
      <w:r w:rsidR="009C39C7" w:rsidRPr="002623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361">
        <w:rPr>
          <w:rFonts w:ascii="Times New Roman" w:hAnsi="Times New Roman" w:cs="Times New Roman"/>
          <w:bCs/>
          <w:sz w:val="26"/>
          <w:szCs w:val="26"/>
        </w:rPr>
        <w:t>вопрос</w:t>
      </w:r>
      <w:r w:rsidR="001808B2" w:rsidRPr="00262361">
        <w:rPr>
          <w:rFonts w:ascii="Times New Roman" w:hAnsi="Times New Roman" w:cs="Times New Roman"/>
          <w:bCs/>
          <w:sz w:val="26"/>
          <w:szCs w:val="26"/>
        </w:rPr>
        <w:t>ы:</w:t>
      </w:r>
    </w:p>
    <w:p w:rsidR="00262361" w:rsidRPr="00262361" w:rsidRDefault="00262361" w:rsidP="00262361">
      <w:pPr>
        <w:pStyle w:val="a3"/>
        <w:numPr>
          <w:ilvl w:val="0"/>
          <w:numId w:val="49"/>
        </w:numPr>
        <w:pBdr>
          <w:bottom w:val="single" w:sz="4" w:space="2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О принятых мерах по организации оздоровления, отдыха, трудоустройства и занятости несовершеннолетних, находящихся в социально опасном положении, состоящих на различных видах профилактического учета, а также детей-сирот и детей, оставшихся без попечения родителей в 2025 году.</w:t>
      </w:r>
    </w:p>
    <w:p w:rsidR="00262361" w:rsidRDefault="00F92856" w:rsidP="00262361">
      <w:pPr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262361" w:rsidRPr="00262361">
        <w:rPr>
          <w:rFonts w:ascii="Times New Roman" w:hAnsi="Times New Roman" w:cs="Times New Roman"/>
          <w:sz w:val="26"/>
          <w:szCs w:val="26"/>
        </w:rPr>
        <w:t>5</w:t>
      </w:r>
      <w:r w:rsidR="001808B2" w:rsidRPr="00262361">
        <w:rPr>
          <w:rFonts w:ascii="Times New Roman" w:hAnsi="Times New Roman" w:cs="Times New Roman"/>
          <w:sz w:val="26"/>
          <w:szCs w:val="26"/>
        </w:rPr>
        <w:t xml:space="preserve"> вопросов</w:t>
      </w:r>
      <w:r w:rsidRPr="00262361">
        <w:rPr>
          <w:rFonts w:ascii="Times New Roman" w:hAnsi="Times New Roman" w:cs="Times New Roman"/>
          <w:sz w:val="26"/>
          <w:szCs w:val="26"/>
        </w:rPr>
        <w:t xml:space="preserve"> по результатам информаций должностных лиц в отношении семей и несовершеннолетних, </w:t>
      </w:r>
      <w:r w:rsidR="001B7604" w:rsidRPr="00262361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Pr="00262361">
        <w:rPr>
          <w:rFonts w:ascii="Times New Roman" w:hAnsi="Times New Roman" w:cs="Times New Roman"/>
          <w:sz w:val="26"/>
          <w:szCs w:val="26"/>
        </w:rPr>
        <w:t>признанных находящимис</w:t>
      </w:r>
      <w:r w:rsidR="001B7604" w:rsidRPr="00262361">
        <w:rPr>
          <w:rFonts w:ascii="Times New Roman" w:hAnsi="Times New Roman" w:cs="Times New Roman"/>
          <w:sz w:val="26"/>
          <w:szCs w:val="26"/>
        </w:rPr>
        <w:t>я в социально опасном положении</w:t>
      </w:r>
      <w:r w:rsidR="001A610E" w:rsidRPr="00262361">
        <w:rPr>
          <w:rFonts w:ascii="Times New Roman" w:hAnsi="Times New Roman" w:cs="Times New Roman"/>
          <w:sz w:val="26"/>
          <w:szCs w:val="26"/>
        </w:rPr>
        <w:t>, иные вопросы</w:t>
      </w:r>
      <w:r w:rsidR="001808B2" w:rsidRPr="00262361">
        <w:rPr>
          <w:rFonts w:ascii="Times New Roman" w:hAnsi="Times New Roman" w:cs="Times New Roman"/>
          <w:sz w:val="26"/>
          <w:szCs w:val="26"/>
        </w:rPr>
        <w:t>.</w:t>
      </w:r>
    </w:p>
    <w:p w:rsidR="00262361" w:rsidRDefault="00262361" w:rsidP="00262361">
      <w:pPr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B2" w:rsidRPr="00262361" w:rsidRDefault="00DC44F8" w:rsidP="00262361">
      <w:pPr>
        <w:spacing w:after="0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 xml:space="preserve">По </w:t>
      </w:r>
      <w:r w:rsidR="001808B2" w:rsidRPr="00262361">
        <w:rPr>
          <w:rFonts w:ascii="Times New Roman" w:eastAsia="Times New Roman" w:hAnsi="Times New Roman" w:cs="Times New Roman"/>
          <w:sz w:val="26"/>
          <w:szCs w:val="26"/>
        </w:rPr>
        <w:t>перв</w:t>
      </w:r>
      <w:r w:rsidR="0049756C" w:rsidRPr="00262361">
        <w:rPr>
          <w:rFonts w:ascii="Times New Roman" w:eastAsia="Times New Roman" w:hAnsi="Times New Roman" w:cs="Times New Roman"/>
          <w:sz w:val="26"/>
          <w:szCs w:val="26"/>
        </w:rPr>
        <w:t>ому</w:t>
      </w:r>
      <w:r w:rsidRPr="00262361">
        <w:rPr>
          <w:rFonts w:ascii="Times New Roman" w:hAnsi="Times New Roman" w:cs="Times New Roman"/>
          <w:sz w:val="26"/>
          <w:szCs w:val="26"/>
        </w:rPr>
        <w:t xml:space="preserve"> вопросу</w:t>
      </w:r>
      <w:r w:rsidR="001808B2" w:rsidRPr="00262361">
        <w:rPr>
          <w:rFonts w:ascii="Times New Roman" w:hAnsi="Times New Roman" w:cs="Times New Roman"/>
          <w:sz w:val="26"/>
          <w:szCs w:val="26"/>
        </w:rPr>
        <w:t xml:space="preserve"> </w:t>
      </w:r>
      <w:r w:rsidR="001808B2" w:rsidRPr="00262361">
        <w:rPr>
          <w:rFonts w:ascii="Times New Roman" w:hAnsi="Times New Roman" w:cs="Times New Roman"/>
          <w:b/>
          <w:sz w:val="26"/>
          <w:szCs w:val="26"/>
        </w:rPr>
        <w:t>«</w:t>
      </w:r>
      <w:r w:rsidR="00262361" w:rsidRPr="00262361">
        <w:rPr>
          <w:rFonts w:ascii="Times New Roman" w:hAnsi="Times New Roman" w:cs="Times New Roman"/>
          <w:sz w:val="26"/>
          <w:szCs w:val="26"/>
        </w:rPr>
        <w:t xml:space="preserve">О принятых мерах по организации оздоровления, отдыха, трудоустройства и занятости несовершеннолетних, находящихся в социально опасном положении, состоящих на различных видах профилактического учета, а также детей-сирот и детей, оставшихся без </w:t>
      </w:r>
      <w:r w:rsidR="00262361" w:rsidRPr="00262361">
        <w:rPr>
          <w:rFonts w:ascii="Times New Roman" w:hAnsi="Times New Roman" w:cs="Times New Roman"/>
          <w:sz w:val="26"/>
          <w:szCs w:val="26"/>
        </w:rPr>
        <w:t>попечения родителей в 2025 году</w:t>
      </w:r>
      <w:r w:rsidR="001808B2" w:rsidRPr="00262361">
        <w:rPr>
          <w:rFonts w:ascii="Times New Roman" w:hAnsi="Times New Roman" w:cs="Times New Roman"/>
          <w:sz w:val="26"/>
          <w:szCs w:val="26"/>
        </w:rPr>
        <w:t>».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262361">
        <w:rPr>
          <w:rFonts w:ascii="Times New Roman" w:hAnsi="Times New Roman" w:cs="Times New Roman"/>
          <w:sz w:val="26"/>
          <w:szCs w:val="26"/>
        </w:rPr>
        <w:t xml:space="preserve"> летний период на базах 6 общеобразовательных учреждений будут функционировать лагеря с дневным пребыванием детей в три смены. В них отдохнут 1417 детей.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 xml:space="preserve">Отдых и оздоровление детей осуществляется в рамках объема средств, предусмотренных из краевого бюджета. В 2025 году из краевого бюджета на организацию летнего отдыха детей выделено </w:t>
      </w:r>
      <w:r w:rsidRPr="00262361">
        <w:rPr>
          <w:rFonts w:ascii="Times New Roman" w:hAnsi="Times New Roman" w:cs="Times New Roman"/>
          <w:iCs/>
          <w:sz w:val="26"/>
          <w:szCs w:val="26"/>
        </w:rPr>
        <w:t>6763,50</w:t>
      </w:r>
      <w:r w:rsidRPr="0026236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Лагеря начнут функционировать с 02 июня и закончат работу 03 августа: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62361">
        <w:rPr>
          <w:rFonts w:ascii="Times New Roman" w:hAnsi="Times New Roman" w:cs="Times New Roman"/>
          <w:sz w:val="26"/>
          <w:szCs w:val="26"/>
        </w:rPr>
        <w:t xml:space="preserve"> смена - с 2 июня по 22 июня 2025;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62361">
        <w:rPr>
          <w:rFonts w:ascii="Times New Roman" w:hAnsi="Times New Roman" w:cs="Times New Roman"/>
          <w:sz w:val="26"/>
          <w:szCs w:val="26"/>
        </w:rPr>
        <w:t xml:space="preserve"> смена - с 23 июня по 13 июля 2025;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262361">
        <w:rPr>
          <w:rFonts w:ascii="Times New Roman" w:hAnsi="Times New Roman" w:cs="Times New Roman"/>
          <w:sz w:val="26"/>
          <w:szCs w:val="26"/>
        </w:rPr>
        <w:t xml:space="preserve"> смена - с 14 июля по 03 августа 2025.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В рамках летней оздоровительной кампании для обеспечения более полного охвата школьников организованным отдыхом тренерами МБДОУ ДОД «ДЮСШ» ежедневно будут проводиться спортивные мероприятия (спортивные игры, состязания, викторины, эстафеты).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В период летних каникул 2025 года совместно с КГКУ «Центр занятости населения г.Дальнереченска» планируется трудоустроить 221 подростка в возрасте от 14 до 18 лет.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На эти целит из местного бюджета выделено 2475,00 тыс. рублей.</w:t>
      </w:r>
    </w:p>
    <w:p w:rsidR="00262361" w:rsidRPr="00262361" w:rsidRDefault="00262361" w:rsidP="0026236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В период ЛОК 2025 года организованными формами отдыха и занятости планируется охватить несовершеннолетних состоящих на профилактическом учете: в июне – 27 чел.; в июле – 24 чел.; в августе- 14 чел.</w:t>
      </w:r>
    </w:p>
    <w:p w:rsidR="00262361" w:rsidRPr="00262361" w:rsidRDefault="00262361" w:rsidP="00262361">
      <w:pPr>
        <w:spacing w:after="0"/>
        <w:ind w:left="-567"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С целью достижения поставленной приоритетной задачи по обеспечению 100% охватом несовершеннолетних, состоящих на различных видах учета, организованными формами отдыха и занятости в период летней оздоровительной кампании 2018 года, комиссия постановила:</w:t>
      </w:r>
    </w:p>
    <w:p w:rsidR="00262361" w:rsidRPr="00262361" w:rsidRDefault="00262361" w:rsidP="00262361">
      <w:pPr>
        <w:tabs>
          <w:tab w:val="center" w:pos="4153"/>
          <w:tab w:val="right" w:pos="8306"/>
        </w:tabs>
        <w:autoSpaceDE w:val="0"/>
        <w:autoSpaceDN w:val="0"/>
        <w:spacing w:after="0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t>1. Информацию «О принятых мерах по организации оздоровления, отдыха, трудоустройства и занятости несовершеннолетних, состоящих на межведомственном профилактическом учете в КДНиЗП Дальнереченского ГО, проживающих в семьях, имеющих статус «социально-опасная семья»,</w:t>
      </w:r>
      <w:r w:rsidRPr="002623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2361">
        <w:rPr>
          <w:rFonts w:ascii="Times New Roman" w:hAnsi="Times New Roman" w:cs="Times New Roman"/>
          <w:sz w:val="26"/>
          <w:szCs w:val="26"/>
        </w:rPr>
        <w:t>состоящих на ведомственном учете в (ПДН) ОУУП и ПДН МО МВД РФ «Дальнереченский» в летний период 2025 года» принять к сведению.</w:t>
      </w:r>
    </w:p>
    <w:p w:rsidR="00262361" w:rsidRPr="00262361" w:rsidRDefault="00262361" w:rsidP="00262361">
      <w:pPr>
        <w:tabs>
          <w:tab w:val="center" w:pos="4153"/>
          <w:tab w:val="right" w:pos="8306"/>
        </w:tabs>
        <w:autoSpaceDE w:val="0"/>
        <w:autoSpaceDN w:val="0"/>
        <w:spacing w:after="0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262361">
        <w:rPr>
          <w:rFonts w:ascii="Times New Roman" w:hAnsi="Times New Roman" w:cs="Times New Roman"/>
          <w:sz w:val="26"/>
          <w:szCs w:val="26"/>
        </w:rPr>
        <w:lastRenderedPageBreak/>
        <w:t>2. Заслушать на заседании 28.05.2025 вопрос «О принимаемых мерах по обеспечению 100% охватом детей, состоящих на различных видах учета и проживающих в семьях, находящихся в социально опасном положении, в организованные формы отдыха и занятости в ЛОК 2025».</w:t>
      </w:r>
    </w:p>
    <w:p w:rsidR="00262361" w:rsidRDefault="00262361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2361" w:rsidRDefault="00E2419C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750C93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750C93">
        <w:rPr>
          <w:rFonts w:ascii="Times New Roman" w:hAnsi="Times New Roman" w:cs="Times New Roman"/>
          <w:sz w:val="26"/>
          <w:szCs w:val="26"/>
        </w:rPr>
        <w:t>поступи</w:t>
      </w:r>
      <w:r w:rsidR="00443C10" w:rsidRPr="00750C93">
        <w:rPr>
          <w:rFonts w:ascii="Times New Roman" w:hAnsi="Times New Roman" w:cs="Times New Roman"/>
          <w:sz w:val="26"/>
          <w:szCs w:val="26"/>
        </w:rPr>
        <w:t>ло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906C5A">
        <w:rPr>
          <w:rFonts w:ascii="Times New Roman" w:hAnsi="Times New Roman" w:cs="Times New Roman"/>
          <w:sz w:val="26"/>
          <w:szCs w:val="26"/>
        </w:rPr>
        <w:t>40</w:t>
      </w:r>
      <w:bookmarkStart w:id="0" w:name="_GoBack"/>
      <w:bookmarkEnd w:id="0"/>
      <w:r w:rsidR="00262361">
        <w:rPr>
          <w:rFonts w:ascii="Times New Roman" w:hAnsi="Times New Roman" w:cs="Times New Roman"/>
          <w:sz w:val="26"/>
          <w:szCs w:val="26"/>
        </w:rPr>
        <w:t xml:space="preserve"> материалов, из них:</w:t>
      </w:r>
    </w:p>
    <w:p w:rsidR="00464425" w:rsidRPr="00750C93" w:rsidRDefault="00464425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 xml:space="preserve"> административных</w:t>
      </w:r>
      <w:r w:rsidR="000F1B57" w:rsidRPr="00750C93">
        <w:rPr>
          <w:rFonts w:ascii="Times New Roman" w:hAnsi="Times New Roman" w:cs="Times New Roman"/>
          <w:sz w:val="26"/>
          <w:szCs w:val="26"/>
        </w:rPr>
        <w:t xml:space="preserve"> пр</w:t>
      </w:r>
      <w:r w:rsidR="00263F1D" w:rsidRPr="00750C93">
        <w:rPr>
          <w:rFonts w:ascii="Times New Roman" w:hAnsi="Times New Roman" w:cs="Times New Roman"/>
          <w:sz w:val="26"/>
          <w:szCs w:val="26"/>
        </w:rPr>
        <w:t>отоколов</w:t>
      </w:r>
      <w:r w:rsidR="00906C5A">
        <w:rPr>
          <w:rFonts w:ascii="Times New Roman" w:hAnsi="Times New Roman" w:cs="Times New Roman"/>
          <w:sz w:val="26"/>
          <w:szCs w:val="26"/>
        </w:rPr>
        <w:t xml:space="preserve"> 19</w:t>
      </w:r>
      <w:r w:rsidR="00D03DF0" w:rsidRPr="00750C93">
        <w:rPr>
          <w:rFonts w:ascii="Times New Roman" w:hAnsi="Times New Roman" w:cs="Times New Roman"/>
          <w:sz w:val="26"/>
          <w:szCs w:val="26"/>
        </w:rPr>
        <w:t>, из них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64425" w:rsidRPr="00750C93" w:rsidRDefault="00A42698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750C93">
        <w:rPr>
          <w:rFonts w:ascii="Times New Roman" w:hAnsi="Times New Roman" w:cs="Times New Roman"/>
          <w:sz w:val="26"/>
          <w:szCs w:val="26"/>
        </w:rPr>
        <w:t>п</w:t>
      </w:r>
      <w:r w:rsidR="00272CA3" w:rsidRPr="00750C93">
        <w:rPr>
          <w:rFonts w:ascii="Times New Roman" w:hAnsi="Times New Roman" w:cs="Times New Roman"/>
          <w:sz w:val="26"/>
          <w:szCs w:val="26"/>
        </w:rPr>
        <w:t>о ч</w:t>
      </w:r>
      <w:r w:rsidR="000F1B57" w:rsidRPr="00750C93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8" w:history="1">
        <w:r w:rsidR="000F1B57" w:rsidRPr="00750C93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750C93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750C93">
        <w:rPr>
          <w:rFonts w:ascii="Times New Roman" w:hAnsi="Times New Roman" w:cs="Times New Roman"/>
          <w:sz w:val="26"/>
          <w:szCs w:val="26"/>
        </w:rPr>
        <w:t>тересов несовершен</w:t>
      </w:r>
      <w:r>
        <w:rPr>
          <w:rFonts w:ascii="Times New Roman" w:hAnsi="Times New Roman" w:cs="Times New Roman"/>
          <w:sz w:val="26"/>
          <w:szCs w:val="26"/>
        </w:rPr>
        <w:t>нолетних),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 w:rsidR="00FE4018">
        <w:rPr>
          <w:rFonts w:ascii="Times New Roman" w:hAnsi="Times New Roman" w:cs="Times New Roman"/>
          <w:sz w:val="26"/>
          <w:szCs w:val="26"/>
        </w:rPr>
        <w:t xml:space="preserve"> </w:t>
      </w:r>
      <w:r w:rsidR="00464425" w:rsidRPr="00750C93">
        <w:rPr>
          <w:rFonts w:ascii="Times New Roman" w:hAnsi="Times New Roman" w:cs="Times New Roman"/>
          <w:sz w:val="26"/>
          <w:szCs w:val="26"/>
        </w:rPr>
        <w:t>законных представителей</w:t>
      </w:r>
      <w:r w:rsidR="00CE4AB0" w:rsidRPr="00750C93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>
        <w:rPr>
          <w:rFonts w:ascii="Times New Roman" w:hAnsi="Times New Roman" w:cs="Times New Roman"/>
          <w:sz w:val="26"/>
          <w:szCs w:val="26"/>
        </w:rPr>
        <w:t xml:space="preserve">ми, </w:t>
      </w:r>
      <w:r w:rsidR="00464425" w:rsidRPr="00750C9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 наложено штрафов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263F1D" w:rsidRPr="00750C93">
        <w:rPr>
          <w:rFonts w:ascii="Times New Roman" w:hAnsi="Times New Roman" w:cs="Times New Roman"/>
          <w:sz w:val="26"/>
          <w:szCs w:val="26"/>
        </w:rPr>
        <w:t xml:space="preserve">на 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общую </w:t>
      </w:r>
      <w:r>
        <w:rPr>
          <w:rFonts w:ascii="Times New Roman" w:hAnsi="Times New Roman" w:cs="Times New Roman"/>
          <w:sz w:val="26"/>
          <w:szCs w:val="26"/>
        </w:rPr>
        <w:t>сумму 3 4</w:t>
      </w:r>
      <w:r w:rsidR="00CE4AB0" w:rsidRPr="00750C93">
        <w:rPr>
          <w:rFonts w:ascii="Times New Roman" w:hAnsi="Times New Roman" w:cs="Times New Roman"/>
          <w:sz w:val="26"/>
          <w:szCs w:val="26"/>
        </w:rPr>
        <w:t>00,00 рублей</w:t>
      </w:r>
      <w:r w:rsidR="00D03DF0" w:rsidRPr="00750C93">
        <w:rPr>
          <w:rFonts w:ascii="Times New Roman" w:hAnsi="Times New Roman" w:cs="Times New Roman"/>
          <w:sz w:val="26"/>
          <w:szCs w:val="26"/>
        </w:rPr>
        <w:t xml:space="preserve">; </w:t>
      </w:r>
      <w:r>
        <w:rPr>
          <w:rFonts w:ascii="Times New Roman" w:hAnsi="Times New Roman" w:cs="Times New Roman"/>
          <w:sz w:val="26"/>
          <w:szCs w:val="26"/>
        </w:rPr>
        <w:t>в отношении 4 законных</w:t>
      </w:r>
      <w:r w:rsidR="00FE4018">
        <w:rPr>
          <w:rFonts w:ascii="Times New Roman" w:hAnsi="Times New Roman" w:cs="Times New Roman"/>
          <w:sz w:val="26"/>
          <w:szCs w:val="26"/>
        </w:rPr>
        <w:t xml:space="preserve"> представителей принято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решен</w:t>
      </w:r>
      <w:r w:rsidR="00FE4018">
        <w:rPr>
          <w:rFonts w:ascii="Times New Roman" w:hAnsi="Times New Roman" w:cs="Times New Roman"/>
          <w:sz w:val="26"/>
          <w:szCs w:val="26"/>
        </w:rPr>
        <w:t>ие об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отлож</w:t>
      </w:r>
      <w:r w:rsidR="00FE4018">
        <w:rPr>
          <w:rFonts w:ascii="Times New Roman" w:hAnsi="Times New Roman" w:cs="Times New Roman"/>
          <w:sz w:val="26"/>
          <w:szCs w:val="26"/>
        </w:rPr>
        <w:t>ении рассмотрения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 </w:t>
      </w:r>
      <w:r w:rsidR="00D03DF0" w:rsidRPr="00750C93">
        <w:rPr>
          <w:rFonts w:ascii="Times New Roman" w:hAnsi="Times New Roman" w:cs="Times New Roman"/>
          <w:sz w:val="26"/>
          <w:szCs w:val="26"/>
        </w:rPr>
        <w:t>материалов дела на за</w:t>
      </w:r>
      <w:r w:rsidR="00AF2735" w:rsidRPr="00750C93">
        <w:rPr>
          <w:rFonts w:ascii="Times New Roman" w:hAnsi="Times New Roman" w:cs="Times New Roman"/>
          <w:sz w:val="26"/>
          <w:szCs w:val="26"/>
        </w:rPr>
        <w:t>с</w:t>
      </w:r>
      <w:r w:rsidR="00FE4018">
        <w:rPr>
          <w:rFonts w:ascii="Times New Roman" w:hAnsi="Times New Roman" w:cs="Times New Roman"/>
          <w:sz w:val="26"/>
          <w:szCs w:val="26"/>
        </w:rPr>
        <w:t>едании 28</w:t>
      </w:r>
      <w:r w:rsidR="00464425" w:rsidRPr="00750C93">
        <w:rPr>
          <w:rFonts w:ascii="Times New Roman" w:hAnsi="Times New Roman" w:cs="Times New Roman"/>
          <w:sz w:val="26"/>
          <w:szCs w:val="26"/>
        </w:rPr>
        <w:t>.</w:t>
      </w:r>
      <w:r w:rsidR="00D03DF0" w:rsidRPr="00750C93">
        <w:rPr>
          <w:rFonts w:ascii="Times New Roman" w:hAnsi="Times New Roman" w:cs="Times New Roman"/>
          <w:sz w:val="26"/>
          <w:szCs w:val="26"/>
        </w:rPr>
        <w:t>05.</w:t>
      </w:r>
      <w:r w:rsidR="00464425" w:rsidRPr="00750C93">
        <w:rPr>
          <w:rFonts w:ascii="Times New Roman" w:hAnsi="Times New Roman" w:cs="Times New Roman"/>
          <w:sz w:val="26"/>
          <w:szCs w:val="26"/>
        </w:rPr>
        <w:t>2025</w:t>
      </w:r>
      <w:r w:rsidR="00D03DF0" w:rsidRPr="00750C93">
        <w:rPr>
          <w:rFonts w:ascii="Times New Roman" w:hAnsi="Times New Roman" w:cs="Times New Roman"/>
          <w:sz w:val="26"/>
          <w:szCs w:val="26"/>
        </w:rPr>
        <w:t>.</w:t>
      </w:r>
    </w:p>
    <w:p w:rsidR="007C6E0B" w:rsidRPr="00750C93" w:rsidRDefault="00FE4018" w:rsidP="00750C93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70B1F" w:rsidRPr="00750C93">
        <w:rPr>
          <w:rFonts w:ascii="Times New Roman" w:hAnsi="Times New Roman" w:cs="Times New Roman"/>
          <w:sz w:val="26"/>
          <w:szCs w:val="26"/>
        </w:rPr>
        <w:t xml:space="preserve"> по </w:t>
      </w:r>
      <w:r w:rsidR="00464425" w:rsidRPr="00750C93">
        <w:rPr>
          <w:rFonts w:ascii="Times New Roman" w:hAnsi="Times New Roman" w:cs="Times New Roman"/>
          <w:sz w:val="26"/>
          <w:szCs w:val="26"/>
        </w:rPr>
        <w:t xml:space="preserve">ст. </w:t>
      </w:r>
      <w:r w:rsidR="00870B1F" w:rsidRPr="00750C93">
        <w:rPr>
          <w:rFonts w:ascii="Times New Roman" w:hAnsi="Times New Roman" w:cs="Times New Roman"/>
          <w:sz w:val="26"/>
          <w:szCs w:val="26"/>
        </w:rPr>
        <w:t>20.22 КоАП РФ (нахождение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</w:t>
      </w:r>
      <w:r w:rsidR="007C6E0B" w:rsidRPr="00750C93">
        <w:rPr>
          <w:rFonts w:ascii="Times New Roman" w:hAnsi="Times New Roman" w:cs="Times New Roman"/>
          <w:sz w:val="26"/>
          <w:szCs w:val="26"/>
        </w:rPr>
        <w:t>с</w:t>
      </w:r>
      <w:r w:rsidR="00D03DF0" w:rsidRPr="00750C93">
        <w:rPr>
          <w:rFonts w:ascii="Times New Roman" w:hAnsi="Times New Roman" w:cs="Times New Roman"/>
          <w:sz w:val="26"/>
          <w:szCs w:val="26"/>
        </w:rPr>
        <w:t>тв или одурманивающих веществ), законные представители</w:t>
      </w:r>
      <w:r w:rsidR="007C6E0B" w:rsidRPr="00750C93">
        <w:rPr>
          <w:rFonts w:ascii="Times New Roman" w:hAnsi="Times New Roman" w:cs="Times New Roman"/>
          <w:sz w:val="26"/>
          <w:szCs w:val="26"/>
        </w:rPr>
        <w:t xml:space="preserve"> признаны виновными, наложены штрафы на общую сумму 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="00464425" w:rsidRPr="00750C93">
        <w:rPr>
          <w:rFonts w:ascii="Times New Roman" w:hAnsi="Times New Roman" w:cs="Times New Roman"/>
          <w:sz w:val="26"/>
          <w:szCs w:val="26"/>
        </w:rPr>
        <w:t>0</w:t>
      </w:r>
      <w:r w:rsidR="007C6E0B" w:rsidRPr="00750C93">
        <w:rPr>
          <w:rFonts w:ascii="Times New Roman" w:hAnsi="Times New Roman" w:cs="Times New Roman"/>
          <w:sz w:val="26"/>
          <w:szCs w:val="26"/>
        </w:rPr>
        <w:t>00,00 рублей.</w:t>
      </w:r>
    </w:p>
    <w:p w:rsidR="00FE4018" w:rsidRDefault="007C6E0B" w:rsidP="00FE4018">
      <w:pPr>
        <w:pStyle w:val="a4"/>
        <w:spacing w:line="276" w:lineRule="auto"/>
        <w:ind w:left="-567"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4018">
        <w:rPr>
          <w:rFonts w:ascii="Times New Roman" w:hAnsi="Times New Roman" w:cs="Times New Roman"/>
          <w:sz w:val="26"/>
          <w:szCs w:val="26"/>
        </w:rPr>
        <w:t xml:space="preserve">В отношении 1-го несовершеннолетнего рассмотрен административный протокол по факту </w:t>
      </w:r>
      <w:r w:rsidR="00FE4018" w:rsidRPr="00FE4018">
        <w:rPr>
          <w:rFonts w:ascii="Times New Roman" w:hAnsi="Times New Roman" w:cs="Times New Roman"/>
          <w:sz w:val="26"/>
          <w:szCs w:val="26"/>
        </w:rPr>
        <w:t>причинения</w:t>
      </w:r>
      <w:r w:rsidR="00FE4018" w:rsidRPr="00FE4018">
        <w:rPr>
          <w:rFonts w:ascii="Times New Roman" w:hAnsi="Times New Roman" w:cs="Times New Roman"/>
          <w:sz w:val="26"/>
          <w:szCs w:val="26"/>
        </w:rPr>
        <w:t xml:space="preserve"> физической боли </w:t>
      </w:r>
      <w:r w:rsidR="00FE4018" w:rsidRPr="00FE4018">
        <w:rPr>
          <w:rFonts w:ascii="Times New Roman" w:hAnsi="Times New Roman" w:cs="Times New Roman"/>
          <w:sz w:val="26"/>
          <w:szCs w:val="26"/>
        </w:rPr>
        <w:t>(по</w:t>
      </w:r>
      <w:r w:rsidR="00464425" w:rsidRPr="00FE4018">
        <w:rPr>
          <w:rFonts w:ascii="Times New Roman" w:hAnsi="Times New Roman" w:cs="Times New Roman"/>
          <w:sz w:val="26"/>
          <w:szCs w:val="26"/>
        </w:rPr>
        <w:t xml:space="preserve"> ст.</w:t>
      </w:r>
      <w:r w:rsidR="00FE4018">
        <w:rPr>
          <w:rFonts w:ascii="Times New Roman" w:hAnsi="Times New Roman" w:cs="Times New Roman"/>
          <w:sz w:val="26"/>
          <w:szCs w:val="26"/>
        </w:rPr>
        <w:t xml:space="preserve"> </w:t>
      </w:r>
      <w:r w:rsidR="00FE4018" w:rsidRPr="00FE4018">
        <w:rPr>
          <w:rFonts w:ascii="Times New Roman" w:hAnsi="Times New Roman" w:cs="Times New Roman"/>
          <w:sz w:val="26"/>
          <w:szCs w:val="26"/>
        </w:rPr>
        <w:t xml:space="preserve">6.1.1 </w:t>
      </w:r>
      <w:r w:rsidR="00464425" w:rsidRPr="00FE4018">
        <w:rPr>
          <w:rFonts w:ascii="Times New Roman" w:hAnsi="Times New Roman" w:cs="Times New Roman"/>
          <w:sz w:val="26"/>
          <w:szCs w:val="26"/>
        </w:rPr>
        <w:t>КоАП РФ)</w:t>
      </w:r>
      <w:r w:rsidRPr="00FE4018">
        <w:rPr>
          <w:rFonts w:ascii="Times New Roman" w:hAnsi="Times New Roman" w:cs="Times New Roman"/>
          <w:sz w:val="26"/>
          <w:szCs w:val="26"/>
        </w:rPr>
        <w:t xml:space="preserve">, </w:t>
      </w:r>
      <w:r w:rsidR="00FE4018" w:rsidRPr="00FE4018">
        <w:rPr>
          <w:rFonts w:ascii="Times New Roman" w:hAnsi="Times New Roman" w:cs="Times New Roman"/>
          <w:sz w:val="26"/>
          <w:szCs w:val="26"/>
        </w:rPr>
        <w:t>производство по делу п</w:t>
      </w:r>
      <w:r w:rsidR="00FE4018">
        <w:rPr>
          <w:rFonts w:ascii="Times New Roman" w:hAnsi="Times New Roman" w:cs="Times New Roman"/>
          <w:sz w:val="26"/>
          <w:szCs w:val="26"/>
        </w:rPr>
        <w:t xml:space="preserve">рекращено в </w:t>
      </w:r>
      <w:r w:rsidR="00FE4018" w:rsidRPr="00FE4018">
        <w:rPr>
          <w:rFonts w:ascii="Times New Roman" w:hAnsi="Times New Roman" w:cs="Times New Roman"/>
          <w:sz w:val="26"/>
          <w:szCs w:val="26"/>
        </w:rPr>
        <w:t>связи с малозначительностью.</w:t>
      </w:r>
      <w:r w:rsidR="00FE4018" w:rsidRPr="00FE4018">
        <w:rPr>
          <w:rFonts w:ascii="Times New Roman" w:hAnsi="Times New Roman" w:cs="Times New Roman"/>
          <w:sz w:val="26"/>
          <w:szCs w:val="26"/>
        </w:rPr>
        <w:t xml:space="preserve"> </w:t>
      </w:r>
      <w:r w:rsidR="00FE4018" w:rsidRPr="00FE4018">
        <w:rPr>
          <w:rFonts w:ascii="Times New Roman" w:hAnsi="Times New Roman" w:cs="Times New Roman"/>
          <w:sz w:val="26"/>
          <w:szCs w:val="26"/>
        </w:rPr>
        <w:t>Нес</w:t>
      </w:r>
      <w:r w:rsidR="00FE4018">
        <w:rPr>
          <w:rFonts w:ascii="Times New Roman" w:hAnsi="Times New Roman" w:cs="Times New Roman"/>
          <w:sz w:val="26"/>
          <w:szCs w:val="26"/>
        </w:rPr>
        <w:t xml:space="preserve">овершеннолетней </w:t>
      </w:r>
      <w:r w:rsidR="00FE4018" w:rsidRPr="00FE4018">
        <w:rPr>
          <w:rFonts w:ascii="Times New Roman" w:hAnsi="Times New Roman" w:cs="Times New Roman"/>
          <w:sz w:val="26"/>
          <w:szCs w:val="26"/>
        </w:rPr>
        <w:t>объяв</w:t>
      </w:r>
      <w:r w:rsidR="00FE4018">
        <w:rPr>
          <w:rFonts w:ascii="Times New Roman" w:hAnsi="Times New Roman" w:cs="Times New Roman"/>
          <w:sz w:val="26"/>
          <w:szCs w:val="26"/>
        </w:rPr>
        <w:t>лено</w:t>
      </w:r>
      <w:r w:rsidR="00FE4018" w:rsidRPr="00FE4018">
        <w:rPr>
          <w:rFonts w:ascii="Times New Roman" w:hAnsi="Times New Roman" w:cs="Times New Roman"/>
          <w:sz w:val="26"/>
          <w:szCs w:val="26"/>
        </w:rPr>
        <w:t xml:space="preserve"> устное замечание.</w:t>
      </w:r>
    </w:p>
    <w:p w:rsidR="00906C5A" w:rsidRPr="00FE4018" w:rsidRDefault="00906C5A" w:rsidP="00FE4018">
      <w:pPr>
        <w:pStyle w:val="a4"/>
        <w:spacing w:line="276" w:lineRule="auto"/>
        <w:ind w:left="-567"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4 </w:t>
      </w:r>
      <w:r w:rsidRPr="00750C93">
        <w:rPr>
          <w:rFonts w:ascii="Times New Roman" w:hAnsi="Times New Roman" w:cs="Times New Roman"/>
          <w:sz w:val="26"/>
          <w:szCs w:val="26"/>
        </w:rPr>
        <w:t>административных протоколов</w:t>
      </w:r>
      <w:r>
        <w:rPr>
          <w:rFonts w:ascii="Times New Roman" w:hAnsi="Times New Roman" w:cs="Times New Roman"/>
          <w:sz w:val="26"/>
          <w:szCs w:val="26"/>
        </w:rPr>
        <w:t xml:space="preserve"> отложено на 28.05.2025.</w:t>
      </w:r>
    </w:p>
    <w:p w:rsidR="00FE4018" w:rsidRPr="00906C5A" w:rsidRDefault="000C1043" w:rsidP="00FE4018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 xml:space="preserve">Также в </w:t>
      </w:r>
      <w:r w:rsidR="00631225" w:rsidRPr="00906C5A">
        <w:rPr>
          <w:rFonts w:ascii="Times New Roman" w:hAnsi="Times New Roman" w:cs="Times New Roman"/>
          <w:sz w:val="26"/>
          <w:szCs w:val="26"/>
        </w:rPr>
        <w:t>отношении несовершеннолетних</w:t>
      </w:r>
      <w:r w:rsidR="00CE4AB0" w:rsidRPr="00906C5A">
        <w:rPr>
          <w:rFonts w:ascii="Times New Roman" w:hAnsi="Times New Roman" w:cs="Times New Roman"/>
          <w:sz w:val="26"/>
          <w:szCs w:val="26"/>
        </w:rPr>
        <w:t xml:space="preserve"> поступил </w:t>
      </w:r>
      <w:r w:rsidR="00906C5A" w:rsidRPr="00906C5A">
        <w:rPr>
          <w:rFonts w:ascii="Times New Roman" w:hAnsi="Times New Roman" w:cs="Times New Roman"/>
          <w:sz w:val="26"/>
          <w:szCs w:val="26"/>
        </w:rPr>
        <w:t>21</w:t>
      </w:r>
      <w:r w:rsidR="00906C5A">
        <w:rPr>
          <w:rFonts w:ascii="Times New Roman" w:hAnsi="Times New Roman" w:cs="Times New Roman"/>
          <w:sz w:val="26"/>
          <w:szCs w:val="26"/>
        </w:rPr>
        <w:t xml:space="preserve"> отказной</w:t>
      </w:r>
      <w:r w:rsidR="00964428" w:rsidRPr="00906C5A">
        <w:rPr>
          <w:rFonts w:ascii="Times New Roman" w:hAnsi="Times New Roman" w:cs="Times New Roman"/>
          <w:sz w:val="26"/>
          <w:szCs w:val="26"/>
        </w:rPr>
        <w:t xml:space="preserve"> </w:t>
      </w:r>
      <w:r w:rsidR="00AF2735" w:rsidRPr="00906C5A">
        <w:rPr>
          <w:rFonts w:ascii="Times New Roman" w:hAnsi="Times New Roman" w:cs="Times New Roman"/>
          <w:sz w:val="26"/>
          <w:szCs w:val="26"/>
        </w:rPr>
        <w:t>ма</w:t>
      </w:r>
      <w:r w:rsidR="00906C5A">
        <w:rPr>
          <w:rFonts w:ascii="Times New Roman" w:hAnsi="Times New Roman" w:cs="Times New Roman"/>
          <w:sz w:val="26"/>
          <w:szCs w:val="26"/>
        </w:rPr>
        <w:t>териал</w:t>
      </w:r>
      <w:r w:rsidRPr="00906C5A">
        <w:rPr>
          <w:rFonts w:ascii="Times New Roman" w:hAnsi="Times New Roman" w:cs="Times New Roman"/>
          <w:sz w:val="26"/>
          <w:szCs w:val="26"/>
        </w:rPr>
        <w:t xml:space="preserve">, из них: </w:t>
      </w:r>
    </w:p>
    <w:p w:rsidR="00906C5A" w:rsidRPr="00906C5A" w:rsidRDefault="00FE4018" w:rsidP="00906C5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>10 по фактам самовольных уходов из дома</w:t>
      </w:r>
      <w:r w:rsidR="00906C5A" w:rsidRPr="00906C5A">
        <w:rPr>
          <w:rFonts w:ascii="Times New Roman" w:hAnsi="Times New Roman" w:cs="Times New Roman"/>
          <w:sz w:val="26"/>
          <w:szCs w:val="26"/>
        </w:rPr>
        <w:t>;</w:t>
      </w:r>
    </w:p>
    <w:p w:rsidR="00906C5A" w:rsidRPr="00906C5A" w:rsidRDefault="00906C5A" w:rsidP="00906C5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>4 по факту о</w:t>
      </w:r>
      <w:r w:rsidR="00FE4018" w:rsidRPr="00906C5A">
        <w:rPr>
          <w:rFonts w:ascii="Times New Roman" w:hAnsi="Times New Roman" w:cs="Times New Roman"/>
          <w:sz w:val="26"/>
          <w:szCs w:val="26"/>
        </w:rPr>
        <w:t>с</w:t>
      </w:r>
      <w:r w:rsidRPr="00906C5A">
        <w:rPr>
          <w:rFonts w:ascii="Times New Roman" w:hAnsi="Times New Roman" w:cs="Times New Roman"/>
          <w:sz w:val="26"/>
          <w:szCs w:val="26"/>
        </w:rPr>
        <w:t>к</w:t>
      </w:r>
      <w:r w:rsidR="00FE4018" w:rsidRPr="00906C5A">
        <w:rPr>
          <w:rFonts w:ascii="Times New Roman" w:hAnsi="Times New Roman" w:cs="Times New Roman"/>
          <w:sz w:val="26"/>
          <w:szCs w:val="26"/>
        </w:rPr>
        <w:t>орбления</w:t>
      </w:r>
      <w:r w:rsidRPr="00906C5A">
        <w:rPr>
          <w:rFonts w:ascii="Times New Roman" w:hAnsi="Times New Roman" w:cs="Times New Roman"/>
          <w:sz w:val="26"/>
          <w:szCs w:val="26"/>
        </w:rPr>
        <w:t xml:space="preserve">, то есть </w:t>
      </w:r>
      <w:r w:rsidRPr="00906C5A">
        <w:rPr>
          <w:rFonts w:ascii="Times New Roman" w:hAnsi="Times New Roman" w:cs="Times New Roman"/>
          <w:sz w:val="26"/>
          <w:szCs w:val="26"/>
        </w:rPr>
        <w:t>унижения</w:t>
      </w:r>
      <w:r w:rsidRPr="00906C5A">
        <w:rPr>
          <w:rFonts w:ascii="Times New Roman" w:hAnsi="Times New Roman" w:cs="Times New Roman"/>
          <w:sz w:val="26"/>
          <w:szCs w:val="26"/>
        </w:rPr>
        <w:t xml:space="preserve"> чести и достоинства другого лица, выраженное в неприличной форме.</w:t>
      </w:r>
    </w:p>
    <w:p w:rsidR="000C1043" w:rsidRPr="00906C5A" w:rsidRDefault="00750C93" w:rsidP="00FE4018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>2</w:t>
      </w:r>
      <w:r w:rsidR="000061EA" w:rsidRPr="00906C5A">
        <w:rPr>
          <w:rFonts w:ascii="Times New Roman" w:hAnsi="Times New Roman" w:cs="Times New Roman"/>
          <w:sz w:val="26"/>
          <w:szCs w:val="26"/>
        </w:rPr>
        <w:t xml:space="preserve"> </w:t>
      </w:r>
      <w:r w:rsidR="00906C5A" w:rsidRPr="00906C5A">
        <w:rPr>
          <w:rFonts w:ascii="Times New Roman" w:hAnsi="Times New Roman" w:cs="Times New Roman"/>
          <w:sz w:val="26"/>
          <w:szCs w:val="26"/>
        </w:rPr>
        <w:t>по факту мелкого хулиганства (бросали в окно камни);</w:t>
      </w:r>
    </w:p>
    <w:p w:rsidR="00906C5A" w:rsidRPr="00906C5A" w:rsidRDefault="00906C5A" w:rsidP="00FE4018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>1 – курение электронной сигареты;</w:t>
      </w:r>
    </w:p>
    <w:p w:rsidR="00906C5A" w:rsidRPr="00906C5A" w:rsidRDefault="00906C5A" w:rsidP="00FE4018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 xml:space="preserve">1 – за нанесение побоев; </w:t>
      </w:r>
    </w:p>
    <w:p w:rsidR="00906C5A" w:rsidRPr="00906C5A" w:rsidRDefault="00906C5A" w:rsidP="00FE4018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 xml:space="preserve">1 прекращен. </w:t>
      </w:r>
    </w:p>
    <w:p w:rsidR="00906C5A" w:rsidRPr="00906C5A" w:rsidRDefault="00906C5A" w:rsidP="00FE4018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5A">
        <w:rPr>
          <w:rFonts w:ascii="Times New Roman" w:hAnsi="Times New Roman" w:cs="Times New Roman"/>
          <w:sz w:val="26"/>
          <w:szCs w:val="26"/>
        </w:rPr>
        <w:t xml:space="preserve">Рассмотрение 2-ух </w:t>
      </w:r>
      <w:r>
        <w:rPr>
          <w:rFonts w:ascii="Times New Roman" w:hAnsi="Times New Roman" w:cs="Times New Roman"/>
          <w:sz w:val="26"/>
          <w:szCs w:val="26"/>
        </w:rPr>
        <w:t>материалов отложено на</w:t>
      </w:r>
      <w:r w:rsidRPr="00906C5A">
        <w:rPr>
          <w:rFonts w:ascii="Times New Roman" w:hAnsi="Times New Roman" w:cs="Times New Roman"/>
          <w:sz w:val="26"/>
          <w:szCs w:val="26"/>
        </w:rPr>
        <w:t xml:space="preserve"> 28.05.2025.</w:t>
      </w:r>
    </w:p>
    <w:p w:rsidR="000C1043" w:rsidRPr="00750C93" w:rsidRDefault="000C1043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750C93" w:rsidRDefault="00EA1EBA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750C93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750C93" w:rsidRDefault="000C1043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7E32" w:rsidRPr="00750C93" w:rsidRDefault="00CB37A8" w:rsidP="00750C93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C93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750C93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750C93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906C5A">
        <w:rPr>
          <w:rFonts w:ascii="Times New Roman" w:eastAsia="Times New Roman" w:hAnsi="Times New Roman" w:cs="Times New Roman"/>
          <w:sz w:val="26"/>
          <w:szCs w:val="26"/>
        </w:rPr>
        <w:t>28</w:t>
      </w:r>
      <w:r w:rsidR="000C1043" w:rsidRPr="00750C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0C9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C1043" w:rsidRPr="00750C93"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 w:rsidR="007172BB" w:rsidRPr="00750C93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750C93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750C93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750C9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656" w:rsidRPr="00750C93" w:rsidRDefault="00750C93" w:rsidP="00750C93">
      <w:pPr>
        <w:pStyle w:val="a3"/>
        <w:pBdr>
          <w:bottom w:val="single" w:sz="4" w:space="18" w:color="FFFFFF"/>
        </w:pBdr>
        <w:spacing w:line="276" w:lineRule="auto"/>
        <w:ind w:left="-567" w:right="-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="00D9280C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750C93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750C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750C9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750C93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М.Г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750C93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750C93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A10" w:rsidRDefault="00177A10" w:rsidP="00192D00">
      <w:pPr>
        <w:spacing w:after="0" w:line="240" w:lineRule="auto"/>
      </w:pPr>
      <w:r>
        <w:separator/>
      </w:r>
    </w:p>
  </w:endnote>
  <w:endnote w:type="continuationSeparator" w:id="0">
    <w:p w:rsidR="00177A10" w:rsidRDefault="00177A10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A10" w:rsidRDefault="00177A10" w:rsidP="00192D00">
      <w:pPr>
        <w:spacing w:after="0" w:line="240" w:lineRule="auto"/>
      </w:pPr>
      <w:r>
        <w:separator/>
      </w:r>
    </w:p>
  </w:footnote>
  <w:footnote w:type="continuationSeparator" w:id="0">
    <w:p w:rsidR="00177A10" w:rsidRDefault="00177A10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4FAF347E"/>
    <w:multiLevelType w:val="hybridMultilevel"/>
    <w:tmpl w:val="1EF63B38"/>
    <w:lvl w:ilvl="0" w:tplc="1AB039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622907B8"/>
    <w:multiLevelType w:val="hybridMultilevel"/>
    <w:tmpl w:val="911A26C2"/>
    <w:lvl w:ilvl="0" w:tplc="3E6AC9E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6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8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0"/>
  </w:num>
  <w:num w:numId="10">
    <w:abstractNumId w:val="34"/>
  </w:num>
  <w:num w:numId="11">
    <w:abstractNumId w:val="26"/>
  </w:num>
  <w:num w:numId="12">
    <w:abstractNumId w:val="30"/>
  </w:num>
  <w:num w:numId="13">
    <w:abstractNumId w:val="45"/>
  </w:num>
  <w:num w:numId="14">
    <w:abstractNumId w:val="32"/>
  </w:num>
  <w:num w:numId="15">
    <w:abstractNumId w:val="42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8"/>
  </w:num>
  <w:num w:numId="25">
    <w:abstractNumId w:val="31"/>
  </w:num>
  <w:num w:numId="26">
    <w:abstractNumId w:val="11"/>
  </w:num>
  <w:num w:numId="27">
    <w:abstractNumId w:val="39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3"/>
  </w:num>
  <w:num w:numId="45">
    <w:abstractNumId w:val="1"/>
  </w:num>
  <w:num w:numId="46">
    <w:abstractNumId w:val="47"/>
  </w:num>
  <w:num w:numId="47">
    <w:abstractNumId w:val="44"/>
  </w:num>
  <w:num w:numId="48">
    <w:abstractNumId w:val="46"/>
  </w:num>
  <w:num w:numId="49">
    <w:abstractNumId w:val="4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06C5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03DF0"/>
    <w:rsid w:val="00D11EB8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D00"/>
  </w:style>
  <w:style w:type="paragraph" w:styleId="af6">
    <w:name w:val="footer"/>
    <w:basedOn w:val="a"/>
    <w:link w:val="af7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E8A7-D601-484E-96A8-692E9166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105</cp:revision>
  <cp:lastPrinted>2020-06-23T01:13:00Z</cp:lastPrinted>
  <dcterms:created xsi:type="dcterms:W3CDTF">2016-05-31T05:15:00Z</dcterms:created>
  <dcterms:modified xsi:type="dcterms:W3CDTF">2025-05-22T00:59:00Z</dcterms:modified>
</cp:coreProperties>
</file>