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7334" w:rsidRDefault="00CE7334" w:rsidP="0061334E">
      <w:pPr>
        <w:ind w:right="-285"/>
        <w:jc w:val="center"/>
        <w:outlineLvl w:val="0"/>
        <w:rPr>
          <w:b/>
          <w:sz w:val="22"/>
          <w:szCs w:val="22"/>
        </w:rPr>
      </w:pPr>
    </w:p>
    <w:p w:rsidR="00753A34" w:rsidRDefault="00753A34" w:rsidP="009D1182">
      <w:pPr>
        <w:spacing w:line="276" w:lineRule="auto"/>
        <w:ind w:left="-284" w:right="-143"/>
        <w:jc w:val="center"/>
        <w:outlineLvl w:val="0"/>
        <w:rPr>
          <w:b/>
          <w:sz w:val="22"/>
          <w:szCs w:val="22"/>
        </w:rPr>
      </w:pPr>
    </w:p>
    <w:p w:rsidR="008C128D" w:rsidRPr="009D1182" w:rsidRDefault="008C128D" w:rsidP="009D1182">
      <w:pPr>
        <w:spacing w:line="276" w:lineRule="auto"/>
        <w:ind w:left="-284" w:right="-143"/>
        <w:jc w:val="center"/>
        <w:outlineLvl w:val="0"/>
        <w:rPr>
          <w:b/>
          <w:sz w:val="22"/>
          <w:szCs w:val="22"/>
        </w:rPr>
      </w:pPr>
      <w:r w:rsidRPr="009D1182">
        <w:rPr>
          <w:b/>
          <w:sz w:val="22"/>
          <w:szCs w:val="22"/>
        </w:rPr>
        <w:t>КОМИССИЯ ПО ДЕЛАМ НЕСОВЕРШЕННОЛЕТНИХ И ЗАЩИТЕ ИХ ПРАВ АДМИНИСТРАЦИИ ДАЛЬНЕРЕЧЕНСКОГО ГОРОДСКОГО ОКРУГА</w:t>
      </w:r>
      <w:r w:rsidR="00F96049" w:rsidRPr="009D1182">
        <w:rPr>
          <w:b/>
          <w:sz w:val="22"/>
          <w:szCs w:val="22"/>
        </w:rPr>
        <w:t xml:space="preserve"> </w:t>
      </w:r>
      <w:r w:rsidRPr="009D1182">
        <w:rPr>
          <w:b/>
          <w:sz w:val="22"/>
          <w:szCs w:val="22"/>
        </w:rPr>
        <w:t>ПРИМОРСКОГО КРАЯ</w:t>
      </w:r>
    </w:p>
    <w:p w:rsidR="00B11471" w:rsidRPr="009D1182" w:rsidRDefault="00B11471" w:rsidP="009D1182">
      <w:pPr>
        <w:spacing w:line="276" w:lineRule="auto"/>
        <w:ind w:left="-284" w:right="-143"/>
        <w:jc w:val="both"/>
        <w:rPr>
          <w:b/>
          <w:bCs/>
          <w:sz w:val="22"/>
          <w:szCs w:val="22"/>
        </w:rPr>
      </w:pPr>
    </w:p>
    <w:p w:rsidR="00B11471" w:rsidRPr="000F3A63" w:rsidRDefault="00B355A5" w:rsidP="00953FBD">
      <w:pPr>
        <w:ind w:left="-426" w:right="-143"/>
        <w:jc w:val="both"/>
        <w:rPr>
          <w:b/>
          <w:sz w:val="22"/>
          <w:szCs w:val="22"/>
        </w:rPr>
      </w:pPr>
      <w:r w:rsidRPr="000F3A63">
        <w:rPr>
          <w:b/>
          <w:sz w:val="22"/>
          <w:szCs w:val="22"/>
        </w:rPr>
        <w:t>«</w:t>
      </w:r>
      <w:r w:rsidR="00BF619C" w:rsidRPr="000F3A63">
        <w:rPr>
          <w:b/>
          <w:sz w:val="22"/>
          <w:szCs w:val="22"/>
        </w:rPr>
        <w:t>20</w:t>
      </w:r>
      <w:r w:rsidRPr="000F3A63">
        <w:rPr>
          <w:b/>
          <w:sz w:val="22"/>
          <w:szCs w:val="22"/>
        </w:rPr>
        <w:t>»</w:t>
      </w:r>
      <w:r w:rsidR="00BF619C" w:rsidRPr="000F3A63">
        <w:rPr>
          <w:b/>
          <w:sz w:val="22"/>
          <w:szCs w:val="22"/>
        </w:rPr>
        <w:t xml:space="preserve"> </w:t>
      </w:r>
      <w:r w:rsidR="00310B1F" w:rsidRPr="000F3A63">
        <w:rPr>
          <w:b/>
          <w:sz w:val="22"/>
          <w:szCs w:val="22"/>
        </w:rPr>
        <w:t>я</w:t>
      </w:r>
      <w:r w:rsidR="00BF619C" w:rsidRPr="000F3A63">
        <w:rPr>
          <w:b/>
          <w:sz w:val="22"/>
          <w:szCs w:val="22"/>
        </w:rPr>
        <w:t>нва</w:t>
      </w:r>
      <w:r w:rsidR="006D0E9F" w:rsidRPr="000F3A63">
        <w:rPr>
          <w:b/>
          <w:sz w:val="22"/>
          <w:szCs w:val="22"/>
        </w:rPr>
        <w:t>ря</w:t>
      </w:r>
      <w:r w:rsidR="00BF619C" w:rsidRPr="000F3A63">
        <w:rPr>
          <w:b/>
          <w:sz w:val="22"/>
          <w:szCs w:val="22"/>
        </w:rPr>
        <w:t xml:space="preserve"> 2021</w:t>
      </w:r>
      <w:r w:rsidR="005F020A" w:rsidRPr="000F3A63">
        <w:rPr>
          <w:b/>
          <w:sz w:val="22"/>
          <w:szCs w:val="22"/>
        </w:rPr>
        <w:t xml:space="preserve"> </w:t>
      </w:r>
      <w:r w:rsidR="00B11471" w:rsidRPr="000F3A63">
        <w:rPr>
          <w:b/>
          <w:sz w:val="22"/>
          <w:szCs w:val="22"/>
        </w:rPr>
        <w:t xml:space="preserve">г.  № </w:t>
      </w:r>
      <w:r w:rsidR="006804FC" w:rsidRPr="000F3A63">
        <w:rPr>
          <w:b/>
          <w:sz w:val="22"/>
          <w:szCs w:val="22"/>
        </w:rPr>
        <w:t xml:space="preserve">   </w:t>
      </w:r>
      <w:r w:rsidR="00BF619C" w:rsidRPr="000F3A63">
        <w:rPr>
          <w:b/>
          <w:sz w:val="22"/>
          <w:szCs w:val="22"/>
        </w:rPr>
        <w:t>2</w:t>
      </w:r>
      <w:r w:rsidR="006D0E9F" w:rsidRPr="000F3A63">
        <w:rPr>
          <w:b/>
          <w:sz w:val="22"/>
          <w:szCs w:val="22"/>
        </w:rPr>
        <w:t>/</w:t>
      </w:r>
      <w:r w:rsidR="00BF619C" w:rsidRPr="000F3A63">
        <w:rPr>
          <w:b/>
          <w:sz w:val="22"/>
          <w:szCs w:val="22"/>
        </w:rPr>
        <w:t>1</w:t>
      </w:r>
      <w:r w:rsidR="00CE7334" w:rsidRPr="000F3A63">
        <w:rPr>
          <w:b/>
          <w:sz w:val="22"/>
          <w:szCs w:val="22"/>
        </w:rPr>
        <w:t xml:space="preserve">        </w:t>
      </w:r>
      <w:r w:rsidR="00B11471" w:rsidRPr="000F3A63">
        <w:rPr>
          <w:b/>
          <w:sz w:val="22"/>
          <w:szCs w:val="22"/>
        </w:rPr>
        <w:t xml:space="preserve"> </w:t>
      </w:r>
      <w:r w:rsidR="000F3A63" w:rsidRPr="000F3A63">
        <w:rPr>
          <w:b/>
          <w:sz w:val="22"/>
          <w:szCs w:val="22"/>
        </w:rPr>
        <w:t xml:space="preserve">               </w:t>
      </w:r>
      <w:r w:rsidR="00B11471" w:rsidRPr="000F3A63">
        <w:rPr>
          <w:b/>
          <w:sz w:val="22"/>
          <w:szCs w:val="22"/>
        </w:rPr>
        <w:t xml:space="preserve"> ПОСТАНОВЛЕ</w:t>
      </w:r>
      <w:r w:rsidR="008F7AEB" w:rsidRPr="000F3A63">
        <w:rPr>
          <w:b/>
          <w:sz w:val="22"/>
          <w:szCs w:val="22"/>
        </w:rPr>
        <w:t xml:space="preserve">НИЕ                 </w:t>
      </w:r>
      <w:r w:rsidR="00364813" w:rsidRPr="000F3A63">
        <w:rPr>
          <w:b/>
          <w:sz w:val="22"/>
          <w:szCs w:val="22"/>
        </w:rPr>
        <w:t xml:space="preserve">                  </w:t>
      </w:r>
      <w:r w:rsidR="008F7AEB" w:rsidRPr="000F3A63">
        <w:rPr>
          <w:b/>
          <w:sz w:val="22"/>
          <w:szCs w:val="22"/>
        </w:rPr>
        <w:t xml:space="preserve"> </w:t>
      </w:r>
      <w:r w:rsidR="00206834" w:rsidRPr="000F3A63">
        <w:rPr>
          <w:b/>
          <w:sz w:val="22"/>
          <w:szCs w:val="22"/>
        </w:rPr>
        <w:t xml:space="preserve">   </w:t>
      </w:r>
      <w:r w:rsidR="00B11471" w:rsidRPr="000F3A63">
        <w:rPr>
          <w:b/>
          <w:sz w:val="22"/>
          <w:szCs w:val="22"/>
        </w:rPr>
        <w:t xml:space="preserve"> г. Дальнереченск</w:t>
      </w:r>
    </w:p>
    <w:p w:rsidR="00B11471" w:rsidRPr="000F3A63" w:rsidRDefault="00B11471" w:rsidP="00953FBD">
      <w:pPr>
        <w:ind w:left="-426" w:right="-143"/>
        <w:jc w:val="both"/>
        <w:rPr>
          <w:sz w:val="22"/>
          <w:szCs w:val="22"/>
        </w:rPr>
      </w:pPr>
    </w:p>
    <w:p w:rsidR="004D5B0C" w:rsidRPr="000F3A63" w:rsidRDefault="00B11471" w:rsidP="002945BA">
      <w:pPr>
        <w:pStyle w:val="ad"/>
        <w:spacing w:line="240" w:lineRule="auto"/>
        <w:ind w:left="-426" w:right="-143"/>
        <w:jc w:val="center"/>
        <w:rPr>
          <w:rFonts w:ascii="Times New Roman" w:hAnsi="Times New Roman" w:cs="Times New Roman"/>
          <w:b/>
        </w:rPr>
      </w:pPr>
      <w:r w:rsidRPr="000F3A63">
        <w:rPr>
          <w:rFonts w:ascii="Times New Roman" w:hAnsi="Times New Roman" w:cs="Times New Roman"/>
          <w:b/>
        </w:rPr>
        <w:t>«</w:t>
      </w:r>
      <w:r w:rsidR="00BF619C" w:rsidRPr="000F3A63">
        <w:rPr>
          <w:rFonts w:ascii="Times New Roman" w:hAnsi="Times New Roman" w:cs="Times New Roman"/>
          <w:b/>
        </w:rPr>
        <w:t>Об утверждении плана мероприятий («дорожной карты») на 2021 – 2023 годы по профилактике соц</w:t>
      </w:r>
      <w:r w:rsidR="00FB0B0A">
        <w:rPr>
          <w:rFonts w:ascii="Times New Roman" w:hAnsi="Times New Roman" w:cs="Times New Roman"/>
          <w:b/>
        </w:rPr>
        <w:t>иального сиротства, направленного</w:t>
      </w:r>
      <w:r w:rsidR="00BF619C" w:rsidRPr="000F3A63">
        <w:rPr>
          <w:rFonts w:ascii="Times New Roman" w:hAnsi="Times New Roman" w:cs="Times New Roman"/>
          <w:b/>
        </w:rPr>
        <w:t xml:space="preserve"> на сохранение кровной семьи</w:t>
      </w:r>
      <w:r w:rsidR="00AF73B3" w:rsidRPr="000F3A63">
        <w:rPr>
          <w:rFonts w:ascii="Times New Roman" w:hAnsi="Times New Roman" w:cs="Times New Roman"/>
          <w:b/>
          <w:color w:val="000000" w:themeColor="text1"/>
        </w:rPr>
        <w:t>»</w:t>
      </w:r>
    </w:p>
    <w:p w:rsidR="00BF619C" w:rsidRPr="000F3A63" w:rsidRDefault="000670BD" w:rsidP="00EE4FE3">
      <w:pPr>
        <w:pStyle w:val="Default"/>
        <w:ind w:left="-426" w:right="-143"/>
        <w:jc w:val="both"/>
        <w:rPr>
          <w:color w:val="auto"/>
        </w:rPr>
      </w:pPr>
      <w:r w:rsidRPr="000F3A63">
        <w:rPr>
          <w:sz w:val="22"/>
          <w:szCs w:val="22"/>
        </w:rPr>
        <w:t xml:space="preserve"> </w:t>
      </w:r>
      <w:r w:rsidR="00C965C4" w:rsidRPr="000F3A63">
        <w:rPr>
          <w:sz w:val="22"/>
          <w:szCs w:val="22"/>
        </w:rPr>
        <w:tab/>
      </w:r>
      <w:r w:rsidR="00C965C4" w:rsidRPr="000F3A63">
        <w:rPr>
          <w:color w:val="auto"/>
        </w:rPr>
        <w:t xml:space="preserve">Комиссия по делам несовершеннолетних и защите их прав, </w:t>
      </w:r>
      <w:r w:rsidR="00BF619C" w:rsidRPr="000F3A63">
        <w:rPr>
          <w:color w:val="auto"/>
        </w:rPr>
        <w:t>в р</w:t>
      </w:r>
      <w:r w:rsidR="00BF619C" w:rsidRPr="000F3A63">
        <w:rPr>
          <w:rFonts w:eastAsia="Times New Roman"/>
          <w:color w:val="auto"/>
          <w:lang w:eastAsia="ru-RU"/>
        </w:rPr>
        <w:t xml:space="preserve">амках реализации </w:t>
      </w:r>
      <w:r w:rsidR="00BF619C" w:rsidRPr="000F3A63">
        <w:rPr>
          <w:color w:val="auto"/>
        </w:rPr>
        <w:t>«Посланий Президента Российской Федерации Федеральному Собранию Российской Федерации» от 15.01.2020г.,</w:t>
      </w:r>
      <w:r w:rsidR="00BF619C" w:rsidRPr="000F3A63">
        <w:rPr>
          <w:rFonts w:eastAsia="Times New Roman"/>
          <w:color w:val="auto"/>
        </w:rPr>
        <w:t xml:space="preserve"> Указа Президента Российской Федерации от 29.05.2017г. «Об объявлении в Российской Федерации Десятилетия Детства</w:t>
      </w:r>
      <w:r w:rsidR="00BF619C" w:rsidRPr="000F3A63">
        <w:rPr>
          <w:color w:val="auto"/>
        </w:rPr>
        <w:t xml:space="preserve">», в целях </w:t>
      </w:r>
      <w:r w:rsidR="00BF619C" w:rsidRPr="000F3A63">
        <w:rPr>
          <w:rFonts w:eastAsia="Times New Roman"/>
          <w:color w:val="auto"/>
          <w:lang w:eastAsia="ru-RU"/>
        </w:rPr>
        <w:t xml:space="preserve">активизации </w:t>
      </w:r>
      <w:r w:rsidR="00BF619C" w:rsidRPr="000F3A63">
        <w:t>работы по профилактике социального сиротства на территории Дальнереченского городского округа</w:t>
      </w:r>
      <w:r w:rsidR="00625372" w:rsidRPr="000F3A63">
        <w:t xml:space="preserve"> по обеспечению</w:t>
      </w:r>
      <w:r w:rsidR="00BF619C" w:rsidRPr="000F3A63">
        <w:t xml:space="preserve"> основополагающего права детей, ли</w:t>
      </w:r>
      <w:r w:rsidR="00625372" w:rsidRPr="000F3A63">
        <w:t>шенных родительского попечения,</w:t>
      </w:r>
      <w:r w:rsidR="00BF619C" w:rsidRPr="000F3A63">
        <w:t xml:space="preserve"> воспитываться в семье, а также на улучшение качества жизни детей-сирот, воспитывающихся в КГКУ«Центр содействия семейному устройству детей-сирот и детей, оставшихся без попечения родителей, г. Дальнереченска имени Героя Советского Союза Д.В. Леонова»,</w:t>
      </w:r>
      <w:r w:rsidR="000F3A63" w:rsidRPr="000F3A63">
        <w:t xml:space="preserve"> согласно протоколу заседания Правительства Приморского края от 17.12.2020г. № 10-ППК</w:t>
      </w:r>
      <w:r w:rsidR="000F3A63" w:rsidRPr="000F3A63">
        <w:rPr>
          <w:color w:val="auto"/>
        </w:rPr>
        <w:t>,</w:t>
      </w:r>
      <w:r w:rsidR="00BF619C" w:rsidRPr="000F3A63">
        <w:rPr>
          <w:color w:val="auto"/>
        </w:rPr>
        <w:t xml:space="preserve"> рас</w:t>
      </w:r>
      <w:r w:rsidR="000F3A63" w:rsidRPr="000F3A63">
        <w:rPr>
          <w:color w:val="auto"/>
        </w:rPr>
        <w:t>смотрела</w:t>
      </w:r>
      <w:r w:rsidR="000F3A63" w:rsidRPr="000F3A63">
        <w:t xml:space="preserve"> </w:t>
      </w:r>
      <w:r w:rsidR="00BF619C" w:rsidRPr="000F3A63">
        <w:t xml:space="preserve"> предложения субъектов профилактики</w:t>
      </w:r>
      <w:r w:rsidR="00625372" w:rsidRPr="000F3A63">
        <w:t xml:space="preserve">, направленные на </w:t>
      </w:r>
      <w:r w:rsidR="00BF619C" w:rsidRPr="000F3A63">
        <w:t>о</w:t>
      </w:r>
      <w:r w:rsidR="00625372" w:rsidRPr="000F3A63">
        <w:t>беспечение каждого ребенка иметь</w:t>
      </w:r>
      <w:r w:rsidR="00BF619C" w:rsidRPr="000F3A63">
        <w:t xml:space="preserve"> возможность жить и воспитываться в кровной семье.  Вместе с тем, меры по активизации устройства д</w:t>
      </w:r>
      <w:r w:rsidR="00FB0B0A">
        <w:t>етей-сирот и детей, оставшихся </w:t>
      </w:r>
      <w:r w:rsidR="00BF619C" w:rsidRPr="000F3A63">
        <w:t>без попечения родителей, в семьи российских граждан на воспитание, необходимы для обеспечения фундаментального права каждого ребенка воспитываться в благополучной семье.</w:t>
      </w:r>
    </w:p>
    <w:p w:rsidR="00BF619C" w:rsidRPr="000F3A63" w:rsidRDefault="00BF619C" w:rsidP="002945BA">
      <w:pPr>
        <w:shd w:val="clear" w:color="auto" w:fill="FFFFFF"/>
        <w:ind w:left="-426" w:right="-143" w:firstLine="1275"/>
        <w:jc w:val="both"/>
      </w:pPr>
      <w:r w:rsidRPr="000F3A63">
        <w:t>В рамках данного направления работы большое значение приобретает вопрос эффективной социализации тех детей, которым по каким-либо объективным причинам не смогли обеспечить воспитание в семье. Качественная подготовка к самостоятельной жизни, высокий уровень социально-бытового ориентирования и последующая грамотная поддержка выпускников интернатных учреждений в период адаптации позволит избежать таких негативных социальных явлений как наследственное социальное сиротство, совершение правонарушений и т. д.</w:t>
      </w:r>
    </w:p>
    <w:p w:rsidR="00BF619C" w:rsidRPr="000F3A63" w:rsidRDefault="00BF619C" w:rsidP="002945BA">
      <w:pPr>
        <w:shd w:val="clear" w:color="auto" w:fill="FFFFFF"/>
        <w:ind w:left="-426" w:right="-143" w:firstLine="1275"/>
        <w:jc w:val="both"/>
      </w:pPr>
      <w:r w:rsidRPr="000F3A63">
        <w:t>Ана</w:t>
      </w:r>
      <w:r w:rsidR="00625372" w:rsidRPr="000F3A63">
        <w:t>лиз ситуации профилактики</w:t>
      </w:r>
      <w:r w:rsidRPr="000F3A63">
        <w:t xml:space="preserve"> социального сиротства и семейного </w:t>
      </w:r>
      <w:r w:rsidR="00625372" w:rsidRPr="000F3A63">
        <w:t>неблагополучия, жизнеустройства</w:t>
      </w:r>
      <w:r w:rsidRPr="000F3A63">
        <w:t xml:space="preserve"> детей, лишенных родительско</w:t>
      </w:r>
      <w:r w:rsidR="00625372" w:rsidRPr="000F3A63">
        <w:t>го попечения, на территории Дальнереченского ГО</w:t>
      </w:r>
      <w:r w:rsidRPr="000F3A63">
        <w:t>, позволил выявить несколько характерных тенденций</w:t>
      </w:r>
      <w:r w:rsidR="00625372" w:rsidRPr="000F3A63">
        <w:t xml:space="preserve"> в развитии данного направления: к</w:t>
      </w:r>
      <w:r w:rsidRPr="000F3A63">
        <w:t xml:space="preserve">оличество семей, находящихся в социально опасном положении, в связи с </w:t>
      </w:r>
      <w:hyperlink r:id="rId6" w:tooltip="Безработица" w:history="1">
        <w:r w:rsidRPr="000F3A63">
          <w:t>безработицей</w:t>
        </w:r>
      </w:hyperlink>
      <w:r w:rsidRPr="000F3A63">
        <w:t xml:space="preserve">, низким уровнем жизни населения - один из основных источников пополнения количества детей, лишенных родительского попечения на территории </w:t>
      </w:r>
      <w:r w:rsidR="00625372" w:rsidRPr="000F3A63">
        <w:t>округа</w:t>
      </w:r>
      <w:r w:rsidRPr="000F3A63">
        <w:t>.</w:t>
      </w:r>
    </w:p>
    <w:p w:rsidR="00046A64" w:rsidRPr="000F3A63" w:rsidRDefault="00BF619C" w:rsidP="002945BA">
      <w:pPr>
        <w:shd w:val="clear" w:color="auto" w:fill="FFFFFF"/>
        <w:ind w:left="-426" w:right="-143"/>
        <w:jc w:val="both"/>
      </w:pPr>
      <w:r w:rsidRPr="000F3A63">
        <w:t xml:space="preserve">На учете в КДН и ЗП при администрации </w:t>
      </w:r>
      <w:r w:rsidR="00625372" w:rsidRPr="000F3A63">
        <w:t>Дальнереченского городского округа</w:t>
      </w:r>
      <w:r w:rsidR="00046A64" w:rsidRPr="000F3A63">
        <w:t xml:space="preserve"> </w:t>
      </w:r>
    </w:p>
    <w:p w:rsidR="00046A64" w:rsidRPr="000F3A63" w:rsidRDefault="00046A64" w:rsidP="002945BA">
      <w:pPr>
        <w:shd w:val="clear" w:color="auto" w:fill="FFFFFF"/>
        <w:ind w:left="-426" w:right="-143"/>
        <w:jc w:val="both"/>
      </w:pPr>
      <w:r w:rsidRPr="000F3A63">
        <w:t>на 1 полугодие 2019 года состояло 21 семья, в них 51 ребенок;</w:t>
      </w:r>
    </w:p>
    <w:p w:rsidR="00046A64" w:rsidRPr="000F3A63" w:rsidRDefault="00046A64" w:rsidP="002945BA">
      <w:pPr>
        <w:shd w:val="clear" w:color="auto" w:fill="FFFFFF"/>
        <w:ind w:left="-426" w:right="-143"/>
        <w:jc w:val="both"/>
      </w:pPr>
      <w:r w:rsidRPr="000F3A63">
        <w:t>на 2 полугодие 2019 года состояло 23 семьи, в них 52 ребенка;</w:t>
      </w:r>
    </w:p>
    <w:p w:rsidR="00BF619C" w:rsidRPr="000F3A63" w:rsidRDefault="00046A64" w:rsidP="002945BA">
      <w:pPr>
        <w:shd w:val="clear" w:color="auto" w:fill="FFFFFF"/>
        <w:ind w:left="-426" w:right="-143"/>
        <w:jc w:val="both"/>
      </w:pPr>
      <w:r w:rsidRPr="000F3A63">
        <w:t>на 1 полугодие 2020 года состояло 27 семей, в них 60 детей.</w:t>
      </w:r>
    </w:p>
    <w:p w:rsidR="00046A64" w:rsidRPr="000F3A63" w:rsidRDefault="00BF619C" w:rsidP="002945BA">
      <w:pPr>
        <w:tabs>
          <w:tab w:val="left" w:pos="3510"/>
        </w:tabs>
        <w:ind w:left="-426" w:right="-143" w:firstLine="540"/>
        <w:jc w:val="both"/>
      </w:pPr>
      <w:r w:rsidRPr="000F3A63">
        <w:t xml:space="preserve">Вместе с тем, по состоянию на </w:t>
      </w:r>
      <w:r w:rsidR="00046A64" w:rsidRPr="000F3A63">
        <w:t xml:space="preserve">25.11.2020года в </w:t>
      </w:r>
      <w:r w:rsidR="00046A64" w:rsidRPr="000F3A63">
        <w:rPr>
          <w:bCs/>
          <w:kern w:val="36"/>
        </w:rPr>
        <w:t xml:space="preserve">отделе опеки и попечительства администрации Дальнереченского городского округа </w:t>
      </w:r>
      <w:r w:rsidR="00046A64" w:rsidRPr="000F3A63">
        <w:t xml:space="preserve">на учете состоит 164 ребенка, из них: </w:t>
      </w:r>
    </w:p>
    <w:p w:rsidR="00046A64" w:rsidRPr="000F3A63" w:rsidRDefault="00046A64" w:rsidP="002945BA">
      <w:pPr>
        <w:tabs>
          <w:tab w:val="left" w:pos="3510"/>
        </w:tabs>
        <w:ind w:left="-426" w:right="-143" w:firstLine="540"/>
        <w:jc w:val="both"/>
      </w:pPr>
      <w:r w:rsidRPr="000F3A63">
        <w:t>71 проживает в опекаемых семьях;</w:t>
      </w:r>
    </w:p>
    <w:p w:rsidR="00046A64" w:rsidRPr="000F3A63" w:rsidRDefault="00046A64" w:rsidP="002945BA">
      <w:pPr>
        <w:tabs>
          <w:tab w:val="left" w:pos="3510"/>
        </w:tabs>
        <w:ind w:left="-426" w:right="-143" w:firstLine="540"/>
        <w:jc w:val="both"/>
      </w:pPr>
      <w:r w:rsidRPr="000F3A63">
        <w:t>45 - в приемных семьях;</w:t>
      </w:r>
    </w:p>
    <w:p w:rsidR="00F37B16" w:rsidRPr="000F3A63" w:rsidRDefault="00046A64" w:rsidP="002945BA">
      <w:pPr>
        <w:tabs>
          <w:tab w:val="left" w:pos="3510"/>
        </w:tabs>
        <w:ind w:left="-426" w:right="-143" w:firstLine="540"/>
        <w:jc w:val="both"/>
      </w:pPr>
      <w:r w:rsidRPr="000F3A63">
        <w:t>18 - проживает и воспитывается в КГКУ «Центр содействия семейному устройству г. Дальнереченска».</w:t>
      </w:r>
    </w:p>
    <w:p w:rsidR="00BF619C" w:rsidRPr="000F3A63" w:rsidRDefault="00F37B16" w:rsidP="002945BA">
      <w:pPr>
        <w:tabs>
          <w:tab w:val="left" w:pos="3510"/>
        </w:tabs>
        <w:ind w:left="-426" w:right="-143" w:firstLine="540"/>
        <w:jc w:val="both"/>
      </w:pPr>
      <w:r w:rsidRPr="000F3A63">
        <w:t>Целью</w:t>
      </w:r>
      <w:r w:rsidR="00BF619C" w:rsidRPr="000F3A63">
        <w:t xml:space="preserve"> и задач</w:t>
      </w:r>
      <w:r w:rsidRPr="000F3A63">
        <w:t>ами «дорожной карты» являет</w:t>
      </w:r>
      <w:r w:rsidR="002945BA" w:rsidRPr="000F3A63">
        <w:t>ся:</w:t>
      </w:r>
    </w:p>
    <w:p w:rsidR="00BF619C" w:rsidRPr="000F3A63" w:rsidRDefault="002945BA" w:rsidP="002945BA">
      <w:pPr>
        <w:shd w:val="clear" w:color="auto" w:fill="FFFFFF"/>
        <w:ind w:left="-426" w:right="-143"/>
        <w:jc w:val="both"/>
      </w:pPr>
      <w:r w:rsidRPr="000F3A63">
        <w:t>-</w:t>
      </w:r>
      <w:r w:rsidR="00BF619C" w:rsidRPr="000F3A63">
        <w:t xml:space="preserve"> совершенствование системы межведомственного взаимодействия по раннему выявлению фактов семейного неблагополучия;</w:t>
      </w:r>
    </w:p>
    <w:p w:rsidR="00BF619C" w:rsidRPr="000F3A63" w:rsidRDefault="002945BA" w:rsidP="002945BA">
      <w:pPr>
        <w:shd w:val="clear" w:color="auto" w:fill="FFFFFF"/>
        <w:ind w:left="-426" w:right="-143"/>
        <w:jc w:val="both"/>
      </w:pPr>
      <w:r w:rsidRPr="000F3A63">
        <w:t>-</w:t>
      </w:r>
      <w:r w:rsidR="00BF619C" w:rsidRPr="000F3A63">
        <w:t xml:space="preserve"> организация межведомственной работы по профилактике отказов матерей от новорожденных детей;  </w:t>
      </w:r>
    </w:p>
    <w:p w:rsidR="00BF619C" w:rsidRPr="000F3A63" w:rsidRDefault="002945BA" w:rsidP="002945BA">
      <w:pPr>
        <w:shd w:val="clear" w:color="auto" w:fill="FFFFFF"/>
        <w:ind w:left="-426" w:right="-143"/>
        <w:jc w:val="both"/>
      </w:pPr>
      <w:r w:rsidRPr="000F3A63">
        <w:t>-</w:t>
      </w:r>
      <w:r w:rsidR="00BF619C" w:rsidRPr="000F3A63">
        <w:t xml:space="preserve"> индивидуальное сопровождение семей, попавших в кризисную ситуацию;</w:t>
      </w:r>
    </w:p>
    <w:p w:rsidR="00BF619C" w:rsidRPr="000F3A63" w:rsidRDefault="002945BA" w:rsidP="002945BA">
      <w:pPr>
        <w:shd w:val="clear" w:color="auto" w:fill="FFFFFF"/>
        <w:ind w:left="-426" w:right="-143"/>
        <w:jc w:val="both"/>
      </w:pPr>
      <w:r w:rsidRPr="000F3A63">
        <w:t>-</w:t>
      </w:r>
      <w:r w:rsidR="00BF619C" w:rsidRPr="000F3A63">
        <w:t xml:space="preserve"> развитие системы оказания консультационных услуг;</w:t>
      </w:r>
    </w:p>
    <w:p w:rsidR="00BF619C" w:rsidRPr="000F3A63" w:rsidRDefault="002945BA" w:rsidP="002945BA">
      <w:pPr>
        <w:shd w:val="clear" w:color="auto" w:fill="FFFFFF"/>
        <w:ind w:left="-426" w:right="-143"/>
        <w:jc w:val="both"/>
      </w:pPr>
      <w:r w:rsidRPr="000F3A63">
        <w:t>-</w:t>
      </w:r>
      <w:r w:rsidR="00BF619C" w:rsidRPr="000F3A63">
        <w:t xml:space="preserve"> укрепление института семьи, возрождение семейных традиций;</w:t>
      </w:r>
    </w:p>
    <w:p w:rsidR="00BF619C" w:rsidRPr="000F3A63" w:rsidRDefault="002945BA" w:rsidP="002945BA">
      <w:pPr>
        <w:shd w:val="clear" w:color="auto" w:fill="FFFFFF"/>
        <w:ind w:left="-426" w:right="-143"/>
        <w:jc w:val="both"/>
      </w:pPr>
      <w:r w:rsidRPr="000F3A63">
        <w:t>-</w:t>
      </w:r>
      <w:r w:rsidR="00BF619C" w:rsidRPr="000F3A63">
        <w:t xml:space="preserve"> развитие системы обязательной подготовки граждан, желающих принять на воспитание в свою семью детей-сирот;  </w:t>
      </w:r>
    </w:p>
    <w:p w:rsidR="00BF619C" w:rsidRPr="000F3A63" w:rsidRDefault="002945BA" w:rsidP="002945BA">
      <w:pPr>
        <w:shd w:val="clear" w:color="auto" w:fill="FFFFFF"/>
        <w:ind w:left="-426" w:right="-143"/>
        <w:jc w:val="both"/>
      </w:pPr>
      <w:r w:rsidRPr="000F3A63">
        <w:t>-</w:t>
      </w:r>
      <w:r w:rsidR="00BF619C" w:rsidRPr="000F3A63">
        <w:t xml:space="preserve"> развитие системы комплексного сопровождения замещающих семей, в том числе в период адаптации ребенка в семье;  </w:t>
      </w:r>
    </w:p>
    <w:p w:rsidR="00BF619C" w:rsidRPr="000F3A63" w:rsidRDefault="002945BA" w:rsidP="002945BA">
      <w:pPr>
        <w:shd w:val="clear" w:color="auto" w:fill="FFFFFF"/>
        <w:ind w:left="-426" w:right="-143"/>
        <w:jc w:val="both"/>
      </w:pPr>
      <w:r w:rsidRPr="000F3A63">
        <w:lastRenderedPageBreak/>
        <w:t>-</w:t>
      </w:r>
      <w:r w:rsidR="00BF619C" w:rsidRPr="000F3A63">
        <w:t xml:space="preserve"> пропаганда в обществе позитивного образа семьи, </w:t>
      </w:r>
      <w:proofErr w:type="gramStart"/>
      <w:r w:rsidR="00BF619C" w:rsidRPr="000F3A63">
        <w:t>п</w:t>
      </w:r>
      <w:r w:rsidRPr="000F3A63">
        <w:t>ринявшей на воспитание ребенка</w:t>
      </w:r>
      <w:proofErr w:type="gramEnd"/>
      <w:r w:rsidRPr="000F3A63">
        <w:t xml:space="preserve"> </w:t>
      </w:r>
      <w:r w:rsidR="00BF619C" w:rsidRPr="000F3A63">
        <w:t>оставшегося без попечения родителей;</w:t>
      </w:r>
    </w:p>
    <w:p w:rsidR="00BF619C" w:rsidRPr="000F3A63" w:rsidRDefault="002945BA" w:rsidP="002945BA">
      <w:pPr>
        <w:shd w:val="clear" w:color="auto" w:fill="FFFFFF"/>
        <w:ind w:left="-426" w:right="-143"/>
        <w:jc w:val="both"/>
      </w:pPr>
      <w:r w:rsidRPr="000F3A63">
        <w:t>-</w:t>
      </w:r>
      <w:r w:rsidR="00BF619C" w:rsidRPr="000F3A63">
        <w:t xml:space="preserve"> проведение работы по совершенствованию по размеще</w:t>
      </w:r>
      <w:r w:rsidRPr="000F3A63">
        <w:t xml:space="preserve">нию информации о детях-сиротах, </w:t>
      </w:r>
      <w:r w:rsidR="00BF619C" w:rsidRPr="000F3A63">
        <w:t xml:space="preserve">нуждающихся в устройстве на воспитание в семью, посредством современных </w:t>
      </w:r>
      <w:hyperlink r:id="rId7" w:tooltip="Информационные технологии" w:history="1">
        <w:r w:rsidR="00BF619C" w:rsidRPr="000F3A63">
          <w:t>информационно-коммуникационных технологий</w:t>
        </w:r>
      </w:hyperlink>
      <w:r w:rsidR="00BF619C" w:rsidRPr="000F3A63">
        <w:t>;</w:t>
      </w:r>
    </w:p>
    <w:p w:rsidR="00BF619C" w:rsidRPr="000F3A63" w:rsidRDefault="002945BA" w:rsidP="002945BA">
      <w:pPr>
        <w:shd w:val="clear" w:color="auto" w:fill="FFFFFF"/>
        <w:ind w:left="-426" w:right="-143"/>
        <w:jc w:val="both"/>
      </w:pPr>
      <w:r w:rsidRPr="000F3A63">
        <w:t>-</w:t>
      </w:r>
      <w:r w:rsidR="00BF619C" w:rsidRPr="000F3A63">
        <w:t xml:space="preserve"> профилактика возвратов из принимающих семей детей-сирот и детей, оставшихся без попечения родителей, в </w:t>
      </w:r>
      <w:proofErr w:type="spellStart"/>
      <w:r w:rsidR="00BF619C" w:rsidRPr="000F3A63">
        <w:t>интернатные</w:t>
      </w:r>
      <w:proofErr w:type="spellEnd"/>
      <w:r w:rsidR="00BF619C" w:rsidRPr="000F3A63">
        <w:t xml:space="preserve"> учреждения;</w:t>
      </w:r>
    </w:p>
    <w:p w:rsidR="00BF619C" w:rsidRPr="000F3A63" w:rsidRDefault="002945BA" w:rsidP="002945BA">
      <w:pPr>
        <w:shd w:val="clear" w:color="auto" w:fill="FFFFFF"/>
        <w:ind w:left="-426" w:right="-143"/>
        <w:jc w:val="both"/>
      </w:pPr>
      <w:r w:rsidRPr="000F3A63">
        <w:t>-</w:t>
      </w:r>
      <w:r w:rsidR="00BF619C" w:rsidRPr="000F3A63">
        <w:t xml:space="preserve"> развитие системы </w:t>
      </w:r>
      <w:proofErr w:type="spellStart"/>
      <w:r w:rsidR="00BF619C" w:rsidRPr="000F3A63">
        <w:t>постинтернатного</w:t>
      </w:r>
      <w:proofErr w:type="spellEnd"/>
      <w:r w:rsidR="00BF619C" w:rsidRPr="000F3A63">
        <w:t xml:space="preserve"> сопровождения выпускников учреждений для детей-сирот и детей, оставшихся без попечения родителей.</w:t>
      </w:r>
    </w:p>
    <w:p w:rsidR="00BF619C" w:rsidRPr="000F3A63" w:rsidRDefault="00BF619C" w:rsidP="002945BA">
      <w:pPr>
        <w:shd w:val="clear" w:color="auto" w:fill="FFFFFF"/>
        <w:ind w:left="-426" w:right="-143" w:firstLine="1275"/>
        <w:jc w:val="both"/>
      </w:pPr>
      <w:r w:rsidRPr="000F3A63">
        <w:t>Ожидаемые результаты реализации «дорожной карты»:</w:t>
      </w:r>
    </w:p>
    <w:p w:rsidR="00BF619C" w:rsidRPr="000F3A63" w:rsidRDefault="002945BA" w:rsidP="002945BA">
      <w:pPr>
        <w:shd w:val="clear" w:color="auto" w:fill="FFFFFF"/>
        <w:ind w:left="-426" w:right="-143"/>
        <w:jc w:val="both"/>
      </w:pPr>
      <w:r w:rsidRPr="000F3A63">
        <w:t>-</w:t>
      </w:r>
      <w:r w:rsidR="00BF619C" w:rsidRPr="000F3A63">
        <w:t xml:space="preserve"> подготовка комплексных предложений по совершенствованию системы профилактики семейного неблагополучия и устройства детей-сирот и детей, оставши</w:t>
      </w:r>
      <w:r w:rsidRPr="000F3A63">
        <w:t xml:space="preserve">хся без попечения родителей, на </w:t>
      </w:r>
      <w:r w:rsidR="00BF619C" w:rsidRPr="000F3A63">
        <w:t>воспитание в семьи граждан;</w:t>
      </w:r>
    </w:p>
    <w:p w:rsidR="00BF619C" w:rsidRPr="000F3A63" w:rsidRDefault="002945BA" w:rsidP="002945BA">
      <w:pPr>
        <w:shd w:val="clear" w:color="auto" w:fill="FFFFFF"/>
        <w:ind w:left="-426" w:right="-143"/>
        <w:jc w:val="both"/>
      </w:pPr>
      <w:r w:rsidRPr="000F3A63">
        <w:t>-</w:t>
      </w:r>
      <w:r w:rsidR="00BF619C" w:rsidRPr="000F3A63">
        <w:t xml:space="preserve"> сокращение количества семей, снимаемых с профилактического учета, в связи с ограничением или лишением родител</w:t>
      </w:r>
      <w:r w:rsidRPr="000F3A63">
        <w:t>ьских прав</w:t>
      </w:r>
      <w:r w:rsidR="00BF619C" w:rsidRPr="000F3A63">
        <w:t>;</w:t>
      </w:r>
    </w:p>
    <w:p w:rsidR="00BF619C" w:rsidRPr="000F3A63" w:rsidRDefault="002945BA" w:rsidP="002945BA">
      <w:pPr>
        <w:shd w:val="clear" w:color="auto" w:fill="FFFFFF"/>
        <w:ind w:left="-426" w:right="-143"/>
        <w:jc w:val="both"/>
      </w:pPr>
      <w:r w:rsidRPr="000F3A63">
        <w:t>-</w:t>
      </w:r>
      <w:r w:rsidR="00BF619C" w:rsidRPr="000F3A63">
        <w:t xml:space="preserve"> минимизация фактов отказов матерей от новорожденных в </w:t>
      </w:r>
      <w:hyperlink r:id="rId8" w:tooltip="Медицинские центры" w:history="1">
        <w:r w:rsidR="00BF619C" w:rsidRPr="000F3A63">
          <w:t>медицинских учреждениях</w:t>
        </w:r>
      </w:hyperlink>
      <w:r w:rsidR="00BF619C" w:rsidRPr="000F3A63">
        <w:t xml:space="preserve"> по социальным причинам;</w:t>
      </w:r>
    </w:p>
    <w:p w:rsidR="00BF619C" w:rsidRPr="000F3A63" w:rsidRDefault="002945BA" w:rsidP="002945BA">
      <w:pPr>
        <w:shd w:val="clear" w:color="auto" w:fill="FFFFFF"/>
        <w:ind w:left="-426" w:right="-143"/>
        <w:jc w:val="both"/>
      </w:pPr>
      <w:r w:rsidRPr="000F3A63">
        <w:t>-</w:t>
      </w:r>
      <w:r w:rsidR="00BF619C" w:rsidRPr="000F3A63">
        <w:t xml:space="preserve"> повышение качества индивидуального сопровождения семей, попавших в трудную жизненную ситуацию, специалистами отделений помощи семье и детям комплексных центров социального обслуживания населения;</w:t>
      </w:r>
    </w:p>
    <w:p w:rsidR="00BF619C" w:rsidRPr="000F3A63" w:rsidRDefault="002945BA" w:rsidP="002945BA">
      <w:pPr>
        <w:shd w:val="clear" w:color="auto" w:fill="FFFFFF"/>
        <w:ind w:left="-426" w:right="-143"/>
        <w:jc w:val="both"/>
      </w:pPr>
      <w:r w:rsidRPr="000F3A63">
        <w:t>-</w:t>
      </w:r>
      <w:r w:rsidR="00BF619C" w:rsidRPr="000F3A63">
        <w:t xml:space="preserve"> размещение производной информации о детях-сиротах, нуждающихся в устройстве на воспитание в семью, посредством современных информационно-коммуникационных технологий (специализированный сайт, интерактивные галереи, </w:t>
      </w:r>
      <w:proofErr w:type="spellStart"/>
      <w:r w:rsidR="00BF619C" w:rsidRPr="000F3A63">
        <w:t>видеопаспорта</w:t>
      </w:r>
      <w:proofErr w:type="spellEnd"/>
      <w:r w:rsidR="00BF619C" w:rsidRPr="000F3A63">
        <w:t>, сюжеты на телевидении);</w:t>
      </w:r>
    </w:p>
    <w:p w:rsidR="00BF619C" w:rsidRPr="000F3A63" w:rsidRDefault="002945BA" w:rsidP="002945BA">
      <w:pPr>
        <w:shd w:val="clear" w:color="auto" w:fill="FFFFFF"/>
        <w:ind w:left="-426" w:right="-143"/>
        <w:jc w:val="both"/>
      </w:pPr>
      <w:r w:rsidRPr="000F3A63">
        <w:t>-</w:t>
      </w:r>
      <w:r w:rsidR="00BF619C" w:rsidRPr="000F3A63">
        <w:t xml:space="preserve"> создание службы на базе образовательных учреждений для детей-сирот и детей, оставшихся без попечения родителей, осуществляющих</w:t>
      </w:r>
      <w:r w:rsidR="00BF619C" w:rsidRPr="000F3A63">
        <w:rPr>
          <w:b/>
          <w:bCs/>
        </w:rPr>
        <w:t xml:space="preserve"> </w:t>
      </w:r>
      <w:r w:rsidR="00BF619C" w:rsidRPr="000F3A63">
        <w:rPr>
          <w:bCs/>
          <w:iCs/>
        </w:rPr>
        <w:t>комплексное</w:t>
      </w:r>
      <w:r w:rsidR="00BF619C" w:rsidRPr="000F3A63">
        <w:t xml:space="preserve"> сопровождение принимающих семей;</w:t>
      </w:r>
    </w:p>
    <w:p w:rsidR="002945BA" w:rsidRPr="000F3A63" w:rsidRDefault="002945BA" w:rsidP="002945BA">
      <w:pPr>
        <w:shd w:val="clear" w:color="auto" w:fill="FFFFFF"/>
        <w:ind w:left="-426" w:right="-143"/>
        <w:jc w:val="both"/>
      </w:pPr>
      <w:r w:rsidRPr="000F3A63">
        <w:t>-</w:t>
      </w:r>
      <w:r w:rsidR="00BF619C" w:rsidRPr="000F3A63">
        <w:t xml:space="preserve"> активизация процесса передачи детей, лишенных родительского попечения, на воспитание в семьи российских граждан.</w:t>
      </w:r>
    </w:p>
    <w:p w:rsidR="0077659D" w:rsidRPr="000F3A63" w:rsidRDefault="002945BA" w:rsidP="002945BA">
      <w:pPr>
        <w:shd w:val="clear" w:color="auto" w:fill="FFFFFF"/>
        <w:ind w:left="-426" w:right="-143" w:firstLine="567"/>
        <w:jc w:val="both"/>
      </w:pPr>
      <w:r w:rsidRPr="000F3A63">
        <w:t xml:space="preserve">На основании вышеизложенного, </w:t>
      </w:r>
      <w:proofErr w:type="gramStart"/>
      <w:r w:rsidRPr="000F3A63">
        <w:t xml:space="preserve">в </w:t>
      </w:r>
      <w:r w:rsidRPr="000F3A63">
        <w:rPr>
          <w:rFonts w:eastAsiaTheme="minorHAnsi"/>
          <w:lang w:eastAsia="en-US"/>
        </w:rPr>
        <w:t xml:space="preserve"> целях</w:t>
      </w:r>
      <w:proofErr w:type="gramEnd"/>
      <w:r w:rsidRPr="000F3A63">
        <w:rPr>
          <w:rFonts w:eastAsiaTheme="minorHAnsi"/>
          <w:lang w:eastAsia="en-US"/>
        </w:rPr>
        <w:t xml:space="preserve"> повышения эффективности мер, направленных на профилактику</w:t>
      </w:r>
      <w:r w:rsidRPr="000F3A63">
        <w:t xml:space="preserve"> </w:t>
      </w:r>
      <w:r w:rsidRPr="000F3A63">
        <w:rPr>
          <w:rFonts w:eastAsiaTheme="minorHAnsi"/>
          <w:lang w:eastAsia="en-US"/>
        </w:rPr>
        <w:t>социального сиротства, семейного устройства детей-сирот, детей,</w:t>
      </w:r>
      <w:r w:rsidRPr="000F3A63">
        <w:t xml:space="preserve"> </w:t>
      </w:r>
      <w:r w:rsidRPr="000F3A63">
        <w:rPr>
          <w:rFonts w:eastAsiaTheme="minorHAnsi"/>
          <w:lang w:eastAsia="en-US"/>
        </w:rPr>
        <w:t>оставшихся без попечения родителей, поддержки семей, принимающих на</w:t>
      </w:r>
      <w:r w:rsidRPr="000F3A63">
        <w:t xml:space="preserve"> </w:t>
      </w:r>
      <w:r w:rsidRPr="000F3A63">
        <w:rPr>
          <w:rFonts w:eastAsiaTheme="minorHAnsi"/>
          <w:lang w:eastAsia="en-US"/>
        </w:rPr>
        <w:t>воспитание детей-сирот и детей, оставшихся без попечения родителей, а</w:t>
      </w:r>
      <w:r w:rsidRPr="000F3A63">
        <w:t xml:space="preserve"> </w:t>
      </w:r>
      <w:r w:rsidRPr="000F3A63">
        <w:rPr>
          <w:rFonts w:eastAsiaTheme="minorHAnsi"/>
          <w:lang w:eastAsia="en-US"/>
        </w:rPr>
        <w:t>также улучшения условий проживания в организациях для детей-сирот и детей, оставшихся без попечения родителей</w:t>
      </w:r>
      <w:r w:rsidR="0077659D" w:rsidRPr="000F3A63">
        <w:t>, комиссия</w:t>
      </w:r>
    </w:p>
    <w:p w:rsidR="002945BA" w:rsidRPr="000F3A63" w:rsidRDefault="002945BA" w:rsidP="002945BA">
      <w:pPr>
        <w:pStyle w:val="2"/>
        <w:tabs>
          <w:tab w:val="right" w:pos="-180"/>
          <w:tab w:val="left" w:pos="720"/>
        </w:tabs>
        <w:spacing w:line="240" w:lineRule="auto"/>
        <w:ind w:left="-426" w:right="-143" w:firstLine="567"/>
        <w:jc w:val="center"/>
        <w:rPr>
          <w:b/>
        </w:rPr>
      </w:pPr>
    </w:p>
    <w:p w:rsidR="0077659D" w:rsidRPr="000F3A63" w:rsidRDefault="0077659D" w:rsidP="002945BA">
      <w:pPr>
        <w:pStyle w:val="2"/>
        <w:tabs>
          <w:tab w:val="right" w:pos="-180"/>
          <w:tab w:val="left" w:pos="720"/>
        </w:tabs>
        <w:spacing w:line="240" w:lineRule="auto"/>
        <w:ind w:left="-426" w:right="-143" w:firstLine="567"/>
        <w:jc w:val="center"/>
        <w:rPr>
          <w:b/>
        </w:rPr>
      </w:pPr>
      <w:r w:rsidRPr="000F3A63">
        <w:rPr>
          <w:b/>
        </w:rPr>
        <w:t>ПОСТАНОВИЛА:</w:t>
      </w:r>
    </w:p>
    <w:p w:rsidR="002945BA" w:rsidRPr="000F3A63" w:rsidRDefault="002429A4" w:rsidP="002429A4">
      <w:pPr>
        <w:autoSpaceDE w:val="0"/>
        <w:autoSpaceDN w:val="0"/>
        <w:adjustRightInd w:val="0"/>
        <w:ind w:left="-426" w:right="-143"/>
        <w:jc w:val="both"/>
        <w:rPr>
          <w:rFonts w:eastAsiaTheme="minorHAnsi"/>
          <w:lang w:eastAsia="en-US"/>
        </w:rPr>
      </w:pPr>
      <w:r w:rsidRPr="000F3A63">
        <w:rPr>
          <w:rFonts w:eastAsiaTheme="minorHAnsi"/>
          <w:lang w:eastAsia="en-US"/>
        </w:rPr>
        <w:t>1. Утвердить План мероприятий («дорожную карту»</w:t>
      </w:r>
      <w:r w:rsidR="002945BA" w:rsidRPr="000F3A63">
        <w:rPr>
          <w:rFonts w:eastAsiaTheme="minorHAnsi"/>
          <w:lang w:eastAsia="en-US"/>
        </w:rPr>
        <w:t xml:space="preserve">) </w:t>
      </w:r>
      <w:r w:rsidRPr="000F3A63">
        <w:t>на 2021 – 2023 годы по профилактике социаль</w:t>
      </w:r>
      <w:r w:rsidR="00FB0B0A">
        <w:t>ного сиротства, направленный</w:t>
      </w:r>
      <w:r w:rsidRPr="000F3A63">
        <w:t xml:space="preserve"> на сохранение кровной семьи</w:t>
      </w:r>
      <w:r w:rsidRPr="000F3A63">
        <w:rPr>
          <w:b/>
        </w:rPr>
        <w:t xml:space="preserve"> </w:t>
      </w:r>
      <w:r w:rsidRPr="000F3A63">
        <w:t>(Приложение 1).</w:t>
      </w:r>
    </w:p>
    <w:p w:rsidR="002945BA" w:rsidRPr="000F3A63" w:rsidRDefault="002945BA" w:rsidP="002429A4">
      <w:pPr>
        <w:autoSpaceDE w:val="0"/>
        <w:autoSpaceDN w:val="0"/>
        <w:adjustRightInd w:val="0"/>
        <w:ind w:left="-426" w:right="-143"/>
        <w:jc w:val="both"/>
        <w:rPr>
          <w:rFonts w:eastAsiaTheme="minorHAnsi"/>
          <w:lang w:eastAsia="en-US"/>
        </w:rPr>
      </w:pPr>
      <w:r w:rsidRPr="000F3A63">
        <w:rPr>
          <w:rFonts w:eastAsiaTheme="minorHAnsi"/>
          <w:lang w:eastAsia="en-US"/>
        </w:rPr>
        <w:t xml:space="preserve">2. </w:t>
      </w:r>
      <w:r w:rsidR="002429A4" w:rsidRPr="000F3A63">
        <w:rPr>
          <w:rFonts w:eastAsiaTheme="minorHAnsi"/>
          <w:lang w:eastAsia="en-US"/>
        </w:rPr>
        <w:t>Руководителям</w:t>
      </w:r>
      <w:r w:rsidR="002429A4" w:rsidRPr="000F3A63">
        <w:t xml:space="preserve"> органов и учреждений системы профилактики безнадзорности и правонарушений несовершеннолетних</w:t>
      </w:r>
      <w:r w:rsidR="002429A4" w:rsidRPr="000F3A63">
        <w:rPr>
          <w:rFonts w:eastAsiaTheme="minorHAnsi"/>
          <w:lang w:eastAsia="en-US"/>
        </w:rPr>
        <w:t xml:space="preserve"> Дальнереченского городского округа, а также</w:t>
      </w:r>
      <w:r w:rsidR="00155E98" w:rsidRPr="000F3A63">
        <w:rPr>
          <w:rFonts w:eastAsiaTheme="minorHAnsi"/>
          <w:lang w:eastAsia="en-US"/>
        </w:rPr>
        <w:t>:</w:t>
      </w:r>
      <w:r w:rsidR="002429A4" w:rsidRPr="000F3A63">
        <w:rPr>
          <w:rFonts w:eastAsiaTheme="minorHAnsi"/>
          <w:lang w:eastAsia="en-US"/>
        </w:rPr>
        <w:t xml:space="preserve"> </w:t>
      </w:r>
      <w:r w:rsidR="002429A4" w:rsidRPr="000F3A63">
        <w:t xml:space="preserve">директору КГКУ «Центр ССУ г. Дальнереченска», </w:t>
      </w:r>
      <w:proofErr w:type="gramStart"/>
      <w:r w:rsidR="00155E98" w:rsidRPr="000F3A63">
        <w:t>врио  директора</w:t>
      </w:r>
      <w:proofErr w:type="gramEnd"/>
      <w:r w:rsidR="00155E98" w:rsidRPr="000F3A63">
        <w:t xml:space="preserve"> К</w:t>
      </w:r>
      <w:r w:rsidR="00376718">
        <w:t xml:space="preserve">ГАПОУ «ПТК» </w:t>
      </w:r>
      <w:r w:rsidR="002429A4" w:rsidRPr="000F3A63">
        <w:rPr>
          <w:rFonts w:eastAsiaTheme="minorHAnsi"/>
          <w:lang w:eastAsia="en-US"/>
        </w:rPr>
        <w:t xml:space="preserve">обеспечить реализацию плана </w:t>
      </w:r>
      <w:r w:rsidRPr="000F3A63">
        <w:rPr>
          <w:rFonts w:eastAsiaTheme="minorHAnsi"/>
          <w:lang w:eastAsia="en-US"/>
        </w:rPr>
        <w:t>ме</w:t>
      </w:r>
      <w:r w:rsidR="002429A4" w:rsidRPr="000F3A63">
        <w:rPr>
          <w:rFonts w:eastAsiaTheme="minorHAnsi"/>
          <w:lang w:eastAsia="en-US"/>
        </w:rPr>
        <w:t>роприятий</w:t>
      </w:r>
      <w:r w:rsidRPr="000F3A63">
        <w:rPr>
          <w:rFonts w:eastAsiaTheme="minorHAnsi"/>
          <w:lang w:eastAsia="en-US"/>
        </w:rPr>
        <w:t>.</w:t>
      </w:r>
    </w:p>
    <w:p w:rsidR="00155E98" w:rsidRPr="000F3A63" w:rsidRDefault="00155E98" w:rsidP="00155E98">
      <w:pPr>
        <w:autoSpaceDE w:val="0"/>
        <w:autoSpaceDN w:val="0"/>
        <w:adjustRightInd w:val="0"/>
        <w:ind w:left="-426" w:right="-143"/>
        <w:jc w:val="both"/>
        <w:rPr>
          <w:rFonts w:eastAsiaTheme="minorHAnsi"/>
          <w:lang w:eastAsia="en-US"/>
        </w:rPr>
      </w:pPr>
      <w:r w:rsidRPr="000F3A63">
        <w:rPr>
          <w:rFonts w:eastAsiaTheme="minorHAnsi"/>
          <w:lang w:eastAsia="en-US"/>
        </w:rPr>
        <w:t>3. Ежегодные итоги реализации плана мероприятий по результатам работы заслушивать на заседании Комиссии в январе текущего года, следующего за отчетным.</w:t>
      </w:r>
    </w:p>
    <w:p w:rsidR="00206081" w:rsidRPr="000F3A63" w:rsidRDefault="00155E98" w:rsidP="002429A4">
      <w:pPr>
        <w:autoSpaceDE w:val="0"/>
        <w:autoSpaceDN w:val="0"/>
        <w:adjustRightInd w:val="0"/>
        <w:ind w:left="-426" w:right="-143"/>
        <w:jc w:val="both"/>
      </w:pPr>
      <w:r w:rsidRPr="000F3A63">
        <w:rPr>
          <w:rFonts w:eastAsiaTheme="minorHAnsi"/>
          <w:lang w:eastAsia="en-US"/>
        </w:rPr>
        <w:t>4</w:t>
      </w:r>
      <w:r w:rsidR="002945BA" w:rsidRPr="000F3A63">
        <w:rPr>
          <w:rFonts w:eastAsiaTheme="minorHAnsi"/>
          <w:lang w:eastAsia="en-US"/>
        </w:rPr>
        <w:t xml:space="preserve">. </w:t>
      </w:r>
      <w:r w:rsidR="00206081" w:rsidRPr="000F3A63">
        <w:t>Контроль по выполнению данного постановления возложить на заместителя председателя комиссии по делам несовершеннолетних и защите их прав администрации Дальнереченского городского ок</w:t>
      </w:r>
      <w:r w:rsidRPr="000F3A63">
        <w:t>руга</w:t>
      </w:r>
      <w:r w:rsidR="00206081" w:rsidRPr="000F3A63">
        <w:t xml:space="preserve">. </w:t>
      </w:r>
    </w:p>
    <w:p w:rsidR="00206081" w:rsidRPr="000F3A63" w:rsidRDefault="00206081" w:rsidP="000A444D">
      <w:pPr>
        <w:ind w:left="-426" w:right="-143"/>
        <w:jc w:val="both"/>
      </w:pPr>
    </w:p>
    <w:p w:rsidR="000A444D" w:rsidRPr="000F3A63" w:rsidRDefault="00CF2410" w:rsidP="000A444D">
      <w:pPr>
        <w:ind w:left="-426" w:right="-143"/>
        <w:jc w:val="both"/>
      </w:pPr>
      <w:r w:rsidRPr="000F3A63">
        <w:br/>
      </w:r>
    </w:p>
    <w:p w:rsidR="006A4CF2" w:rsidRPr="000F3A63" w:rsidRDefault="00137AED" w:rsidP="000A444D">
      <w:pPr>
        <w:ind w:left="-426" w:right="-143"/>
        <w:jc w:val="both"/>
      </w:pPr>
      <w:r w:rsidRPr="000F3A63">
        <w:t>Председательствующий</w:t>
      </w:r>
      <w:r w:rsidR="009D1182" w:rsidRPr="000F3A63">
        <w:t xml:space="preserve"> на заседании комиссии           </w:t>
      </w:r>
      <w:r w:rsidR="00064B1A" w:rsidRPr="000F3A63">
        <w:t xml:space="preserve"> </w:t>
      </w:r>
      <w:r w:rsidR="00A14E6C" w:rsidRPr="000F3A63">
        <w:t xml:space="preserve"> </w:t>
      </w:r>
      <w:r w:rsidR="00B7542C" w:rsidRPr="000F3A63">
        <w:t xml:space="preserve"> </w:t>
      </w:r>
      <w:r w:rsidR="00A14E6C" w:rsidRPr="000F3A63">
        <w:t xml:space="preserve">                                    </w:t>
      </w:r>
      <w:r w:rsidR="00885744" w:rsidRPr="000F3A63">
        <w:t xml:space="preserve">      </w:t>
      </w:r>
      <w:r w:rsidR="000A444D" w:rsidRPr="000F3A63">
        <w:t xml:space="preserve">   </w:t>
      </w:r>
      <w:r w:rsidR="00885744" w:rsidRPr="000F3A63">
        <w:t xml:space="preserve">   </w:t>
      </w:r>
      <w:r w:rsidR="000F3A63">
        <w:t xml:space="preserve">   </w:t>
      </w:r>
      <w:r w:rsidR="008F7AEB" w:rsidRPr="000F3A63">
        <w:t xml:space="preserve"> </w:t>
      </w:r>
      <w:r w:rsidR="00A14E6C" w:rsidRPr="000F3A63">
        <w:t xml:space="preserve"> И.Г. Дзюба</w:t>
      </w:r>
    </w:p>
    <w:p w:rsidR="006A4CF2" w:rsidRPr="000F3A63" w:rsidRDefault="006A4CF2" w:rsidP="00117C20">
      <w:pPr>
        <w:tabs>
          <w:tab w:val="num" w:pos="0"/>
        </w:tabs>
        <w:ind w:left="-426" w:right="-143" w:firstLine="567"/>
        <w:jc w:val="both"/>
      </w:pPr>
    </w:p>
    <w:p w:rsidR="006A4CF2" w:rsidRPr="000F3A63" w:rsidRDefault="006A4CF2" w:rsidP="00117C20">
      <w:pPr>
        <w:pStyle w:val="Default"/>
        <w:ind w:left="-426" w:right="-143" w:firstLine="567"/>
        <w:jc w:val="both"/>
        <w:rPr>
          <w:color w:val="auto"/>
        </w:rPr>
      </w:pPr>
    </w:p>
    <w:p w:rsidR="00117C20" w:rsidRPr="000F3A63" w:rsidRDefault="00117C20" w:rsidP="00117C20">
      <w:pPr>
        <w:pStyle w:val="Default"/>
        <w:ind w:left="-426" w:right="-143" w:firstLine="567"/>
        <w:jc w:val="both"/>
        <w:rPr>
          <w:color w:val="auto"/>
        </w:rPr>
      </w:pPr>
    </w:p>
    <w:p w:rsidR="00117C20" w:rsidRPr="000F3A63" w:rsidRDefault="00117C20" w:rsidP="00117C20">
      <w:pPr>
        <w:pStyle w:val="Default"/>
        <w:ind w:left="-426" w:right="-143" w:firstLine="567"/>
        <w:jc w:val="both"/>
        <w:rPr>
          <w:color w:val="auto"/>
        </w:rPr>
      </w:pPr>
    </w:p>
    <w:p w:rsidR="00117C20" w:rsidRPr="000F3A63" w:rsidRDefault="00117C20" w:rsidP="006A4CF2">
      <w:pPr>
        <w:pStyle w:val="Default"/>
        <w:ind w:left="-426" w:right="-143"/>
        <w:rPr>
          <w:sz w:val="22"/>
          <w:szCs w:val="22"/>
        </w:rPr>
      </w:pPr>
    </w:p>
    <w:p w:rsidR="00117C20" w:rsidRDefault="00117C20" w:rsidP="006A4CF2">
      <w:pPr>
        <w:pStyle w:val="Default"/>
      </w:pPr>
    </w:p>
    <w:p w:rsidR="00117C20" w:rsidRDefault="00117C20" w:rsidP="006A4CF2">
      <w:pPr>
        <w:pStyle w:val="Default"/>
      </w:pPr>
    </w:p>
    <w:p w:rsidR="00117C20" w:rsidRDefault="00117C20" w:rsidP="006A4CF2">
      <w:pPr>
        <w:pStyle w:val="Default"/>
      </w:pPr>
    </w:p>
    <w:p w:rsidR="00206081" w:rsidRDefault="00206081" w:rsidP="006A4CF2">
      <w:pPr>
        <w:pStyle w:val="Default"/>
      </w:pPr>
    </w:p>
    <w:p w:rsidR="00376718" w:rsidRDefault="00376718" w:rsidP="002429A4">
      <w:pPr>
        <w:jc w:val="right"/>
        <w:rPr>
          <w:sz w:val="22"/>
          <w:szCs w:val="22"/>
        </w:rPr>
      </w:pPr>
    </w:p>
    <w:p w:rsidR="002429A4" w:rsidRDefault="002429A4" w:rsidP="002429A4">
      <w:pPr>
        <w:jc w:val="right"/>
        <w:rPr>
          <w:sz w:val="22"/>
          <w:szCs w:val="22"/>
        </w:rPr>
      </w:pPr>
      <w:bookmarkStart w:id="0" w:name="_GoBack"/>
      <w:bookmarkEnd w:id="0"/>
      <w:r w:rsidRPr="00A36468">
        <w:rPr>
          <w:sz w:val="22"/>
          <w:szCs w:val="22"/>
        </w:rPr>
        <w:lastRenderedPageBreak/>
        <w:t>Приложение №1</w:t>
      </w:r>
    </w:p>
    <w:p w:rsidR="002429A4" w:rsidRDefault="002429A4" w:rsidP="002429A4">
      <w:pPr>
        <w:ind w:left="-95" w:right="-159"/>
        <w:jc w:val="right"/>
        <w:rPr>
          <w:sz w:val="22"/>
          <w:szCs w:val="22"/>
        </w:rPr>
      </w:pPr>
    </w:p>
    <w:p w:rsidR="002429A4" w:rsidRDefault="002429A4" w:rsidP="002429A4">
      <w:pPr>
        <w:ind w:left="-95" w:right="-159"/>
        <w:jc w:val="center"/>
        <w:rPr>
          <w:sz w:val="22"/>
          <w:szCs w:val="22"/>
        </w:rPr>
      </w:pPr>
    </w:p>
    <w:p w:rsidR="002429A4" w:rsidRPr="00A36468" w:rsidRDefault="002429A4" w:rsidP="002429A4">
      <w:pPr>
        <w:ind w:left="-95" w:right="-159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</w:t>
      </w:r>
      <w:r w:rsidRPr="00A36468">
        <w:rPr>
          <w:sz w:val="22"/>
          <w:szCs w:val="22"/>
        </w:rPr>
        <w:t xml:space="preserve">У Т В Е Р Ж Д Е Н  </w:t>
      </w:r>
    </w:p>
    <w:p w:rsidR="002429A4" w:rsidRPr="00A36468" w:rsidRDefault="002429A4" w:rsidP="002429A4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п</w:t>
      </w:r>
      <w:r w:rsidRPr="00A36468">
        <w:rPr>
          <w:sz w:val="22"/>
          <w:szCs w:val="22"/>
        </w:rPr>
        <w:t>остановлением комиссии по делам</w:t>
      </w:r>
    </w:p>
    <w:p w:rsidR="002429A4" w:rsidRPr="00A36468" w:rsidRDefault="002429A4" w:rsidP="002429A4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</w:t>
      </w:r>
      <w:r w:rsidRPr="00A36468">
        <w:rPr>
          <w:sz w:val="22"/>
          <w:szCs w:val="22"/>
        </w:rPr>
        <w:t>несовершеннолетних и защите их</w:t>
      </w:r>
    </w:p>
    <w:p w:rsidR="002429A4" w:rsidRDefault="002429A4" w:rsidP="002429A4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</w:t>
      </w:r>
      <w:r w:rsidRPr="00A36468">
        <w:rPr>
          <w:sz w:val="22"/>
          <w:szCs w:val="22"/>
        </w:rPr>
        <w:t>прав администрации Дальнереченского</w:t>
      </w:r>
    </w:p>
    <w:p w:rsidR="002429A4" w:rsidRPr="00A36468" w:rsidRDefault="002429A4" w:rsidP="002429A4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</w:t>
      </w:r>
      <w:r w:rsidRPr="00A36468">
        <w:rPr>
          <w:sz w:val="22"/>
          <w:szCs w:val="22"/>
        </w:rPr>
        <w:t>городского округа</w:t>
      </w:r>
    </w:p>
    <w:p w:rsidR="002429A4" w:rsidRPr="00A36468" w:rsidRDefault="002429A4" w:rsidP="002429A4">
      <w:pPr>
        <w:ind w:left="-108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</w:t>
      </w:r>
      <w:r w:rsidRPr="00A36468">
        <w:rPr>
          <w:sz w:val="22"/>
          <w:szCs w:val="22"/>
        </w:rPr>
        <w:t xml:space="preserve">от </w:t>
      </w:r>
      <w:proofErr w:type="gramStart"/>
      <w:r w:rsidRPr="00A36468">
        <w:rPr>
          <w:sz w:val="22"/>
          <w:szCs w:val="22"/>
        </w:rPr>
        <w:t>«</w:t>
      </w:r>
      <w:r>
        <w:rPr>
          <w:sz w:val="22"/>
          <w:szCs w:val="22"/>
        </w:rPr>
        <w:t xml:space="preserve"> </w:t>
      </w:r>
      <w:r>
        <w:rPr>
          <w:sz w:val="22"/>
          <w:szCs w:val="22"/>
          <w:u w:val="single"/>
        </w:rPr>
        <w:t>20</w:t>
      </w:r>
      <w:proofErr w:type="gramEnd"/>
      <w:r w:rsidRPr="00A36468">
        <w:rPr>
          <w:sz w:val="22"/>
          <w:szCs w:val="22"/>
        </w:rPr>
        <w:t xml:space="preserve"> »  января 20</w:t>
      </w:r>
      <w:r>
        <w:rPr>
          <w:sz w:val="22"/>
          <w:szCs w:val="22"/>
        </w:rPr>
        <w:t>21</w:t>
      </w:r>
      <w:r w:rsidRPr="00A36468">
        <w:rPr>
          <w:sz w:val="22"/>
          <w:szCs w:val="22"/>
        </w:rPr>
        <w:t xml:space="preserve"> г.  №</w:t>
      </w:r>
      <w:r>
        <w:rPr>
          <w:sz w:val="22"/>
          <w:szCs w:val="22"/>
        </w:rPr>
        <w:t xml:space="preserve"> 2</w:t>
      </w:r>
      <w:r w:rsidRPr="00A36468">
        <w:rPr>
          <w:sz w:val="22"/>
          <w:szCs w:val="22"/>
        </w:rPr>
        <w:t>/1</w:t>
      </w:r>
    </w:p>
    <w:p w:rsidR="00206081" w:rsidRDefault="00206081" w:rsidP="002429A4">
      <w:pPr>
        <w:pStyle w:val="Default"/>
        <w:jc w:val="right"/>
      </w:pPr>
    </w:p>
    <w:p w:rsidR="002429A4" w:rsidRDefault="002429A4" w:rsidP="002429A4">
      <w:pPr>
        <w:pStyle w:val="Default"/>
        <w:jc w:val="center"/>
        <w:rPr>
          <w:b/>
        </w:rPr>
      </w:pPr>
      <w:r w:rsidRPr="002429A4">
        <w:rPr>
          <w:b/>
          <w:sz w:val="22"/>
          <w:szCs w:val="22"/>
        </w:rPr>
        <w:t>План мероприятий («дорожная карта»</w:t>
      </w:r>
      <w:r w:rsidRPr="002429A4">
        <w:rPr>
          <w:b/>
          <w:color w:val="auto"/>
          <w:sz w:val="22"/>
          <w:szCs w:val="22"/>
        </w:rPr>
        <w:t xml:space="preserve">) </w:t>
      </w:r>
      <w:r w:rsidRPr="002429A4">
        <w:rPr>
          <w:b/>
        </w:rPr>
        <w:t>на 2021 – 2023 годы по профилактике соц</w:t>
      </w:r>
      <w:r w:rsidR="00FB0B0A">
        <w:rPr>
          <w:b/>
        </w:rPr>
        <w:t>иального сиротства, направленный</w:t>
      </w:r>
      <w:r w:rsidRPr="002429A4">
        <w:rPr>
          <w:b/>
        </w:rPr>
        <w:t xml:space="preserve"> на сохранение кровной семьи</w:t>
      </w:r>
      <w:r w:rsidR="00940253">
        <w:rPr>
          <w:b/>
        </w:rPr>
        <w:t xml:space="preserve"> на территории Дальнереченского городского округа</w:t>
      </w:r>
    </w:p>
    <w:p w:rsidR="007C4594" w:rsidRDefault="007C4594" w:rsidP="007C4594">
      <w:pPr>
        <w:shd w:val="clear" w:color="auto" w:fill="FFFFFF"/>
        <w:spacing w:before="375"/>
        <w:rPr>
          <w:b/>
          <w:color w:val="000000"/>
          <w:sz w:val="22"/>
          <w:szCs w:val="22"/>
        </w:rPr>
      </w:pPr>
      <w:r w:rsidRPr="00940253">
        <w:rPr>
          <w:b/>
          <w:color w:val="000000"/>
          <w:sz w:val="22"/>
          <w:szCs w:val="22"/>
        </w:rPr>
        <w:t>Раздел 1. Организационно-правовые мероприятия по укреплению института семьи, профилактики социального сиротства и семейного неблагополучия, сохранению возможности для детей воспитываться в кровной (родной) семье</w:t>
      </w:r>
    </w:p>
    <w:p w:rsidR="00940253" w:rsidRPr="00940253" w:rsidRDefault="00940253" w:rsidP="007C4594">
      <w:pPr>
        <w:shd w:val="clear" w:color="auto" w:fill="FFFFFF"/>
        <w:spacing w:before="375"/>
        <w:rPr>
          <w:b/>
          <w:color w:val="000000"/>
          <w:sz w:val="22"/>
          <w:szCs w:val="22"/>
        </w:rPr>
      </w:pPr>
    </w:p>
    <w:tbl>
      <w:tblPr>
        <w:tblW w:w="10206" w:type="dxa"/>
        <w:tblInd w:w="-426" w:type="dxa"/>
        <w:tblBorders>
          <w:top w:val="single" w:sz="18" w:space="0" w:color="417AC9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4"/>
        <w:gridCol w:w="3249"/>
        <w:gridCol w:w="3437"/>
        <w:gridCol w:w="834"/>
        <w:gridCol w:w="2066"/>
        <w:gridCol w:w="36"/>
      </w:tblGrid>
      <w:tr w:rsidR="00940253" w:rsidRPr="007C4594" w:rsidTr="00940253">
        <w:trPr>
          <w:trHeight w:val="407"/>
        </w:trPr>
        <w:tc>
          <w:tcPr>
            <w:tcW w:w="584" w:type="dxa"/>
            <w:tcBorders>
              <w:top w:val="nil"/>
              <w:left w:val="nil"/>
              <w:bottom w:val="single" w:sz="6" w:space="0" w:color="DDDDDD"/>
              <w:right w:val="nil"/>
            </w:tcBorders>
            <w:shd w:val="clear" w:color="auto" w:fill="auto"/>
            <w:tcMar>
              <w:top w:w="150" w:type="dxa"/>
              <w:left w:w="0" w:type="dxa"/>
              <w:bottom w:w="150" w:type="dxa"/>
              <w:right w:w="0" w:type="dxa"/>
            </w:tcMar>
            <w:hideMark/>
          </w:tcPr>
          <w:p w:rsidR="00940253" w:rsidRPr="00940253" w:rsidRDefault="00940253" w:rsidP="00940253">
            <w:pPr>
              <w:rPr>
                <w:color w:val="000000"/>
                <w:sz w:val="18"/>
                <w:szCs w:val="18"/>
              </w:rPr>
            </w:pPr>
            <w:r w:rsidRPr="00940253">
              <w:rPr>
                <w:color w:val="000000"/>
                <w:sz w:val="18"/>
                <w:szCs w:val="18"/>
              </w:rPr>
              <w:t>№</w:t>
            </w:r>
          </w:p>
          <w:p w:rsidR="00940253" w:rsidRPr="00940253" w:rsidRDefault="00940253" w:rsidP="00940253">
            <w:pPr>
              <w:rPr>
                <w:color w:val="000000"/>
                <w:sz w:val="18"/>
                <w:szCs w:val="18"/>
              </w:rPr>
            </w:pPr>
            <w:r w:rsidRPr="00940253">
              <w:rPr>
                <w:color w:val="000000"/>
                <w:sz w:val="18"/>
                <w:szCs w:val="18"/>
              </w:rPr>
              <w:t>п/п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DDDDDD"/>
              <w:right w:val="nil"/>
            </w:tcBorders>
            <w:shd w:val="clear" w:color="auto" w:fill="auto"/>
            <w:tcMar>
              <w:top w:w="150" w:type="dxa"/>
              <w:left w:w="0" w:type="dxa"/>
              <w:bottom w:w="150" w:type="dxa"/>
              <w:right w:w="0" w:type="dxa"/>
            </w:tcMar>
            <w:hideMark/>
          </w:tcPr>
          <w:p w:rsidR="00940253" w:rsidRPr="00940253" w:rsidRDefault="00940253" w:rsidP="007C4594">
            <w:pPr>
              <w:rPr>
                <w:color w:val="000000"/>
                <w:sz w:val="18"/>
                <w:szCs w:val="18"/>
              </w:rPr>
            </w:pPr>
            <w:r w:rsidRPr="00940253">
              <w:rPr>
                <w:color w:val="000000"/>
                <w:sz w:val="18"/>
                <w:szCs w:val="18"/>
              </w:rPr>
              <w:t>Мероприятие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DDDDDD"/>
              <w:right w:val="nil"/>
            </w:tcBorders>
            <w:shd w:val="clear" w:color="auto" w:fill="auto"/>
            <w:tcMar>
              <w:top w:w="150" w:type="dxa"/>
              <w:left w:w="0" w:type="dxa"/>
              <w:bottom w:w="150" w:type="dxa"/>
              <w:right w:w="0" w:type="dxa"/>
            </w:tcMar>
            <w:hideMark/>
          </w:tcPr>
          <w:p w:rsidR="00940253" w:rsidRPr="00940253" w:rsidRDefault="00940253" w:rsidP="007C4594">
            <w:pPr>
              <w:rPr>
                <w:color w:val="000000"/>
                <w:sz w:val="18"/>
                <w:szCs w:val="18"/>
              </w:rPr>
            </w:pPr>
            <w:r w:rsidRPr="00940253">
              <w:rPr>
                <w:color w:val="000000"/>
                <w:sz w:val="18"/>
                <w:szCs w:val="18"/>
              </w:rPr>
              <w:t>Ответственные</w:t>
            </w:r>
          </w:p>
          <w:p w:rsidR="00940253" w:rsidRPr="00940253" w:rsidRDefault="00940253" w:rsidP="007C4594">
            <w:pPr>
              <w:rPr>
                <w:color w:val="000000"/>
                <w:sz w:val="18"/>
                <w:szCs w:val="18"/>
              </w:rPr>
            </w:pPr>
            <w:r w:rsidRPr="00940253">
              <w:rPr>
                <w:color w:val="000000"/>
                <w:sz w:val="18"/>
                <w:szCs w:val="18"/>
              </w:rPr>
              <w:t>исполнители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DDDDDD"/>
              <w:right w:val="nil"/>
            </w:tcBorders>
            <w:shd w:val="clear" w:color="auto" w:fill="auto"/>
            <w:tcMar>
              <w:top w:w="150" w:type="dxa"/>
              <w:left w:w="0" w:type="dxa"/>
              <w:bottom w:w="150" w:type="dxa"/>
              <w:right w:w="0" w:type="dxa"/>
            </w:tcMar>
            <w:hideMark/>
          </w:tcPr>
          <w:p w:rsidR="00940253" w:rsidRPr="00940253" w:rsidRDefault="00940253" w:rsidP="007C4594">
            <w:pPr>
              <w:rPr>
                <w:color w:val="000000"/>
                <w:sz w:val="18"/>
                <w:szCs w:val="18"/>
              </w:rPr>
            </w:pPr>
            <w:r w:rsidRPr="00940253">
              <w:rPr>
                <w:color w:val="000000"/>
                <w:sz w:val="18"/>
                <w:szCs w:val="18"/>
              </w:rPr>
              <w:t>Сроки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6" w:space="0" w:color="DDDDDD"/>
              <w:right w:val="nil"/>
            </w:tcBorders>
            <w:shd w:val="clear" w:color="auto" w:fill="auto"/>
            <w:tcMar>
              <w:top w:w="150" w:type="dxa"/>
              <w:left w:w="0" w:type="dxa"/>
              <w:bottom w:w="150" w:type="dxa"/>
              <w:right w:w="0" w:type="dxa"/>
            </w:tcMar>
            <w:hideMark/>
          </w:tcPr>
          <w:p w:rsidR="00940253" w:rsidRPr="00940253" w:rsidRDefault="00940253" w:rsidP="00940253">
            <w:pPr>
              <w:ind w:right="515"/>
              <w:rPr>
                <w:color w:val="000000"/>
                <w:sz w:val="18"/>
                <w:szCs w:val="18"/>
              </w:rPr>
            </w:pPr>
            <w:r w:rsidRPr="00940253">
              <w:rPr>
                <w:color w:val="000000"/>
                <w:sz w:val="18"/>
                <w:szCs w:val="18"/>
              </w:rPr>
              <w:t>Показатели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DDDDDD"/>
              <w:right w:val="nil"/>
            </w:tcBorders>
          </w:tcPr>
          <w:p w:rsidR="00940253" w:rsidRPr="007C4594" w:rsidRDefault="00940253" w:rsidP="00940253">
            <w:pPr>
              <w:ind w:right="515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40253" w:rsidRPr="007C4594" w:rsidTr="00940253">
        <w:trPr>
          <w:trHeight w:val="1193"/>
        </w:trPr>
        <w:tc>
          <w:tcPr>
            <w:tcW w:w="584" w:type="dxa"/>
            <w:tcBorders>
              <w:top w:val="nil"/>
              <w:left w:val="nil"/>
              <w:bottom w:val="single" w:sz="6" w:space="0" w:color="DDDDDD"/>
              <w:right w:val="nil"/>
            </w:tcBorders>
            <w:shd w:val="clear" w:color="auto" w:fill="auto"/>
            <w:tcMar>
              <w:top w:w="150" w:type="dxa"/>
              <w:left w:w="0" w:type="dxa"/>
              <w:bottom w:w="150" w:type="dxa"/>
              <w:right w:w="0" w:type="dxa"/>
            </w:tcMar>
            <w:hideMark/>
          </w:tcPr>
          <w:p w:rsidR="00940253" w:rsidRPr="00940253" w:rsidRDefault="00940253" w:rsidP="00940253">
            <w:pPr>
              <w:rPr>
                <w:color w:val="000000"/>
                <w:sz w:val="18"/>
                <w:szCs w:val="18"/>
              </w:rPr>
            </w:pPr>
            <w:r w:rsidRPr="00940253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DDDDDD"/>
              <w:right w:val="nil"/>
            </w:tcBorders>
            <w:shd w:val="clear" w:color="auto" w:fill="auto"/>
            <w:tcMar>
              <w:top w:w="150" w:type="dxa"/>
              <w:left w:w="0" w:type="dxa"/>
              <w:bottom w:w="150" w:type="dxa"/>
              <w:right w:w="0" w:type="dxa"/>
            </w:tcMar>
            <w:hideMark/>
          </w:tcPr>
          <w:p w:rsidR="00940253" w:rsidRPr="00940253" w:rsidRDefault="00940253" w:rsidP="007C4594">
            <w:pPr>
              <w:rPr>
                <w:color w:val="000000"/>
                <w:sz w:val="18"/>
                <w:szCs w:val="18"/>
              </w:rPr>
            </w:pPr>
            <w:r w:rsidRPr="00940253">
              <w:rPr>
                <w:color w:val="000000"/>
                <w:sz w:val="18"/>
                <w:szCs w:val="18"/>
              </w:rPr>
              <w:t>Выявление и проведение профилактической работы с семьями и несовершеннолетними на ранней стадии семейного неблагополучия.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DDDDDD"/>
              <w:right w:val="nil"/>
            </w:tcBorders>
            <w:shd w:val="clear" w:color="auto" w:fill="auto"/>
            <w:tcMar>
              <w:top w:w="150" w:type="dxa"/>
              <w:left w:w="0" w:type="dxa"/>
              <w:bottom w:w="150" w:type="dxa"/>
              <w:right w:w="0" w:type="dxa"/>
            </w:tcMar>
            <w:hideMark/>
          </w:tcPr>
          <w:p w:rsidR="00940253" w:rsidRPr="00940253" w:rsidRDefault="00940253" w:rsidP="007C4594">
            <w:pPr>
              <w:rPr>
                <w:color w:val="000000"/>
                <w:sz w:val="18"/>
                <w:szCs w:val="18"/>
              </w:rPr>
            </w:pPr>
            <w:r w:rsidRPr="00940253">
              <w:rPr>
                <w:color w:val="000000"/>
                <w:sz w:val="18"/>
                <w:szCs w:val="18"/>
              </w:rPr>
              <w:t>Органы систем</w:t>
            </w:r>
            <w:r>
              <w:rPr>
                <w:color w:val="000000"/>
                <w:sz w:val="18"/>
                <w:szCs w:val="18"/>
              </w:rPr>
              <w:t>ы профилактики Дальнереченского городского круга</w:t>
            </w:r>
            <w:r w:rsidRPr="00940253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DDDDDD"/>
              <w:right w:val="nil"/>
            </w:tcBorders>
            <w:shd w:val="clear" w:color="auto" w:fill="auto"/>
            <w:tcMar>
              <w:top w:w="150" w:type="dxa"/>
              <w:left w:w="0" w:type="dxa"/>
              <w:bottom w:w="150" w:type="dxa"/>
              <w:right w:w="0" w:type="dxa"/>
            </w:tcMar>
            <w:hideMark/>
          </w:tcPr>
          <w:p w:rsidR="00940253" w:rsidRPr="00940253" w:rsidRDefault="00940253" w:rsidP="007C4594">
            <w:pPr>
              <w:rPr>
                <w:color w:val="000000"/>
                <w:sz w:val="18"/>
                <w:szCs w:val="18"/>
              </w:rPr>
            </w:pPr>
            <w:r w:rsidRPr="00940253">
              <w:rPr>
                <w:color w:val="000000"/>
                <w:sz w:val="18"/>
                <w:szCs w:val="18"/>
              </w:rPr>
              <w:t>Постоянно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6" w:space="0" w:color="DDDDDD"/>
              <w:right w:val="nil"/>
            </w:tcBorders>
            <w:shd w:val="clear" w:color="auto" w:fill="auto"/>
            <w:tcMar>
              <w:top w:w="150" w:type="dxa"/>
              <w:left w:w="0" w:type="dxa"/>
              <w:bottom w:w="150" w:type="dxa"/>
              <w:right w:w="0" w:type="dxa"/>
            </w:tcMar>
            <w:hideMark/>
          </w:tcPr>
          <w:p w:rsidR="00940253" w:rsidRPr="00940253" w:rsidRDefault="00940253" w:rsidP="00940253">
            <w:pPr>
              <w:ind w:right="515"/>
              <w:rPr>
                <w:color w:val="000000"/>
                <w:sz w:val="18"/>
                <w:szCs w:val="18"/>
              </w:rPr>
            </w:pPr>
            <w:r w:rsidRPr="00940253">
              <w:rPr>
                <w:color w:val="000000"/>
                <w:sz w:val="18"/>
                <w:szCs w:val="18"/>
              </w:rPr>
              <w:t>Совершенствование органов системы профилактики по раннему выявлению фактов семейного неблагополучия</w:t>
            </w:r>
            <w:r w:rsidR="001244E5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DDDDDD"/>
              <w:right w:val="nil"/>
            </w:tcBorders>
          </w:tcPr>
          <w:p w:rsidR="00940253" w:rsidRPr="007C4594" w:rsidRDefault="00940253" w:rsidP="00940253">
            <w:pPr>
              <w:ind w:right="515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40253" w:rsidRPr="007C4594" w:rsidTr="00940253">
        <w:trPr>
          <w:trHeight w:val="1004"/>
        </w:trPr>
        <w:tc>
          <w:tcPr>
            <w:tcW w:w="584" w:type="dxa"/>
            <w:tcBorders>
              <w:top w:val="nil"/>
              <w:left w:val="nil"/>
              <w:bottom w:val="single" w:sz="6" w:space="0" w:color="DDDDDD"/>
              <w:right w:val="nil"/>
            </w:tcBorders>
            <w:shd w:val="clear" w:color="auto" w:fill="auto"/>
            <w:tcMar>
              <w:top w:w="150" w:type="dxa"/>
              <w:left w:w="0" w:type="dxa"/>
              <w:bottom w:w="150" w:type="dxa"/>
              <w:right w:w="0" w:type="dxa"/>
            </w:tcMar>
            <w:hideMark/>
          </w:tcPr>
          <w:p w:rsidR="00940253" w:rsidRPr="00940253" w:rsidRDefault="00940253" w:rsidP="00940253">
            <w:pPr>
              <w:rPr>
                <w:color w:val="000000"/>
                <w:sz w:val="18"/>
                <w:szCs w:val="18"/>
              </w:rPr>
            </w:pPr>
            <w:r w:rsidRPr="00940253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DDDDDD"/>
              <w:right w:val="nil"/>
            </w:tcBorders>
            <w:shd w:val="clear" w:color="auto" w:fill="auto"/>
            <w:tcMar>
              <w:top w:w="150" w:type="dxa"/>
              <w:left w:w="0" w:type="dxa"/>
              <w:bottom w:w="150" w:type="dxa"/>
              <w:right w:w="0" w:type="dxa"/>
            </w:tcMar>
            <w:hideMark/>
          </w:tcPr>
          <w:p w:rsidR="00940253" w:rsidRPr="00940253" w:rsidRDefault="00940253" w:rsidP="007C4594">
            <w:pPr>
              <w:rPr>
                <w:color w:val="000000"/>
                <w:sz w:val="18"/>
                <w:szCs w:val="18"/>
              </w:rPr>
            </w:pPr>
            <w:r w:rsidRPr="00940253">
              <w:rPr>
                <w:color w:val="000000"/>
                <w:sz w:val="18"/>
                <w:szCs w:val="18"/>
              </w:rPr>
              <w:t>Выявление семей, имеющих несовершеннолетних детей, в которых родители злоупотребляют алкоголем, оказание содействия в их лечении и проведение последующей реабилитационной работы.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DDDDDD"/>
              <w:right w:val="nil"/>
            </w:tcBorders>
            <w:shd w:val="clear" w:color="auto" w:fill="auto"/>
            <w:tcMar>
              <w:top w:w="150" w:type="dxa"/>
              <w:left w:w="0" w:type="dxa"/>
              <w:bottom w:w="150" w:type="dxa"/>
              <w:right w:w="0" w:type="dxa"/>
            </w:tcMar>
            <w:hideMark/>
          </w:tcPr>
          <w:p w:rsidR="00940253" w:rsidRPr="00940253" w:rsidRDefault="00940253" w:rsidP="00940253">
            <w:pPr>
              <w:rPr>
                <w:color w:val="000000"/>
                <w:sz w:val="18"/>
                <w:szCs w:val="18"/>
              </w:rPr>
            </w:pPr>
            <w:r w:rsidRPr="00940253">
              <w:rPr>
                <w:color w:val="000000"/>
                <w:sz w:val="18"/>
                <w:szCs w:val="18"/>
              </w:rPr>
              <w:t>Органы системы профилактики</w:t>
            </w:r>
            <w:r>
              <w:rPr>
                <w:color w:val="000000"/>
                <w:sz w:val="18"/>
                <w:szCs w:val="18"/>
              </w:rPr>
              <w:t xml:space="preserve"> Дальнереченского городского круга</w:t>
            </w:r>
            <w:r w:rsidRPr="00940253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DDDDDD"/>
              <w:right w:val="nil"/>
            </w:tcBorders>
            <w:shd w:val="clear" w:color="auto" w:fill="auto"/>
            <w:tcMar>
              <w:top w:w="150" w:type="dxa"/>
              <w:left w:w="0" w:type="dxa"/>
              <w:bottom w:w="150" w:type="dxa"/>
              <w:right w:w="0" w:type="dxa"/>
            </w:tcMar>
            <w:hideMark/>
          </w:tcPr>
          <w:p w:rsidR="00940253" w:rsidRPr="00940253" w:rsidRDefault="00940253" w:rsidP="007C4594">
            <w:pPr>
              <w:rPr>
                <w:color w:val="000000"/>
                <w:sz w:val="18"/>
                <w:szCs w:val="18"/>
              </w:rPr>
            </w:pPr>
            <w:r w:rsidRPr="00940253">
              <w:rPr>
                <w:color w:val="000000"/>
                <w:sz w:val="18"/>
                <w:szCs w:val="18"/>
              </w:rPr>
              <w:t>Постоянно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6" w:space="0" w:color="DDDDDD"/>
              <w:right w:val="nil"/>
            </w:tcBorders>
            <w:shd w:val="clear" w:color="auto" w:fill="auto"/>
            <w:tcMar>
              <w:top w:w="150" w:type="dxa"/>
              <w:left w:w="0" w:type="dxa"/>
              <w:bottom w:w="150" w:type="dxa"/>
              <w:right w:w="0" w:type="dxa"/>
            </w:tcMar>
            <w:hideMark/>
          </w:tcPr>
          <w:p w:rsidR="00940253" w:rsidRPr="00940253" w:rsidRDefault="00940253" w:rsidP="00940253">
            <w:pPr>
              <w:ind w:right="515"/>
              <w:rPr>
                <w:color w:val="000000"/>
                <w:sz w:val="18"/>
                <w:szCs w:val="18"/>
              </w:rPr>
            </w:pPr>
            <w:r w:rsidRPr="00940253">
              <w:rPr>
                <w:color w:val="000000"/>
                <w:sz w:val="18"/>
                <w:szCs w:val="18"/>
              </w:rPr>
              <w:t>Индивидуальное сопровождение семей, попавших в кризисную ситуацию.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DDDDDD"/>
              <w:right w:val="nil"/>
            </w:tcBorders>
          </w:tcPr>
          <w:p w:rsidR="00940253" w:rsidRPr="007C4594" w:rsidRDefault="00940253" w:rsidP="00940253">
            <w:pPr>
              <w:ind w:right="515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40253" w:rsidRPr="007C4594" w:rsidTr="00940253">
        <w:trPr>
          <w:trHeight w:val="815"/>
        </w:trPr>
        <w:tc>
          <w:tcPr>
            <w:tcW w:w="584" w:type="dxa"/>
            <w:tcBorders>
              <w:top w:val="nil"/>
              <w:left w:val="nil"/>
              <w:bottom w:val="single" w:sz="6" w:space="0" w:color="DDDDDD"/>
              <w:right w:val="nil"/>
            </w:tcBorders>
            <w:shd w:val="clear" w:color="auto" w:fill="auto"/>
            <w:tcMar>
              <w:top w:w="150" w:type="dxa"/>
              <w:left w:w="0" w:type="dxa"/>
              <w:bottom w:w="150" w:type="dxa"/>
              <w:right w:w="0" w:type="dxa"/>
            </w:tcMar>
            <w:hideMark/>
          </w:tcPr>
          <w:p w:rsidR="00940253" w:rsidRPr="00940253" w:rsidRDefault="00940253" w:rsidP="00940253">
            <w:pPr>
              <w:rPr>
                <w:color w:val="000000"/>
                <w:sz w:val="18"/>
                <w:szCs w:val="18"/>
              </w:rPr>
            </w:pPr>
            <w:r w:rsidRPr="00940253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DDDDDD"/>
              <w:right w:val="nil"/>
            </w:tcBorders>
            <w:shd w:val="clear" w:color="auto" w:fill="auto"/>
            <w:tcMar>
              <w:top w:w="150" w:type="dxa"/>
              <w:left w:w="0" w:type="dxa"/>
              <w:bottom w:w="150" w:type="dxa"/>
              <w:right w:w="0" w:type="dxa"/>
            </w:tcMar>
            <w:hideMark/>
          </w:tcPr>
          <w:p w:rsidR="00940253" w:rsidRPr="00940253" w:rsidRDefault="00940253" w:rsidP="007C4594">
            <w:pPr>
              <w:rPr>
                <w:color w:val="000000"/>
                <w:sz w:val="18"/>
                <w:szCs w:val="18"/>
              </w:rPr>
            </w:pPr>
            <w:r w:rsidRPr="00940253">
              <w:rPr>
                <w:color w:val="000000"/>
                <w:sz w:val="18"/>
                <w:szCs w:val="18"/>
              </w:rPr>
              <w:t>Патронаж социально-опасных семей и семей, находящихся в трудной жизненной ситуации.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DDDDDD"/>
              <w:right w:val="nil"/>
            </w:tcBorders>
            <w:shd w:val="clear" w:color="auto" w:fill="auto"/>
            <w:tcMar>
              <w:top w:w="150" w:type="dxa"/>
              <w:left w:w="0" w:type="dxa"/>
              <w:bottom w:w="150" w:type="dxa"/>
              <w:right w:w="0" w:type="dxa"/>
            </w:tcMar>
            <w:hideMark/>
          </w:tcPr>
          <w:p w:rsidR="00940253" w:rsidRPr="00940253" w:rsidRDefault="00940253" w:rsidP="00940253">
            <w:pPr>
              <w:rPr>
                <w:color w:val="000000"/>
                <w:sz w:val="18"/>
                <w:szCs w:val="18"/>
              </w:rPr>
            </w:pPr>
            <w:r w:rsidRPr="00940253">
              <w:rPr>
                <w:color w:val="000000"/>
                <w:sz w:val="18"/>
                <w:szCs w:val="18"/>
              </w:rPr>
              <w:t>Органы системы профилактики</w:t>
            </w:r>
            <w:r>
              <w:rPr>
                <w:color w:val="000000"/>
                <w:sz w:val="18"/>
                <w:szCs w:val="18"/>
              </w:rPr>
              <w:t xml:space="preserve"> Дальнереченского городского круга</w:t>
            </w:r>
            <w:r w:rsidRPr="00940253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DDDDDD"/>
              <w:right w:val="nil"/>
            </w:tcBorders>
            <w:shd w:val="clear" w:color="auto" w:fill="auto"/>
            <w:tcMar>
              <w:top w:w="150" w:type="dxa"/>
              <w:left w:w="0" w:type="dxa"/>
              <w:bottom w:w="150" w:type="dxa"/>
              <w:right w:w="0" w:type="dxa"/>
            </w:tcMar>
            <w:hideMark/>
          </w:tcPr>
          <w:p w:rsidR="00940253" w:rsidRPr="00940253" w:rsidRDefault="00940253" w:rsidP="007C4594">
            <w:pPr>
              <w:rPr>
                <w:color w:val="000000"/>
                <w:sz w:val="18"/>
                <w:szCs w:val="18"/>
              </w:rPr>
            </w:pPr>
            <w:r w:rsidRPr="00940253">
              <w:rPr>
                <w:color w:val="000000"/>
                <w:sz w:val="18"/>
                <w:szCs w:val="18"/>
              </w:rPr>
              <w:t>Постоянно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6" w:space="0" w:color="DDDDDD"/>
              <w:right w:val="nil"/>
            </w:tcBorders>
            <w:shd w:val="clear" w:color="auto" w:fill="auto"/>
            <w:tcMar>
              <w:top w:w="150" w:type="dxa"/>
              <w:left w:w="0" w:type="dxa"/>
              <w:bottom w:w="150" w:type="dxa"/>
              <w:right w:w="0" w:type="dxa"/>
            </w:tcMar>
            <w:hideMark/>
          </w:tcPr>
          <w:p w:rsidR="00940253" w:rsidRPr="00940253" w:rsidRDefault="00940253" w:rsidP="00940253">
            <w:pPr>
              <w:ind w:right="515"/>
              <w:rPr>
                <w:color w:val="000000"/>
                <w:sz w:val="18"/>
                <w:szCs w:val="18"/>
              </w:rPr>
            </w:pPr>
            <w:r w:rsidRPr="00940253">
              <w:rPr>
                <w:color w:val="000000"/>
                <w:sz w:val="18"/>
                <w:szCs w:val="18"/>
              </w:rPr>
              <w:t>Индивидуальное сопровождение семей, попавших в кризисную ситуацию</w:t>
            </w:r>
            <w:r w:rsidR="002F2C19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DDDDDD"/>
              <w:right w:val="nil"/>
            </w:tcBorders>
          </w:tcPr>
          <w:p w:rsidR="00940253" w:rsidRPr="007C4594" w:rsidRDefault="00940253" w:rsidP="00940253">
            <w:pPr>
              <w:ind w:right="515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40253" w:rsidRPr="007C4594" w:rsidTr="00940253">
        <w:trPr>
          <w:trHeight w:val="3013"/>
        </w:trPr>
        <w:tc>
          <w:tcPr>
            <w:tcW w:w="584" w:type="dxa"/>
            <w:tcBorders>
              <w:top w:val="nil"/>
              <w:left w:val="nil"/>
              <w:bottom w:val="single" w:sz="6" w:space="0" w:color="DDDDDD"/>
              <w:right w:val="nil"/>
            </w:tcBorders>
            <w:shd w:val="clear" w:color="auto" w:fill="auto"/>
            <w:tcMar>
              <w:top w:w="150" w:type="dxa"/>
              <w:left w:w="0" w:type="dxa"/>
              <w:bottom w:w="150" w:type="dxa"/>
              <w:right w:w="0" w:type="dxa"/>
            </w:tcMar>
            <w:hideMark/>
          </w:tcPr>
          <w:p w:rsidR="00940253" w:rsidRPr="00940253" w:rsidRDefault="00940253" w:rsidP="00940253">
            <w:pPr>
              <w:rPr>
                <w:color w:val="000000"/>
                <w:sz w:val="18"/>
                <w:szCs w:val="18"/>
              </w:rPr>
            </w:pPr>
            <w:r w:rsidRPr="00940253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DDDDDD"/>
              <w:right w:val="nil"/>
            </w:tcBorders>
            <w:shd w:val="clear" w:color="auto" w:fill="auto"/>
            <w:tcMar>
              <w:top w:w="150" w:type="dxa"/>
              <w:left w:w="0" w:type="dxa"/>
              <w:bottom w:w="150" w:type="dxa"/>
              <w:right w:w="0" w:type="dxa"/>
            </w:tcMar>
            <w:hideMark/>
          </w:tcPr>
          <w:p w:rsidR="00940253" w:rsidRPr="00940253" w:rsidRDefault="00940253" w:rsidP="007C4594">
            <w:pPr>
              <w:rPr>
                <w:color w:val="000000"/>
                <w:sz w:val="18"/>
                <w:szCs w:val="18"/>
              </w:rPr>
            </w:pPr>
            <w:r w:rsidRPr="00940253">
              <w:rPr>
                <w:color w:val="000000"/>
                <w:sz w:val="18"/>
                <w:szCs w:val="18"/>
              </w:rPr>
              <w:t>Оказание мер социальной поддержки семьям с детьми, оказавшимся в трудной жизненной ситуации.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DDDDDD"/>
              <w:right w:val="nil"/>
            </w:tcBorders>
            <w:shd w:val="clear" w:color="auto" w:fill="auto"/>
            <w:tcMar>
              <w:top w:w="150" w:type="dxa"/>
              <w:left w:w="0" w:type="dxa"/>
              <w:bottom w:w="150" w:type="dxa"/>
              <w:right w:w="0" w:type="dxa"/>
            </w:tcMar>
            <w:hideMark/>
          </w:tcPr>
          <w:p w:rsidR="00940253" w:rsidRPr="00940253" w:rsidRDefault="00940253" w:rsidP="00940253">
            <w:pPr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О</w:t>
            </w:r>
            <w:r w:rsidRPr="00940253">
              <w:rPr>
                <w:sz w:val="18"/>
                <w:szCs w:val="18"/>
              </w:rPr>
              <w:t xml:space="preserve">тделение по Дальнереченскому ГО и МР КГКУ «Центр социальной поддержки населения ПК», КГБУСО «Дальнереченский СРЦН «Надежда», </w:t>
            </w:r>
            <w:r w:rsidRPr="00940253">
              <w:rPr>
                <w:color w:val="000000"/>
                <w:sz w:val="18"/>
                <w:szCs w:val="18"/>
              </w:rPr>
              <w:t xml:space="preserve">отдел опеки и попечительства </w:t>
            </w:r>
            <w:r w:rsidR="002A4B15">
              <w:rPr>
                <w:color w:val="000000"/>
                <w:sz w:val="18"/>
                <w:szCs w:val="18"/>
              </w:rPr>
              <w:t>администрации</w:t>
            </w:r>
            <w:r w:rsidR="002A4B15" w:rsidRPr="00940253">
              <w:rPr>
                <w:color w:val="000000"/>
                <w:sz w:val="18"/>
                <w:szCs w:val="18"/>
              </w:rPr>
              <w:t xml:space="preserve"> </w:t>
            </w:r>
            <w:r w:rsidRPr="00940253">
              <w:rPr>
                <w:color w:val="000000"/>
                <w:sz w:val="18"/>
                <w:szCs w:val="18"/>
              </w:rPr>
              <w:t xml:space="preserve">Дальнереченского городского круга, </w:t>
            </w:r>
            <w:r>
              <w:rPr>
                <w:color w:val="000000"/>
                <w:sz w:val="18"/>
                <w:szCs w:val="18"/>
              </w:rPr>
              <w:t xml:space="preserve">администрация </w:t>
            </w:r>
            <w:r w:rsidRPr="00940253">
              <w:rPr>
                <w:color w:val="000000"/>
                <w:sz w:val="18"/>
                <w:szCs w:val="18"/>
              </w:rPr>
              <w:t>Дальнереченского городского круга.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DDDDDD"/>
              <w:right w:val="nil"/>
            </w:tcBorders>
            <w:shd w:val="clear" w:color="auto" w:fill="auto"/>
            <w:tcMar>
              <w:top w:w="150" w:type="dxa"/>
              <w:left w:w="0" w:type="dxa"/>
              <w:bottom w:w="150" w:type="dxa"/>
              <w:right w:w="0" w:type="dxa"/>
            </w:tcMar>
            <w:hideMark/>
          </w:tcPr>
          <w:p w:rsidR="00940253" w:rsidRPr="00940253" w:rsidRDefault="00940253" w:rsidP="007C4594">
            <w:pPr>
              <w:rPr>
                <w:color w:val="000000"/>
                <w:sz w:val="18"/>
                <w:szCs w:val="18"/>
              </w:rPr>
            </w:pPr>
            <w:r w:rsidRPr="00940253">
              <w:rPr>
                <w:color w:val="000000"/>
                <w:sz w:val="18"/>
                <w:szCs w:val="18"/>
              </w:rPr>
              <w:t>Постоянно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6" w:space="0" w:color="DDDDDD"/>
              <w:right w:val="nil"/>
            </w:tcBorders>
            <w:shd w:val="clear" w:color="auto" w:fill="auto"/>
            <w:tcMar>
              <w:top w:w="150" w:type="dxa"/>
              <w:left w:w="0" w:type="dxa"/>
              <w:bottom w:w="150" w:type="dxa"/>
              <w:right w:w="0" w:type="dxa"/>
            </w:tcMar>
            <w:hideMark/>
          </w:tcPr>
          <w:p w:rsidR="00940253" w:rsidRPr="00940253" w:rsidRDefault="00940253" w:rsidP="00940253">
            <w:pPr>
              <w:ind w:right="515"/>
              <w:rPr>
                <w:color w:val="000000"/>
                <w:sz w:val="18"/>
                <w:szCs w:val="18"/>
              </w:rPr>
            </w:pPr>
            <w:r w:rsidRPr="00940253">
              <w:rPr>
                <w:color w:val="000000"/>
                <w:sz w:val="18"/>
                <w:szCs w:val="18"/>
              </w:rPr>
              <w:t>Материальная и консультативная поддержка семей с детьми, оказавшимся в трудной жизненной ситуации. Профилактика социального иждивенчества, укрепление позиций кровной семьи, предотвращение фактов отобрания ребенка.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DDDDDD"/>
              <w:right w:val="nil"/>
            </w:tcBorders>
          </w:tcPr>
          <w:p w:rsidR="00940253" w:rsidRPr="007C4594" w:rsidRDefault="00940253" w:rsidP="00940253">
            <w:pPr>
              <w:ind w:right="515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40253" w:rsidRPr="007C4594" w:rsidTr="00940253">
        <w:trPr>
          <w:trHeight w:val="1193"/>
        </w:trPr>
        <w:tc>
          <w:tcPr>
            <w:tcW w:w="584" w:type="dxa"/>
            <w:tcBorders>
              <w:top w:val="nil"/>
              <w:left w:val="nil"/>
              <w:bottom w:val="single" w:sz="6" w:space="0" w:color="DDDDDD"/>
              <w:right w:val="nil"/>
            </w:tcBorders>
            <w:shd w:val="clear" w:color="auto" w:fill="auto"/>
            <w:tcMar>
              <w:top w:w="150" w:type="dxa"/>
              <w:left w:w="0" w:type="dxa"/>
              <w:bottom w:w="150" w:type="dxa"/>
              <w:right w:w="0" w:type="dxa"/>
            </w:tcMar>
            <w:hideMark/>
          </w:tcPr>
          <w:p w:rsidR="00940253" w:rsidRPr="00940253" w:rsidRDefault="00940253" w:rsidP="00940253">
            <w:pPr>
              <w:rPr>
                <w:color w:val="000000"/>
                <w:sz w:val="18"/>
                <w:szCs w:val="18"/>
              </w:rPr>
            </w:pPr>
            <w:r w:rsidRPr="00940253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DDDDDD"/>
              <w:right w:val="nil"/>
            </w:tcBorders>
            <w:shd w:val="clear" w:color="auto" w:fill="auto"/>
            <w:tcMar>
              <w:top w:w="150" w:type="dxa"/>
              <w:left w:w="0" w:type="dxa"/>
              <w:bottom w:w="150" w:type="dxa"/>
              <w:right w:w="0" w:type="dxa"/>
            </w:tcMar>
            <w:hideMark/>
          </w:tcPr>
          <w:p w:rsidR="00940253" w:rsidRPr="00940253" w:rsidRDefault="00940253" w:rsidP="007C4594">
            <w:pPr>
              <w:rPr>
                <w:color w:val="000000"/>
                <w:sz w:val="18"/>
                <w:szCs w:val="18"/>
              </w:rPr>
            </w:pPr>
            <w:r w:rsidRPr="00940253">
              <w:rPr>
                <w:color w:val="000000"/>
                <w:sz w:val="18"/>
                <w:szCs w:val="18"/>
              </w:rPr>
              <w:t>Восстановление в родительских правах граждан, лишенных</w:t>
            </w:r>
            <w:r w:rsidR="002A4B15">
              <w:rPr>
                <w:color w:val="000000"/>
                <w:sz w:val="18"/>
                <w:szCs w:val="18"/>
              </w:rPr>
              <w:t>/ограниченных</w:t>
            </w:r>
            <w:r w:rsidRPr="00940253">
              <w:rPr>
                <w:color w:val="000000"/>
                <w:sz w:val="18"/>
                <w:szCs w:val="18"/>
              </w:rPr>
              <w:t xml:space="preserve"> родительских прав</w:t>
            </w:r>
            <w:r w:rsidR="002A4B15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DDDDDD"/>
              <w:right w:val="nil"/>
            </w:tcBorders>
            <w:shd w:val="clear" w:color="auto" w:fill="auto"/>
            <w:tcMar>
              <w:top w:w="150" w:type="dxa"/>
              <w:left w:w="0" w:type="dxa"/>
              <w:bottom w:w="150" w:type="dxa"/>
              <w:right w:w="0" w:type="dxa"/>
            </w:tcMar>
            <w:hideMark/>
          </w:tcPr>
          <w:p w:rsidR="00940253" w:rsidRPr="00940253" w:rsidRDefault="00940253" w:rsidP="00940253">
            <w:pPr>
              <w:rPr>
                <w:color w:val="000000"/>
                <w:sz w:val="18"/>
                <w:szCs w:val="18"/>
              </w:rPr>
            </w:pPr>
            <w:r w:rsidRPr="00940253">
              <w:rPr>
                <w:color w:val="000000"/>
                <w:sz w:val="18"/>
                <w:szCs w:val="18"/>
              </w:rPr>
              <w:t>Органы системы профилактики</w:t>
            </w:r>
            <w:r>
              <w:rPr>
                <w:color w:val="000000"/>
                <w:sz w:val="18"/>
                <w:szCs w:val="18"/>
              </w:rPr>
              <w:t xml:space="preserve"> Дальнереченского городского круга</w:t>
            </w:r>
            <w:r w:rsidRPr="00940253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DDDDDD"/>
              <w:right w:val="nil"/>
            </w:tcBorders>
            <w:shd w:val="clear" w:color="auto" w:fill="auto"/>
            <w:tcMar>
              <w:top w:w="150" w:type="dxa"/>
              <w:left w:w="0" w:type="dxa"/>
              <w:bottom w:w="150" w:type="dxa"/>
              <w:right w:w="0" w:type="dxa"/>
            </w:tcMar>
            <w:hideMark/>
          </w:tcPr>
          <w:p w:rsidR="00940253" w:rsidRPr="00940253" w:rsidRDefault="00940253" w:rsidP="007C4594">
            <w:pPr>
              <w:rPr>
                <w:color w:val="000000"/>
                <w:sz w:val="18"/>
                <w:szCs w:val="18"/>
              </w:rPr>
            </w:pPr>
            <w:r w:rsidRPr="00940253">
              <w:rPr>
                <w:color w:val="000000"/>
                <w:sz w:val="18"/>
                <w:szCs w:val="18"/>
              </w:rPr>
              <w:t>Постоянно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6" w:space="0" w:color="DDDDDD"/>
              <w:right w:val="nil"/>
            </w:tcBorders>
            <w:shd w:val="clear" w:color="auto" w:fill="auto"/>
            <w:tcMar>
              <w:top w:w="150" w:type="dxa"/>
              <w:left w:w="0" w:type="dxa"/>
              <w:bottom w:w="150" w:type="dxa"/>
              <w:right w:w="0" w:type="dxa"/>
            </w:tcMar>
            <w:hideMark/>
          </w:tcPr>
          <w:p w:rsidR="00940253" w:rsidRPr="00940253" w:rsidRDefault="00940253" w:rsidP="00940253">
            <w:pPr>
              <w:ind w:right="515"/>
              <w:rPr>
                <w:color w:val="000000"/>
                <w:sz w:val="18"/>
                <w:szCs w:val="18"/>
              </w:rPr>
            </w:pPr>
            <w:r w:rsidRPr="00940253">
              <w:rPr>
                <w:color w:val="000000"/>
                <w:sz w:val="18"/>
                <w:szCs w:val="18"/>
              </w:rPr>
              <w:t>Оказание консультативной, помощи, содействие в трудоустройстве, лечении родителей</w:t>
            </w:r>
            <w:r w:rsidR="002A4B15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DDDDDD"/>
              <w:right w:val="nil"/>
            </w:tcBorders>
          </w:tcPr>
          <w:p w:rsidR="00940253" w:rsidRPr="007C4594" w:rsidRDefault="00940253" w:rsidP="00940253">
            <w:pPr>
              <w:ind w:right="515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:rsidR="007C4594" w:rsidRDefault="007C4594" w:rsidP="007C4594">
      <w:pPr>
        <w:shd w:val="clear" w:color="auto" w:fill="FFFFFF"/>
        <w:spacing w:before="375"/>
        <w:rPr>
          <w:b/>
          <w:color w:val="000000"/>
          <w:sz w:val="22"/>
          <w:szCs w:val="22"/>
        </w:rPr>
      </w:pPr>
      <w:r w:rsidRPr="00940253">
        <w:rPr>
          <w:b/>
          <w:color w:val="000000"/>
          <w:sz w:val="22"/>
          <w:szCs w:val="22"/>
        </w:rPr>
        <w:lastRenderedPageBreak/>
        <w:t>Раздел 2. Развитие форм семейного устройства детей-сирот, оставшихся без попечения родителей, расширение доступа граждан к информации об этой категории детей</w:t>
      </w:r>
    </w:p>
    <w:p w:rsidR="00940253" w:rsidRPr="00940253" w:rsidRDefault="00940253" w:rsidP="007C4594">
      <w:pPr>
        <w:shd w:val="clear" w:color="auto" w:fill="FFFFFF"/>
        <w:spacing w:before="375"/>
        <w:rPr>
          <w:b/>
          <w:color w:val="000000"/>
          <w:sz w:val="22"/>
          <w:szCs w:val="22"/>
        </w:rPr>
      </w:pPr>
    </w:p>
    <w:tbl>
      <w:tblPr>
        <w:tblW w:w="10207" w:type="dxa"/>
        <w:tblInd w:w="-426" w:type="dxa"/>
        <w:tblBorders>
          <w:top w:val="single" w:sz="18" w:space="0" w:color="417AC9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1"/>
        <w:gridCol w:w="3107"/>
        <w:gridCol w:w="1807"/>
        <w:gridCol w:w="899"/>
        <w:gridCol w:w="3623"/>
      </w:tblGrid>
      <w:tr w:rsidR="007C4594" w:rsidRPr="00B31F5D" w:rsidTr="00A771DA">
        <w:tc>
          <w:tcPr>
            <w:tcW w:w="771" w:type="dxa"/>
            <w:tcBorders>
              <w:top w:val="nil"/>
              <w:left w:val="nil"/>
              <w:bottom w:val="single" w:sz="6" w:space="0" w:color="DDDDDD"/>
              <w:right w:val="nil"/>
            </w:tcBorders>
            <w:shd w:val="clear" w:color="auto" w:fill="auto"/>
            <w:tcMar>
              <w:top w:w="150" w:type="dxa"/>
              <w:left w:w="0" w:type="dxa"/>
              <w:bottom w:w="150" w:type="dxa"/>
              <w:right w:w="0" w:type="dxa"/>
            </w:tcMar>
            <w:hideMark/>
          </w:tcPr>
          <w:p w:rsidR="007C4594" w:rsidRPr="00B31F5D" w:rsidRDefault="007C4594" w:rsidP="007C4594">
            <w:pPr>
              <w:rPr>
                <w:color w:val="000000"/>
                <w:sz w:val="18"/>
                <w:szCs w:val="18"/>
              </w:rPr>
            </w:pPr>
            <w:r w:rsidRPr="00B31F5D">
              <w:rPr>
                <w:color w:val="000000"/>
                <w:sz w:val="18"/>
                <w:szCs w:val="18"/>
              </w:rPr>
              <w:t>№</w:t>
            </w:r>
          </w:p>
          <w:p w:rsidR="007C4594" w:rsidRPr="00B31F5D" w:rsidRDefault="007C4594" w:rsidP="007C4594">
            <w:pPr>
              <w:rPr>
                <w:color w:val="000000"/>
                <w:sz w:val="18"/>
                <w:szCs w:val="18"/>
              </w:rPr>
            </w:pPr>
            <w:r w:rsidRPr="00B31F5D">
              <w:rPr>
                <w:color w:val="000000"/>
                <w:sz w:val="18"/>
                <w:szCs w:val="18"/>
              </w:rPr>
              <w:t>п/п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6" w:space="0" w:color="DDDDDD"/>
              <w:right w:val="nil"/>
            </w:tcBorders>
            <w:shd w:val="clear" w:color="auto" w:fill="auto"/>
            <w:tcMar>
              <w:top w:w="150" w:type="dxa"/>
              <w:left w:w="0" w:type="dxa"/>
              <w:bottom w:w="150" w:type="dxa"/>
              <w:right w:w="0" w:type="dxa"/>
            </w:tcMar>
            <w:hideMark/>
          </w:tcPr>
          <w:p w:rsidR="007C4594" w:rsidRPr="00B31F5D" w:rsidRDefault="007C4594" w:rsidP="007C4594">
            <w:pPr>
              <w:rPr>
                <w:color w:val="000000"/>
                <w:sz w:val="18"/>
                <w:szCs w:val="18"/>
              </w:rPr>
            </w:pPr>
            <w:r w:rsidRPr="00B31F5D">
              <w:rPr>
                <w:color w:val="000000"/>
                <w:sz w:val="18"/>
                <w:szCs w:val="18"/>
              </w:rPr>
              <w:t>Мероприятие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6" w:space="0" w:color="DDDDDD"/>
              <w:right w:val="nil"/>
            </w:tcBorders>
            <w:shd w:val="clear" w:color="auto" w:fill="auto"/>
            <w:tcMar>
              <w:top w:w="150" w:type="dxa"/>
              <w:left w:w="0" w:type="dxa"/>
              <w:bottom w:w="150" w:type="dxa"/>
              <w:right w:w="0" w:type="dxa"/>
            </w:tcMar>
            <w:hideMark/>
          </w:tcPr>
          <w:p w:rsidR="007C4594" w:rsidRPr="00B31F5D" w:rsidRDefault="007C4594" w:rsidP="007C4594">
            <w:pPr>
              <w:rPr>
                <w:color w:val="000000"/>
                <w:sz w:val="18"/>
                <w:szCs w:val="18"/>
              </w:rPr>
            </w:pPr>
            <w:r w:rsidRPr="00B31F5D">
              <w:rPr>
                <w:color w:val="000000"/>
                <w:sz w:val="18"/>
                <w:szCs w:val="18"/>
              </w:rPr>
              <w:t>Ответственные</w:t>
            </w:r>
          </w:p>
          <w:p w:rsidR="007C4594" w:rsidRPr="00B31F5D" w:rsidRDefault="007C4594" w:rsidP="007C4594">
            <w:pPr>
              <w:rPr>
                <w:color w:val="000000"/>
                <w:sz w:val="18"/>
                <w:szCs w:val="18"/>
              </w:rPr>
            </w:pPr>
            <w:r w:rsidRPr="00B31F5D">
              <w:rPr>
                <w:color w:val="000000"/>
                <w:sz w:val="18"/>
                <w:szCs w:val="18"/>
              </w:rPr>
              <w:t>исполнители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DDDDDD"/>
              <w:right w:val="nil"/>
            </w:tcBorders>
            <w:shd w:val="clear" w:color="auto" w:fill="auto"/>
            <w:tcMar>
              <w:top w:w="150" w:type="dxa"/>
              <w:left w:w="0" w:type="dxa"/>
              <w:bottom w:w="150" w:type="dxa"/>
              <w:right w:w="0" w:type="dxa"/>
            </w:tcMar>
            <w:hideMark/>
          </w:tcPr>
          <w:p w:rsidR="007C4594" w:rsidRPr="00B31F5D" w:rsidRDefault="007C4594" w:rsidP="007C4594">
            <w:pPr>
              <w:rPr>
                <w:color w:val="000000"/>
                <w:sz w:val="18"/>
                <w:szCs w:val="18"/>
              </w:rPr>
            </w:pPr>
            <w:r w:rsidRPr="00B31F5D">
              <w:rPr>
                <w:color w:val="000000"/>
                <w:sz w:val="18"/>
                <w:szCs w:val="18"/>
              </w:rPr>
              <w:t>Сроки</w:t>
            </w:r>
          </w:p>
        </w:tc>
        <w:tc>
          <w:tcPr>
            <w:tcW w:w="3623" w:type="dxa"/>
            <w:tcBorders>
              <w:top w:val="nil"/>
              <w:left w:val="nil"/>
              <w:bottom w:val="single" w:sz="6" w:space="0" w:color="DDDDDD"/>
              <w:right w:val="nil"/>
            </w:tcBorders>
            <w:shd w:val="clear" w:color="auto" w:fill="auto"/>
            <w:tcMar>
              <w:top w:w="150" w:type="dxa"/>
              <w:left w:w="0" w:type="dxa"/>
              <w:bottom w:w="150" w:type="dxa"/>
              <w:right w:w="0" w:type="dxa"/>
            </w:tcMar>
            <w:hideMark/>
          </w:tcPr>
          <w:p w:rsidR="007C4594" w:rsidRPr="00B31F5D" w:rsidRDefault="007C4594" w:rsidP="007C4594">
            <w:pPr>
              <w:rPr>
                <w:color w:val="000000"/>
                <w:sz w:val="18"/>
                <w:szCs w:val="18"/>
              </w:rPr>
            </w:pPr>
            <w:r w:rsidRPr="00B31F5D">
              <w:rPr>
                <w:color w:val="000000"/>
                <w:sz w:val="18"/>
                <w:szCs w:val="18"/>
              </w:rPr>
              <w:t>Показатели</w:t>
            </w:r>
          </w:p>
        </w:tc>
      </w:tr>
      <w:tr w:rsidR="007C4594" w:rsidRPr="00B31F5D" w:rsidTr="00A771DA"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0" w:type="dxa"/>
              <w:bottom w:w="150" w:type="dxa"/>
              <w:right w:w="0" w:type="dxa"/>
            </w:tcMar>
            <w:hideMark/>
          </w:tcPr>
          <w:p w:rsidR="007C4594" w:rsidRPr="00B31F5D" w:rsidRDefault="007C4594" w:rsidP="007C4594">
            <w:pPr>
              <w:rPr>
                <w:color w:val="000000"/>
                <w:sz w:val="18"/>
                <w:szCs w:val="18"/>
              </w:rPr>
            </w:pPr>
            <w:r w:rsidRPr="00B31F5D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3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0" w:type="dxa"/>
              <w:bottom w:w="150" w:type="dxa"/>
              <w:right w:w="0" w:type="dxa"/>
            </w:tcMar>
            <w:hideMark/>
          </w:tcPr>
          <w:p w:rsidR="007C4594" w:rsidRPr="00B31F5D" w:rsidRDefault="007C4594" w:rsidP="007C4594">
            <w:pPr>
              <w:rPr>
                <w:color w:val="000000"/>
                <w:sz w:val="18"/>
                <w:szCs w:val="18"/>
              </w:rPr>
            </w:pPr>
            <w:r w:rsidRPr="00B31F5D">
              <w:rPr>
                <w:color w:val="000000"/>
                <w:sz w:val="18"/>
                <w:szCs w:val="18"/>
              </w:rPr>
              <w:t>Проведение работы по пропаганде в обществе позитивного образа семьи, принявшей на воспитание ребенка, оставшегося без попечения родителей</w:t>
            </w:r>
            <w:r w:rsidR="002A4B15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1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0" w:type="dxa"/>
              <w:bottom w:w="150" w:type="dxa"/>
              <w:right w:w="0" w:type="dxa"/>
            </w:tcMar>
            <w:hideMark/>
          </w:tcPr>
          <w:p w:rsidR="007C4594" w:rsidRPr="00B31F5D" w:rsidRDefault="007C4594" w:rsidP="00B31F5D">
            <w:pPr>
              <w:rPr>
                <w:color w:val="000000"/>
                <w:sz w:val="18"/>
                <w:szCs w:val="18"/>
              </w:rPr>
            </w:pPr>
            <w:r w:rsidRPr="00B31F5D">
              <w:rPr>
                <w:color w:val="000000"/>
                <w:sz w:val="18"/>
                <w:szCs w:val="18"/>
              </w:rPr>
              <w:t>Органы системы профилактики</w:t>
            </w:r>
            <w:r w:rsidR="00B31F5D">
              <w:rPr>
                <w:color w:val="000000"/>
                <w:sz w:val="18"/>
                <w:szCs w:val="18"/>
              </w:rPr>
              <w:t xml:space="preserve"> Дальнереченского городского круг</w:t>
            </w:r>
            <w:r w:rsidR="00CD2033">
              <w:rPr>
                <w:color w:val="000000"/>
                <w:sz w:val="18"/>
                <w:szCs w:val="18"/>
              </w:rPr>
              <w:t>а</w:t>
            </w:r>
            <w:r w:rsidRPr="00B31F5D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0" w:type="dxa"/>
              <w:bottom w:w="150" w:type="dxa"/>
              <w:right w:w="0" w:type="dxa"/>
            </w:tcMar>
            <w:hideMark/>
          </w:tcPr>
          <w:p w:rsidR="007C4594" w:rsidRPr="00B31F5D" w:rsidRDefault="007C4594" w:rsidP="007C4594">
            <w:pPr>
              <w:rPr>
                <w:color w:val="000000"/>
                <w:sz w:val="18"/>
                <w:szCs w:val="18"/>
              </w:rPr>
            </w:pPr>
            <w:r w:rsidRPr="00B31F5D">
              <w:rPr>
                <w:color w:val="000000"/>
                <w:sz w:val="18"/>
                <w:szCs w:val="18"/>
              </w:rPr>
              <w:t>Постоянно</w:t>
            </w:r>
          </w:p>
        </w:tc>
        <w:tc>
          <w:tcPr>
            <w:tcW w:w="3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0" w:type="dxa"/>
              <w:bottom w:w="150" w:type="dxa"/>
              <w:right w:w="0" w:type="dxa"/>
            </w:tcMar>
            <w:hideMark/>
          </w:tcPr>
          <w:p w:rsidR="007C4594" w:rsidRPr="00B31F5D" w:rsidRDefault="007C4594" w:rsidP="007C4594">
            <w:pPr>
              <w:rPr>
                <w:sz w:val="18"/>
                <w:szCs w:val="18"/>
              </w:rPr>
            </w:pPr>
            <w:r w:rsidRPr="00B31F5D">
              <w:rPr>
                <w:sz w:val="18"/>
                <w:szCs w:val="18"/>
              </w:rPr>
              <w:t>Участие</w:t>
            </w:r>
          </w:p>
          <w:p w:rsidR="007C4594" w:rsidRPr="00B31F5D" w:rsidRDefault="007C4594" w:rsidP="007C4594">
            <w:pPr>
              <w:rPr>
                <w:sz w:val="18"/>
                <w:szCs w:val="18"/>
              </w:rPr>
            </w:pPr>
            <w:r w:rsidRPr="00B31F5D">
              <w:rPr>
                <w:sz w:val="18"/>
                <w:szCs w:val="18"/>
              </w:rPr>
              <w:t>-</w:t>
            </w:r>
            <w:r w:rsidR="00B31F5D" w:rsidRPr="00B31F5D">
              <w:rPr>
                <w:sz w:val="18"/>
                <w:szCs w:val="18"/>
              </w:rPr>
              <w:t xml:space="preserve"> </w:t>
            </w:r>
            <w:proofErr w:type="gramStart"/>
            <w:r w:rsidR="00B31F5D" w:rsidRPr="00B31F5D">
              <w:rPr>
                <w:sz w:val="18"/>
                <w:szCs w:val="18"/>
              </w:rPr>
              <w:t xml:space="preserve">в </w:t>
            </w:r>
            <w:r w:rsidRPr="00B31F5D">
              <w:rPr>
                <w:sz w:val="18"/>
                <w:szCs w:val="18"/>
              </w:rPr>
              <w:t>общегородских мероприятий</w:t>
            </w:r>
            <w:proofErr w:type="gramEnd"/>
            <w:r w:rsidRPr="00B31F5D">
              <w:rPr>
                <w:sz w:val="18"/>
                <w:szCs w:val="18"/>
              </w:rPr>
              <w:t>, направленных на пропаганду ценностей семейного воспитания, посвященных:</w:t>
            </w:r>
          </w:p>
          <w:p w:rsidR="007C4594" w:rsidRPr="00B31F5D" w:rsidRDefault="007C4594" w:rsidP="007C4594">
            <w:pPr>
              <w:rPr>
                <w:sz w:val="18"/>
                <w:szCs w:val="18"/>
              </w:rPr>
            </w:pPr>
            <w:r w:rsidRPr="00B31F5D">
              <w:rPr>
                <w:sz w:val="18"/>
                <w:szCs w:val="18"/>
              </w:rPr>
              <w:t xml:space="preserve">- Международному </w:t>
            </w:r>
            <w:proofErr w:type="gramStart"/>
            <w:r w:rsidRPr="00B31F5D">
              <w:rPr>
                <w:sz w:val="18"/>
                <w:szCs w:val="18"/>
              </w:rPr>
              <w:t>Дню  семьи</w:t>
            </w:r>
            <w:proofErr w:type="gramEnd"/>
            <w:r w:rsidRPr="00B31F5D">
              <w:rPr>
                <w:sz w:val="18"/>
                <w:szCs w:val="18"/>
              </w:rPr>
              <w:t>;</w:t>
            </w:r>
          </w:p>
          <w:p w:rsidR="007C4594" w:rsidRPr="00B31F5D" w:rsidRDefault="007C4594" w:rsidP="007C4594">
            <w:pPr>
              <w:rPr>
                <w:sz w:val="18"/>
                <w:szCs w:val="18"/>
              </w:rPr>
            </w:pPr>
            <w:r w:rsidRPr="00B31F5D">
              <w:rPr>
                <w:sz w:val="18"/>
                <w:szCs w:val="18"/>
              </w:rPr>
              <w:t>-Международному Дню защиты детей;</w:t>
            </w:r>
          </w:p>
          <w:p w:rsidR="007C4594" w:rsidRPr="00B31F5D" w:rsidRDefault="007C4594" w:rsidP="007C4594">
            <w:pPr>
              <w:rPr>
                <w:sz w:val="18"/>
                <w:szCs w:val="18"/>
              </w:rPr>
            </w:pPr>
            <w:r w:rsidRPr="00B31F5D">
              <w:rPr>
                <w:sz w:val="18"/>
                <w:szCs w:val="18"/>
              </w:rPr>
              <w:t>- Дню знаний;</w:t>
            </w:r>
          </w:p>
          <w:p w:rsidR="007C4594" w:rsidRPr="00B31F5D" w:rsidRDefault="007C4594" w:rsidP="007C4594">
            <w:pPr>
              <w:rPr>
                <w:color w:val="000000"/>
                <w:sz w:val="18"/>
                <w:szCs w:val="18"/>
              </w:rPr>
            </w:pPr>
            <w:r w:rsidRPr="00B31F5D">
              <w:rPr>
                <w:sz w:val="18"/>
                <w:szCs w:val="18"/>
              </w:rPr>
              <w:t>- Дню матери</w:t>
            </w:r>
            <w:r w:rsidR="002A4B15">
              <w:rPr>
                <w:sz w:val="18"/>
                <w:szCs w:val="18"/>
              </w:rPr>
              <w:t>.</w:t>
            </w:r>
          </w:p>
        </w:tc>
      </w:tr>
      <w:tr w:rsidR="00B31F5D" w:rsidRPr="00B31F5D" w:rsidTr="00A771DA">
        <w:tc>
          <w:tcPr>
            <w:tcW w:w="771" w:type="dxa"/>
            <w:tcBorders>
              <w:top w:val="nil"/>
              <w:left w:val="nil"/>
              <w:bottom w:val="single" w:sz="6" w:space="0" w:color="DDDDDD"/>
              <w:right w:val="nil"/>
            </w:tcBorders>
            <w:shd w:val="clear" w:color="auto" w:fill="auto"/>
            <w:tcMar>
              <w:top w:w="150" w:type="dxa"/>
              <w:left w:w="0" w:type="dxa"/>
              <w:bottom w:w="150" w:type="dxa"/>
              <w:right w:w="0" w:type="dxa"/>
            </w:tcMar>
          </w:tcPr>
          <w:p w:rsidR="00B31F5D" w:rsidRPr="00B31F5D" w:rsidRDefault="00B31F5D" w:rsidP="0013336D">
            <w:pPr>
              <w:rPr>
                <w:color w:val="000000"/>
                <w:sz w:val="18"/>
                <w:szCs w:val="18"/>
              </w:rPr>
            </w:pPr>
            <w:r w:rsidRPr="00B31F5D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6" w:space="0" w:color="DDDDDD"/>
              <w:right w:val="nil"/>
            </w:tcBorders>
            <w:shd w:val="clear" w:color="auto" w:fill="auto"/>
            <w:tcMar>
              <w:top w:w="150" w:type="dxa"/>
              <w:left w:w="0" w:type="dxa"/>
              <w:bottom w:w="150" w:type="dxa"/>
              <w:right w:w="0" w:type="dxa"/>
            </w:tcMar>
          </w:tcPr>
          <w:p w:rsidR="00B31F5D" w:rsidRPr="00132317" w:rsidRDefault="00B31F5D" w:rsidP="00132317">
            <w:pPr>
              <w:rPr>
                <w:color w:val="000000"/>
                <w:sz w:val="18"/>
                <w:szCs w:val="18"/>
              </w:rPr>
            </w:pPr>
            <w:r w:rsidRPr="00132317">
              <w:rPr>
                <w:sz w:val="18"/>
                <w:szCs w:val="18"/>
              </w:rPr>
              <w:t xml:space="preserve">Организация качественной подготовки, </w:t>
            </w:r>
            <w:proofErr w:type="gramStart"/>
            <w:r w:rsidRPr="00132317">
              <w:rPr>
                <w:sz w:val="18"/>
                <w:szCs w:val="18"/>
              </w:rPr>
              <w:t>граждан</w:t>
            </w:r>
            <w:proofErr w:type="gramEnd"/>
            <w:r w:rsidRPr="00132317">
              <w:rPr>
                <w:sz w:val="18"/>
                <w:szCs w:val="18"/>
              </w:rPr>
              <w:t xml:space="preserve"> желающих принять на воспитание детей, оставшихся без попечения родителей, обучение кандидатов в приемные родители, опекуны, усыновители по программе, утвержденной </w:t>
            </w:r>
            <w:r w:rsidR="004E4257" w:rsidRPr="00132317">
              <w:rPr>
                <w:sz w:val="18"/>
                <w:szCs w:val="18"/>
              </w:rPr>
              <w:t>приказ</w:t>
            </w:r>
            <w:r w:rsidR="00E21BB8" w:rsidRPr="00132317">
              <w:rPr>
                <w:sz w:val="18"/>
                <w:szCs w:val="18"/>
              </w:rPr>
              <w:t xml:space="preserve">ом от 03.12.2014 г. </w:t>
            </w:r>
            <w:r w:rsidR="004E4257" w:rsidRPr="00132317">
              <w:rPr>
                <w:sz w:val="18"/>
                <w:szCs w:val="18"/>
              </w:rPr>
              <w:t xml:space="preserve"> </w:t>
            </w:r>
            <w:r w:rsidR="00132317" w:rsidRPr="00132317">
              <w:rPr>
                <w:sz w:val="18"/>
                <w:szCs w:val="18"/>
              </w:rPr>
              <w:t>КГОКУ «Детский дом г.Дальнереченска» «О</w:t>
            </w:r>
            <w:r w:rsidR="004E4257" w:rsidRPr="00132317">
              <w:rPr>
                <w:sz w:val="18"/>
                <w:szCs w:val="18"/>
              </w:rPr>
              <w:t xml:space="preserve"> создании службы психолого-педагог</w:t>
            </w:r>
            <w:r w:rsidR="00132317" w:rsidRPr="00132317">
              <w:rPr>
                <w:sz w:val="18"/>
                <w:szCs w:val="18"/>
              </w:rPr>
              <w:t>ического</w:t>
            </w:r>
            <w:r w:rsidR="004E4257" w:rsidRPr="00132317">
              <w:rPr>
                <w:sz w:val="18"/>
                <w:szCs w:val="18"/>
              </w:rPr>
              <w:t xml:space="preserve"> и соц</w:t>
            </w:r>
            <w:r w:rsidR="00132317" w:rsidRPr="00132317">
              <w:rPr>
                <w:sz w:val="18"/>
                <w:szCs w:val="18"/>
              </w:rPr>
              <w:t>иального</w:t>
            </w:r>
            <w:r w:rsidR="004E4257" w:rsidRPr="00132317">
              <w:rPr>
                <w:sz w:val="18"/>
                <w:szCs w:val="18"/>
              </w:rPr>
              <w:t xml:space="preserve"> сопровожд</w:t>
            </w:r>
            <w:r w:rsidR="00132317" w:rsidRPr="00132317">
              <w:rPr>
                <w:sz w:val="18"/>
                <w:szCs w:val="18"/>
              </w:rPr>
              <w:t>ения</w:t>
            </w:r>
            <w:r w:rsidR="004E4257" w:rsidRPr="00132317">
              <w:rPr>
                <w:sz w:val="18"/>
                <w:szCs w:val="18"/>
              </w:rPr>
              <w:t xml:space="preserve"> замеща</w:t>
            </w:r>
            <w:r w:rsidR="00132317" w:rsidRPr="00132317">
              <w:rPr>
                <w:sz w:val="18"/>
                <w:szCs w:val="18"/>
              </w:rPr>
              <w:t>ющих</w:t>
            </w:r>
            <w:r w:rsidR="004E4257" w:rsidRPr="00132317">
              <w:rPr>
                <w:sz w:val="18"/>
                <w:szCs w:val="18"/>
              </w:rPr>
              <w:t xml:space="preserve"> </w:t>
            </w:r>
            <w:r w:rsidR="00132317" w:rsidRPr="00132317">
              <w:rPr>
                <w:sz w:val="18"/>
                <w:szCs w:val="18"/>
              </w:rPr>
              <w:t>семей», созданной</w:t>
            </w:r>
            <w:r w:rsidR="00E21BB8" w:rsidRPr="00132317">
              <w:rPr>
                <w:sz w:val="18"/>
                <w:szCs w:val="18"/>
              </w:rPr>
              <w:t xml:space="preserve"> на основании приказ</w:t>
            </w:r>
            <w:r w:rsidR="00132317" w:rsidRPr="00132317">
              <w:rPr>
                <w:sz w:val="18"/>
                <w:szCs w:val="18"/>
              </w:rPr>
              <w:t xml:space="preserve">а Департамента образования и науки </w:t>
            </w:r>
            <w:r w:rsidR="00E21BB8" w:rsidRPr="00132317">
              <w:rPr>
                <w:sz w:val="18"/>
                <w:szCs w:val="18"/>
              </w:rPr>
              <w:t>П</w:t>
            </w:r>
            <w:r w:rsidR="00132317" w:rsidRPr="00132317">
              <w:rPr>
                <w:sz w:val="18"/>
                <w:szCs w:val="18"/>
              </w:rPr>
              <w:t xml:space="preserve">риморского </w:t>
            </w:r>
            <w:r w:rsidR="00E21BB8" w:rsidRPr="00132317">
              <w:rPr>
                <w:sz w:val="18"/>
                <w:szCs w:val="18"/>
              </w:rPr>
              <w:t>к</w:t>
            </w:r>
            <w:r w:rsidR="00132317" w:rsidRPr="00132317">
              <w:rPr>
                <w:sz w:val="18"/>
                <w:szCs w:val="18"/>
              </w:rPr>
              <w:t>рая</w:t>
            </w:r>
            <w:r w:rsidR="00E21BB8" w:rsidRPr="00132317">
              <w:rPr>
                <w:sz w:val="18"/>
                <w:szCs w:val="18"/>
              </w:rPr>
              <w:t xml:space="preserve"> от 04.12.2014 г № 1402-а </w:t>
            </w:r>
            <w:r w:rsidR="00132317" w:rsidRPr="00132317">
              <w:rPr>
                <w:sz w:val="18"/>
                <w:szCs w:val="18"/>
              </w:rPr>
              <w:t>«О психолого-педагогическом и социальном сопровождении замещающих семей».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6" w:space="0" w:color="DDDDDD"/>
              <w:right w:val="nil"/>
            </w:tcBorders>
            <w:shd w:val="clear" w:color="auto" w:fill="auto"/>
            <w:tcMar>
              <w:top w:w="150" w:type="dxa"/>
              <w:left w:w="0" w:type="dxa"/>
              <w:bottom w:w="150" w:type="dxa"/>
              <w:right w:w="0" w:type="dxa"/>
            </w:tcMar>
          </w:tcPr>
          <w:p w:rsidR="00B31F5D" w:rsidRPr="00CD2033" w:rsidRDefault="00CD2033" w:rsidP="00B31F5D">
            <w:pPr>
              <w:rPr>
                <w:color w:val="000000"/>
                <w:sz w:val="18"/>
                <w:szCs w:val="18"/>
              </w:rPr>
            </w:pPr>
            <w:r w:rsidRPr="00CD2033">
              <w:rPr>
                <w:sz w:val="18"/>
                <w:szCs w:val="18"/>
              </w:rPr>
              <w:t>КГКУ «Центр ССУ г. Дальнереченска»</w:t>
            </w:r>
            <w:r>
              <w:rPr>
                <w:sz w:val="18"/>
                <w:szCs w:val="18"/>
              </w:rPr>
              <w:t>,</w:t>
            </w:r>
            <w:r w:rsidRPr="00CD2033">
              <w:rPr>
                <w:color w:val="FF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о</w:t>
            </w:r>
            <w:r w:rsidR="00B31F5D" w:rsidRPr="00CD2033">
              <w:rPr>
                <w:color w:val="000000"/>
                <w:sz w:val="18"/>
                <w:szCs w:val="18"/>
              </w:rPr>
              <w:t xml:space="preserve">тдел опеки и попечительства </w:t>
            </w:r>
            <w:r w:rsidR="002A4B15">
              <w:rPr>
                <w:color w:val="000000"/>
                <w:sz w:val="18"/>
                <w:szCs w:val="18"/>
              </w:rPr>
              <w:t>администрации</w:t>
            </w:r>
            <w:r w:rsidR="002A4B15" w:rsidRPr="00CD2033">
              <w:rPr>
                <w:color w:val="000000"/>
                <w:sz w:val="18"/>
                <w:szCs w:val="18"/>
              </w:rPr>
              <w:t xml:space="preserve"> </w:t>
            </w:r>
            <w:r w:rsidR="00B31F5D" w:rsidRPr="00CD2033">
              <w:rPr>
                <w:color w:val="000000"/>
                <w:sz w:val="18"/>
                <w:szCs w:val="18"/>
              </w:rPr>
              <w:t>Дальнереченского городского круг</w:t>
            </w:r>
            <w:r>
              <w:rPr>
                <w:color w:val="000000"/>
                <w:sz w:val="18"/>
                <w:szCs w:val="18"/>
              </w:rPr>
              <w:t>а</w:t>
            </w:r>
            <w:r w:rsidR="00B31F5D" w:rsidRPr="00CD2033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DDDDDD"/>
              <w:right w:val="nil"/>
            </w:tcBorders>
            <w:shd w:val="clear" w:color="auto" w:fill="auto"/>
            <w:tcMar>
              <w:top w:w="150" w:type="dxa"/>
              <w:left w:w="0" w:type="dxa"/>
              <w:bottom w:w="150" w:type="dxa"/>
              <w:right w:w="0" w:type="dxa"/>
            </w:tcMar>
          </w:tcPr>
          <w:p w:rsidR="00B31F5D" w:rsidRPr="00B31F5D" w:rsidRDefault="00B31F5D" w:rsidP="0013336D">
            <w:pPr>
              <w:rPr>
                <w:color w:val="000000"/>
                <w:sz w:val="18"/>
                <w:szCs w:val="18"/>
              </w:rPr>
            </w:pPr>
            <w:r w:rsidRPr="00E21BB8">
              <w:rPr>
                <w:sz w:val="18"/>
                <w:szCs w:val="18"/>
              </w:rPr>
              <w:t>1 раз в квартал</w:t>
            </w:r>
          </w:p>
        </w:tc>
        <w:tc>
          <w:tcPr>
            <w:tcW w:w="3623" w:type="dxa"/>
            <w:tcBorders>
              <w:top w:val="nil"/>
              <w:left w:val="nil"/>
              <w:bottom w:val="single" w:sz="6" w:space="0" w:color="DDDDDD"/>
              <w:right w:val="nil"/>
            </w:tcBorders>
            <w:shd w:val="clear" w:color="auto" w:fill="auto"/>
            <w:tcMar>
              <w:top w:w="150" w:type="dxa"/>
              <w:left w:w="0" w:type="dxa"/>
              <w:bottom w:w="150" w:type="dxa"/>
              <w:right w:w="0" w:type="dxa"/>
            </w:tcMar>
          </w:tcPr>
          <w:p w:rsidR="00B31F5D" w:rsidRPr="00B31F5D" w:rsidRDefault="00B31F5D" w:rsidP="0013336D">
            <w:pPr>
              <w:rPr>
                <w:color w:val="000000"/>
                <w:sz w:val="18"/>
                <w:szCs w:val="18"/>
              </w:rPr>
            </w:pPr>
            <w:r w:rsidRPr="00B31F5D">
              <w:rPr>
                <w:color w:val="000000"/>
                <w:sz w:val="18"/>
                <w:szCs w:val="18"/>
              </w:rPr>
              <w:t>Организация подготовки потенциальных замещающих родителей, с целью исполнения действующего законодательства, а также, в рамках профилактики вторичного социального сиротства</w:t>
            </w:r>
            <w:r w:rsidR="002A4B15">
              <w:rPr>
                <w:color w:val="000000"/>
                <w:sz w:val="18"/>
                <w:szCs w:val="18"/>
              </w:rPr>
              <w:t>.</w:t>
            </w:r>
            <w:r w:rsidRPr="00B31F5D"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B31F5D" w:rsidRPr="00B31F5D" w:rsidTr="00A771DA">
        <w:tc>
          <w:tcPr>
            <w:tcW w:w="771" w:type="dxa"/>
            <w:tcBorders>
              <w:top w:val="nil"/>
              <w:left w:val="nil"/>
              <w:bottom w:val="single" w:sz="6" w:space="0" w:color="DDDDDD"/>
              <w:right w:val="nil"/>
            </w:tcBorders>
            <w:shd w:val="clear" w:color="auto" w:fill="auto"/>
            <w:tcMar>
              <w:top w:w="150" w:type="dxa"/>
              <w:left w:w="0" w:type="dxa"/>
              <w:bottom w:w="150" w:type="dxa"/>
              <w:right w:w="0" w:type="dxa"/>
            </w:tcMar>
          </w:tcPr>
          <w:p w:rsidR="00B31F5D" w:rsidRPr="00B31F5D" w:rsidRDefault="00B31F5D" w:rsidP="0013336D">
            <w:pPr>
              <w:rPr>
                <w:color w:val="000000"/>
                <w:sz w:val="18"/>
                <w:szCs w:val="18"/>
              </w:rPr>
            </w:pPr>
            <w:r w:rsidRPr="00B31F5D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6" w:space="0" w:color="DDDDDD"/>
              <w:right w:val="nil"/>
            </w:tcBorders>
            <w:shd w:val="clear" w:color="auto" w:fill="auto"/>
            <w:tcMar>
              <w:top w:w="150" w:type="dxa"/>
              <w:left w:w="0" w:type="dxa"/>
              <w:bottom w:w="150" w:type="dxa"/>
              <w:right w:w="0" w:type="dxa"/>
            </w:tcMar>
          </w:tcPr>
          <w:p w:rsidR="00B31F5D" w:rsidRPr="00B31F5D" w:rsidRDefault="00B31F5D" w:rsidP="0013336D">
            <w:pPr>
              <w:rPr>
                <w:color w:val="000000"/>
                <w:sz w:val="18"/>
                <w:szCs w:val="18"/>
              </w:rPr>
            </w:pPr>
            <w:r w:rsidRPr="00B31F5D">
              <w:rPr>
                <w:color w:val="000000"/>
                <w:sz w:val="18"/>
                <w:szCs w:val="18"/>
              </w:rPr>
              <w:t>Предоставление информации по вопросам передачи детей-сирот и детей, оставшихся без попечения родителей, на воспитание в семью.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6" w:space="0" w:color="DDDDDD"/>
              <w:right w:val="nil"/>
            </w:tcBorders>
            <w:shd w:val="clear" w:color="auto" w:fill="auto"/>
            <w:tcMar>
              <w:top w:w="150" w:type="dxa"/>
              <w:left w:w="0" w:type="dxa"/>
              <w:bottom w:w="150" w:type="dxa"/>
              <w:right w:w="0" w:type="dxa"/>
            </w:tcMar>
          </w:tcPr>
          <w:p w:rsidR="00B31F5D" w:rsidRPr="00B31F5D" w:rsidRDefault="00CD2033" w:rsidP="0013336D">
            <w:pPr>
              <w:rPr>
                <w:color w:val="000000"/>
                <w:sz w:val="18"/>
                <w:szCs w:val="18"/>
              </w:rPr>
            </w:pPr>
            <w:r w:rsidRPr="00CD2033">
              <w:rPr>
                <w:sz w:val="18"/>
                <w:szCs w:val="18"/>
              </w:rPr>
              <w:t>КГКУ «Центр ССУ г. Дальнереченска»</w:t>
            </w:r>
            <w:r>
              <w:rPr>
                <w:sz w:val="18"/>
                <w:szCs w:val="18"/>
              </w:rPr>
              <w:t>,</w:t>
            </w:r>
            <w:r w:rsidRPr="00CD2033">
              <w:rPr>
                <w:color w:val="FF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о</w:t>
            </w:r>
            <w:r w:rsidRPr="00CD2033">
              <w:rPr>
                <w:color w:val="000000"/>
                <w:sz w:val="18"/>
                <w:szCs w:val="18"/>
              </w:rPr>
              <w:t>тдел опеки и попечительства</w:t>
            </w:r>
            <w:r w:rsidR="002A4B15">
              <w:rPr>
                <w:color w:val="000000"/>
                <w:sz w:val="18"/>
                <w:szCs w:val="18"/>
              </w:rPr>
              <w:t xml:space="preserve"> администрации</w:t>
            </w:r>
            <w:r w:rsidRPr="00CD2033">
              <w:rPr>
                <w:color w:val="000000"/>
                <w:sz w:val="18"/>
                <w:szCs w:val="18"/>
              </w:rPr>
              <w:t xml:space="preserve"> Дальнереченского городского круг</w:t>
            </w:r>
            <w:r>
              <w:rPr>
                <w:color w:val="000000"/>
                <w:sz w:val="18"/>
                <w:szCs w:val="18"/>
              </w:rPr>
              <w:t>а</w:t>
            </w:r>
            <w:r w:rsidRPr="00CD2033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DDDDDD"/>
              <w:right w:val="nil"/>
            </w:tcBorders>
            <w:shd w:val="clear" w:color="auto" w:fill="auto"/>
            <w:tcMar>
              <w:top w:w="150" w:type="dxa"/>
              <w:left w:w="0" w:type="dxa"/>
              <w:bottom w:w="150" w:type="dxa"/>
              <w:right w:w="0" w:type="dxa"/>
            </w:tcMar>
          </w:tcPr>
          <w:p w:rsidR="00B31F5D" w:rsidRPr="00B31F5D" w:rsidRDefault="00B31F5D" w:rsidP="0013336D">
            <w:pPr>
              <w:rPr>
                <w:color w:val="000000"/>
                <w:sz w:val="18"/>
                <w:szCs w:val="18"/>
              </w:rPr>
            </w:pPr>
            <w:r w:rsidRPr="00B31F5D">
              <w:rPr>
                <w:color w:val="000000"/>
                <w:sz w:val="18"/>
                <w:szCs w:val="18"/>
              </w:rPr>
              <w:t>В течение года</w:t>
            </w:r>
          </w:p>
        </w:tc>
        <w:tc>
          <w:tcPr>
            <w:tcW w:w="3623" w:type="dxa"/>
            <w:tcBorders>
              <w:top w:val="nil"/>
              <w:left w:val="nil"/>
              <w:bottom w:val="single" w:sz="6" w:space="0" w:color="DDDDDD"/>
              <w:right w:val="nil"/>
            </w:tcBorders>
            <w:shd w:val="clear" w:color="auto" w:fill="auto"/>
            <w:tcMar>
              <w:top w:w="150" w:type="dxa"/>
              <w:left w:w="0" w:type="dxa"/>
              <w:bottom w:w="150" w:type="dxa"/>
              <w:right w:w="0" w:type="dxa"/>
            </w:tcMar>
          </w:tcPr>
          <w:p w:rsidR="00B31F5D" w:rsidRDefault="00B31F5D" w:rsidP="00CD2033">
            <w:pPr>
              <w:rPr>
                <w:color w:val="000000"/>
                <w:sz w:val="18"/>
                <w:szCs w:val="18"/>
              </w:rPr>
            </w:pPr>
            <w:r w:rsidRPr="00B31F5D">
              <w:rPr>
                <w:color w:val="000000"/>
                <w:sz w:val="18"/>
                <w:szCs w:val="18"/>
              </w:rPr>
              <w:t xml:space="preserve">Размещение информации о формах, порядке устройства детей, оставшихся без попечения родителей, мерах государственной поддержки замещающих семей в </w:t>
            </w:r>
            <w:hyperlink r:id="rId9" w:tooltip="Средства массовой информации" w:history="1">
              <w:r w:rsidRPr="00B31F5D">
                <w:rPr>
                  <w:rStyle w:val="af1"/>
                  <w:sz w:val="18"/>
                  <w:szCs w:val="18"/>
                </w:rPr>
                <w:t>средствах массовой информации</w:t>
              </w:r>
            </w:hyperlink>
            <w:r w:rsidRPr="00B31F5D">
              <w:rPr>
                <w:color w:val="000000"/>
                <w:sz w:val="18"/>
                <w:szCs w:val="18"/>
              </w:rPr>
              <w:t xml:space="preserve">, на официальном сайте администрации </w:t>
            </w:r>
            <w:r w:rsidR="00CD2033" w:rsidRPr="00CD2033">
              <w:rPr>
                <w:color w:val="000000"/>
                <w:sz w:val="18"/>
                <w:szCs w:val="18"/>
              </w:rPr>
              <w:t>Дальнереченского городского круг</w:t>
            </w:r>
            <w:r w:rsidR="00CD2033">
              <w:rPr>
                <w:color w:val="000000"/>
                <w:sz w:val="18"/>
                <w:szCs w:val="18"/>
              </w:rPr>
              <w:t>а.</w:t>
            </w:r>
          </w:p>
          <w:p w:rsidR="00CD2033" w:rsidRPr="00B31F5D" w:rsidRDefault="00CD2033" w:rsidP="00CD2033">
            <w:pPr>
              <w:rPr>
                <w:color w:val="000000"/>
                <w:sz w:val="18"/>
                <w:szCs w:val="18"/>
              </w:rPr>
            </w:pPr>
          </w:p>
        </w:tc>
      </w:tr>
      <w:tr w:rsidR="00B31F5D" w:rsidRPr="00B31F5D" w:rsidTr="00A771DA">
        <w:tc>
          <w:tcPr>
            <w:tcW w:w="771" w:type="dxa"/>
            <w:tcBorders>
              <w:top w:val="nil"/>
              <w:left w:val="nil"/>
              <w:bottom w:val="single" w:sz="6" w:space="0" w:color="DDDDDD"/>
              <w:right w:val="nil"/>
            </w:tcBorders>
            <w:shd w:val="clear" w:color="auto" w:fill="auto"/>
            <w:tcMar>
              <w:top w:w="150" w:type="dxa"/>
              <w:left w:w="0" w:type="dxa"/>
              <w:bottom w:w="150" w:type="dxa"/>
              <w:right w:w="0" w:type="dxa"/>
            </w:tcMar>
          </w:tcPr>
          <w:p w:rsidR="00B31F5D" w:rsidRPr="00B31F5D" w:rsidRDefault="00B31F5D" w:rsidP="0013336D">
            <w:pPr>
              <w:rPr>
                <w:color w:val="000000"/>
                <w:sz w:val="18"/>
                <w:szCs w:val="18"/>
              </w:rPr>
            </w:pPr>
            <w:r w:rsidRPr="00B31F5D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6" w:space="0" w:color="DDDDDD"/>
              <w:right w:val="nil"/>
            </w:tcBorders>
            <w:shd w:val="clear" w:color="auto" w:fill="auto"/>
            <w:tcMar>
              <w:top w:w="150" w:type="dxa"/>
              <w:left w:w="0" w:type="dxa"/>
              <w:bottom w:w="150" w:type="dxa"/>
              <w:right w:w="0" w:type="dxa"/>
            </w:tcMar>
          </w:tcPr>
          <w:p w:rsidR="00B31F5D" w:rsidRPr="00B31F5D" w:rsidRDefault="00B31F5D" w:rsidP="0013336D">
            <w:pPr>
              <w:rPr>
                <w:color w:val="000000"/>
                <w:sz w:val="18"/>
                <w:szCs w:val="18"/>
              </w:rPr>
            </w:pPr>
            <w:r w:rsidRPr="00B31F5D">
              <w:rPr>
                <w:color w:val="000000"/>
                <w:sz w:val="18"/>
                <w:szCs w:val="18"/>
              </w:rPr>
              <w:t>Создание видеоматериалов о детях, оставшихся без попечения родителей, нуждающихся в семейном устройстве</w:t>
            </w:r>
            <w:r w:rsidR="002A4B15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6" w:space="0" w:color="DDDDDD"/>
              <w:right w:val="nil"/>
            </w:tcBorders>
            <w:shd w:val="clear" w:color="auto" w:fill="auto"/>
            <w:tcMar>
              <w:top w:w="150" w:type="dxa"/>
              <w:left w:w="0" w:type="dxa"/>
              <w:bottom w:w="150" w:type="dxa"/>
              <w:right w:w="0" w:type="dxa"/>
            </w:tcMar>
          </w:tcPr>
          <w:p w:rsidR="00B31F5D" w:rsidRPr="00B31F5D" w:rsidRDefault="00CD2033" w:rsidP="0013336D">
            <w:pPr>
              <w:rPr>
                <w:color w:val="000000"/>
                <w:sz w:val="18"/>
                <w:szCs w:val="18"/>
              </w:rPr>
            </w:pPr>
            <w:r w:rsidRPr="00CD2033">
              <w:rPr>
                <w:sz w:val="18"/>
                <w:szCs w:val="18"/>
              </w:rPr>
              <w:t>КГКУ «Центр ССУ г. Дальнереченска»</w:t>
            </w:r>
            <w:r>
              <w:rPr>
                <w:sz w:val="18"/>
                <w:szCs w:val="18"/>
              </w:rPr>
              <w:t>,</w:t>
            </w:r>
            <w:r w:rsidRPr="00CD2033">
              <w:rPr>
                <w:color w:val="FF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о</w:t>
            </w:r>
            <w:r w:rsidRPr="00CD2033">
              <w:rPr>
                <w:color w:val="000000"/>
                <w:sz w:val="18"/>
                <w:szCs w:val="18"/>
              </w:rPr>
              <w:t xml:space="preserve">тдел опеки и попечительства </w:t>
            </w:r>
            <w:r w:rsidR="002A4B15">
              <w:rPr>
                <w:color w:val="000000"/>
                <w:sz w:val="18"/>
                <w:szCs w:val="18"/>
              </w:rPr>
              <w:t>администрации</w:t>
            </w:r>
            <w:r w:rsidR="002A4B15" w:rsidRPr="00CD2033">
              <w:rPr>
                <w:color w:val="000000"/>
                <w:sz w:val="18"/>
                <w:szCs w:val="18"/>
              </w:rPr>
              <w:t xml:space="preserve"> </w:t>
            </w:r>
            <w:r w:rsidRPr="00CD2033">
              <w:rPr>
                <w:color w:val="000000"/>
                <w:sz w:val="18"/>
                <w:szCs w:val="18"/>
              </w:rPr>
              <w:t>Дальнереченского городского круг</w:t>
            </w:r>
            <w:r>
              <w:rPr>
                <w:color w:val="000000"/>
                <w:sz w:val="18"/>
                <w:szCs w:val="18"/>
              </w:rPr>
              <w:t>а</w:t>
            </w:r>
            <w:r w:rsidRPr="00CD2033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DDDDDD"/>
              <w:right w:val="nil"/>
            </w:tcBorders>
            <w:shd w:val="clear" w:color="auto" w:fill="auto"/>
            <w:tcMar>
              <w:top w:w="150" w:type="dxa"/>
              <w:left w:w="0" w:type="dxa"/>
              <w:bottom w:w="150" w:type="dxa"/>
              <w:right w:w="0" w:type="dxa"/>
            </w:tcMar>
          </w:tcPr>
          <w:p w:rsidR="00B31F5D" w:rsidRPr="00B31F5D" w:rsidRDefault="00B31F5D" w:rsidP="0013336D">
            <w:pPr>
              <w:rPr>
                <w:color w:val="000000"/>
                <w:sz w:val="18"/>
                <w:szCs w:val="18"/>
              </w:rPr>
            </w:pPr>
            <w:r w:rsidRPr="00B31F5D">
              <w:rPr>
                <w:color w:val="000000"/>
                <w:sz w:val="18"/>
                <w:szCs w:val="18"/>
              </w:rPr>
              <w:t>В течение года</w:t>
            </w:r>
          </w:p>
        </w:tc>
        <w:tc>
          <w:tcPr>
            <w:tcW w:w="3623" w:type="dxa"/>
            <w:tcBorders>
              <w:top w:val="nil"/>
              <w:left w:val="nil"/>
              <w:bottom w:val="single" w:sz="6" w:space="0" w:color="DDDDDD"/>
              <w:right w:val="nil"/>
            </w:tcBorders>
            <w:shd w:val="clear" w:color="auto" w:fill="auto"/>
            <w:tcMar>
              <w:top w:w="150" w:type="dxa"/>
              <w:left w:w="0" w:type="dxa"/>
              <w:bottom w:w="150" w:type="dxa"/>
              <w:right w:w="0" w:type="dxa"/>
            </w:tcMar>
          </w:tcPr>
          <w:p w:rsidR="00B31F5D" w:rsidRPr="00A771DA" w:rsidRDefault="00B31F5D" w:rsidP="002A4B15">
            <w:pPr>
              <w:ind w:left="79" w:right="142"/>
              <w:jc w:val="both"/>
              <w:rPr>
                <w:sz w:val="18"/>
                <w:szCs w:val="18"/>
              </w:rPr>
            </w:pPr>
            <w:r w:rsidRPr="00A771DA">
              <w:rPr>
                <w:color w:val="000000"/>
                <w:sz w:val="18"/>
                <w:szCs w:val="18"/>
              </w:rPr>
              <w:t xml:space="preserve">Создание и показ </w:t>
            </w:r>
            <w:r w:rsidR="00A771DA" w:rsidRPr="00A771DA">
              <w:rPr>
                <w:color w:val="000000"/>
                <w:sz w:val="18"/>
                <w:szCs w:val="18"/>
              </w:rPr>
              <w:t xml:space="preserve">на </w:t>
            </w:r>
            <w:r w:rsidR="00CD2033" w:rsidRPr="00A771DA">
              <w:rPr>
                <w:sz w:val="18"/>
                <w:szCs w:val="18"/>
              </w:rPr>
              <w:t xml:space="preserve">ООО «Первая </w:t>
            </w:r>
            <w:proofErr w:type="spellStart"/>
            <w:r w:rsidR="00CD2033" w:rsidRPr="00A771DA">
              <w:rPr>
                <w:sz w:val="18"/>
                <w:szCs w:val="18"/>
              </w:rPr>
              <w:t>медиакомпания</w:t>
            </w:r>
            <w:proofErr w:type="spellEnd"/>
            <w:r w:rsidR="00CD2033" w:rsidRPr="00A771DA">
              <w:rPr>
                <w:sz w:val="18"/>
                <w:szCs w:val="18"/>
              </w:rPr>
              <w:t>» (ООО «ПМК») в г. Дальнереченске</w:t>
            </w:r>
            <w:r w:rsidR="00A771DA" w:rsidRPr="00A771DA">
              <w:rPr>
                <w:sz w:val="18"/>
                <w:szCs w:val="18"/>
              </w:rPr>
              <w:t xml:space="preserve">, </w:t>
            </w:r>
            <w:r w:rsidR="00A771DA">
              <w:rPr>
                <w:sz w:val="18"/>
                <w:szCs w:val="18"/>
              </w:rPr>
              <w:t>социальных сетях, периодических печатных</w:t>
            </w:r>
            <w:r w:rsidR="00A771DA" w:rsidRPr="00A771DA">
              <w:rPr>
                <w:sz w:val="18"/>
                <w:szCs w:val="18"/>
              </w:rPr>
              <w:t xml:space="preserve"> издания</w:t>
            </w:r>
            <w:r w:rsidR="00A771DA">
              <w:rPr>
                <w:sz w:val="18"/>
                <w:szCs w:val="18"/>
              </w:rPr>
              <w:t xml:space="preserve">х, </w:t>
            </w:r>
            <w:proofErr w:type="spellStart"/>
            <w:r w:rsidR="00A771DA">
              <w:rPr>
                <w:sz w:val="18"/>
                <w:szCs w:val="18"/>
              </w:rPr>
              <w:t>интернет-ресурсах</w:t>
            </w:r>
            <w:proofErr w:type="spellEnd"/>
            <w:r w:rsidR="00A771DA">
              <w:rPr>
                <w:sz w:val="18"/>
                <w:szCs w:val="18"/>
              </w:rPr>
              <w:t>, других</w:t>
            </w:r>
            <w:r w:rsidR="00A771DA" w:rsidRPr="00A771DA">
              <w:rPr>
                <w:sz w:val="18"/>
                <w:szCs w:val="18"/>
              </w:rPr>
              <w:t xml:space="preserve"> инфо</w:t>
            </w:r>
            <w:r w:rsidR="00A771DA">
              <w:rPr>
                <w:sz w:val="18"/>
                <w:szCs w:val="18"/>
              </w:rPr>
              <w:t xml:space="preserve">рмационно-коммуникационных сетях информации </w:t>
            </w:r>
            <w:r w:rsidRPr="00A771DA">
              <w:rPr>
                <w:color w:val="000000"/>
                <w:sz w:val="18"/>
                <w:szCs w:val="18"/>
              </w:rPr>
              <w:t>о детях, оставшихся без попечения родителей с целью устройства детей в замещающие семьи</w:t>
            </w:r>
            <w:r w:rsidR="002A4B15">
              <w:rPr>
                <w:color w:val="000000"/>
                <w:sz w:val="18"/>
                <w:szCs w:val="18"/>
              </w:rPr>
              <w:t>.</w:t>
            </w:r>
          </w:p>
        </w:tc>
      </w:tr>
      <w:tr w:rsidR="00B31F5D" w:rsidRPr="00B31F5D" w:rsidTr="00A771DA">
        <w:tc>
          <w:tcPr>
            <w:tcW w:w="771" w:type="dxa"/>
            <w:tcBorders>
              <w:top w:val="nil"/>
              <w:left w:val="nil"/>
              <w:bottom w:val="single" w:sz="6" w:space="0" w:color="DDDDDD"/>
              <w:right w:val="nil"/>
            </w:tcBorders>
            <w:shd w:val="clear" w:color="auto" w:fill="auto"/>
            <w:tcMar>
              <w:top w:w="150" w:type="dxa"/>
              <w:left w:w="0" w:type="dxa"/>
              <w:bottom w:w="150" w:type="dxa"/>
              <w:right w:w="0" w:type="dxa"/>
            </w:tcMar>
          </w:tcPr>
          <w:p w:rsidR="00B31F5D" w:rsidRPr="00B31F5D" w:rsidRDefault="00B31F5D" w:rsidP="0013336D">
            <w:pPr>
              <w:rPr>
                <w:color w:val="000000"/>
                <w:sz w:val="18"/>
                <w:szCs w:val="18"/>
              </w:rPr>
            </w:pPr>
            <w:r w:rsidRPr="00B31F5D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6" w:space="0" w:color="DDDDDD"/>
              <w:right w:val="nil"/>
            </w:tcBorders>
            <w:shd w:val="clear" w:color="auto" w:fill="auto"/>
            <w:tcMar>
              <w:top w:w="150" w:type="dxa"/>
              <w:left w:w="0" w:type="dxa"/>
              <w:bottom w:w="150" w:type="dxa"/>
              <w:right w:w="0" w:type="dxa"/>
            </w:tcMar>
          </w:tcPr>
          <w:p w:rsidR="00B31F5D" w:rsidRPr="00B31F5D" w:rsidRDefault="00B31F5D" w:rsidP="0013336D">
            <w:pPr>
              <w:rPr>
                <w:color w:val="000000"/>
                <w:sz w:val="18"/>
                <w:szCs w:val="18"/>
              </w:rPr>
            </w:pPr>
            <w:r w:rsidRPr="00B31F5D">
              <w:rPr>
                <w:color w:val="000000"/>
                <w:sz w:val="18"/>
                <w:szCs w:val="18"/>
              </w:rPr>
              <w:t>Проведение информационно-просветительской работы с населением по вопросам прохождения обязательной подготовки лиц, желающих принять на воспитание в свою семью ребенка</w:t>
            </w:r>
            <w:r w:rsidR="002A4B15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6" w:space="0" w:color="DDDDDD"/>
              <w:right w:val="nil"/>
            </w:tcBorders>
            <w:shd w:val="clear" w:color="auto" w:fill="auto"/>
            <w:tcMar>
              <w:top w:w="150" w:type="dxa"/>
              <w:left w:w="0" w:type="dxa"/>
              <w:bottom w:w="150" w:type="dxa"/>
              <w:right w:w="0" w:type="dxa"/>
            </w:tcMar>
          </w:tcPr>
          <w:p w:rsidR="00B31F5D" w:rsidRPr="00B31F5D" w:rsidRDefault="00A771DA" w:rsidP="0013336D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</w:t>
            </w:r>
            <w:r w:rsidRPr="00CD2033">
              <w:rPr>
                <w:color w:val="000000"/>
                <w:sz w:val="18"/>
                <w:szCs w:val="18"/>
              </w:rPr>
              <w:t xml:space="preserve">тдел опеки и попечительства </w:t>
            </w:r>
            <w:r w:rsidR="002A4B15">
              <w:rPr>
                <w:color w:val="000000"/>
                <w:sz w:val="18"/>
                <w:szCs w:val="18"/>
              </w:rPr>
              <w:t>администрации</w:t>
            </w:r>
            <w:r w:rsidR="002A4B15" w:rsidRPr="00CD2033">
              <w:rPr>
                <w:color w:val="000000"/>
                <w:sz w:val="18"/>
                <w:szCs w:val="18"/>
              </w:rPr>
              <w:t xml:space="preserve"> </w:t>
            </w:r>
            <w:r w:rsidRPr="00CD2033">
              <w:rPr>
                <w:color w:val="000000"/>
                <w:sz w:val="18"/>
                <w:szCs w:val="18"/>
              </w:rPr>
              <w:t>Дальнереченского городского круг</w:t>
            </w:r>
            <w:r>
              <w:rPr>
                <w:color w:val="000000"/>
                <w:sz w:val="18"/>
                <w:szCs w:val="18"/>
              </w:rPr>
              <w:t>а</w:t>
            </w:r>
            <w:r w:rsidRPr="00CD2033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DDDDDD"/>
              <w:right w:val="nil"/>
            </w:tcBorders>
            <w:shd w:val="clear" w:color="auto" w:fill="auto"/>
            <w:tcMar>
              <w:top w:w="150" w:type="dxa"/>
              <w:left w:w="0" w:type="dxa"/>
              <w:bottom w:w="150" w:type="dxa"/>
              <w:right w:w="0" w:type="dxa"/>
            </w:tcMar>
          </w:tcPr>
          <w:p w:rsidR="00B31F5D" w:rsidRPr="00B31F5D" w:rsidRDefault="00B31F5D" w:rsidP="0013336D">
            <w:pPr>
              <w:rPr>
                <w:color w:val="000000"/>
                <w:sz w:val="18"/>
                <w:szCs w:val="18"/>
              </w:rPr>
            </w:pPr>
            <w:r w:rsidRPr="00B31F5D">
              <w:rPr>
                <w:color w:val="000000"/>
                <w:sz w:val="18"/>
                <w:szCs w:val="18"/>
              </w:rPr>
              <w:t>В течение года</w:t>
            </w:r>
          </w:p>
        </w:tc>
        <w:tc>
          <w:tcPr>
            <w:tcW w:w="3623" w:type="dxa"/>
            <w:tcBorders>
              <w:top w:val="nil"/>
              <w:left w:val="nil"/>
              <w:bottom w:val="single" w:sz="6" w:space="0" w:color="DDDDDD"/>
              <w:right w:val="nil"/>
            </w:tcBorders>
            <w:shd w:val="clear" w:color="auto" w:fill="auto"/>
            <w:tcMar>
              <w:top w:w="150" w:type="dxa"/>
              <w:left w:w="0" w:type="dxa"/>
              <w:bottom w:w="150" w:type="dxa"/>
              <w:right w:w="0" w:type="dxa"/>
            </w:tcMar>
          </w:tcPr>
          <w:p w:rsidR="00B31F5D" w:rsidRPr="00B31F5D" w:rsidRDefault="00B31F5D" w:rsidP="0013336D">
            <w:pPr>
              <w:rPr>
                <w:color w:val="000000"/>
                <w:sz w:val="18"/>
                <w:szCs w:val="18"/>
              </w:rPr>
            </w:pPr>
            <w:r w:rsidRPr="00B31F5D">
              <w:rPr>
                <w:color w:val="000000"/>
                <w:sz w:val="18"/>
                <w:szCs w:val="18"/>
              </w:rPr>
              <w:t>Повышение уровня информированности населения по вопросам семейного устройства детей-сирот и детей, оставшихся без попечения родителей</w:t>
            </w:r>
            <w:r w:rsidR="002A4B15">
              <w:rPr>
                <w:color w:val="000000"/>
                <w:sz w:val="18"/>
                <w:szCs w:val="18"/>
              </w:rPr>
              <w:t>.</w:t>
            </w:r>
            <w:r w:rsidRPr="00B31F5D">
              <w:rPr>
                <w:color w:val="000000"/>
                <w:sz w:val="18"/>
                <w:szCs w:val="18"/>
              </w:rPr>
              <w:t> </w:t>
            </w:r>
          </w:p>
        </w:tc>
      </w:tr>
      <w:tr w:rsidR="00B31F5D" w:rsidRPr="00B31F5D" w:rsidTr="00A771DA">
        <w:tc>
          <w:tcPr>
            <w:tcW w:w="771" w:type="dxa"/>
            <w:tcBorders>
              <w:top w:val="nil"/>
              <w:left w:val="nil"/>
              <w:bottom w:val="single" w:sz="6" w:space="0" w:color="DDDDDD"/>
              <w:right w:val="nil"/>
            </w:tcBorders>
            <w:shd w:val="clear" w:color="auto" w:fill="auto"/>
            <w:tcMar>
              <w:top w:w="150" w:type="dxa"/>
              <w:left w:w="0" w:type="dxa"/>
              <w:bottom w:w="150" w:type="dxa"/>
              <w:right w:w="0" w:type="dxa"/>
            </w:tcMar>
          </w:tcPr>
          <w:p w:rsidR="00B31F5D" w:rsidRPr="00B31F5D" w:rsidRDefault="00B31F5D" w:rsidP="0013336D">
            <w:pPr>
              <w:rPr>
                <w:color w:val="000000"/>
                <w:sz w:val="18"/>
                <w:szCs w:val="18"/>
              </w:rPr>
            </w:pPr>
            <w:r w:rsidRPr="00B31F5D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6" w:space="0" w:color="DDDDDD"/>
              <w:right w:val="nil"/>
            </w:tcBorders>
            <w:shd w:val="clear" w:color="auto" w:fill="auto"/>
            <w:tcMar>
              <w:top w:w="150" w:type="dxa"/>
              <w:left w:w="0" w:type="dxa"/>
              <w:bottom w:w="150" w:type="dxa"/>
              <w:right w:w="0" w:type="dxa"/>
            </w:tcMar>
          </w:tcPr>
          <w:p w:rsidR="00B31F5D" w:rsidRPr="00B31F5D" w:rsidRDefault="00B31F5D" w:rsidP="0013336D">
            <w:pPr>
              <w:rPr>
                <w:color w:val="000000"/>
                <w:sz w:val="18"/>
                <w:szCs w:val="18"/>
              </w:rPr>
            </w:pPr>
            <w:r w:rsidRPr="00B31F5D">
              <w:rPr>
                <w:color w:val="000000"/>
                <w:sz w:val="18"/>
                <w:szCs w:val="18"/>
              </w:rPr>
              <w:t>Повышение квалификации специалистов, работающих с потенциальными кандидатами в усыновители, опекуны, попечители на курсах, организованных Министерством образования</w:t>
            </w:r>
            <w:r w:rsidR="00A771DA">
              <w:rPr>
                <w:color w:val="000000"/>
                <w:sz w:val="18"/>
                <w:szCs w:val="18"/>
              </w:rPr>
              <w:t xml:space="preserve"> Приморского края</w:t>
            </w:r>
            <w:r w:rsidR="002A4B15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6" w:space="0" w:color="DDDDDD"/>
              <w:right w:val="nil"/>
            </w:tcBorders>
            <w:shd w:val="clear" w:color="auto" w:fill="auto"/>
            <w:tcMar>
              <w:top w:w="150" w:type="dxa"/>
              <w:left w:w="0" w:type="dxa"/>
              <w:bottom w:w="150" w:type="dxa"/>
              <w:right w:w="0" w:type="dxa"/>
            </w:tcMar>
          </w:tcPr>
          <w:p w:rsidR="00B31F5D" w:rsidRPr="00B31F5D" w:rsidRDefault="00B31F5D" w:rsidP="00A771DA">
            <w:pPr>
              <w:rPr>
                <w:color w:val="000000"/>
                <w:sz w:val="18"/>
                <w:szCs w:val="18"/>
              </w:rPr>
            </w:pPr>
            <w:r w:rsidRPr="00B31F5D">
              <w:rPr>
                <w:color w:val="000000"/>
                <w:sz w:val="18"/>
                <w:szCs w:val="18"/>
              </w:rPr>
              <w:t xml:space="preserve">Администрация </w:t>
            </w:r>
            <w:r w:rsidR="00A771DA" w:rsidRPr="00CD2033">
              <w:rPr>
                <w:color w:val="000000"/>
                <w:sz w:val="18"/>
                <w:szCs w:val="18"/>
              </w:rPr>
              <w:t>Дальнереченского городского круг</w:t>
            </w:r>
            <w:r w:rsidR="00A771DA">
              <w:rPr>
                <w:color w:val="000000"/>
                <w:sz w:val="18"/>
                <w:szCs w:val="18"/>
              </w:rPr>
              <w:t>а, о</w:t>
            </w:r>
            <w:r w:rsidR="00A771DA" w:rsidRPr="00CD2033">
              <w:rPr>
                <w:color w:val="000000"/>
                <w:sz w:val="18"/>
                <w:szCs w:val="18"/>
              </w:rPr>
              <w:t xml:space="preserve">тдел опеки и попечительства </w:t>
            </w:r>
            <w:r w:rsidR="002A4B15">
              <w:rPr>
                <w:color w:val="000000"/>
                <w:sz w:val="18"/>
                <w:szCs w:val="18"/>
              </w:rPr>
              <w:t>администрации</w:t>
            </w:r>
            <w:r w:rsidR="002A4B15" w:rsidRPr="00CD2033">
              <w:rPr>
                <w:color w:val="000000"/>
                <w:sz w:val="18"/>
                <w:szCs w:val="18"/>
              </w:rPr>
              <w:t xml:space="preserve"> </w:t>
            </w:r>
            <w:r w:rsidR="00A771DA" w:rsidRPr="00CD2033">
              <w:rPr>
                <w:color w:val="000000"/>
                <w:sz w:val="18"/>
                <w:szCs w:val="18"/>
              </w:rPr>
              <w:t>Дальнереченского городского круг</w:t>
            </w:r>
            <w:r w:rsidR="00A771DA">
              <w:rPr>
                <w:color w:val="000000"/>
                <w:sz w:val="18"/>
                <w:szCs w:val="18"/>
              </w:rPr>
              <w:t>а</w:t>
            </w:r>
            <w:r w:rsidR="00A771DA" w:rsidRPr="00CD2033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DDDDDD"/>
              <w:right w:val="nil"/>
            </w:tcBorders>
            <w:shd w:val="clear" w:color="auto" w:fill="auto"/>
            <w:tcMar>
              <w:top w:w="150" w:type="dxa"/>
              <w:left w:w="0" w:type="dxa"/>
              <w:bottom w:w="150" w:type="dxa"/>
              <w:right w:w="0" w:type="dxa"/>
            </w:tcMar>
          </w:tcPr>
          <w:p w:rsidR="00B31F5D" w:rsidRPr="00B31F5D" w:rsidRDefault="00B31F5D" w:rsidP="0013336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623" w:type="dxa"/>
            <w:tcBorders>
              <w:top w:val="nil"/>
              <w:left w:val="nil"/>
              <w:bottom w:val="single" w:sz="6" w:space="0" w:color="DDDDDD"/>
              <w:right w:val="nil"/>
            </w:tcBorders>
            <w:shd w:val="clear" w:color="auto" w:fill="auto"/>
            <w:tcMar>
              <w:top w:w="150" w:type="dxa"/>
              <w:left w:w="0" w:type="dxa"/>
              <w:bottom w:w="150" w:type="dxa"/>
              <w:right w:w="0" w:type="dxa"/>
            </w:tcMar>
          </w:tcPr>
          <w:p w:rsidR="00B31F5D" w:rsidRPr="00B31F5D" w:rsidRDefault="00B31F5D" w:rsidP="0013336D">
            <w:pPr>
              <w:rPr>
                <w:color w:val="000000"/>
                <w:sz w:val="18"/>
                <w:szCs w:val="18"/>
              </w:rPr>
            </w:pPr>
            <w:r w:rsidRPr="00B31F5D">
              <w:rPr>
                <w:color w:val="000000"/>
                <w:sz w:val="18"/>
                <w:szCs w:val="18"/>
              </w:rPr>
              <w:t>Повышение качества услуг, оказываемых граждан, желающим принять на воспитание в свою семью детей-сирот и детей, оставшихся без попечения родителей</w:t>
            </w:r>
            <w:r w:rsidR="002A4B15">
              <w:rPr>
                <w:color w:val="000000"/>
                <w:sz w:val="18"/>
                <w:szCs w:val="18"/>
              </w:rPr>
              <w:t>.</w:t>
            </w:r>
          </w:p>
        </w:tc>
      </w:tr>
      <w:tr w:rsidR="00B31F5D" w:rsidRPr="00B31F5D" w:rsidTr="00A771DA">
        <w:tc>
          <w:tcPr>
            <w:tcW w:w="771" w:type="dxa"/>
            <w:tcBorders>
              <w:top w:val="nil"/>
              <w:left w:val="nil"/>
              <w:bottom w:val="single" w:sz="6" w:space="0" w:color="DDDDDD"/>
              <w:right w:val="nil"/>
            </w:tcBorders>
            <w:shd w:val="clear" w:color="auto" w:fill="auto"/>
            <w:tcMar>
              <w:top w:w="150" w:type="dxa"/>
              <w:left w:w="0" w:type="dxa"/>
              <w:bottom w:w="150" w:type="dxa"/>
              <w:right w:w="0" w:type="dxa"/>
            </w:tcMar>
          </w:tcPr>
          <w:p w:rsidR="00B31F5D" w:rsidRPr="00B31F5D" w:rsidRDefault="00B31F5D" w:rsidP="0013336D">
            <w:pPr>
              <w:rPr>
                <w:color w:val="000000"/>
                <w:sz w:val="18"/>
                <w:szCs w:val="18"/>
              </w:rPr>
            </w:pPr>
            <w:r w:rsidRPr="00B31F5D"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6" w:space="0" w:color="DDDDDD"/>
              <w:right w:val="nil"/>
            </w:tcBorders>
            <w:shd w:val="clear" w:color="auto" w:fill="auto"/>
            <w:tcMar>
              <w:top w:w="150" w:type="dxa"/>
              <w:left w:w="0" w:type="dxa"/>
              <w:bottom w:w="150" w:type="dxa"/>
              <w:right w:w="0" w:type="dxa"/>
            </w:tcMar>
          </w:tcPr>
          <w:p w:rsidR="00B31F5D" w:rsidRPr="00B31F5D" w:rsidRDefault="00B31F5D" w:rsidP="0013336D">
            <w:pPr>
              <w:rPr>
                <w:color w:val="000000"/>
                <w:sz w:val="18"/>
                <w:szCs w:val="18"/>
              </w:rPr>
            </w:pPr>
            <w:r w:rsidRPr="00B31F5D">
              <w:rPr>
                <w:color w:val="000000"/>
                <w:sz w:val="18"/>
                <w:szCs w:val="18"/>
              </w:rPr>
              <w:t>Оформление информационных стендов по вопросам передачи детей-сирот и детей, оставшихся без попечения родителей, на воспитание в семью</w:t>
            </w:r>
            <w:r w:rsidR="002A4B15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6" w:space="0" w:color="DDDDDD"/>
              <w:right w:val="nil"/>
            </w:tcBorders>
            <w:shd w:val="clear" w:color="auto" w:fill="auto"/>
            <w:tcMar>
              <w:top w:w="150" w:type="dxa"/>
              <w:left w:w="0" w:type="dxa"/>
              <w:bottom w:w="150" w:type="dxa"/>
              <w:right w:w="0" w:type="dxa"/>
            </w:tcMar>
          </w:tcPr>
          <w:p w:rsidR="00B31F5D" w:rsidRPr="00B31F5D" w:rsidRDefault="00A771DA" w:rsidP="0013336D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</w:t>
            </w:r>
            <w:r w:rsidRPr="00CD2033">
              <w:rPr>
                <w:color w:val="000000"/>
                <w:sz w:val="18"/>
                <w:szCs w:val="18"/>
              </w:rPr>
              <w:t>тдел опеки и попечительства Дальнереченского городского круг</w:t>
            </w:r>
            <w:r>
              <w:rPr>
                <w:color w:val="000000"/>
                <w:sz w:val="18"/>
                <w:szCs w:val="18"/>
              </w:rPr>
              <w:t>а</w:t>
            </w:r>
            <w:r w:rsidRPr="00CD2033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DDDDDD"/>
              <w:right w:val="nil"/>
            </w:tcBorders>
            <w:shd w:val="clear" w:color="auto" w:fill="auto"/>
            <w:tcMar>
              <w:top w:w="150" w:type="dxa"/>
              <w:left w:w="0" w:type="dxa"/>
              <w:bottom w:w="150" w:type="dxa"/>
              <w:right w:w="0" w:type="dxa"/>
            </w:tcMar>
          </w:tcPr>
          <w:p w:rsidR="00B31F5D" w:rsidRPr="00B31F5D" w:rsidRDefault="00A771DA" w:rsidP="0013336D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</w:t>
            </w:r>
            <w:r w:rsidR="00B31F5D" w:rsidRPr="00B31F5D">
              <w:rPr>
                <w:color w:val="000000"/>
                <w:sz w:val="18"/>
                <w:szCs w:val="18"/>
              </w:rPr>
              <w:t>остоянно</w:t>
            </w:r>
          </w:p>
        </w:tc>
        <w:tc>
          <w:tcPr>
            <w:tcW w:w="3623" w:type="dxa"/>
            <w:tcBorders>
              <w:top w:val="nil"/>
              <w:left w:val="nil"/>
              <w:bottom w:val="single" w:sz="6" w:space="0" w:color="DDDDDD"/>
              <w:right w:val="nil"/>
            </w:tcBorders>
            <w:shd w:val="clear" w:color="auto" w:fill="auto"/>
            <w:tcMar>
              <w:top w:w="150" w:type="dxa"/>
              <w:left w:w="0" w:type="dxa"/>
              <w:bottom w:w="150" w:type="dxa"/>
              <w:right w:w="0" w:type="dxa"/>
            </w:tcMar>
          </w:tcPr>
          <w:p w:rsidR="00B31F5D" w:rsidRPr="00B31F5D" w:rsidRDefault="00B31F5D" w:rsidP="0013336D">
            <w:pPr>
              <w:rPr>
                <w:color w:val="000000"/>
                <w:sz w:val="18"/>
                <w:szCs w:val="18"/>
              </w:rPr>
            </w:pPr>
            <w:r w:rsidRPr="00B31F5D">
              <w:rPr>
                <w:color w:val="000000"/>
                <w:sz w:val="18"/>
                <w:szCs w:val="18"/>
              </w:rPr>
              <w:t xml:space="preserve">Обеспечение доступности качественной информации о детях, нуждающихся в устройстве в семьи, для потенциальных </w:t>
            </w:r>
            <w:r w:rsidRPr="00B31F5D">
              <w:rPr>
                <w:color w:val="000000"/>
                <w:sz w:val="18"/>
                <w:szCs w:val="18"/>
              </w:rPr>
              <w:lastRenderedPageBreak/>
              <w:t>кандидатов в усыновители, опекуны и попечители</w:t>
            </w:r>
            <w:r w:rsidR="002A4B15">
              <w:rPr>
                <w:color w:val="000000"/>
                <w:sz w:val="18"/>
                <w:szCs w:val="18"/>
              </w:rPr>
              <w:t>.</w:t>
            </w:r>
          </w:p>
        </w:tc>
      </w:tr>
      <w:tr w:rsidR="00B31F5D" w:rsidRPr="00B31F5D" w:rsidTr="00A771DA">
        <w:tc>
          <w:tcPr>
            <w:tcW w:w="771" w:type="dxa"/>
            <w:tcBorders>
              <w:top w:val="nil"/>
              <w:left w:val="nil"/>
              <w:bottom w:val="single" w:sz="6" w:space="0" w:color="DDDDDD"/>
              <w:right w:val="nil"/>
            </w:tcBorders>
            <w:shd w:val="clear" w:color="auto" w:fill="auto"/>
            <w:tcMar>
              <w:top w:w="150" w:type="dxa"/>
              <w:left w:w="0" w:type="dxa"/>
              <w:bottom w:w="150" w:type="dxa"/>
              <w:right w:w="0" w:type="dxa"/>
            </w:tcMar>
          </w:tcPr>
          <w:p w:rsidR="00B31F5D" w:rsidRPr="00B31F5D" w:rsidRDefault="00B31F5D" w:rsidP="0013336D">
            <w:pPr>
              <w:rPr>
                <w:color w:val="000000"/>
                <w:sz w:val="18"/>
                <w:szCs w:val="18"/>
              </w:rPr>
            </w:pPr>
            <w:r w:rsidRPr="00B31F5D">
              <w:rPr>
                <w:color w:val="000000"/>
                <w:sz w:val="18"/>
                <w:szCs w:val="18"/>
              </w:rPr>
              <w:lastRenderedPageBreak/>
              <w:t>8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6" w:space="0" w:color="DDDDDD"/>
              <w:right w:val="nil"/>
            </w:tcBorders>
            <w:shd w:val="clear" w:color="auto" w:fill="auto"/>
            <w:tcMar>
              <w:top w:w="150" w:type="dxa"/>
              <w:left w:w="0" w:type="dxa"/>
              <w:bottom w:w="150" w:type="dxa"/>
              <w:right w:w="0" w:type="dxa"/>
            </w:tcMar>
          </w:tcPr>
          <w:p w:rsidR="00B31F5D" w:rsidRPr="00B31F5D" w:rsidRDefault="00B31F5D" w:rsidP="00A771DA">
            <w:pPr>
              <w:rPr>
                <w:color w:val="000000"/>
                <w:sz w:val="18"/>
                <w:szCs w:val="18"/>
              </w:rPr>
            </w:pPr>
            <w:r w:rsidRPr="00B31F5D">
              <w:rPr>
                <w:color w:val="000000"/>
                <w:sz w:val="18"/>
                <w:szCs w:val="18"/>
              </w:rPr>
              <w:t xml:space="preserve">Организация и проведение Дней открытых </w:t>
            </w:r>
            <w:proofErr w:type="gramStart"/>
            <w:r w:rsidRPr="00B31F5D">
              <w:rPr>
                <w:color w:val="000000"/>
                <w:sz w:val="18"/>
                <w:szCs w:val="18"/>
              </w:rPr>
              <w:t>дверей  в</w:t>
            </w:r>
            <w:proofErr w:type="gramEnd"/>
            <w:r w:rsidRPr="00B31F5D">
              <w:rPr>
                <w:color w:val="000000"/>
                <w:sz w:val="18"/>
                <w:szCs w:val="18"/>
              </w:rPr>
              <w:t xml:space="preserve"> учреждениях для несовершеннолетних, нуждающихся в социальной реабилитации;  в учреждениях для детей-сирот и детей, оста</w:t>
            </w:r>
            <w:r w:rsidR="00A771DA">
              <w:rPr>
                <w:color w:val="000000"/>
                <w:sz w:val="18"/>
                <w:szCs w:val="18"/>
              </w:rPr>
              <w:t>вшихся без попечения родителей Дальнереченского городского округа</w:t>
            </w:r>
            <w:r w:rsidR="002A4B15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6" w:space="0" w:color="DDDDDD"/>
              <w:right w:val="nil"/>
            </w:tcBorders>
            <w:shd w:val="clear" w:color="auto" w:fill="auto"/>
            <w:tcMar>
              <w:top w:w="150" w:type="dxa"/>
              <w:left w:w="0" w:type="dxa"/>
              <w:bottom w:w="150" w:type="dxa"/>
              <w:right w:w="0" w:type="dxa"/>
            </w:tcMar>
          </w:tcPr>
          <w:p w:rsidR="00B31F5D" w:rsidRPr="00B31F5D" w:rsidRDefault="00A771DA" w:rsidP="0013336D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</w:t>
            </w:r>
            <w:r w:rsidRPr="00CD2033">
              <w:rPr>
                <w:color w:val="000000"/>
                <w:sz w:val="18"/>
                <w:szCs w:val="18"/>
              </w:rPr>
              <w:t>тдел опеки и попечительства</w:t>
            </w:r>
            <w:r w:rsidR="002A4B15">
              <w:rPr>
                <w:color w:val="000000"/>
                <w:sz w:val="18"/>
                <w:szCs w:val="18"/>
              </w:rPr>
              <w:t xml:space="preserve"> администрации</w:t>
            </w:r>
            <w:r w:rsidRPr="00CD2033">
              <w:rPr>
                <w:color w:val="000000"/>
                <w:sz w:val="18"/>
                <w:szCs w:val="18"/>
              </w:rPr>
              <w:t xml:space="preserve"> Дальнереченского городского круг</w:t>
            </w:r>
            <w:r>
              <w:rPr>
                <w:color w:val="000000"/>
                <w:sz w:val="18"/>
                <w:szCs w:val="18"/>
              </w:rPr>
              <w:t>а,</w:t>
            </w:r>
            <w:r w:rsidRPr="00CD2033">
              <w:rPr>
                <w:sz w:val="18"/>
                <w:szCs w:val="18"/>
              </w:rPr>
              <w:t xml:space="preserve"> КГКУ «Центр ССУ г. Дальнереченска»</w:t>
            </w:r>
            <w:r>
              <w:rPr>
                <w:sz w:val="18"/>
                <w:szCs w:val="18"/>
              </w:rPr>
              <w:t xml:space="preserve">, </w:t>
            </w:r>
            <w:r w:rsidRPr="00940253">
              <w:rPr>
                <w:sz w:val="18"/>
                <w:szCs w:val="18"/>
              </w:rPr>
              <w:t>КГБУСО</w:t>
            </w:r>
            <w:r w:rsidR="002A4B15">
              <w:rPr>
                <w:sz w:val="18"/>
                <w:szCs w:val="18"/>
              </w:rPr>
              <w:t xml:space="preserve"> </w:t>
            </w:r>
            <w:r w:rsidRPr="00940253">
              <w:rPr>
                <w:sz w:val="18"/>
                <w:szCs w:val="18"/>
              </w:rPr>
              <w:t>«Дальнереченский СРЦН «Надежда»</w:t>
            </w:r>
            <w:r w:rsidR="002F40E5">
              <w:rPr>
                <w:sz w:val="18"/>
                <w:szCs w:val="18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DDDDDD"/>
              <w:right w:val="nil"/>
            </w:tcBorders>
            <w:shd w:val="clear" w:color="auto" w:fill="auto"/>
            <w:tcMar>
              <w:top w:w="150" w:type="dxa"/>
              <w:left w:w="0" w:type="dxa"/>
              <w:bottom w:w="150" w:type="dxa"/>
              <w:right w:w="0" w:type="dxa"/>
            </w:tcMar>
          </w:tcPr>
          <w:p w:rsidR="00B31F5D" w:rsidRPr="00B31F5D" w:rsidRDefault="00A771DA" w:rsidP="0013336D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Е</w:t>
            </w:r>
            <w:r w:rsidR="00B31F5D" w:rsidRPr="00B31F5D">
              <w:rPr>
                <w:color w:val="000000"/>
                <w:sz w:val="18"/>
                <w:szCs w:val="18"/>
              </w:rPr>
              <w:t>жегодно</w:t>
            </w:r>
          </w:p>
        </w:tc>
        <w:tc>
          <w:tcPr>
            <w:tcW w:w="3623" w:type="dxa"/>
            <w:tcBorders>
              <w:top w:val="nil"/>
              <w:left w:val="nil"/>
              <w:bottom w:val="single" w:sz="6" w:space="0" w:color="DDDDDD"/>
              <w:right w:val="nil"/>
            </w:tcBorders>
            <w:shd w:val="clear" w:color="auto" w:fill="auto"/>
            <w:tcMar>
              <w:top w:w="150" w:type="dxa"/>
              <w:left w:w="0" w:type="dxa"/>
              <w:bottom w:w="150" w:type="dxa"/>
              <w:right w:w="0" w:type="dxa"/>
            </w:tcMar>
          </w:tcPr>
          <w:p w:rsidR="00B31F5D" w:rsidRPr="00B31F5D" w:rsidRDefault="00B31F5D" w:rsidP="0013336D">
            <w:pPr>
              <w:rPr>
                <w:color w:val="000000"/>
                <w:sz w:val="18"/>
                <w:szCs w:val="18"/>
              </w:rPr>
            </w:pPr>
            <w:r w:rsidRPr="00B31F5D">
              <w:rPr>
                <w:color w:val="000000"/>
                <w:sz w:val="18"/>
                <w:szCs w:val="18"/>
              </w:rPr>
              <w:t>Обеспечение доступности качественной информации о детях, нуждающихся в устройстве в семьи, для потенциальных кандидатов в усыновители, опекуны и попечители</w:t>
            </w:r>
            <w:r w:rsidR="002A4B15">
              <w:rPr>
                <w:color w:val="000000"/>
                <w:sz w:val="18"/>
                <w:szCs w:val="18"/>
              </w:rPr>
              <w:t>.</w:t>
            </w:r>
          </w:p>
        </w:tc>
      </w:tr>
      <w:tr w:rsidR="00B31F5D" w:rsidRPr="00B31F5D" w:rsidTr="002F2C19"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0" w:type="dxa"/>
              <w:bottom w:w="150" w:type="dxa"/>
              <w:right w:w="0" w:type="dxa"/>
            </w:tcMar>
          </w:tcPr>
          <w:p w:rsidR="00B31F5D" w:rsidRPr="00B31F5D" w:rsidRDefault="00B31F5D" w:rsidP="0013336D">
            <w:pPr>
              <w:rPr>
                <w:color w:val="000000"/>
                <w:sz w:val="18"/>
                <w:szCs w:val="18"/>
              </w:rPr>
            </w:pPr>
            <w:r w:rsidRPr="00B31F5D"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3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0" w:type="dxa"/>
              <w:bottom w:w="150" w:type="dxa"/>
              <w:right w:w="0" w:type="dxa"/>
            </w:tcMar>
          </w:tcPr>
          <w:p w:rsidR="00B31F5D" w:rsidRPr="00B31F5D" w:rsidRDefault="00B31F5D" w:rsidP="0013336D">
            <w:pPr>
              <w:rPr>
                <w:color w:val="000000"/>
                <w:sz w:val="18"/>
                <w:szCs w:val="18"/>
              </w:rPr>
            </w:pPr>
            <w:r w:rsidRPr="00B31F5D">
              <w:rPr>
                <w:color w:val="000000"/>
                <w:sz w:val="18"/>
                <w:szCs w:val="18"/>
              </w:rPr>
              <w:t xml:space="preserve">Обеспечение условий для </w:t>
            </w:r>
            <w:proofErr w:type="gramStart"/>
            <w:r w:rsidRPr="00B31F5D">
              <w:rPr>
                <w:color w:val="000000"/>
                <w:sz w:val="18"/>
                <w:szCs w:val="18"/>
              </w:rPr>
              <w:t>функционирования  клубов</w:t>
            </w:r>
            <w:proofErr w:type="gramEnd"/>
            <w:r w:rsidRPr="00B31F5D">
              <w:rPr>
                <w:color w:val="000000"/>
                <w:sz w:val="18"/>
                <w:szCs w:val="18"/>
              </w:rPr>
              <w:t xml:space="preserve"> приемных родителей</w:t>
            </w:r>
            <w:r w:rsidR="002A4B15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1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0" w:type="dxa"/>
              <w:bottom w:w="150" w:type="dxa"/>
              <w:right w:w="0" w:type="dxa"/>
            </w:tcMar>
          </w:tcPr>
          <w:p w:rsidR="00B31F5D" w:rsidRPr="00B31F5D" w:rsidRDefault="00A771DA" w:rsidP="0013336D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</w:t>
            </w:r>
            <w:r w:rsidRPr="00CD2033">
              <w:rPr>
                <w:color w:val="000000"/>
                <w:sz w:val="18"/>
                <w:szCs w:val="18"/>
              </w:rPr>
              <w:t>тдел опеки и попечительства</w:t>
            </w:r>
            <w:r w:rsidR="002A4B15">
              <w:rPr>
                <w:color w:val="000000"/>
                <w:sz w:val="18"/>
                <w:szCs w:val="18"/>
              </w:rPr>
              <w:t xml:space="preserve"> администрации</w:t>
            </w:r>
            <w:r w:rsidRPr="00CD2033">
              <w:rPr>
                <w:color w:val="000000"/>
                <w:sz w:val="18"/>
                <w:szCs w:val="18"/>
              </w:rPr>
              <w:t xml:space="preserve"> Дальнереченского городского круг</w:t>
            </w:r>
            <w:r>
              <w:rPr>
                <w:color w:val="000000"/>
                <w:sz w:val="18"/>
                <w:szCs w:val="18"/>
              </w:rPr>
              <w:t>а,</w:t>
            </w:r>
            <w:r w:rsidRPr="00CD2033">
              <w:rPr>
                <w:sz w:val="18"/>
                <w:szCs w:val="18"/>
              </w:rPr>
              <w:t xml:space="preserve"> КГКУ «Центр ССУ г. Дальнереченска»</w:t>
            </w:r>
            <w:r w:rsidR="002F40E5">
              <w:rPr>
                <w:sz w:val="18"/>
                <w:szCs w:val="18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0" w:type="dxa"/>
              <w:bottom w:w="150" w:type="dxa"/>
              <w:right w:w="0" w:type="dxa"/>
            </w:tcMar>
          </w:tcPr>
          <w:p w:rsidR="00B31F5D" w:rsidRPr="00B31F5D" w:rsidRDefault="00A771DA" w:rsidP="0013336D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</w:t>
            </w:r>
            <w:r w:rsidR="00B31F5D" w:rsidRPr="00B31F5D">
              <w:rPr>
                <w:color w:val="000000"/>
                <w:sz w:val="18"/>
                <w:szCs w:val="18"/>
              </w:rPr>
              <w:t>остоянно</w:t>
            </w:r>
          </w:p>
        </w:tc>
        <w:tc>
          <w:tcPr>
            <w:tcW w:w="3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0" w:type="dxa"/>
              <w:bottom w:w="150" w:type="dxa"/>
              <w:right w:w="0" w:type="dxa"/>
            </w:tcMar>
          </w:tcPr>
          <w:p w:rsidR="00B31F5D" w:rsidRPr="00B31F5D" w:rsidRDefault="00B31F5D" w:rsidP="0013336D">
            <w:pPr>
              <w:rPr>
                <w:color w:val="000000"/>
                <w:sz w:val="18"/>
                <w:szCs w:val="18"/>
              </w:rPr>
            </w:pPr>
            <w:r w:rsidRPr="00B31F5D">
              <w:rPr>
                <w:color w:val="000000"/>
                <w:sz w:val="18"/>
                <w:szCs w:val="18"/>
              </w:rPr>
              <w:t xml:space="preserve">Нематериальный вид поддержки усыновителей, опекунов, попечителей, направленный на обмен </w:t>
            </w:r>
            <w:proofErr w:type="gramStart"/>
            <w:r w:rsidRPr="00B31F5D">
              <w:rPr>
                <w:color w:val="000000"/>
                <w:sz w:val="18"/>
                <w:szCs w:val="18"/>
              </w:rPr>
              <w:t>опытом,  взаимную</w:t>
            </w:r>
            <w:proofErr w:type="gramEnd"/>
            <w:r w:rsidRPr="00B31F5D">
              <w:rPr>
                <w:color w:val="000000"/>
                <w:sz w:val="18"/>
                <w:szCs w:val="18"/>
              </w:rPr>
              <w:t xml:space="preserve"> поддержку и саморазвитие  замещающих родителей</w:t>
            </w:r>
            <w:r w:rsidR="002A4B15">
              <w:rPr>
                <w:color w:val="000000"/>
                <w:sz w:val="18"/>
                <w:szCs w:val="18"/>
              </w:rPr>
              <w:t>.</w:t>
            </w:r>
          </w:p>
        </w:tc>
      </w:tr>
      <w:tr w:rsidR="002F2C19" w:rsidRPr="00B31F5D" w:rsidTr="002F2C19"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0" w:type="dxa"/>
              <w:bottom w:w="150" w:type="dxa"/>
              <w:right w:w="0" w:type="dxa"/>
            </w:tcMar>
          </w:tcPr>
          <w:p w:rsidR="002F2C19" w:rsidRPr="00B31F5D" w:rsidRDefault="002F2C19" w:rsidP="0013336D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3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0" w:type="dxa"/>
              <w:bottom w:w="150" w:type="dxa"/>
              <w:right w:w="0" w:type="dxa"/>
            </w:tcMar>
          </w:tcPr>
          <w:p w:rsidR="002F2C19" w:rsidRPr="00B31F5D" w:rsidRDefault="002F2C19" w:rsidP="002A4B15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Подготовка трехстороннего заключения по организации межведомственных рейдов в семьи</w:t>
            </w:r>
            <w:r w:rsidR="002A4B15">
              <w:rPr>
                <w:color w:val="000000"/>
                <w:sz w:val="18"/>
                <w:szCs w:val="18"/>
              </w:rPr>
              <w:t xml:space="preserve"> воспитанников, законные представители которых лишены/ ограниченны в родительских правах; в приемные семьи, семьи родственников.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0" w:type="dxa"/>
              <w:bottom w:w="150" w:type="dxa"/>
              <w:right w:w="0" w:type="dxa"/>
            </w:tcMar>
          </w:tcPr>
          <w:p w:rsidR="002F2C19" w:rsidRDefault="002A4B15" w:rsidP="0013336D">
            <w:pPr>
              <w:rPr>
                <w:color w:val="000000"/>
                <w:sz w:val="18"/>
                <w:szCs w:val="18"/>
              </w:rPr>
            </w:pPr>
            <w:r w:rsidRPr="00CD2033">
              <w:rPr>
                <w:sz w:val="18"/>
                <w:szCs w:val="18"/>
              </w:rPr>
              <w:t>КГКУ «Центр ССУ г. Дальнереченска»</w:t>
            </w:r>
            <w:r>
              <w:rPr>
                <w:sz w:val="18"/>
                <w:szCs w:val="18"/>
              </w:rPr>
              <w:t>,</w:t>
            </w:r>
            <w:r>
              <w:rPr>
                <w:color w:val="000000"/>
                <w:sz w:val="18"/>
                <w:szCs w:val="18"/>
              </w:rPr>
              <w:t xml:space="preserve"> о</w:t>
            </w:r>
            <w:r w:rsidRPr="00CD2033">
              <w:rPr>
                <w:color w:val="000000"/>
                <w:sz w:val="18"/>
                <w:szCs w:val="18"/>
              </w:rPr>
              <w:t>тдел опеки и попечительства</w:t>
            </w:r>
            <w:r>
              <w:rPr>
                <w:color w:val="000000"/>
                <w:sz w:val="18"/>
                <w:szCs w:val="18"/>
              </w:rPr>
              <w:t xml:space="preserve"> администрации</w:t>
            </w:r>
            <w:r w:rsidRPr="00CD2033">
              <w:rPr>
                <w:color w:val="000000"/>
                <w:sz w:val="18"/>
                <w:szCs w:val="18"/>
              </w:rPr>
              <w:t xml:space="preserve"> Дальнереченского городского круг</w:t>
            </w:r>
            <w:r>
              <w:rPr>
                <w:color w:val="000000"/>
                <w:sz w:val="18"/>
                <w:szCs w:val="18"/>
              </w:rPr>
              <w:t>а, КДНиЗП администрации Дальнереченского городского округа.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0" w:type="dxa"/>
              <w:bottom w:w="150" w:type="dxa"/>
              <w:right w:w="0" w:type="dxa"/>
            </w:tcMar>
          </w:tcPr>
          <w:p w:rsidR="002F2C19" w:rsidRDefault="002A4B15" w:rsidP="0013336D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1 квартал </w:t>
            </w:r>
          </w:p>
        </w:tc>
        <w:tc>
          <w:tcPr>
            <w:tcW w:w="3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0" w:type="dxa"/>
              <w:bottom w:w="150" w:type="dxa"/>
              <w:right w:w="0" w:type="dxa"/>
            </w:tcMar>
          </w:tcPr>
          <w:p w:rsidR="002F2C19" w:rsidRPr="00B31F5D" w:rsidRDefault="002F2C19" w:rsidP="0013336D">
            <w:pPr>
              <w:rPr>
                <w:color w:val="000000"/>
                <w:sz w:val="18"/>
                <w:szCs w:val="18"/>
              </w:rPr>
            </w:pPr>
          </w:p>
        </w:tc>
      </w:tr>
      <w:tr w:rsidR="002F2C19" w:rsidRPr="00B31F5D" w:rsidTr="00A771DA">
        <w:tc>
          <w:tcPr>
            <w:tcW w:w="771" w:type="dxa"/>
            <w:tcBorders>
              <w:top w:val="nil"/>
              <w:left w:val="nil"/>
              <w:bottom w:val="single" w:sz="6" w:space="0" w:color="DDDDDD"/>
              <w:right w:val="nil"/>
            </w:tcBorders>
            <w:shd w:val="clear" w:color="auto" w:fill="auto"/>
            <w:tcMar>
              <w:top w:w="150" w:type="dxa"/>
              <w:left w:w="0" w:type="dxa"/>
              <w:bottom w:w="150" w:type="dxa"/>
              <w:right w:w="0" w:type="dxa"/>
            </w:tcMar>
          </w:tcPr>
          <w:p w:rsidR="002F2C19" w:rsidRDefault="002F2C19" w:rsidP="0013336D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6" w:space="0" w:color="DDDDDD"/>
              <w:right w:val="nil"/>
            </w:tcBorders>
            <w:shd w:val="clear" w:color="auto" w:fill="auto"/>
            <w:tcMar>
              <w:top w:w="150" w:type="dxa"/>
              <w:left w:w="0" w:type="dxa"/>
              <w:bottom w:w="150" w:type="dxa"/>
              <w:right w:w="0" w:type="dxa"/>
            </w:tcMar>
          </w:tcPr>
          <w:p w:rsidR="002F2C19" w:rsidRDefault="002F2C19" w:rsidP="0013336D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Организация и проведение</w:t>
            </w:r>
            <w:r w:rsidR="002A4B15">
              <w:rPr>
                <w:color w:val="000000"/>
                <w:sz w:val="18"/>
                <w:szCs w:val="18"/>
              </w:rPr>
              <w:t xml:space="preserve"> межведомств</w:t>
            </w:r>
            <w:r>
              <w:rPr>
                <w:color w:val="000000"/>
                <w:sz w:val="18"/>
                <w:szCs w:val="18"/>
              </w:rPr>
              <w:t>енных рейдов в семьи воспитанников,</w:t>
            </w:r>
            <w:r w:rsidR="002A4B15">
              <w:rPr>
                <w:color w:val="000000"/>
                <w:sz w:val="18"/>
                <w:szCs w:val="18"/>
              </w:rPr>
              <w:t xml:space="preserve"> законные представители которых лишены/ ограниченны в родительских правах;</w:t>
            </w:r>
            <w:r>
              <w:rPr>
                <w:color w:val="000000"/>
                <w:sz w:val="18"/>
                <w:szCs w:val="18"/>
              </w:rPr>
              <w:t xml:space="preserve"> в</w:t>
            </w:r>
            <w:r w:rsidR="002A4B15">
              <w:rPr>
                <w:color w:val="000000"/>
                <w:sz w:val="18"/>
                <w:szCs w:val="18"/>
              </w:rPr>
              <w:t xml:space="preserve"> приемные семьи</w:t>
            </w:r>
            <w:r>
              <w:rPr>
                <w:color w:val="000000"/>
                <w:sz w:val="18"/>
                <w:szCs w:val="18"/>
              </w:rPr>
              <w:t xml:space="preserve">, </w:t>
            </w:r>
            <w:r w:rsidR="002A4B15">
              <w:rPr>
                <w:color w:val="000000"/>
                <w:sz w:val="18"/>
                <w:szCs w:val="18"/>
              </w:rPr>
              <w:t>семьи родственников.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6" w:space="0" w:color="DDDDDD"/>
              <w:right w:val="nil"/>
            </w:tcBorders>
            <w:shd w:val="clear" w:color="auto" w:fill="auto"/>
            <w:tcMar>
              <w:top w:w="150" w:type="dxa"/>
              <w:left w:w="0" w:type="dxa"/>
              <w:bottom w:w="150" w:type="dxa"/>
              <w:right w:w="0" w:type="dxa"/>
            </w:tcMar>
          </w:tcPr>
          <w:p w:rsidR="002F2C19" w:rsidRDefault="002A4B15" w:rsidP="0013336D">
            <w:pPr>
              <w:rPr>
                <w:color w:val="000000"/>
                <w:sz w:val="18"/>
                <w:szCs w:val="18"/>
              </w:rPr>
            </w:pPr>
            <w:r w:rsidRPr="00CD2033">
              <w:rPr>
                <w:sz w:val="18"/>
                <w:szCs w:val="18"/>
              </w:rPr>
              <w:t>КГКУ «Центр ССУ г. Дальнереченска»</w:t>
            </w:r>
            <w:r>
              <w:rPr>
                <w:sz w:val="18"/>
                <w:szCs w:val="18"/>
              </w:rPr>
              <w:t>,</w:t>
            </w:r>
            <w:r>
              <w:rPr>
                <w:color w:val="000000"/>
                <w:sz w:val="18"/>
                <w:szCs w:val="18"/>
              </w:rPr>
              <w:t xml:space="preserve"> о</w:t>
            </w:r>
            <w:r w:rsidRPr="00CD2033">
              <w:rPr>
                <w:color w:val="000000"/>
                <w:sz w:val="18"/>
                <w:szCs w:val="18"/>
              </w:rPr>
              <w:t>тдел опеки и попечительства</w:t>
            </w:r>
            <w:r>
              <w:rPr>
                <w:color w:val="000000"/>
                <w:sz w:val="18"/>
                <w:szCs w:val="18"/>
              </w:rPr>
              <w:t xml:space="preserve"> администрации</w:t>
            </w:r>
            <w:r w:rsidRPr="00CD2033">
              <w:rPr>
                <w:color w:val="000000"/>
                <w:sz w:val="18"/>
                <w:szCs w:val="18"/>
              </w:rPr>
              <w:t xml:space="preserve"> Дальнереченского городского круг</w:t>
            </w:r>
            <w:r>
              <w:rPr>
                <w:color w:val="000000"/>
                <w:sz w:val="18"/>
                <w:szCs w:val="18"/>
              </w:rPr>
              <w:t>а, КДНиЗП администрации Дальнереченского городского округа.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DDDDDD"/>
              <w:right w:val="nil"/>
            </w:tcBorders>
            <w:shd w:val="clear" w:color="auto" w:fill="auto"/>
            <w:tcMar>
              <w:top w:w="150" w:type="dxa"/>
              <w:left w:w="0" w:type="dxa"/>
              <w:bottom w:w="150" w:type="dxa"/>
              <w:right w:w="0" w:type="dxa"/>
            </w:tcMar>
          </w:tcPr>
          <w:p w:rsidR="002F2C19" w:rsidRDefault="002A4B15" w:rsidP="0013336D">
            <w:pPr>
              <w:rPr>
                <w:color w:val="000000"/>
                <w:sz w:val="18"/>
                <w:szCs w:val="18"/>
              </w:rPr>
            </w:pPr>
            <w:r w:rsidRPr="00B31F5D">
              <w:rPr>
                <w:color w:val="000000"/>
                <w:sz w:val="18"/>
                <w:szCs w:val="18"/>
              </w:rPr>
              <w:t>В течение года</w:t>
            </w:r>
          </w:p>
        </w:tc>
        <w:tc>
          <w:tcPr>
            <w:tcW w:w="3623" w:type="dxa"/>
            <w:tcBorders>
              <w:top w:val="nil"/>
              <w:left w:val="nil"/>
              <w:bottom w:val="single" w:sz="6" w:space="0" w:color="DDDDDD"/>
              <w:right w:val="nil"/>
            </w:tcBorders>
            <w:shd w:val="clear" w:color="auto" w:fill="auto"/>
            <w:tcMar>
              <w:top w:w="150" w:type="dxa"/>
              <w:left w:w="0" w:type="dxa"/>
              <w:bottom w:w="150" w:type="dxa"/>
              <w:right w:w="0" w:type="dxa"/>
            </w:tcMar>
          </w:tcPr>
          <w:p w:rsidR="002F2C19" w:rsidRPr="00B31F5D" w:rsidRDefault="002A4B15" w:rsidP="0013336D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Увеличение количества </w:t>
            </w:r>
            <w:proofErr w:type="gramStart"/>
            <w:r>
              <w:rPr>
                <w:color w:val="000000"/>
                <w:sz w:val="18"/>
                <w:szCs w:val="18"/>
              </w:rPr>
              <w:t>родителей</w:t>
            </w:r>
            <w:proofErr w:type="gramEnd"/>
            <w:r>
              <w:rPr>
                <w:color w:val="000000"/>
                <w:sz w:val="18"/>
                <w:szCs w:val="18"/>
              </w:rPr>
              <w:t xml:space="preserve"> восстано</w:t>
            </w:r>
            <w:r w:rsidR="003E7A45">
              <w:rPr>
                <w:color w:val="000000"/>
                <w:sz w:val="18"/>
                <w:szCs w:val="18"/>
              </w:rPr>
              <w:t>вленных в родительских правах; увеличение количества несовершеннолетних, переданных</w:t>
            </w:r>
          </w:p>
        </w:tc>
      </w:tr>
    </w:tbl>
    <w:p w:rsidR="00B31F5D" w:rsidRPr="00B31F5D" w:rsidRDefault="00B31F5D" w:rsidP="00940253">
      <w:pPr>
        <w:pStyle w:val="Default"/>
        <w:rPr>
          <w:b/>
          <w:sz w:val="18"/>
          <w:szCs w:val="18"/>
        </w:rPr>
      </w:pPr>
    </w:p>
    <w:p w:rsidR="00A771DA" w:rsidRDefault="00406939" w:rsidP="007C4594">
      <w:pPr>
        <w:shd w:val="clear" w:color="auto" w:fill="FFFFFF"/>
        <w:spacing w:before="375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Р</w:t>
      </w:r>
      <w:r w:rsidR="007C4594" w:rsidRPr="00A771DA">
        <w:rPr>
          <w:b/>
          <w:color w:val="000000"/>
          <w:sz w:val="22"/>
          <w:szCs w:val="22"/>
        </w:rPr>
        <w:t xml:space="preserve">аздел 3. Развитие института </w:t>
      </w:r>
      <w:proofErr w:type="spellStart"/>
      <w:r w:rsidR="007C4594" w:rsidRPr="00A771DA">
        <w:rPr>
          <w:b/>
          <w:color w:val="000000"/>
          <w:sz w:val="22"/>
          <w:szCs w:val="22"/>
        </w:rPr>
        <w:t>постинтернатного</w:t>
      </w:r>
      <w:proofErr w:type="spellEnd"/>
      <w:r w:rsidR="007C4594" w:rsidRPr="00A771DA">
        <w:rPr>
          <w:b/>
          <w:color w:val="000000"/>
          <w:sz w:val="22"/>
          <w:szCs w:val="22"/>
        </w:rPr>
        <w:t xml:space="preserve"> сопровождения</w:t>
      </w:r>
    </w:p>
    <w:p w:rsidR="00406939" w:rsidRPr="00406939" w:rsidRDefault="00406939" w:rsidP="007C4594">
      <w:pPr>
        <w:shd w:val="clear" w:color="auto" w:fill="FFFFFF"/>
        <w:spacing w:before="375"/>
        <w:rPr>
          <w:b/>
          <w:color w:val="000000"/>
          <w:sz w:val="22"/>
          <w:szCs w:val="22"/>
        </w:rPr>
      </w:pPr>
    </w:p>
    <w:tbl>
      <w:tblPr>
        <w:tblW w:w="10207" w:type="dxa"/>
        <w:tblInd w:w="-426" w:type="dxa"/>
        <w:tblBorders>
          <w:top w:val="single" w:sz="18" w:space="0" w:color="417AC9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0"/>
        <w:gridCol w:w="3140"/>
        <w:gridCol w:w="1861"/>
        <w:gridCol w:w="992"/>
        <w:gridCol w:w="3544"/>
      </w:tblGrid>
      <w:tr w:rsidR="007C4594" w:rsidRPr="002F40E5" w:rsidTr="002F40E5">
        <w:tc>
          <w:tcPr>
            <w:tcW w:w="670" w:type="dxa"/>
            <w:tcBorders>
              <w:top w:val="nil"/>
              <w:left w:val="nil"/>
              <w:bottom w:val="single" w:sz="6" w:space="0" w:color="DDDDDD"/>
              <w:right w:val="nil"/>
            </w:tcBorders>
            <w:shd w:val="clear" w:color="auto" w:fill="auto"/>
            <w:tcMar>
              <w:top w:w="150" w:type="dxa"/>
              <w:left w:w="0" w:type="dxa"/>
              <w:bottom w:w="150" w:type="dxa"/>
              <w:right w:w="0" w:type="dxa"/>
            </w:tcMar>
            <w:hideMark/>
          </w:tcPr>
          <w:p w:rsidR="007C4594" w:rsidRPr="002F40E5" w:rsidRDefault="007C4594" w:rsidP="007C4594">
            <w:pPr>
              <w:rPr>
                <w:color w:val="000000"/>
                <w:sz w:val="18"/>
                <w:szCs w:val="18"/>
              </w:rPr>
            </w:pPr>
            <w:r w:rsidRPr="002F40E5">
              <w:rPr>
                <w:color w:val="000000"/>
                <w:sz w:val="18"/>
                <w:szCs w:val="18"/>
              </w:rPr>
              <w:t>№</w:t>
            </w:r>
          </w:p>
          <w:p w:rsidR="007C4594" w:rsidRPr="002F40E5" w:rsidRDefault="007C4594" w:rsidP="007C4594">
            <w:pPr>
              <w:rPr>
                <w:color w:val="000000"/>
                <w:sz w:val="18"/>
                <w:szCs w:val="18"/>
              </w:rPr>
            </w:pPr>
            <w:r w:rsidRPr="002F40E5">
              <w:rPr>
                <w:color w:val="000000"/>
                <w:sz w:val="18"/>
                <w:szCs w:val="18"/>
              </w:rPr>
              <w:t>п/п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DDDDDD"/>
              <w:right w:val="nil"/>
            </w:tcBorders>
            <w:shd w:val="clear" w:color="auto" w:fill="auto"/>
            <w:tcMar>
              <w:top w:w="150" w:type="dxa"/>
              <w:left w:w="0" w:type="dxa"/>
              <w:bottom w:w="150" w:type="dxa"/>
              <w:right w:w="0" w:type="dxa"/>
            </w:tcMar>
            <w:hideMark/>
          </w:tcPr>
          <w:p w:rsidR="007C4594" w:rsidRPr="002F40E5" w:rsidRDefault="007C4594" w:rsidP="007C4594">
            <w:pPr>
              <w:rPr>
                <w:color w:val="000000"/>
                <w:sz w:val="18"/>
                <w:szCs w:val="18"/>
              </w:rPr>
            </w:pPr>
            <w:r w:rsidRPr="002F40E5">
              <w:rPr>
                <w:color w:val="000000"/>
                <w:sz w:val="18"/>
                <w:szCs w:val="18"/>
              </w:rPr>
              <w:t>Мероприятие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6" w:space="0" w:color="DDDDDD"/>
              <w:right w:val="nil"/>
            </w:tcBorders>
            <w:shd w:val="clear" w:color="auto" w:fill="auto"/>
            <w:tcMar>
              <w:top w:w="150" w:type="dxa"/>
              <w:left w:w="0" w:type="dxa"/>
              <w:bottom w:w="150" w:type="dxa"/>
              <w:right w:w="0" w:type="dxa"/>
            </w:tcMar>
            <w:hideMark/>
          </w:tcPr>
          <w:p w:rsidR="007C4594" w:rsidRPr="002F40E5" w:rsidRDefault="007C4594" w:rsidP="007C4594">
            <w:pPr>
              <w:rPr>
                <w:color w:val="000000"/>
                <w:sz w:val="18"/>
                <w:szCs w:val="18"/>
              </w:rPr>
            </w:pPr>
            <w:r w:rsidRPr="002F40E5">
              <w:rPr>
                <w:color w:val="000000"/>
                <w:sz w:val="18"/>
                <w:szCs w:val="18"/>
              </w:rPr>
              <w:t>Ответственные</w:t>
            </w:r>
          </w:p>
          <w:p w:rsidR="007C4594" w:rsidRPr="002F40E5" w:rsidRDefault="007C4594" w:rsidP="007C4594">
            <w:pPr>
              <w:rPr>
                <w:color w:val="000000"/>
                <w:sz w:val="18"/>
                <w:szCs w:val="18"/>
              </w:rPr>
            </w:pPr>
            <w:r w:rsidRPr="002F40E5">
              <w:rPr>
                <w:color w:val="000000"/>
                <w:sz w:val="18"/>
                <w:szCs w:val="18"/>
              </w:rPr>
              <w:t>исполнители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6" w:space="0" w:color="DDDDDD"/>
              <w:right w:val="nil"/>
            </w:tcBorders>
            <w:shd w:val="clear" w:color="auto" w:fill="auto"/>
            <w:tcMar>
              <w:top w:w="150" w:type="dxa"/>
              <w:left w:w="0" w:type="dxa"/>
              <w:bottom w:w="150" w:type="dxa"/>
              <w:right w:w="0" w:type="dxa"/>
            </w:tcMar>
            <w:hideMark/>
          </w:tcPr>
          <w:p w:rsidR="007C4594" w:rsidRPr="002F40E5" w:rsidRDefault="007C4594" w:rsidP="007C4594">
            <w:pPr>
              <w:rPr>
                <w:color w:val="000000"/>
                <w:sz w:val="18"/>
                <w:szCs w:val="18"/>
              </w:rPr>
            </w:pPr>
            <w:r w:rsidRPr="002F40E5">
              <w:rPr>
                <w:color w:val="000000"/>
                <w:sz w:val="18"/>
                <w:szCs w:val="18"/>
              </w:rPr>
              <w:t>Сроки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6" w:space="0" w:color="DDDDDD"/>
              <w:right w:val="nil"/>
            </w:tcBorders>
            <w:shd w:val="clear" w:color="auto" w:fill="auto"/>
            <w:tcMar>
              <w:top w:w="150" w:type="dxa"/>
              <w:left w:w="0" w:type="dxa"/>
              <w:bottom w:w="150" w:type="dxa"/>
              <w:right w:w="0" w:type="dxa"/>
            </w:tcMar>
            <w:hideMark/>
          </w:tcPr>
          <w:p w:rsidR="007C4594" w:rsidRPr="002F40E5" w:rsidRDefault="007C4594" w:rsidP="007C4594">
            <w:pPr>
              <w:rPr>
                <w:color w:val="000000"/>
                <w:sz w:val="18"/>
                <w:szCs w:val="18"/>
              </w:rPr>
            </w:pPr>
            <w:r w:rsidRPr="002F40E5">
              <w:rPr>
                <w:color w:val="000000"/>
                <w:sz w:val="18"/>
                <w:szCs w:val="18"/>
              </w:rPr>
              <w:t>Показатели</w:t>
            </w:r>
          </w:p>
        </w:tc>
      </w:tr>
      <w:tr w:rsidR="007C4594" w:rsidRPr="002F40E5" w:rsidTr="002F40E5">
        <w:tc>
          <w:tcPr>
            <w:tcW w:w="670" w:type="dxa"/>
            <w:tcBorders>
              <w:top w:val="nil"/>
              <w:left w:val="nil"/>
              <w:bottom w:val="single" w:sz="6" w:space="0" w:color="DDDDDD"/>
              <w:right w:val="nil"/>
            </w:tcBorders>
            <w:shd w:val="clear" w:color="auto" w:fill="auto"/>
            <w:tcMar>
              <w:top w:w="150" w:type="dxa"/>
              <w:left w:w="0" w:type="dxa"/>
              <w:bottom w:w="150" w:type="dxa"/>
              <w:right w:w="0" w:type="dxa"/>
            </w:tcMar>
            <w:hideMark/>
          </w:tcPr>
          <w:p w:rsidR="007C4594" w:rsidRPr="002F40E5" w:rsidRDefault="007C4594" w:rsidP="007C4594">
            <w:pPr>
              <w:rPr>
                <w:color w:val="000000"/>
                <w:sz w:val="18"/>
                <w:szCs w:val="18"/>
              </w:rPr>
            </w:pPr>
            <w:r w:rsidRPr="002F40E5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DDDDDD"/>
              <w:right w:val="nil"/>
            </w:tcBorders>
            <w:shd w:val="clear" w:color="auto" w:fill="auto"/>
            <w:tcMar>
              <w:top w:w="150" w:type="dxa"/>
              <w:left w:w="0" w:type="dxa"/>
              <w:bottom w:w="150" w:type="dxa"/>
              <w:right w:w="0" w:type="dxa"/>
            </w:tcMar>
            <w:hideMark/>
          </w:tcPr>
          <w:p w:rsidR="007C4594" w:rsidRPr="002F40E5" w:rsidRDefault="007C4594" w:rsidP="002F40E5">
            <w:pPr>
              <w:rPr>
                <w:color w:val="000000"/>
                <w:sz w:val="18"/>
                <w:szCs w:val="18"/>
              </w:rPr>
            </w:pPr>
            <w:r w:rsidRPr="002F40E5">
              <w:rPr>
                <w:color w:val="000000"/>
                <w:sz w:val="18"/>
                <w:szCs w:val="18"/>
              </w:rPr>
              <w:t xml:space="preserve">Организация и проведение психологической подготовки детей-воспитанников </w:t>
            </w:r>
            <w:r w:rsidR="002F40E5" w:rsidRPr="00CD2033">
              <w:rPr>
                <w:sz w:val="18"/>
                <w:szCs w:val="18"/>
              </w:rPr>
              <w:t>КГКУ «Центр ССУ г. Дальнереченска»</w:t>
            </w:r>
            <w:r w:rsidR="002F40E5">
              <w:rPr>
                <w:sz w:val="18"/>
                <w:szCs w:val="18"/>
              </w:rPr>
              <w:t xml:space="preserve"> </w:t>
            </w:r>
            <w:r w:rsidR="00406939">
              <w:rPr>
                <w:color w:val="000000"/>
                <w:sz w:val="18"/>
                <w:szCs w:val="18"/>
              </w:rPr>
              <w:t>к проживанию в замещающей семье</w:t>
            </w:r>
            <w:r w:rsidR="002A4B15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6" w:space="0" w:color="DDDDDD"/>
              <w:right w:val="nil"/>
            </w:tcBorders>
            <w:shd w:val="clear" w:color="auto" w:fill="auto"/>
            <w:tcMar>
              <w:top w:w="150" w:type="dxa"/>
              <w:left w:w="0" w:type="dxa"/>
              <w:bottom w:w="150" w:type="dxa"/>
              <w:right w:w="0" w:type="dxa"/>
            </w:tcMar>
            <w:hideMark/>
          </w:tcPr>
          <w:p w:rsidR="007C4594" w:rsidRPr="002F40E5" w:rsidRDefault="002F40E5" w:rsidP="007C4594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</w:t>
            </w:r>
            <w:r w:rsidRPr="00CD2033">
              <w:rPr>
                <w:color w:val="000000"/>
                <w:sz w:val="18"/>
                <w:szCs w:val="18"/>
              </w:rPr>
              <w:t>тдел опеки и попечительства Дальнереченского городского круг</w:t>
            </w:r>
            <w:r>
              <w:rPr>
                <w:color w:val="000000"/>
                <w:sz w:val="18"/>
                <w:szCs w:val="18"/>
              </w:rPr>
              <w:t>а,</w:t>
            </w:r>
            <w:r w:rsidRPr="00CD2033">
              <w:rPr>
                <w:sz w:val="18"/>
                <w:szCs w:val="18"/>
              </w:rPr>
              <w:t xml:space="preserve"> КГКУ «Центр ССУ г. Дальнереченска»</w:t>
            </w:r>
            <w:r>
              <w:rPr>
                <w:sz w:val="18"/>
                <w:szCs w:val="18"/>
              </w:rPr>
              <w:t xml:space="preserve">, </w:t>
            </w:r>
            <w:r w:rsidRPr="00940253">
              <w:rPr>
                <w:sz w:val="18"/>
                <w:szCs w:val="18"/>
              </w:rPr>
              <w:t>КГБУСО «Дальнереченский СРЦН «Надежда»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6" w:space="0" w:color="DDDDDD"/>
              <w:right w:val="nil"/>
            </w:tcBorders>
            <w:shd w:val="clear" w:color="auto" w:fill="auto"/>
            <w:tcMar>
              <w:top w:w="150" w:type="dxa"/>
              <w:left w:w="0" w:type="dxa"/>
              <w:bottom w:w="150" w:type="dxa"/>
              <w:right w:w="0" w:type="dxa"/>
            </w:tcMar>
            <w:hideMark/>
          </w:tcPr>
          <w:p w:rsidR="007C4594" w:rsidRPr="002F40E5" w:rsidRDefault="007C4594" w:rsidP="007C4594">
            <w:pPr>
              <w:rPr>
                <w:color w:val="000000"/>
                <w:sz w:val="18"/>
                <w:szCs w:val="18"/>
              </w:rPr>
            </w:pPr>
            <w:r w:rsidRPr="002F40E5">
              <w:rPr>
                <w:color w:val="000000"/>
                <w:sz w:val="18"/>
                <w:szCs w:val="18"/>
              </w:rPr>
              <w:t>Постоянно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6" w:space="0" w:color="DDDDDD"/>
              <w:right w:val="nil"/>
            </w:tcBorders>
            <w:shd w:val="clear" w:color="auto" w:fill="auto"/>
            <w:tcMar>
              <w:top w:w="150" w:type="dxa"/>
              <w:left w:w="0" w:type="dxa"/>
              <w:bottom w:w="150" w:type="dxa"/>
              <w:right w:w="0" w:type="dxa"/>
            </w:tcMar>
            <w:hideMark/>
          </w:tcPr>
          <w:p w:rsidR="007C4594" w:rsidRPr="002F40E5" w:rsidRDefault="007C4594" w:rsidP="007C4594">
            <w:pPr>
              <w:rPr>
                <w:color w:val="000000"/>
                <w:sz w:val="18"/>
                <w:szCs w:val="18"/>
              </w:rPr>
            </w:pPr>
            <w:r w:rsidRPr="002F40E5">
              <w:rPr>
                <w:color w:val="000000"/>
                <w:sz w:val="18"/>
                <w:szCs w:val="18"/>
              </w:rPr>
              <w:t xml:space="preserve">Профилактика отказов опекунов, попечителей, усыновителей от воспитания детей-сирот и детей, оставшихся без попечения родителей, и возврата детей в </w:t>
            </w:r>
            <w:proofErr w:type="spellStart"/>
            <w:r w:rsidRPr="002F40E5">
              <w:rPr>
                <w:color w:val="000000"/>
                <w:sz w:val="18"/>
                <w:szCs w:val="18"/>
              </w:rPr>
              <w:t>интернатные</w:t>
            </w:r>
            <w:proofErr w:type="spellEnd"/>
            <w:r w:rsidRPr="002F40E5">
              <w:rPr>
                <w:color w:val="000000"/>
                <w:sz w:val="18"/>
                <w:szCs w:val="18"/>
              </w:rPr>
              <w:t xml:space="preserve"> учреждения</w:t>
            </w:r>
            <w:r w:rsidR="001244E5">
              <w:rPr>
                <w:color w:val="000000"/>
                <w:sz w:val="18"/>
                <w:szCs w:val="18"/>
              </w:rPr>
              <w:t>.</w:t>
            </w:r>
          </w:p>
        </w:tc>
      </w:tr>
      <w:tr w:rsidR="00A771DA" w:rsidRPr="002F40E5" w:rsidTr="00155E98"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0" w:type="dxa"/>
              <w:bottom w:w="150" w:type="dxa"/>
              <w:right w:w="0" w:type="dxa"/>
            </w:tcMar>
          </w:tcPr>
          <w:p w:rsidR="00A771DA" w:rsidRPr="002F40E5" w:rsidRDefault="00A771DA" w:rsidP="007C4594">
            <w:pPr>
              <w:rPr>
                <w:color w:val="000000"/>
                <w:sz w:val="18"/>
                <w:szCs w:val="18"/>
              </w:rPr>
            </w:pPr>
            <w:r w:rsidRPr="002F40E5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0" w:type="dxa"/>
              <w:bottom w:w="150" w:type="dxa"/>
              <w:right w:w="0" w:type="dxa"/>
            </w:tcMar>
          </w:tcPr>
          <w:p w:rsidR="00A771DA" w:rsidRPr="002F40E5" w:rsidRDefault="00A771DA" w:rsidP="007C4594">
            <w:pPr>
              <w:rPr>
                <w:color w:val="000000"/>
                <w:sz w:val="18"/>
                <w:szCs w:val="18"/>
              </w:rPr>
            </w:pPr>
            <w:r w:rsidRPr="002F40E5">
              <w:rPr>
                <w:color w:val="000000"/>
                <w:sz w:val="18"/>
                <w:szCs w:val="18"/>
              </w:rPr>
              <w:t xml:space="preserve">Организация и проведение мероприятий по </w:t>
            </w:r>
            <w:proofErr w:type="spellStart"/>
            <w:r w:rsidRPr="002F40E5">
              <w:rPr>
                <w:color w:val="000000"/>
                <w:sz w:val="18"/>
                <w:szCs w:val="18"/>
              </w:rPr>
              <w:t>постинтернатному</w:t>
            </w:r>
            <w:proofErr w:type="spellEnd"/>
            <w:r w:rsidRPr="002F40E5">
              <w:rPr>
                <w:color w:val="000000"/>
                <w:sz w:val="18"/>
                <w:szCs w:val="18"/>
              </w:rPr>
              <w:t xml:space="preserve"> сопровождению выпускников образовательных учреждений для детей-сирот и детей, оставшихся без попечения родителей</w:t>
            </w:r>
            <w:r w:rsidR="002A4B15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1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0" w:type="dxa"/>
              <w:bottom w:w="150" w:type="dxa"/>
              <w:right w:w="0" w:type="dxa"/>
            </w:tcMar>
          </w:tcPr>
          <w:p w:rsidR="00A771DA" w:rsidRPr="002F40E5" w:rsidRDefault="002F40E5" w:rsidP="007C4594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</w:t>
            </w:r>
            <w:r w:rsidRPr="00CD2033">
              <w:rPr>
                <w:color w:val="000000"/>
                <w:sz w:val="18"/>
                <w:szCs w:val="18"/>
              </w:rPr>
              <w:t>тдел опеки и попечительства Дальнереченского городского круг</w:t>
            </w:r>
            <w:r>
              <w:rPr>
                <w:color w:val="000000"/>
                <w:sz w:val="18"/>
                <w:szCs w:val="18"/>
              </w:rPr>
              <w:t>а,</w:t>
            </w:r>
            <w:r w:rsidRPr="00CD2033">
              <w:rPr>
                <w:sz w:val="18"/>
                <w:szCs w:val="18"/>
              </w:rPr>
              <w:t xml:space="preserve"> КГКУ «Центр ССУ г. Дальнереченска»</w:t>
            </w:r>
            <w:r>
              <w:rPr>
                <w:sz w:val="18"/>
                <w:szCs w:val="18"/>
              </w:rPr>
              <w:t xml:space="preserve">, </w:t>
            </w:r>
            <w:r w:rsidRPr="00940253">
              <w:rPr>
                <w:sz w:val="18"/>
                <w:szCs w:val="18"/>
              </w:rPr>
              <w:t xml:space="preserve">КГБУСО </w:t>
            </w:r>
            <w:r w:rsidRPr="00940253">
              <w:rPr>
                <w:sz w:val="18"/>
                <w:szCs w:val="18"/>
              </w:rPr>
              <w:lastRenderedPageBreak/>
              <w:t>«Дальнереченский СРЦН «Надежда»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0" w:type="dxa"/>
              <w:bottom w:w="150" w:type="dxa"/>
              <w:right w:w="0" w:type="dxa"/>
            </w:tcMar>
          </w:tcPr>
          <w:p w:rsidR="00A771DA" w:rsidRPr="002F40E5" w:rsidRDefault="00A771DA" w:rsidP="007C4594">
            <w:pPr>
              <w:rPr>
                <w:color w:val="000000"/>
                <w:sz w:val="18"/>
                <w:szCs w:val="18"/>
              </w:rPr>
            </w:pPr>
            <w:r w:rsidRPr="002F40E5">
              <w:rPr>
                <w:color w:val="000000"/>
                <w:sz w:val="18"/>
                <w:szCs w:val="18"/>
              </w:rPr>
              <w:lastRenderedPageBreak/>
              <w:t>Постоянно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0" w:type="dxa"/>
              <w:bottom w:w="150" w:type="dxa"/>
              <w:right w:w="0" w:type="dxa"/>
            </w:tcMar>
          </w:tcPr>
          <w:p w:rsidR="00A771DA" w:rsidRPr="002F40E5" w:rsidRDefault="00A771DA" w:rsidP="00A771DA">
            <w:pPr>
              <w:rPr>
                <w:color w:val="000000"/>
                <w:sz w:val="18"/>
                <w:szCs w:val="18"/>
              </w:rPr>
            </w:pPr>
            <w:r w:rsidRPr="002F40E5">
              <w:rPr>
                <w:color w:val="000000"/>
                <w:sz w:val="18"/>
                <w:szCs w:val="18"/>
              </w:rPr>
              <w:t>Предоставление консультаций, справок в ЦЗ, в ОУ.</w:t>
            </w:r>
          </w:p>
          <w:p w:rsidR="00A771DA" w:rsidRPr="002F40E5" w:rsidRDefault="00A771DA" w:rsidP="00A771DA">
            <w:pPr>
              <w:rPr>
                <w:color w:val="000000"/>
                <w:sz w:val="18"/>
                <w:szCs w:val="18"/>
              </w:rPr>
            </w:pPr>
            <w:r w:rsidRPr="002F40E5">
              <w:rPr>
                <w:color w:val="000000"/>
                <w:sz w:val="18"/>
                <w:szCs w:val="18"/>
              </w:rPr>
              <w:t>Предоставление жилых помещений.</w:t>
            </w:r>
          </w:p>
        </w:tc>
      </w:tr>
      <w:tr w:rsidR="00155E98" w:rsidRPr="002F40E5" w:rsidTr="002F40E5">
        <w:tc>
          <w:tcPr>
            <w:tcW w:w="670" w:type="dxa"/>
            <w:tcBorders>
              <w:top w:val="nil"/>
              <w:left w:val="nil"/>
              <w:bottom w:val="single" w:sz="6" w:space="0" w:color="DDDDDD"/>
              <w:right w:val="nil"/>
            </w:tcBorders>
            <w:shd w:val="clear" w:color="auto" w:fill="auto"/>
            <w:tcMar>
              <w:top w:w="150" w:type="dxa"/>
              <w:left w:w="0" w:type="dxa"/>
              <w:bottom w:w="150" w:type="dxa"/>
              <w:right w:w="0" w:type="dxa"/>
            </w:tcMar>
          </w:tcPr>
          <w:p w:rsidR="00155E98" w:rsidRPr="002F40E5" w:rsidRDefault="00155E98" w:rsidP="007C4594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DDDDDD"/>
              <w:right w:val="nil"/>
            </w:tcBorders>
            <w:shd w:val="clear" w:color="auto" w:fill="auto"/>
            <w:tcMar>
              <w:top w:w="150" w:type="dxa"/>
              <w:left w:w="0" w:type="dxa"/>
              <w:bottom w:w="150" w:type="dxa"/>
              <w:right w:w="0" w:type="dxa"/>
            </w:tcMar>
          </w:tcPr>
          <w:p w:rsidR="00155E98" w:rsidRPr="002F40E5" w:rsidRDefault="00155E98" w:rsidP="007C4594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Оказание натуральной</w:t>
            </w:r>
            <w:r w:rsidR="001244E5">
              <w:rPr>
                <w:color w:val="000000"/>
                <w:sz w:val="18"/>
                <w:szCs w:val="18"/>
              </w:rPr>
              <w:t xml:space="preserve"> помощи,</w:t>
            </w:r>
            <w:r w:rsidRPr="00B31F5D">
              <w:rPr>
                <w:color w:val="000000"/>
                <w:sz w:val="18"/>
                <w:szCs w:val="18"/>
              </w:rPr>
              <w:t xml:space="preserve"> поддержки</w:t>
            </w:r>
            <w:r w:rsidR="002A4B15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6" w:space="0" w:color="DDDDDD"/>
              <w:right w:val="nil"/>
            </w:tcBorders>
            <w:shd w:val="clear" w:color="auto" w:fill="auto"/>
            <w:tcMar>
              <w:top w:w="150" w:type="dxa"/>
              <w:left w:w="0" w:type="dxa"/>
              <w:bottom w:w="150" w:type="dxa"/>
              <w:right w:w="0" w:type="dxa"/>
            </w:tcMar>
          </w:tcPr>
          <w:p w:rsidR="00155E98" w:rsidRPr="001244E5" w:rsidRDefault="001244E5" w:rsidP="007C4594">
            <w:pPr>
              <w:rPr>
                <w:color w:val="000000"/>
                <w:sz w:val="18"/>
                <w:szCs w:val="18"/>
              </w:rPr>
            </w:pPr>
            <w:r w:rsidRPr="001244E5">
              <w:rPr>
                <w:sz w:val="18"/>
                <w:szCs w:val="18"/>
              </w:rPr>
              <w:t>Администрация Дальнереченского городского округа, КГБУСО «Дальнереченский СРЦН «Надежда», органы системы профилактики.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6" w:space="0" w:color="DDDDDD"/>
              <w:right w:val="nil"/>
            </w:tcBorders>
            <w:shd w:val="clear" w:color="auto" w:fill="auto"/>
            <w:tcMar>
              <w:top w:w="150" w:type="dxa"/>
              <w:left w:w="0" w:type="dxa"/>
              <w:bottom w:w="150" w:type="dxa"/>
              <w:right w:w="0" w:type="dxa"/>
            </w:tcMar>
          </w:tcPr>
          <w:p w:rsidR="00155E98" w:rsidRPr="002F40E5" w:rsidRDefault="00155E98" w:rsidP="007C459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6" w:space="0" w:color="DDDDDD"/>
              <w:right w:val="nil"/>
            </w:tcBorders>
            <w:shd w:val="clear" w:color="auto" w:fill="auto"/>
            <w:tcMar>
              <w:top w:w="150" w:type="dxa"/>
              <w:left w:w="0" w:type="dxa"/>
              <w:bottom w:w="150" w:type="dxa"/>
              <w:right w:w="0" w:type="dxa"/>
            </w:tcMar>
          </w:tcPr>
          <w:p w:rsidR="001244E5" w:rsidRDefault="00155E98" w:rsidP="00155E98">
            <w:pPr>
              <w:spacing w:line="276" w:lineRule="auto"/>
              <w:jc w:val="both"/>
              <w:rPr>
                <w:color w:val="000000"/>
                <w:sz w:val="18"/>
                <w:szCs w:val="18"/>
              </w:rPr>
            </w:pPr>
            <w:r w:rsidRPr="00155E98">
              <w:rPr>
                <w:color w:val="000000"/>
                <w:sz w:val="18"/>
                <w:szCs w:val="18"/>
              </w:rPr>
              <w:t xml:space="preserve">Проведение акций для оказания помощи семье и детям: «Помоги собраться в школу», «Добро». </w:t>
            </w:r>
          </w:p>
          <w:p w:rsidR="00155E98" w:rsidRPr="002F40E5" w:rsidRDefault="00155E98" w:rsidP="001244E5">
            <w:pPr>
              <w:spacing w:line="276" w:lineRule="auto"/>
              <w:jc w:val="both"/>
              <w:rPr>
                <w:color w:val="000000"/>
                <w:sz w:val="18"/>
                <w:szCs w:val="18"/>
              </w:rPr>
            </w:pPr>
            <w:r w:rsidRPr="00155E98">
              <w:rPr>
                <w:color w:val="000000"/>
                <w:sz w:val="18"/>
                <w:szCs w:val="18"/>
              </w:rPr>
              <w:t xml:space="preserve">Организация работы «Благотворительного склада» </w:t>
            </w:r>
            <w:r w:rsidR="001244E5">
              <w:rPr>
                <w:color w:val="000000"/>
                <w:sz w:val="18"/>
                <w:szCs w:val="18"/>
              </w:rPr>
              <w:t xml:space="preserve">на базе </w:t>
            </w:r>
            <w:r w:rsidR="001244E5" w:rsidRPr="00940253">
              <w:rPr>
                <w:sz w:val="18"/>
                <w:szCs w:val="18"/>
              </w:rPr>
              <w:t>КГБУСО «Дальнереченский СРЦН «Надежда»</w:t>
            </w:r>
            <w:r w:rsidR="001244E5">
              <w:rPr>
                <w:sz w:val="18"/>
                <w:szCs w:val="18"/>
              </w:rPr>
              <w:t>.</w:t>
            </w:r>
          </w:p>
        </w:tc>
      </w:tr>
    </w:tbl>
    <w:p w:rsidR="007C4594" w:rsidRDefault="007C4594" w:rsidP="007C4594">
      <w:pPr>
        <w:shd w:val="clear" w:color="auto" w:fill="FFFFFF"/>
        <w:spacing w:before="375"/>
        <w:rPr>
          <w:b/>
          <w:color w:val="000000"/>
          <w:sz w:val="22"/>
          <w:szCs w:val="22"/>
        </w:rPr>
      </w:pPr>
      <w:r w:rsidRPr="002F40E5">
        <w:rPr>
          <w:b/>
          <w:color w:val="000000"/>
          <w:sz w:val="22"/>
          <w:szCs w:val="22"/>
        </w:rPr>
        <w:t>Раздел 4. Повышение эффективности и качества услуг в орган</w:t>
      </w:r>
      <w:r w:rsidR="002F40E5">
        <w:rPr>
          <w:b/>
          <w:color w:val="000000"/>
          <w:sz w:val="22"/>
          <w:szCs w:val="22"/>
        </w:rPr>
        <w:t xml:space="preserve">изациях, оказывающих </w:t>
      </w:r>
      <w:r w:rsidRPr="002F40E5">
        <w:rPr>
          <w:b/>
          <w:color w:val="000000"/>
          <w:sz w:val="22"/>
          <w:szCs w:val="22"/>
        </w:rPr>
        <w:t>услуги детям-сиротам и детям, оставшимся без попечения родителей</w:t>
      </w:r>
    </w:p>
    <w:p w:rsidR="002F40E5" w:rsidRPr="002F40E5" w:rsidRDefault="002F40E5" w:rsidP="007C4594">
      <w:pPr>
        <w:shd w:val="clear" w:color="auto" w:fill="FFFFFF"/>
        <w:spacing w:before="375"/>
        <w:rPr>
          <w:b/>
          <w:color w:val="000000"/>
          <w:sz w:val="22"/>
          <w:szCs w:val="22"/>
        </w:rPr>
      </w:pPr>
    </w:p>
    <w:tbl>
      <w:tblPr>
        <w:tblW w:w="10115" w:type="dxa"/>
        <w:tblInd w:w="-426" w:type="dxa"/>
        <w:tblBorders>
          <w:top w:val="single" w:sz="18" w:space="0" w:color="417AC9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10"/>
        <w:gridCol w:w="3118"/>
        <w:gridCol w:w="1843"/>
        <w:gridCol w:w="992"/>
        <w:gridCol w:w="3452"/>
      </w:tblGrid>
      <w:tr w:rsidR="007C4594" w:rsidRPr="002F40E5" w:rsidTr="00406939">
        <w:tc>
          <w:tcPr>
            <w:tcW w:w="710" w:type="dxa"/>
            <w:tcBorders>
              <w:top w:val="nil"/>
              <w:left w:val="nil"/>
              <w:bottom w:val="single" w:sz="6" w:space="0" w:color="DDDDDD"/>
              <w:right w:val="nil"/>
            </w:tcBorders>
            <w:shd w:val="clear" w:color="auto" w:fill="auto"/>
            <w:tcMar>
              <w:top w:w="150" w:type="dxa"/>
              <w:left w:w="0" w:type="dxa"/>
              <w:bottom w:w="150" w:type="dxa"/>
              <w:right w:w="0" w:type="dxa"/>
            </w:tcMar>
            <w:hideMark/>
          </w:tcPr>
          <w:p w:rsidR="007C4594" w:rsidRPr="002F40E5" w:rsidRDefault="007C4594" w:rsidP="007C4594">
            <w:pPr>
              <w:rPr>
                <w:color w:val="000000"/>
                <w:sz w:val="18"/>
                <w:szCs w:val="18"/>
              </w:rPr>
            </w:pPr>
            <w:r w:rsidRPr="002F40E5">
              <w:rPr>
                <w:color w:val="000000"/>
                <w:sz w:val="18"/>
                <w:szCs w:val="18"/>
              </w:rPr>
              <w:t>№</w:t>
            </w:r>
          </w:p>
          <w:p w:rsidR="007C4594" w:rsidRPr="002F40E5" w:rsidRDefault="007C4594" w:rsidP="007C4594">
            <w:pPr>
              <w:rPr>
                <w:color w:val="000000"/>
                <w:sz w:val="18"/>
                <w:szCs w:val="18"/>
              </w:rPr>
            </w:pPr>
            <w:r w:rsidRPr="002F40E5">
              <w:rPr>
                <w:color w:val="000000"/>
                <w:sz w:val="18"/>
                <w:szCs w:val="18"/>
              </w:rPr>
              <w:t>п/п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6" w:space="0" w:color="DDDDDD"/>
              <w:right w:val="nil"/>
            </w:tcBorders>
            <w:shd w:val="clear" w:color="auto" w:fill="auto"/>
            <w:tcMar>
              <w:top w:w="150" w:type="dxa"/>
              <w:left w:w="0" w:type="dxa"/>
              <w:bottom w:w="150" w:type="dxa"/>
              <w:right w:w="0" w:type="dxa"/>
            </w:tcMar>
            <w:hideMark/>
          </w:tcPr>
          <w:p w:rsidR="007C4594" w:rsidRPr="002F40E5" w:rsidRDefault="007C4594" w:rsidP="007C4594">
            <w:pPr>
              <w:rPr>
                <w:color w:val="000000"/>
                <w:sz w:val="18"/>
                <w:szCs w:val="18"/>
              </w:rPr>
            </w:pPr>
            <w:r w:rsidRPr="002F40E5">
              <w:rPr>
                <w:color w:val="000000"/>
                <w:sz w:val="18"/>
                <w:szCs w:val="18"/>
              </w:rPr>
              <w:t>Мероприятие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DDDDDD"/>
              <w:right w:val="nil"/>
            </w:tcBorders>
            <w:shd w:val="clear" w:color="auto" w:fill="auto"/>
            <w:tcMar>
              <w:top w:w="150" w:type="dxa"/>
              <w:left w:w="0" w:type="dxa"/>
              <w:bottom w:w="150" w:type="dxa"/>
              <w:right w:w="0" w:type="dxa"/>
            </w:tcMar>
            <w:hideMark/>
          </w:tcPr>
          <w:p w:rsidR="007C4594" w:rsidRPr="002F40E5" w:rsidRDefault="007C4594" w:rsidP="007C4594">
            <w:pPr>
              <w:rPr>
                <w:color w:val="000000"/>
                <w:sz w:val="18"/>
                <w:szCs w:val="18"/>
              </w:rPr>
            </w:pPr>
            <w:r w:rsidRPr="002F40E5">
              <w:rPr>
                <w:color w:val="000000"/>
                <w:sz w:val="18"/>
                <w:szCs w:val="18"/>
              </w:rPr>
              <w:t>Ответственные</w:t>
            </w:r>
          </w:p>
          <w:p w:rsidR="007C4594" w:rsidRPr="002F40E5" w:rsidRDefault="007C4594" w:rsidP="007C4594">
            <w:pPr>
              <w:rPr>
                <w:color w:val="000000"/>
                <w:sz w:val="18"/>
                <w:szCs w:val="18"/>
              </w:rPr>
            </w:pPr>
            <w:r w:rsidRPr="002F40E5">
              <w:rPr>
                <w:color w:val="000000"/>
                <w:sz w:val="18"/>
                <w:szCs w:val="18"/>
              </w:rPr>
              <w:t>исполнители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6" w:space="0" w:color="DDDDDD"/>
              <w:right w:val="nil"/>
            </w:tcBorders>
            <w:shd w:val="clear" w:color="auto" w:fill="auto"/>
            <w:tcMar>
              <w:top w:w="150" w:type="dxa"/>
              <w:left w:w="0" w:type="dxa"/>
              <w:bottom w:w="150" w:type="dxa"/>
              <w:right w:w="0" w:type="dxa"/>
            </w:tcMar>
            <w:hideMark/>
          </w:tcPr>
          <w:p w:rsidR="007C4594" w:rsidRPr="002F40E5" w:rsidRDefault="007C4594" w:rsidP="007C4594">
            <w:pPr>
              <w:rPr>
                <w:color w:val="000000"/>
                <w:sz w:val="18"/>
                <w:szCs w:val="18"/>
              </w:rPr>
            </w:pPr>
            <w:r w:rsidRPr="002F40E5">
              <w:rPr>
                <w:color w:val="000000"/>
                <w:sz w:val="18"/>
                <w:szCs w:val="18"/>
              </w:rPr>
              <w:t>Сроки</w:t>
            </w:r>
          </w:p>
        </w:tc>
        <w:tc>
          <w:tcPr>
            <w:tcW w:w="3452" w:type="dxa"/>
            <w:tcBorders>
              <w:top w:val="nil"/>
              <w:left w:val="nil"/>
              <w:bottom w:val="single" w:sz="6" w:space="0" w:color="DDDDDD"/>
              <w:right w:val="nil"/>
            </w:tcBorders>
            <w:shd w:val="clear" w:color="auto" w:fill="auto"/>
            <w:tcMar>
              <w:top w:w="150" w:type="dxa"/>
              <w:left w:w="0" w:type="dxa"/>
              <w:bottom w:w="150" w:type="dxa"/>
              <w:right w:w="0" w:type="dxa"/>
            </w:tcMar>
            <w:hideMark/>
          </w:tcPr>
          <w:p w:rsidR="007C4594" w:rsidRPr="002F40E5" w:rsidRDefault="007C4594" w:rsidP="007C4594">
            <w:pPr>
              <w:rPr>
                <w:color w:val="000000"/>
                <w:sz w:val="18"/>
                <w:szCs w:val="18"/>
              </w:rPr>
            </w:pPr>
            <w:r w:rsidRPr="002F40E5">
              <w:rPr>
                <w:color w:val="000000"/>
                <w:sz w:val="18"/>
                <w:szCs w:val="18"/>
              </w:rPr>
              <w:t>Показатели</w:t>
            </w:r>
          </w:p>
        </w:tc>
      </w:tr>
      <w:tr w:rsidR="007C4594" w:rsidRPr="002F40E5" w:rsidTr="00406939">
        <w:tc>
          <w:tcPr>
            <w:tcW w:w="710" w:type="dxa"/>
            <w:tcBorders>
              <w:top w:val="nil"/>
              <w:left w:val="nil"/>
              <w:bottom w:val="single" w:sz="6" w:space="0" w:color="DDDDDD"/>
              <w:right w:val="nil"/>
            </w:tcBorders>
            <w:shd w:val="clear" w:color="auto" w:fill="auto"/>
            <w:tcMar>
              <w:top w:w="150" w:type="dxa"/>
              <w:left w:w="0" w:type="dxa"/>
              <w:bottom w:w="150" w:type="dxa"/>
              <w:right w:w="0" w:type="dxa"/>
            </w:tcMar>
            <w:hideMark/>
          </w:tcPr>
          <w:p w:rsidR="007C4594" w:rsidRPr="002F40E5" w:rsidRDefault="007C4594" w:rsidP="007C4594">
            <w:pPr>
              <w:rPr>
                <w:color w:val="000000"/>
                <w:sz w:val="18"/>
                <w:szCs w:val="18"/>
              </w:rPr>
            </w:pPr>
            <w:r w:rsidRPr="002F40E5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6" w:space="0" w:color="DDDDDD"/>
              <w:right w:val="nil"/>
            </w:tcBorders>
            <w:shd w:val="clear" w:color="auto" w:fill="auto"/>
            <w:tcMar>
              <w:top w:w="150" w:type="dxa"/>
              <w:left w:w="0" w:type="dxa"/>
              <w:bottom w:w="150" w:type="dxa"/>
              <w:right w:w="0" w:type="dxa"/>
            </w:tcMar>
            <w:hideMark/>
          </w:tcPr>
          <w:p w:rsidR="007C4594" w:rsidRPr="002F40E5" w:rsidRDefault="007C4594" w:rsidP="002A4B15">
            <w:pPr>
              <w:ind w:right="141"/>
              <w:rPr>
                <w:color w:val="000000"/>
                <w:sz w:val="18"/>
                <w:szCs w:val="18"/>
              </w:rPr>
            </w:pPr>
            <w:r w:rsidRPr="002F40E5">
              <w:rPr>
                <w:color w:val="000000"/>
                <w:sz w:val="18"/>
                <w:szCs w:val="18"/>
              </w:rPr>
              <w:t xml:space="preserve">Организация и проведение качественной подготовки детей-воспитанников </w:t>
            </w:r>
            <w:r w:rsidR="002F40E5" w:rsidRPr="00CD2033">
              <w:rPr>
                <w:sz w:val="18"/>
                <w:szCs w:val="18"/>
              </w:rPr>
              <w:t>КГКУ «Центр ССУ г. Дальнереченска»</w:t>
            </w:r>
            <w:r w:rsidR="002F40E5">
              <w:rPr>
                <w:sz w:val="18"/>
                <w:szCs w:val="18"/>
              </w:rPr>
              <w:t xml:space="preserve"> </w:t>
            </w:r>
            <w:r w:rsidR="00406939">
              <w:rPr>
                <w:color w:val="000000"/>
                <w:sz w:val="18"/>
                <w:szCs w:val="18"/>
              </w:rPr>
              <w:t>к проживанию в семье</w:t>
            </w:r>
            <w:r w:rsidR="002A4B15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DDDDDD"/>
              <w:right w:val="nil"/>
            </w:tcBorders>
            <w:shd w:val="clear" w:color="auto" w:fill="auto"/>
            <w:tcMar>
              <w:top w:w="150" w:type="dxa"/>
              <w:left w:w="0" w:type="dxa"/>
              <w:bottom w:w="150" w:type="dxa"/>
              <w:right w:w="0" w:type="dxa"/>
            </w:tcMar>
            <w:hideMark/>
          </w:tcPr>
          <w:p w:rsidR="007C4594" w:rsidRPr="002F40E5" w:rsidRDefault="002F40E5" w:rsidP="007C4594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</w:t>
            </w:r>
            <w:r w:rsidRPr="00CD2033">
              <w:rPr>
                <w:color w:val="000000"/>
                <w:sz w:val="18"/>
                <w:szCs w:val="18"/>
              </w:rPr>
              <w:t>тдел опеки и попечительства Дальнереченского городского круг</w:t>
            </w:r>
            <w:r>
              <w:rPr>
                <w:color w:val="000000"/>
                <w:sz w:val="18"/>
                <w:szCs w:val="18"/>
              </w:rPr>
              <w:t>а,</w:t>
            </w:r>
            <w:r w:rsidRPr="00CD2033">
              <w:rPr>
                <w:sz w:val="18"/>
                <w:szCs w:val="18"/>
              </w:rPr>
              <w:t xml:space="preserve"> КГКУ «Центр ССУ г. Дальнереченска»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6" w:space="0" w:color="DDDDDD"/>
              <w:right w:val="nil"/>
            </w:tcBorders>
            <w:shd w:val="clear" w:color="auto" w:fill="auto"/>
            <w:tcMar>
              <w:top w:w="150" w:type="dxa"/>
              <w:left w:w="0" w:type="dxa"/>
              <w:bottom w:w="150" w:type="dxa"/>
              <w:right w:w="0" w:type="dxa"/>
            </w:tcMar>
            <w:hideMark/>
          </w:tcPr>
          <w:p w:rsidR="007C4594" w:rsidRPr="002F40E5" w:rsidRDefault="007C4594" w:rsidP="007C4594">
            <w:pPr>
              <w:rPr>
                <w:color w:val="000000"/>
                <w:sz w:val="18"/>
                <w:szCs w:val="18"/>
              </w:rPr>
            </w:pPr>
            <w:r w:rsidRPr="002F40E5">
              <w:rPr>
                <w:color w:val="000000"/>
                <w:sz w:val="18"/>
                <w:szCs w:val="18"/>
              </w:rPr>
              <w:t>В течение года</w:t>
            </w:r>
          </w:p>
        </w:tc>
        <w:tc>
          <w:tcPr>
            <w:tcW w:w="3452" w:type="dxa"/>
            <w:tcBorders>
              <w:top w:val="nil"/>
              <w:left w:val="nil"/>
              <w:bottom w:val="single" w:sz="6" w:space="0" w:color="DDDDDD"/>
              <w:right w:val="nil"/>
            </w:tcBorders>
            <w:shd w:val="clear" w:color="auto" w:fill="auto"/>
            <w:tcMar>
              <w:top w:w="150" w:type="dxa"/>
              <w:left w:w="0" w:type="dxa"/>
              <w:bottom w:w="150" w:type="dxa"/>
              <w:right w:w="0" w:type="dxa"/>
            </w:tcMar>
            <w:hideMark/>
          </w:tcPr>
          <w:p w:rsidR="007C4594" w:rsidRPr="002F40E5" w:rsidRDefault="007C4594" w:rsidP="002F40E5">
            <w:pPr>
              <w:rPr>
                <w:color w:val="000000"/>
                <w:sz w:val="18"/>
                <w:szCs w:val="18"/>
              </w:rPr>
            </w:pPr>
            <w:r w:rsidRPr="002F40E5">
              <w:rPr>
                <w:color w:val="000000"/>
                <w:sz w:val="18"/>
                <w:szCs w:val="18"/>
              </w:rPr>
              <w:t>Сокращение количества возвратов детей из</w:t>
            </w:r>
            <w:r w:rsidR="002F40E5">
              <w:rPr>
                <w:color w:val="000000"/>
                <w:sz w:val="18"/>
                <w:szCs w:val="18"/>
              </w:rPr>
              <w:t xml:space="preserve"> замещающих семей в </w:t>
            </w:r>
            <w:r w:rsidR="002F40E5" w:rsidRPr="00CD2033">
              <w:rPr>
                <w:sz w:val="18"/>
                <w:szCs w:val="18"/>
              </w:rPr>
              <w:t>КГКУ «Центр ССУ г. Дальнереченска»</w:t>
            </w:r>
            <w:r w:rsidR="002F40E5">
              <w:rPr>
                <w:color w:val="000000"/>
                <w:sz w:val="18"/>
                <w:szCs w:val="18"/>
              </w:rPr>
              <w:t>.</w:t>
            </w:r>
          </w:p>
        </w:tc>
      </w:tr>
      <w:tr w:rsidR="007C4594" w:rsidRPr="002F40E5" w:rsidTr="00406939">
        <w:tc>
          <w:tcPr>
            <w:tcW w:w="710" w:type="dxa"/>
            <w:tcBorders>
              <w:top w:val="nil"/>
              <w:left w:val="nil"/>
              <w:bottom w:val="single" w:sz="6" w:space="0" w:color="DDDDDD"/>
              <w:right w:val="nil"/>
            </w:tcBorders>
            <w:shd w:val="clear" w:color="auto" w:fill="auto"/>
            <w:tcMar>
              <w:top w:w="150" w:type="dxa"/>
              <w:left w:w="0" w:type="dxa"/>
              <w:bottom w:w="150" w:type="dxa"/>
              <w:right w:w="0" w:type="dxa"/>
            </w:tcMar>
            <w:hideMark/>
          </w:tcPr>
          <w:p w:rsidR="007C4594" w:rsidRPr="00753A34" w:rsidRDefault="007C4594">
            <w:pPr>
              <w:rPr>
                <w:sz w:val="18"/>
                <w:szCs w:val="18"/>
              </w:rPr>
            </w:pPr>
            <w:r w:rsidRPr="00753A34">
              <w:rPr>
                <w:sz w:val="18"/>
                <w:szCs w:val="18"/>
              </w:rPr>
              <w:t>2</w:t>
            </w:r>
          </w:p>
          <w:p w:rsidR="00406939" w:rsidRPr="002F40E5" w:rsidRDefault="00406939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6" w:space="0" w:color="DDDDDD"/>
              <w:right w:val="nil"/>
            </w:tcBorders>
            <w:shd w:val="clear" w:color="auto" w:fill="auto"/>
            <w:tcMar>
              <w:top w:w="150" w:type="dxa"/>
              <w:left w:w="0" w:type="dxa"/>
              <w:bottom w:w="150" w:type="dxa"/>
              <w:right w:w="0" w:type="dxa"/>
            </w:tcMar>
            <w:hideMark/>
          </w:tcPr>
          <w:p w:rsidR="007C4594" w:rsidRPr="002F40E5" w:rsidRDefault="00406939" w:rsidP="00406939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Участие в проведении</w:t>
            </w:r>
            <w:r w:rsidR="007C4594" w:rsidRPr="002F40E5">
              <w:rPr>
                <w:color w:val="000000"/>
                <w:sz w:val="18"/>
                <w:szCs w:val="18"/>
              </w:rPr>
              <w:t xml:space="preserve"> комплексной оценки состояния деятельности</w:t>
            </w:r>
            <w:r w:rsidRPr="00CD2033">
              <w:rPr>
                <w:sz w:val="18"/>
                <w:szCs w:val="18"/>
              </w:rPr>
              <w:t xml:space="preserve"> КГКУ «Центр ССУ г. Дальнереченска»</w:t>
            </w:r>
            <w:r w:rsidR="007C4594" w:rsidRPr="002F40E5">
              <w:rPr>
                <w:color w:val="000000"/>
                <w:sz w:val="18"/>
                <w:szCs w:val="18"/>
              </w:rPr>
              <w:t xml:space="preserve"> по организации социальной адаптации воспитанников </w:t>
            </w:r>
            <w:proofErr w:type="gramStart"/>
            <w:r w:rsidR="007C4594" w:rsidRPr="002F40E5">
              <w:rPr>
                <w:color w:val="000000"/>
                <w:sz w:val="18"/>
                <w:szCs w:val="18"/>
              </w:rPr>
              <w:t>и  их</w:t>
            </w:r>
            <w:proofErr w:type="gramEnd"/>
            <w:r w:rsidR="007C4594" w:rsidRPr="002F40E5">
              <w:rPr>
                <w:color w:val="000000"/>
                <w:sz w:val="18"/>
                <w:szCs w:val="18"/>
              </w:rPr>
              <w:t xml:space="preserve"> социальной интеграции в общество с участием представителей </w:t>
            </w:r>
            <w:hyperlink r:id="rId10" w:tooltip="Общественно-Государственные объединения" w:history="1">
              <w:r w:rsidR="007C4594" w:rsidRPr="002F40E5">
                <w:rPr>
                  <w:rStyle w:val="af1"/>
                  <w:sz w:val="18"/>
                  <w:szCs w:val="18"/>
                </w:rPr>
                <w:t>общественных объединений</w:t>
              </w:r>
            </w:hyperlink>
            <w:r w:rsidR="002A4B15">
              <w:rPr>
                <w:rStyle w:val="af1"/>
                <w:sz w:val="18"/>
                <w:szCs w:val="18"/>
              </w:rPr>
              <w:t>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DDDDDD"/>
              <w:right w:val="nil"/>
            </w:tcBorders>
            <w:shd w:val="clear" w:color="auto" w:fill="auto"/>
            <w:tcMar>
              <w:top w:w="150" w:type="dxa"/>
              <w:left w:w="0" w:type="dxa"/>
              <w:bottom w:w="150" w:type="dxa"/>
              <w:right w:w="0" w:type="dxa"/>
            </w:tcMar>
            <w:hideMark/>
          </w:tcPr>
          <w:p w:rsidR="007C4594" w:rsidRPr="002F40E5" w:rsidRDefault="00406939" w:rsidP="00406939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</w:t>
            </w:r>
            <w:r w:rsidRPr="00CD2033">
              <w:rPr>
                <w:color w:val="000000"/>
                <w:sz w:val="18"/>
                <w:szCs w:val="18"/>
              </w:rPr>
              <w:t>тдел опеки и попечительства Дальнереченского городского круг</w:t>
            </w:r>
            <w:r>
              <w:rPr>
                <w:color w:val="000000"/>
                <w:sz w:val="18"/>
                <w:szCs w:val="18"/>
              </w:rPr>
              <w:t>а,</w:t>
            </w:r>
            <w:r w:rsidRPr="00CD203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КДНиЗП администрации Дальнереченского городского округа, представители общественности.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6" w:space="0" w:color="DDDDDD"/>
              <w:right w:val="nil"/>
            </w:tcBorders>
            <w:shd w:val="clear" w:color="auto" w:fill="auto"/>
            <w:tcMar>
              <w:top w:w="150" w:type="dxa"/>
              <w:left w:w="0" w:type="dxa"/>
              <w:bottom w:w="150" w:type="dxa"/>
              <w:right w:w="0" w:type="dxa"/>
            </w:tcMar>
            <w:hideMark/>
          </w:tcPr>
          <w:p w:rsidR="007C4594" w:rsidRPr="002F40E5" w:rsidRDefault="007C4594">
            <w:pPr>
              <w:rPr>
                <w:color w:val="000000"/>
                <w:sz w:val="18"/>
                <w:szCs w:val="18"/>
              </w:rPr>
            </w:pPr>
            <w:r w:rsidRPr="002F40E5">
              <w:rPr>
                <w:color w:val="000000"/>
                <w:sz w:val="18"/>
                <w:szCs w:val="18"/>
              </w:rPr>
              <w:t>В течение года</w:t>
            </w:r>
          </w:p>
        </w:tc>
        <w:tc>
          <w:tcPr>
            <w:tcW w:w="3452" w:type="dxa"/>
            <w:tcBorders>
              <w:top w:val="nil"/>
              <w:left w:val="nil"/>
              <w:bottom w:val="single" w:sz="6" w:space="0" w:color="DDDDDD"/>
              <w:right w:val="nil"/>
            </w:tcBorders>
            <w:shd w:val="clear" w:color="auto" w:fill="auto"/>
            <w:tcMar>
              <w:top w:w="150" w:type="dxa"/>
              <w:left w:w="0" w:type="dxa"/>
              <w:bottom w:w="150" w:type="dxa"/>
              <w:right w:w="0" w:type="dxa"/>
            </w:tcMar>
            <w:hideMark/>
          </w:tcPr>
          <w:p w:rsidR="007C4594" w:rsidRPr="002F40E5" w:rsidRDefault="007C4594" w:rsidP="00406939">
            <w:pPr>
              <w:rPr>
                <w:color w:val="000000"/>
                <w:sz w:val="18"/>
                <w:szCs w:val="18"/>
              </w:rPr>
            </w:pPr>
            <w:r w:rsidRPr="002F40E5">
              <w:rPr>
                <w:color w:val="000000"/>
                <w:sz w:val="18"/>
                <w:szCs w:val="18"/>
              </w:rPr>
              <w:t xml:space="preserve">Подготовка и размещение </w:t>
            </w:r>
            <w:hyperlink r:id="rId11" w:tooltip="Методические рекомендации" w:history="1">
              <w:r w:rsidRPr="002F40E5">
                <w:rPr>
                  <w:rStyle w:val="af1"/>
                  <w:sz w:val="18"/>
                  <w:szCs w:val="18"/>
                </w:rPr>
                <w:t>методических рекомендаций</w:t>
              </w:r>
            </w:hyperlink>
            <w:r w:rsidRPr="002F40E5">
              <w:rPr>
                <w:color w:val="000000"/>
                <w:sz w:val="18"/>
                <w:szCs w:val="18"/>
              </w:rPr>
              <w:t xml:space="preserve"> по организации деятельности </w:t>
            </w:r>
            <w:r w:rsidR="00406939" w:rsidRPr="00CD2033">
              <w:rPr>
                <w:sz w:val="18"/>
                <w:szCs w:val="18"/>
              </w:rPr>
              <w:t>КГКУ «Центр ССУ г. Дальнереченска»</w:t>
            </w:r>
            <w:r w:rsidR="00406939">
              <w:rPr>
                <w:sz w:val="18"/>
                <w:szCs w:val="18"/>
              </w:rPr>
              <w:t>.</w:t>
            </w:r>
          </w:p>
        </w:tc>
      </w:tr>
      <w:tr w:rsidR="007C4594" w:rsidRPr="002F40E5" w:rsidTr="00406939">
        <w:tc>
          <w:tcPr>
            <w:tcW w:w="710" w:type="dxa"/>
            <w:tcBorders>
              <w:top w:val="nil"/>
              <w:left w:val="nil"/>
              <w:bottom w:val="single" w:sz="6" w:space="0" w:color="DDDDDD"/>
              <w:right w:val="nil"/>
            </w:tcBorders>
            <w:shd w:val="clear" w:color="auto" w:fill="auto"/>
            <w:tcMar>
              <w:top w:w="150" w:type="dxa"/>
              <w:left w:w="0" w:type="dxa"/>
              <w:bottom w:w="150" w:type="dxa"/>
              <w:right w:w="0" w:type="dxa"/>
            </w:tcMar>
            <w:hideMark/>
          </w:tcPr>
          <w:p w:rsidR="007C4594" w:rsidRPr="002F40E5" w:rsidRDefault="007C4594">
            <w:pPr>
              <w:rPr>
                <w:color w:val="000000"/>
                <w:sz w:val="18"/>
                <w:szCs w:val="18"/>
              </w:rPr>
            </w:pPr>
            <w:r w:rsidRPr="002F40E5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6" w:space="0" w:color="DDDDDD"/>
              <w:right w:val="nil"/>
            </w:tcBorders>
            <w:shd w:val="clear" w:color="auto" w:fill="auto"/>
            <w:tcMar>
              <w:top w:w="150" w:type="dxa"/>
              <w:left w:w="0" w:type="dxa"/>
              <w:bottom w:w="150" w:type="dxa"/>
              <w:right w:w="0" w:type="dxa"/>
            </w:tcMar>
            <w:hideMark/>
          </w:tcPr>
          <w:p w:rsidR="007C4594" w:rsidRPr="002F40E5" w:rsidRDefault="007C4594">
            <w:pPr>
              <w:rPr>
                <w:color w:val="000000"/>
                <w:sz w:val="18"/>
                <w:szCs w:val="18"/>
              </w:rPr>
            </w:pPr>
            <w:r w:rsidRPr="002F40E5">
              <w:rPr>
                <w:color w:val="000000"/>
                <w:sz w:val="18"/>
                <w:szCs w:val="18"/>
              </w:rPr>
              <w:t xml:space="preserve">Поддержка проектов социально ориентированных общественных </w:t>
            </w:r>
            <w:hyperlink r:id="rId12" w:tooltip="Некоммерческие организации" w:history="1">
              <w:r w:rsidRPr="002F40E5">
                <w:rPr>
                  <w:rStyle w:val="af1"/>
                  <w:sz w:val="18"/>
                  <w:szCs w:val="18"/>
                </w:rPr>
                <w:t>некоммерческих организаций</w:t>
              </w:r>
            </w:hyperlink>
            <w:r w:rsidRPr="002F40E5">
              <w:rPr>
                <w:color w:val="000000"/>
                <w:sz w:val="18"/>
                <w:szCs w:val="18"/>
              </w:rPr>
              <w:t>, направленных на содействие в организации социальной адаптации воспитанников учреждений для детей-сирот и детей, оставшихся без попечения родителей, их социальной интеграции в общество</w:t>
            </w:r>
            <w:r w:rsidR="002A4B15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DDDDDD"/>
              <w:right w:val="nil"/>
            </w:tcBorders>
            <w:shd w:val="clear" w:color="auto" w:fill="auto"/>
            <w:tcMar>
              <w:top w:w="150" w:type="dxa"/>
              <w:left w:w="0" w:type="dxa"/>
              <w:bottom w:w="150" w:type="dxa"/>
              <w:right w:w="0" w:type="dxa"/>
            </w:tcMar>
            <w:hideMark/>
          </w:tcPr>
          <w:p w:rsidR="007C4594" w:rsidRPr="002F40E5" w:rsidRDefault="007C4594">
            <w:pPr>
              <w:rPr>
                <w:color w:val="000000"/>
                <w:sz w:val="18"/>
                <w:szCs w:val="18"/>
              </w:rPr>
            </w:pPr>
            <w:r w:rsidRPr="002F40E5">
              <w:rPr>
                <w:color w:val="000000"/>
                <w:sz w:val="18"/>
                <w:szCs w:val="18"/>
              </w:rPr>
              <w:t>О</w:t>
            </w:r>
            <w:r w:rsidR="00406939">
              <w:rPr>
                <w:color w:val="000000"/>
                <w:sz w:val="18"/>
                <w:szCs w:val="18"/>
              </w:rPr>
              <w:t>рганы местного самоуправления, о</w:t>
            </w:r>
            <w:r w:rsidRPr="002F40E5">
              <w:rPr>
                <w:color w:val="000000"/>
                <w:sz w:val="18"/>
                <w:szCs w:val="18"/>
              </w:rPr>
              <w:t>бщественные организации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6" w:space="0" w:color="DDDDDD"/>
              <w:right w:val="nil"/>
            </w:tcBorders>
            <w:shd w:val="clear" w:color="auto" w:fill="auto"/>
            <w:tcMar>
              <w:top w:w="150" w:type="dxa"/>
              <w:left w:w="0" w:type="dxa"/>
              <w:bottom w:w="150" w:type="dxa"/>
              <w:right w:w="0" w:type="dxa"/>
            </w:tcMar>
            <w:hideMark/>
          </w:tcPr>
          <w:p w:rsidR="007C4594" w:rsidRPr="002F40E5" w:rsidRDefault="00406939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2021-2023</w:t>
            </w:r>
            <w:r w:rsidR="007C4594" w:rsidRPr="002F40E5">
              <w:rPr>
                <w:color w:val="000000"/>
                <w:sz w:val="18"/>
                <w:szCs w:val="18"/>
              </w:rPr>
              <w:t xml:space="preserve"> гг.</w:t>
            </w:r>
          </w:p>
        </w:tc>
        <w:tc>
          <w:tcPr>
            <w:tcW w:w="3452" w:type="dxa"/>
            <w:tcBorders>
              <w:top w:val="nil"/>
              <w:left w:val="nil"/>
              <w:bottom w:val="single" w:sz="6" w:space="0" w:color="DDDDDD"/>
              <w:right w:val="nil"/>
            </w:tcBorders>
            <w:shd w:val="clear" w:color="auto" w:fill="auto"/>
            <w:tcMar>
              <w:top w:w="150" w:type="dxa"/>
              <w:left w:w="0" w:type="dxa"/>
              <w:bottom w:w="150" w:type="dxa"/>
              <w:right w:w="0" w:type="dxa"/>
            </w:tcMar>
            <w:hideMark/>
          </w:tcPr>
          <w:p w:rsidR="007C4594" w:rsidRPr="002F40E5" w:rsidRDefault="007C4594">
            <w:pPr>
              <w:rPr>
                <w:color w:val="000000"/>
                <w:sz w:val="18"/>
                <w:szCs w:val="18"/>
              </w:rPr>
            </w:pPr>
            <w:r w:rsidRPr="002F40E5">
              <w:rPr>
                <w:color w:val="000000"/>
                <w:sz w:val="18"/>
                <w:szCs w:val="18"/>
              </w:rPr>
              <w:t>Повышение качества услуг, предоставляемых воспитанникам и выпускникам интернатных учреждений</w:t>
            </w:r>
            <w:r w:rsidR="002A4B15">
              <w:rPr>
                <w:color w:val="000000"/>
                <w:sz w:val="18"/>
                <w:szCs w:val="18"/>
              </w:rPr>
              <w:t>.</w:t>
            </w:r>
          </w:p>
        </w:tc>
      </w:tr>
      <w:tr w:rsidR="00406939" w:rsidRPr="002F40E5" w:rsidTr="00406939">
        <w:tc>
          <w:tcPr>
            <w:tcW w:w="710" w:type="dxa"/>
            <w:tcBorders>
              <w:top w:val="nil"/>
              <w:left w:val="nil"/>
              <w:bottom w:val="single" w:sz="6" w:space="0" w:color="DDDDDD"/>
              <w:right w:val="nil"/>
            </w:tcBorders>
            <w:shd w:val="clear" w:color="auto" w:fill="auto"/>
            <w:tcMar>
              <w:top w:w="150" w:type="dxa"/>
              <w:left w:w="0" w:type="dxa"/>
              <w:bottom w:w="150" w:type="dxa"/>
              <w:right w:w="0" w:type="dxa"/>
            </w:tcMar>
          </w:tcPr>
          <w:p w:rsidR="00406939" w:rsidRPr="002F40E5" w:rsidRDefault="00406939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6" w:space="0" w:color="DDDDDD"/>
              <w:right w:val="nil"/>
            </w:tcBorders>
            <w:shd w:val="clear" w:color="auto" w:fill="auto"/>
            <w:tcMar>
              <w:top w:w="150" w:type="dxa"/>
              <w:left w:w="0" w:type="dxa"/>
              <w:bottom w:w="150" w:type="dxa"/>
              <w:right w:w="0" w:type="dxa"/>
            </w:tcMar>
          </w:tcPr>
          <w:p w:rsidR="00406939" w:rsidRPr="002F40E5" w:rsidRDefault="00406939" w:rsidP="00406939">
            <w:pPr>
              <w:rPr>
                <w:color w:val="000000"/>
                <w:sz w:val="18"/>
                <w:szCs w:val="18"/>
              </w:rPr>
            </w:pPr>
            <w:r w:rsidRPr="002F40E5">
              <w:rPr>
                <w:color w:val="000000"/>
                <w:sz w:val="18"/>
                <w:szCs w:val="18"/>
              </w:rPr>
              <w:t>Повышение качества услуг, предоставляемых воспитанникам учреждений для детей-сирот и детей, оставшихся без попечения родителей</w:t>
            </w:r>
            <w:r w:rsidR="002A4B15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DDDDDD"/>
              <w:right w:val="nil"/>
            </w:tcBorders>
            <w:shd w:val="clear" w:color="auto" w:fill="auto"/>
            <w:tcMar>
              <w:top w:w="150" w:type="dxa"/>
              <w:left w:w="0" w:type="dxa"/>
              <w:bottom w:w="150" w:type="dxa"/>
              <w:right w:w="0" w:type="dxa"/>
            </w:tcMar>
          </w:tcPr>
          <w:p w:rsidR="00406939" w:rsidRPr="002F40E5" w:rsidRDefault="001244BD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Администрация Дальнереченского городского округа, </w:t>
            </w:r>
            <w:r w:rsidR="00B969A5">
              <w:rPr>
                <w:color w:val="000000"/>
                <w:sz w:val="18"/>
                <w:szCs w:val="18"/>
              </w:rPr>
              <w:t>о</w:t>
            </w:r>
            <w:r w:rsidRPr="00CD2033">
              <w:rPr>
                <w:color w:val="000000"/>
                <w:sz w:val="18"/>
                <w:szCs w:val="18"/>
              </w:rPr>
              <w:t>тдел опеки и попечительства Дальнереченского городского круг</w:t>
            </w:r>
            <w:r>
              <w:rPr>
                <w:color w:val="000000"/>
                <w:sz w:val="18"/>
                <w:szCs w:val="18"/>
              </w:rPr>
              <w:t>а,</w:t>
            </w:r>
            <w:r w:rsidR="00B969A5" w:rsidRPr="00CD2033">
              <w:rPr>
                <w:sz w:val="18"/>
                <w:szCs w:val="18"/>
              </w:rPr>
              <w:t xml:space="preserve"> КГКУ «Центр ССУ г. Дальнереченска»</w:t>
            </w:r>
            <w:r w:rsidR="00B969A5">
              <w:rPr>
                <w:sz w:val="18"/>
                <w:szCs w:val="18"/>
              </w:rPr>
              <w:t>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6" w:space="0" w:color="DDDDDD"/>
              <w:right w:val="nil"/>
            </w:tcBorders>
            <w:shd w:val="clear" w:color="auto" w:fill="auto"/>
            <w:tcMar>
              <w:top w:w="150" w:type="dxa"/>
              <w:left w:w="0" w:type="dxa"/>
              <w:bottom w:w="150" w:type="dxa"/>
              <w:right w:w="0" w:type="dxa"/>
            </w:tcMar>
          </w:tcPr>
          <w:p w:rsidR="00406939" w:rsidRDefault="00406939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452" w:type="dxa"/>
            <w:tcBorders>
              <w:top w:val="nil"/>
              <w:left w:val="nil"/>
              <w:bottom w:val="single" w:sz="6" w:space="0" w:color="DDDDDD"/>
              <w:right w:val="nil"/>
            </w:tcBorders>
            <w:shd w:val="clear" w:color="auto" w:fill="auto"/>
            <w:tcMar>
              <w:top w:w="150" w:type="dxa"/>
              <w:left w:w="0" w:type="dxa"/>
              <w:bottom w:w="150" w:type="dxa"/>
              <w:right w:w="0" w:type="dxa"/>
            </w:tcMar>
          </w:tcPr>
          <w:p w:rsidR="00406939" w:rsidRPr="002F40E5" w:rsidRDefault="00406939">
            <w:pPr>
              <w:rPr>
                <w:color w:val="000000"/>
                <w:sz w:val="18"/>
                <w:szCs w:val="18"/>
              </w:rPr>
            </w:pPr>
            <w:r w:rsidRPr="002F40E5">
              <w:rPr>
                <w:color w:val="000000"/>
                <w:sz w:val="18"/>
                <w:szCs w:val="18"/>
              </w:rPr>
              <w:t xml:space="preserve">Обеспечение успешной адаптации выпускников в обществе, </w:t>
            </w:r>
            <w:proofErr w:type="gramStart"/>
            <w:r w:rsidRPr="002F40E5">
              <w:rPr>
                <w:color w:val="000000"/>
                <w:sz w:val="18"/>
                <w:szCs w:val="18"/>
              </w:rPr>
              <w:t>профилактика  «</w:t>
            </w:r>
            <w:proofErr w:type="gramEnd"/>
            <w:r w:rsidRPr="002F40E5">
              <w:rPr>
                <w:color w:val="000000"/>
                <w:sz w:val="18"/>
                <w:szCs w:val="18"/>
              </w:rPr>
              <w:t>наследственного» социального сиротства и семейного неблагополучия</w:t>
            </w:r>
            <w:r w:rsidR="002A4B15">
              <w:rPr>
                <w:color w:val="000000"/>
                <w:sz w:val="18"/>
                <w:szCs w:val="18"/>
              </w:rPr>
              <w:t>.</w:t>
            </w:r>
            <w:r w:rsidRPr="002F40E5">
              <w:rPr>
                <w:color w:val="000000"/>
                <w:sz w:val="18"/>
                <w:szCs w:val="18"/>
              </w:rPr>
              <w:t> </w:t>
            </w:r>
          </w:p>
        </w:tc>
      </w:tr>
      <w:tr w:rsidR="00406939" w:rsidRPr="002F40E5" w:rsidTr="00406939">
        <w:tc>
          <w:tcPr>
            <w:tcW w:w="710" w:type="dxa"/>
            <w:tcBorders>
              <w:top w:val="nil"/>
              <w:left w:val="nil"/>
              <w:bottom w:val="single" w:sz="6" w:space="0" w:color="DDDDDD"/>
              <w:right w:val="nil"/>
            </w:tcBorders>
            <w:shd w:val="clear" w:color="auto" w:fill="auto"/>
            <w:tcMar>
              <w:top w:w="150" w:type="dxa"/>
              <w:left w:w="0" w:type="dxa"/>
              <w:bottom w:w="150" w:type="dxa"/>
              <w:right w:w="0" w:type="dxa"/>
            </w:tcMar>
          </w:tcPr>
          <w:p w:rsidR="00406939" w:rsidRPr="00B969A5" w:rsidRDefault="00406939">
            <w:pPr>
              <w:rPr>
                <w:color w:val="FF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6" w:space="0" w:color="DDDDDD"/>
              <w:right w:val="nil"/>
            </w:tcBorders>
            <w:shd w:val="clear" w:color="auto" w:fill="auto"/>
            <w:tcMar>
              <w:top w:w="150" w:type="dxa"/>
              <w:left w:w="0" w:type="dxa"/>
              <w:bottom w:w="150" w:type="dxa"/>
              <w:right w:w="0" w:type="dxa"/>
            </w:tcMar>
          </w:tcPr>
          <w:p w:rsidR="00406939" w:rsidRPr="002F40E5" w:rsidRDefault="00406939">
            <w:pPr>
              <w:rPr>
                <w:color w:val="000000"/>
                <w:sz w:val="18"/>
                <w:szCs w:val="18"/>
              </w:rPr>
            </w:pPr>
            <w:r w:rsidRPr="002F40E5">
              <w:rPr>
                <w:color w:val="000000"/>
                <w:sz w:val="18"/>
                <w:szCs w:val="18"/>
              </w:rPr>
              <w:t xml:space="preserve">Развитие института </w:t>
            </w:r>
            <w:proofErr w:type="spellStart"/>
            <w:r w:rsidRPr="002F40E5">
              <w:rPr>
                <w:color w:val="000000"/>
                <w:sz w:val="18"/>
                <w:szCs w:val="18"/>
              </w:rPr>
              <w:t>постинтернатного</w:t>
            </w:r>
            <w:proofErr w:type="spellEnd"/>
            <w:r w:rsidRPr="002F40E5">
              <w:rPr>
                <w:color w:val="000000"/>
                <w:sz w:val="18"/>
                <w:szCs w:val="18"/>
              </w:rPr>
              <w:t xml:space="preserve"> сопровождения выпускников учреждений для детей-сирот и детей, оставшихся без попечения родителей</w:t>
            </w:r>
            <w:r w:rsidR="002A4B15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DDDDDD"/>
              <w:right w:val="nil"/>
            </w:tcBorders>
            <w:shd w:val="clear" w:color="auto" w:fill="auto"/>
            <w:tcMar>
              <w:top w:w="150" w:type="dxa"/>
              <w:left w:w="0" w:type="dxa"/>
              <w:bottom w:w="150" w:type="dxa"/>
              <w:right w:w="0" w:type="dxa"/>
            </w:tcMar>
          </w:tcPr>
          <w:p w:rsidR="00406939" w:rsidRPr="002F40E5" w:rsidRDefault="00B969A5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Администрация Дальнереченского городского округа, о</w:t>
            </w:r>
            <w:r w:rsidRPr="00CD2033">
              <w:rPr>
                <w:color w:val="000000"/>
                <w:sz w:val="18"/>
                <w:szCs w:val="18"/>
              </w:rPr>
              <w:t>тдел опеки и попечительства Дальнереченского городского круг</w:t>
            </w:r>
            <w:r>
              <w:rPr>
                <w:color w:val="000000"/>
                <w:sz w:val="18"/>
                <w:szCs w:val="18"/>
              </w:rPr>
              <w:t>а,</w:t>
            </w:r>
            <w:r w:rsidRPr="00CD2033">
              <w:rPr>
                <w:sz w:val="18"/>
                <w:szCs w:val="18"/>
              </w:rPr>
              <w:t xml:space="preserve"> КГКУ «Центр ССУ г. Дальнереченска»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6" w:space="0" w:color="DDDDDD"/>
              <w:right w:val="nil"/>
            </w:tcBorders>
            <w:shd w:val="clear" w:color="auto" w:fill="auto"/>
            <w:tcMar>
              <w:top w:w="150" w:type="dxa"/>
              <w:left w:w="0" w:type="dxa"/>
              <w:bottom w:w="150" w:type="dxa"/>
              <w:right w:w="0" w:type="dxa"/>
            </w:tcMar>
          </w:tcPr>
          <w:p w:rsidR="00406939" w:rsidRDefault="00406939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452" w:type="dxa"/>
            <w:tcBorders>
              <w:top w:val="nil"/>
              <w:left w:val="nil"/>
              <w:bottom w:val="single" w:sz="6" w:space="0" w:color="DDDDDD"/>
              <w:right w:val="nil"/>
            </w:tcBorders>
            <w:shd w:val="clear" w:color="auto" w:fill="auto"/>
            <w:tcMar>
              <w:top w:w="150" w:type="dxa"/>
              <w:left w:w="0" w:type="dxa"/>
              <w:bottom w:w="150" w:type="dxa"/>
              <w:right w:w="0" w:type="dxa"/>
            </w:tcMar>
          </w:tcPr>
          <w:p w:rsidR="00406939" w:rsidRPr="002F40E5" w:rsidRDefault="00406939" w:rsidP="00406939">
            <w:pPr>
              <w:rPr>
                <w:color w:val="000000"/>
                <w:sz w:val="18"/>
                <w:szCs w:val="18"/>
              </w:rPr>
            </w:pPr>
            <w:r w:rsidRPr="002F40E5">
              <w:rPr>
                <w:color w:val="000000"/>
                <w:sz w:val="18"/>
                <w:szCs w:val="18"/>
              </w:rPr>
              <w:t xml:space="preserve">Привлечение по </w:t>
            </w:r>
            <w:hyperlink r:id="rId13" w:tooltip="Гражданско-правовые договоры" w:history="1">
              <w:r w:rsidRPr="002F40E5">
                <w:rPr>
                  <w:rStyle w:val="af1"/>
                  <w:sz w:val="18"/>
                  <w:szCs w:val="18"/>
                </w:rPr>
                <w:t>гражданским правовым договорам</w:t>
              </w:r>
            </w:hyperlink>
            <w:r w:rsidRPr="002F40E5">
              <w:rPr>
                <w:color w:val="000000"/>
                <w:sz w:val="18"/>
                <w:szCs w:val="18"/>
              </w:rPr>
              <w:t xml:space="preserve"> высококвалифицированных специалистов к организации процесса сопровождения, социальной адаптации выпускников учреждений для детей-сирот и детей, оставшихся без попечения родителей</w:t>
            </w:r>
            <w:r w:rsidR="002A4B15">
              <w:rPr>
                <w:color w:val="000000"/>
                <w:sz w:val="18"/>
                <w:szCs w:val="18"/>
              </w:rPr>
              <w:t>.</w:t>
            </w:r>
          </w:p>
        </w:tc>
      </w:tr>
    </w:tbl>
    <w:p w:rsidR="007C4594" w:rsidRPr="002429A4" w:rsidRDefault="007C4594" w:rsidP="002429A4">
      <w:pPr>
        <w:pStyle w:val="Default"/>
        <w:jc w:val="center"/>
        <w:rPr>
          <w:b/>
        </w:rPr>
      </w:pPr>
    </w:p>
    <w:sectPr w:rsidR="007C4594" w:rsidRPr="002429A4" w:rsidSect="00205E3F">
      <w:pgSz w:w="11906" w:h="16838"/>
      <w:pgMar w:top="425" w:right="851" w:bottom="18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6320E2"/>
    <w:multiLevelType w:val="hybridMultilevel"/>
    <w:tmpl w:val="F11EA8E8"/>
    <w:lvl w:ilvl="0" w:tplc="8F5E9CC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2DA6781"/>
    <w:multiLevelType w:val="hybridMultilevel"/>
    <w:tmpl w:val="385ED0C8"/>
    <w:lvl w:ilvl="0" w:tplc="20E2E2C6">
      <w:start w:val="1"/>
      <w:numFmt w:val="decimal"/>
      <w:lvlText w:val="%1."/>
      <w:lvlJc w:val="left"/>
      <w:pPr>
        <w:ind w:left="-207" w:hanging="360"/>
      </w:pPr>
      <w:rPr>
        <w:rFonts w:ascii="Times New Roman" w:hAnsi="Times New Roman" w:cs="Times New Roman"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2" w15:restartNumberingAfterBreak="0">
    <w:nsid w:val="16F44675"/>
    <w:multiLevelType w:val="hybridMultilevel"/>
    <w:tmpl w:val="EA60F3E0"/>
    <w:lvl w:ilvl="0" w:tplc="E44843BC">
      <w:start w:val="1"/>
      <w:numFmt w:val="decimal"/>
      <w:lvlText w:val="%1."/>
      <w:lvlJc w:val="left"/>
      <w:pPr>
        <w:ind w:left="870" w:hanging="51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6912EB"/>
    <w:multiLevelType w:val="multilevel"/>
    <w:tmpl w:val="CE5C1F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033720C"/>
    <w:multiLevelType w:val="multilevel"/>
    <w:tmpl w:val="1FB4A6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3400236"/>
    <w:multiLevelType w:val="hybridMultilevel"/>
    <w:tmpl w:val="219EEAEC"/>
    <w:lvl w:ilvl="0" w:tplc="FE627AF6">
      <w:start w:val="1"/>
      <w:numFmt w:val="decimal"/>
      <w:lvlText w:val="%1."/>
      <w:lvlJc w:val="left"/>
      <w:pPr>
        <w:ind w:left="-66" w:hanging="36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6" w15:restartNumberingAfterBreak="0">
    <w:nsid w:val="29112CCB"/>
    <w:multiLevelType w:val="multilevel"/>
    <w:tmpl w:val="69A660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944466A"/>
    <w:multiLevelType w:val="hybridMultilevel"/>
    <w:tmpl w:val="DDEC64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6F687B"/>
    <w:multiLevelType w:val="multilevel"/>
    <w:tmpl w:val="E38E42D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1500844"/>
    <w:multiLevelType w:val="multilevel"/>
    <w:tmpl w:val="B55C20C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19728C8"/>
    <w:multiLevelType w:val="multilevel"/>
    <w:tmpl w:val="5D001D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2564200"/>
    <w:multiLevelType w:val="multilevel"/>
    <w:tmpl w:val="8680566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8A67AA9"/>
    <w:multiLevelType w:val="multilevel"/>
    <w:tmpl w:val="D36ECF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C01401D"/>
    <w:multiLevelType w:val="hybridMultilevel"/>
    <w:tmpl w:val="C950B1AA"/>
    <w:lvl w:ilvl="0" w:tplc="4C20F5FC">
      <w:start w:val="1"/>
      <w:numFmt w:val="decimal"/>
      <w:lvlText w:val="%1."/>
      <w:lvlJc w:val="left"/>
      <w:pPr>
        <w:ind w:left="-207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513" w:hanging="360"/>
      </w:pPr>
    </w:lvl>
    <w:lvl w:ilvl="2" w:tplc="0419001B">
      <w:start w:val="1"/>
      <w:numFmt w:val="lowerRoman"/>
      <w:lvlText w:val="%3."/>
      <w:lvlJc w:val="right"/>
      <w:pPr>
        <w:ind w:left="1233" w:hanging="180"/>
      </w:pPr>
    </w:lvl>
    <w:lvl w:ilvl="3" w:tplc="0419000F">
      <w:start w:val="1"/>
      <w:numFmt w:val="decimal"/>
      <w:lvlText w:val="%4."/>
      <w:lvlJc w:val="left"/>
      <w:pPr>
        <w:ind w:left="1953" w:hanging="360"/>
      </w:pPr>
    </w:lvl>
    <w:lvl w:ilvl="4" w:tplc="04190019">
      <w:start w:val="1"/>
      <w:numFmt w:val="lowerLetter"/>
      <w:lvlText w:val="%5."/>
      <w:lvlJc w:val="left"/>
      <w:pPr>
        <w:ind w:left="2673" w:hanging="360"/>
      </w:pPr>
    </w:lvl>
    <w:lvl w:ilvl="5" w:tplc="0419001B">
      <w:start w:val="1"/>
      <w:numFmt w:val="lowerRoman"/>
      <w:lvlText w:val="%6."/>
      <w:lvlJc w:val="right"/>
      <w:pPr>
        <w:ind w:left="3393" w:hanging="180"/>
      </w:pPr>
    </w:lvl>
    <w:lvl w:ilvl="6" w:tplc="0419000F">
      <w:start w:val="1"/>
      <w:numFmt w:val="decimal"/>
      <w:lvlText w:val="%7."/>
      <w:lvlJc w:val="left"/>
      <w:pPr>
        <w:ind w:left="4113" w:hanging="360"/>
      </w:pPr>
    </w:lvl>
    <w:lvl w:ilvl="7" w:tplc="04190019">
      <w:start w:val="1"/>
      <w:numFmt w:val="lowerLetter"/>
      <w:lvlText w:val="%8."/>
      <w:lvlJc w:val="left"/>
      <w:pPr>
        <w:ind w:left="4833" w:hanging="360"/>
      </w:pPr>
    </w:lvl>
    <w:lvl w:ilvl="8" w:tplc="0419001B">
      <w:start w:val="1"/>
      <w:numFmt w:val="lowerRoman"/>
      <w:lvlText w:val="%9."/>
      <w:lvlJc w:val="right"/>
      <w:pPr>
        <w:ind w:left="5553" w:hanging="180"/>
      </w:pPr>
    </w:lvl>
  </w:abstractNum>
  <w:abstractNum w:abstractNumId="14" w15:restartNumberingAfterBreak="0">
    <w:nsid w:val="3C014303"/>
    <w:multiLevelType w:val="multilevel"/>
    <w:tmpl w:val="F0C444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2"/>
      <w:numFmt w:val="decimal"/>
      <w:lvlText w:val="%2."/>
      <w:lvlJc w:val="left"/>
      <w:pPr>
        <w:ind w:left="1353" w:hanging="360"/>
      </w:pPr>
      <w:rPr>
        <w:b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219782B"/>
    <w:multiLevelType w:val="multilevel"/>
    <w:tmpl w:val="B67C50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4330B3A"/>
    <w:multiLevelType w:val="multilevel"/>
    <w:tmpl w:val="CDC6AC9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9CE2C45"/>
    <w:multiLevelType w:val="multilevel"/>
    <w:tmpl w:val="0136E78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3BB6FA9"/>
    <w:multiLevelType w:val="hybridMultilevel"/>
    <w:tmpl w:val="E612DF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A1C3C76"/>
    <w:multiLevelType w:val="multilevel"/>
    <w:tmpl w:val="571436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0770AA3"/>
    <w:multiLevelType w:val="multilevel"/>
    <w:tmpl w:val="6B5E57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5A82003"/>
    <w:multiLevelType w:val="multilevel"/>
    <w:tmpl w:val="A886CF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693F5292"/>
    <w:multiLevelType w:val="multilevel"/>
    <w:tmpl w:val="CD7ED9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6C9E41E8"/>
    <w:multiLevelType w:val="multilevel"/>
    <w:tmpl w:val="5AD4D8E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6D8C6B5D"/>
    <w:multiLevelType w:val="multilevel"/>
    <w:tmpl w:val="451CCD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eastAsia="Times New Roman"/>
        <w:b w:val="0"/>
        <w:color w:val="00000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F211AEC"/>
    <w:multiLevelType w:val="multilevel"/>
    <w:tmpl w:val="1598B2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715D480C"/>
    <w:multiLevelType w:val="hybridMultilevel"/>
    <w:tmpl w:val="A0BA6F52"/>
    <w:lvl w:ilvl="0" w:tplc="49C441C6">
      <w:start w:val="1"/>
      <w:numFmt w:val="decimal"/>
      <w:lvlText w:val="%1."/>
      <w:lvlJc w:val="left"/>
      <w:pPr>
        <w:tabs>
          <w:tab w:val="num" w:pos="-180"/>
        </w:tabs>
        <w:ind w:left="-1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27" w15:restartNumberingAfterBreak="0">
    <w:nsid w:val="75EF324D"/>
    <w:multiLevelType w:val="multilevel"/>
    <w:tmpl w:val="F85455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7A95FA6"/>
    <w:multiLevelType w:val="multilevel"/>
    <w:tmpl w:val="547437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84D753E"/>
    <w:multiLevelType w:val="multilevel"/>
    <w:tmpl w:val="3732E5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7BD15B6A"/>
    <w:multiLevelType w:val="multilevel"/>
    <w:tmpl w:val="918070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7C3417B9"/>
    <w:multiLevelType w:val="hybridMultilevel"/>
    <w:tmpl w:val="A1A252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D503CB3"/>
    <w:multiLevelType w:val="hybridMultilevel"/>
    <w:tmpl w:val="4C98F2D0"/>
    <w:lvl w:ilvl="0" w:tplc="97EA64F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F094D7D"/>
    <w:multiLevelType w:val="multilevel"/>
    <w:tmpl w:val="D70C7B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7F6A5E03"/>
    <w:multiLevelType w:val="multilevel"/>
    <w:tmpl w:val="D9B4573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2"/>
  </w:num>
  <w:num w:numId="2">
    <w:abstractNumId w:val="0"/>
  </w:num>
  <w:num w:numId="3">
    <w:abstractNumId w:val="26"/>
  </w:num>
  <w:num w:numId="4">
    <w:abstractNumId w:val="5"/>
  </w:num>
  <w:num w:numId="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8"/>
  </w:num>
  <w:num w:numId="8">
    <w:abstractNumId w:val="14"/>
    <w:lvlOverride w:ilvl="0"/>
    <w:lvlOverride w:ilvl="1">
      <w:startOverride w:val="2"/>
    </w:lvlOverride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31"/>
  </w:num>
  <w:num w:numId="10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4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12"/>
  </w:num>
  <w:num w:numId="13">
    <w:abstractNumId w:val="21"/>
  </w:num>
  <w:num w:numId="14">
    <w:abstractNumId w:val="15"/>
  </w:num>
  <w:num w:numId="15">
    <w:abstractNumId w:val="6"/>
  </w:num>
  <w:num w:numId="16">
    <w:abstractNumId w:val="23"/>
  </w:num>
  <w:num w:numId="17">
    <w:abstractNumId w:val="27"/>
  </w:num>
  <w:num w:numId="18">
    <w:abstractNumId w:val="17"/>
  </w:num>
  <w:num w:numId="19">
    <w:abstractNumId w:val="25"/>
  </w:num>
  <w:num w:numId="20">
    <w:abstractNumId w:val="3"/>
  </w:num>
  <w:num w:numId="21">
    <w:abstractNumId w:val="20"/>
  </w:num>
  <w:num w:numId="22">
    <w:abstractNumId w:val="22"/>
  </w:num>
  <w:num w:numId="23">
    <w:abstractNumId w:val="29"/>
  </w:num>
  <w:num w:numId="24">
    <w:abstractNumId w:val="30"/>
  </w:num>
  <w:num w:numId="25">
    <w:abstractNumId w:val="4"/>
  </w:num>
  <w:num w:numId="26">
    <w:abstractNumId w:val="10"/>
  </w:num>
  <w:num w:numId="27">
    <w:abstractNumId w:val="33"/>
  </w:num>
  <w:num w:numId="28">
    <w:abstractNumId w:val="11"/>
  </w:num>
  <w:num w:numId="29">
    <w:abstractNumId w:val="28"/>
  </w:num>
  <w:num w:numId="30">
    <w:abstractNumId w:val="16"/>
  </w:num>
  <w:num w:numId="31">
    <w:abstractNumId w:val="34"/>
  </w:num>
  <w:num w:numId="32">
    <w:abstractNumId w:val="9"/>
  </w:num>
  <w:num w:numId="33">
    <w:abstractNumId w:val="19"/>
  </w:num>
  <w:num w:numId="34">
    <w:abstractNumId w:val="8"/>
  </w:num>
  <w:num w:numId="3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5096"/>
    <w:rsid w:val="00023601"/>
    <w:rsid w:val="00041C38"/>
    <w:rsid w:val="00046A64"/>
    <w:rsid w:val="00056E4E"/>
    <w:rsid w:val="00063283"/>
    <w:rsid w:val="000634D5"/>
    <w:rsid w:val="00064B1A"/>
    <w:rsid w:val="00065096"/>
    <w:rsid w:val="000670BD"/>
    <w:rsid w:val="00076204"/>
    <w:rsid w:val="000805F1"/>
    <w:rsid w:val="00094FB1"/>
    <w:rsid w:val="000978A2"/>
    <w:rsid w:val="000A444D"/>
    <w:rsid w:val="000C35B0"/>
    <w:rsid w:val="000C6567"/>
    <w:rsid w:val="000D4D0A"/>
    <w:rsid w:val="000E487D"/>
    <w:rsid w:val="000E7AF2"/>
    <w:rsid w:val="000F08CD"/>
    <w:rsid w:val="000F19AD"/>
    <w:rsid w:val="000F1A4C"/>
    <w:rsid w:val="000F3A63"/>
    <w:rsid w:val="000F735B"/>
    <w:rsid w:val="000F7E79"/>
    <w:rsid w:val="001151EB"/>
    <w:rsid w:val="00117C20"/>
    <w:rsid w:val="00120725"/>
    <w:rsid w:val="001244BD"/>
    <w:rsid w:val="001244E5"/>
    <w:rsid w:val="001304BB"/>
    <w:rsid w:val="001322D6"/>
    <w:rsid w:val="00132317"/>
    <w:rsid w:val="00133280"/>
    <w:rsid w:val="00137AED"/>
    <w:rsid w:val="0014059B"/>
    <w:rsid w:val="00150ED8"/>
    <w:rsid w:val="00151A82"/>
    <w:rsid w:val="00155E98"/>
    <w:rsid w:val="00156344"/>
    <w:rsid w:val="0018742D"/>
    <w:rsid w:val="00187660"/>
    <w:rsid w:val="00192E50"/>
    <w:rsid w:val="001A0D41"/>
    <w:rsid w:val="001A2491"/>
    <w:rsid w:val="001A6599"/>
    <w:rsid w:val="001E0CA1"/>
    <w:rsid w:val="00205E3F"/>
    <w:rsid w:val="00206081"/>
    <w:rsid w:val="00206834"/>
    <w:rsid w:val="002429A4"/>
    <w:rsid w:val="00255945"/>
    <w:rsid w:val="002945BA"/>
    <w:rsid w:val="002A4B15"/>
    <w:rsid w:val="002B27F7"/>
    <w:rsid w:val="002E530F"/>
    <w:rsid w:val="002F2C19"/>
    <w:rsid w:val="002F40E5"/>
    <w:rsid w:val="00310B1F"/>
    <w:rsid w:val="00327634"/>
    <w:rsid w:val="0034116A"/>
    <w:rsid w:val="00346996"/>
    <w:rsid w:val="00354EAA"/>
    <w:rsid w:val="00364813"/>
    <w:rsid w:val="00374B47"/>
    <w:rsid w:val="00376718"/>
    <w:rsid w:val="003802B4"/>
    <w:rsid w:val="003B0A39"/>
    <w:rsid w:val="003E7A45"/>
    <w:rsid w:val="003F0D0B"/>
    <w:rsid w:val="004010EA"/>
    <w:rsid w:val="00406939"/>
    <w:rsid w:val="00411E4D"/>
    <w:rsid w:val="00430C50"/>
    <w:rsid w:val="00434FEF"/>
    <w:rsid w:val="00437208"/>
    <w:rsid w:val="00437F86"/>
    <w:rsid w:val="00444645"/>
    <w:rsid w:val="004644A8"/>
    <w:rsid w:val="00490F1E"/>
    <w:rsid w:val="00497A0F"/>
    <w:rsid w:val="004B3872"/>
    <w:rsid w:val="004C49A4"/>
    <w:rsid w:val="004D4798"/>
    <w:rsid w:val="004D5B0C"/>
    <w:rsid w:val="004E4257"/>
    <w:rsid w:val="004F273A"/>
    <w:rsid w:val="0050665F"/>
    <w:rsid w:val="0052577B"/>
    <w:rsid w:val="00537C1D"/>
    <w:rsid w:val="00540074"/>
    <w:rsid w:val="0055163E"/>
    <w:rsid w:val="00562CD0"/>
    <w:rsid w:val="005D1071"/>
    <w:rsid w:val="005D2FC1"/>
    <w:rsid w:val="005F020A"/>
    <w:rsid w:val="00601755"/>
    <w:rsid w:val="0061334E"/>
    <w:rsid w:val="00613D49"/>
    <w:rsid w:val="00625372"/>
    <w:rsid w:val="006259C3"/>
    <w:rsid w:val="006314CC"/>
    <w:rsid w:val="00641EAA"/>
    <w:rsid w:val="006670E2"/>
    <w:rsid w:val="00677A24"/>
    <w:rsid w:val="006804FC"/>
    <w:rsid w:val="00697F43"/>
    <w:rsid w:val="006A04C4"/>
    <w:rsid w:val="006A4CF2"/>
    <w:rsid w:val="006D0E9F"/>
    <w:rsid w:val="006D46F3"/>
    <w:rsid w:val="00733E03"/>
    <w:rsid w:val="007524BC"/>
    <w:rsid w:val="00753A34"/>
    <w:rsid w:val="00757466"/>
    <w:rsid w:val="00765470"/>
    <w:rsid w:val="0077659D"/>
    <w:rsid w:val="007927ED"/>
    <w:rsid w:val="007A252C"/>
    <w:rsid w:val="007C4419"/>
    <w:rsid w:val="007C4594"/>
    <w:rsid w:val="007D0416"/>
    <w:rsid w:val="007D2A96"/>
    <w:rsid w:val="007D34BC"/>
    <w:rsid w:val="007D44E3"/>
    <w:rsid w:val="007D5688"/>
    <w:rsid w:val="008077D1"/>
    <w:rsid w:val="00823623"/>
    <w:rsid w:val="00827B54"/>
    <w:rsid w:val="00872660"/>
    <w:rsid w:val="00885744"/>
    <w:rsid w:val="008A2501"/>
    <w:rsid w:val="008A25E6"/>
    <w:rsid w:val="008A6A2A"/>
    <w:rsid w:val="008A7AB8"/>
    <w:rsid w:val="008A7B49"/>
    <w:rsid w:val="008B764F"/>
    <w:rsid w:val="008C128D"/>
    <w:rsid w:val="008F0E5E"/>
    <w:rsid w:val="008F650C"/>
    <w:rsid w:val="008F7AEB"/>
    <w:rsid w:val="00901487"/>
    <w:rsid w:val="00917B1C"/>
    <w:rsid w:val="00931F0C"/>
    <w:rsid w:val="009324F0"/>
    <w:rsid w:val="00940253"/>
    <w:rsid w:val="00953FBD"/>
    <w:rsid w:val="00984223"/>
    <w:rsid w:val="0099649E"/>
    <w:rsid w:val="009A15FA"/>
    <w:rsid w:val="009A63D1"/>
    <w:rsid w:val="009B2CC8"/>
    <w:rsid w:val="009C7D9F"/>
    <w:rsid w:val="009D1182"/>
    <w:rsid w:val="009D302A"/>
    <w:rsid w:val="009E52B7"/>
    <w:rsid w:val="009E67C3"/>
    <w:rsid w:val="009E69FE"/>
    <w:rsid w:val="009F1247"/>
    <w:rsid w:val="00A05B1D"/>
    <w:rsid w:val="00A12944"/>
    <w:rsid w:val="00A14E6C"/>
    <w:rsid w:val="00A249B2"/>
    <w:rsid w:val="00A42383"/>
    <w:rsid w:val="00A6598E"/>
    <w:rsid w:val="00A771DA"/>
    <w:rsid w:val="00AA604D"/>
    <w:rsid w:val="00AD107C"/>
    <w:rsid w:val="00AE2DD0"/>
    <w:rsid w:val="00AF73B3"/>
    <w:rsid w:val="00B00758"/>
    <w:rsid w:val="00B11471"/>
    <w:rsid w:val="00B25975"/>
    <w:rsid w:val="00B31F5D"/>
    <w:rsid w:val="00B3308E"/>
    <w:rsid w:val="00B355A5"/>
    <w:rsid w:val="00B4048B"/>
    <w:rsid w:val="00B7542C"/>
    <w:rsid w:val="00B969A5"/>
    <w:rsid w:val="00BF1BC4"/>
    <w:rsid w:val="00BF619C"/>
    <w:rsid w:val="00BF685E"/>
    <w:rsid w:val="00C07ACA"/>
    <w:rsid w:val="00C438C9"/>
    <w:rsid w:val="00C45F64"/>
    <w:rsid w:val="00C57F25"/>
    <w:rsid w:val="00C70F2D"/>
    <w:rsid w:val="00C7222C"/>
    <w:rsid w:val="00C91D33"/>
    <w:rsid w:val="00C965C4"/>
    <w:rsid w:val="00CA586B"/>
    <w:rsid w:val="00CA663C"/>
    <w:rsid w:val="00CA74F7"/>
    <w:rsid w:val="00CD2033"/>
    <w:rsid w:val="00CE7334"/>
    <w:rsid w:val="00CF1739"/>
    <w:rsid w:val="00CF2410"/>
    <w:rsid w:val="00CF25A1"/>
    <w:rsid w:val="00D31330"/>
    <w:rsid w:val="00D649E4"/>
    <w:rsid w:val="00DA1B4A"/>
    <w:rsid w:val="00DA73FC"/>
    <w:rsid w:val="00DC0461"/>
    <w:rsid w:val="00DD504F"/>
    <w:rsid w:val="00DD5C6C"/>
    <w:rsid w:val="00DD798E"/>
    <w:rsid w:val="00DE3DFD"/>
    <w:rsid w:val="00E06649"/>
    <w:rsid w:val="00E14592"/>
    <w:rsid w:val="00E21BB8"/>
    <w:rsid w:val="00E221AE"/>
    <w:rsid w:val="00E23918"/>
    <w:rsid w:val="00E44D70"/>
    <w:rsid w:val="00E56DD4"/>
    <w:rsid w:val="00E60C14"/>
    <w:rsid w:val="00E80356"/>
    <w:rsid w:val="00E90563"/>
    <w:rsid w:val="00E96159"/>
    <w:rsid w:val="00EB3D96"/>
    <w:rsid w:val="00EB6521"/>
    <w:rsid w:val="00EB7C9F"/>
    <w:rsid w:val="00EE4FE3"/>
    <w:rsid w:val="00F23FCF"/>
    <w:rsid w:val="00F2560C"/>
    <w:rsid w:val="00F27C85"/>
    <w:rsid w:val="00F34D5C"/>
    <w:rsid w:val="00F36B24"/>
    <w:rsid w:val="00F37B16"/>
    <w:rsid w:val="00F40BA3"/>
    <w:rsid w:val="00F43B4A"/>
    <w:rsid w:val="00F60D18"/>
    <w:rsid w:val="00F81340"/>
    <w:rsid w:val="00F873E6"/>
    <w:rsid w:val="00F95A11"/>
    <w:rsid w:val="00F96049"/>
    <w:rsid w:val="00FB0B0A"/>
    <w:rsid w:val="00FB4249"/>
    <w:rsid w:val="00FD2C98"/>
    <w:rsid w:val="00FE65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6729B78-AEDD-486A-9B1C-525DD532F1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14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3F0D0B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B11471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B1147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ody Text Indent"/>
    <w:basedOn w:val="a"/>
    <w:link w:val="a4"/>
    <w:rsid w:val="00B11471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B1147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lock Text"/>
    <w:basedOn w:val="a"/>
    <w:link w:val="a6"/>
    <w:rsid w:val="00B11471"/>
    <w:pPr>
      <w:ind w:left="851" w:right="-766"/>
    </w:pPr>
    <w:rPr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497A0F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97A0F"/>
    <w:rPr>
      <w:rFonts w:ascii="Segoe UI" w:eastAsia="Times New Roman" w:hAnsi="Segoe UI" w:cs="Segoe UI"/>
      <w:sz w:val="18"/>
      <w:szCs w:val="18"/>
      <w:lang w:eastAsia="ru-RU"/>
    </w:rPr>
  </w:style>
  <w:style w:type="paragraph" w:styleId="a9">
    <w:name w:val="Body Text"/>
    <w:basedOn w:val="a"/>
    <w:link w:val="aa"/>
    <w:uiPriority w:val="99"/>
    <w:unhideWhenUsed/>
    <w:rsid w:val="00137AED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rsid w:val="00137AE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Title"/>
    <w:basedOn w:val="a"/>
    <w:link w:val="ac"/>
    <w:qFormat/>
    <w:rsid w:val="00137AED"/>
    <w:pPr>
      <w:jc w:val="center"/>
    </w:pPr>
    <w:rPr>
      <w:b/>
      <w:sz w:val="20"/>
      <w:szCs w:val="20"/>
    </w:rPr>
  </w:style>
  <w:style w:type="character" w:customStyle="1" w:styleId="ac">
    <w:name w:val="Название Знак"/>
    <w:basedOn w:val="a0"/>
    <w:link w:val="ab"/>
    <w:rsid w:val="00137AED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d">
    <w:name w:val="List Paragraph"/>
    <w:basedOn w:val="a"/>
    <w:uiPriority w:val="34"/>
    <w:qFormat/>
    <w:rsid w:val="00BF685E"/>
    <w:pPr>
      <w:spacing w:after="160" w:line="259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styleId="ae">
    <w:name w:val="Normal (Web)"/>
    <w:basedOn w:val="a"/>
    <w:uiPriority w:val="99"/>
    <w:rsid w:val="00537C1D"/>
    <w:pPr>
      <w:suppressAutoHyphens/>
      <w:spacing w:before="280" w:after="280"/>
    </w:pPr>
    <w:rPr>
      <w:lang w:eastAsia="zh-CN"/>
    </w:rPr>
  </w:style>
  <w:style w:type="paragraph" w:customStyle="1" w:styleId="WW-">
    <w:name w:val="WW-Базовый"/>
    <w:rsid w:val="00537C1D"/>
    <w:pPr>
      <w:tabs>
        <w:tab w:val="left" w:pos="708"/>
      </w:tabs>
      <w:suppressAutoHyphens/>
      <w:spacing w:after="200" w:line="276" w:lineRule="auto"/>
    </w:pPr>
    <w:rPr>
      <w:rFonts w:ascii="Calibri" w:eastAsia="Times New Roman" w:hAnsi="Calibri" w:cs="Calibri"/>
      <w:color w:val="00000A"/>
      <w:lang w:eastAsia="zh-CN"/>
    </w:rPr>
  </w:style>
  <w:style w:type="character" w:customStyle="1" w:styleId="21">
    <w:name w:val="Сноска (2)_"/>
    <w:basedOn w:val="a0"/>
    <w:link w:val="22"/>
    <w:locked/>
    <w:rsid w:val="00537C1D"/>
    <w:rPr>
      <w:b/>
      <w:bCs/>
      <w:spacing w:val="5"/>
      <w:sz w:val="23"/>
      <w:szCs w:val="23"/>
      <w:shd w:val="clear" w:color="auto" w:fill="FFFFFF"/>
    </w:rPr>
  </w:style>
  <w:style w:type="paragraph" w:customStyle="1" w:styleId="22">
    <w:name w:val="Сноска (2)"/>
    <w:basedOn w:val="a"/>
    <w:link w:val="21"/>
    <w:rsid w:val="00537C1D"/>
    <w:pPr>
      <w:widowControl w:val="0"/>
      <w:shd w:val="clear" w:color="auto" w:fill="FFFFFF"/>
      <w:spacing w:before="960" w:line="302" w:lineRule="exact"/>
      <w:jc w:val="center"/>
    </w:pPr>
    <w:rPr>
      <w:rFonts w:asciiTheme="minorHAnsi" w:eastAsiaTheme="minorHAnsi" w:hAnsiTheme="minorHAnsi" w:cstheme="minorBidi"/>
      <w:b/>
      <w:bCs/>
      <w:spacing w:val="5"/>
      <w:sz w:val="23"/>
      <w:szCs w:val="23"/>
      <w:lang w:eastAsia="en-US"/>
    </w:rPr>
  </w:style>
  <w:style w:type="paragraph" w:customStyle="1" w:styleId="af">
    <w:name w:val="Знак"/>
    <w:basedOn w:val="a"/>
    <w:rsid w:val="00B00758"/>
    <w:pPr>
      <w:spacing w:after="160" w:line="240" w:lineRule="exact"/>
      <w:ind w:firstLine="709"/>
    </w:pPr>
    <w:rPr>
      <w:rFonts w:ascii="Verdana" w:hAnsi="Verdana"/>
      <w:sz w:val="16"/>
      <w:szCs w:val="20"/>
    </w:rPr>
  </w:style>
  <w:style w:type="character" w:customStyle="1" w:styleId="s2">
    <w:name w:val="s2"/>
    <w:basedOn w:val="a0"/>
    <w:rsid w:val="000F08CD"/>
  </w:style>
  <w:style w:type="paragraph" w:styleId="af0">
    <w:name w:val="No Spacing"/>
    <w:uiPriority w:val="1"/>
    <w:qFormat/>
    <w:rsid w:val="000F08C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6">
    <w:name w:val="Цитата Знак"/>
    <w:basedOn w:val="a0"/>
    <w:link w:val="a5"/>
    <w:rsid w:val="000978A2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extended-textshort">
    <w:name w:val="extended-text__short"/>
    <w:basedOn w:val="a0"/>
    <w:rsid w:val="00430C50"/>
  </w:style>
  <w:style w:type="paragraph" w:styleId="3">
    <w:name w:val="Body Text 3"/>
    <w:basedOn w:val="a"/>
    <w:link w:val="30"/>
    <w:uiPriority w:val="99"/>
    <w:unhideWhenUsed/>
    <w:rsid w:val="009E67C3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9E67C3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F0D0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f1">
    <w:name w:val="Hyperlink"/>
    <w:basedOn w:val="a0"/>
    <w:uiPriority w:val="99"/>
    <w:unhideWhenUsed/>
    <w:rsid w:val="004D5B0C"/>
    <w:rPr>
      <w:color w:val="0000FF"/>
      <w:u w:val="single"/>
    </w:rPr>
  </w:style>
  <w:style w:type="paragraph" w:customStyle="1" w:styleId="formattext">
    <w:name w:val="formattext"/>
    <w:basedOn w:val="a"/>
    <w:rsid w:val="004D5B0C"/>
    <w:pPr>
      <w:spacing w:before="100" w:beforeAutospacing="1" w:after="100" w:afterAutospacing="1"/>
    </w:pPr>
  </w:style>
  <w:style w:type="paragraph" w:customStyle="1" w:styleId="Default">
    <w:name w:val="Default"/>
    <w:rsid w:val="006A4CF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f2">
    <w:name w:val="Strong"/>
    <w:basedOn w:val="a0"/>
    <w:uiPriority w:val="22"/>
    <w:qFormat/>
    <w:rsid w:val="006A4CF2"/>
    <w:rPr>
      <w:b/>
      <w:bCs/>
    </w:rPr>
  </w:style>
  <w:style w:type="character" w:styleId="af3">
    <w:name w:val="Emphasis"/>
    <w:basedOn w:val="a0"/>
    <w:uiPriority w:val="20"/>
    <w:qFormat/>
    <w:rsid w:val="006A4CF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55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9263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4075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5779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427931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single" w:sz="6" w:space="15" w:color="CDD8E3"/>
                        <w:right w:val="none" w:sz="0" w:space="0" w:color="auto"/>
                      </w:divBdr>
                      <w:divsChild>
                        <w:div w:id="853156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4512951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953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2536524">
          <w:marLeft w:val="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1052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6833892">
                  <w:marLeft w:val="15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193692">
                      <w:marLeft w:val="270"/>
                      <w:marRight w:val="12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0556774">
                          <w:marLeft w:val="0"/>
                          <w:marRight w:val="0"/>
                          <w:marTop w:val="0"/>
                          <w:marBottom w:val="7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2737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9117478">
                                  <w:marLeft w:val="0"/>
                                  <w:marRight w:val="487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66663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1670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64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538202">
          <w:marLeft w:val="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393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178996">
                  <w:marLeft w:val="15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4901849">
                      <w:marLeft w:val="270"/>
                      <w:marRight w:val="12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1538387">
                          <w:marLeft w:val="0"/>
                          <w:marRight w:val="0"/>
                          <w:marTop w:val="0"/>
                          <w:marBottom w:val="7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2593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3767466">
                                  <w:marLeft w:val="0"/>
                                  <w:marRight w:val="487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12599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353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763734">
          <w:marLeft w:val="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7552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7920938">
                  <w:marLeft w:val="15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6955899">
                      <w:marLeft w:val="270"/>
                      <w:marRight w:val="12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5055865">
                          <w:marLeft w:val="0"/>
                          <w:marRight w:val="0"/>
                          <w:marTop w:val="0"/>
                          <w:marBottom w:val="7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376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1321903">
                                  <w:marLeft w:val="0"/>
                                  <w:marRight w:val="487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57414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087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3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712858">
          <w:marLeft w:val="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3959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5643411">
                  <w:marLeft w:val="15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4868604">
                      <w:marLeft w:val="270"/>
                      <w:marRight w:val="12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6475567">
                          <w:marLeft w:val="0"/>
                          <w:marRight w:val="0"/>
                          <w:marTop w:val="0"/>
                          <w:marBottom w:val="7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63028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8029450">
                                  <w:marLeft w:val="0"/>
                                  <w:marRight w:val="487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26064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781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6589827">
          <w:marLeft w:val="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572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0677810">
                  <w:marLeft w:val="15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3817871">
                      <w:marLeft w:val="270"/>
                      <w:marRight w:val="12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5104842">
                          <w:marLeft w:val="0"/>
                          <w:marRight w:val="0"/>
                          <w:marTop w:val="0"/>
                          <w:marBottom w:val="7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6134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6869709">
                                  <w:marLeft w:val="0"/>
                                  <w:marRight w:val="487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63867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844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7716170">
          <w:marLeft w:val="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5064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4132133">
                  <w:marLeft w:val="15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0384067">
                      <w:marLeft w:val="270"/>
                      <w:marRight w:val="12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6077256">
                          <w:marLeft w:val="0"/>
                          <w:marRight w:val="0"/>
                          <w:marTop w:val="0"/>
                          <w:marBottom w:val="7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58032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4994335">
                                  <w:marLeft w:val="0"/>
                                  <w:marRight w:val="487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4765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523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709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1308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763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8216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055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4595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61527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49267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5536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621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4385290">
          <w:marLeft w:val="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1865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9331790">
                  <w:marLeft w:val="15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0863024">
                      <w:marLeft w:val="270"/>
                      <w:marRight w:val="12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1771523">
                          <w:marLeft w:val="0"/>
                          <w:marRight w:val="0"/>
                          <w:marTop w:val="0"/>
                          <w:marBottom w:val="7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66164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7820745">
                                  <w:marLeft w:val="0"/>
                                  <w:marRight w:val="487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86055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677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219399">
          <w:marLeft w:val="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351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6417107">
                  <w:marLeft w:val="15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9214572">
                      <w:marLeft w:val="270"/>
                      <w:marRight w:val="12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9315349">
                          <w:marLeft w:val="0"/>
                          <w:marRight w:val="0"/>
                          <w:marTop w:val="0"/>
                          <w:marBottom w:val="7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11839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3675548">
                                  <w:marLeft w:val="0"/>
                                  <w:marRight w:val="487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01782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215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05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9493608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5774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7051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2587511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017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00269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30608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924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985260">
          <w:marLeft w:val="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7545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7326560">
                  <w:marLeft w:val="15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0363099">
                      <w:marLeft w:val="270"/>
                      <w:marRight w:val="12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9588347">
                          <w:marLeft w:val="0"/>
                          <w:marRight w:val="0"/>
                          <w:marTop w:val="0"/>
                          <w:marBottom w:val="7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01653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6375097">
                                  <w:marLeft w:val="0"/>
                                  <w:marRight w:val="487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79433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986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113029">
          <w:marLeft w:val="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495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2282">
                  <w:marLeft w:val="15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9739102">
                      <w:marLeft w:val="270"/>
                      <w:marRight w:val="12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365816">
                          <w:marLeft w:val="0"/>
                          <w:marRight w:val="0"/>
                          <w:marTop w:val="0"/>
                          <w:marBottom w:val="7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75207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3842950">
                                  <w:marLeft w:val="0"/>
                                  <w:marRight w:val="487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60013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612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175303">
          <w:marLeft w:val="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0664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713276">
                  <w:marLeft w:val="15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469653">
                      <w:marLeft w:val="270"/>
                      <w:marRight w:val="12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8449667">
                          <w:marLeft w:val="0"/>
                          <w:marRight w:val="0"/>
                          <w:marTop w:val="0"/>
                          <w:marBottom w:val="7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41087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6127831">
                                  <w:marLeft w:val="0"/>
                                  <w:marRight w:val="487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80705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119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056484">
          <w:marLeft w:val="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935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427241">
                  <w:marLeft w:val="15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5453514">
                      <w:marLeft w:val="270"/>
                      <w:marRight w:val="12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6573874">
                          <w:marLeft w:val="0"/>
                          <w:marRight w:val="0"/>
                          <w:marTop w:val="0"/>
                          <w:marBottom w:val="7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28371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875351">
                                  <w:marLeft w:val="0"/>
                                  <w:marRight w:val="487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0647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578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9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155071">
          <w:marLeft w:val="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2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9622505">
                  <w:marLeft w:val="15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618605">
                      <w:marLeft w:val="270"/>
                      <w:marRight w:val="12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7318545">
                          <w:marLeft w:val="0"/>
                          <w:marRight w:val="0"/>
                          <w:marTop w:val="0"/>
                          <w:marBottom w:val="7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41159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0137506">
                                  <w:marLeft w:val="0"/>
                                  <w:marRight w:val="487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48413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148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02139">
          <w:marLeft w:val="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1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4618127">
                  <w:marLeft w:val="15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425943">
                      <w:marLeft w:val="270"/>
                      <w:marRight w:val="12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9264382">
                          <w:marLeft w:val="0"/>
                          <w:marRight w:val="0"/>
                          <w:marTop w:val="0"/>
                          <w:marBottom w:val="7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1627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2142899">
                                  <w:marLeft w:val="0"/>
                                  <w:marRight w:val="487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72160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528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8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5521651">
          <w:marLeft w:val="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907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6388133">
                  <w:marLeft w:val="15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9340733">
                      <w:marLeft w:val="270"/>
                      <w:marRight w:val="12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744138">
                          <w:marLeft w:val="0"/>
                          <w:marRight w:val="0"/>
                          <w:marTop w:val="0"/>
                          <w:marBottom w:val="7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51052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4301590">
                                  <w:marLeft w:val="0"/>
                                  <w:marRight w:val="487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40838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101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86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90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andia.ru/text/category/meditcinskie_tcentri/" TargetMode="External"/><Relationship Id="rId13" Type="http://schemas.openxmlformats.org/officeDocument/2006/relationships/hyperlink" Target="https://pandia.ru/text/category/grazhdansko_pravovie_dogovori/" TargetMode="External"/><Relationship Id="rId3" Type="http://schemas.openxmlformats.org/officeDocument/2006/relationships/styles" Target="styles.xml"/><Relationship Id="rId7" Type="http://schemas.openxmlformats.org/officeDocument/2006/relationships/hyperlink" Target="https://pandia.ru/text/category/informatcionnie_tehnologii/" TargetMode="External"/><Relationship Id="rId12" Type="http://schemas.openxmlformats.org/officeDocument/2006/relationships/hyperlink" Target="https://pandia.ru/text/category/nekommercheskie_organizatcii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pandia.ru/text/category/bezrabotitca/" TargetMode="External"/><Relationship Id="rId11" Type="http://schemas.openxmlformats.org/officeDocument/2006/relationships/hyperlink" Target="https://pandia.ru/text/category/metodicheskie_rekomendatcii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pandia.ru/text/category/obshestvenno_gosudarstvennie_obtzedineniya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andia.ru/text/category/sredstva_massovoj_informatcii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56CBA8-C5DC-4B2E-8A6B-E9FE863DFF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1255</TotalTime>
  <Pages>6</Pages>
  <Words>2984</Words>
  <Characters>17010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</dc:creator>
  <cp:keywords/>
  <dc:description/>
  <cp:lastModifiedBy>Q</cp:lastModifiedBy>
  <cp:revision>69</cp:revision>
  <cp:lastPrinted>2021-01-19T06:54:00Z</cp:lastPrinted>
  <dcterms:created xsi:type="dcterms:W3CDTF">2017-12-22T00:10:00Z</dcterms:created>
  <dcterms:modified xsi:type="dcterms:W3CDTF">2021-01-26T05:15:00Z</dcterms:modified>
</cp:coreProperties>
</file>