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15" w:rsidRDefault="007D6415" w:rsidP="00A724DF">
      <w:pPr>
        <w:spacing w:after="0" w:line="240" w:lineRule="auto"/>
        <w:ind w:left="-567" w:right="-1"/>
        <w:jc w:val="center"/>
        <w:rPr>
          <w:rFonts w:ascii="Times New Roman" w:hAnsi="Times New Roman" w:cs="Times New Roman"/>
          <w:b/>
          <w:sz w:val="24"/>
          <w:szCs w:val="24"/>
        </w:rPr>
      </w:pPr>
    </w:p>
    <w:p w:rsidR="006E620C" w:rsidRPr="001765ED" w:rsidRDefault="003A1936" w:rsidP="003A3FCD">
      <w:pPr>
        <w:spacing w:after="0" w:line="240" w:lineRule="auto"/>
        <w:ind w:left="-567" w:right="-1"/>
        <w:jc w:val="center"/>
        <w:rPr>
          <w:rFonts w:ascii="Times New Roman" w:hAnsi="Times New Roman" w:cs="Times New Roman"/>
          <w:b/>
          <w:sz w:val="24"/>
          <w:szCs w:val="24"/>
        </w:rPr>
      </w:pPr>
      <w:r>
        <w:rPr>
          <w:rFonts w:ascii="Times New Roman" w:hAnsi="Times New Roman" w:cs="Times New Roman"/>
          <w:b/>
          <w:sz w:val="24"/>
          <w:szCs w:val="24"/>
        </w:rPr>
        <w:t>08</w:t>
      </w:r>
      <w:r w:rsidR="004E6EF8" w:rsidRPr="001765ED">
        <w:rPr>
          <w:rFonts w:ascii="Times New Roman" w:hAnsi="Times New Roman" w:cs="Times New Roman"/>
          <w:b/>
          <w:sz w:val="24"/>
          <w:szCs w:val="24"/>
        </w:rPr>
        <w:t xml:space="preserve"> </w:t>
      </w:r>
      <w:r>
        <w:rPr>
          <w:rFonts w:ascii="Times New Roman" w:hAnsi="Times New Roman" w:cs="Times New Roman"/>
          <w:b/>
          <w:sz w:val="24"/>
          <w:szCs w:val="24"/>
        </w:rPr>
        <w:t>фев</w:t>
      </w:r>
      <w:r w:rsidR="007A41BD">
        <w:rPr>
          <w:rFonts w:ascii="Times New Roman" w:hAnsi="Times New Roman" w:cs="Times New Roman"/>
          <w:b/>
          <w:sz w:val="24"/>
          <w:szCs w:val="24"/>
        </w:rPr>
        <w:t>р</w:t>
      </w:r>
      <w:r>
        <w:rPr>
          <w:rFonts w:ascii="Times New Roman" w:hAnsi="Times New Roman" w:cs="Times New Roman"/>
          <w:b/>
          <w:sz w:val="24"/>
          <w:szCs w:val="24"/>
        </w:rPr>
        <w:t>ал</w:t>
      </w:r>
      <w:r w:rsidR="004652C8">
        <w:rPr>
          <w:rFonts w:ascii="Times New Roman" w:hAnsi="Times New Roman" w:cs="Times New Roman"/>
          <w:b/>
          <w:sz w:val="24"/>
          <w:szCs w:val="24"/>
        </w:rPr>
        <w:t>я</w:t>
      </w:r>
      <w:r w:rsidR="004E6EF8" w:rsidRPr="001765ED">
        <w:rPr>
          <w:rFonts w:ascii="Times New Roman" w:hAnsi="Times New Roman" w:cs="Times New Roman"/>
          <w:b/>
          <w:sz w:val="24"/>
          <w:szCs w:val="24"/>
        </w:rPr>
        <w:t xml:space="preserve"> </w:t>
      </w:r>
      <w:r>
        <w:rPr>
          <w:rFonts w:ascii="Times New Roman" w:hAnsi="Times New Roman" w:cs="Times New Roman"/>
          <w:b/>
          <w:sz w:val="24"/>
          <w:szCs w:val="24"/>
        </w:rPr>
        <w:t>2023</w:t>
      </w:r>
      <w:r w:rsidR="003E4ED1" w:rsidRPr="001765ED">
        <w:rPr>
          <w:rFonts w:ascii="Times New Roman" w:hAnsi="Times New Roman" w:cs="Times New Roman"/>
          <w:b/>
          <w:sz w:val="24"/>
          <w:szCs w:val="24"/>
        </w:rPr>
        <w:t xml:space="preserve"> года</w:t>
      </w:r>
    </w:p>
    <w:p w:rsidR="00A46656" w:rsidRPr="001765ED" w:rsidRDefault="007078B8" w:rsidP="003A3FCD">
      <w:pPr>
        <w:spacing w:after="0" w:line="240" w:lineRule="auto"/>
        <w:ind w:left="-567" w:right="-1"/>
        <w:jc w:val="center"/>
        <w:rPr>
          <w:rFonts w:ascii="Times New Roman" w:eastAsia="Times New Roman" w:hAnsi="Times New Roman" w:cs="Times New Roman"/>
          <w:b/>
          <w:sz w:val="24"/>
          <w:szCs w:val="24"/>
        </w:rPr>
      </w:pPr>
      <w:proofErr w:type="gramStart"/>
      <w:r w:rsidRPr="001765ED">
        <w:rPr>
          <w:rFonts w:ascii="Times New Roman" w:hAnsi="Times New Roman" w:cs="Times New Roman"/>
          <w:b/>
          <w:sz w:val="24"/>
          <w:szCs w:val="24"/>
        </w:rPr>
        <w:t>состоялось</w:t>
      </w:r>
      <w:r w:rsidR="00772A53" w:rsidRPr="001765ED">
        <w:rPr>
          <w:rFonts w:ascii="Times New Roman" w:hAnsi="Times New Roman" w:cs="Times New Roman"/>
          <w:b/>
          <w:sz w:val="24"/>
          <w:szCs w:val="24"/>
        </w:rPr>
        <w:t xml:space="preserve"> </w:t>
      </w:r>
      <w:r w:rsidR="000D7081" w:rsidRPr="001765ED">
        <w:rPr>
          <w:rFonts w:ascii="Times New Roman" w:hAnsi="Times New Roman" w:cs="Times New Roman"/>
          <w:b/>
          <w:sz w:val="24"/>
          <w:szCs w:val="24"/>
        </w:rPr>
        <w:t xml:space="preserve"> </w:t>
      </w:r>
      <w:r w:rsidR="00A46656" w:rsidRPr="001765ED">
        <w:rPr>
          <w:rFonts w:ascii="Times New Roman" w:hAnsi="Times New Roman" w:cs="Times New Roman"/>
          <w:b/>
          <w:sz w:val="24"/>
          <w:szCs w:val="24"/>
        </w:rPr>
        <w:t>заседание</w:t>
      </w:r>
      <w:proofErr w:type="gramEnd"/>
      <w:r w:rsidR="00A46656" w:rsidRPr="001765ED">
        <w:rPr>
          <w:rFonts w:ascii="Times New Roman" w:hAnsi="Times New Roman" w:cs="Times New Roman"/>
          <w:b/>
          <w:sz w:val="24"/>
          <w:szCs w:val="24"/>
        </w:rPr>
        <w:t xml:space="preserve"> комиссии</w:t>
      </w:r>
      <w:r w:rsidR="00A46656" w:rsidRPr="001765ED">
        <w:rPr>
          <w:rFonts w:ascii="Times New Roman" w:eastAsia="Times New Roman" w:hAnsi="Times New Roman" w:cs="Times New Roman"/>
          <w:b/>
          <w:sz w:val="24"/>
          <w:szCs w:val="24"/>
        </w:rPr>
        <w:t xml:space="preserve"> по делам</w:t>
      </w:r>
    </w:p>
    <w:p w:rsidR="004C108D" w:rsidRDefault="00A46656" w:rsidP="003A3FCD">
      <w:pPr>
        <w:spacing w:after="0" w:line="240" w:lineRule="auto"/>
        <w:ind w:left="-567" w:right="-1"/>
        <w:jc w:val="center"/>
        <w:rPr>
          <w:rFonts w:ascii="Times New Roman" w:eastAsia="Times New Roman" w:hAnsi="Times New Roman" w:cs="Times New Roman"/>
          <w:b/>
          <w:sz w:val="24"/>
          <w:szCs w:val="24"/>
        </w:rPr>
      </w:pPr>
      <w:r w:rsidRPr="001765ED">
        <w:rPr>
          <w:rFonts w:ascii="Times New Roman" w:eastAsia="Times New Roman" w:hAnsi="Times New Roman" w:cs="Times New Roman"/>
          <w:b/>
          <w:sz w:val="24"/>
          <w:szCs w:val="24"/>
        </w:rPr>
        <w:t>несовершеннолетних</w:t>
      </w:r>
      <w:r w:rsidR="00D81E1C" w:rsidRPr="001765ED">
        <w:rPr>
          <w:rFonts w:ascii="Times New Roman" w:eastAsia="Times New Roman" w:hAnsi="Times New Roman" w:cs="Times New Roman"/>
          <w:b/>
          <w:sz w:val="24"/>
          <w:szCs w:val="24"/>
        </w:rPr>
        <w:t xml:space="preserve"> и защите их прав администрации</w:t>
      </w:r>
      <w:r w:rsidRPr="001765ED">
        <w:rPr>
          <w:rFonts w:ascii="Times New Roman" w:eastAsia="Times New Roman" w:hAnsi="Times New Roman" w:cs="Times New Roman"/>
          <w:b/>
          <w:sz w:val="24"/>
          <w:szCs w:val="24"/>
        </w:rPr>
        <w:t xml:space="preserve"> Дальнереченского городского округа.</w:t>
      </w:r>
    </w:p>
    <w:p w:rsidR="0065233F" w:rsidRDefault="0065233F" w:rsidP="0065233F">
      <w:pPr>
        <w:spacing w:after="0" w:line="276" w:lineRule="auto"/>
        <w:ind w:left="-567" w:right="-284" w:firstLine="1275"/>
        <w:jc w:val="both"/>
        <w:rPr>
          <w:rFonts w:ascii="Times New Roman" w:hAnsi="Times New Roman" w:cs="Times New Roman"/>
          <w:b/>
        </w:rPr>
      </w:pPr>
    </w:p>
    <w:p w:rsidR="007A41BD" w:rsidRPr="00FA49ED" w:rsidRDefault="003A1936" w:rsidP="0063362D">
      <w:pPr>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Для обсуждения и принятия решения</w:t>
      </w:r>
      <w:r w:rsidR="00BB3359" w:rsidRPr="00FA49ED">
        <w:rPr>
          <w:rFonts w:ascii="Times New Roman" w:hAnsi="Times New Roman" w:cs="Times New Roman"/>
        </w:rPr>
        <w:t xml:space="preserve"> вынесены координационные</w:t>
      </w:r>
      <w:r w:rsidR="0065233F" w:rsidRPr="00FA49ED">
        <w:rPr>
          <w:rFonts w:ascii="Times New Roman" w:hAnsi="Times New Roman" w:cs="Times New Roman"/>
        </w:rPr>
        <w:t xml:space="preserve"> вопр</w:t>
      </w:r>
      <w:r w:rsidR="00BB3359" w:rsidRPr="00FA49ED">
        <w:rPr>
          <w:rFonts w:ascii="Times New Roman" w:hAnsi="Times New Roman" w:cs="Times New Roman"/>
        </w:rPr>
        <w:t>осы</w:t>
      </w:r>
      <w:r w:rsidR="0065233F" w:rsidRPr="00FA49ED">
        <w:rPr>
          <w:rFonts w:ascii="Times New Roman" w:hAnsi="Times New Roman" w:cs="Times New Roman"/>
        </w:rPr>
        <w:t>:</w:t>
      </w:r>
    </w:p>
    <w:p w:rsidR="003A1936" w:rsidRPr="00FA49ED" w:rsidRDefault="003A1936" w:rsidP="0063362D">
      <w:pPr>
        <w:pStyle w:val="ConsPlusTitle"/>
        <w:numPr>
          <w:ilvl w:val="0"/>
          <w:numId w:val="3"/>
        </w:numPr>
        <w:spacing w:line="276" w:lineRule="auto"/>
        <w:ind w:left="-567" w:right="-284" w:firstLine="567"/>
        <w:jc w:val="both"/>
        <w:rPr>
          <w:rFonts w:ascii="Times New Roman" w:hAnsi="Times New Roman" w:cs="Times New Roman"/>
          <w:b w:val="0"/>
          <w:bCs/>
          <w:szCs w:val="22"/>
        </w:rPr>
      </w:pPr>
      <w:r w:rsidRPr="00FA49ED">
        <w:rPr>
          <w:rFonts w:ascii="Times New Roman" w:hAnsi="Times New Roman" w:cs="Times New Roman"/>
          <w:b w:val="0"/>
          <w:bCs/>
          <w:szCs w:val="22"/>
        </w:rPr>
        <w:t xml:space="preserve">О создании рабочей группы по выявлению </w:t>
      </w:r>
      <w:r w:rsidRPr="00FA49ED">
        <w:rPr>
          <w:rFonts w:ascii="Times New Roman" w:hAnsi="Times New Roman" w:cs="Times New Roman"/>
          <w:b w:val="0"/>
          <w:szCs w:val="22"/>
        </w:rPr>
        <w:t xml:space="preserve">нарушений требований противопожарного режима в быту, при эксплуатации печного отопления, газового оборудования, бытовых электроприборов в семьях, находящихся в социально опасном положении и многодетных, а также в замещающих семьях; соблюдение требований </w:t>
      </w:r>
      <w:r w:rsidRPr="00FA49ED">
        <w:rPr>
          <w:rFonts w:ascii="Times New Roman" w:hAnsi="Times New Roman" w:cs="Times New Roman"/>
          <w:b w:val="0"/>
          <w:color w:val="000000"/>
          <w:szCs w:val="22"/>
        </w:rPr>
        <w:t>противопожарного режима на территории домовладения и в населенном пункте</w:t>
      </w:r>
      <w:r w:rsidRPr="00FA49ED">
        <w:rPr>
          <w:rFonts w:ascii="Times New Roman" w:hAnsi="Times New Roman" w:cs="Times New Roman"/>
          <w:bCs/>
          <w:szCs w:val="22"/>
        </w:rPr>
        <w:t xml:space="preserve"> </w:t>
      </w:r>
      <w:r w:rsidRPr="00FA49ED">
        <w:rPr>
          <w:rFonts w:ascii="Times New Roman" w:hAnsi="Times New Roman" w:cs="Times New Roman"/>
          <w:b w:val="0"/>
          <w:bCs/>
          <w:szCs w:val="22"/>
        </w:rPr>
        <w:t>Дальнереченского городского округа.</w:t>
      </w:r>
    </w:p>
    <w:p w:rsidR="003A1936" w:rsidRPr="00FA49ED" w:rsidRDefault="003A1936" w:rsidP="0063362D">
      <w:pPr>
        <w:pStyle w:val="ConsPlusTitle"/>
        <w:numPr>
          <w:ilvl w:val="0"/>
          <w:numId w:val="3"/>
        </w:numPr>
        <w:spacing w:line="276" w:lineRule="auto"/>
        <w:ind w:left="-567" w:right="-284" w:firstLine="567"/>
        <w:jc w:val="both"/>
        <w:rPr>
          <w:rFonts w:ascii="Times New Roman" w:hAnsi="Times New Roman" w:cs="Times New Roman"/>
          <w:b w:val="0"/>
          <w:bCs/>
          <w:szCs w:val="22"/>
        </w:rPr>
      </w:pPr>
      <w:r w:rsidRPr="00FA49ED">
        <w:rPr>
          <w:rFonts w:ascii="Times New Roman" w:hAnsi="Times New Roman" w:cs="Times New Roman"/>
          <w:b w:val="0"/>
          <w:szCs w:val="22"/>
        </w:rPr>
        <w:t>Анализ состояния, структуры и динамики подростковой преступности на территории Дальнереченского городского округа, причин и условий, способствовавших совершению несовершеннолетними преступлений, а также принятых мер профилактики по итогам работы 2022 года. Утверждение Плана месячника по обеспечению и соблюдению прав и законных интересов несовершеннолетних.</w:t>
      </w:r>
    </w:p>
    <w:p w:rsidR="003A1936" w:rsidRPr="00FA49ED" w:rsidRDefault="003A1936" w:rsidP="0063362D">
      <w:pPr>
        <w:pStyle w:val="a3"/>
        <w:numPr>
          <w:ilvl w:val="0"/>
          <w:numId w:val="3"/>
        </w:numPr>
        <w:spacing w:line="276" w:lineRule="auto"/>
        <w:ind w:left="-567" w:right="-284" w:firstLine="567"/>
        <w:jc w:val="both"/>
        <w:rPr>
          <w:rFonts w:ascii="Times New Roman" w:hAnsi="Times New Roman" w:cs="Times New Roman"/>
        </w:rPr>
      </w:pPr>
      <w:r w:rsidRPr="00FA49ED">
        <w:rPr>
          <w:rFonts w:ascii="Times New Roman" w:hAnsi="Times New Roman" w:cs="Times New Roman"/>
          <w:color w:val="000000" w:themeColor="text1"/>
        </w:rPr>
        <w:t>О рассм</w:t>
      </w:r>
      <w:r w:rsidRPr="00FA49ED">
        <w:rPr>
          <w:rFonts w:ascii="Times New Roman" w:hAnsi="Times New Roman" w:cs="Times New Roman"/>
          <w:color w:val="000000" w:themeColor="text1"/>
        </w:rPr>
        <w:t>отрении заявления гражданки</w:t>
      </w:r>
      <w:r w:rsidRPr="00FA49ED">
        <w:rPr>
          <w:rFonts w:ascii="Times New Roman" w:hAnsi="Times New Roman" w:cs="Times New Roman"/>
          <w:color w:val="000000" w:themeColor="text1"/>
        </w:rPr>
        <w:t xml:space="preserve"> с просьбо</w:t>
      </w:r>
      <w:r w:rsidRPr="00FA49ED">
        <w:rPr>
          <w:rFonts w:ascii="Times New Roman" w:hAnsi="Times New Roman" w:cs="Times New Roman"/>
          <w:color w:val="000000" w:themeColor="text1"/>
        </w:rPr>
        <w:t>й дать разрешение забрать детей в семью.</w:t>
      </w:r>
    </w:p>
    <w:p w:rsidR="003A1936" w:rsidRPr="00FA49ED" w:rsidRDefault="003A1936" w:rsidP="0063362D">
      <w:pPr>
        <w:pStyle w:val="a3"/>
        <w:numPr>
          <w:ilvl w:val="0"/>
          <w:numId w:val="3"/>
        </w:numPr>
        <w:spacing w:line="276" w:lineRule="auto"/>
        <w:ind w:left="-567" w:right="-284" w:firstLine="567"/>
        <w:jc w:val="both"/>
        <w:rPr>
          <w:rFonts w:ascii="Times New Roman" w:hAnsi="Times New Roman" w:cs="Times New Roman"/>
        </w:rPr>
      </w:pPr>
      <w:r w:rsidRPr="00FA49ED">
        <w:rPr>
          <w:rFonts w:ascii="Times New Roman" w:hAnsi="Times New Roman" w:cs="Times New Roman"/>
        </w:rPr>
        <w:t>Об утверждении планов социально-психолого-педагогического и правовог</w:t>
      </w:r>
      <w:r w:rsidRPr="00FA49ED">
        <w:rPr>
          <w:rFonts w:ascii="Times New Roman" w:hAnsi="Times New Roman" w:cs="Times New Roman"/>
        </w:rPr>
        <w:t>о сопровождения (</w:t>
      </w:r>
      <w:proofErr w:type="spellStart"/>
      <w:r w:rsidRPr="00FA49ED">
        <w:rPr>
          <w:rFonts w:ascii="Times New Roman" w:hAnsi="Times New Roman" w:cs="Times New Roman"/>
        </w:rPr>
        <w:t>СППиПС</w:t>
      </w:r>
      <w:proofErr w:type="spellEnd"/>
      <w:r w:rsidRPr="00FA49ED">
        <w:rPr>
          <w:rFonts w:ascii="Times New Roman" w:hAnsi="Times New Roman" w:cs="Times New Roman"/>
        </w:rPr>
        <w:t>) семей.</w:t>
      </w:r>
    </w:p>
    <w:p w:rsidR="003A1936" w:rsidRPr="00FA49ED" w:rsidRDefault="003A1936" w:rsidP="0063362D">
      <w:pPr>
        <w:pStyle w:val="a3"/>
        <w:numPr>
          <w:ilvl w:val="0"/>
          <w:numId w:val="3"/>
        </w:numPr>
        <w:spacing w:line="276" w:lineRule="auto"/>
        <w:ind w:left="-567" w:right="-284" w:firstLine="567"/>
        <w:jc w:val="both"/>
        <w:rPr>
          <w:rFonts w:ascii="Times New Roman" w:hAnsi="Times New Roman" w:cs="Times New Roman"/>
        </w:rPr>
      </w:pPr>
      <w:r w:rsidRPr="00FA49ED">
        <w:rPr>
          <w:rFonts w:ascii="Times New Roman" w:hAnsi="Times New Roman" w:cs="Times New Roman"/>
        </w:rPr>
        <w:t>Рассмотрение материалов, поступивших в Комиссию.</w:t>
      </w:r>
    </w:p>
    <w:p w:rsidR="003A1936" w:rsidRPr="00FA49ED" w:rsidRDefault="003A1936" w:rsidP="0063362D">
      <w:pPr>
        <w:pStyle w:val="ConsPlusTitle"/>
        <w:spacing w:line="276" w:lineRule="auto"/>
        <w:ind w:left="-567" w:right="-284" w:firstLine="567"/>
        <w:jc w:val="both"/>
        <w:rPr>
          <w:rFonts w:ascii="Times New Roman" w:hAnsi="Times New Roman" w:cs="Times New Roman"/>
          <w:szCs w:val="22"/>
        </w:rPr>
      </w:pPr>
      <w:r w:rsidRPr="00FA49ED">
        <w:rPr>
          <w:rFonts w:ascii="Times New Roman" w:hAnsi="Times New Roman" w:cs="Times New Roman"/>
          <w:szCs w:val="22"/>
        </w:rPr>
        <w:t>По первому вопросу «</w:t>
      </w:r>
      <w:r w:rsidRPr="00FA49ED">
        <w:rPr>
          <w:rFonts w:ascii="Times New Roman" w:hAnsi="Times New Roman" w:cs="Times New Roman"/>
          <w:bCs/>
          <w:szCs w:val="22"/>
        </w:rPr>
        <w:t xml:space="preserve">О создании рабочей группы по выявлению </w:t>
      </w:r>
      <w:r w:rsidRPr="00FA49ED">
        <w:rPr>
          <w:rFonts w:ascii="Times New Roman" w:hAnsi="Times New Roman" w:cs="Times New Roman"/>
          <w:szCs w:val="22"/>
        </w:rPr>
        <w:t xml:space="preserve">нарушений требований противопожарного режима в быту, при эксплуатации печного отопления, газового оборудования, бытовых электроприборов в семьях, находящихся в социально опасном положении и многодетных, а также в замещающих семьях; соблюдение требований </w:t>
      </w:r>
      <w:r w:rsidRPr="00FA49ED">
        <w:rPr>
          <w:rFonts w:ascii="Times New Roman" w:hAnsi="Times New Roman" w:cs="Times New Roman"/>
          <w:color w:val="000000"/>
          <w:szCs w:val="22"/>
        </w:rPr>
        <w:t>противопожарного режима на территории домовладения и в населенном пункте</w:t>
      </w:r>
      <w:r w:rsidRPr="00FA49ED">
        <w:rPr>
          <w:rFonts w:ascii="Times New Roman" w:hAnsi="Times New Roman" w:cs="Times New Roman"/>
          <w:bCs/>
          <w:szCs w:val="22"/>
        </w:rPr>
        <w:t xml:space="preserve"> Дальнереченского городского округа</w:t>
      </w:r>
      <w:r w:rsidRPr="00FA49ED">
        <w:rPr>
          <w:rFonts w:ascii="Times New Roman" w:hAnsi="Times New Roman" w:cs="Times New Roman"/>
          <w:szCs w:val="22"/>
        </w:rPr>
        <w:t>».</w:t>
      </w:r>
    </w:p>
    <w:p w:rsidR="003A1936" w:rsidRPr="00FA49ED" w:rsidRDefault="003A1936" w:rsidP="0063362D">
      <w:pPr>
        <w:pStyle w:val="HTML"/>
        <w:spacing w:line="276" w:lineRule="auto"/>
        <w:ind w:left="-567" w:right="-284" w:firstLine="567"/>
        <w:jc w:val="both"/>
        <w:rPr>
          <w:rFonts w:ascii="Times New Roman" w:hAnsi="Times New Roman" w:cs="Times New Roman"/>
          <w:sz w:val="22"/>
          <w:szCs w:val="22"/>
        </w:rPr>
      </w:pPr>
      <w:r w:rsidRPr="00FA49ED">
        <w:rPr>
          <w:rFonts w:ascii="Times New Roman" w:hAnsi="Times New Roman" w:cs="Times New Roman"/>
          <w:sz w:val="22"/>
          <w:szCs w:val="22"/>
        </w:rPr>
        <w:t xml:space="preserve">В целях исключения случаев возникновения </w:t>
      </w:r>
      <w:r w:rsidRPr="00FA49ED">
        <w:rPr>
          <w:rFonts w:ascii="Times New Roman" w:hAnsi="Times New Roman" w:cs="Times New Roman"/>
          <w:color w:val="000000"/>
          <w:sz w:val="22"/>
          <w:szCs w:val="22"/>
        </w:rPr>
        <w:t>пожароопасной обстановки в домах с печным отоплением на территории округа, </w:t>
      </w:r>
      <w:r w:rsidRPr="00FA49ED">
        <w:rPr>
          <w:rFonts w:ascii="Times New Roman" w:hAnsi="Times New Roman" w:cs="Times New Roman"/>
          <w:sz w:val="22"/>
          <w:szCs w:val="22"/>
        </w:rPr>
        <w:t xml:space="preserve"> </w:t>
      </w:r>
      <w:r w:rsidRPr="00FA49ED">
        <w:rPr>
          <w:rFonts w:ascii="Times New Roman" w:hAnsi="Times New Roman" w:cs="Times New Roman"/>
          <w:sz w:val="22"/>
          <w:szCs w:val="22"/>
        </w:rPr>
        <w:t>создана рабочая группа</w:t>
      </w:r>
      <w:r w:rsidRPr="00FA49ED">
        <w:rPr>
          <w:rFonts w:ascii="Times New Roman" w:hAnsi="Times New Roman" w:cs="Times New Roman"/>
          <w:sz w:val="22"/>
          <w:szCs w:val="22"/>
        </w:rPr>
        <w:t xml:space="preserve"> </w:t>
      </w:r>
      <w:r w:rsidRPr="00FA49ED">
        <w:rPr>
          <w:rFonts w:ascii="Times New Roman" w:hAnsi="Times New Roman" w:cs="Times New Roman"/>
          <w:bCs/>
          <w:sz w:val="22"/>
          <w:szCs w:val="22"/>
        </w:rPr>
        <w:t xml:space="preserve">по выявлению </w:t>
      </w:r>
      <w:r w:rsidRPr="00FA49ED">
        <w:rPr>
          <w:rFonts w:ascii="Times New Roman" w:hAnsi="Times New Roman" w:cs="Times New Roman"/>
          <w:sz w:val="22"/>
          <w:szCs w:val="22"/>
        </w:rPr>
        <w:t xml:space="preserve">нарушений требований противопожарного режима в быту, при эксплуатации печного отопления, газового оборудования, бытовых электроприборов в семьях, находящихся в социально опасном положении и многодетных, а также в замещающих семьях; соблюдение требований </w:t>
      </w:r>
      <w:r w:rsidRPr="00FA49ED">
        <w:rPr>
          <w:rFonts w:ascii="Times New Roman" w:hAnsi="Times New Roman" w:cs="Times New Roman"/>
          <w:color w:val="000000"/>
          <w:sz w:val="22"/>
          <w:szCs w:val="22"/>
        </w:rPr>
        <w:t>противопожарного режима на территории домовладения и в населенном пункте</w:t>
      </w:r>
      <w:r w:rsidRPr="00FA49ED">
        <w:rPr>
          <w:rFonts w:ascii="Times New Roman" w:hAnsi="Times New Roman" w:cs="Times New Roman"/>
          <w:bCs/>
          <w:sz w:val="22"/>
          <w:szCs w:val="22"/>
        </w:rPr>
        <w:t xml:space="preserve"> Дальнереченского городского округа</w:t>
      </w:r>
      <w:r w:rsidR="00FA49ED" w:rsidRPr="00FA49ED">
        <w:rPr>
          <w:rFonts w:ascii="Times New Roman" w:hAnsi="Times New Roman" w:cs="Times New Roman"/>
          <w:bCs/>
          <w:sz w:val="22"/>
          <w:szCs w:val="22"/>
        </w:rPr>
        <w:t>, у</w:t>
      </w:r>
      <w:r w:rsidRPr="00FA49ED">
        <w:rPr>
          <w:rFonts w:ascii="Times New Roman" w:hAnsi="Times New Roman" w:cs="Times New Roman"/>
          <w:bCs/>
          <w:sz w:val="22"/>
          <w:szCs w:val="22"/>
        </w:rPr>
        <w:t>твержден</w:t>
      </w:r>
      <w:r w:rsidRPr="00FA49ED">
        <w:rPr>
          <w:rFonts w:ascii="Times New Roman" w:hAnsi="Times New Roman" w:cs="Times New Roman"/>
          <w:bCs/>
          <w:sz w:val="22"/>
          <w:szCs w:val="22"/>
        </w:rPr>
        <w:t xml:space="preserve"> состав</w:t>
      </w:r>
      <w:r w:rsidRPr="00FA49ED">
        <w:rPr>
          <w:rFonts w:ascii="Times New Roman" w:hAnsi="Times New Roman" w:cs="Times New Roman"/>
          <w:bCs/>
          <w:sz w:val="22"/>
          <w:szCs w:val="22"/>
        </w:rPr>
        <w:t xml:space="preserve"> рабочей группы</w:t>
      </w:r>
      <w:r w:rsidRPr="00FA49ED">
        <w:rPr>
          <w:rFonts w:ascii="Times New Roman" w:hAnsi="Times New Roman" w:cs="Times New Roman"/>
          <w:bCs/>
          <w:sz w:val="22"/>
          <w:szCs w:val="22"/>
        </w:rPr>
        <w:t>.</w:t>
      </w:r>
    </w:p>
    <w:p w:rsidR="003A1936" w:rsidRPr="00FA49ED" w:rsidRDefault="003A1936" w:rsidP="0063362D">
      <w:pPr>
        <w:pStyle w:val="ConsPlusTitle"/>
        <w:spacing w:line="276" w:lineRule="auto"/>
        <w:ind w:left="-567" w:right="-284" w:firstLine="567"/>
        <w:jc w:val="both"/>
        <w:rPr>
          <w:rFonts w:ascii="Times New Roman" w:hAnsi="Times New Roman" w:cs="Times New Roman"/>
          <w:b w:val="0"/>
          <w:szCs w:val="22"/>
        </w:rPr>
      </w:pPr>
    </w:p>
    <w:p w:rsidR="003A1936" w:rsidRPr="00FA49ED" w:rsidRDefault="003A1936" w:rsidP="0063362D">
      <w:pPr>
        <w:pStyle w:val="ConsPlusTitle"/>
        <w:spacing w:line="276" w:lineRule="auto"/>
        <w:ind w:left="-567" w:right="-284" w:firstLine="567"/>
        <w:jc w:val="both"/>
        <w:rPr>
          <w:rFonts w:ascii="Times New Roman" w:hAnsi="Times New Roman" w:cs="Times New Roman"/>
          <w:bCs/>
          <w:szCs w:val="22"/>
        </w:rPr>
      </w:pPr>
      <w:r w:rsidRPr="00FA49ED">
        <w:rPr>
          <w:rFonts w:ascii="Times New Roman" w:hAnsi="Times New Roman" w:cs="Times New Roman"/>
          <w:szCs w:val="22"/>
        </w:rPr>
        <w:t>По второму вопросу «Анализ состояния, структуры и динамики подростковой преступности на территории Дальнереченского городского округа, причин и условий, способствовавших совершению несовершеннолетними преступлений, а также принятых мер профилактики по итогам работы 2022 года. Утверждение Плана месячника по обеспечению и соблюдению прав и законных интересов несовершеннолетних».</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 xml:space="preserve">Из анализа подростковой преступности за 12 месяцев 2022 года видно, что на территории, обслуживаемой МО МВД РФ «Дальнереченский» по Дальнереченскому городскому округу, подростковая преступность </w:t>
      </w:r>
      <w:proofErr w:type="gramStart"/>
      <w:r w:rsidRPr="00FA49ED">
        <w:rPr>
          <w:rFonts w:ascii="Times New Roman" w:hAnsi="Times New Roman" w:cs="Times New Roman"/>
        </w:rPr>
        <w:t>снизилась  на</w:t>
      </w:r>
      <w:proofErr w:type="gramEnd"/>
      <w:r w:rsidRPr="00FA49ED">
        <w:rPr>
          <w:rFonts w:ascii="Times New Roman" w:hAnsi="Times New Roman" w:cs="Times New Roman"/>
        </w:rPr>
        <w:t xml:space="preserve"> – 33, 3%  (с 12 до 8),  удельный вес подростковой преступности   снизился (с 4,2 до 2,7).</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 xml:space="preserve">Наблюдается снижение на 100% количества преступлений, связанных с неправомерным завладением транспортного средства с 3 до 0. </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 xml:space="preserve">Остается на уровне количество хищений несовершеннолетними сотовых телефонов (1 до 1). </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Произошло снижение количества совершенных несовершеннолетними разбоев на 100 % (с 1 до 0).</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Кроме этого, отмечен рост на 100% количества преступлений, связанных с причинением несовершеннолетними средней тяжести вреда здоровью (с 0 до 1).</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 xml:space="preserve">В исследуемом периоде отмечен рост преступлений, совершенных группой несовершеннолетних, на + 100 % (с 1 до 2). </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 xml:space="preserve">Для стабилизации подростковой преступности, а также иных противоправных деяний, совершенных </w:t>
      </w:r>
      <w:r w:rsidRPr="00FA49ED">
        <w:rPr>
          <w:rFonts w:ascii="Times New Roman" w:hAnsi="Times New Roman" w:cs="Times New Roman"/>
        </w:rPr>
        <w:lastRenderedPageBreak/>
        <w:t>несовершеннолетними либо при их участии, на территории обслуживания МО МВД России «Дальнереченский» по линии несовершеннолетних проведено 5 целевых оперативно-профилактических мероприятия: «Не оступи</w:t>
      </w:r>
      <w:r w:rsidR="00FA49ED" w:rsidRPr="00FA49ED">
        <w:rPr>
          <w:rFonts w:ascii="Times New Roman" w:hAnsi="Times New Roman" w:cs="Times New Roman"/>
        </w:rPr>
        <w:t>сь», «Твой выбор», «Дети России</w:t>
      </w:r>
      <w:r w:rsidRPr="00FA49ED">
        <w:rPr>
          <w:rFonts w:ascii="Times New Roman" w:hAnsi="Times New Roman" w:cs="Times New Roman"/>
        </w:rPr>
        <w:t>», «Семья», «Защита».</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В ходе проведения мероприятия «Не оступись», направленного на профилактику употребления несовершеннолетними наркотических средств, токсических и психотропных веществ, алкогольной и табачной продукции, сотрудниками ПДН, ОНК при участии членов общественного совета ОВД, врача нарколога, психолога КГБУЗ «Дальнереченская ЦГБ» в здании МО МВД России «Дальнереченский» был организован просмотр тематического видеофильма «Петровка, 38, «Наркотики». По окончании встречи медицинские работники оставили свои контакты для оказания помощи подросткам, имеющим вредные привычки, гарантируя полную анонимность. Мероприятие освещено в газете «Ударный Фронт».</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 xml:space="preserve">Проведена 31 беседа в торговых точках, где реализуются баллоны с бытовым газом или </w:t>
      </w:r>
      <w:proofErr w:type="spellStart"/>
      <w:r w:rsidRPr="00FA49ED">
        <w:rPr>
          <w:rFonts w:ascii="Times New Roman" w:hAnsi="Times New Roman" w:cs="Times New Roman"/>
        </w:rPr>
        <w:t>некурительные</w:t>
      </w:r>
      <w:proofErr w:type="spellEnd"/>
      <w:r w:rsidRPr="00FA49ED">
        <w:rPr>
          <w:rFonts w:ascii="Times New Roman" w:hAnsi="Times New Roman" w:cs="Times New Roman"/>
        </w:rPr>
        <w:t xml:space="preserve"> </w:t>
      </w:r>
      <w:proofErr w:type="spellStart"/>
      <w:r w:rsidRPr="00FA49ED">
        <w:rPr>
          <w:rFonts w:ascii="Times New Roman" w:hAnsi="Times New Roman" w:cs="Times New Roman"/>
        </w:rPr>
        <w:t>бестабачные</w:t>
      </w:r>
      <w:proofErr w:type="spellEnd"/>
      <w:r w:rsidRPr="00FA49ED">
        <w:rPr>
          <w:rFonts w:ascii="Times New Roman" w:hAnsi="Times New Roman" w:cs="Times New Roman"/>
        </w:rPr>
        <w:t xml:space="preserve"> смеси, с целью обеспечения сохранения жизни и здоровья детей, ограничения их продажи несовершеннолетним.</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 xml:space="preserve">Кроме этого, в ходе мероприятия выявлен 1 факт продажи несовершеннолетнему баллона с сжиженным газом. </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Также выявлен 1 факт продажи несовершеннолетнему 2 бутылок пива «Кулер» в магазине «Светофор» ООО «</w:t>
      </w:r>
      <w:proofErr w:type="spellStart"/>
      <w:r w:rsidRPr="00FA49ED">
        <w:rPr>
          <w:rFonts w:ascii="Times New Roman" w:hAnsi="Times New Roman" w:cs="Times New Roman"/>
        </w:rPr>
        <w:t>Торгсервис</w:t>
      </w:r>
      <w:proofErr w:type="spellEnd"/>
      <w:r w:rsidRPr="00FA49ED">
        <w:rPr>
          <w:rFonts w:ascii="Times New Roman" w:hAnsi="Times New Roman" w:cs="Times New Roman"/>
        </w:rPr>
        <w:t xml:space="preserve"> 25», в связи с чем составлен протокол об административном правонарушении, предусмотренный ст. 14.16 ч. 2.1 КоАП РФ.</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В ходе проведения ОПМ «Защита», сотрудниками МО МВД России «Дальнереченский» организован</w:t>
      </w:r>
      <w:r w:rsidR="00FA49ED" w:rsidRPr="00FA49ED">
        <w:rPr>
          <w:rFonts w:ascii="Times New Roman" w:hAnsi="Times New Roman" w:cs="Times New Roman"/>
        </w:rPr>
        <w:t>о профилактическое мероприятие для</w:t>
      </w:r>
      <w:r w:rsidRPr="00FA49ED">
        <w:rPr>
          <w:rFonts w:ascii="Times New Roman" w:hAnsi="Times New Roman" w:cs="Times New Roman"/>
        </w:rPr>
        <w:t xml:space="preserve"> не</w:t>
      </w:r>
      <w:r w:rsidR="00FA49ED" w:rsidRPr="00FA49ED">
        <w:rPr>
          <w:rFonts w:ascii="Times New Roman" w:hAnsi="Times New Roman" w:cs="Times New Roman"/>
        </w:rPr>
        <w:t>совершеннолетних, проживающих</w:t>
      </w:r>
      <w:r w:rsidRPr="00FA49ED">
        <w:rPr>
          <w:rFonts w:ascii="Times New Roman" w:hAnsi="Times New Roman" w:cs="Times New Roman"/>
        </w:rPr>
        <w:t xml:space="preserve"> в КГБУСО «Дальнереченский СРЦН «Надежда»</w:t>
      </w:r>
      <w:r w:rsidR="00FA49ED" w:rsidRPr="00FA49ED">
        <w:rPr>
          <w:rFonts w:ascii="Times New Roman" w:hAnsi="Times New Roman" w:cs="Times New Roman"/>
        </w:rPr>
        <w:t>, и воспитанников</w:t>
      </w:r>
      <w:r w:rsidRPr="00FA49ED">
        <w:rPr>
          <w:rFonts w:ascii="Times New Roman" w:hAnsi="Times New Roman" w:cs="Times New Roman"/>
        </w:rPr>
        <w:t xml:space="preserve"> КГКУ «Центр содействия семейному устройству детей-сирот и детей, оставшихся без попечения родителей, г. Дальнереченска имени Героя Советского Союза Д.В. Леонова», на базе отдыха «Заимка», где ребята после подробного инструктажа иг</w:t>
      </w:r>
      <w:r w:rsidR="00FA49ED" w:rsidRPr="00FA49ED">
        <w:rPr>
          <w:rFonts w:ascii="Times New Roman" w:hAnsi="Times New Roman" w:cs="Times New Roman"/>
        </w:rPr>
        <w:t xml:space="preserve">рали в военно-тактическую игру </w:t>
      </w:r>
      <w:r w:rsidRPr="00FA49ED">
        <w:rPr>
          <w:rFonts w:ascii="Times New Roman" w:hAnsi="Times New Roman" w:cs="Times New Roman"/>
        </w:rPr>
        <w:t>«</w:t>
      </w:r>
      <w:proofErr w:type="spellStart"/>
      <w:r w:rsidRPr="00FA49ED">
        <w:rPr>
          <w:rFonts w:ascii="Times New Roman" w:hAnsi="Times New Roman" w:cs="Times New Roman"/>
        </w:rPr>
        <w:t>Лазертаг</w:t>
      </w:r>
      <w:proofErr w:type="spellEnd"/>
      <w:r w:rsidRPr="00FA49ED">
        <w:rPr>
          <w:rFonts w:ascii="Times New Roman" w:hAnsi="Times New Roman" w:cs="Times New Roman"/>
        </w:rPr>
        <w:t xml:space="preserve">». После активного отдыха для несовершеннолетних было организовано чаепитие. </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В преддверии празднования Дня образования Приморского края, с целью профилактики правонарушений несовершеннолетних, их патриотического воспитания, 11.10.2022 инспектора по делам несовершеннолетних ОУУП и ПДН совместно с работниками Музея истории Дальнего Востока имени В.К. Арсеньева подготовили и провели для несовершеннолетних, состоя</w:t>
      </w:r>
      <w:r w:rsidR="00FA49ED" w:rsidRPr="00FA49ED">
        <w:rPr>
          <w:rFonts w:ascii="Times New Roman" w:hAnsi="Times New Roman" w:cs="Times New Roman"/>
        </w:rPr>
        <w:t xml:space="preserve">щих на профилактическом учете, </w:t>
      </w:r>
      <w:r w:rsidRPr="00FA49ED">
        <w:rPr>
          <w:rFonts w:ascii="Times New Roman" w:hAnsi="Times New Roman" w:cs="Times New Roman"/>
        </w:rPr>
        <w:t xml:space="preserve">экскурсию по историческим </w:t>
      </w:r>
      <w:proofErr w:type="gramStart"/>
      <w:r w:rsidRPr="00FA49ED">
        <w:rPr>
          <w:rFonts w:ascii="Times New Roman" w:hAnsi="Times New Roman" w:cs="Times New Roman"/>
        </w:rPr>
        <w:t>местам  города</w:t>
      </w:r>
      <w:proofErr w:type="gramEnd"/>
      <w:r w:rsidRPr="00FA49ED">
        <w:rPr>
          <w:rFonts w:ascii="Times New Roman" w:hAnsi="Times New Roman" w:cs="Times New Roman"/>
        </w:rPr>
        <w:t xml:space="preserve"> Дальнереченска. </w:t>
      </w:r>
    </w:p>
    <w:p w:rsidR="003A1936" w:rsidRPr="00FA49ED" w:rsidRDefault="003A1936" w:rsidP="0063362D">
      <w:pPr>
        <w:widowControl w:val="0"/>
        <w:autoSpaceDE w:val="0"/>
        <w:autoSpaceDN w:val="0"/>
        <w:adjustRightInd w:val="0"/>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За истекший период 2022 года инспекторами ПДН в образовательных организациях проведено 604 лекций и бесед</w:t>
      </w:r>
      <w:r w:rsidRPr="00FA49ED">
        <w:rPr>
          <w:rFonts w:ascii="Times New Roman" w:hAnsi="Times New Roman" w:cs="Times New Roman"/>
          <w:i/>
        </w:rPr>
        <w:t xml:space="preserve">. </w:t>
      </w:r>
      <w:r w:rsidRPr="00FA49ED">
        <w:rPr>
          <w:rFonts w:ascii="Times New Roman" w:hAnsi="Times New Roman" w:cs="Times New Roman"/>
        </w:rPr>
        <w:t>Проведено 57 бесед в торговых точках, где реализуются баллоны с бытовым газом.</w:t>
      </w:r>
      <w:r w:rsidRPr="00FA49ED">
        <w:rPr>
          <w:rFonts w:ascii="Times New Roman" w:hAnsi="Times New Roman" w:cs="Times New Roman"/>
          <w:i/>
        </w:rPr>
        <w:t xml:space="preserve"> </w:t>
      </w:r>
      <w:r w:rsidRPr="00FA49ED">
        <w:rPr>
          <w:rFonts w:ascii="Times New Roman" w:hAnsi="Times New Roman" w:cs="Times New Roman"/>
        </w:rPr>
        <w:t>Проведено 17 рейдовых мероприятий, из которых в 15 проводились проверки по ночным развлекательным и увеселительным заведениям, осуществляющим свою деятельность после 23:00, выявлено 4 несовершеннолетних, не достигших возраста 16 лет, которые были замечены в употреблении алкогольной продукции (Дом культуры Веденкинского сельского поселения).</w:t>
      </w:r>
      <w:r w:rsidRPr="00FA49ED">
        <w:rPr>
          <w:rFonts w:ascii="Times New Roman" w:hAnsi="Times New Roman" w:cs="Times New Roman"/>
          <w:i/>
        </w:rPr>
        <w:t xml:space="preserve"> </w:t>
      </w:r>
      <w:r w:rsidRPr="00FA49ED">
        <w:rPr>
          <w:rFonts w:ascii="Times New Roman" w:hAnsi="Times New Roman" w:cs="Times New Roman"/>
        </w:rPr>
        <w:t>По выявленным нарушениям на законных представителей несовершеннолетних составлено 5 административных протоколов по ст. 20.22 КоАП РФ, 5 административных протоколов по ч. 1 ст. 5.35 КоАП РФ. Кроме этого, в ночное время, после 23:00 часов с улицы изъято 5 несовершеннолетних, не достигших возраста 16 лет, 7 законных представителей которых были привлечены к административной ответственности, предусмотренной ч. 1 ст. 5.35 КоАП РФ.</w:t>
      </w:r>
    </w:p>
    <w:p w:rsidR="003A1936" w:rsidRPr="00FA49ED" w:rsidRDefault="003A1936" w:rsidP="0063362D">
      <w:pPr>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В целях стабилизации обстановки по подростковой преступности в городском округе, достижения большей эффективности в работе по предупреждению правонарушений и преступл</w:t>
      </w:r>
      <w:r w:rsidR="00FA49ED" w:rsidRPr="00FA49ED">
        <w:rPr>
          <w:rFonts w:ascii="Times New Roman" w:hAnsi="Times New Roman" w:cs="Times New Roman"/>
        </w:rPr>
        <w:t>ений среди несовершеннолетних, К</w:t>
      </w:r>
      <w:r w:rsidRPr="00FA49ED">
        <w:rPr>
          <w:rFonts w:ascii="Times New Roman" w:hAnsi="Times New Roman" w:cs="Times New Roman"/>
        </w:rPr>
        <w:t xml:space="preserve">омиссия </w:t>
      </w:r>
      <w:r w:rsidR="00FA49ED" w:rsidRPr="00FA49ED">
        <w:rPr>
          <w:rFonts w:ascii="Times New Roman" w:hAnsi="Times New Roman" w:cs="Times New Roman"/>
        </w:rPr>
        <w:t>приняла постановление и утвердила</w:t>
      </w:r>
      <w:r w:rsidRPr="00FA49ED">
        <w:rPr>
          <w:rFonts w:ascii="Times New Roman" w:hAnsi="Times New Roman" w:cs="Times New Roman"/>
        </w:rPr>
        <w:t xml:space="preserve"> график рейдов в р</w:t>
      </w:r>
      <w:r w:rsidR="00FA49ED" w:rsidRPr="00FA49ED">
        <w:rPr>
          <w:rFonts w:ascii="Times New Roman" w:hAnsi="Times New Roman" w:cs="Times New Roman"/>
        </w:rPr>
        <w:t>амках «Месячника»</w:t>
      </w:r>
      <w:r w:rsidRPr="00FA49ED">
        <w:rPr>
          <w:rFonts w:ascii="Times New Roman" w:hAnsi="Times New Roman" w:cs="Times New Roman"/>
        </w:rPr>
        <w:t>.</w:t>
      </w:r>
    </w:p>
    <w:p w:rsidR="00FA49ED" w:rsidRPr="00FA49ED" w:rsidRDefault="00FA49ED" w:rsidP="0063362D">
      <w:pPr>
        <w:pStyle w:val="a3"/>
        <w:suppressLineNumbers/>
        <w:suppressAutoHyphens/>
        <w:spacing w:after="0" w:line="276" w:lineRule="auto"/>
        <w:ind w:left="-567" w:right="-284" w:firstLine="567"/>
        <w:jc w:val="both"/>
        <w:rPr>
          <w:rFonts w:ascii="Times New Roman" w:hAnsi="Times New Roman" w:cs="Times New Roman"/>
          <w:b/>
        </w:rPr>
      </w:pPr>
    </w:p>
    <w:p w:rsidR="003A1936" w:rsidRPr="00FA49ED" w:rsidRDefault="003A1936" w:rsidP="0063362D">
      <w:pPr>
        <w:pStyle w:val="a3"/>
        <w:suppressLineNumbers/>
        <w:suppressAutoHyphens/>
        <w:spacing w:after="0" w:line="276" w:lineRule="auto"/>
        <w:ind w:left="-567" w:right="-284" w:firstLine="567"/>
        <w:jc w:val="both"/>
        <w:rPr>
          <w:rFonts w:ascii="Times New Roman" w:hAnsi="Times New Roman" w:cs="Times New Roman"/>
          <w:b/>
        </w:rPr>
      </w:pPr>
      <w:r w:rsidRPr="00FA49ED">
        <w:rPr>
          <w:rFonts w:ascii="Times New Roman" w:hAnsi="Times New Roman" w:cs="Times New Roman"/>
          <w:b/>
        </w:rPr>
        <w:t>По третьему вопросу «</w:t>
      </w:r>
      <w:r w:rsidRPr="00FA49ED">
        <w:rPr>
          <w:rFonts w:ascii="Times New Roman" w:hAnsi="Times New Roman" w:cs="Times New Roman"/>
          <w:b/>
          <w:color w:val="000000" w:themeColor="text1"/>
        </w:rPr>
        <w:t xml:space="preserve">О рассмотрении заявления </w:t>
      </w:r>
      <w:r w:rsidR="00FA49ED" w:rsidRPr="00FA49ED">
        <w:rPr>
          <w:rFonts w:ascii="Times New Roman" w:hAnsi="Times New Roman" w:cs="Times New Roman"/>
          <w:b/>
          <w:color w:val="000000" w:themeColor="text1"/>
        </w:rPr>
        <w:t xml:space="preserve">гражданки </w:t>
      </w:r>
      <w:r w:rsidRPr="00FA49ED">
        <w:rPr>
          <w:rFonts w:ascii="Times New Roman" w:hAnsi="Times New Roman" w:cs="Times New Roman"/>
          <w:b/>
          <w:color w:val="000000" w:themeColor="text1"/>
        </w:rPr>
        <w:t>с просьбо</w:t>
      </w:r>
      <w:r w:rsidR="00FA49ED" w:rsidRPr="00FA49ED">
        <w:rPr>
          <w:rFonts w:ascii="Times New Roman" w:hAnsi="Times New Roman" w:cs="Times New Roman"/>
          <w:b/>
          <w:color w:val="000000" w:themeColor="text1"/>
        </w:rPr>
        <w:t>й дать разрешение забрать детей в семью</w:t>
      </w:r>
      <w:r w:rsidR="00FA49ED" w:rsidRPr="00FA49ED">
        <w:rPr>
          <w:rFonts w:ascii="Times New Roman" w:hAnsi="Times New Roman" w:cs="Times New Roman"/>
          <w:b/>
        </w:rPr>
        <w:t xml:space="preserve">», </w:t>
      </w:r>
      <w:r w:rsidRPr="00FA49ED">
        <w:rPr>
          <w:rFonts w:ascii="Times New Roman" w:hAnsi="Times New Roman" w:cs="Times New Roman"/>
        </w:rPr>
        <w:t>Комиссия большинством голосов постановила:</w:t>
      </w:r>
      <w:r w:rsidR="00FA49ED" w:rsidRPr="00FA49ED">
        <w:rPr>
          <w:rFonts w:ascii="Times New Roman" w:hAnsi="Times New Roman" w:cs="Times New Roman"/>
        </w:rPr>
        <w:t xml:space="preserve"> п</w:t>
      </w:r>
      <w:r w:rsidRPr="00FA49ED">
        <w:rPr>
          <w:rFonts w:ascii="Times New Roman" w:hAnsi="Times New Roman" w:cs="Times New Roman"/>
        </w:rPr>
        <w:t xml:space="preserve">ризнать семью </w:t>
      </w:r>
      <w:proofErr w:type="gramStart"/>
      <w:r w:rsidR="00FA49ED" w:rsidRPr="00FA49ED">
        <w:rPr>
          <w:rFonts w:ascii="Times New Roman" w:hAnsi="Times New Roman" w:cs="Times New Roman"/>
          <w:color w:val="000000"/>
        </w:rPr>
        <w:t>гражданки</w:t>
      </w:r>
      <w:proofErr w:type="gramEnd"/>
      <w:r w:rsidR="00FA49ED" w:rsidRPr="00FA49ED">
        <w:rPr>
          <w:rFonts w:ascii="Times New Roman" w:hAnsi="Times New Roman" w:cs="Times New Roman"/>
          <w:color w:val="000000"/>
        </w:rPr>
        <w:t xml:space="preserve"> </w:t>
      </w:r>
      <w:r w:rsidRPr="00FA49ED">
        <w:rPr>
          <w:rFonts w:ascii="Times New Roman" w:hAnsi="Times New Roman" w:cs="Times New Roman"/>
        </w:rPr>
        <w:t xml:space="preserve">находящейся в социально опасном положении, организовать комплексную индивидуальную профилактическую работу органов и учреждений системы профилактики Дальнереченского городского округа в отношении семьи. Разрешить </w:t>
      </w:r>
      <w:r w:rsidR="00FA49ED" w:rsidRPr="00FA49ED">
        <w:rPr>
          <w:rFonts w:ascii="Times New Roman" w:hAnsi="Times New Roman" w:cs="Times New Roman"/>
        </w:rPr>
        <w:t>матери забрать детей в семью.</w:t>
      </w:r>
    </w:p>
    <w:p w:rsidR="003A1936" w:rsidRPr="00FA49ED" w:rsidRDefault="003A1936" w:rsidP="0063362D">
      <w:pPr>
        <w:spacing w:after="0" w:line="276" w:lineRule="auto"/>
        <w:ind w:left="-567" w:right="-284" w:firstLine="567"/>
        <w:jc w:val="both"/>
        <w:rPr>
          <w:rFonts w:ascii="Times New Roman" w:hAnsi="Times New Roman" w:cs="Times New Roman"/>
          <w:b/>
        </w:rPr>
      </w:pPr>
    </w:p>
    <w:p w:rsidR="00BC2B2D" w:rsidRPr="00FA49ED" w:rsidRDefault="00E2419C" w:rsidP="0063362D">
      <w:pPr>
        <w:pStyle w:val="af2"/>
        <w:tabs>
          <w:tab w:val="left" w:pos="2340"/>
          <w:tab w:val="left" w:pos="9355"/>
        </w:tabs>
        <w:spacing w:after="0" w:line="276" w:lineRule="auto"/>
        <w:ind w:left="-567" w:right="-284" w:firstLine="567"/>
        <w:jc w:val="both"/>
        <w:rPr>
          <w:rFonts w:ascii="Times New Roman" w:hAnsi="Times New Roman" w:cs="Times New Roman"/>
          <w:b/>
        </w:rPr>
      </w:pPr>
      <w:r w:rsidRPr="00FA49ED">
        <w:rPr>
          <w:rFonts w:ascii="Times New Roman" w:hAnsi="Times New Roman" w:cs="Times New Roman"/>
          <w:b/>
        </w:rPr>
        <w:t>На рассмотр</w:t>
      </w:r>
      <w:r w:rsidR="003A3FCD" w:rsidRPr="00FA49ED">
        <w:rPr>
          <w:rFonts w:ascii="Times New Roman" w:hAnsi="Times New Roman" w:cs="Times New Roman"/>
          <w:b/>
        </w:rPr>
        <w:t xml:space="preserve">ение в Комиссию </w:t>
      </w:r>
      <w:r w:rsidR="00C041CE" w:rsidRPr="00FA49ED">
        <w:rPr>
          <w:rFonts w:ascii="Times New Roman" w:hAnsi="Times New Roman" w:cs="Times New Roman"/>
          <w:b/>
        </w:rPr>
        <w:t>поступи</w:t>
      </w:r>
      <w:r w:rsidR="00443C10" w:rsidRPr="00FA49ED">
        <w:rPr>
          <w:rFonts w:ascii="Times New Roman" w:hAnsi="Times New Roman" w:cs="Times New Roman"/>
          <w:b/>
        </w:rPr>
        <w:t>ло</w:t>
      </w:r>
      <w:r w:rsidR="006B6CB5">
        <w:rPr>
          <w:rFonts w:ascii="Times New Roman" w:hAnsi="Times New Roman" w:cs="Times New Roman"/>
          <w:b/>
        </w:rPr>
        <w:t xml:space="preserve"> 6</w:t>
      </w:r>
      <w:r w:rsidR="000C7449" w:rsidRPr="00FA49ED">
        <w:rPr>
          <w:rFonts w:ascii="Times New Roman" w:hAnsi="Times New Roman" w:cs="Times New Roman"/>
          <w:b/>
        </w:rPr>
        <w:t xml:space="preserve"> материалов, из них</w:t>
      </w:r>
      <w:r w:rsidR="00BC2B2D" w:rsidRPr="00FA49ED">
        <w:rPr>
          <w:rFonts w:ascii="Times New Roman" w:hAnsi="Times New Roman" w:cs="Times New Roman"/>
          <w:b/>
        </w:rPr>
        <w:t>:</w:t>
      </w:r>
    </w:p>
    <w:p w:rsidR="00FF292E" w:rsidRPr="00FA49ED" w:rsidRDefault="006B6CB5" w:rsidP="0063362D">
      <w:pPr>
        <w:tabs>
          <w:tab w:val="left" w:pos="9356"/>
        </w:tabs>
        <w:spacing w:after="0" w:line="276" w:lineRule="auto"/>
        <w:ind w:left="-567" w:right="-284" w:firstLine="567"/>
        <w:jc w:val="both"/>
        <w:rPr>
          <w:rFonts w:ascii="Times New Roman" w:hAnsi="Times New Roman" w:cs="Times New Roman"/>
        </w:rPr>
      </w:pPr>
      <w:r>
        <w:rPr>
          <w:rFonts w:ascii="Times New Roman" w:hAnsi="Times New Roman" w:cs="Times New Roman"/>
        </w:rPr>
        <w:t>4</w:t>
      </w:r>
      <w:r w:rsidR="000D7081" w:rsidRPr="00FA49ED">
        <w:rPr>
          <w:rFonts w:ascii="Times New Roman" w:hAnsi="Times New Roman" w:cs="Times New Roman"/>
        </w:rPr>
        <w:t xml:space="preserve"> </w:t>
      </w:r>
      <w:r w:rsidR="00735729" w:rsidRPr="00FA49ED">
        <w:rPr>
          <w:rFonts w:ascii="Times New Roman" w:hAnsi="Times New Roman" w:cs="Times New Roman"/>
        </w:rPr>
        <w:t>административных</w:t>
      </w:r>
      <w:r w:rsidR="00E82D6C" w:rsidRPr="00FA49ED">
        <w:rPr>
          <w:rFonts w:ascii="Times New Roman" w:hAnsi="Times New Roman" w:cs="Times New Roman"/>
        </w:rPr>
        <w:t xml:space="preserve"> пр</w:t>
      </w:r>
      <w:r w:rsidR="00B76BAC" w:rsidRPr="00FA49ED">
        <w:rPr>
          <w:rFonts w:ascii="Times New Roman" w:hAnsi="Times New Roman" w:cs="Times New Roman"/>
        </w:rPr>
        <w:t>отокол</w:t>
      </w:r>
      <w:r>
        <w:rPr>
          <w:rFonts w:ascii="Times New Roman" w:hAnsi="Times New Roman" w:cs="Times New Roman"/>
        </w:rPr>
        <w:t>а</w:t>
      </w:r>
      <w:r w:rsidR="000C7449" w:rsidRPr="00FA49ED">
        <w:rPr>
          <w:rFonts w:ascii="Times New Roman" w:hAnsi="Times New Roman" w:cs="Times New Roman"/>
        </w:rPr>
        <w:t xml:space="preserve"> </w:t>
      </w:r>
      <w:r w:rsidR="00266468" w:rsidRPr="00FA49ED">
        <w:rPr>
          <w:rFonts w:ascii="Times New Roman" w:hAnsi="Times New Roman" w:cs="Times New Roman"/>
        </w:rPr>
        <w:t>по ч.1 ст.5.35 КоАП РФ</w:t>
      </w:r>
      <w:r w:rsidR="008E7F7D" w:rsidRPr="00FA49ED">
        <w:rPr>
          <w:rFonts w:ascii="Times New Roman" w:hAnsi="Times New Roman" w:cs="Times New Roman"/>
        </w:rPr>
        <w:t xml:space="preserve"> </w:t>
      </w:r>
      <w:r w:rsidR="005A3E08" w:rsidRPr="00FA49ED">
        <w:rPr>
          <w:rFonts w:ascii="Times New Roman" w:hAnsi="Times New Roman" w:cs="Times New Roman"/>
        </w:rPr>
        <w:t>–</w:t>
      </w:r>
      <w:r w:rsidR="008E7F7D" w:rsidRPr="00FA49ED">
        <w:rPr>
          <w:rFonts w:ascii="Times New Roman" w:hAnsi="Times New Roman" w:cs="Times New Roman"/>
        </w:rPr>
        <w:t xml:space="preserve"> 5</w:t>
      </w:r>
      <w:r w:rsidR="005A3E08" w:rsidRPr="00FA49ED">
        <w:rPr>
          <w:rFonts w:ascii="Times New Roman" w:hAnsi="Times New Roman" w:cs="Times New Roman"/>
        </w:rPr>
        <w:t xml:space="preserve"> </w:t>
      </w:r>
      <w:r w:rsidR="008E7F7D" w:rsidRPr="00FA49ED">
        <w:rPr>
          <w:rFonts w:ascii="Times New Roman" w:hAnsi="Times New Roman" w:cs="Times New Roman"/>
        </w:rPr>
        <w:t xml:space="preserve">(неисполнение или ненадлежащее исполнение родителями или иными </w:t>
      </w:r>
      <w:hyperlink r:id="rId6" w:history="1">
        <w:r w:rsidR="008E7F7D" w:rsidRPr="00FA49ED">
          <w:rPr>
            <w:rStyle w:val="a8"/>
            <w:rFonts w:ascii="Times New Roman" w:hAnsi="Times New Roman" w:cs="Times New Roman"/>
            <w:color w:val="auto"/>
            <w:u w:val="none"/>
          </w:rPr>
          <w:t>законными представителями</w:t>
        </w:r>
      </w:hyperlink>
      <w:r w:rsidR="008E7F7D" w:rsidRPr="00FA49ED">
        <w:rPr>
          <w:rFonts w:ascii="Times New Roman" w:hAnsi="Times New Roman" w:cs="Times New Roman"/>
        </w:rPr>
        <w:t xml:space="preserve"> несовершеннолетних обязанностей по </w:t>
      </w:r>
      <w:r w:rsidR="008E7F7D" w:rsidRPr="00FA49ED">
        <w:rPr>
          <w:rFonts w:ascii="Times New Roman" w:hAnsi="Times New Roman" w:cs="Times New Roman"/>
        </w:rPr>
        <w:lastRenderedPageBreak/>
        <w:t>содержанию, воспитанию, обучению, защите прав и интересов несовершеннолетних)</w:t>
      </w:r>
      <w:r w:rsidR="001313CE" w:rsidRPr="00FA49ED">
        <w:rPr>
          <w:rFonts w:ascii="Times New Roman" w:hAnsi="Times New Roman" w:cs="Times New Roman"/>
        </w:rPr>
        <w:t xml:space="preserve">. </w:t>
      </w:r>
      <w:r w:rsidR="00735729" w:rsidRPr="00FA49ED">
        <w:rPr>
          <w:rFonts w:ascii="Times New Roman" w:hAnsi="Times New Roman" w:cs="Times New Roman"/>
        </w:rPr>
        <w:t>Законные представители</w:t>
      </w:r>
      <w:r w:rsidR="00777B21" w:rsidRPr="00FA49ED">
        <w:rPr>
          <w:rFonts w:ascii="Times New Roman" w:hAnsi="Times New Roman" w:cs="Times New Roman"/>
        </w:rPr>
        <w:t xml:space="preserve"> п</w:t>
      </w:r>
      <w:r w:rsidR="00C65655" w:rsidRPr="00FA49ED">
        <w:rPr>
          <w:rFonts w:ascii="Times New Roman" w:hAnsi="Times New Roman" w:cs="Times New Roman"/>
        </w:rPr>
        <w:t>ризнан</w:t>
      </w:r>
      <w:r w:rsidR="00735729" w:rsidRPr="00FA49ED">
        <w:rPr>
          <w:rFonts w:ascii="Times New Roman" w:hAnsi="Times New Roman" w:cs="Times New Roman"/>
        </w:rPr>
        <w:t>ы</w:t>
      </w:r>
      <w:r w:rsidR="00C65655" w:rsidRPr="00FA49ED">
        <w:rPr>
          <w:rFonts w:ascii="Times New Roman" w:hAnsi="Times New Roman" w:cs="Times New Roman"/>
        </w:rPr>
        <w:t xml:space="preserve"> виновным</w:t>
      </w:r>
      <w:r w:rsidR="00735729" w:rsidRPr="00FA49ED">
        <w:rPr>
          <w:rFonts w:ascii="Times New Roman" w:hAnsi="Times New Roman" w:cs="Times New Roman"/>
        </w:rPr>
        <w:t>и в совершении</w:t>
      </w:r>
      <w:r w:rsidR="008E7F7D" w:rsidRPr="00FA49ED">
        <w:rPr>
          <w:rFonts w:ascii="Times New Roman" w:hAnsi="Times New Roman" w:cs="Times New Roman"/>
        </w:rPr>
        <w:t xml:space="preserve"> правонарушений</w:t>
      </w:r>
      <w:r w:rsidR="005A3E08" w:rsidRPr="00FA49ED">
        <w:rPr>
          <w:rFonts w:ascii="Times New Roman" w:hAnsi="Times New Roman" w:cs="Times New Roman"/>
        </w:rPr>
        <w:t xml:space="preserve">. </w:t>
      </w:r>
      <w:r w:rsidR="00735729" w:rsidRPr="00FA49ED">
        <w:rPr>
          <w:rFonts w:ascii="Times New Roman" w:hAnsi="Times New Roman" w:cs="Times New Roman"/>
        </w:rPr>
        <w:t>По результатам рассмотрения дел</w:t>
      </w:r>
      <w:r w:rsidR="00BC2B2D" w:rsidRPr="00FA49ED">
        <w:rPr>
          <w:rFonts w:ascii="Times New Roman" w:hAnsi="Times New Roman" w:cs="Times New Roman"/>
        </w:rPr>
        <w:t xml:space="preserve"> </w:t>
      </w:r>
      <w:r>
        <w:rPr>
          <w:rFonts w:ascii="Times New Roman" w:hAnsi="Times New Roman" w:cs="Times New Roman"/>
        </w:rPr>
        <w:t xml:space="preserve">им </w:t>
      </w:r>
      <w:r w:rsidR="005C187F" w:rsidRPr="00FA49ED">
        <w:rPr>
          <w:rFonts w:ascii="Times New Roman" w:hAnsi="Times New Roman" w:cs="Times New Roman"/>
        </w:rPr>
        <w:t>наложен</w:t>
      </w:r>
      <w:r w:rsidR="008E7F7D" w:rsidRPr="00FA49ED">
        <w:rPr>
          <w:rFonts w:ascii="Times New Roman" w:hAnsi="Times New Roman" w:cs="Times New Roman"/>
        </w:rPr>
        <w:t>ы</w:t>
      </w:r>
      <w:r w:rsidR="00FF292E" w:rsidRPr="00FA49ED">
        <w:rPr>
          <w:rFonts w:ascii="Times New Roman" w:hAnsi="Times New Roman" w:cs="Times New Roman"/>
        </w:rPr>
        <w:t xml:space="preserve"> </w:t>
      </w:r>
      <w:r w:rsidR="005C187F" w:rsidRPr="00FA49ED">
        <w:rPr>
          <w:rFonts w:ascii="Times New Roman" w:hAnsi="Times New Roman" w:cs="Times New Roman"/>
        </w:rPr>
        <w:t>штраф</w:t>
      </w:r>
      <w:r w:rsidR="008E7F7D" w:rsidRPr="00FA49ED">
        <w:rPr>
          <w:rFonts w:ascii="Times New Roman" w:hAnsi="Times New Roman" w:cs="Times New Roman"/>
        </w:rPr>
        <w:t>ы</w:t>
      </w:r>
      <w:r w:rsidR="00F55D89" w:rsidRPr="00FA49ED">
        <w:rPr>
          <w:rFonts w:ascii="Times New Roman" w:hAnsi="Times New Roman" w:cs="Times New Roman"/>
        </w:rPr>
        <w:t xml:space="preserve"> на общую сумму</w:t>
      </w:r>
      <w:r>
        <w:rPr>
          <w:rFonts w:ascii="Times New Roman" w:hAnsi="Times New Roman" w:cs="Times New Roman"/>
        </w:rPr>
        <w:t xml:space="preserve"> 20</w:t>
      </w:r>
      <w:r w:rsidR="00735729" w:rsidRPr="00FA49ED">
        <w:rPr>
          <w:rFonts w:ascii="Times New Roman" w:hAnsi="Times New Roman" w:cs="Times New Roman"/>
        </w:rPr>
        <w:t>00,00 рублей.</w:t>
      </w:r>
      <w:r>
        <w:rPr>
          <w:rFonts w:ascii="Times New Roman" w:hAnsi="Times New Roman" w:cs="Times New Roman"/>
        </w:rPr>
        <w:t xml:space="preserve"> Одна семья признана находящей</w:t>
      </w:r>
      <w:r w:rsidR="001313CE" w:rsidRPr="00FA49ED">
        <w:rPr>
          <w:rFonts w:ascii="Times New Roman" w:hAnsi="Times New Roman" w:cs="Times New Roman"/>
        </w:rPr>
        <w:t>ся в социально опасном положении. Поручено организовать субъектам профработу.</w:t>
      </w:r>
    </w:p>
    <w:p w:rsidR="006B6CB5" w:rsidRPr="0063362D" w:rsidRDefault="00F55D89" w:rsidP="0063362D">
      <w:pPr>
        <w:tabs>
          <w:tab w:val="left" w:pos="9356"/>
        </w:tabs>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В отнош</w:t>
      </w:r>
      <w:r w:rsidR="005A3E08" w:rsidRPr="00FA49ED">
        <w:rPr>
          <w:rFonts w:ascii="Times New Roman" w:hAnsi="Times New Roman" w:cs="Times New Roman"/>
        </w:rPr>
        <w:t>ени</w:t>
      </w:r>
      <w:r w:rsidR="001313CE" w:rsidRPr="00FA49ED">
        <w:rPr>
          <w:rFonts w:ascii="Times New Roman" w:hAnsi="Times New Roman" w:cs="Times New Roman"/>
        </w:rPr>
        <w:t>и</w:t>
      </w:r>
      <w:r w:rsidR="006B6CB5">
        <w:rPr>
          <w:rFonts w:ascii="Times New Roman" w:hAnsi="Times New Roman" w:cs="Times New Roman"/>
        </w:rPr>
        <w:t xml:space="preserve"> несовершеннолетних рассмотрено 1</w:t>
      </w:r>
      <w:r w:rsidR="001313CE" w:rsidRPr="00FA49ED">
        <w:rPr>
          <w:rFonts w:ascii="Times New Roman" w:hAnsi="Times New Roman" w:cs="Times New Roman"/>
        </w:rPr>
        <w:t xml:space="preserve"> </w:t>
      </w:r>
      <w:r w:rsidR="00191413" w:rsidRPr="00FA49ED">
        <w:rPr>
          <w:rFonts w:ascii="Times New Roman" w:hAnsi="Times New Roman" w:cs="Times New Roman"/>
        </w:rPr>
        <w:t>опред</w:t>
      </w:r>
      <w:r w:rsidR="001349FD" w:rsidRPr="00FA49ED">
        <w:rPr>
          <w:rFonts w:ascii="Times New Roman" w:hAnsi="Times New Roman" w:cs="Times New Roman"/>
        </w:rPr>
        <w:t>елени</w:t>
      </w:r>
      <w:r w:rsidR="006B6CB5">
        <w:rPr>
          <w:rFonts w:ascii="Times New Roman" w:hAnsi="Times New Roman" w:cs="Times New Roman"/>
        </w:rPr>
        <w:t>е</w:t>
      </w:r>
      <w:r w:rsidR="001313CE" w:rsidRPr="00FA49ED">
        <w:rPr>
          <w:rFonts w:ascii="Times New Roman" w:hAnsi="Times New Roman" w:cs="Times New Roman"/>
        </w:rPr>
        <w:t xml:space="preserve"> за совершение антиобщественных действий</w:t>
      </w:r>
      <w:r w:rsidR="006B6CB5">
        <w:rPr>
          <w:rFonts w:ascii="Times New Roman" w:hAnsi="Times New Roman" w:cs="Times New Roman"/>
        </w:rPr>
        <w:t>: несовершеннолетний курил</w:t>
      </w:r>
      <w:r w:rsidR="006B6CB5" w:rsidRPr="006B6CB5">
        <w:rPr>
          <w:rFonts w:ascii="Times New Roman" w:hAnsi="Times New Roman" w:cs="Times New Roman"/>
        </w:rPr>
        <w:t xml:space="preserve"> </w:t>
      </w:r>
      <w:r w:rsidR="006B6CB5">
        <w:rPr>
          <w:rFonts w:ascii="Times New Roman" w:hAnsi="Times New Roman" w:cs="Times New Roman"/>
        </w:rPr>
        <w:t>в</w:t>
      </w:r>
      <w:r w:rsidR="006B6CB5" w:rsidRPr="00AE2C4A">
        <w:rPr>
          <w:rFonts w:ascii="Times New Roman" w:hAnsi="Times New Roman" w:cs="Times New Roman"/>
        </w:rPr>
        <w:t xml:space="preserve"> туалете </w:t>
      </w:r>
      <w:r w:rsidR="006B6CB5">
        <w:rPr>
          <w:rFonts w:ascii="Times New Roman" w:hAnsi="Times New Roman" w:cs="Times New Roman"/>
        </w:rPr>
        <w:t>общеобразовательного учреждения электронную сигарету</w:t>
      </w:r>
      <w:r w:rsidR="0063362D">
        <w:rPr>
          <w:rFonts w:ascii="Times New Roman" w:hAnsi="Times New Roman" w:cs="Times New Roman"/>
        </w:rPr>
        <w:t xml:space="preserve">, к </w:t>
      </w:r>
      <w:r w:rsidR="006B6CB5">
        <w:rPr>
          <w:rFonts w:ascii="Times New Roman" w:hAnsi="Times New Roman" w:cs="Times New Roman"/>
        </w:rPr>
        <w:t>не</w:t>
      </w:r>
      <w:r w:rsidR="001313CE" w:rsidRPr="00FA49ED">
        <w:rPr>
          <w:rFonts w:ascii="Times New Roman" w:hAnsi="Times New Roman" w:cs="Times New Roman"/>
        </w:rPr>
        <w:t>м</w:t>
      </w:r>
      <w:r w:rsidR="006B6CB5">
        <w:rPr>
          <w:rFonts w:ascii="Times New Roman" w:hAnsi="Times New Roman" w:cs="Times New Roman"/>
        </w:rPr>
        <w:t>у применены меры воздействия</w:t>
      </w:r>
      <w:r w:rsidR="0063362D">
        <w:rPr>
          <w:rFonts w:ascii="Times New Roman" w:hAnsi="Times New Roman" w:cs="Times New Roman"/>
        </w:rPr>
        <w:t xml:space="preserve"> </w:t>
      </w:r>
      <w:r w:rsidR="006B6CB5">
        <w:rPr>
          <w:rFonts w:ascii="Times New Roman" w:hAnsi="Times New Roman" w:cs="Times New Roman"/>
          <w:b/>
        </w:rPr>
        <w:t xml:space="preserve">– </w:t>
      </w:r>
      <w:r w:rsidR="006B6CB5" w:rsidRPr="0063362D">
        <w:rPr>
          <w:rFonts w:ascii="Times New Roman" w:hAnsi="Times New Roman" w:cs="Times New Roman"/>
        </w:rPr>
        <w:t>объявлен выговор, п</w:t>
      </w:r>
      <w:r w:rsidR="006B6CB5" w:rsidRPr="0063362D">
        <w:rPr>
          <w:rFonts w:ascii="Times New Roman" w:hAnsi="Times New Roman" w:cs="Times New Roman"/>
          <w:bCs/>
        </w:rPr>
        <w:t>оставлен</w:t>
      </w:r>
      <w:r w:rsidR="006B6CB5" w:rsidRPr="0063362D">
        <w:rPr>
          <w:rFonts w:ascii="Times New Roman" w:hAnsi="Times New Roman" w:cs="Times New Roman"/>
          <w:bCs/>
        </w:rPr>
        <w:t xml:space="preserve"> на профилактический учет в (ПДН) ОУУП И ПДН МО МВД РФ «Дальнереченский».</w:t>
      </w:r>
      <w:r w:rsidR="006B6CB5" w:rsidRPr="0063362D">
        <w:rPr>
          <w:rFonts w:ascii="Times New Roman" w:hAnsi="Times New Roman" w:cs="Times New Roman"/>
        </w:rPr>
        <w:t xml:space="preserve"> </w:t>
      </w:r>
      <w:r w:rsidR="006B6CB5" w:rsidRPr="0063362D">
        <w:rPr>
          <w:rFonts w:ascii="Times New Roman" w:hAnsi="Times New Roman" w:cs="Times New Roman"/>
          <w:bCs/>
        </w:rPr>
        <w:t xml:space="preserve">Органам и учреждениям системы профилактики безнадзорности и правонарушений несовершеннолетних </w:t>
      </w:r>
      <w:r w:rsidR="006B6CB5" w:rsidRPr="0063362D">
        <w:rPr>
          <w:rFonts w:ascii="Times New Roman" w:hAnsi="Times New Roman" w:cs="Times New Roman"/>
          <w:bCs/>
        </w:rPr>
        <w:t xml:space="preserve">поручено </w:t>
      </w:r>
      <w:r w:rsidR="006B6CB5" w:rsidRPr="0063362D">
        <w:rPr>
          <w:rFonts w:ascii="Times New Roman" w:hAnsi="Times New Roman" w:cs="Times New Roman"/>
          <w:bCs/>
        </w:rPr>
        <w:t xml:space="preserve">внести изменения в банк данных несовершеннолетних, состоящих на </w:t>
      </w:r>
      <w:r w:rsidR="006B6CB5" w:rsidRPr="0063362D">
        <w:rPr>
          <w:rFonts w:ascii="Times New Roman" w:hAnsi="Times New Roman" w:cs="Times New Roman"/>
          <w:bCs/>
        </w:rPr>
        <w:t>профилактическом учете;</w:t>
      </w:r>
      <w:r w:rsidR="006B6CB5" w:rsidRPr="0063362D">
        <w:rPr>
          <w:rFonts w:ascii="Times New Roman" w:hAnsi="Times New Roman" w:cs="Times New Roman"/>
          <w:bCs/>
        </w:rPr>
        <w:t xml:space="preserve"> ответственным лицам разработать комплекс социально-психолого-педагогических мероприяти</w:t>
      </w:r>
      <w:r w:rsidR="006B6CB5" w:rsidRPr="0063362D">
        <w:rPr>
          <w:rFonts w:ascii="Times New Roman" w:hAnsi="Times New Roman" w:cs="Times New Roman"/>
          <w:bCs/>
        </w:rPr>
        <w:t>й в отношении несовершеннолетнего</w:t>
      </w:r>
      <w:r w:rsidR="006B6CB5" w:rsidRPr="0063362D">
        <w:rPr>
          <w:rFonts w:ascii="Times New Roman" w:hAnsi="Times New Roman" w:cs="Times New Roman"/>
        </w:rPr>
        <w:t>.</w:t>
      </w:r>
    </w:p>
    <w:p w:rsidR="006B6CB5" w:rsidRPr="0063362D" w:rsidRDefault="006B6CB5" w:rsidP="0063362D">
      <w:pPr>
        <w:spacing w:after="0" w:line="276" w:lineRule="auto"/>
        <w:ind w:left="-567" w:right="-284"/>
        <w:jc w:val="both"/>
        <w:rPr>
          <w:rFonts w:ascii="Times New Roman" w:hAnsi="Times New Roman" w:cs="Times New Roman"/>
          <w:bCs/>
          <w:color w:val="000000"/>
        </w:rPr>
      </w:pPr>
      <w:r w:rsidRPr="0063362D">
        <w:rPr>
          <w:rFonts w:ascii="Times New Roman" w:hAnsi="Times New Roman" w:cs="Times New Roman"/>
          <w:bCs/>
        </w:rPr>
        <w:t>Рекомендовано</w:t>
      </w:r>
      <w:r w:rsidRPr="0063362D">
        <w:rPr>
          <w:rFonts w:ascii="Times New Roman" w:hAnsi="Times New Roman" w:cs="Times New Roman"/>
          <w:bCs/>
        </w:rPr>
        <w:t xml:space="preserve"> законному </w:t>
      </w:r>
      <w:r w:rsidRPr="0063362D">
        <w:rPr>
          <w:rFonts w:ascii="Times New Roman" w:hAnsi="Times New Roman" w:cs="Times New Roman"/>
          <w:bCs/>
        </w:rPr>
        <w:t xml:space="preserve">представителю </w:t>
      </w:r>
      <w:r w:rsidRPr="0063362D">
        <w:rPr>
          <w:rFonts w:ascii="Times New Roman" w:hAnsi="Times New Roman" w:cs="Times New Roman"/>
          <w:bCs/>
        </w:rPr>
        <w:t>обеспечит</w:t>
      </w:r>
      <w:r w:rsidR="0063362D" w:rsidRPr="0063362D">
        <w:rPr>
          <w:rFonts w:ascii="Times New Roman" w:hAnsi="Times New Roman" w:cs="Times New Roman"/>
          <w:bCs/>
        </w:rPr>
        <w:t>ь прохождение несовершеннолетним</w:t>
      </w:r>
      <w:r w:rsidRPr="0063362D">
        <w:rPr>
          <w:rFonts w:ascii="Times New Roman" w:hAnsi="Times New Roman" w:cs="Times New Roman"/>
          <w:bCs/>
        </w:rPr>
        <w:t xml:space="preserve"> обследования у </w:t>
      </w:r>
      <w:r w:rsidRPr="0063362D">
        <w:rPr>
          <w:rFonts w:ascii="Times New Roman" w:hAnsi="Times New Roman" w:cs="Times New Roman"/>
          <w:bCs/>
          <w:color w:val="000000"/>
        </w:rPr>
        <w:t>врача-нарколога КГБУЗ «Дальнереченская ЦГБ».</w:t>
      </w:r>
      <w:r w:rsidR="0063362D">
        <w:rPr>
          <w:rFonts w:ascii="Times New Roman" w:hAnsi="Times New Roman" w:cs="Times New Roman"/>
          <w:bCs/>
          <w:color w:val="000000"/>
        </w:rPr>
        <w:t xml:space="preserve"> </w:t>
      </w:r>
      <w:bookmarkStart w:id="0" w:name="_GoBack"/>
      <w:bookmarkEnd w:id="0"/>
      <w:r w:rsidRPr="0063362D">
        <w:rPr>
          <w:rFonts w:ascii="Times New Roman" w:hAnsi="Times New Roman" w:cs="Times New Roman"/>
          <w:bCs/>
        </w:rPr>
        <w:t>Главному врачу</w:t>
      </w:r>
      <w:r w:rsidRPr="0063362D">
        <w:rPr>
          <w:rFonts w:ascii="Times New Roman" w:hAnsi="Times New Roman" w:cs="Times New Roman"/>
          <w:bCs/>
          <w:color w:val="000000"/>
        </w:rPr>
        <w:t xml:space="preserve"> КГБУЗ «Дальн</w:t>
      </w:r>
      <w:r w:rsidR="0063362D" w:rsidRPr="0063362D">
        <w:rPr>
          <w:rFonts w:ascii="Times New Roman" w:hAnsi="Times New Roman" w:cs="Times New Roman"/>
          <w:bCs/>
          <w:color w:val="000000"/>
        </w:rPr>
        <w:t>ереченская ЦГБ» поручено</w:t>
      </w:r>
      <w:r w:rsidRPr="0063362D">
        <w:rPr>
          <w:rFonts w:ascii="Times New Roman" w:hAnsi="Times New Roman" w:cs="Times New Roman"/>
          <w:bCs/>
          <w:color w:val="000000"/>
        </w:rPr>
        <w:t xml:space="preserve"> обеспечить проведение медицинских мероприятий в отношении </w:t>
      </w:r>
      <w:r w:rsidR="0063362D" w:rsidRPr="0063362D">
        <w:rPr>
          <w:rFonts w:ascii="Times New Roman" w:hAnsi="Times New Roman" w:cs="Times New Roman"/>
          <w:bCs/>
        </w:rPr>
        <w:t>несовершеннолетнего</w:t>
      </w:r>
      <w:r w:rsidRPr="0063362D">
        <w:rPr>
          <w:rFonts w:ascii="Times New Roman" w:hAnsi="Times New Roman" w:cs="Times New Roman"/>
        </w:rPr>
        <w:t>.</w:t>
      </w:r>
    </w:p>
    <w:p w:rsidR="0063362D" w:rsidRPr="0063362D" w:rsidRDefault="0063362D" w:rsidP="0063362D">
      <w:pPr>
        <w:spacing w:after="0" w:line="276" w:lineRule="auto"/>
        <w:ind w:left="-567" w:right="-284" w:firstLine="567"/>
        <w:jc w:val="both"/>
        <w:rPr>
          <w:rFonts w:ascii="Times New Roman" w:hAnsi="Times New Roman" w:cs="Times New Roman"/>
        </w:rPr>
      </w:pPr>
      <w:r>
        <w:rPr>
          <w:rFonts w:ascii="Times New Roman" w:hAnsi="Times New Roman" w:cs="Times New Roman"/>
        </w:rPr>
        <w:t>Один материал в отношении несовершеннолетнего отложен.</w:t>
      </w:r>
    </w:p>
    <w:p w:rsidR="001313CE" w:rsidRPr="00FA49ED" w:rsidRDefault="001313CE" w:rsidP="0063362D">
      <w:pPr>
        <w:tabs>
          <w:tab w:val="left" w:pos="9356"/>
        </w:tabs>
        <w:spacing w:after="0" w:line="276" w:lineRule="auto"/>
        <w:ind w:left="-567" w:right="-284"/>
        <w:jc w:val="both"/>
        <w:rPr>
          <w:rFonts w:ascii="Times New Roman" w:hAnsi="Times New Roman" w:cs="Times New Roman"/>
        </w:rPr>
      </w:pPr>
    </w:p>
    <w:p w:rsidR="00266468" w:rsidRPr="00FA49ED" w:rsidRDefault="00EA1EBA" w:rsidP="0063362D">
      <w:pPr>
        <w:spacing w:after="0" w:line="276" w:lineRule="auto"/>
        <w:ind w:left="-567" w:right="-284" w:firstLine="567"/>
        <w:jc w:val="both"/>
        <w:rPr>
          <w:rFonts w:ascii="Times New Roman" w:hAnsi="Times New Roman" w:cs="Times New Roman"/>
        </w:rPr>
      </w:pPr>
      <w:r w:rsidRPr="00FA49ED">
        <w:rPr>
          <w:rFonts w:ascii="Times New Roman" w:hAnsi="Times New Roman" w:cs="Times New Roman"/>
        </w:rPr>
        <w:t>Лицам, участвовавшим в деле, разъяснены права и обязанности, предусмотренные ст. 25.1-25.10 КоАП РФ, разъяснены порядок и сроки обжалования постановления по делу об административном правонарушении в соответ</w:t>
      </w:r>
      <w:r w:rsidR="00B76BAC" w:rsidRPr="00FA49ED">
        <w:rPr>
          <w:rFonts w:ascii="Times New Roman" w:hAnsi="Times New Roman" w:cs="Times New Roman"/>
        </w:rPr>
        <w:t>ствии со ст. 30.1, 30.3 КоАП РФ.</w:t>
      </w:r>
    </w:p>
    <w:p w:rsidR="00266468" w:rsidRPr="00FA49ED" w:rsidRDefault="00266468" w:rsidP="0063362D">
      <w:pPr>
        <w:spacing w:after="0" w:line="276" w:lineRule="auto"/>
        <w:ind w:left="-567" w:right="-284" w:firstLine="567"/>
        <w:jc w:val="both"/>
        <w:rPr>
          <w:rFonts w:ascii="Times New Roman" w:hAnsi="Times New Roman" w:cs="Times New Roman"/>
        </w:rPr>
      </w:pPr>
    </w:p>
    <w:p w:rsidR="003A3FCD" w:rsidRPr="00FA49ED" w:rsidRDefault="00CB37A8" w:rsidP="0063362D">
      <w:pPr>
        <w:spacing w:after="0" w:line="276" w:lineRule="auto"/>
        <w:ind w:left="-567" w:right="-284" w:firstLine="567"/>
        <w:jc w:val="both"/>
        <w:rPr>
          <w:rFonts w:ascii="Times New Roman" w:hAnsi="Times New Roman" w:cs="Times New Roman"/>
        </w:rPr>
      </w:pPr>
      <w:r w:rsidRPr="00FA49ED">
        <w:rPr>
          <w:rFonts w:ascii="Times New Roman" w:eastAsia="Times New Roman" w:hAnsi="Times New Roman" w:cs="Times New Roman"/>
        </w:rPr>
        <w:t>Очередное заседание комиссии по д</w:t>
      </w:r>
      <w:r w:rsidR="00AD552E" w:rsidRPr="00FA49ED">
        <w:rPr>
          <w:rFonts w:ascii="Times New Roman" w:eastAsia="Times New Roman" w:hAnsi="Times New Roman" w:cs="Times New Roman"/>
        </w:rPr>
        <w:t>елам несовершеннолетних и защите</w:t>
      </w:r>
      <w:r w:rsidRPr="00FA49ED">
        <w:rPr>
          <w:rFonts w:ascii="Times New Roman" w:eastAsia="Times New Roman" w:hAnsi="Times New Roman" w:cs="Times New Roman"/>
        </w:rPr>
        <w:t xml:space="preserve"> их прав администрации Дальнереченского городского округа состоится </w:t>
      </w:r>
      <w:r w:rsidR="000C7449" w:rsidRPr="00FA49ED">
        <w:rPr>
          <w:rFonts w:ascii="Times New Roman" w:eastAsia="Times New Roman" w:hAnsi="Times New Roman" w:cs="Times New Roman"/>
        </w:rPr>
        <w:t>21</w:t>
      </w:r>
      <w:r w:rsidRPr="00FA49ED">
        <w:rPr>
          <w:rFonts w:ascii="Times New Roman" w:eastAsia="Times New Roman" w:hAnsi="Times New Roman" w:cs="Times New Roman"/>
        </w:rPr>
        <w:t xml:space="preserve"> </w:t>
      </w:r>
      <w:proofErr w:type="gramStart"/>
      <w:r w:rsidR="00FA49ED">
        <w:rPr>
          <w:rFonts w:ascii="Times New Roman" w:eastAsia="Times New Roman" w:hAnsi="Times New Roman" w:cs="Times New Roman"/>
        </w:rPr>
        <w:t>фев</w:t>
      </w:r>
      <w:r w:rsidR="007A41BD" w:rsidRPr="00FA49ED">
        <w:rPr>
          <w:rFonts w:ascii="Times New Roman" w:eastAsia="Times New Roman" w:hAnsi="Times New Roman" w:cs="Times New Roman"/>
        </w:rPr>
        <w:t>р</w:t>
      </w:r>
      <w:r w:rsidR="00FA49ED">
        <w:rPr>
          <w:rFonts w:ascii="Times New Roman" w:eastAsia="Times New Roman" w:hAnsi="Times New Roman" w:cs="Times New Roman"/>
        </w:rPr>
        <w:t>ал</w:t>
      </w:r>
      <w:r w:rsidR="005C187F" w:rsidRPr="00FA49ED">
        <w:rPr>
          <w:rFonts w:ascii="Times New Roman" w:eastAsia="Times New Roman" w:hAnsi="Times New Roman" w:cs="Times New Roman"/>
        </w:rPr>
        <w:t>я</w:t>
      </w:r>
      <w:r w:rsidR="009B339A" w:rsidRPr="00FA49ED">
        <w:rPr>
          <w:rFonts w:ascii="Times New Roman" w:eastAsia="Times New Roman" w:hAnsi="Times New Roman" w:cs="Times New Roman"/>
        </w:rPr>
        <w:t xml:space="preserve"> </w:t>
      </w:r>
      <w:r w:rsidR="00FA49ED">
        <w:rPr>
          <w:rFonts w:ascii="Times New Roman" w:eastAsia="Times New Roman" w:hAnsi="Times New Roman" w:cs="Times New Roman"/>
        </w:rPr>
        <w:t xml:space="preserve"> 2023</w:t>
      </w:r>
      <w:proofErr w:type="gramEnd"/>
      <w:r w:rsidR="00FA49ED">
        <w:rPr>
          <w:rFonts w:ascii="Times New Roman" w:eastAsia="Times New Roman" w:hAnsi="Times New Roman" w:cs="Times New Roman"/>
        </w:rPr>
        <w:t xml:space="preserve"> года.</w:t>
      </w:r>
    </w:p>
    <w:p w:rsidR="00C9623B" w:rsidRPr="00FA49ED" w:rsidRDefault="00C9623B" w:rsidP="0063362D">
      <w:pPr>
        <w:spacing w:after="0" w:line="276" w:lineRule="auto"/>
        <w:ind w:left="-567" w:right="-284"/>
        <w:jc w:val="both"/>
        <w:rPr>
          <w:rFonts w:ascii="Times New Roman" w:eastAsia="Times New Roman" w:hAnsi="Times New Roman" w:cs="Times New Roman"/>
        </w:rPr>
      </w:pPr>
    </w:p>
    <w:p w:rsidR="00CD2548" w:rsidRPr="00FA49ED" w:rsidRDefault="00CD2548" w:rsidP="0063362D">
      <w:pPr>
        <w:spacing w:after="0" w:line="276" w:lineRule="auto"/>
        <w:ind w:left="-567" w:right="-284" w:firstLine="567"/>
        <w:jc w:val="both"/>
        <w:rPr>
          <w:rFonts w:ascii="Times New Roman" w:eastAsia="Times New Roman" w:hAnsi="Times New Roman" w:cs="Times New Roman"/>
        </w:rPr>
      </w:pPr>
    </w:p>
    <w:p w:rsidR="000C7449" w:rsidRPr="00FA49ED" w:rsidRDefault="00C71E8A" w:rsidP="0063362D">
      <w:pPr>
        <w:spacing w:after="0" w:line="276" w:lineRule="auto"/>
        <w:ind w:left="-567" w:right="-284"/>
        <w:jc w:val="both"/>
        <w:rPr>
          <w:rFonts w:ascii="Times New Roman" w:eastAsia="Times New Roman" w:hAnsi="Times New Roman" w:cs="Times New Roman"/>
        </w:rPr>
      </w:pPr>
      <w:r w:rsidRPr="00FA49ED">
        <w:rPr>
          <w:rFonts w:ascii="Times New Roman" w:eastAsia="Times New Roman" w:hAnsi="Times New Roman" w:cs="Times New Roman"/>
        </w:rPr>
        <w:t>Ответственный секретарь КДНиЗП ДГО</w:t>
      </w:r>
      <w:r w:rsidRPr="00FA49ED">
        <w:rPr>
          <w:rFonts w:ascii="Times New Roman" w:eastAsia="Times New Roman" w:hAnsi="Times New Roman" w:cs="Times New Roman"/>
        </w:rPr>
        <w:tab/>
      </w:r>
      <w:r w:rsidRPr="00FA49ED">
        <w:rPr>
          <w:rFonts w:ascii="Times New Roman" w:eastAsia="Times New Roman" w:hAnsi="Times New Roman" w:cs="Times New Roman"/>
        </w:rPr>
        <w:tab/>
      </w:r>
      <w:r w:rsidRPr="00FA49ED">
        <w:rPr>
          <w:rFonts w:ascii="Times New Roman" w:eastAsia="Times New Roman" w:hAnsi="Times New Roman" w:cs="Times New Roman"/>
        </w:rPr>
        <w:tab/>
      </w:r>
      <w:r w:rsidRPr="00FA49ED">
        <w:rPr>
          <w:rFonts w:ascii="Times New Roman" w:eastAsia="Times New Roman" w:hAnsi="Times New Roman" w:cs="Times New Roman"/>
        </w:rPr>
        <w:tab/>
        <w:t xml:space="preserve">      </w:t>
      </w:r>
      <w:r w:rsidR="00F55D89" w:rsidRPr="00FA49ED">
        <w:rPr>
          <w:rFonts w:ascii="Times New Roman" w:eastAsia="Times New Roman" w:hAnsi="Times New Roman" w:cs="Times New Roman"/>
        </w:rPr>
        <w:t xml:space="preserve">       </w:t>
      </w:r>
      <w:r w:rsidRPr="00FA49ED">
        <w:rPr>
          <w:rFonts w:ascii="Times New Roman" w:eastAsia="Times New Roman" w:hAnsi="Times New Roman" w:cs="Times New Roman"/>
        </w:rPr>
        <w:t xml:space="preserve">   </w:t>
      </w:r>
      <w:r w:rsidR="0063362D">
        <w:rPr>
          <w:rFonts w:ascii="Times New Roman" w:eastAsia="Times New Roman" w:hAnsi="Times New Roman" w:cs="Times New Roman"/>
        </w:rPr>
        <w:t xml:space="preserve">                  </w:t>
      </w:r>
      <w:r w:rsidR="001765ED" w:rsidRPr="00FA49ED">
        <w:rPr>
          <w:rFonts w:ascii="Times New Roman" w:eastAsia="Times New Roman" w:hAnsi="Times New Roman" w:cs="Times New Roman"/>
        </w:rPr>
        <w:t xml:space="preserve">  </w:t>
      </w:r>
      <w:r w:rsidR="00191413" w:rsidRPr="00FA49ED">
        <w:rPr>
          <w:rFonts w:ascii="Times New Roman" w:eastAsia="Times New Roman" w:hAnsi="Times New Roman" w:cs="Times New Roman"/>
        </w:rPr>
        <w:t xml:space="preserve"> </w:t>
      </w:r>
      <w:r w:rsidR="003242DF" w:rsidRPr="00FA49ED">
        <w:rPr>
          <w:rFonts w:ascii="Times New Roman" w:eastAsia="Times New Roman" w:hAnsi="Times New Roman" w:cs="Times New Roman"/>
        </w:rPr>
        <w:t xml:space="preserve">  </w:t>
      </w:r>
      <w:r w:rsidR="009D58FE" w:rsidRPr="00FA49ED">
        <w:rPr>
          <w:rFonts w:ascii="Times New Roman" w:eastAsia="Times New Roman" w:hAnsi="Times New Roman" w:cs="Times New Roman"/>
        </w:rPr>
        <w:t xml:space="preserve"> </w:t>
      </w:r>
      <w:r w:rsidRPr="00FA49ED">
        <w:rPr>
          <w:rFonts w:ascii="Times New Roman" w:eastAsia="Times New Roman" w:hAnsi="Times New Roman" w:cs="Times New Roman"/>
        </w:rPr>
        <w:t>М.Г. Максименко</w:t>
      </w:r>
    </w:p>
    <w:sectPr w:rsidR="000C7449" w:rsidRPr="00FA49ED" w:rsidSect="007064DF">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322D1"/>
    <w:multiLevelType w:val="hybridMultilevel"/>
    <w:tmpl w:val="C4580A9C"/>
    <w:lvl w:ilvl="0" w:tplc="9B76982E">
      <w:start w:val="1"/>
      <w:numFmt w:val="decimal"/>
      <w:lvlText w:val="%1."/>
      <w:lvlJc w:val="left"/>
      <w:pPr>
        <w:ind w:left="-207" w:hanging="360"/>
      </w:pPr>
      <w:rPr>
        <w:rFonts w:hint="default"/>
        <w:b/>
        <w:sz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6AFE69F8"/>
    <w:multiLevelType w:val="multilevel"/>
    <w:tmpl w:val="6032D86E"/>
    <w:lvl w:ilvl="0">
      <w:start w:val="1"/>
      <w:numFmt w:val="decimal"/>
      <w:lvlText w:val="%1."/>
      <w:lvlJc w:val="left"/>
      <w:pPr>
        <w:ind w:left="630" w:hanging="630"/>
      </w:pPr>
      <w:rPr>
        <w:rFonts w:hint="default"/>
      </w:rPr>
    </w:lvl>
    <w:lvl w:ilvl="1">
      <w:start w:val="1"/>
      <w:numFmt w:val="decimal"/>
      <w:lvlText w:val="%1.%2."/>
      <w:lvlJc w:val="left"/>
      <w:pPr>
        <w:ind w:left="63" w:hanging="63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15:restartNumberingAfterBreak="0">
    <w:nsid w:val="76D21CCB"/>
    <w:multiLevelType w:val="hybridMultilevel"/>
    <w:tmpl w:val="446665A6"/>
    <w:lvl w:ilvl="0" w:tplc="42E60098">
      <w:start w:val="1"/>
      <w:numFmt w:val="decimal"/>
      <w:lvlText w:val="%1."/>
      <w:lvlJc w:val="left"/>
      <w:pPr>
        <w:ind w:left="-147" w:hanging="360"/>
      </w:pPr>
      <w:rPr>
        <w:rFonts w:hint="default"/>
        <w:b/>
        <w:color w:val="000000" w:themeColor="text1"/>
      </w:rPr>
    </w:lvl>
    <w:lvl w:ilvl="1" w:tplc="04190019" w:tentative="1">
      <w:start w:val="1"/>
      <w:numFmt w:val="lowerLetter"/>
      <w:lvlText w:val="%2."/>
      <w:lvlJc w:val="left"/>
      <w:pPr>
        <w:ind w:left="573" w:hanging="360"/>
      </w:pPr>
    </w:lvl>
    <w:lvl w:ilvl="2" w:tplc="0419001B" w:tentative="1">
      <w:start w:val="1"/>
      <w:numFmt w:val="lowerRoman"/>
      <w:lvlText w:val="%3."/>
      <w:lvlJc w:val="right"/>
      <w:pPr>
        <w:ind w:left="1293" w:hanging="180"/>
      </w:pPr>
    </w:lvl>
    <w:lvl w:ilvl="3" w:tplc="0419000F" w:tentative="1">
      <w:start w:val="1"/>
      <w:numFmt w:val="decimal"/>
      <w:lvlText w:val="%4."/>
      <w:lvlJc w:val="left"/>
      <w:pPr>
        <w:ind w:left="2013" w:hanging="360"/>
      </w:pPr>
    </w:lvl>
    <w:lvl w:ilvl="4" w:tplc="04190019" w:tentative="1">
      <w:start w:val="1"/>
      <w:numFmt w:val="lowerLetter"/>
      <w:lvlText w:val="%5."/>
      <w:lvlJc w:val="left"/>
      <w:pPr>
        <w:ind w:left="2733" w:hanging="360"/>
      </w:pPr>
    </w:lvl>
    <w:lvl w:ilvl="5" w:tplc="0419001B" w:tentative="1">
      <w:start w:val="1"/>
      <w:numFmt w:val="lowerRoman"/>
      <w:lvlText w:val="%6."/>
      <w:lvlJc w:val="right"/>
      <w:pPr>
        <w:ind w:left="3453" w:hanging="180"/>
      </w:pPr>
    </w:lvl>
    <w:lvl w:ilvl="6" w:tplc="0419000F" w:tentative="1">
      <w:start w:val="1"/>
      <w:numFmt w:val="decimal"/>
      <w:lvlText w:val="%7."/>
      <w:lvlJc w:val="left"/>
      <w:pPr>
        <w:ind w:left="4173" w:hanging="360"/>
      </w:pPr>
    </w:lvl>
    <w:lvl w:ilvl="7" w:tplc="04190019" w:tentative="1">
      <w:start w:val="1"/>
      <w:numFmt w:val="lowerLetter"/>
      <w:lvlText w:val="%8."/>
      <w:lvlJc w:val="left"/>
      <w:pPr>
        <w:ind w:left="4893" w:hanging="360"/>
      </w:pPr>
    </w:lvl>
    <w:lvl w:ilvl="8" w:tplc="0419001B" w:tentative="1">
      <w:start w:val="1"/>
      <w:numFmt w:val="lowerRoman"/>
      <w:lvlText w:val="%9."/>
      <w:lvlJc w:val="right"/>
      <w:pPr>
        <w:ind w:left="5613"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7F"/>
    <w:rsid w:val="0002137A"/>
    <w:rsid w:val="00032B94"/>
    <w:rsid w:val="00032FC3"/>
    <w:rsid w:val="00047F28"/>
    <w:rsid w:val="00050842"/>
    <w:rsid w:val="000525C4"/>
    <w:rsid w:val="00077712"/>
    <w:rsid w:val="000A03F0"/>
    <w:rsid w:val="000B5DD7"/>
    <w:rsid w:val="000C7449"/>
    <w:rsid w:val="000D1749"/>
    <w:rsid w:val="000D7081"/>
    <w:rsid w:val="0012131E"/>
    <w:rsid w:val="0012487F"/>
    <w:rsid w:val="0012538B"/>
    <w:rsid w:val="00127455"/>
    <w:rsid w:val="001313CE"/>
    <w:rsid w:val="001349FD"/>
    <w:rsid w:val="00150ED9"/>
    <w:rsid w:val="00152E12"/>
    <w:rsid w:val="001713FC"/>
    <w:rsid w:val="001765ED"/>
    <w:rsid w:val="001907E2"/>
    <w:rsid w:val="00191413"/>
    <w:rsid w:val="001C447E"/>
    <w:rsid w:val="00205F23"/>
    <w:rsid w:val="002316DF"/>
    <w:rsid w:val="00233F8E"/>
    <w:rsid w:val="002609B0"/>
    <w:rsid w:val="002612B7"/>
    <w:rsid w:val="00266468"/>
    <w:rsid w:val="0029016C"/>
    <w:rsid w:val="002A107D"/>
    <w:rsid w:val="002B528F"/>
    <w:rsid w:val="002C33F8"/>
    <w:rsid w:val="003242DF"/>
    <w:rsid w:val="00343704"/>
    <w:rsid w:val="003578A7"/>
    <w:rsid w:val="00373BA5"/>
    <w:rsid w:val="00386597"/>
    <w:rsid w:val="003A1936"/>
    <w:rsid w:val="003A3FCD"/>
    <w:rsid w:val="003C5172"/>
    <w:rsid w:val="003D1249"/>
    <w:rsid w:val="003E4EC2"/>
    <w:rsid w:val="003E4ED1"/>
    <w:rsid w:val="00421BB1"/>
    <w:rsid w:val="00431B9E"/>
    <w:rsid w:val="004417A2"/>
    <w:rsid w:val="00443C10"/>
    <w:rsid w:val="00447912"/>
    <w:rsid w:val="00455ABE"/>
    <w:rsid w:val="004652C8"/>
    <w:rsid w:val="00484CED"/>
    <w:rsid w:val="00486603"/>
    <w:rsid w:val="004A0989"/>
    <w:rsid w:val="004A798C"/>
    <w:rsid w:val="004A7BB2"/>
    <w:rsid w:val="004C108D"/>
    <w:rsid w:val="004E6EF8"/>
    <w:rsid w:val="004E7A0C"/>
    <w:rsid w:val="004F1E70"/>
    <w:rsid w:val="004F55D7"/>
    <w:rsid w:val="00510AA3"/>
    <w:rsid w:val="00515281"/>
    <w:rsid w:val="00545926"/>
    <w:rsid w:val="005571DD"/>
    <w:rsid w:val="005631CD"/>
    <w:rsid w:val="00565F99"/>
    <w:rsid w:val="005707DD"/>
    <w:rsid w:val="00575E47"/>
    <w:rsid w:val="00581472"/>
    <w:rsid w:val="00586ACE"/>
    <w:rsid w:val="005A3E08"/>
    <w:rsid w:val="005A5250"/>
    <w:rsid w:val="005B1918"/>
    <w:rsid w:val="005C0278"/>
    <w:rsid w:val="005C187F"/>
    <w:rsid w:val="005C33E9"/>
    <w:rsid w:val="005C6330"/>
    <w:rsid w:val="005D1907"/>
    <w:rsid w:val="005E754E"/>
    <w:rsid w:val="00620375"/>
    <w:rsid w:val="0063362D"/>
    <w:rsid w:val="006354BB"/>
    <w:rsid w:val="00635EC4"/>
    <w:rsid w:val="00637A65"/>
    <w:rsid w:val="00640A80"/>
    <w:rsid w:val="006416EF"/>
    <w:rsid w:val="00645113"/>
    <w:rsid w:val="00647EC2"/>
    <w:rsid w:val="0065233F"/>
    <w:rsid w:val="00661166"/>
    <w:rsid w:val="00665DE3"/>
    <w:rsid w:val="00672B4D"/>
    <w:rsid w:val="00675A0E"/>
    <w:rsid w:val="006761F5"/>
    <w:rsid w:val="00676BA4"/>
    <w:rsid w:val="00686AC1"/>
    <w:rsid w:val="006B6CB5"/>
    <w:rsid w:val="006C2469"/>
    <w:rsid w:val="006C31C5"/>
    <w:rsid w:val="006D1A49"/>
    <w:rsid w:val="006D6E83"/>
    <w:rsid w:val="006E39FE"/>
    <w:rsid w:val="006E620C"/>
    <w:rsid w:val="00703BEA"/>
    <w:rsid w:val="007064DF"/>
    <w:rsid w:val="00706910"/>
    <w:rsid w:val="007078B8"/>
    <w:rsid w:val="00735729"/>
    <w:rsid w:val="00753D79"/>
    <w:rsid w:val="00772A53"/>
    <w:rsid w:val="007769C4"/>
    <w:rsid w:val="00777B21"/>
    <w:rsid w:val="007800A0"/>
    <w:rsid w:val="007A41BD"/>
    <w:rsid w:val="007C403E"/>
    <w:rsid w:val="007C4CD1"/>
    <w:rsid w:val="007C5284"/>
    <w:rsid w:val="007D6415"/>
    <w:rsid w:val="007D7222"/>
    <w:rsid w:val="007E1E1C"/>
    <w:rsid w:val="007E1F20"/>
    <w:rsid w:val="007F63F1"/>
    <w:rsid w:val="008070F0"/>
    <w:rsid w:val="00824CA3"/>
    <w:rsid w:val="00825616"/>
    <w:rsid w:val="0082586A"/>
    <w:rsid w:val="00831B51"/>
    <w:rsid w:val="00876D40"/>
    <w:rsid w:val="00882E39"/>
    <w:rsid w:val="008A21AB"/>
    <w:rsid w:val="008A2A54"/>
    <w:rsid w:val="008B1C49"/>
    <w:rsid w:val="008B53F0"/>
    <w:rsid w:val="008C6CC3"/>
    <w:rsid w:val="008E7F7D"/>
    <w:rsid w:val="00905A4A"/>
    <w:rsid w:val="00933070"/>
    <w:rsid w:val="0099407D"/>
    <w:rsid w:val="009A3A49"/>
    <w:rsid w:val="009B339A"/>
    <w:rsid w:val="009D58FE"/>
    <w:rsid w:val="009D6F55"/>
    <w:rsid w:val="00A20EC2"/>
    <w:rsid w:val="00A305F0"/>
    <w:rsid w:val="00A30C2F"/>
    <w:rsid w:val="00A40117"/>
    <w:rsid w:val="00A46656"/>
    <w:rsid w:val="00A62F04"/>
    <w:rsid w:val="00A724DF"/>
    <w:rsid w:val="00A80D54"/>
    <w:rsid w:val="00A87149"/>
    <w:rsid w:val="00AA39E2"/>
    <w:rsid w:val="00AA792D"/>
    <w:rsid w:val="00AB51B5"/>
    <w:rsid w:val="00AD552E"/>
    <w:rsid w:val="00AF10BF"/>
    <w:rsid w:val="00B06C7D"/>
    <w:rsid w:val="00B1437F"/>
    <w:rsid w:val="00B331A8"/>
    <w:rsid w:val="00B619CD"/>
    <w:rsid w:val="00B76BAC"/>
    <w:rsid w:val="00B920D5"/>
    <w:rsid w:val="00B9633C"/>
    <w:rsid w:val="00B96986"/>
    <w:rsid w:val="00BB3359"/>
    <w:rsid w:val="00BB4D8E"/>
    <w:rsid w:val="00BC154B"/>
    <w:rsid w:val="00BC2B2D"/>
    <w:rsid w:val="00BC4D37"/>
    <w:rsid w:val="00BD40ED"/>
    <w:rsid w:val="00BE3684"/>
    <w:rsid w:val="00BE48E3"/>
    <w:rsid w:val="00BE7428"/>
    <w:rsid w:val="00BF6666"/>
    <w:rsid w:val="00C041CE"/>
    <w:rsid w:val="00C12374"/>
    <w:rsid w:val="00C15BD7"/>
    <w:rsid w:val="00C65655"/>
    <w:rsid w:val="00C71E8A"/>
    <w:rsid w:val="00C9623B"/>
    <w:rsid w:val="00CB15D0"/>
    <w:rsid w:val="00CB29AA"/>
    <w:rsid w:val="00CB37A8"/>
    <w:rsid w:val="00CB4DE2"/>
    <w:rsid w:val="00CD2548"/>
    <w:rsid w:val="00D03C67"/>
    <w:rsid w:val="00D1527A"/>
    <w:rsid w:val="00D21B96"/>
    <w:rsid w:val="00D2457D"/>
    <w:rsid w:val="00D417C3"/>
    <w:rsid w:val="00D55A4D"/>
    <w:rsid w:val="00D642F6"/>
    <w:rsid w:val="00D755E5"/>
    <w:rsid w:val="00D81E1C"/>
    <w:rsid w:val="00D826BE"/>
    <w:rsid w:val="00D85FCE"/>
    <w:rsid w:val="00DA57B3"/>
    <w:rsid w:val="00DB17ED"/>
    <w:rsid w:val="00DB6620"/>
    <w:rsid w:val="00DC52ED"/>
    <w:rsid w:val="00DC79E6"/>
    <w:rsid w:val="00DD41CF"/>
    <w:rsid w:val="00DD6397"/>
    <w:rsid w:val="00E009DE"/>
    <w:rsid w:val="00E05C74"/>
    <w:rsid w:val="00E128F3"/>
    <w:rsid w:val="00E2419C"/>
    <w:rsid w:val="00E25701"/>
    <w:rsid w:val="00E30B84"/>
    <w:rsid w:val="00E541CE"/>
    <w:rsid w:val="00E55CBF"/>
    <w:rsid w:val="00E702A6"/>
    <w:rsid w:val="00E82D6C"/>
    <w:rsid w:val="00EA1EBA"/>
    <w:rsid w:val="00ED3547"/>
    <w:rsid w:val="00ED4D37"/>
    <w:rsid w:val="00F015B8"/>
    <w:rsid w:val="00F015C6"/>
    <w:rsid w:val="00F050CB"/>
    <w:rsid w:val="00F159B7"/>
    <w:rsid w:val="00F25157"/>
    <w:rsid w:val="00F26E37"/>
    <w:rsid w:val="00F5562B"/>
    <w:rsid w:val="00F55D89"/>
    <w:rsid w:val="00F63936"/>
    <w:rsid w:val="00F7103C"/>
    <w:rsid w:val="00F76D9D"/>
    <w:rsid w:val="00F819B4"/>
    <w:rsid w:val="00F846F3"/>
    <w:rsid w:val="00F9669A"/>
    <w:rsid w:val="00FA2F63"/>
    <w:rsid w:val="00FA49ED"/>
    <w:rsid w:val="00FC228B"/>
    <w:rsid w:val="00FC7A64"/>
    <w:rsid w:val="00FD7356"/>
    <w:rsid w:val="00FF2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8DB5-79B0-40AC-B6F0-D10ECA31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C5284"/>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
    <w:basedOn w:val="a"/>
    <w:uiPriority w:val="34"/>
    <w:qFormat/>
    <w:rsid w:val="00A46656"/>
    <w:pPr>
      <w:ind w:left="720"/>
      <w:contextualSpacing/>
    </w:pPr>
    <w:rPr>
      <w:rFonts w:eastAsiaTheme="minorEastAsia"/>
      <w:lang w:eastAsia="ru-RU"/>
    </w:rPr>
  </w:style>
  <w:style w:type="character" w:customStyle="1" w:styleId="s2">
    <w:name w:val="s2"/>
    <w:basedOn w:val="a0"/>
    <w:rsid w:val="00933070"/>
  </w:style>
  <w:style w:type="paragraph" w:customStyle="1" w:styleId="p6">
    <w:name w:val="p6"/>
    <w:basedOn w:val="a"/>
    <w:rsid w:val="00933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12131E"/>
    <w:pPr>
      <w:spacing w:after="0" w:line="240" w:lineRule="auto"/>
    </w:pPr>
    <w:rPr>
      <w:rFonts w:eastAsiaTheme="minorEastAsia"/>
      <w:lang w:eastAsia="ru-RU"/>
    </w:rPr>
  </w:style>
  <w:style w:type="paragraph" w:styleId="2">
    <w:name w:val="Body Text Indent 2"/>
    <w:basedOn w:val="a"/>
    <w:link w:val="20"/>
    <w:uiPriority w:val="99"/>
    <w:unhideWhenUsed/>
    <w:rsid w:val="008A21AB"/>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8A21AB"/>
    <w:rPr>
      <w:rFonts w:eastAsiaTheme="minorEastAsia"/>
      <w:lang w:eastAsia="ru-RU"/>
    </w:rPr>
  </w:style>
  <w:style w:type="paragraph" w:styleId="a6">
    <w:name w:val="Body Text"/>
    <w:basedOn w:val="a"/>
    <w:link w:val="a7"/>
    <w:uiPriority w:val="99"/>
    <w:unhideWhenUsed/>
    <w:rsid w:val="004C108D"/>
    <w:pPr>
      <w:spacing w:after="120"/>
    </w:pPr>
  </w:style>
  <w:style w:type="character" w:customStyle="1" w:styleId="a7">
    <w:name w:val="Основной текст Знак"/>
    <w:basedOn w:val="a0"/>
    <w:link w:val="a6"/>
    <w:uiPriority w:val="99"/>
    <w:rsid w:val="004C108D"/>
  </w:style>
  <w:style w:type="paragraph" w:styleId="21">
    <w:name w:val="Body Text 2"/>
    <w:basedOn w:val="a"/>
    <w:link w:val="22"/>
    <w:uiPriority w:val="99"/>
    <w:semiHidden/>
    <w:unhideWhenUsed/>
    <w:rsid w:val="004C108D"/>
    <w:pPr>
      <w:spacing w:after="120" w:line="480" w:lineRule="auto"/>
    </w:pPr>
  </w:style>
  <w:style w:type="character" w:customStyle="1" w:styleId="22">
    <w:name w:val="Основной текст 2 Знак"/>
    <w:basedOn w:val="a0"/>
    <w:link w:val="21"/>
    <w:uiPriority w:val="99"/>
    <w:semiHidden/>
    <w:rsid w:val="004C108D"/>
  </w:style>
  <w:style w:type="character" w:customStyle="1" w:styleId="23">
    <w:name w:val="Основной текст (2)_"/>
    <w:basedOn w:val="a0"/>
    <w:link w:val="210"/>
    <w:locked/>
    <w:rsid w:val="006E620C"/>
    <w:rPr>
      <w:rFonts w:ascii="Times New Roman" w:hAnsi="Times New Roman" w:cs="Times New Roman"/>
      <w:sz w:val="26"/>
      <w:szCs w:val="26"/>
      <w:shd w:val="clear" w:color="auto" w:fill="FFFFFF"/>
    </w:rPr>
  </w:style>
  <w:style w:type="paragraph" w:customStyle="1" w:styleId="210">
    <w:name w:val="Основной текст (2)1"/>
    <w:basedOn w:val="a"/>
    <w:link w:val="23"/>
    <w:rsid w:val="006E620C"/>
    <w:pPr>
      <w:widowControl w:val="0"/>
      <w:shd w:val="clear" w:color="auto" w:fill="FFFFFF"/>
      <w:spacing w:before="360" w:after="0" w:line="298" w:lineRule="exact"/>
      <w:jc w:val="both"/>
    </w:pPr>
    <w:rPr>
      <w:rFonts w:ascii="Times New Roman" w:hAnsi="Times New Roman" w:cs="Times New Roman"/>
      <w:sz w:val="26"/>
      <w:szCs w:val="26"/>
    </w:rPr>
  </w:style>
  <w:style w:type="character" w:styleId="a8">
    <w:name w:val="Hyperlink"/>
    <w:basedOn w:val="a0"/>
    <w:uiPriority w:val="99"/>
    <w:semiHidden/>
    <w:unhideWhenUsed/>
    <w:rsid w:val="00DC52ED"/>
    <w:rPr>
      <w:color w:val="1078A7"/>
      <w:u w:val="single"/>
    </w:rPr>
  </w:style>
  <w:style w:type="paragraph" w:styleId="a9">
    <w:name w:val="Block Text"/>
    <w:basedOn w:val="a"/>
    <w:link w:val="aa"/>
    <w:uiPriority w:val="99"/>
    <w:rsid w:val="005707DD"/>
    <w:pPr>
      <w:spacing w:after="0" w:line="240" w:lineRule="auto"/>
      <w:ind w:left="851" w:right="-766"/>
    </w:pPr>
    <w:rPr>
      <w:rFonts w:ascii="Times New Roman" w:eastAsia="Times New Roman" w:hAnsi="Times New Roman" w:cs="Times New Roman"/>
      <w:sz w:val="24"/>
      <w:szCs w:val="20"/>
      <w:lang w:eastAsia="ru-RU"/>
    </w:rPr>
  </w:style>
  <w:style w:type="character" w:customStyle="1" w:styleId="aa">
    <w:name w:val="Цитата Знак"/>
    <w:basedOn w:val="a0"/>
    <w:link w:val="a9"/>
    <w:uiPriority w:val="99"/>
    <w:rsid w:val="005707DD"/>
    <w:rPr>
      <w:rFonts w:ascii="Times New Roman" w:eastAsia="Times New Roman" w:hAnsi="Times New Roman" w:cs="Times New Roman"/>
      <w:sz w:val="24"/>
      <w:szCs w:val="20"/>
      <w:lang w:eastAsia="ru-RU"/>
    </w:rPr>
  </w:style>
  <w:style w:type="paragraph" w:customStyle="1" w:styleId="ConsPlusNormal">
    <w:name w:val="ConsPlusNormal"/>
    <w:rsid w:val="00F84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0">
    <w:name w:val="s_10"/>
    <w:basedOn w:val="a0"/>
    <w:rsid w:val="00831B51"/>
  </w:style>
  <w:style w:type="paragraph" w:styleId="ab">
    <w:name w:val="Balloon Text"/>
    <w:basedOn w:val="a"/>
    <w:link w:val="ac"/>
    <w:uiPriority w:val="99"/>
    <w:semiHidden/>
    <w:unhideWhenUsed/>
    <w:rsid w:val="007064D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64DF"/>
    <w:rPr>
      <w:rFonts w:ascii="Segoe UI" w:hAnsi="Segoe UI" w:cs="Segoe UI"/>
      <w:sz w:val="18"/>
      <w:szCs w:val="18"/>
    </w:rPr>
  </w:style>
  <w:style w:type="table" w:styleId="ad">
    <w:name w:val="Table Grid"/>
    <w:basedOn w:val="a1"/>
    <w:rsid w:val="00635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C5284"/>
    <w:rPr>
      <w:rFonts w:ascii="Times New Roman" w:eastAsia="Times New Roman" w:hAnsi="Times New Roman" w:cs="Times New Roman"/>
      <w:sz w:val="24"/>
      <w:szCs w:val="20"/>
      <w:lang w:eastAsia="ru-RU"/>
    </w:rPr>
  </w:style>
  <w:style w:type="character" w:customStyle="1" w:styleId="a5">
    <w:name w:val="Без интервала Знак"/>
    <w:link w:val="a4"/>
    <w:uiPriority w:val="1"/>
    <w:rsid w:val="00B06C7D"/>
    <w:rPr>
      <w:rFonts w:eastAsiaTheme="minorEastAsia"/>
      <w:lang w:eastAsia="ru-RU"/>
    </w:rPr>
  </w:style>
  <w:style w:type="paragraph" w:customStyle="1" w:styleId="WW-">
    <w:name w:val="WW-Базовый"/>
    <w:rsid w:val="008A2A54"/>
    <w:pPr>
      <w:tabs>
        <w:tab w:val="left" w:pos="708"/>
      </w:tabs>
      <w:suppressAutoHyphens/>
      <w:spacing w:after="200" w:line="276" w:lineRule="auto"/>
    </w:pPr>
    <w:rPr>
      <w:rFonts w:ascii="Calibri" w:eastAsia="Times New Roman" w:hAnsi="Calibri" w:cs="Calibri"/>
      <w:color w:val="00000A"/>
      <w:lang w:eastAsia="zh-CN"/>
    </w:rPr>
  </w:style>
  <w:style w:type="paragraph" w:styleId="ae">
    <w:name w:val="Normal (Web)"/>
    <w:basedOn w:val="a"/>
    <w:uiPriority w:val="99"/>
    <w:unhideWhenUsed/>
    <w:rsid w:val="008A2A54"/>
    <w:pPr>
      <w:spacing w:after="288"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EC2"/>
    <w:rPr>
      <w:b/>
      <w:bCs/>
    </w:rPr>
  </w:style>
  <w:style w:type="paragraph" w:styleId="af0">
    <w:name w:val="Title"/>
    <w:basedOn w:val="a"/>
    <w:link w:val="af1"/>
    <w:uiPriority w:val="10"/>
    <w:qFormat/>
    <w:rsid w:val="0012538B"/>
    <w:pPr>
      <w:spacing w:after="0" w:line="240" w:lineRule="auto"/>
      <w:jc w:val="center"/>
    </w:pPr>
    <w:rPr>
      <w:rFonts w:ascii="Times New Roman" w:eastAsia="Times New Roman" w:hAnsi="Times New Roman" w:cs="Times New Roman"/>
      <w:sz w:val="28"/>
      <w:szCs w:val="24"/>
      <w:lang w:eastAsia="ru-RU"/>
    </w:rPr>
  </w:style>
  <w:style w:type="character" w:customStyle="1" w:styleId="af1">
    <w:name w:val="Название Знак"/>
    <w:basedOn w:val="a0"/>
    <w:link w:val="af0"/>
    <w:uiPriority w:val="10"/>
    <w:rsid w:val="0012538B"/>
    <w:rPr>
      <w:rFonts w:ascii="Times New Roman" w:eastAsia="Times New Roman" w:hAnsi="Times New Roman" w:cs="Times New Roman"/>
      <w:sz w:val="28"/>
      <w:szCs w:val="24"/>
      <w:lang w:eastAsia="ru-RU"/>
    </w:rPr>
  </w:style>
  <w:style w:type="paragraph" w:customStyle="1" w:styleId="Default">
    <w:name w:val="Default"/>
    <w:rsid w:val="002612B7"/>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ody Text Indent"/>
    <w:basedOn w:val="a"/>
    <w:link w:val="af3"/>
    <w:uiPriority w:val="99"/>
    <w:unhideWhenUsed/>
    <w:rsid w:val="007078B8"/>
    <w:pPr>
      <w:spacing w:after="120"/>
      <w:ind w:left="283"/>
    </w:pPr>
  </w:style>
  <w:style w:type="character" w:customStyle="1" w:styleId="af3">
    <w:name w:val="Основной текст с отступом Знак"/>
    <w:basedOn w:val="a0"/>
    <w:link w:val="af2"/>
    <w:uiPriority w:val="99"/>
    <w:rsid w:val="007078B8"/>
  </w:style>
  <w:style w:type="character" w:customStyle="1" w:styleId="object">
    <w:name w:val="object"/>
    <w:basedOn w:val="a0"/>
    <w:rsid w:val="004A7BB2"/>
  </w:style>
  <w:style w:type="paragraph" w:customStyle="1" w:styleId="11">
    <w:name w:val="Без интервала1"/>
    <w:uiPriority w:val="99"/>
    <w:rsid w:val="00DC79E6"/>
    <w:pPr>
      <w:spacing w:after="0" w:line="240" w:lineRule="auto"/>
    </w:pPr>
    <w:rPr>
      <w:rFonts w:ascii="Calibri" w:eastAsia="Times New Roman" w:hAnsi="Calibri" w:cs="Calibri"/>
      <w:lang w:eastAsia="ru-RU"/>
    </w:rPr>
  </w:style>
  <w:style w:type="character" w:customStyle="1" w:styleId="c11">
    <w:name w:val="c11"/>
    <w:basedOn w:val="a0"/>
    <w:rsid w:val="004F1E70"/>
  </w:style>
  <w:style w:type="paragraph" w:customStyle="1" w:styleId="pj">
    <w:name w:val="pj"/>
    <w:basedOn w:val="a"/>
    <w:rsid w:val="0082561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CB15D0"/>
  </w:style>
  <w:style w:type="character" w:customStyle="1" w:styleId="FontStyle27">
    <w:name w:val="Font Style27"/>
    <w:rsid w:val="0065233F"/>
    <w:rPr>
      <w:rFonts w:ascii="Franklin Gothic Medium Cond" w:hAnsi="Franklin Gothic Medium Cond" w:cs="Franklin Gothic Medium Cond" w:hint="default"/>
      <w:sz w:val="20"/>
      <w:szCs w:val="20"/>
    </w:rPr>
  </w:style>
  <w:style w:type="paragraph" w:customStyle="1" w:styleId="aaf57754bde2fa03msolistparagraph">
    <w:name w:val="aaf57754bde2fa03msolistparagraph"/>
    <w:basedOn w:val="a"/>
    <w:rsid w:val="00652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qFormat/>
    <w:rsid w:val="003A1936"/>
    <w:pPr>
      <w:widowControl w:val="0"/>
      <w:suppressAutoHyphens/>
      <w:spacing w:after="0" w:line="240" w:lineRule="auto"/>
    </w:pPr>
    <w:rPr>
      <w:rFonts w:ascii="Calibri" w:eastAsia="Times New Roman" w:hAnsi="Calibri" w:cs="Calibri"/>
      <w:b/>
      <w:kern w:val="2"/>
      <w:szCs w:val="20"/>
      <w:lang w:eastAsia="zh-CN"/>
    </w:rPr>
  </w:style>
  <w:style w:type="paragraph" w:styleId="HTML">
    <w:name w:val="HTML Preformatted"/>
    <w:basedOn w:val="a"/>
    <w:link w:val="HTML0"/>
    <w:qFormat/>
    <w:rsid w:val="003A1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NSimSun" w:hAnsi="Courier New" w:cs="Courier New"/>
      <w:kern w:val="2"/>
      <w:sz w:val="24"/>
      <w:szCs w:val="24"/>
      <w:lang w:eastAsia="zh-CN" w:bidi="hi-IN"/>
    </w:rPr>
  </w:style>
  <w:style w:type="character" w:customStyle="1" w:styleId="HTML0">
    <w:name w:val="Стандартный HTML Знак"/>
    <w:basedOn w:val="a0"/>
    <w:link w:val="HTML"/>
    <w:rsid w:val="003A1936"/>
    <w:rPr>
      <w:rFonts w:ascii="Courier New" w:eastAsia="NSimSun" w:hAnsi="Courier New" w:cs="Courier New"/>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0AC796E259BE3E4B5D737264E66D251D2174C8ACDFD49F9A99CA67DD3C2913BDE9270D7237F7EIE03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6F4B-8B49-4069-A66F-85AB625E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Pages>
  <Words>1456</Words>
  <Characters>8304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Максименко МГ</cp:lastModifiedBy>
  <cp:revision>98</cp:revision>
  <cp:lastPrinted>2022-10-21T02:37:00Z</cp:lastPrinted>
  <dcterms:created xsi:type="dcterms:W3CDTF">2016-05-31T05:15:00Z</dcterms:created>
  <dcterms:modified xsi:type="dcterms:W3CDTF">2023-02-10T05:24:00Z</dcterms:modified>
</cp:coreProperties>
</file>