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C3033C" w:rsidRDefault="001E52AA" w:rsidP="00773522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5B06E9">
        <w:rPr>
          <w:rFonts w:ascii="Times New Roman" w:hAnsi="Times New Roman" w:cs="Times New Roman"/>
          <w:b/>
        </w:rPr>
        <w:t>2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="002E3481">
        <w:rPr>
          <w:rFonts w:ascii="Times New Roman" w:hAnsi="Times New Roman" w:cs="Times New Roman"/>
          <w:b/>
        </w:rPr>
        <w:t>июл</w:t>
      </w:r>
      <w:r w:rsidR="000005A4" w:rsidRPr="00C3033C">
        <w:rPr>
          <w:rFonts w:ascii="Times New Roman" w:hAnsi="Times New Roman" w:cs="Times New Roman"/>
          <w:b/>
        </w:rPr>
        <w:t>я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="003A1936" w:rsidRPr="00C3033C">
        <w:rPr>
          <w:rFonts w:ascii="Times New Roman" w:hAnsi="Times New Roman" w:cs="Times New Roman"/>
          <w:b/>
        </w:rPr>
        <w:t>2023</w:t>
      </w:r>
      <w:r w:rsidR="003E4ED1" w:rsidRPr="00C3033C">
        <w:rPr>
          <w:rFonts w:ascii="Times New Roman" w:hAnsi="Times New Roman" w:cs="Times New Roman"/>
          <w:b/>
        </w:rPr>
        <w:t xml:space="preserve"> года</w:t>
      </w:r>
    </w:p>
    <w:p w:rsidR="00A46656" w:rsidRPr="00C3033C" w:rsidRDefault="007078B8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C3033C">
        <w:rPr>
          <w:rFonts w:ascii="Times New Roman" w:hAnsi="Times New Roman" w:cs="Times New Roman"/>
          <w:b/>
        </w:rPr>
        <w:t>состоялось</w:t>
      </w:r>
      <w:r w:rsidR="00772A53" w:rsidRPr="00C3033C">
        <w:rPr>
          <w:rFonts w:ascii="Times New Roman" w:hAnsi="Times New Roman" w:cs="Times New Roman"/>
          <w:b/>
        </w:rPr>
        <w:t xml:space="preserve"> </w:t>
      </w:r>
      <w:r w:rsidR="000D7081" w:rsidRPr="00C3033C">
        <w:rPr>
          <w:rFonts w:ascii="Times New Roman" w:hAnsi="Times New Roman" w:cs="Times New Roman"/>
          <w:b/>
        </w:rPr>
        <w:t xml:space="preserve"> </w:t>
      </w:r>
      <w:r w:rsidR="00A46656" w:rsidRPr="00C3033C">
        <w:rPr>
          <w:rFonts w:ascii="Times New Roman" w:hAnsi="Times New Roman" w:cs="Times New Roman"/>
          <w:b/>
        </w:rPr>
        <w:t>заседание</w:t>
      </w:r>
      <w:proofErr w:type="gramEnd"/>
      <w:r w:rsidR="00A46656" w:rsidRPr="00C3033C">
        <w:rPr>
          <w:rFonts w:ascii="Times New Roman" w:hAnsi="Times New Roman" w:cs="Times New Roman"/>
          <w:b/>
        </w:rPr>
        <w:t xml:space="preserve"> комиссии</w:t>
      </w:r>
      <w:r w:rsidR="00A46656" w:rsidRPr="00C3033C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Default="00A46656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C3033C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C3033C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C3033C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773522" w:rsidRDefault="00773522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</w:p>
    <w:p w:rsidR="005E1ACF" w:rsidRPr="00C3033C" w:rsidRDefault="005E1ACF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Повестка заседания.</w:t>
      </w:r>
    </w:p>
    <w:p w:rsidR="005B06E9" w:rsidRPr="005B06E9" w:rsidRDefault="005B06E9" w:rsidP="005B06E9">
      <w:pPr>
        <w:pStyle w:val="a6"/>
        <w:numPr>
          <w:ilvl w:val="0"/>
          <w:numId w:val="17"/>
        </w:num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5B06E9">
        <w:rPr>
          <w:rFonts w:ascii="Times New Roman" w:hAnsi="Times New Roman" w:cs="Times New Roman"/>
        </w:rPr>
        <w:t>О работе, направленной на предупреждение ЧП с несовершеннолетними, организованно</w:t>
      </w:r>
      <w:r w:rsidRPr="005B06E9">
        <w:rPr>
          <w:rFonts w:ascii="Times New Roman" w:hAnsi="Times New Roman" w:cs="Times New Roman"/>
        </w:rPr>
        <w:t>й в МБОУ «СОШ№5», МБОУ «ООШ№12».</w:t>
      </w:r>
    </w:p>
    <w:p w:rsidR="005B06E9" w:rsidRPr="005B06E9" w:rsidRDefault="005B06E9" w:rsidP="005B06E9">
      <w:pPr>
        <w:pStyle w:val="a6"/>
        <w:numPr>
          <w:ilvl w:val="0"/>
          <w:numId w:val="17"/>
        </w:num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5B06E9">
        <w:rPr>
          <w:rFonts w:ascii="Times New Roman" w:hAnsi="Times New Roman" w:cs="Times New Roman"/>
        </w:rPr>
        <w:t>Об утверждении комплексного индивидуально-профилактического плана работы в отношении несовершеннолетнего</w:t>
      </w:r>
      <w:r w:rsidRPr="005B06E9">
        <w:rPr>
          <w:rFonts w:ascii="Times New Roman" w:hAnsi="Times New Roman" w:cs="Times New Roman"/>
        </w:rPr>
        <w:t>, поставленного на профилактический учет в</w:t>
      </w:r>
      <w:r w:rsidRPr="005B06E9">
        <w:rPr>
          <w:rFonts w:ascii="Times New Roman" w:hAnsi="Times New Roman" w:cs="Times New Roman"/>
        </w:rPr>
        <w:t xml:space="preserve"> (ПДН) ОУУП И ПДН МО МВД РФ «Дальнереченский». </w:t>
      </w:r>
    </w:p>
    <w:p w:rsidR="005B06E9" w:rsidRPr="00E349B8" w:rsidRDefault="005B06E9" w:rsidP="00E349B8">
      <w:pPr>
        <w:pStyle w:val="a6"/>
        <w:numPr>
          <w:ilvl w:val="0"/>
          <w:numId w:val="17"/>
        </w:num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5B06E9">
        <w:rPr>
          <w:rFonts w:ascii="Times New Roman" w:hAnsi="Times New Roman" w:cs="Times New Roman"/>
        </w:rPr>
        <w:t xml:space="preserve"> </w:t>
      </w:r>
      <w:r w:rsidR="005E1ACF" w:rsidRPr="005B06E9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5B06E9" w:rsidRDefault="005B06E9" w:rsidP="005B06E9">
      <w:pPr>
        <w:pStyle w:val="a6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BB4912" w:rsidRPr="00DC7712" w:rsidRDefault="00BB4912" w:rsidP="00DC7712">
      <w:pPr>
        <w:pStyle w:val="a6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DC7712">
        <w:rPr>
          <w:rFonts w:ascii="Times New Roman" w:hAnsi="Times New Roman" w:cs="Times New Roman"/>
        </w:rPr>
        <w:t>По первому вопросу «</w:t>
      </w:r>
      <w:r w:rsidR="005B06E9" w:rsidRPr="00DC7712">
        <w:rPr>
          <w:rFonts w:ascii="Times New Roman" w:hAnsi="Times New Roman" w:cs="Times New Roman"/>
        </w:rPr>
        <w:t>О работе, направленной на предупреждение ЧП с несовершеннолетними, организованной в МБОУ «СОШ№5», МБОУ «ООШ№12»</w:t>
      </w:r>
      <w:r w:rsidR="00FB7398">
        <w:rPr>
          <w:rFonts w:ascii="Times New Roman" w:hAnsi="Times New Roman" w:cs="Times New Roman"/>
        </w:rPr>
        <w:t>.</w:t>
      </w:r>
      <w:r w:rsidR="00DC7712" w:rsidRPr="00DC7712">
        <w:rPr>
          <w:rFonts w:ascii="Times New Roman" w:hAnsi="Times New Roman" w:cs="Times New Roman"/>
        </w:rPr>
        <w:t xml:space="preserve"> Заслушаны руководители </w:t>
      </w:r>
      <w:r w:rsidR="005B06E9" w:rsidRPr="00DC7712">
        <w:rPr>
          <w:rFonts w:ascii="Times New Roman" w:hAnsi="Times New Roman" w:cs="Times New Roman"/>
        </w:rPr>
        <w:t>общеобразовательных учреждений</w:t>
      </w:r>
      <w:r w:rsidR="005B06E9" w:rsidRPr="00DC7712">
        <w:rPr>
          <w:rFonts w:ascii="Times New Roman" w:hAnsi="Times New Roman" w:cs="Times New Roman"/>
        </w:rPr>
        <w:t>.</w:t>
      </w:r>
      <w:r w:rsidR="00DC7712" w:rsidRPr="00DC7712">
        <w:rPr>
          <w:rFonts w:ascii="Times New Roman" w:hAnsi="Times New Roman" w:cs="Times New Roman"/>
        </w:rPr>
        <w:t xml:space="preserve"> Профилактическая работа признана удовлетворительной.</w:t>
      </w:r>
    </w:p>
    <w:p w:rsidR="00773522" w:rsidRPr="00DC7712" w:rsidRDefault="00773522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773522" w:rsidRPr="00DC7712" w:rsidRDefault="00773522" w:rsidP="00DC7712">
      <w:pPr>
        <w:pStyle w:val="a6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DC7712">
        <w:rPr>
          <w:rFonts w:ascii="Times New Roman" w:hAnsi="Times New Roman" w:cs="Times New Roman"/>
        </w:rPr>
        <w:t>По второму вопросу «</w:t>
      </w:r>
      <w:r w:rsidR="00DC7712" w:rsidRPr="00DC7712">
        <w:rPr>
          <w:rFonts w:ascii="Times New Roman" w:hAnsi="Times New Roman" w:cs="Times New Roman"/>
        </w:rPr>
        <w:t>Об утверждении комплексного индивидуально-профилактического плана работы в отношении несовершеннолетнего, поставленного на профилактический учет в (ПДН) ОУУП И</w:t>
      </w:r>
      <w:r w:rsidR="00DC7712" w:rsidRPr="00DC7712">
        <w:rPr>
          <w:rFonts w:ascii="Times New Roman" w:hAnsi="Times New Roman" w:cs="Times New Roman"/>
        </w:rPr>
        <w:t xml:space="preserve"> ПДН МО МВД РФ «Дальнереченский</w:t>
      </w:r>
      <w:r w:rsidRPr="00DC7712">
        <w:rPr>
          <w:rFonts w:ascii="Times New Roman" w:hAnsi="Times New Roman" w:cs="Times New Roman"/>
        </w:rPr>
        <w:t>».</w:t>
      </w:r>
    </w:p>
    <w:p w:rsidR="00773522" w:rsidRPr="00DC7712" w:rsidRDefault="00773522" w:rsidP="00DC7712">
      <w:pPr>
        <w:pStyle w:val="a6"/>
        <w:spacing w:line="276" w:lineRule="auto"/>
        <w:ind w:left="-567" w:right="-1"/>
        <w:jc w:val="both"/>
        <w:rPr>
          <w:rFonts w:ascii="Times New Roman" w:hAnsi="Times New Roman" w:cs="Times New Roman"/>
        </w:rPr>
      </w:pPr>
      <w:r w:rsidRPr="00DC7712">
        <w:rPr>
          <w:rFonts w:ascii="Times New Roman" w:hAnsi="Times New Roman" w:cs="Times New Roman"/>
        </w:rPr>
        <w:t>Предложения субъектов</w:t>
      </w:r>
      <w:r w:rsidR="00DC7712" w:rsidRPr="00DC7712">
        <w:rPr>
          <w:rFonts w:ascii="Times New Roman" w:hAnsi="Times New Roman" w:cs="Times New Roman"/>
        </w:rPr>
        <w:t xml:space="preserve"> профилактики рассмотрены, план утвержден</w:t>
      </w:r>
      <w:r w:rsidRPr="00DC7712">
        <w:rPr>
          <w:rFonts w:ascii="Times New Roman" w:hAnsi="Times New Roman" w:cs="Times New Roman"/>
        </w:rPr>
        <w:t>.</w:t>
      </w:r>
    </w:p>
    <w:p w:rsidR="00DF7186" w:rsidRDefault="00E2419C" w:rsidP="00DF7186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>На рассмотр</w:t>
      </w:r>
      <w:r w:rsidR="003A3FCD" w:rsidRPr="00C3033C">
        <w:rPr>
          <w:rFonts w:ascii="Times New Roman" w:hAnsi="Times New Roman" w:cs="Times New Roman"/>
          <w:b/>
        </w:rPr>
        <w:t xml:space="preserve">ение в Комиссию </w:t>
      </w:r>
      <w:r w:rsidR="00C041CE" w:rsidRPr="00C3033C">
        <w:rPr>
          <w:rFonts w:ascii="Times New Roman" w:hAnsi="Times New Roman" w:cs="Times New Roman"/>
          <w:b/>
        </w:rPr>
        <w:t>поступи</w:t>
      </w:r>
      <w:r w:rsidR="00443C10" w:rsidRPr="00C3033C">
        <w:rPr>
          <w:rFonts w:ascii="Times New Roman" w:hAnsi="Times New Roman" w:cs="Times New Roman"/>
          <w:b/>
        </w:rPr>
        <w:t>ло</w:t>
      </w:r>
      <w:r w:rsidR="00DC7712">
        <w:rPr>
          <w:rFonts w:ascii="Times New Roman" w:hAnsi="Times New Roman" w:cs="Times New Roman"/>
          <w:b/>
        </w:rPr>
        <w:t xml:space="preserve"> 23</w:t>
      </w:r>
      <w:r w:rsidR="00FC0F3E" w:rsidRPr="00C3033C">
        <w:rPr>
          <w:rFonts w:ascii="Times New Roman" w:hAnsi="Times New Roman" w:cs="Times New Roman"/>
          <w:b/>
        </w:rPr>
        <w:t xml:space="preserve"> </w:t>
      </w:r>
      <w:r w:rsidR="00DC7712">
        <w:rPr>
          <w:rFonts w:ascii="Times New Roman" w:hAnsi="Times New Roman" w:cs="Times New Roman"/>
          <w:b/>
        </w:rPr>
        <w:t>материала</w:t>
      </w:r>
      <w:r w:rsidR="000178E9">
        <w:rPr>
          <w:rFonts w:ascii="Times New Roman" w:hAnsi="Times New Roman" w:cs="Times New Roman"/>
          <w:b/>
        </w:rPr>
        <w:t xml:space="preserve">, </w:t>
      </w:r>
      <w:r w:rsidR="00B0203D" w:rsidRPr="00C3033C">
        <w:rPr>
          <w:rFonts w:ascii="Times New Roman" w:hAnsi="Times New Roman" w:cs="Times New Roman"/>
          <w:b/>
        </w:rPr>
        <w:t xml:space="preserve">из </w:t>
      </w:r>
      <w:r w:rsidR="00DC7712">
        <w:rPr>
          <w:rFonts w:ascii="Times New Roman" w:hAnsi="Times New Roman" w:cs="Times New Roman"/>
          <w:b/>
        </w:rPr>
        <w:t>них: 8</w:t>
      </w:r>
      <w:r w:rsidR="000178E9">
        <w:rPr>
          <w:rFonts w:ascii="Times New Roman" w:hAnsi="Times New Roman" w:cs="Times New Roman"/>
          <w:b/>
        </w:rPr>
        <w:t xml:space="preserve"> административных</w:t>
      </w:r>
      <w:r w:rsidR="00B0203D" w:rsidRPr="00C3033C">
        <w:rPr>
          <w:rFonts w:ascii="Times New Roman" w:hAnsi="Times New Roman" w:cs="Times New Roman"/>
          <w:b/>
        </w:rPr>
        <w:t xml:space="preserve"> </w:t>
      </w:r>
      <w:r w:rsidR="00E82D6C" w:rsidRPr="00C3033C">
        <w:rPr>
          <w:rFonts w:ascii="Times New Roman" w:hAnsi="Times New Roman" w:cs="Times New Roman"/>
          <w:b/>
        </w:rPr>
        <w:t>пр</w:t>
      </w:r>
      <w:r w:rsidR="00B76BAC" w:rsidRPr="00C3033C">
        <w:rPr>
          <w:rFonts w:ascii="Times New Roman" w:hAnsi="Times New Roman" w:cs="Times New Roman"/>
          <w:b/>
        </w:rPr>
        <w:t>отокол</w:t>
      </w:r>
      <w:r w:rsidR="00033C93" w:rsidRPr="00C3033C">
        <w:rPr>
          <w:rFonts w:ascii="Times New Roman" w:hAnsi="Times New Roman" w:cs="Times New Roman"/>
          <w:b/>
        </w:rPr>
        <w:t>ов</w:t>
      </w:r>
      <w:r w:rsidR="00DC7712">
        <w:rPr>
          <w:rFonts w:ascii="Times New Roman" w:hAnsi="Times New Roman" w:cs="Times New Roman"/>
          <w:b/>
        </w:rPr>
        <w:t xml:space="preserve">; 2 – в отношении несовершеннолетних; </w:t>
      </w:r>
      <w:r w:rsidR="00DF7186">
        <w:rPr>
          <w:rFonts w:ascii="Times New Roman" w:hAnsi="Times New Roman" w:cs="Times New Roman"/>
          <w:b/>
        </w:rPr>
        <w:t>6 – в отношении законных представителей</w:t>
      </w:r>
      <w:r w:rsidR="00DC7712">
        <w:rPr>
          <w:rFonts w:ascii="Times New Roman" w:hAnsi="Times New Roman" w:cs="Times New Roman"/>
          <w:b/>
        </w:rPr>
        <w:t>.</w:t>
      </w:r>
    </w:p>
    <w:p w:rsidR="000178E9" w:rsidRDefault="00DF7186" w:rsidP="00DF7186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</w:rPr>
        <w:t>аконные представители признаны виновными в совершении административного правонарушения, предусмотренного</w:t>
      </w:r>
      <w:r w:rsidR="00266468" w:rsidRPr="00C3033C">
        <w:rPr>
          <w:rFonts w:ascii="Times New Roman" w:hAnsi="Times New Roman" w:cs="Times New Roman"/>
        </w:rPr>
        <w:t xml:space="preserve"> ч.1 ст.5.35 КоАП РФ</w:t>
      </w:r>
      <w:r>
        <w:rPr>
          <w:rFonts w:ascii="Times New Roman" w:hAnsi="Times New Roman" w:cs="Times New Roman"/>
        </w:rPr>
        <w:t xml:space="preserve"> (</w:t>
      </w:r>
      <w:r w:rsidR="008E7F7D" w:rsidRPr="00C3033C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C3033C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C3033C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C3033C">
        <w:rPr>
          <w:rFonts w:ascii="Times New Roman" w:hAnsi="Times New Roman" w:cs="Times New Roman"/>
        </w:rPr>
        <w:t>нолетних</w:t>
      </w:r>
      <w:r>
        <w:rPr>
          <w:rFonts w:ascii="Times New Roman" w:hAnsi="Times New Roman" w:cs="Times New Roman"/>
        </w:rPr>
        <w:t>), им</w:t>
      </w:r>
      <w:r w:rsidR="00777B21" w:rsidRPr="00C3033C">
        <w:rPr>
          <w:rFonts w:ascii="Times New Roman" w:hAnsi="Times New Roman" w:cs="Times New Roman"/>
        </w:rPr>
        <w:t xml:space="preserve"> </w:t>
      </w:r>
      <w:r w:rsidR="005C187F" w:rsidRPr="00C3033C">
        <w:rPr>
          <w:rFonts w:ascii="Times New Roman" w:hAnsi="Times New Roman" w:cs="Times New Roman"/>
        </w:rPr>
        <w:t>наложен</w:t>
      </w:r>
      <w:r w:rsidR="00FC0F3E" w:rsidRPr="00C3033C">
        <w:rPr>
          <w:rFonts w:ascii="Times New Roman" w:hAnsi="Times New Roman" w:cs="Times New Roman"/>
        </w:rPr>
        <w:t>о</w:t>
      </w:r>
      <w:r w:rsidR="00FF292E" w:rsidRPr="00C3033C">
        <w:rPr>
          <w:rFonts w:ascii="Times New Roman" w:hAnsi="Times New Roman" w:cs="Times New Roman"/>
        </w:rPr>
        <w:t xml:space="preserve"> </w:t>
      </w:r>
      <w:r w:rsidR="005C187F" w:rsidRPr="00C3033C">
        <w:rPr>
          <w:rFonts w:ascii="Times New Roman" w:hAnsi="Times New Roman" w:cs="Times New Roman"/>
        </w:rPr>
        <w:t>штраф</w:t>
      </w:r>
      <w:r w:rsidR="00FC0F3E" w:rsidRPr="00C3033C">
        <w:rPr>
          <w:rFonts w:ascii="Times New Roman" w:hAnsi="Times New Roman" w:cs="Times New Roman"/>
        </w:rPr>
        <w:t>ов</w:t>
      </w:r>
      <w:r w:rsidR="00F55D89" w:rsidRPr="00C3033C">
        <w:rPr>
          <w:rFonts w:ascii="Times New Roman" w:hAnsi="Times New Roman" w:cs="Times New Roman"/>
        </w:rPr>
        <w:t xml:space="preserve"> на общую сумму</w:t>
      </w:r>
      <w:r w:rsidR="00B0203D" w:rsidRPr="00C3033C">
        <w:rPr>
          <w:rFonts w:ascii="Times New Roman" w:hAnsi="Times New Roman" w:cs="Times New Roman"/>
        </w:rPr>
        <w:t xml:space="preserve"> </w:t>
      </w:r>
      <w:r w:rsidR="00DC7712">
        <w:rPr>
          <w:rFonts w:ascii="Times New Roman" w:hAnsi="Times New Roman" w:cs="Times New Roman"/>
        </w:rPr>
        <w:t>20</w:t>
      </w:r>
      <w:r w:rsidR="00735729" w:rsidRPr="00C3033C">
        <w:rPr>
          <w:rFonts w:ascii="Times New Roman" w:hAnsi="Times New Roman" w:cs="Times New Roman"/>
        </w:rPr>
        <w:t>00,00 рублей.</w:t>
      </w:r>
      <w:r w:rsidR="00266DA6" w:rsidRPr="00C3033C">
        <w:rPr>
          <w:rFonts w:ascii="Times New Roman" w:hAnsi="Times New Roman" w:cs="Times New Roman"/>
          <w:b/>
        </w:rPr>
        <w:t xml:space="preserve"> </w:t>
      </w:r>
    </w:p>
    <w:p w:rsidR="00196C28" w:rsidRPr="00E349B8" w:rsidRDefault="00196C28" w:rsidP="00DF7186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E349B8">
        <w:rPr>
          <w:rFonts w:ascii="Times New Roman" w:hAnsi="Times New Roman" w:cs="Times New Roman"/>
        </w:rPr>
        <w:t>1 семья признана находящейся в социально опасном положении</w:t>
      </w:r>
      <w:r w:rsidR="00E349B8">
        <w:rPr>
          <w:rFonts w:ascii="Times New Roman" w:hAnsi="Times New Roman" w:cs="Times New Roman"/>
        </w:rPr>
        <w:t>, субъектам профила</w:t>
      </w:r>
      <w:r w:rsidR="00E349B8" w:rsidRPr="00E349B8">
        <w:rPr>
          <w:rFonts w:ascii="Times New Roman" w:hAnsi="Times New Roman" w:cs="Times New Roman"/>
        </w:rPr>
        <w:t>к</w:t>
      </w:r>
      <w:r w:rsidR="00E349B8">
        <w:rPr>
          <w:rFonts w:ascii="Times New Roman" w:hAnsi="Times New Roman" w:cs="Times New Roman"/>
        </w:rPr>
        <w:t>т</w:t>
      </w:r>
      <w:r w:rsidR="00E349B8" w:rsidRPr="00E349B8">
        <w:rPr>
          <w:rFonts w:ascii="Times New Roman" w:hAnsi="Times New Roman" w:cs="Times New Roman"/>
        </w:rPr>
        <w:t>ики поручено организовать профилактическую работу в отношении семьи.</w:t>
      </w:r>
    </w:p>
    <w:p w:rsidR="00DC7712" w:rsidRDefault="00DC7712" w:rsidP="00DF7186">
      <w:pPr>
        <w:spacing w:after="0" w:line="276" w:lineRule="auto"/>
        <w:ind w:right="-1"/>
        <w:jc w:val="both"/>
        <w:rPr>
          <w:rFonts w:ascii="Times New Roman" w:hAnsi="Times New Roman" w:cs="Times New Roman"/>
          <w:b/>
        </w:rPr>
      </w:pPr>
    </w:p>
    <w:p w:rsidR="00DF7186" w:rsidRPr="00150BFA" w:rsidRDefault="00F55D89" w:rsidP="00DF7186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  <w:b/>
        </w:rPr>
        <w:t>В отнош</w:t>
      </w:r>
      <w:r w:rsidR="005A3E08" w:rsidRPr="00C3033C">
        <w:rPr>
          <w:rFonts w:ascii="Times New Roman" w:hAnsi="Times New Roman" w:cs="Times New Roman"/>
          <w:b/>
        </w:rPr>
        <w:t>ени</w:t>
      </w:r>
      <w:r w:rsidR="001313CE" w:rsidRPr="00C3033C">
        <w:rPr>
          <w:rFonts w:ascii="Times New Roman" w:hAnsi="Times New Roman" w:cs="Times New Roman"/>
          <w:b/>
        </w:rPr>
        <w:t>и</w:t>
      </w:r>
      <w:r w:rsidR="00DF7186">
        <w:rPr>
          <w:rFonts w:ascii="Times New Roman" w:hAnsi="Times New Roman" w:cs="Times New Roman"/>
          <w:b/>
        </w:rPr>
        <w:t xml:space="preserve"> несовершеннолетних </w:t>
      </w:r>
      <w:r w:rsidR="00DF7186" w:rsidRPr="00E349B8">
        <w:rPr>
          <w:rFonts w:ascii="Times New Roman" w:hAnsi="Times New Roman" w:cs="Times New Roman"/>
        </w:rPr>
        <w:t xml:space="preserve">рассмотрен административный протокол по ст. 19.16 КоАП РФ </w:t>
      </w:r>
      <w:r w:rsidR="00DF7186">
        <w:rPr>
          <w:rFonts w:ascii="Times New Roman" w:hAnsi="Times New Roman" w:cs="Times New Roman"/>
        </w:rPr>
        <w:t>(умышленно</w:t>
      </w:r>
      <w:r w:rsidR="00DF7186" w:rsidRPr="00150BFA">
        <w:rPr>
          <w:rFonts w:ascii="Times New Roman" w:hAnsi="Times New Roman" w:cs="Times New Roman"/>
        </w:rPr>
        <w:t>е уничтожение или пор</w:t>
      </w:r>
      <w:r w:rsidR="00DF7186">
        <w:rPr>
          <w:rFonts w:ascii="Times New Roman" w:hAnsi="Times New Roman" w:cs="Times New Roman"/>
        </w:rPr>
        <w:t>ча</w:t>
      </w:r>
      <w:r w:rsidR="00DF7186" w:rsidRPr="00150BFA">
        <w:rPr>
          <w:rFonts w:ascii="Times New Roman" w:hAnsi="Times New Roman" w:cs="Times New Roman"/>
        </w:rPr>
        <w:t xml:space="preserve"> удостоверения личности (паспорта) или неосторожное (небрежное) хранение названных документов, повлекшее их утрату</w:t>
      </w:r>
      <w:r w:rsidR="00DF7186">
        <w:rPr>
          <w:rFonts w:ascii="Times New Roman" w:hAnsi="Times New Roman" w:cs="Times New Roman"/>
        </w:rPr>
        <w:t>) вынесено предупреждение</w:t>
      </w:r>
      <w:r w:rsidR="00DF7186" w:rsidRPr="00150BFA">
        <w:rPr>
          <w:rFonts w:ascii="Times New Roman" w:hAnsi="Times New Roman" w:cs="Times New Roman"/>
        </w:rPr>
        <w:t>.</w:t>
      </w:r>
    </w:p>
    <w:p w:rsidR="00466CB9" w:rsidRPr="00C3033C" w:rsidRDefault="00196C2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Рассмотрение протокола по </w:t>
      </w:r>
      <w:r w:rsidR="00DF7186" w:rsidRPr="00F50676">
        <w:rPr>
          <w:rFonts w:ascii="Times New Roman" w:hAnsi="Times New Roman" w:cs="Times New Roman"/>
        </w:rPr>
        <w:t>ч.1 ст. 2</w:t>
      </w:r>
      <w:r>
        <w:rPr>
          <w:rFonts w:ascii="Times New Roman" w:hAnsi="Times New Roman" w:cs="Times New Roman"/>
        </w:rPr>
        <w:t>0.20 КоАП РФ</w:t>
      </w:r>
      <w:r w:rsidR="00DF7186" w:rsidRPr="00F506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DF7186" w:rsidRPr="00F50676">
        <w:rPr>
          <w:rFonts w:ascii="Times New Roman" w:hAnsi="Times New Roman" w:cs="Times New Roman"/>
        </w:rPr>
        <w:t xml:space="preserve">потребление (распитие) </w:t>
      </w:r>
      <w:r w:rsidR="001C3271">
        <w:rPr>
          <w:rFonts w:ascii="Times New Roman" w:hAnsi="Times New Roman" w:cs="Times New Roman"/>
        </w:rPr>
        <w:t>несовершеннолетними</w:t>
      </w:r>
      <w:r w:rsidR="001C3271" w:rsidRPr="00F5067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F7186" w:rsidRPr="00F50676">
        <w:rPr>
          <w:rFonts w:ascii="Times New Roman" w:hAnsi="Times New Roman" w:cs="Times New Roman"/>
        </w:rPr>
        <w:t>алкогольной продукции</w:t>
      </w:r>
      <w:r>
        <w:rPr>
          <w:rFonts w:ascii="Times New Roman" w:hAnsi="Times New Roman" w:cs="Times New Roman"/>
        </w:rPr>
        <w:t>) отложено</w:t>
      </w:r>
      <w:r w:rsidR="00DF7186" w:rsidRPr="00F50676">
        <w:rPr>
          <w:rFonts w:ascii="Times New Roman" w:hAnsi="Times New Roman" w:cs="Times New Roman"/>
        </w:rPr>
        <w:t>.</w:t>
      </w:r>
    </w:p>
    <w:p w:rsidR="00E349B8" w:rsidRDefault="00196C2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материалов</w:t>
      </w:r>
      <w:r w:rsidR="00E349B8">
        <w:rPr>
          <w:rFonts w:ascii="Times New Roman" w:hAnsi="Times New Roman" w:cs="Times New Roman"/>
        </w:rPr>
        <w:t xml:space="preserve"> в отношении несовершеннолетних</w:t>
      </w:r>
      <w:r>
        <w:rPr>
          <w:rFonts w:ascii="Times New Roman" w:hAnsi="Times New Roman" w:cs="Times New Roman"/>
        </w:rPr>
        <w:t xml:space="preserve"> за совершение антиобщественных действий рассмот</w:t>
      </w:r>
      <w:r w:rsidR="00FB7398">
        <w:rPr>
          <w:rFonts w:ascii="Times New Roman" w:hAnsi="Times New Roman" w:cs="Times New Roman"/>
        </w:rPr>
        <w:t xml:space="preserve">рено. К несовершеннолетним </w:t>
      </w:r>
      <w:r>
        <w:rPr>
          <w:rFonts w:ascii="Times New Roman" w:hAnsi="Times New Roman" w:cs="Times New Roman"/>
        </w:rPr>
        <w:t>применены меры воздействия.</w:t>
      </w:r>
    </w:p>
    <w:p w:rsidR="001313CE" w:rsidRPr="00C3033C" w:rsidRDefault="0098195C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ab/>
      </w:r>
    </w:p>
    <w:p w:rsidR="00266468" w:rsidRPr="00C3033C" w:rsidRDefault="00EA1EBA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C3033C">
        <w:rPr>
          <w:rFonts w:ascii="Times New Roman" w:hAnsi="Times New Roman" w:cs="Times New Roman"/>
        </w:rPr>
        <w:t>ствии со ст. 30.1, 30.3 КоАП РФ.</w:t>
      </w:r>
    </w:p>
    <w:p w:rsidR="00266468" w:rsidRPr="00C3033C" w:rsidRDefault="0026646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C3033C" w:rsidRDefault="00CB37A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C3033C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C3033C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E349B8">
        <w:rPr>
          <w:rFonts w:ascii="Times New Roman" w:eastAsia="Times New Roman" w:hAnsi="Times New Roman" w:cs="Times New Roman"/>
        </w:rPr>
        <w:t>26</w:t>
      </w:r>
      <w:r w:rsidRPr="00C3033C">
        <w:rPr>
          <w:rFonts w:ascii="Times New Roman" w:eastAsia="Times New Roman" w:hAnsi="Times New Roman" w:cs="Times New Roman"/>
        </w:rPr>
        <w:t xml:space="preserve"> </w:t>
      </w:r>
      <w:r w:rsidR="00E349B8">
        <w:rPr>
          <w:rFonts w:ascii="Times New Roman" w:eastAsia="Times New Roman" w:hAnsi="Times New Roman" w:cs="Times New Roman"/>
        </w:rPr>
        <w:t>июл</w:t>
      </w:r>
      <w:r w:rsidR="0098195C" w:rsidRPr="00C3033C">
        <w:rPr>
          <w:rFonts w:ascii="Times New Roman" w:eastAsia="Times New Roman" w:hAnsi="Times New Roman" w:cs="Times New Roman"/>
        </w:rPr>
        <w:t>я</w:t>
      </w:r>
      <w:r w:rsidR="009B339A" w:rsidRPr="00C3033C">
        <w:rPr>
          <w:rFonts w:ascii="Times New Roman" w:eastAsia="Times New Roman" w:hAnsi="Times New Roman" w:cs="Times New Roman"/>
        </w:rPr>
        <w:t xml:space="preserve"> </w:t>
      </w:r>
      <w:r w:rsidR="00FA49ED" w:rsidRPr="00C3033C">
        <w:rPr>
          <w:rFonts w:ascii="Times New Roman" w:eastAsia="Times New Roman" w:hAnsi="Times New Roman" w:cs="Times New Roman"/>
        </w:rPr>
        <w:t>2023 года.</w:t>
      </w:r>
    </w:p>
    <w:p w:rsidR="00C9623B" w:rsidRPr="00C3033C" w:rsidRDefault="00C9623B" w:rsidP="00773522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CD2548" w:rsidRPr="00C3033C" w:rsidRDefault="00CD2548" w:rsidP="00773522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98195C" w:rsidRDefault="00C71E8A" w:rsidP="00773522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 xml:space="preserve">      </w:t>
      </w:r>
      <w:r w:rsidR="00F55D89" w:rsidRPr="0098195C">
        <w:rPr>
          <w:rFonts w:ascii="Times New Roman" w:eastAsia="Times New Roman" w:hAnsi="Times New Roman" w:cs="Times New Roman"/>
        </w:rPr>
        <w:t xml:space="preserve">       </w:t>
      </w:r>
      <w:r w:rsidRPr="0098195C">
        <w:rPr>
          <w:rFonts w:ascii="Times New Roman" w:eastAsia="Times New Roman" w:hAnsi="Times New Roman" w:cs="Times New Roman"/>
        </w:rPr>
        <w:t xml:space="preserve">   </w:t>
      </w:r>
      <w:r w:rsidR="0098195C">
        <w:rPr>
          <w:rFonts w:ascii="Times New Roman" w:eastAsia="Times New Roman" w:hAnsi="Times New Roman" w:cs="Times New Roman"/>
        </w:rPr>
        <w:t xml:space="preserve">          </w:t>
      </w:r>
      <w:r w:rsidR="002D2F64">
        <w:rPr>
          <w:rFonts w:ascii="Times New Roman" w:eastAsia="Times New Roman" w:hAnsi="Times New Roman" w:cs="Times New Roman"/>
        </w:rPr>
        <w:t xml:space="preserve"> </w:t>
      </w:r>
      <w:r w:rsidR="0063362D" w:rsidRPr="0098195C">
        <w:rPr>
          <w:rFonts w:ascii="Times New Roman" w:eastAsia="Times New Roman" w:hAnsi="Times New Roman" w:cs="Times New Roman"/>
        </w:rPr>
        <w:t xml:space="preserve"> </w:t>
      </w:r>
      <w:r w:rsidR="001765ED" w:rsidRPr="0098195C">
        <w:rPr>
          <w:rFonts w:ascii="Times New Roman" w:eastAsia="Times New Roman" w:hAnsi="Times New Roman" w:cs="Times New Roman"/>
        </w:rPr>
        <w:t xml:space="preserve">  </w:t>
      </w:r>
      <w:r w:rsidR="00191413" w:rsidRPr="0098195C">
        <w:rPr>
          <w:rFonts w:ascii="Times New Roman" w:eastAsia="Times New Roman" w:hAnsi="Times New Roman" w:cs="Times New Roman"/>
        </w:rPr>
        <w:t xml:space="preserve"> </w:t>
      </w:r>
      <w:r w:rsidR="003242DF" w:rsidRPr="0098195C">
        <w:rPr>
          <w:rFonts w:ascii="Times New Roman" w:eastAsia="Times New Roman" w:hAnsi="Times New Roman" w:cs="Times New Roman"/>
        </w:rPr>
        <w:t xml:space="preserve">  </w:t>
      </w:r>
      <w:r w:rsidR="009D58FE" w:rsidRPr="0098195C">
        <w:rPr>
          <w:rFonts w:ascii="Times New Roman" w:eastAsia="Times New Roman" w:hAnsi="Times New Roman" w:cs="Times New Roman"/>
        </w:rPr>
        <w:t xml:space="preserve"> </w:t>
      </w:r>
      <w:r w:rsidRPr="0098195C">
        <w:rPr>
          <w:rFonts w:ascii="Times New Roman" w:eastAsia="Times New Roman" w:hAnsi="Times New Roman" w:cs="Times New Roman"/>
        </w:rPr>
        <w:t>М.Г. Максименко</w:t>
      </w:r>
    </w:p>
    <w:sectPr w:rsidR="000C7449" w:rsidRPr="0098195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1DD2E67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1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3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5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9"/>
  </w:num>
  <w:num w:numId="8">
    <w:abstractNumId w:val="15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178E9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96C28"/>
    <w:rsid w:val="001B05FD"/>
    <w:rsid w:val="001C3271"/>
    <w:rsid w:val="001C447E"/>
    <w:rsid w:val="001E52AA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2E3481"/>
    <w:rsid w:val="003237F6"/>
    <w:rsid w:val="003242DF"/>
    <w:rsid w:val="00343704"/>
    <w:rsid w:val="003578A7"/>
    <w:rsid w:val="00373BA5"/>
    <w:rsid w:val="00386597"/>
    <w:rsid w:val="00396DEC"/>
    <w:rsid w:val="003A1936"/>
    <w:rsid w:val="003A3FCD"/>
    <w:rsid w:val="003C5172"/>
    <w:rsid w:val="003D1249"/>
    <w:rsid w:val="003E4EC2"/>
    <w:rsid w:val="003E4ED1"/>
    <w:rsid w:val="00421BB1"/>
    <w:rsid w:val="00431B9E"/>
    <w:rsid w:val="004367D5"/>
    <w:rsid w:val="004417A2"/>
    <w:rsid w:val="00443C10"/>
    <w:rsid w:val="00447912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0A63"/>
    <w:rsid w:val="00581472"/>
    <w:rsid w:val="00586ACE"/>
    <w:rsid w:val="005A3E08"/>
    <w:rsid w:val="005A5250"/>
    <w:rsid w:val="005B06E9"/>
    <w:rsid w:val="005B1918"/>
    <w:rsid w:val="005C0278"/>
    <w:rsid w:val="005C187F"/>
    <w:rsid w:val="005C33E9"/>
    <w:rsid w:val="005C6330"/>
    <w:rsid w:val="005D1907"/>
    <w:rsid w:val="005E1ACF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3522"/>
    <w:rsid w:val="007769C4"/>
    <w:rsid w:val="00777B21"/>
    <w:rsid w:val="007800A0"/>
    <w:rsid w:val="00784198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55AA2"/>
    <w:rsid w:val="00876D40"/>
    <w:rsid w:val="00882E39"/>
    <w:rsid w:val="008A21AB"/>
    <w:rsid w:val="008A2A54"/>
    <w:rsid w:val="008B1C49"/>
    <w:rsid w:val="008B53F0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B0203D"/>
    <w:rsid w:val="00B06C7D"/>
    <w:rsid w:val="00B1437F"/>
    <w:rsid w:val="00B331A8"/>
    <w:rsid w:val="00B619CD"/>
    <w:rsid w:val="00B76BAC"/>
    <w:rsid w:val="00B920D5"/>
    <w:rsid w:val="00B9633C"/>
    <w:rsid w:val="00B96986"/>
    <w:rsid w:val="00BA08C2"/>
    <w:rsid w:val="00BB3359"/>
    <w:rsid w:val="00BB4912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712"/>
    <w:rsid w:val="00DC79E6"/>
    <w:rsid w:val="00DD41CF"/>
    <w:rsid w:val="00DD6397"/>
    <w:rsid w:val="00DF7186"/>
    <w:rsid w:val="00E009DE"/>
    <w:rsid w:val="00E05C74"/>
    <w:rsid w:val="00E128F3"/>
    <w:rsid w:val="00E2419C"/>
    <w:rsid w:val="00E25701"/>
    <w:rsid w:val="00E26B39"/>
    <w:rsid w:val="00E30B84"/>
    <w:rsid w:val="00E349B8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B7398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9311-8984-43BD-8A76-9EC33E77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12</cp:revision>
  <cp:lastPrinted>2022-10-21T02:37:00Z</cp:lastPrinted>
  <dcterms:created xsi:type="dcterms:W3CDTF">2016-05-31T05:15:00Z</dcterms:created>
  <dcterms:modified xsi:type="dcterms:W3CDTF">2023-07-14T05:08:00Z</dcterms:modified>
</cp:coreProperties>
</file>