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98195C" w:rsidRDefault="000005A4" w:rsidP="0098195C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4367D5">
        <w:rPr>
          <w:rFonts w:ascii="Times New Roman" w:hAnsi="Times New Roman" w:cs="Times New Roman"/>
          <w:b/>
        </w:rPr>
        <w:t>6</w:t>
      </w:r>
      <w:r w:rsidR="004E6EF8" w:rsidRPr="0098195C">
        <w:rPr>
          <w:rFonts w:ascii="Times New Roman" w:hAnsi="Times New Roman" w:cs="Times New Roman"/>
          <w:b/>
        </w:rPr>
        <w:t xml:space="preserve"> </w:t>
      </w:r>
      <w:r w:rsidR="00E370AF" w:rsidRPr="0098195C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п</w:t>
      </w:r>
      <w:r w:rsidR="007A41BD" w:rsidRPr="0098195C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еля</w:t>
      </w:r>
      <w:r w:rsidR="004E6EF8" w:rsidRPr="0098195C">
        <w:rPr>
          <w:rFonts w:ascii="Times New Roman" w:hAnsi="Times New Roman" w:cs="Times New Roman"/>
          <w:b/>
        </w:rPr>
        <w:t xml:space="preserve"> </w:t>
      </w:r>
      <w:r w:rsidR="003A1936" w:rsidRPr="0098195C">
        <w:rPr>
          <w:rFonts w:ascii="Times New Roman" w:hAnsi="Times New Roman" w:cs="Times New Roman"/>
          <w:b/>
        </w:rPr>
        <w:t>2023</w:t>
      </w:r>
      <w:r w:rsidR="003E4ED1" w:rsidRPr="0098195C">
        <w:rPr>
          <w:rFonts w:ascii="Times New Roman" w:hAnsi="Times New Roman" w:cs="Times New Roman"/>
          <w:b/>
        </w:rPr>
        <w:t xml:space="preserve"> года</w:t>
      </w:r>
    </w:p>
    <w:p w:rsidR="00A46656" w:rsidRPr="0098195C" w:rsidRDefault="007078B8" w:rsidP="0098195C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98195C">
        <w:rPr>
          <w:rFonts w:ascii="Times New Roman" w:hAnsi="Times New Roman" w:cs="Times New Roman"/>
          <w:b/>
        </w:rPr>
        <w:t>состоялось</w:t>
      </w:r>
      <w:r w:rsidR="00772A53" w:rsidRPr="0098195C">
        <w:rPr>
          <w:rFonts w:ascii="Times New Roman" w:hAnsi="Times New Roman" w:cs="Times New Roman"/>
          <w:b/>
        </w:rPr>
        <w:t xml:space="preserve"> </w:t>
      </w:r>
      <w:r w:rsidR="000D7081" w:rsidRPr="0098195C">
        <w:rPr>
          <w:rFonts w:ascii="Times New Roman" w:hAnsi="Times New Roman" w:cs="Times New Roman"/>
          <w:b/>
        </w:rPr>
        <w:t xml:space="preserve"> </w:t>
      </w:r>
      <w:r w:rsidR="00A46656" w:rsidRPr="0098195C">
        <w:rPr>
          <w:rFonts w:ascii="Times New Roman" w:hAnsi="Times New Roman" w:cs="Times New Roman"/>
          <w:b/>
        </w:rPr>
        <w:t>заседание</w:t>
      </w:r>
      <w:proofErr w:type="gramEnd"/>
      <w:r w:rsidR="00A46656" w:rsidRPr="0098195C">
        <w:rPr>
          <w:rFonts w:ascii="Times New Roman" w:hAnsi="Times New Roman" w:cs="Times New Roman"/>
          <w:b/>
        </w:rPr>
        <w:t xml:space="preserve"> комиссии</w:t>
      </w:r>
      <w:r w:rsidR="00A46656" w:rsidRPr="0098195C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98195C" w:rsidRDefault="00A46656" w:rsidP="0098195C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98195C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98195C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98195C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65233F" w:rsidRPr="0098195C" w:rsidRDefault="0065233F" w:rsidP="0098195C">
      <w:pPr>
        <w:spacing w:after="0" w:line="276" w:lineRule="auto"/>
        <w:ind w:left="-567" w:right="-1" w:firstLine="1275"/>
        <w:jc w:val="both"/>
        <w:rPr>
          <w:rFonts w:ascii="Times New Roman" w:hAnsi="Times New Roman" w:cs="Times New Roman"/>
          <w:b/>
        </w:rPr>
      </w:pPr>
    </w:p>
    <w:p w:rsidR="007A41BD" w:rsidRDefault="00807B60" w:rsidP="0098195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обсуждения и принятия</w:t>
      </w:r>
      <w:r w:rsidR="003A1936" w:rsidRPr="0098195C">
        <w:rPr>
          <w:rFonts w:ascii="Times New Roman" w:hAnsi="Times New Roman" w:cs="Times New Roman"/>
        </w:rPr>
        <w:t xml:space="preserve"> решения</w:t>
      </w:r>
      <w:r w:rsidR="00BB3359" w:rsidRPr="0098195C">
        <w:rPr>
          <w:rFonts w:ascii="Times New Roman" w:hAnsi="Times New Roman" w:cs="Times New Roman"/>
        </w:rPr>
        <w:t xml:space="preserve"> вынесены координационные</w:t>
      </w:r>
      <w:r w:rsidR="0065233F" w:rsidRPr="0098195C">
        <w:rPr>
          <w:rFonts w:ascii="Times New Roman" w:hAnsi="Times New Roman" w:cs="Times New Roman"/>
        </w:rPr>
        <w:t xml:space="preserve"> вопр</w:t>
      </w:r>
      <w:r w:rsidR="00BB3359" w:rsidRPr="0098195C">
        <w:rPr>
          <w:rFonts w:ascii="Times New Roman" w:hAnsi="Times New Roman" w:cs="Times New Roman"/>
        </w:rPr>
        <w:t>осы</w:t>
      </w:r>
      <w:r w:rsidR="0065233F" w:rsidRPr="0098195C">
        <w:rPr>
          <w:rFonts w:ascii="Times New Roman" w:hAnsi="Times New Roman" w:cs="Times New Roman"/>
        </w:rPr>
        <w:t>:</w:t>
      </w:r>
    </w:p>
    <w:p w:rsidR="004367D5" w:rsidRPr="0098195C" w:rsidRDefault="004367D5" w:rsidP="0098195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4367D5" w:rsidRPr="004367D5" w:rsidRDefault="004367D5" w:rsidP="002D2F64">
      <w:pPr>
        <w:pStyle w:val="a6"/>
        <w:numPr>
          <w:ilvl w:val="0"/>
          <w:numId w:val="16"/>
        </w:numPr>
        <w:spacing w:after="0" w:line="276" w:lineRule="auto"/>
        <w:ind w:left="-567" w:right="-1" w:firstLine="0"/>
        <w:jc w:val="both"/>
        <w:rPr>
          <w:rFonts w:ascii="Times New Roman" w:hAnsi="Times New Roman" w:cs="Times New Roman"/>
          <w:b/>
        </w:rPr>
      </w:pPr>
      <w:r w:rsidRPr="004367D5">
        <w:rPr>
          <w:rFonts w:ascii="Times New Roman" w:hAnsi="Times New Roman" w:cs="Times New Roman"/>
          <w:b/>
        </w:rPr>
        <w:t>Анализ индивидуальной профилактической работы с семьями, состоящими на учете в органах и учреждениях системы профилактики, по итогам   1-го квартала 2023 года. Организация и проведение профилактической работы с семьями.</w:t>
      </w:r>
    </w:p>
    <w:p w:rsidR="004367D5" w:rsidRPr="004367D5" w:rsidRDefault="004367D5" w:rsidP="002D2F64">
      <w:pPr>
        <w:pStyle w:val="a6"/>
        <w:numPr>
          <w:ilvl w:val="0"/>
          <w:numId w:val="16"/>
        </w:numPr>
        <w:spacing w:after="0" w:line="276" w:lineRule="auto"/>
        <w:ind w:left="-567" w:right="-1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разрешении</w:t>
      </w:r>
      <w:r w:rsidRPr="004367D5">
        <w:rPr>
          <w:rFonts w:ascii="Times New Roman" w:hAnsi="Times New Roman" w:cs="Times New Roman"/>
          <w:b/>
        </w:rPr>
        <w:t xml:space="preserve"> забрать </w:t>
      </w:r>
      <w:r>
        <w:rPr>
          <w:rFonts w:ascii="Times New Roman" w:hAnsi="Times New Roman" w:cs="Times New Roman"/>
          <w:b/>
        </w:rPr>
        <w:t xml:space="preserve">законному представителю </w:t>
      </w:r>
      <w:r w:rsidRPr="004367D5">
        <w:rPr>
          <w:rFonts w:ascii="Times New Roman" w:hAnsi="Times New Roman" w:cs="Times New Roman"/>
          <w:b/>
        </w:rPr>
        <w:t xml:space="preserve">в семью из КГБУСО «Дальнереченский СРЦН «Надежда» </w:t>
      </w:r>
      <w:r>
        <w:rPr>
          <w:rFonts w:ascii="Times New Roman" w:hAnsi="Times New Roman" w:cs="Times New Roman"/>
          <w:b/>
        </w:rPr>
        <w:t>несовершеннолетнюю дочь</w:t>
      </w:r>
      <w:r w:rsidRPr="004367D5">
        <w:rPr>
          <w:rFonts w:ascii="Times New Roman" w:hAnsi="Times New Roman" w:cs="Times New Roman"/>
          <w:b/>
        </w:rPr>
        <w:t>.</w:t>
      </w:r>
    </w:p>
    <w:p w:rsidR="004367D5" w:rsidRPr="004367D5" w:rsidRDefault="004367D5" w:rsidP="002D2F64">
      <w:pPr>
        <w:pStyle w:val="a6"/>
        <w:numPr>
          <w:ilvl w:val="0"/>
          <w:numId w:val="16"/>
        </w:numPr>
        <w:spacing w:after="0" w:line="276" w:lineRule="auto"/>
        <w:ind w:left="-567" w:right="-1" w:firstLine="0"/>
        <w:jc w:val="both"/>
        <w:rPr>
          <w:rFonts w:ascii="Times New Roman" w:hAnsi="Times New Roman" w:cs="Times New Roman"/>
          <w:b/>
        </w:rPr>
      </w:pPr>
      <w:r w:rsidRPr="004367D5">
        <w:rPr>
          <w:rFonts w:ascii="Times New Roman" w:hAnsi="Times New Roman" w:cs="Times New Roman"/>
          <w:b/>
        </w:rPr>
        <w:t>Об организации и проведении межведомственных рейдов на территории Дальнереченского городского округа, направленных на предупреждение чрезвычайных происшествий с несовершеннолетними на объектах, представляющих угрозу жизни и здоровью, в период майских праздничных и выходных дней, а также в период летних каникул 2023 года.</w:t>
      </w:r>
    </w:p>
    <w:p w:rsidR="004367D5" w:rsidRPr="004367D5" w:rsidRDefault="004367D5" w:rsidP="002D2F64">
      <w:pPr>
        <w:pStyle w:val="a6"/>
        <w:numPr>
          <w:ilvl w:val="0"/>
          <w:numId w:val="16"/>
        </w:numPr>
        <w:spacing w:after="0" w:line="276" w:lineRule="auto"/>
        <w:ind w:left="-567" w:right="-1" w:firstLine="0"/>
        <w:jc w:val="both"/>
        <w:rPr>
          <w:rFonts w:ascii="Times New Roman" w:hAnsi="Times New Roman" w:cs="Times New Roman"/>
          <w:b/>
        </w:rPr>
      </w:pPr>
      <w:r w:rsidRPr="004367D5">
        <w:rPr>
          <w:rFonts w:ascii="Times New Roman" w:hAnsi="Times New Roman" w:cs="Times New Roman"/>
          <w:b/>
        </w:rPr>
        <w:t>О прекращении индивидуальной профилактической работы в отношении семьи, и</w:t>
      </w:r>
      <w:r>
        <w:rPr>
          <w:rFonts w:ascii="Times New Roman" w:hAnsi="Times New Roman" w:cs="Times New Roman"/>
          <w:b/>
        </w:rPr>
        <w:t>меющей несовершеннолетних детей</w:t>
      </w:r>
      <w:r w:rsidRPr="004367D5">
        <w:rPr>
          <w:rFonts w:ascii="Times New Roman" w:hAnsi="Times New Roman" w:cs="Times New Roman"/>
          <w:b/>
        </w:rPr>
        <w:t>; и признании семьи, утратившей статус: «семья, находящаяся в социально опасном положении».</w:t>
      </w:r>
    </w:p>
    <w:p w:rsidR="004367D5" w:rsidRPr="004367D5" w:rsidRDefault="004367D5" w:rsidP="002D2F64">
      <w:pPr>
        <w:pStyle w:val="a6"/>
        <w:numPr>
          <w:ilvl w:val="0"/>
          <w:numId w:val="16"/>
        </w:numPr>
        <w:spacing w:after="0" w:line="276" w:lineRule="auto"/>
        <w:ind w:left="-567" w:right="-1" w:firstLine="0"/>
        <w:jc w:val="both"/>
        <w:rPr>
          <w:rFonts w:ascii="Times New Roman" w:hAnsi="Times New Roman" w:cs="Times New Roman"/>
          <w:b/>
        </w:rPr>
      </w:pPr>
      <w:r w:rsidRPr="004367D5">
        <w:rPr>
          <w:rFonts w:ascii="Times New Roman" w:hAnsi="Times New Roman" w:cs="Times New Roman"/>
          <w:b/>
        </w:rPr>
        <w:t>Об утверждении комплексных индивидуально профилактических планов работы в отно</w:t>
      </w:r>
      <w:r>
        <w:rPr>
          <w:rFonts w:ascii="Times New Roman" w:hAnsi="Times New Roman" w:cs="Times New Roman"/>
          <w:b/>
        </w:rPr>
        <w:t>шении несовершеннолетних</w:t>
      </w:r>
      <w:r w:rsidRPr="004367D5">
        <w:rPr>
          <w:rFonts w:ascii="Times New Roman" w:hAnsi="Times New Roman" w:cs="Times New Roman"/>
          <w:b/>
        </w:rPr>
        <w:t>.</w:t>
      </w:r>
    </w:p>
    <w:p w:rsidR="004367D5" w:rsidRPr="004367D5" w:rsidRDefault="004367D5" w:rsidP="002D2F64">
      <w:pPr>
        <w:pStyle w:val="a6"/>
        <w:numPr>
          <w:ilvl w:val="0"/>
          <w:numId w:val="16"/>
        </w:numPr>
        <w:spacing w:after="0" w:line="276" w:lineRule="auto"/>
        <w:ind w:left="-567" w:right="-1" w:firstLine="0"/>
        <w:jc w:val="both"/>
        <w:rPr>
          <w:rFonts w:ascii="Times New Roman" w:hAnsi="Times New Roman" w:cs="Times New Roman"/>
          <w:b/>
        </w:rPr>
      </w:pPr>
      <w:r w:rsidRPr="004367D5">
        <w:rPr>
          <w:rFonts w:ascii="Times New Roman" w:hAnsi="Times New Roman" w:cs="Times New Roman"/>
          <w:b/>
        </w:rPr>
        <w:t xml:space="preserve">Рассмотрение материалов, поступивших в Комиссию. </w:t>
      </w:r>
    </w:p>
    <w:p w:rsidR="004367D5" w:rsidRPr="00B85D70" w:rsidRDefault="004367D5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</w:p>
    <w:p w:rsidR="004367D5" w:rsidRPr="00784198" w:rsidRDefault="004367D5" w:rsidP="002D2F64">
      <w:pPr>
        <w:pStyle w:val="a6"/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784198">
        <w:rPr>
          <w:rFonts w:ascii="Times New Roman" w:hAnsi="Times New Roman" w:cs="Times New Roman"/>
          <w:b/>
        </w:rPr>
        <w:t>По первому вопросу «Анализ индивидуальной профилактической работы с семьями, состоящими на учете в органах и учреждениях системы профилактики, по итогам   1-го квартала 2023 года. Организация и проведение профилактической работы с семьями</w:t>
      </w:r>
      <w:r w:rsidRPr="00784198">
        <w:rPr>
          <w:rFonts w:ascii="Times New Roman" w:hAnsi="Times New Roman" w:cs="Times New Roman"/>
          <w:b/>
        </w:rPr>
        <w:t>».</w:t>
      </w:r>
      <w:r w:rsidRPr="00784198">
        <w:rPr>
          <w:rFonts w:ascii="Times New Roman" w:hAnsi="Times New Roman" w:cs="Times New Roman"/>
        </w:rPr>
        <w:t xml:space="preserve"> В</w:t>
      </w:r>
      <w:r w:rsidRPr="00784198">
        <w:rPr>
          <w:rFonts w:ascii="Times New Roman" w:hAnsi="Times New Roman" w:cs="Times New Roman"/>
        </w:rPr>
        <w:t xml:space="preserve"> целях выявления и анализа причин семейного неблагополучия; создания системы оперативного реагирования и взаимодействия структур и учреждений Дальнереченского городского округа, обеспечивающих выявление семей и несовершеннолетних, находящихся в социально опасном положении, и организации работы с ними, комиссия </w:t>
      </w:r>
      <w:r w:rsidRPr="00784198">
        <w:rPr>
          <w:rFonts w:ascii="Times New Roman" w:hAnsi="Times New Roman" w:cs="Times New Roman"/>
        </w:rPr>
        <w:t>заслушала информацию по вопросу.</w:t>
      </w:r>
    </w:p>
    <w:p w:rsidR="004367D5" w:rsidRPr="00784198" w:rsidRDefault="004367D5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</w:rPr>
        <w:t>По состоянию на 31.03.2023 года в отделении сопровождения семьи по Дальнереченскому городскому округу на профилактическом учете состоит социально-опасных семей – 22, в которых проживает 51 несовершеннолетний (АППГ семей – 17, в которых проживало 37 несовершеннолетних).</w:t>
      </w:r>
    </w:p>
    <w:p w:rsidR="004367D5" w:rsidRPr="00784198" w:rsidRDefault="004367D5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</w:rPr>
        <w:t xml:space="preserve">В 1-ом квартале 2023 года признано 6 семей (АППГ – 2 </w:t>
      </w:r>
      <w:r w:rsidRPr="00784198">
        <w:rPr>
          <w:rFonts w:ascii="Times New Roman" w:hAnsi="Times New Roman" w:cs="Times New Roman"/>
        </w:rPr>
        <w:t>семьи</w:t>
      </w:r>
      <w:r w:rsidRPr="00784198">
        <w:rPr>
          <w:rFonts w:ascii="Times New Roman" w:hAnsi="Times New Roman" w:cs="Times New Roman"/>
        </w:rPr>
        <w:t>), находящимися в социально опасном положении:</w:t>
      </w:r>
    </w:p>
    <w:p w:rsidR="004367D5" w:rsidRPr="00784198" w:rsidRDefault="004367D5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</w:rPr>
        <w:t xml:space="preserve">Специалистами отделения сопровождения семьи ежемесячно осуществлялся социальный патронаж семей, состоящих на профилактическом учете в отделении. Так в отчетный </w:t>
      </w:r>
      <w:r w:rsidR="00784198">
        <w:rPr>
          <w:rFonts w:ascii="Times New Roman" w:hAnsi="Times New Roman" w:cs="Times New Roman"/>
        </w:rPr>
        <w:t xml:space="preserve">период 2023 года проведено 109 </w:t>
      </w:r>
      <w:r w:rsidRPr="00784198">
        <w:rPr>
          <w:rFonts w:ascii="Times New Roman" w:hAnsi="Times New Roman" w:cs="Times New Roman"/>
        </w:rPr>
        <w:t>посещений семей. Осуществлено 10 межведомственных выездов совместно с КДН и ЗП администрации ДГО, МО МВД РФ «Дальнереченский», отделом опеки и попечительства администрации ДГО, ФКУ УИИ ГУФСИН, МЧС России по ПК. Специалисты проводят в семье диагностику детско-родительских отношений, психоэмоционального состояния ребенка, составляют акты социально-бытовых условий проживания семьи; при установлении факта ненадлежащего исполнения родительских обязанностей информируют учреждения системы профилактики.</w:t>
      </w:r>
    </w:p>
    <w:p w:rsidR="004367D5" w:rsidRPr="00784198" w:rsidRDefault="004367D5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</w:rPr>
        <w:t xml:space="preserve">На заседание комиссии приглашен </w:t>
      </w:r>
      <w:r w:rsidRPr="00784198">
        <w:rPr>
          <w:rFonts w:ascii="Times New Roman" w:hAnsi="Times New Roman" w:cs="Times New Roman"/>
        </w:rPr>
        <w:t>законный пред</w:t>
      </w:r>
      <w:r w:rsidRPr="00784198">
        <w:rPr>
          <w:rFonts w:ascii="Times New Roman" w:hAnsi="Times New Roman" w:cs="Times New Roman"/>
        </w:rPr>
        <w:t>ставитель несовершеннолетней К., находящей</w:t>
      </w:r>
      <w:r w:rsidRPr="00784198">
        <w:rPr>
          <w:rFonts w:ascii="Times New Roman" w:hAnsi="Times New Roman" w:cs="Times New Roman"/>
        </w:rPr>
        <w:t>ся в КГБУСО «Дальнереченски</w:t>
      </w:r>
      <w:r w:rsidRPr="00784198">
        <w:rPr>
          <w:rFonts w:ascii="Times New Roman" w:hAnsi="Times New Roman" w:cs="Times New Roman"/>
        </w:rPr>
        <w:t>й СРЦН «Надежда». Законный представитель обратился</w:t>
      </w:r>
      <w:r w:rsidRPr="00784198">
        <w:rPr>
          <w:rFonts w:ascii="Times New Roman" w:hAnsi="Times New Roman" w:cs="Times New Roman"/>
        </w:rPr>
        <w:t xml:space="preserve"> в Комиссию с просьбой </w:t>
      </w:r>
      <w:r w:rsidRPr="00784198">
        <w:rPr>
          <w:rFonts w:ascii="Times New Roman" w:hAnsi="Times New Roman" w:cs="Times New Roman"/>
        </w:rPr>
        <w:t>дать ей разрешение забрать дочь</w:t>
      </w:r>
      <w:r w:rsidRPr="00784198">
        <w:rPr>
          <w:rFonts w:ascii="Times New Roman" w:hAnsi="Times New Roman" w:cs="Times New Roman"/>
        </w:rPr>
        <w:t xml:space="preserve"> в семью. В ходе обсуждения были заслушаны: директор КГБУСО «Дальнереченс</w:t>
      </w:r>
      <w:r w:rsidRPr="00784198">
        <w:rPr>
          <w:rFonts w:ascii="Times New Roman" w:hAnsi="Times New Roman" w:cs="Times New Roman"/>
        </w:rPr>
        <w:t>кий СРЦН «Надежда»</w:t>
      </w:r>
      <w:r w:rsidRPr="00784198">
        <w:rPr>
          <w:rFonts w:ascii="Times New Roman" w:hAnsi="Times New Roman" w:cs="Times New Roman"/>
        </w:rPr>
        <w:t>, классный руководитель 8 «А» кл</w:t>
      </w:r>
      <w:r w:rsidRPr="00784198">
        <w:rPr>
          <w:rFonts w:ascii="Times New Roman" w:hAnsi="Times New Roman" w:cs="Times New Roman"/>
        </w:rPr>
        <w:t>асса МБОУ «СОШ№2»</w:t>
      </w:r>
      <w:r w:rsidRPr="00784198">
        <w:rPr>
          <w:rFonts w:ascii="Times New Roman" w:hAnsi="Times New Roman" w:cs="Times New Roman"/>
        </w:rPr>
        <w:t>, социальный педаг</w:t>
      </w:r>
      <w:r w:rsidRPr="00784198">
        <w:rPr>
          <w:rFonts w:ascii="Times New Roman" w:hAnsi="Times New Roman" w:cs="Times New Roman"/>
        </w:rPr>
        <w:t>ог МБОУ «СОШ№2»</w:t>
      </w:r>
      <w:r w:rsidRPr="00784198">
        <w:rPr>
          <w:rFonts w:ascii="Times New Roman" w:hAnsi="Times New Roman" w:cs="Times New Roman"/>
        </w:rPr>
        <w:t>, педагог-псих</w:t>
      </w:r>
      <w:r w:rsidRPr="00784198">
        <w:rPr>
          <w:rFonts w:ascii="Times New Roman" w:hAnsi="Times New Roman" w:cs="Times New Roman"/>
        </w:rPr>
        <w:t>олог МБОУ «СОШ№2». В</w:t>
      </w:r>
      <w:r w:rsidRPr="00784198">
        <w:rPr>
          <w:rFonts w:ascii="Times New Roman" w:hAnsi="Times New Roman" w:cs="Times New Roman"/>
        </w:rPr>
        <w:t xml:space="preserve"> целях сохранения кровной семьи принято положительное решение в отношени</w:t>
      </w:r>
      <w:r w:rsidRPr="00784198">
        <w:rPr>
          <w:rFonts w:ascii="Times New Roman" w:hAnsi="Times New Roman" w:cs="Times New Roman"/>
        </w:rPr>
        <w:t>и несовершеннолетней</w:t>
      </w:r>
      <w:r w:rsidRPr="00784198">
        <w:rPr>
          <w:rFonts w:ascii="Times New Roman" w:hAnsi="Times New Roman" w:cs="Times New Roman"/>
        </w:rPr>
        <w:t>.</w:t>
      </w:r>
    </w:p>
    <w:p w:rsidR="004367D5" w:rsidRPr="00784198" w:rsidRDefault="004367D5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</w:rPr>
        <w:t xml:space="preserve">В ДСО КГБУЗ «Дальнереченская центральная городская больница» осуществляется круглосуточный прием несовершеннолетних, находящихся в состоянии алкогольного и наркотического </w:t>
      </w:r>
      <w:r w:rsidRPr="00784198">
        <w:rPr>
          <w:rFonts w:ascii="Times New Roman" w:hAnsi="Times New Roman" w:cs="Times New Roman"/>
        </w:rPr>
        <w:lastRenderedPageBreak/>
        <w:t xml:space="preserve">опьянения. После оказания неотложной помощи подростки по показаниям получают медицинскую помощь в детском или терапевтическом отделении. Отказов от госпитализации не было. </w:t>
      </w:r>
    </w:p>
    <w:p w:rsidR="004367D5" w:rsidRPr="00784198" w:rsidRDefault="004367D5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</w:rPr>
        <w:t xml:space="preserve">В женскую консультацию беременные женщины, находящиеся в ТЖС, без определенного места жительства, без постоянного источника дохода в 1 квартале не обращались. </w:t>
      </w:r>
    </w:p>
    <w:p w:rsidR="004367D5" w:rsidRPr="00784198" w:rsidRDefault="004367D5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</w:rPr>
        <w:t>Случаев отказов от новорожденных детей за 1 квартал 2023 г. нет.</w:t>
      </w:r>
    </w:p>
    <w:p w:rsidR="004367D5" w:rsidRPr="00784198" w:rsidRDefault="004367D5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</w:rPr>
        <w:t>По информации МО МВД России «Дальнереченский», на 01.04.2023г. на учете в ОУУП и ПДН состоит 43 родителя (АППГ -38 родителей), которые ненадлежащим образом занимались воспитанием несовершеннолетних детей, в связи с чем привлекались к административной ответственности, предусмотренной ч. 1 ст. 5.35 КоАП РФ, 1 из которых я</w:t>
      </w:r>
      <w:r w:rsidRPr="00784198">
        <w:rPr>
          <w:rFonts w:ascii="Times New Roman" w:hAnsi="Times New Roman" w:cs="Times New Roman"/>
        </w:rPr>
        <w:t>вляется опекуном</w:t>
      </w:r>
      <w:r w:rsidRPr="00784198">
        <w:rPr>
          <w:rFonts w:ascii="Times New Roman" w:hAnsi="Times New Roman" w:cs="Times New Roman"/>
        </w:rPr>
        <w:t xml:space="preserve">, 1 родитель замечен в потреблении наркотических средств без </w:t>
      </w:r>
      <w:r w:rsidRPr="00784198">
        <w:rPr>
          <w:rFonts w:ascii="Times New Roman" w:hAnsi="Times New Roman" w:cs="Times New Roman"/>
        </w:rPr>
        <w:t>назначения врача</w:t>
      </w:r>
      <w:r w:rsidRPr="00784198">
        <w:rPr>
          <w:rFonts w:ascii="Times New Roman" w:hAnsi="Times New Roman" w:cs="Times New Roman"/>
        </w:rPr>
        <w:t>, 2 ранее были лишены роди</w:t>
      </w:r>
      <w:r w:rsidRPr="00784198">
        <w:rPr>
          <w:rFonts w:ascii="Times New Roman" w:hAnsi="Times New Roman" w:cs="Times New Roman"/>
        </w:rPr>
        <w:t>тельских прав в отношении детей</w:t>
      </w:r>
      <w:r w:rsidRPr="00784198">
        <w:rPr>
          <w:rFonts w:ascii="Times New Roman" w:hAnsi="Times New Roman" w:cs="Times New Roman"/>
        </w:rPr>
        <w:t>, 3 были ограничены в р</w:t>
      </w:r>
      <w:r w:rsidRPr="00784198">
        <w:rPr>
          <w:rFonts w:ascii="Times New Roman" w:hAnsi="Times New Roman" w:cs="Times New Roman"/>
        </w:rPr>
        <w:t>одительских правах</w:t>
      </w:r>
      <w:r w:rsidRPr="00784198">
        <w:rPr>
          <w:rFonts w:ascii="Times New Roman" w:hAnsi="Times New Roman" w:cs="Times New Roman"/>
        </w:rPr>
        <w:t>. Употребляющих спиртные напитки- 25 родителей, малоимущих-23, всего в данных семьях несовершеннолетних детей-78.</w:t>
      </w:r>
    </w:p>
    <w:p w:rsidR="004367D5" w:rsidRPr="00784198" w:rsidRDefault="004367D5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</w:rPr>
        <w:t xml:space="preserve">В отчетном периоде на учет поставлено 9 родителей (законных представителей), не исполняющих или ненадлежащим образом исполняющих обязанности по воспитанию несовершеннолетних, и (или) отрицательно влияющие на их поведение, либо жестоко обращающиеся с детьми (АППГ-5). </w:t>
      </w:r>
    </w:p>
    <w:p w:rsidR="004367D5" w:rsidRPr="00784198" w:rsidRDefault="004367D5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</w:rPr>
        <w:t>За отчётный период выявлен 41 факт ненадлежащего исполнения 30 родителями (законными представителями) несовершеннолетних обязанностей по воспитанию последних, из которых 5 законных представителей привлекались к данной ответственности неоднократно</w:t>
      </w:r>
      <w:r w:rsidRPr="00784198">
        <w:rPr>
          <w:rFonts w:ascii="Times New Roman" w:hAnsi="Times New Roman" w:cs="Times New Roman"/>
        </w:rPr>
        <w:t>.</w:t>
      </w:r>
      <w:r w:rsidRPr="00784198">
        <w:rPr>
          <w:rFonts w:ascii="Times New Roman" w:hAnsi="Times New Roman" w:cs="Times New Roman"/>
        </w:rPr>
        <w:t xml:space="preserve"> (</w:t>
      </w:r>
    </w:p>
    <w:p w:rsidR="004367D5" w:rsidRPr="00784198" w:rsidRDefault="004367D5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</w:rPr>
        <w:t xml:space="preserve"> Преступлений, предусмотренных ст. 156 УК РФ, а также совершения преступлений   против половой неприкосновенности несовершеннолетних со стороны лиц, проживающих совместно с несовершеннолетними на территории Дальнереченского городского округа не выявлено. </w:t>
      </w:r>
    </w:p>
    <w:p w:rsidR="004367D5" w:rsidRPr="00784198" w:rsidRDefault="004367D5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</w:rPr>
        <w:t>Сотрудники подразделений по делам несовершеннолетних ОУУП и ПДН на постоянной основе проводят  индивидуальную 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(или)отрицательно влияют на их поведение либо жестоко обращаются с ними, а также в отношении несовершеннолетних, их родителей или иных законных представителей, при необходимости профилактики совершения ими правонарушений либо для оказания социальной помощи и (или) реабилитации несовершеннолетних.</w:t>
      </w:r>
    </w:p>
    <w:p w:rsidR="004367D5" w:rsidRPr="00784198" w:rsidRDefault="00784198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</w:rPr>
        <w:t>Комиссия</w:t>
      </w:r>
      <w:r w:rsidR="004367D5" w:rsidRPr="00784198">
        <w:rPr>
          <w:rFonts w:ascii="Times New Roman" w:hAnsi="Times New Roman" w:cs="Times New Roman"/>
        </w:rPr>
        <w:t xml:space="preserve">, в целях достижения более эффективной работы с семьями, состоящими на учете в органах и учреждениях системы профилактики; в целях сохранения основополагающего права ребенка на жизнь, здоровье и воспитание в семье, на достойные и благоприятные для него условия жизни </w:t>
      </w:r>
      <w:r w:rsidRPr="00784198">
        <w:rPr>
          <w:rFonts w:ascii="Times New Roman" w:hAnsi="Times New Roman" w:cs="Times New Roman"/>
        </w:rPr>
        <w:t>приняла постановление.</w:t>
      </w:r>
    </w:p>
    <w:p w:rsidR="00784198" w:rsidRPr="00784198" w:rsidRDefault="00784198" w:rsidP="002D2F64">
      <w:pPr>
        <w:pStyle w:val="a6"/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4367D5" w:rsidRPr="00784198" w:rsidRDefault="004367D5" w:rsidP="002D2F64">
      <w:pPr>
        <w:pStyle w:val="a6"/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784198">
        <w:rPr>
          <w:rFonts w:ascii="Times New Roman" w:hAnsi="Times New Roman" w:cs="Times New Roman"/>
          <w:b/>
        </w:rPr>
        <w:t>По второму вопросу «О разрешении</w:t>
      </w:r>
      <w:r w:rsidR="00784198" w:rsidRPr="00784198">
        <w:rPr>
          <w:rFonts w:ascii="Times New Roman" w:hAnsi="Times New Roman" w:cs="Times New Roman"/>
          <w:b/>
        </w:rPr>
        <w:t xml:space="preserve"> законному представителю</w:t>
      </w:r>
      <w:r w:rsidRPr="00784198">
        <w:rPr>
          <w:rFonts w:ascii="Times New Roman" w:hAnsi="Times New Roman" w:cs="Times New Roman"/>
          <w:b/>
        </w:rPr>
        <w:t xml:space="preserve"> забрать в семью из КГБУСО «Дальнереченский СРЦН «Надежда» несовершеннолет</w:t>
      </w:r>
      <w:r w:rsidR="00784198" w:rsidRPr="00784198">
        <w:rPr>
          <w:rFonts w:ascii="Times New Roman" w:hAnsi="Times New Roman" w:cs="Times New Roman"/>
          <w:b/>
        </w:rPr>
        <w:t>нюю дочь</w:t>
      </w:r>
      <w:r w:rsidR="002D2F64">
        <w:rPr>
          <w:rFonts w:ascii="Times New Roman" w:hAnsi="Times New Roman" w:cs="Times New Roman"/>
          <w:b/>
        </w:rPr>
        <w:t>»</w:t>
      </w:r>
      <w:r w:rsidRPr="00784198">
        <w:rPr>
          <w:rFonts w:ascii="Times New Roman" w:hAnsi="Times New Roman" w:cs="Times New Roman"/>
          <w:b/>
        </w:rPr>
        <w:t xml:space="preserve">. </w:t>
      </w:r>
      <w:r w:rsidRPr="002D2F64">
        <w:rPr>
          <w:rFonts w:ascii="Times New Roman" w:hAnsi="Times New Roman" w:cs="Times New Roman"/>
        </w:rPr>
        <w:t>Решение:</w:t>
      </w:r>
      <w:r w:rsidR="00784198" w:rsidRPr="00784198">
        <w:rPr>
          <w:rFonts w:ascii="Times New Roman" w:hAnsi="Times New Roman" w:cs="Times New Roman"/>
          <w:b/>
        </w:rPr>
        <w:t xml:space="preserve"> </w:t>
      </w:r>
      <w:r w:rsidR="002D2F64">
        <w:rPr>
          <w:rFonts w:ascii="Times New Roman" w:hAnsi="Times New Roman" w:cs="Times New Roman"/>
        </w:rPr>
        <w:t>д</w:t>
      </w:r>
      <w:r w:rsidRPr="00784198">
        <w:rPr>
          <w:rFonts w:ascii="Times New Roman" w:hAnsi="Times New Roman" w:cs="Times New Roman"/>
        </w:rPr>
        <w:t>ать разрешение законному представителю несовершеннолетней забрать дочь из КГБУСО «Дальнереченский СРЦН «На</w:t>
      </w:r>
      <w:r w:rsidR="00784198" w:rsidRPr="00784198">
        <w:rPr>
          <w:rFonts w:ascii="Times New Roman" w:hAnsi="Times New Roman" w:cs="Times New Roman"/>
        </w:rPr>
        <w:t>дежда» в семью. Поручено р</w:t>
      </w:r>
      <w:r w:rsidRPr="00784198">
        <w:rPr>
          <w:rFonts w:ascii="Times New Roman" w:hAnsi="Times New Roman" w:cs="Times New Roman"/>
        </w:rPr>
        <w:t>уководителям субъектов профилактики усилить профилактическую работу</w:t>
      </w:r>
      <w:r w:rsidR="00784198" w:rsidRPr="00784198">
        <w:rPr>
          <w:rFonts w:ascii="Times New Roman" w:hAnsi="Times New Roman" w:cs="Times New Roman"/>
        </w:rPr>
        <w:t xml:space="preserve"> в отношении семьи</w:t>
      </w:r>
      <w:r w:rsidRPr="00784198">
        <w:rPr>
          <w:rFonts w:ascii="Times New Roman" w:hAnsi="Times New Roman" w:cs="Times New Roman"/>
        </w:rPr>
        <w:t xml:space="preserve">. </w:t>
      </w:r>
    </w:p>
    <w:p w:rsidR="004367D5" w:rsidRPr="00784198" w:rsidRDefault="004367D5" w:rsidP="002D2F64">
      <w:pPr>
        <w:pStyle w:val="a9"/>
        <w:tabs>
          <w:tab w:val="right" w:pos="-180"/>
          <w:tab w:val="left" w:pos="567"/>
        </w:tabs>
        <w:spacing w:line="276" w:lineRule="auto"/>
        <w:ind w:left="-567" w:right="-1" w:firstLine="567"/>
        <w:jc w:val="both"/>
        <w:rPr>
          <w:sz w:val="22"/>
          <w:szCs w:val="22"/>
        </w:rPr>
      </w:pPr>
    </w:p>
    <w:p w:rsidR="004367D5" w:rsidRPr="00784198" w:rsidRDefault="004367D5" w:rsidP="002D2F64">
      <w:pPr>
        <w:pStyle w:val="a6"/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784198">
        <w:rPr>
          <w:rFonts w:ascii="Times New Roman" w:hAnsi="Times New Roman" w:cs="Times New Roman"/>
          <w:b/>
        </w:rPr>
        <w:t xml:space="preserve">По третьему вопросу «Об организации и проведении межведомственных рейдов на территории Дальнереченского городского округа, направленных на предупреждение чрезвычайных происшествий с несовершеннолетними на объектах, представляющих угрозу жизни и здоровью, в период майских праздничных и выходных дней, а также в период летних каникул 2023 года». </w:t>
      </w:r>
    </w:p>
    <w:p w:rsidR="00784198" w:rsidRPr="00784198" w:rsidRDefault="004367D5" w:rsidP="002D2F64">
      <w:pPr>
        <w:pStyle w:val="a6"/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</w:rPr>
        <w:t>В преддверии майских праздничных и выходных дней, а также в период летних каникул 2023 год</w:t>
      </w:r>
      <w:r w:rsidR="00784198">
        <w:rPr>
          <w:rFonts w:ascii="Times New Roman" w:hAnsi="Times New Roman" w:cs="Times New Roman"/>
        </w:rPr>
        <w:t>а данная проблема становится</w:t>
      </w:r>
      <w:r w:rsidRPr="00784198">
        <w:rPr>
          <w:rFonts w:ascii="Times New Roman" w:hAnsi="Times New Roman" w:cs="Times New Roman"/>
        </w:rPr>
        <w:t xml:space="preserve"> более актуальной. С целью минимизации нахождения несовершеннолетних на объектах повышенной опасности и количества несчастных случаев</w:t>
      </w:r>
      <w:r w:rsidR="00784198">
        <w:rPr>
          <w:rFonts w:ascii="Times New Roman" w:hAnsi="Times New Roman" w:cs="Times New Roman"/>
        </w:rPr>
        <w:t>,</w:t>
      </w:r>
      <w:r w:rsidRPr="00784198">
        <w:rPr>
          <w:rFonts w:ascii="Times New Roman" w:hAnsi="Times New Roman" w:cs="Times New Roman"/>
        </w:rPr>
        <w:t xml:space="preserve"> Комиссия </w:t>
      </w:r>
      <w:r w:rsidR="00784198" w:rsidRPr="00784198">
        <w:rPr>
          <w:rFonts w:ascii="Times New Roman" w:hAnsi="Times New Roman" w:cs="Times New Roman"/>
        </w:rPr>
        <w:t>приняла постановление и утвердила график межведомственных рейдов.</w:t>
      </w:r>
    </w:p>
    <w:p w:rsidR="004367D5" w:rsidRPr="00784198" w:rsidRDefault="004367D5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</w:p>
    <w:p w:rsidR="004367D5" w:rsidRPr="002D2F64" w:rsidRDefault="004367D5" w:rsidP="002D2F64">
      <w:pPr>
        <w:pStyle w:val="a6"/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  <w:b/>
        </w:rPr>
        <w:t>По четвертому вопросу: «О прекращении индивидуальной профилакти</w:t>
      </w:r>
      <w:r w:rsidR="00784198" w:rsidRPr="00784198">
        <w:rPr>
          <w:rFonts w:ascii="Times New Roman" w:hAnsi="Times New Roman" w:cs="Times New Roman"/>
          <w:b/>
        </w:rPr>
        <w:t xml:space="preserve">ческой работы в отношении семьи, </w:t>
      </w:r>
      <w:r w:rsidRPr="00784198">
        <w:rPr>
          <w:rFonts w:ascii="Times New Roman" w:hAnsi="Times New Roman" w:cs="Times New Roman"/>
          <w:b/>
        </w:rPr>
        <w:t>им</w:t>
      </w:r>
      <w:r w:rsidR="00784198" w:rsidRPr="00784198">
        <w:rPr>
          <w:rFonts w:ascii="Times New Roman" w:hAnsi="Times New Roman" w:cs="Times New Roman"/>
          <w:b/>
        </w:rPr>
        <w:t xml:space="preserve">еющей несовершеннолетних детей; </w:t>
      </w:r>
      <w:r w:rsidRPr="00784198">
        <w:rPr>
          <w:rFonts w:ascii="Times New Roman" w:hAnsi="Times New Roman" w:cs="Times New Roman"/>
          <w:b/>
        </w:rPr>
        <w:t xml:space="preserve">и признании семьи, утратившей статус: </w:t>
      </w:r>
      <w:r w:rsidRPr="00784198">
        <w:rPr>
          <w:rFonts w:ascii="Times New Roman" w:hAnsi="Times New Roman" w:cs="Times New Roman"/>
          <w:b/>
        </w:rPr>
        <w:lastRenderedPageBreak/>
        <w:t xml:space="preserve">«семья, находящаяся в социально опасном положении». </w:t>
      </w:r>
      <w:r w:rsidR="00784198" w:rsidRPr="002D2F64">
        <w:rPr>
          <w:rFonts w:ascii="Times New Roman" w:hAnsi="Times New Roman" w:cs="Times New Roman"/>
        </w:rPr>
        <w:t xml:space="preserve">Комиссия </w:t>
      </w:r>
      <w:r w:rsidRPr="002D2F64">
        <w:rPr>
          <w:rFonts w:ascii="Times New Roman" w:hAnsi="Times New Roman" w:cs="Times New Roman"/>
        </w:rPr>
        <w:t>постановила:</w:t>
      </w:r>
      <w:r w:rsidR="00784198" w:rsidRPr="002D2F64">
        <w:rPr>
          <w:rFonts w:ascii="Times New Roman" w:hAnsi="Times New Roman" w:cs="Times New Roman"/>
        </w:rPr>
        <w:t xml:space="preserve"> п</w:t>
      </w:r>
      <w:r w:rsidRPr="002D2F64">
        <w:rPr>
          <w:rFonts w:ascii="Times New Roman" w:hAnsi="Times New Roman" w:cs="Times New Roman"/>
        </w:rPr>
        <w:t>рекратить индивидуальную профилакти</w:t>
      </w:r>
      <w:r w:rsidR="00784198" w:rsidRPr="002D2F64">
        <w:rPr>
          <w:rFonts w:ascii="Times New Roman" w:hAnsi="Times New Roman" w:cs="Times New Roman"/>
        </w:rPr>
        <w:t>ческую работу в отношении семьи.</w:t>
      </w:r>
    </w:p>
    <w:p w:rsidR="002D2F64" w:rsidRDefault="002D2F64" w:rsidP="002D2F64">
      <w:pPr>
        <w:pStyle w:val="a6"/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</w:p>
    <w:p w:rsidR="00396DEC" w:rsidRPr="002D2F64" w:rsidRDefault="004367D5" w:rsidP="002D2F64">
      <w:pPr>
        <w:pStyle w:val="a6"/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84198">
        <w:rPr>
          <w:rFonts w:ascii="Times New Roman" w:hAnsi="Times New Roman" w:cs="Times New Roman"/>
          <w:b/>
        </w:rPr>
        <w:t>По пятому вопросу «Об утверждении комплексных индивидуально профилактических планов работы в отношении несовершенн</w:t>
      </w:r>
      <w:r w:rsidR="00784198" w:rsidRPr="00784198">
        <w:rPr>
          <w:rFonts w:ascii="Times New Roman" w:hAnsi="Times New Roman" w:cs="Times New Roman"/>
          <w:b/>
        </w:rPr>
        <w:t>олетних</w:t>
      </w:r>
      <w:r w:rsidR="002D2F64">
        <w:rPr>
          <w:rFonts w:ascii="Times New Roman" w:hAnsi="Times New Roman" w:cs="Times New Roman"/>
          <w:b/>
        </w:rPr>
        <w:t>»</w:t>
      </w:r>
      <w:r w:rsidR="00784198" w:rsidRPr="00784198">
        <w:rPr>
          <w:rFonts w:ascii="Times New Roman" w:hAnsi="Times New Roman" w:cs="Times New Roman"/>
          <w:b/>
        </w:rPr>
        <w:t>.</w:t>
      </w:r>
      <w:r w:rsidRPr="00784198">
        <w:rPr>
          <w:rFonts w:ascii="Times New Roman" w:hAnsi="Times New Roman" w:cs="Times New Roman"/>
          <w:b/>
        </w:rPr>
        <w:t xml:space="preserve"> </w:t>
      </w:r>
      <w:r w:rsidRPr="002D2F64">
        <w:rPr>
          <w:rFonts w:ascii="Times New Roman" w:hAnsi="Times New Roman" w:cs="Times New Roman"/>
        </w:rPr>
        <w:t>Предложения субъектов профилактики рассмотрены, планы утверждены.</w:t>
      </w:r>
    </w:p>
    <w:p w:rsidR="002D2F64" w:rsidRDefault="002D2F64" w:rsidP="002D2F64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</w:p>
    <w:p w:rsidR="00466CB9" w:rsidRPr="002D2F64" w:rsidRDefault="00E2419C" w:rsidP="002D2F64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AC165B">
        <w:rPr>
          <w:rFonts w:ascii="Times New Roman" w:hAnsi="Times New Roman" w:cs="Times New Roman"/>
          <w:b/>
        </w:rPr>
        <w:t>На рассмотр</w:t>
      </w:r>
      <w:r w:rsidR="003A3FCD" w:rsidRPr="00AC165B">
        <w:rPr>
          <w:rFonts w:ascii="Times New Roman" w:hAnsi="Times New Roman" w:cs="Times New Roman"/>
          <w:b/>
        </w:rPr>
        <w:t xml:space="preserve">ение в Комиссию </w:t>
      </w:r>
      <w:r w:rsidR="00C041CE" w:rsidRPr="00AC165B">
        <w:rPr>
          <w:rFonts w:ascii="Times New Roman" w:hAnsi="Times New Roman" w:cs="Times New Roman"/>
          <w:b/>
        </w:rPr>
        <w:t>поступи</w:t>
      </w:r>
      <w:r w:rsidR="00443C10" w:rsidRPr="00AC165B">
        <w:rPr>
          <w:rFonts w:ascii="Times New Roman" w:hAnsi="Times New Roman" w:cs="Times New Roman"/>
          <w:b/>
        </w:rPr>
        <w:t>ло</w:t>
      </w:r>
      <w:r w:rsidR="002D2F64">
        <w:rPr>
          <w:rFonts w:ascii="Times New Roman" w:hAnsi="Times New Roman" w:cs="Times New Roman"/>
          <w:b/>
        </w:rPr>
        <w:t xml:space="preserve"> 8</w:t>
      </w:r>
      <w:r w:rsidR="00FC0F3E" w:rsidRPr="00AC165B">
        <w:rPr>
          <w:rFonts w:ascii="Times New Roman" w:hAnsi="Times New Roman" w:cs="Times New Roman"/>
          <w:b/>
        </w:rPr>
        <w:t xml:space="preserve"> административных </w:t>
      </w:r>
      <w:r w:rsidR="00E82D6C" w:rsidRPr="002D2F64">
        <w:rPr>
          <w:rFonts w:ascii="Times New Roman" w:hAnsi="Times New Roman" w:cs="Times New Roman"/>
          <w:b/>
        </w:rPr>
        <w:t>пр</w:t>
      </w:r>
      <w:r w:rsidR="00B76BAC" w:rsidRPr="002D2F64">
        <w:rPr>
          <w:rFonts w:ascii="Times New Roman" w:hAnsi="Times New Roman" w:cs="Times New Roman"/>
          <w:b/>
        </w:rPr>
        <w:t>отокол</w:t>
      </w:r>
      <w:r w:rsidR="00033C93" w:rsidRPr="002D2F64">
        <w:rPr>
          <w:rFonts w:ascii="Times New Roman" w:hAnsi="Times New Roman" w:cs="Times New Roman"/>
          <w:b/>
        </w:rPr>
        <w:t>ов</w:t>
      </w:r>
      <w:r w:rsidR="00466CB9" w:rsidRPr="002D2F64">
        <w:rPr>
          <w:rFonts w:ascii="Times New Roman" w:hAnsi="Times New Roman" w:cs="Times New Roman"/>
          <w:b/>
        </w:rPr>
        <w:t xml:space="preserve"> в отношении родителей/законных представителей</w:t>
      </w:r>
      <w:r w:rsidR="00AC165B" w:rsidRPr="002D2F64">
        <w:rPr>
          <w:rFonts w:ascii="Times New Roman" w:hAnsi="Times New Roman" w:cs="Times New Roman"/>
          <w:b/>
        </w:rPr>
        <w:t xml:space="preserve">, </w:t>
      </w:r>
    </w:p>
    <w:p w:rsidR="00AC165B" w:rsidRPr="00AC165B" w:rsidRDefault="00AC165B" w:rsidP="002D2F64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AC165B">
        <w:rPr>
          <w:rFonts w:ascii="Times New Roman" w:hAnsi="Times New Roman" w:cs="Times New Roman"/>
        </w:rPr>
        <w:t>из них</w:t>
      </w:r>
      <w:r w:rsidR="000C7449" w:rsidRPr="00AC165B">
        <w:rPr>
          <w:rFonts w:ascii="Times New Roman" w:hAnsi="Times New Roman" w:cs="Times New Roman"/>
        </w:rPr>
        <w:t xml:space="preserve"> </w:t>
      </w:r>
      <w:r w:rsidR="00266468" w:rsidRPr="00AC165B">
        <w:rPr>
          <w:rFonts w:ascii="Times New Roman" w:hAnsi="Times New Roman" w:cs="Times New Roman"/>
        </w:rPr>
        <w:t>по ч.1 ст.5.35 КоАП РФ</w:t>
      </w:r>
      <w:r w:rsidR="00466CB9">
        <w:rPr>
          <w:rFonts w:ascii="Times New Roman" w:hAnsi="Times New Roman" w:cs="Times New Roman"/>
        </w:rPr>
        <w:t xml:space="preserve"> - 6</w:t>
      </w:r>
      <w:r w:rsidR="00BC2F91" w:rsidRPr="00AC165B">
        <w:rPr>
          <w:rFonts w:ascii="Times New Roman" w:hAnsi="Times New Roman" w:cs="Times New Roman"/>
        </w:rPr>
        <w:t xml:space="preserve">: </w:t>
      </w:r>
      <w:r w:rsidR="008E7F7D" w:rsidRPr="00AC165B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AC165B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AC165B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AC165B">
        <w:rPr>
          <w:rFonts w:ascii="Times New Roman" w:hAnsi="Times New Roman" w:cs="Times New Roman"/>
        </w:rPr>
        <w:t>нолетних</w:t>
      </w:r>
      <w:r w:rsidR="001313CE" w:rsidRPr="00AC165B">
        <w:rPr>
          <w:rFonts w:ascii="Times New Roman" w:hAnsi="Times New Roman" w:cs="Times New Roman"/>
        </w:rPr>
        <w:t xml:space="preserve">. </w:t>
      </w:r>
    </w:p>
    <w:p w:rsidR="00AC165B" w:rsidRPr="00AC165B" w:rsidRDefault="00466CB9" w:rsidP="002D2F64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C165B" w:rsidRPr="00AC165B">
        <w:rPr>
          <w:rFonts w:ascii="Times New Roman" w:hAnsi="Times New Roman" w:cs="Times New Roman"/>
        </w:rPr>
        <w:t xml:space="preserve"> – </w:t>
      </w:r>
      <w:proofErr w:type="spellStart"/>
      <w:r w:rsidR="00AC165B" w:rsidRPr="00AC165B">
        <w:rPr>
          <w:rFonts w:ascii="Times New Roman" w:hAnsi="Times New Roman" w:cs="Times New Roman"/>
        </w:rPr>
        <w:t>ро</w:t>
      </w:r>
      <w:proofErr w:type="spellEnd"/>
      <w:r w:rsidR="00AC165B" w:rsidRPr="00AC165B">
        <w:rPr>
          <w:rFonts w:ascii="Times New Roman" w:hAnsi="Times New Roman" w:cs="Times New Roman"/>
          <w:b/>
        </w:rPr>
        <w:t xml:space="preserve"> </w:t>
      </w:r>
      <w:r w:rsidR="00AC165B" w:rsidRPr="00AC165B">
        <w:rPr>
          <w:rFonts w:ascii="Times New Roman" w:hAnsi="Times New Roman" w:cs="Times New Roman"/>
        </w:rPr>
        <w:t>законных представителей</w:t>
      </w:r>
      <w:r w:rsidR="00777B21" w:rsidRPr="00AC165B">
        <w:rPr>
          <w:rFonts w:ascii="Times New Roman" w:hAnsi="Times New Roman" w:cs="Times New Roman"/>
        </w:rPr>
        <w:t xml:space="preserve"> п</w:t>
      </w:r>
      <w:r w:rsidR="00C65655" w:rsidRPr="00AC165B">
        <w:rPr>
          <w:rFonts w:ascii="Times New Roman" w:hAnsi="Times New Roman" w:cs="Times New Roman"/>
        </w:rPr>
        <w:t>ризнан</w:t>
      </w:r>
      <w:r w:rsidR="00735729" w:rsidRPr="00AC165B">
        <w:rPr>
          <w:rFonts w:ascii="Times New Roman" w:hAnsi="Times New Roman" w:cs="Times New Roman"/>
        </w:rPr>
        <w:t>ы</w:t>
      </w:r>
      <w:r w:rsidR="00C65655" w:rsidRPr="00AC165B">
        <w:rPr>
          <w:rFonts w:ascii="Times New Roman" w:hAnsi="Times New Roman" w:cs="Times New Roman"/>
        </w:rPr>
        <w:t xml:space="preserve"> виновным</w:t>
      </w:r>
      <w:r w:rsidR="00735729" w:rsidRPr="00AC165B">
        <w:rPr>
          <w:rFonts w:ascii="Times New Roman" w:hAnsi="Times New Roman" w:cs="Times New Roman"/>
        </w:rPr>
        <w:t>и в совершении</w:t>
      </w:r>
      <w:r w:rsidR="008E7F7D" w:rsidRPr="00AC165B">
        <w:rPr>
          <w:rFonts w:ascii="Times New Roman" w:hAnsi="Times New Roman" w:cs="Times New Roman"/>
        </w:rPr>
        <w:t xml:space="preserve"> правонарушений</w:t>
      </w:r>
      <w:r w:rsidR="005A3E08" w:rsidRPr="00AC165B">
        <w:rPr>
          <w:rFonts w:ascii="Times New Roman" w:hAnsi="Times New Roman" w:cs="Times New Roman"/>
        </w:rPr>
        <w:t xml:space="preserve">. </w:t>
      </w:r>
      <w:r w:rsidR="00735729" w:rsidRPr="00AC165B">
        <w:rPr>
          <w:rFonts w:ascii="Times New Roman" w:hAnsi="Times New Roman" w:cs="Times New Roman"/>
        </w:rPr>
        <w:t>По результатам рассмотрения дел</w:t>
      </w:r>
      <w:r w:rsidR="00BC2B2D" w:rsidRPr="00AC165B">
        <w:rPr>
          <w:rFonts w:ascii="Times New Roman" w:hAnsi="Times New Roman" w:cs="Times New Roman"/>
        </w:rPr>
        <w:t xml:space="preserve"> </w:t>
      </w:r>
      <w:r w:rsidR="00FC0F3E" w:rsidRPr="00AC165B">
        <w:rPr>
          <w:rFonts w:ascii="Times New Roman" w:hAnsi="Times New Roman" w:cs="Times New Roman"/>
        </w:rPr>
        <w:t>родителям</w:t>
      </w:r>
      <w:r w:rsidR="006B6CB5" w:rsidRPr="00AC165B">
        <w:rPr>
          <w:rFonts w:ascii="Times New Roman" w:hAnsi="Times New Roman" w:cs="Times New Roman"/>
        </w:rPr>
        <w:t xml:space="preserve"> </w:t>
      </w:r>
      <w:r w:rsidR="005C187F" w:rsidRPr="00AC165B">
        <w:rPr>
          <w:rFonts w:ascii="Times New Roman" w:hAnsi="Times New Roman" w:cs="Times New Roman"/>
        </w:rPr>
        <w:t>наложен</w:t>
      </w:r>
      <w:r w:rsidR="00FC0F3E" w:rsidRPr="00AC165B">
        <w:rPr>
          <w:rFonts w:ascii="Times New Roman" w:hAnsi="Times New Roman" w:cs="Times New Roman"/>
        </w:rPr>
        <w:t>о</w:t>
      </w:r>
      <w:r w:rsidR="00FF292E" w:rsidRPr="00AC165B">
        <w:rPr>
          <w:rFonts w:ascii="Times New Roman" w:hAnsi="Times New Roman" w:cs="Times New Roman"/>
        </w:rPr>
        <w:t xml:space="preserve"> </w:t>
      </w:r>
      <w:r w:rsidR="005C187F" w:rsidRPr="00AC165B">
        <w:rPr>
          <w:rFonts w:ascii="Times New Roman" w:hAnsi="Times New Roman" w:cs="Times New Roman"/>
        </w:rPr>
        <w:t>штраф</w:t>
      </w:r>
      <w:r w:rsidR="00FC0F3E" w:rsidRPr="00AC165B">
        <w:rPr>
          <w:rFonts w:ascii="Times New Roman" w:hAnsi="Times New Roman" w:cs="Times New Roman"/>
        </w:rPr>
        <w:t>ов</w:t>
      </w:r>
      <w:r w:rsidR="00F55D89" w:rsidRPr="00AC165B">
        <w:rPr>
          <w:rFonts w:ascii="Times New Roman" w:hAnsi="Times New Roman" w:cs="Times New Roman"/>
        </w:rPr>
        <w:t xml:space="preserve"> на общую сумму</w:t>
      </w:r>
      <w:r>
        <w:rPr>
          <w:rFonts w:ascii="Times New Roman" w:hAnsi="Times New Roman" w:cs="Times New Roman"/>
        </w:rPr>
        <w:t xml:space="preserve"> 23</w:t>
      </w:r>
      <w:r w:rsidR="00735729" w:rsidRPr="00AC165B">
        <w:rPr>
          <w:rFonts w:ascii="Times New Roman" w:hAnsi="Times New Roman" w:cs="Times New Roman"/>
        </w:rPr>
        <w:t>00,00 рублей.</w:t>
      </w:r>
      <w:r w:rsidR="00266DA6" w:rsidRPr="00AC165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Рассмотрение 1-го протокола</w:t>
      </w:r>
      <w:r w:rsidR="00AC165B" w:rsidRPr="00AC165B">
        <w:rPr>
          <w:rFonts w:ascii="Times New Roman" w:hAnsi="Times New Roman" w:cs="Times New Roman"/>
        </w:rPr>
        <w:t xml:space="preserve"> отложено по ч. 1 ст.5.35 КоАП РФ.</w:t>
      </w:r>
    </w:p>
    <w:p w:rsidR="00466CB9" w:rsidRDefault="00466CB9" w:rsidP="002D2F64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Рассмотрен административный протокол </w:t>
      </w:r>
      <w:r w:rsidRPr="00891ED0">
        <w:rPr>
          <w:rFonts w:ascii="Times New Roman" w:hAnsi="Times New Roman" w:cs="Times New Roman"/>
        </w:rPr>
        <w:t>за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</w:t>
      </w:r>
      <w:r>
        <w:rPr>
          <w:rFonts w:ascii="Times New Roman" w:hAnsi="Times New Roman" w:cs="Times New Roman"/>
        </w:rPr>
        <w:t xml:space="preserve">, </w:t>
      </w:r>
      <w:r w:rsidR="002D2F64">
        <w:rPr>
          <w:rFonts w:ascii="Times New Roman" w:hAnsi="Times New Roman" w:cs="Times New Roman"/>
        </w:rPr>
        <w:t xml:space="preserve">родителю </w:t>
      </w:r>
      <w:r>
        <w:rPr>
          <w:rFonts w:ascii="Times New Roman" w:hAnsi="Times New Roman" w:cs="Times New Roman"/>
        </w:rPr>
        <w:t>наложен штраф 1600,00 руб.</w:t>
      </w:r>
      <w:r w:rsidRPr="00AC165B">
        <w:rPr>
          <w:rFonts w:ascii="Times New Roman" w:hAnsi="Times New Roman" w:cs="Times New Roman"/>
        </w:rPr>
        <w:t xml:space="preserve"> </w:t>
      </w:r>
    </w:p>
    <w:p w:rsidR="00466CB9" w:rsidRDefault="00F55D89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AC165B">
        <w:rPr>
          <w:rFonts w:ascii="Times New Roman" w:hAnsi="Times New Roman" w:cs="Times New Roman"/>
          <w:b/>
        </w:rPr>
        <w:t>В отнош</w:t>
      </w:r>
      <w:r w:rsidR="005A3E08" w:rsidRPr="00AC165B">
        <w:rPr>
          <w:rFonts w:ascii="Times New Roman" w:hAnsi="Times New Roman" w:cs="Times New Roman"/>
          <w:b/>
        </w:rPr>
        <w:t>ени</w:t>
      </w:r>
      <w:r w:rsidR="001313CE" w:rsidRPr="00AC165B">
        <w:rPr>
          <w:rFonts w:ascii="Times New Roman" w:hAnsi="Times New Roman" w:cs="Times New Roman"/>
          <w:b/>
        </w:rPr>
        <w:t>и</w:t>
      </w:r>
      <w:r w:rsidR="002D2F64">
        <w:rPr>
          <w:rFonts w:ascii="Times New Roman" w:hAnsi="Times New Roman" w:cs="Times New Roman"/>
          <w:b/>
        </w:rPr>
        <w:t xml:space="preserve"> несовершеннолетних поступило</w:t>
      </w:r>
      <w:r w:rsidR="00466CB9">
        <w:rPr>
          <w:rFonts w:ascii="Times New Roman" w:hAnsi="Times New Roman" w:cs="Times New Roman"/>
          <w:b/>
        </w:rPr>
        <w:t xml:space="preserve"> 9</w:t>
      </w:r>
      <w:r w:rsidR="00A712BE">
        <w:rPr>
          <w:rFonts w:ascii="Times New Roman" w:hAnsi="Times New Roman" w:cs="Times New Roman"/>
          <w:b/>
        </w:rPr>
        <w:t xml:space="preserve"> материалов</w:t>
      </w:r>
      <w:r w:rsidR="00466CB9">
        <w:rPr>
          <w:rFonts w:ascii="Times New Roman" w:hAnsi="Times New Roman" w:cs="Times New Roman"/>
          <w:b/>
        </w:rPr>
        <w:t xml:space="preserve">, из них: </w:t>
      </w:r>
    </w:p>
    <w:p w:rsidR="00466CB9" w:rsidRPr="002D2F64" w:rsidRDefault="00466CB9" w:rsidP="002D2F64">
      <w:pPr>
        <w:spacing w:after="0" w:line="276" w:lineRule="auto"/>
        <w:ind w:left="-567" w:right="-1" w:firstLine="567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 </w:t>
      </w:r>
      <w:r w:rsidRPr="002D2F64">
        <w:rPr>
          <w:rFonts w:ascii="Times New Roman" w:hAnsi="Times New Roman" w:cs="Times New Roman"/>
        </w:rPr>
        <w:t>1 протокол за</w:t>
      </w:r>
      <w:r w:rsidRPr="00466CB9">
        <w:rPr>
          <w:rFonts w:ascii="Times New Roman" w:hAnsi="Times New Roman"/>
          <w:shd w:val="clear" w:color="auto" w:fill="FFFFFF"/>
        </w:rPr>
        <w:t xml:space="preserve"> </w:t>
      </w:r>
      <w:r w:rsidRPr="00FB48E7">
        <w:rPr>
          <w:rFonts w:ascii="Times New Roman" w:hAnsi="Times New Roman"/>
          <w:shd w:val="clear" w:color="auto" w:fill="FFFFFF"/>
        </w:rPr>
        <w:t xml:space="preserve">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— влечет наложение административного штрафа в размере до пятикратной стоимости причиненного ущерба, но не менее пяти тысяч </w:t>
      </w:r>
      <w:r w:rsidR="002D2F64">
        <w:rPr>
          <w:rFonts w:ascii="Times New Roman" w:hAnsi="Times New Roman"/>
          <w:shd w:val="clear" w:color="auto" w:fill="FFFFFF"/>
        </w:rPr>
        <w:t xml:space="preserve">рублей. </w:t>
      </w:r>
      <w:r w:rsidR="002D2F64" w:rsidRPr="002D2F64">
        <w:rPr>
          <w:rFonts w:ascii="Times New Roman" w:hAnsi="Times New Roman"/>
          <w:shd w:val="clear" w:color="auto" w:fill="FFFFFF"/>
        </w:rPr>
        <w:t>Несовершеннолетней</w:t>
      </w:r>
      <w:r w:rsidRPr="002D2F64">
        <w:rPr>
          <w:rFonts w:ascii="Times New Roman" w:hAnsi="Times New Roman" w:cs="Times New Roman"/>
        </w:rPr>
        <w:t xml:space="preserve"> наложен штраф 5</w:t>
      </w:r>
      <w:r w:rsidR="002D2F64" w:rsidRPr="002D2F64">
        <w:rPr>
          <w:rFonts w:ascii="Times New Roman" w:hAnsi="Times New Roman" w:cs="Times New Roman"/>
        </w:rPr>
        <w:t xml:space="preserve"> </w:t>
      </w:r>
      <w:r w:rsidRPr="002D2F64">
        <w:rPr>
          <w:rFonts w:ascii="Times New Roman" w:hAnsi="Times New Roman" w:cs="Times New Roman"/>
        </w:rPr>
        <w:t xml:space="preserve">000,00 рублей. </w:t>
      </w:r>
    </w:p>
    <w:p w:rsidR="0098195C" w:rsidRDefault="008D6F3C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5-рым несовершеннолетним применены меры воздействия, в отношении которых поступили Определения</w:t>
      </w:r>
      <w:r w:rsidR="00942BB4" w:rsidRPr="00AC165B">
        <w:rPr>
          <w:rFonts w:ascii="Times New Roman" w:hAnsi="Times New Roman" w:cs="Times New Roman"/>
        </w:rPr>
        <w:t xml:space="preserve"> об отказе в возбуждении дела об административном правонарушении по признакам состава ад</w:t>
      </w:r>
      <w:r w:rsidR="002D2F64">
        <w:rPr>
          <w:rFonts w:ascii="Times New Roman" w:hAnsi="Times New Roman" w:cs="Times New Roman"/>
        </w:rPr>
        <w:t>министративного правонарушения.</w:t>
      </w:r>
    </w:p>
    <w:p w:rsidR="002D2F64" w:rsidRPr="00AC165B" w:rsidRDefault="002D2F64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Рассмотрение 3-ех материалов в отношении несовершеннолетних отложено.</w:t>
      </w:r>
    </w:p>
    <w:p w:rsidR="001313CE" w:rsidRPr="0098195C" w:rsidRDefault="0098195C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ab/>
      </w:r>
    </w:p>
    <w:p w:rsidR="00266468" w:rsidRPr="0098195C" w:rsidRDefault="00EA1EBA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98195C">
        <w:rPr>
          <w:rFonts w:ascii="Times New Roman" w:hAnsi="Times New Roman" w:cs="Times New Roman"/>
        </w:rPr>
        <w:t>ствии со ст. 30.1, 30.3 КоАП РФ.</w:t>
      </w:r>
    </w:p>
    <w:p w:rsidR="00266468" w:rsidRPr="0098195C" w:rsidRDefault="00266468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98195C" w:rsidRDefault="00CB37A8" w:rsidP="002D2F6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98195C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98195C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98195C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2D2F64">
        <w:rPr>
          <w:rFonts w:ascii="Times New Roman" w:eastAsia="Times New Roman" w:hAnsi="Times New Roman" w:cs="Times New Roman"/>
        </w:rPr>
        <w:t>17</w:t>
      </w:r>
      <w:r w:rsidRPr="0098195C">
        <w:rPr>
          <w:rFonts w:ascii="Times New Roman" w:eastAsia="Times New Roman" w:hAnsi="Times New Roman" w:cs="Times New Roman"/>
        </w:rPr>
        <w:t xml:space="preserve"> </w:t>
      </w:r>
      <w:proofErr w:type="gramStart"/>
      <w:r w:rsidR="002D2F64">
        <w:rPr>
          <w:rFonts w:ascii="Times New Roman" w:eastAsia="Times New Roman" w:hAnsi="Times New Roman" w:cs="Times New Roman"/>
        </w:rPr>
        <w:t>ма</w:t>
      </w:r>
      <w:r w:rsidR="0098195C" w:rsidRPr="0098195C">
        <w:rPr>
          <w:rFonts w:ascii="Times New Roman" w:eastAsia="Times New Roman" w:hAnsi="Times New Roman" w:cs="Times New Roman"/>
        </w:rPr>
        <w:t>я</w:t>
      </w:r>
      <w:r w:rsidR="009B339A" w:rsidRPr="0098195C">
        <w:rPr>
          <w:rFonts w:ascii="Times New Roman" w:eastAsia="Times New Roman" w:hAnsi="Times New Roman" w:cs="Times New Roman"/>
        </w:rPr>
        <w:t xml:space="preserve"> </w:t>
      </w:r>
      <w:r w:rsidR="00FA49ED" w:rsidRPr="0098195C">
        <w:rPr>
          <w:rFonts w:ascii="Times New Roman" w:eastAsia="Times New Roman" w:hAnsi="Times New Roman" w:cs="Times New Roman"/>
        </w:rPr>
        <w:t xml:space="preserve"> 2023</w:t>
      </w:r>
      <w:proofErr w:type="gramEnd"/>
      <w:r w:rsidR="00FA49ED" w:rsidRPr="0098195C">
        <w:rPr>
          <w:rFonts w:ascii="Times New Roman" w:eastAsia="Times New Roman" w:hAnsi="Times New Roman" w:cs="Times New Roman"/>
        </w:rPr>
        <w:t xml:space="preserve"> года.</w:t>
      </w:r>
    </w:p>
    <w:p w:rsidR="00C9623B" w:rsidRPr="0098195C" w:rsidRDefault="00C9623B" w:rsidP="002D2F64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CD2548" w:rsidRPr="0098195C" w:rsidRDefault="00CD2548" w:rsidP="002D2F64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0C7449" w:rsidRPr="0098195C" w:rsidRDefault="00C71E8A" w:rsidP="002D2F64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98195C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98195C">
        <w:rPr>
          <w:rFonts w:ascii="Times New Roman" w:eastAsia="Times New Roman" w:hAnsi="Times New Roman" w:cs="Times New Roman"/>
        </w:rPr>
        <w:tab/>
      </w:r>
      <w:r w:rsidRPr="0098195C">
        <w:rPr>
          <w:rFonts w:ascii="Times New Roman" w:eastAsia="Times New Roman" w:hAnsi="Times New Roman" w:cs="Times New Roman"/>
        </w:rPr>
        <w:tab/>
      </w:r>
      <w:r w:rsidRPr="0098195C">
        <w:rPr>
          <w:rFonts w:ascii="Times New Roman" w:eastAsia="Times New Roman" w:hAnsi="Times New Roman" w:cs="Times New Roman"/>
        </w:rPr>
        <w:tab/>
      </w:r>
      <w:r w:rsidRPr="0098195C">
        <w:rPr>
          <w:rFonts w:ascii="Times New Roman" w:eastAsia="Times New Roman" w:hAnsi="Times New Roman" w:cs="Times New Roman"/>
        </w:rPr>
        <w:tab/>
        <w:t xml:space="preserve">      </w:t>
      </w:r>
      <w:r w:rsidR="00F55D89" w:rsidRPr="0098195C">
        <w:rPr>
          <w:rFonts w:ascii="Times New Roman" w:eastAsia="Times New Roman" w:hAnsi="Times New Roman" w:cs="Times New Roman"/>
        </w:rPr>
        <w:t xml:space="preserve">       </w:t>
      </w:r>
      <w:r w:rsidRPr="0098195C">
        <w:rPr>
          <w:rFonts w:ascii="Times New Roman" w:eastAsia="Times New Roman" w:hAnsi="Times New Roman" w:cs="Times New Roman"/>
        </w:rPr>
        <w:t xml:space="preserve">   </w:t>
      </w:r>
      <w:r w:rsidR="0098195C">
        <w:rPr>
          <w:rFonts w:ascii="Times New Roman" w:eastAsia="Times New Roman" w:hAnsi="Times New Roman" w:cs="Times New Roman"/>
        </w:rPr>
        <w:t xml:space="preserve">          </w:t>
      </w:r>
      <w:r w:rsidR="002D2F64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63362D" w:rsidRPr="0098195C">
        <w:rPr>
          <w:rFonts w:ascii="Times New Roman" w:eastAsia="Times New Roman" w:hAnsi="Times New Roman" w:cs="Times New Roman"/>
        </w:rPr>
        <w:t xml:space="preserve"> </w:t>
      </w:r>
      <w:r w:rsidR="001765ED" w:rsidRPr="0098195C">
        <w:rPr>
          <w:rFonts w:ascii="Times New Roman" w:eastAsia="Times New Roman" w:hAnsi="Times New Roman" w:cs="Times New Roman"/>
        </w:rPr>
        <w:t xml:space="preserve">  </w:t>
      </w:r>
      <w:r w:rsidR="00191413" w:rsidRPr="0098195C">
        <w:rPr>
          <w:rFonts w:ascii="Times New Roman" w:eastAsia="Times New Roman" w:hAnsi="Times New Roman" w:cs="Times New Roman"/>
        </w:rPr>
        <w:t xml:space="preserve"> </w:t>
      </w:r>
      <w:r w:rsidR="003242DF" w:rsidRPr="0098195C">
        <w:rPr>
          <w:rFonts w:ascii="Times New Roman" w:eastAsia="Times New Roman" w:hAnsi="Times New Roman" w:cs="Times New Roman"/>
        </w:rPr>
        <w:t xml:space="preserve">  </w:t>
      </w:r>
      <w:r w:rsidR="009D58FE" w:rsidRPr="0098195C">
        <w:rPr>
          <w:rFonts w:ascii="Times New Roman" w:eastAsia="Times New Roman" w:hAnsi="Times New Roman" w:cs="Times New Roman"/>
        </w:rPr>
        <w:t xml:space="preserve"> </w:t>
      </w:r>
      <w:r w:rsidRPr="0098195C">
        <w:rPr>
          <w:rFonts w:ascii="Times New Roman" w:eastAsia="Times New Roman" w:hAnsi="Times New Roman" w:cs="Times New Roman"/>
        </w:rPr>
        <w:t>М.Г. Максименко</w:t>
      </w:r>
    </w:p>
    <w:sectPr w:rsidR="000C7449" w:rsidRPr="0098195C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E5"/>
    <w:multiLevelType w:val="hybridMultilevel"/>
    <w:tmpl w:val="948422AC"/>
    <w:lvl w:ilvl="0" w:tplc="C07E54FA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2D1F3D32"/>
    <w:multiLevelType w:val="hybridMultilevel"/>
    <w:tmpl w:val="FA4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4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B6F35FF"/>
    <w:multiLevelType w:val="hybridMultilevel"/>
    <w:tmpl w:val="F6106850"/>
    <w:lvl w:ilvl="0" w:tplc="8DBE3A40">
      <w:start w:val="1"/>
      <w:numFmt w:val="decimal"/>
      <w:lvlText w:val="%1."/>
      <w:lvlJc w:val="left"/>
      <w:pPr>
        <w:ind w:left="1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5D4807"/>
    <w:multiLevelType w:val="multilevel"/>
    <w:tmpl w:val="428C50C6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0" w15:restartNumberingAfterBreak="0">
    <w:nsid w:val="692F06E6"/>
    <w:multiLevelType w:val="hybridMultilevel"/>
    <w:tmpl w:val="321830A2"/>
    <w:lvl w:ilvl="0" w:tplc="2F0C41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2" w15:restartNumberingAfterBreak="0">
    <w:nsid w:val="6EE76366"/>
    <w:multiLevelType w:val="hybridMultilevel"/>
    <w:tmpl w:val="08AC2DAA"/>
    <w:lvl w:ilvl="0" w:tplc="3258DA3E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4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3"/>
  </w:num>
  <w:num w:numId="5">
    <w:abstractNumId w:val="15"/>
  </w:num>
  <w:num w:numId="6">
    <w:abstractNumId w:val="5"/>
  </w:num>
  <w:num w:numId="7">
    <w:abstractNumId w:val="8"/>
  </w:num>
  <w:num w:numId="8">
    <w:abstractNumId w:val="14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  <w:num w:numId="13">
    <w:abstractNumId w:val="9"/>
  </w:num>
  <w:num w:numId="14">
    <w:abstractNumId w:val="1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05A4"/>
    <w:rsid w:val="0002137A"/>
    <w:rsid w:val="00032B94"/>
    <w:rsid w:val="00032FC3"/>
    <w:rsid w:val="00033C93"/>
    <w:rsid w:val="00047F28"/>
    <w:rsid w:val="00050842"/>
    <w:rsid w:val="000525C4"/>
    <w:rsid w:val="00077712"/>
    <w:rsid w:val="00081084"/>
    <w:rsid w:val="000A03F0"/>
    <w:rsid w:val="000B5DD7"/>
    <w:rsid w:val="000C7449"/>
    <w:rsid w:val="000D1749"/>
    <w:rsid w:val="000D7081"/>
    <w:rsid w:val="0012131E"/>
    <w:rsid w:val="0012487F"/>
    <w:rsid w:val="0012538B"/>
    <w:rsid w:val="00127455"/>
    <w:rsid w:val="001313CE"/>
    <w:rsid w:val="001349FD"/>
    <w:rsid w:val="00150ED9"/>
    <w:rsid w:val="00152E12"/>
    <w:rsid w:val="001713FC"/>
    <w:rsid w:val="001765ED"/>
    <w:rsid w:val="001907E2"/>
    <w:rsid w:val="00191413"/>
    <w:rsid w:val="001B05FD"/>
    <w:rsid w:val="001C447E"/>
    <w:rsid w:val="00205F23"/>
    <w:rsid w:val="002316DF"/>
    <w:rsid w:val="00233F8E"/>
    <w:rsid w:val="002609B0"/>
    <w:rsid w:val="002612B7"/>
    <w:rsid w:val="00266468"/>
    <w:rsid w:val="00266DA6"/>
    <w:rsid w:val="0029016C"/>
    <w:rsid w:val="002A107D"/>
    <w:rsid w:val="002B528F"/>
    <w:rsid w:val="002C33F8"/>
    <w:rsid w:val="002D2F64"/>
    <w:rsid w:val="003242DF"/>
    <w:rsid w:val="00343704"/>
    <w:rsid w:val="003578A7"/>
    <w:rsid w:val="00373BA5"/>
    <w:rsid w:val="00386597"/>
    <w:rsid w:val="00396DEC"/>
    <w:rsid w:val="003A1936"/>
    <w:rsid w:val="003A3FCD"/>
    <w:rsid w:val="003C5172"/>
    <w:rsid w:val="003D1249"/>
    <w:rsid w:val="003E4EC2"/>
    <w:rsid w:val="003E4ED1"/>
    <w:rsid w:val="00421BB1"/>
    <w:rsid w:val="00431B9E"/>
    <w:rsid w:val="004367D5"/>
    <w:rsid w:val="004417A2"/>
    <w:rsid w:val="00443C10"/>
    <w:rsid w:val="00447912"/>
    <w:rsid w:val="00455ABE"/>
    <w:rsid w:val="004652C8"/>
    <w:rsid w:val="00466CB9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754E"/>
    <w:rsid w:val="00620375"/>
    <w:rsid w:val="0063362D"/>
    <w:rsid w:val="006354BB"/>
    <w:rsid w:val="00635EC4"/>
    <w:rsid w:val="00637A65"/>
    <w:rsid w:val="00640A80"/>
    <w:rsid w:val="006416EF"/>
    <w:rsid w:val="00645113"/>
    <w:rsid w:val="00647EC2"/>
    <w:rsid w:val="0065233F"/>
    <w:rsid w:val="00661166"/>
    <w:rsid w:val="00665DE3"/>
    <w:rsid w:val="00672B4D"/>
    <w:rsid w:val="00675062"/>
    <w:rsid w:val="00675A0E"/>
    <w:rsid w:val="006761F5"/>
    <w:rsid w:val="00676BA4"/>
    <w:rsid w:val="00686AC1"/>
    <w:rsid w:val="006B6CB5"/>
    <w:rsid w:val="006C2469"/>
    <w:rsid w:val="006C31C5"/>
    <w:rsid w:val="006D1A49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69C4"/>
    <w:rsid w:val="00777B21"/>
    <w:rsid w:val="007800A0"/>
    <w:rsid w:val="00784198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07B6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8D6F3C"/>
    <w:rsid w:val="008E7F7D"/>
    <w:rsid w:val="00905A4A"/>
    <w:rsid w:val="00933070"/>
    <w:rsid w:val="00942BB4"/>
    <w:rsid w:val="0098195C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12BE"/>
    <w:rsid w:val="00A724DF"/>
    <w:rsid w:val="00A80D54"/>
    <w:rsid w:val="00A87149"/>
    <w:rsid w:val="00AA39E2"/>
    <w:rsid w:val="00AA792D"/>
    <w:rsid w:val="00AB49CF"/>
    <w:rsid w:val="00AB51B5"/>
    <w:rsid w:val="00AC165B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A08C2"/>
    <w:rsid w:val="00BB3359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65655"/>
    <w:rsid w:val="00C71E8A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26B39"/>
    <w:rsid w:val="00E30B84"/>
    <w:rsid w:val="00E370AF"/>
    <w:rsid w:val="00E541CE"/>
    <w:rsid w:val="00E55CBF"/>
    <w:rsid w:val="00E702A6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A49ED"/>
    <w:rsid w:val="00FC0F3E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005A4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14A04-D6AC-43E5-9F7C-BD183EB9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3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4</cp:revision>
  <cp:lastPrinted>2022-10-21T02:37:00Z</cp:lastPrinted>
  <dcterms:created xsi:type="dcterms:W3CDTF">2016-05-31T05:15:00Z</dcterms:created>
  <dcterms:modified xsi:type="dcterms:W3CDTF">2023-04-28T02:26:00Z</dcterms:modified>
</cp:coreProperties>
</file>