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C3033C" w:rsidRDefault="003B7522" w:rsidP="00773522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августа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3A1936" w:rsidRPr="00C3033C">
        <w:rPr>
          <w:rFonts w:ascii="Times New Roman" w:hAnsi="Times New Roman" w:cs="Times New Roman"/>
          <w:b/>
        </w:rPr>
        <w:t>2023</w:t>
      </w:r>
      <w:r w:rsidR="003E4ED1" w:rsidRPr="00C3033C">
        <w:rPr>
          <w:rFonts w:ascii="Times New Roman" w:hAnsi="Times New Roman" w:cs="Times New Roman"/>
          <w:b/>
        </w:rPr>
        <w:t xml:space="preserve"> года</w:t>
      </w:r>
    </w:p>
    <w:p w:rsidR="00A46656" w:rsidRPr="00C3033C" w:rsidRDefault="007078B8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3033C">
        <w:rPr>
          <w:rFonts w:ascii="Times New Roman" w:hAnsi="Times New Roman" w:cs="Times New Roman"/>
          <w:b/>
        </w:rPr>
        <w:t>состоялось</w:t>
      </w:r>
      <w:r w:rsidR="00772A53" w:rsidRPr="00C3033C">
        <w:rPr>
          <w:rFonts w:ascii="Times New Roman" w:hAnsi="Times New Roman" w:cs="Times New Roman"/>
          <w:b/>
        </w:rPr>
        <w:t xml:space="preserve"> </w:t>
      </w:r>
      <w:r w:rsidR="000D7081" w:rsidRPr="00C3033C">
        <w:rPr>
          <w:rFonts w:ascii="Times New Roman" w:hAnsi="Times New Roman" w:cs="Times New Roman"/>
          <w:b/>
        </w:rPr>
        <w:t xml:space="preserve"> </w:t>
      </w:r>
      <w:r w:rsidR="00A46656" w:rsidRPr="00C3033C">
        <w:rPr>
          <w:rFonts w:ascii="Times New Roman" w:hAnsi="Times New Roman" w:cs="Times New Roman"/>
          <w:b/>
        </w:rPr>
        <w:t>заседание</w:t>
      </w:r>
      <w:proofErr w:type="gramEnd"/>
      <w:r w:rsidR="00A46656" w:rsidRPr="00C3033C">
        <w:rPr>
          <w:rFonts w:ascii="Times New Roman" w:hAnsi="Times New Roman" w:cs="Times New Roman"/>
          <w:b/>
        </w:rPr>
        <w:t xml:space="preserve"> комиссии</w:t>
      </w:r>
      <w:r w:rsidR="00A46656" w:rsidRPr="00C3033C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Default="00A46656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C3033C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C3033C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C3033C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773522" w:rsidRDefault="00773522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</w:p>
    <w:p w:rsidR="005E1ACF" w:rsidRPr="00C3033C" w:rsidRDefault="005E1ACF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заседания.</w:t>
      </w:r>
    </w:p>
    <w:p w:rsidR="003B7522" w:rsidRPr="00E03EAF" w:rsidRDefault="003B7522" w:rsidP="003B7522">
      <w:pPr>
        <w:pStyle w:val="a3"/>
        <w:numPr>
          <w:ilvl w:val="0"/>
          <w:numId w:val="1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</w:rPr>
      </w:pPr>
      <w:r w:rsidRPr="00E03EAF">
        <w:rPr>
          <w:rFonts w:ascii="Times New Roman" w:hAnsi="Times New Roman" w:cs="Times New Roman"/>
        </w:rPr>
        <w:t>О рассмотрении представления Дальнереченской межрайонной прокуратуры от 26.07.2023 № 7-9-2023/</w:t>
      </w:r>
      <w:proofErr w:type="spellStart"/>
      <w:r w:rsidRPr="00E03EAF">
        <w:rPr>
          <w:rFonts w:ascii="Times New Roman" w:hAnsi="Times New Roman" w:cs="Times New Roman"/>
        </w:rPr>
        <w:t>Прдп</w:t>
      </w:r>
      <w:proofErr w:type="spellEnd"/>
      <w:r w:rsidRPr="00E03EAF">
        <w:rPr>
          <w:rFonts w:ascii="Times New Roman" w:hAnsi="Times New Roman" w:cs="Times New Roman"/>
        </w:rPr>
        <w:t xml:space="preserve"> 549-23-20050012 «Об устранении нарушений Федерального закона «Об основах системы профилактики безнадзорности и правонарушений несовершеннолетних».</w:t>
      </w:r>
    </w:p>
    <w:p w:rsidR="003B7522" w:rsidRPr="00E03EAF" w:rsidRDefault="003B7522" w:rsidP="003B7522">
      <w:pPr>
        <w:pStyle w:val="a3"/>
        <w:numPr>
          <w:ilvl w:val="0"/>
          <w:numId w:val="1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</w:rPr>
      </w:pPr>
      <w:r w:rsidRPr="00E03EAF">
        <w:rPr>
          <w:rFonts w:ascii="Times New Roman" w:hAnsi="Times New Roman" w:cs="Times New Roman"/>
        </w:rPr>
        <w:t>О внесении изменений в постановление</w:t>
      </w:r>
      <w:r w:rsidRPr="00E03EAF">
        <w:rPr>
          <w:rFonts w:ascii="Times New Roman" w:hAnsi="Times New Roman" w:cs="Times New Roman"/>
          <w:bCs/>
        </w:rPr>
        <w:t xml:space="preserve"> от 20.07.2022 № 21/14 «</w:t>
      </w:r>
      <w:r w:rsidRPr="00E03EAF">
        <w:rPr>
          <w:rFonts w:ascii="Times New Roman" w:hAnsi="Times New Roman" w:cs="Times New Roman"/>
        </w:rPr>
        <w:t>Об утверждении реестра мест,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детей».</w:t>
      </w:r>
    </w:p>
    <w:p w:rsidR="003B7522" w:rsidRPr="00E03EAF" w:rsidRDefault="003B7522" w:rsidP="003B7522">
      <w:pPr>
        <w:pStyle w:val="a3"/>
        <w:numPr>
          <w:ilvl w:val="0"/>
          <w:numId w:val="17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О признании семьи, </w:t>
      </w:r>
      <w:r w:rsidRPr="00E03EAF">
        <w:rPr>
          <w:rFonts w:ascii="Times New Roman" w:hAnsi="Times New Roman" w:cs="Times New Roman"/>
          <w:shd w:val="clear" w:color="auto" w:fill="FFFFFF"/>
        </w:rPr>
        <w:t>утратившей статус: «семья, признанная находящейся в социально опасном положении».</w:t>
      </w:r>
    </w:p>
    <w:p w:rsidR="003B7522" w:rsidRPr="00E03EAF" w:rsidRDefault="003B7522" w:rsidP="003B7522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E03EAF">
        <w:rPr>
          <w:rFonts w:ascii="Times New Roman" w:hAnsi="Times New Roman" w:cs="Times New Roman"/>
          <w:b/>
        </w:rPr>
        <w:t>4.</w:t>
      </w:r>
      <w:r w:rsidRPr="00E03EAF">
        <w:rPr>
          <w:rFonts w:ascii="Times New Roman" w:hAnsi="Times New Roman" w:cs="Times New Roman"/>
        </w:rPr>
        <w:t xml:space="preserve"> Об утверждении плана ИПР в отношении семьи</w:t>
      </w:r>
      <w:r>
        <w:rPr>
          <w:rFonts w:ascii="Times New Roman" w:hAnsi="Times New Roman" w:cs="Times New Roman"/>
        </w:rPr>
        <w:t>, имеющей</w:t>
      </w:r>
      <w:r w:rsidRPr="00E03EAF">
        <w:rPr>
          <w:rFonts w:ascii="Times New Roman" w:hAnsi="Times New Roman" w:cs="Times New Roman"/>
        </w:rPr>
        <w:t xml:space="preserve"> малолетнего </w:t>
      </w:r>
      <w:r w:rsidR="00651915">
        <w:rPr>
          <w:rFonts w:ascii="Times New Roman" w:hAnsi="Times New Roman" w:cs="Times New Roman"/>
        </w:rPr>
        <w:t>ребенка,</w:t>
      </w:r>
      <w:r>
        <w:rPr>
          <w:rFonts w:ascii="Times New Roman" w:hAnsi="Times New Roman" w:cs="Times New Roman"/>
        </w:rPr>
        <w:t xml:space="preserve"> </w:t>
      </w:r>
      <w:r w:rsidRPr="00E03EAF">
        <w:rPr>
          <w:rFonts w:ascii="Times New Roman" w:hAnsi="Times New Roman" w:cs="Times New Roman"/>
        </w:rPr>
        <w:t>находящейся в социально опасном положении, и организации индивидуальной профилактической работы.</w:t>
      </w:r>
    </w:p>
    <w:p w:rsidR="003B7522" w:rsidRPr="00E03EAF" w:rsidRDefault="003B7522" w:rsidP="003B7522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hd w:val="clear" w:color="auto" w:fill="FFFFFF"/>
        </w:rPr>
      </w:pPr>
      <w:r w:rsidRPr="00E03EAF">
        <w:rPr>
          <w:rFonts w:ascii="Times New Roman" w:hAnsi="Times New Roman" w:cs="Times New Roman"/>
          <w:b/>
          <w:shd w:val="clear" w:color="auto" w:fill="FFFFFF"/>
        </w:rPr>
        <w:t>5.</w:t>
      </w:r>
      <w:r w:rsidRPr="00E03EAF">
        <w:rPr>
          <w:rFonts w:ascii="Times New Roman" w:hAnsi="Times New Roman" w:cs="Times New Roman"/>
        </w:rPr>
        <w:t xml:space="preserve"> Рассмотрение материалов, поступивших в Комиссию.</w:t>
      </w:r>
    </w:p>
    <w:p w:rsidR="00B12CE3" w:rsidRPr="00E65E32" w:rsidRDefault="00B12CE3" w:rsidP="00B12CE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</w:rPr>
      </w:pPr>
    </w:p>
    <w:p w:rsidR="003B7522" w:rsidRPr="00EF3D16" w:rsidRDefault="003B7522" w:rsidP="003B7522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EF3D16">
        <w:rPr>
          <w:rFonts w:ascii="Times New Roman" w:hAnsi="Times New Roman" w:cs="Times New Roman"/>
          <w:b/>
        </w:rPr>
        <w:t>По первому вопросу «О рассмотрении представления Дальнереченской межрайонной прокуратуры от 26.07.2023 № 7-9-2023/</w:t>
      </w:r>
      <w:proofErr w:type="spellStart"/>
      <w:r w:rsidRPr="00EF3D16">
        <w:rPr>
          <w:rFonts w:ascii="Times New Roman" w:hAnsi="Times New Roman" w:cs="Times New Roman"/>
          <w:b/>
        </w:rPr>
        <w:t>Прдп</w:t>
      </w:r>
      <w:proofErr w:type="spellEnd"/>
      <w:r w:rsidRPr="00EF3D16">
        <w:rPr>
          <w:rFonts w:ascii="Times New Roman" w:hAnsi="Times New Roman" w:cs="Times New Roman"/>
          <w:b/>
        </w:rPr>
        <w:t xml:space="preserve"> 549-23-20050012 «Об устранении нарушений Федерального закона «Об основах системы профилактики безнадзорности и правонарушений несовершеннолетних».</w:t>
      </w:r>
    </w:p>
    <w:p w:rsidR="003B7522" w:rsidRDefault="003B7522" w:rsidP="003B7522">
      <w:pPr>
        <w:pStyle w:val="af0"/>
        <w:ind w:left="-567" w:right="-1" w:firstLine="566"/>
        <w:jc w:val="both"/>
        <w:rPr>
          <w:sz w:val="22"/>
          <w:szCs w:val="22"/>
        </w:rPr>
      </w:pPr>
      <w:r w:rsidRPr="00EF3D16">
        <w:rPr>
          <w:sz w:val="22"/>
          <w:szCs w:val="22"/>
        </w:rPr>
        <w:t>Комиссия по делам несовершеннолетних и защите их прав администрации Дальнереченского городского округа, в соответствии с представлением представления Дальнереченской межрайонной прокуратуры от 26.07.2023 № 7-9-2023/</w:t>
      </w:r>
      <w:proofErr w:type="spellStart"/>
      <w:r w:rsidRPr="00EF3D16">
        <w:rPr>
          <w:sz w:val="22"/>
          <w:szCs w:val="22"/>
        </w:rPr>
        <w:t>Прдп</w:t>
      </w:r>
      <w:proofErr w:type="spellEnd"/>
      <w:r w:rsidRPr="00EF3D16">
        <w:rPr>
          <w:sz w:val="22"/>
          <w:szCs w:val="22"/>
        </w:rPr>
        <w:t xml:space="preserve"> 549-23-20050012 «Об устранении нарушений Федерального закона «Об основах системы профилактики безнадзорности и правонарушений несовершеннолетних» на заседании комиссии 09.08.2023 при участии по</w:t>
      </w:r>
      <w:r>
        <w:rPr>
          <w:sz w:val="22"/>
          <w:szCs w:val="22"/>
        </w:rPr>
        <w:t>мощника прокурора</w:t>
      </w:r>
      <w:r w:rsidRPr="00EF3D16">
        <w:rPr>
          <w:sz w:val="22"/>
          <w:szCs w:val="22"/>
        </w:rPr>
        <w:t xml:space="preserve"> рассмотрела представление. </w:t>
      </w:r>
    </w:p>
    <w:p w:rsidR="003B7522" w:rsidRPr="00EF3D16" w:rsidRDefault="003B7522" w:rsidP="003B7522">
      <w:pPr>
        <w:pStyle w:val="af0"/>
        <w:ind w:left="-567" w:right="-1" w:firstLine="566"/>
        <w:jc w:val="both"/>
        <w:rPr>
          <w:sz w:val="22"/>
          <w:szCs w:val="22"/>
        </w:rPr>
      </w:pPr>
      <w:r w:rsidRPr="00EF3D16">
        <w:rPr>
          <w:sz w:val="22"/>
          <w:szCs w:val="22"/>
        </w:rPr>
        <w:t xml:space="preserve">Принятые меры по устранению нарушений закона изложены в постановлении Комиссии от 09.08.2023 № 23/15. </w:t>
      </w:r>
    </w:p>
    <w:p w:rsidR="003B7522" w:rsidRPr="00E03EAF" w:rsidRDefault="003B7522" w:rsidP="003B7522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3B7522" w:rsidRPr="00915245" w:rsidRDefault="003B7522" w:rsidP="003B7522">
      <w:pPr>
        <w:pStyle w:val="a3"/>
        <w:spacing w:after="0" w:line="240" w:lineRule="auto"/>
        <w:ind w:left="-567" w:right="-1" w:firstLine="707"/>
        <w:jc w:val="both"/>
        <w:rPr>
          <w:rFonts w:ascii="Times New Roman" w:hAnsi="Times New Roman" w:cs="Times New Roman"/>
          <w:b/>
        </w:rPr>
      </w:pPr>
      <w:r w:rsidRPr="00915245">
        <w:rPr>
          <w:rFonts w:ascii="Times New Roman" w:hAnsi="Times New Roman" w:cs="Times New Roman"/>
          <w:b/>
        </w:rPr>
        <w:t xml:space="preserve">По второму вопросу </w:t>
      </w:r>
      <w:r w:rsidRPr="00915245">
        <w:rPr>
          <w:rFonts w:ascii="Times New Roman" w:hAnsi="Times New Roman" w:cs="Times New Roman"/>
        </w:rPr>
        <w:t>«</w:t>
      </w:r>
      <w:r w:rsidRPr="00915245">
        <w:rPr>
          <w:rFonts w:ascii="Times New Roman" w:hAnsi="Times New Roman" w:cs="Times New Roman"/>
          <w:b/>
        </w:rPr>
        <w:t>О внесении изменений в постановление</w:t>
      </w:r>
      <w:r w:rsidRPr="00915245">
        <w:rPr>
          <w:rFonts w:ascii="Times New Roman" w:hAnsi="Times New Roman" w:cs="Times New Roman"/>
          <w:b/>
          <w:bCs/>
        </w:rPr>
        <w:t xml:space="preserve"> от 20.07.2022 </w:t>
      </w:r>
      <w:proofErr w:type="gramStart"/>
      <w:r w:rsidRPr="00915245">
        <w:rPr>
          <w:rFonts w:ascii="Times New Roman" w:hAnsi="Times New Roman" w:cs="Times New Roman"/>
          <w:b/>
          <w:bCs/>
        </w:rPr>
        <w:t>№  21</w:t>
      </w:r>
      <w:proofErr w:type="gramEnd"/>
      <w:r w:rsidRPr="00915245">
        <w:rPr>
          <w:rFonts w:ascii="Times New Roman" w:hAnsi="Times New Roman" w:cs="Times New Roman"/>
          <w:b/>
          <w:bCs/>
        </w:rPr>
        <w:t>/14 «</w:t>
      </w:r>
      <w:r w:rsidRPr="00915245">
        <w:rPr>
          <w:rFonts w:ascii="Times New Roman" w:hAnsi="Times New Roman" w:cs="Times New Roman"/>
          <w:b/>
        </w:rPr>
        <w:t>Об утверждении реестра мест,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детей».</w:t>
      </w:r>
    </w:p>
    <w:p w:rsidR="003B7522" w:rsidRPr="00915245" w:rsidRDefault="003B7522" w:rsidP="003B7522">
      <w:pPr>
        <w:spacing w:after="0" w:line="276" w:lineRule="auto"/>
        <w:ind w:left="-567" w:right="-1" w:firstLine="707"/>
        <w:jc w:val="both"/>
        <w:rPr>
          <w:rFonts w:ascii="Times New Roman" w:hAnsi="Times New Roman" w:cs="Times New Roman"/>
        </w:rPr>
      </w:pPr>
      <w:r w:rsidRPr="00915245">
        <w:rPr>
          <w:rFonts w:ascii="Times New Roman" w:hAnsi="Times New Roman" w:cs="Times New Roman"/>
        </w:rPr>
        <w:t>Во исполнение протокола заседания Приморской краевой экспертной комиссии по вопросам охраны нравственности и здоровья детей в Приморском крае, в соответствии с утвержденным реестром мест на территории Дальнереченского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за исключением мест, указанных вч.1 ст.7(2) Закона Приморского края от 29.12.2004 № 217-КЗ «О защите прав ребенка в Приморском крае», Комиссия постановила:</w:t>
      </w:r>
    </w:p>
    <w:p w:rsidR="003B7522" w:rsidRPr="00915245" w:rsidRDefault="003B7522" w:rsidP="003B7522">
      <w:pPr>
        <w:pStyle w:val="a9"/>
        <w:tabs>
          <w:tab w:val="right" w:pos="-180"/>
          <w:tab w:val="left" w:pos="567"/>
        </w:tabs>
        <w:spacing w:line="276" w:lineRule="auto"/>
        <w:ind w:left="-567" w:right="-1"/>
        <w:jc w:val="both"/>
        <w:rPr>
          <w:sz w:val="22"/>
          <w:szCs w:val="22"/>
        </w:rPr>
      </w:pPr>
      <w:r w:rsidRPr="00915245">
        <w:rPr>
          <w:sz w:val="22"/>
          <w:szCs w:val="22"/>
        </w:rPr>
        <w:t>1. Внести изменения в реестр мест Дальнереченского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утвержденный постановлением КДНиЗП администрации Дальнереченского городского округа 20.07.2022 года. (Приложение 1).</w:t>
      </w:r>
    </w:p>
    <w:p w:rsidR="003B7522" w:rsidRPr="00915245" w:rsidRDefault="003B7522" w:rsidP="003B7522">
      <w:pPr>
        <w:pStyle w:val="a9"/>
        <w:tabs>
          <w:tab w:val="right" w:pos="-180"/>
          <w:tab w:val="left" w:pos="567"/>
        </w:tabs>
        <w:spacing w:line="276" w:lineRule="auto"/>
        <w:ind w:left="-567" w:right="-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15245">
        <w:rPr>
          <w:sz w:val="22"/>
          <w:szCs w:val="22"/>
        </w:rPr>
        <w:t>. Комиссии совместно со специалистами отделов администрации Дальнереченского городского округа: архитектуры и г</w:t>
      </w:r>
      <w:r>
        <w:rPr>
          <w:sz w:val="22"/>
          <w:szCs w:val="22"/>
        </w:rPr>
        <w:t>радостроительства</w:t>
      </w:r>
      <w:r w:rsidRPr="00915245">
        <w:rPr>
          <w:sz w:val="22"/>
          <w:szCs w:val="22"/>
        </w:rPr>
        <w:t>, муниципал</w:t>
      </w:r>
      <w:r>
        <w:rPr>
          <w:sz w:val="22"/>
          <w:szCs w:val="22"/>
        </w:rPr>
        <w:t>ьного имущества</w:t>
      </w:r>
      <w:r w:rsidRPr="00915245">
        <w:rPr>
          <w:sz w:val="22"/>
          <w:szCs w:val="22"/>
        </w:rPr>
        <w:t>, отдела з</w:t>
      </w:r>
      <w:r>
        <w:rPr>
          <w:sz w:val="22"/>
          <w:szCs w:val="22"/>
        </w:rPr>
        <w:t>емельных отношений</w:t>
      </w:r>
      <w:r w:rsidRPr="00915245">
        <w:rPr>
          <w:sz w:val="22"/>
          <w:szCs w:val="22"/>
        </w:rPr>
        <w:t xml:space="preserve"> в ходе межведомственного рейда обследовать объекты, расположенные по адресу: г. Дальнереченск, ул. Кирпичная, д. 10; г. Дальнереченск, пер. Прямой, д. 40, с целью установления возможности/невозможности доступа на данные объекты.</w:t>
      </w:r>
    </w:p>
    <w:p w:rsidR="003B7522" w:rsidRPr="00915245" w:rsidRDefault="003B7522" w:rsidP="003B7522">
      <w:pPr>
        <w:pStyle w:val="a9"/>
        <w:tabs>
          <w:tab w:val="right" w:pos="-180"/>
          <w:tab w:val="left" w:pos="567"/>
        </w:tabs>
        <w:spacing w:line="276" w:lineRule="auto"/>
        <w:ind w:left="-567" w:right="-1"/>
        <w:jc w:val="both"/>
        <w:rPr>
          <w:sz w:val="22"/>
          <w:szCs w:val="22"/>
        </w:rPr>
      </w:pPr>
      <w:r w:rsidRPr="00915245">
        <w:rPr>
          <w:sz w:val="22"/>
          <w:szCs w:val="22"/>
        </w:rPr>
        <w:t>Срок исполнения: сентябрь 2023.</w:t>
      </w:r>
    </w:p>
    <w:p w:rsidR="003B7522" w:rsidRPr="00915245" w:rsidRDefault="003B7522" w:rsidP="003B7522">
      <w:pPr>
        <w:pStyle w:val="a9"/>
        <w:tabs>
          <w:tab w:val="right" w:pos="-180"/>
          <w:tab w:val="left" w:pos="567"/>
        </w:tabs>
        <w:spacing w:line="276" w:lineRule="auto"/>
        <w:ind w:left="-567" w:right="-1"/>
        <w:jc w:val="both"/>
        <w:rPr>
          <w:sz w:val="22"/>
          <w:szCs w:val="22"/>
        </w:rPr>
      </w:pPr>
      <w:r w:rsidRPr="00915245">
        <w:rPr>
          <w:sz w:val="22"/>
          <w:szCs w:val="22"/>
        </w:rPr>
        <w:lastRenderedPageBreak/>
        <w:t>4. В случае установления свободного доступа на объекты, расположенные по адресу: г. Дальнереченск, ул. Кирпичная, д. 10; г. Дальнереченск, пер. Прямой, д. 40, направить письма собственникам для принятия мер по ограждению объектов, с целью невозможности проникновения в них несовершеннолетних.</w:t>
      </w:r>
    </w:p>
    <w:p w:rsidR="003B7522" w:rsidRPr="00915245" w:rsidRDefault="003B7522" w:rsidP="003B7522">
      <w:pPr>
        <w:pStyle w:val="a9"/>
        <w:tabs>
          <w:tab w:val="right" w:pos="-180"/>
          <w:tab w:val="left" w:pos="567"/>
        </w:tabs>
        <w:spacing w:line="276" w:lineRule="auto"/>
        <w:ind w:left="-567" w:right="-1"/>
        <w:jc w:val="both"/>
        <w:rPr>
          <w:sz w:val="22"/>
          <w:szCs w:val="22"/>
        </w:rPr>
      </w:pPr>
      <w:r w:rsidRPr="00915245">
        <w:rPr>
          <w:sz w:val="22"/>
          <w:szCs w:val="22"/>
        </w:rPr>
        <w:t>Срок исполнения: сентябрь 2023.</w:t>
      </w:r>
    </w:p>
    <w:p w:rsidR="003B7522" w:rsidRPr="00915245" w:rsidRDefault="003B7522" w:rsidP="003B7522">
      <w:pPr>
        <w:pStyle w:val="a9"/>
        <w:tabs>
          <w:tab w:val="right" w:pos="-180"/>
          <w:tab w:val="left" w:pos="567"/>
        </w:tabs>
        <w:spacing w:line="276" w:lineRule="auto"/>
        <w:ind w:left="-567" w:right="-1"/>
        <w:jc w:val="both"/>
        <w:rPr>
          <w:sz w:val="22"/>
          <w:szCs w:val="22"/>
        </w:rPr>
      </w:pPr>
      <w:r w:rsidRPr="00915245">
        <w:rPr>
          <w:sz w:val="22"/>
          <w:szCs w:val="22"/>
        </w:rPr>
        <w:t>5. Комиссии совместно с органами и учреждениями системы профилактики Дальнереченского городского округа организовать просветительскую работу, направленную на профилактику чрезвычайных происшествий с несовершеннолетними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за исключением мест, указанных вч.1 ст.7(2) Закона Приморского края от 29.12.2004 № 217-КЗ «О защите прав ребенка в Приморском крае», согласно Реестру.</w:t>
      </w:r>
    </w:p>
    <w:p w:rsidR="003B7522" w:rsidRPr="00915245" w:rsidRDefault="003B7522" w:rsidP="003B7522">
      <w:pPr>
        <w:pStyle w:val="a9"/>
        <w:tabs>
          <w:tab w:val="right" w:pos="-180"/>
          <w:tab w:val="left" w:pos="567"/>
        </w:tabs>
        <w:spacing w:line="276" w:lineRule="auto"/>
        <w:ind w:left="-567" w:right="-1"/>
        <w:jc w:val="both"/>
        <w:rPr>
          <w:sz w:val="22"/>
          <w:szCs w:val="22"/>
        </w:rPr>
      </w:pPr>
      <w:r w:rsidRPr="00915245">
        <w:rPr>
          <w:sz w:val="22"/>
          <w:szCs w:val="22"/>
        </w:rPr>
        <w:t>Срок исполнения: постоянно.</w:t>
      </w:r>
    </w:p>
    <w:p w:rsidR="003B7522" w:rsidRDefault="003B7522" w:rsidP="003B7522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3B7522" w:rsidRPr="00651915" w:rsidRDefault="003B7522" w:rsidP="003B7522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E03EAF">
        <w:rPr>
          <w:rFonts w:ascii="Times New Roman" w:hAnsi="Times New Roman" w:cs="Times New Roman"/>
          <w:b/>
        </w:rPr>
        <w:t>По третьему вопросу «</w:t>
      </w:r>
      <w:r w:rsidRPr="00E03EAF">
        <w:rPr>
          <w:rFonts w:ascii="Times New Roman" w:hAnsi="Times New Roman" w:cs="Times New Roman"/>
          <w:b/>
          <w:shd w:val="clear" w:color="auto" w:fill="FFFFFF"/>
        </w:rPr>
        <w:t xml:space="preserve">О признании </w:t>
      </w:r>
      <w:r>
        <w:rPr>
          <w:rFonts w:ascii="Times New Roman" w:hAnsi="Times New Roman" w:cs="Times New Roman"/>
          <w:b/>
          <w:shd w:val="clear" w:color="auto" w:fill="FFFFFF"/>
        </w:rPr>
        <w:t>семьи</w:t>
      </w:r>
      <w:r w:rsidRPr="00E03EAF">
        <w:rPr>
          <w:rFonts w:ascii="Times New Roman" w:hAnsi="Times New Roman" w:cs="Times New Roman"/>
          <w:b/>
        </w:rPr>
        <w:t>,</w:t>
      </w:r>
      <w:r w:rsidRPr="00E03EAF">
        <w:rPr>
          <w:rFonts w:ascii="Times New Roman" w:hAnsi="Times New Roman" w:cs="Times New Roman"/>
          <w:b/>
          <w:shd w:val="clear" w:color="auto" w:fill="FFFFFF"/>
        </w:rPr>
        <w:t xml:space="preserve"> утратившей статус: «семья, признанная находящейся в социально опасном положении».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651915">
        <w:rPr>
          <w:rFonts w:ascii="Times New Roman" w:hAnsi="Times New Roman" w:cs="Times New Roman"/>
          <w:shd w:val="clear" w:color="auto" w:fill="FFFFFF"/>
        </w:rPr>
        <w:t>Решение: признать.</w:t>
      </w:r>
    </w:p>
    <w:p w:rsidR="003B7522" w:rsidRPr="00E03EAF" w:rsidRDefault="003B7522" w:rsidP="003B752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3B7522" w:rsidRPr="00E03EAF" w:rsidRDefault="003B7522" w:rsidP="003B752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E03EAF">
        <w:rPr>
          <w:rFonts w:ascii="Times New Roman" w:hAnsi="Times New Roman" w:cs="Times New Roman"/>
          <w:b/>
        </w:rPr>
        <w:t>По четвертому вопросу «Об утверждении плана ИПР в отношении семьи</w:t>
      </w:r>
      <w:r>
        <w:rPr>
          <w:rFonts w:ascii="Times New Roman" w:hAnsi="Times New Roman" w:cs="Times New Roman"/>
          <w:b/>
        </w:rPr>
        <w:t>, имеющей</w:t>
      </w:r>
      <w:r w:rsidRPr="00E03EAF">
        <w:rPr>
          <w:rFonts w:ascii="Times New Roman" w:hAnsi="Times New Roman" w:cs="Times New Roman"/>
          <w:b/>
        </w:rPr>
        <w:t xml:space="preserve"> малолетнего сына, находящейся в социально опасном положении, и организации индивидуальной профилактической работы, на основании решения КДНиЗП ДГО от 26.07.2023».</w:t>
      </w:r>
    </w:p>
    <w:p w:rsidR="00B12CE3" w:rsidRDefault="003B7522" w:rsidP="003B7522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03EAF">
        <w:rPr>
          <w:rFonts w:ascii="Times New Roman" w:hAnsi="Times New Roman" w:cs="Times New Roman"/>
          <w:b/>
        </w:rPr>
        <w:t>П</w:t>
      </w:r>
      <w:r w:rsidRPr="00E03EAF">
        <w:rPr>
          <w:rFonts w:ascii="Times New Roman" w:hAnsi="Times New Roman" w:cs="Times New Roman"/>
        </w:rPr>
        <w:t>редложения субъектов профилактики рассмотрены, план утвержден.</w:t>
      </w:r>
    </w:p>
    <w:p w:rsidR="003B7522" w:rsidRDefault="003B7522" w:rsidP="003B7522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651915" w:rsidRDefault="00E2419C" w:rsidP="009C27EB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На рассмотр</w:t>
      </w:r>
      <w:r w:rsidR="003A3FCD" w:rsidRPr="00C3033C">
        <w:rPr>
          <w:rFonts w:ascii="Times New Roman" w:hAnsi="Times New Roman" w:cs="Times New Roman"/>
          <w:b/>
        </w:rPr>
        <w:t xml:space="preserve">ение в Комиссию </w:t>
      </w:r>
      <w:r w:rsidR="00C041CE" w:rsidRPr="00C3033C">
        <w:rPr>
          <w:rFonts w:ascii="Times New Roman" w:hAnsi="Times New Roman" w:cs="Times New Roman"/>
          <w:b/>
        </w:rPr>
        <w:t>поступи</w:t>
      </w:r>
      <w:r w:rsidR="00443C10" w:rsidRPr="00C3033C">
        <w:rPr>
          <w:rFonts w:ascii="Times New Roman" w:hAnsi="Times New Roman" w:cs="Times New Roman"/>
          <w:b/>
        </w:rPr>
        <w:t>ло</w:t>
      </w:r>
      <w:r w:rsidR="00FC0F3E" w:rsidRPr="00C3033C">
        <w:rPr>
          <w:rFonts w:ascii="Times New Roman" w:hAnsi="Times New Roman" w:cs="Times New Roman"/>
          <w:b/>
        </w:rPr>
        <w:t xml:space="preserve"> </w:t>
      </w:r>
      <w:r w:rsidR="00651915">
        <w:rPr>
          <w:rFonts w:ascii="Times New Roman" w:hAnsi="Times New Roman" w:cs="Times New Roman"/>
          <w:b/>
        </w:rPr>
        <w:t>17 материалов</w:t>
      </w:r>
      <w:r w:rsidR="000178E9">
        <w:rPr>
          <w:rFonts w:ascii="Times New Roman" w:hAnsi="Times New Roman" w:cs="Times New Roman"/>
          <w:b/>
        </w:rPr>
        <w:t xml:space="preserve">, </w:t>
      </w:r>
      <w:r w:rsidR="00B0203D" w:rsidRPr="00C3033C">
        <w:rPr>
          <w:rFonts w:ascii="Times New Roman" w:hAnsi="Times New Roman" w:cs="Times New Roman"/>
          <w:b/>
        </w:rPr>
        <w:t xml:space="preserve">из </w:t>
      </w:r>
      <w:r w:rsidR="009C27EB">
        <w:rPr>
          <w:rFonts w:ascii="Times New Roman" w:hAnsi="Times New Roman" w:cs="Times New Roman"/>
          <w:b/>
        </w:rPr>
        <w:t xml:space="preserve">них: </w:t>
      </w:r>
    </w:p>
    <w:p w:rsidR="00AC165B" w:rsidRPr="00C3033C" w:rsidRDefault="00651915" w:rsidP="009C27EB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0178E9">
        <w:rPr>
          <w:rFonts w:ascii="Times New Roman" w:hAnsi="Times New Roman" w:cs="Times New Roman"/>
          <w:b/>
        </w:rPr>
        <w:t xml:space="preserve"> административных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E82D6C" w:rsidRPr="00C3033C">
        <w:rPr>
          <w:rFonts w:ascii="Times New Roman" w:hAnsi="Times New Roman" w:cs="Times New Roman"/>
          <w:b/>
        </w:rPr>
        <w:t>пр</w:t>
      </w:r>
      <w:r w:rsidR="00B76BAC" w:rsidRPr="00C3033C">
        <w:rPr>
          <w:rFonts w:ascii="Times New Roman" w:hAnsi="Times New Roman" w:cs="Times New Roman"/>
          <w:b/>
        </w:rPr>
        <w:t>отокол</w:t>
      </w:r>
      <w:r w:rsidR="00033C93" w:rsidRPr="00C3033C">
        <w:rPr>
          <w:rFonts w:ascii="Times New Roman" w:hAnsi="Times New Roman" w:cs="Times New Roman"/>
          <w:b/>
        </w:rPr>
        <w:t>ов</w:t>
      </w:r>
      <w:r w:rsidR="009C27EB">
        <w:rPr>
          <w:rFonts w:ascii="Times New Roman" w:hAnsi="Times New Roman" w:cs="Times New Roman"/>
          <w:b/>
        </w:rPr>
        <w:t xml:space="preserve"> </w:t>
      </w:r>
      <w:r w:rsidR="00466CB9" w:rsidRPr="00BB4912">
        <w:rPr>
          <w:rFonts w:ascii="Times New Roman" w:hAnsi="Times New Roman" w:cs="Times New Roman"/>
        </w:rPr>
        <w:t>в отношении родителей/законных представителей</w:t>
      </w:r>
      <w:r w:rsidR="000C7449" w:rsidRPr="00C3033C">
        <w:rPr>
          <w:rFonts w:ascii="Times New Roman" w:hAnsi="Times New Roman" w:cs="Times New Roman"/>
        </w:rPr>
        <w:t xml:space="preserve"> </w:t>
      </w:r>
      <w:r w:rsidR="00266468" w:rsidRPr="00C3033C">
        <w:rPr>
          <w:rFonts w:ascii="Times New Roman" w:hAnsi="Times New Roman" w:cs="Times New Roman"/>
        </w:rPr>
        <w:t>по ч.1 ст.5.35 КоАП РФ</w:t>
      </w:r>
      <w:r w:rsidR="00BC2F91" w:rsidRPr="00C3033C">
        <w:rPr>
          <w:rFonts w:ascii="Times New Roman" w:hAnsi="Times New Roman" w:cs="Times New Roman"/>
        </w:rPr>
        <w:t xml:space="preserve">: </w:t>
      </w:r>
      <w:r w:rsidR="008E7F7D" w:rsidRPr="00C3033C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C3033C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C3033C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C3033C">
        <w:rPr>
          <w:rFonts w:ascii="Times New Roman" w:hAnsi="Times New Roman" w:cs="Times New Roman"/>
        </w:rPr>
        <w:t>нолетних</w:t>
      </w:r>
      <w:r w:rsidR="001313CE" w:rsidRPr="00C3033C">
        <w:rPr>
          <w:rFonts w:ascii="Times New Roman" w:hAnsi="Times New Roman" w:cs="Times New Roman"/>
        </w:rPr>
        <w:t xml:space="preserve">. </w:t>
      </w:r>
      <w:r w:rsidR="00786AA4">
        <w:rPr>
          <w:rFonts w:ascii="Times New Roman" w:hAnsi="Times New Roman" w:cs="Times New Roman"/>
        </w:rPr>
        <w:t>Признаны виновными.</w:t>
      </w:r>
    </w:p>
    <w:p w:rsidR="000178E9" w:rsidRDefault="00651915" w:rsidP="009C27EB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2– у</w:t>
      </w:r>
      <w:r w:rsidR="000178E9">
        <w:rPr>
          <w:rFonts w:ascii="Times New Roman" w:hAnsi="Times New Roman" w:cs="Times New Roman"/>
        </w:rPr>
        <w:t>м</w:t>
      </w:r>
      <w:r w:rsidR="00AC165B" w:rsidRPr="00C3033C">
        <w:rPr>
          <w:rFonts w:ascii="Times New Roman" w:hAnsi="Times New Roman" w:cs="Times New Roman"/>
          <w:b/>
        </w:rPr>
        <w:t xml:space="preserve"> </w:t>
      </w:r>
      <w:r w:rsidR="000178E9">
        <w:rPr>
          <w:rFonts w:ascii="Times New Roman" w:hAnsi="Times New Roman" w:cs="Times New Roman"/>
        </w:rPr>
        <w:t>законным представителям вынесены предупреждения</w:t>
      </w:r>
      <w:r w:rsidR="00B0203D" w:rsidRPr="00C3033C">
        <w:rPr>
          <w:rFonts w:ascii="Times New Roman" w:hAnsi="Times New Roman" w:cs="Times New Roman"/>
        </w:rPr>
        <w:t>,</w:t>
      </w:r>
      <w:r w:rsidR="009C27EB">
        <w:rPr>
          <w:rFonts w:ascii="Times New Roman" w:hAnsi="Times New Roman" w:cs="Times New Roman"/>
        </w:rPr>
        <w:t xml:space="preserve"> остальным </w:t>
      </w:r>
      <w:r w:rsidR="005C187F" w:rsidRPr="00C3033C">
        <w:rPr>
          <w:rFonts w:ascii="Times New Roman" w:hAnsi="Times New Roman" w:cs="Times New Roman"/>
        </w:rPr>
        <w:t>наложен</w:t>
      </w:r>
      <w:r w:rsidR="009C27EB">
        <w:rPr>
          <w:rFonts w:ascii="Times New Roman" w:hAnsi="Times New Roman" w:cs="Times New Roman"/>
        </w:rPr>
        <w:t>ы</w:t>
      </w:r>
      <w:r w:rsidR="00FF292E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штраф</w:t>
      </w:r>
      <w:r w:rsidR="009C27EB">
        <w:rPr>
          <w:rFonts w:ascii="Times New Roman" w:hAnsi="Times New Roman" w:cs="Times New Roman"/>
        </w:rPr>
        <w:t>ы</w:t>
      </w:r>
      <w:r w:rsidR="00F55D89" w:rsidRPr="00C3033C">
        <w:rPr>
          <w:rFonts w:ascii="Times New Roman" w:hAnsi="Times New Roman" w:cs="Times New Roman"/>
        </w:rPr>
        <w:t xml:space="preserve"> на общую сумму</w:t>
      </w:r>
      <w:r w:rsidR="00B0203D" w:rsidRPr="00C30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9C27EB">
        <w:rPr>
          <w:rFonts w:ascii="Times New Roman" w:hAnsi="Times New Roman" w:cs="Times New Roman"/>
        </w:rPr>
        <w:t>1</w:t>
      </w:r>
      <w:r w:rsidR="00735729" w:rsidRPr="00C3033C">
        <w:rPr>
          <w:rFonts w:ascii="Times New Roman" w:hAnsi="Times New Roman" w:cs="Times New Roman"/>
        </w:rPr>
        <w:t>00,00 рублей.</w:t>
      </w:r>
      <w:r w:rsidR="00266DA6" w:rsidRPr="00C3033C">
        <w:rPr>
          <w:rFonts w:ascii="Times New Roman" w:hAnsi="Times New Roman" w:cs="Times New Roman"/>
          <w:b/>
        </w:rPr>
        <w:t xml:space="preserve"> </w:t>
      </w:r>
    </w:p>
    <w:p w:rsidR="00651915" w:rsidRPr="009C27EB" w:rsidRDefault="00B00CA5" w:rsidP="009C27EB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B00CA5">
        <w:rPr>
          <w:rFonts w:ascii="Times New Roman" w:hAnsi="Times New Roman" w:cs="Times New Roman"/>
          <w:b/>
        </w:rPr>
        <w:t>1 р</w:t>
      </w:r>
      <w:r w:rsidR="00651915" w:rsidRPr="00B00CA5">
        <w:rPr>
          <w:rFonts w:ascii="Times New Roman" w:hAnsi="Times New Roman" w:cs="Times New Roman"/>
          <w:b/>
        </w:rPr>
        <w:t>одитель</w:t>
      </w:r>
      <w:r w:rsidR="00651915" w:rsidRPr="00B00CA5">
        <w:rPr>
          <w:rFonts w:ascii="Times New Roman" w:hAnsi="Times New Roman" w:cs="Times New Roman"/>
        </w:rPr>
        <w:t xml:space="preserve"> признан виновным</w:t>
      </w:r>
      <w:r w:rsidR="00651915">
        <w:rPr>
          <w:rFonts w:ascii="Times New Roman" w:hAnsi="Times New Roman" w:cs="Times New Roman"/>
          <w:b/>
        </w:rPr>
        <w:t xml:space="preserve"> </w:t>
      </w:r>
      <w:r w:rsidRPr="008A6990">
        <w:rPr>
          <w:rFonts w:ascii="Times New Roman" w:hAnsi="Times New Roman" w:cs="Times New Roman"/>
        </w:rPr>
        <w:t>за нахождение в состоянии опьянения несовершеннолетних, потребление (распитие) ими алкогольной и спиртосодержащей продукции</w:t>
      </w:r>
      <w:r>
        <w:rPr>
          <w:rFonts w:ascii="Times New Roman" w:hAnsi="Times New Roman" w:cs="Times New Roman"/>
        </w:rPr>
        <w:t>, матери наложен штраф 1500,00 рублей.</w:t>
      </w:r>
    </w:p>
    <w:p w:rsidR="00466CB9" w:rsidRPr="00C3033C" w:rsidRDefault="00F55D89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В отнош</w:t>
      </w:r>
      <w:r w:rsidR="005A3E08" w:rsidRPr="00C3033C">
        <w:rPr>
          <w:rFonts w:ascii="Times New Roman" w:hAnsi="Times New Roman" w:cs="Times New Roman"/>
          <w:b/>
        </w:rPr>
        <w:t>ени</w:t>
      </w:r>
      <w:r w:rsidR="001313CE" w:rsidRPr="00C3033C">
        <w:rPr>
          <w:rFonts w:ascii="Times New Roman" w:hAnsi="Times New Roman" w:cs="Times New Roman"/>
          <w:b/>
        </w:rPr>
        <w:t>и</w:t>
      </w:r>
      <w:r w:rsidR="002D2F64" w:rsidRPr="00C3033C">
        <w:rPr>
          <w:rFonts w:ascii="Times New Roman" w:hAnsi="Times New Roman" w:cs="Times New Roman"/>
          <w:b/>
        </w:rPr>
        <w:t xml:space="preserve"> несовершеннолетних поступило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9C27EB">
        <w:rPr>
          <w:rFonts w:ascii="Times New Roman" w:hAnsi="Times New Roman" w:cs="Times New Roman"/>
          <w:b/>
        </w:rPr>
        <w:t>6</w:t>
      </w:r>
      <w:r w:rsidR="00A712BE" w:rsidRPr="00580A63">
        <w:rPr>
          <w:rFonts w:ascii="Times New Roman" w:hAnsi="Times New Roman" w:cs="Times New Roman"/>
          <w:b/>
        </w:rPr>
        <w:t xml:space="preserve"> м</w:t>
      </w:r>
      <w:r w:rsidR="00A712BE" w:rsidRPr="00C3033C">
        <w:rPr>
          <w:rFonts w:ascii="Times New Roman" w:hAnsi="Times New Roman" w:cs="Times New Roman"/>
          <w:b/>
        </w:rPr>
        <w:t>атериалов</w:t>
      </w:r>
      <w:r w:rsidR="00466CB9" w:rsidRPr="00C3033C">
        <w:rPr>
          <w:rFonts w:ascii="Times New Roman" w:hAnsi="Times New Roman" w:cs="Times New Roman"/>
          <w:b/>
        </w:rPr>
        <w:t xml:space="preserve">, из них: </w:t>
      </w:r>
    </w:p>
    <w:p w:rsidR="00786AA4" w:rsidRDefault="009C27EB" w:rsidP="00786AA4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237F6" w:rsidRPr="00580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 по факту</w:t>
      </w:r>
      <w:r w:rsidR="00C3033C" w:rsidRPr="00C3033C">
        <w:rPr>
          <w:rFonts w:ascii="Times New Roman" w:hAnsi="Times New Roman" w:cs="Times New Roman"/>
        </w:rPr>
        <w:t xml:space="preserve"> административного правонар</w:t>
      </w:r>
      <w:r>
        <w:rPr>
          <w:rFonts w:ascii="Times New Roman" w:hAnsi="Times New Roman" w:cs="Times New Roman"/>
        </w:rPr>
        <w:t>ушения, предусмотренного ст. 20.20</w:t>
      </w:r>
      <w:r w:rsidR="00AF4DC3">
        <w:rPr>
          <w:rFonts w:ascii="Times New Roman" w:hAnsi="Times New Roman" w:cs="Times New Roman"/>
        </w:rPr>
        <w:t xml:space="preserve"> КоАП </w:t>
      </w:r>
      <w:proofErr w:type="gramStart"/>
      <w:r w:rsidR="00AF4DC3">
        <w:rPr>
          <w:rFonts w:ascii="Times New Roman" w:hAnsi="Times New Roman" w:cs="Times New Roman"/>
        </w:rPr>
        <w:t>РФ</w:t>
      </w:r>
      <w:r w:rsidRPr="009C2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gramEnd"/>
      <w:r w:rsidRPr="00F50676">
        <w:rPr>
          <w:rFonts w:ascii="Times New Roman" w:hAnsi="Times New Roman" w:cs="Times New Roman"/>
        </w:rPr>
        <w:t>потребление (распитие) алкогольной продукции</w:t>
      </w:r>
      <w:r>
        <w:rPr>
          <w:rFonts w:ascii="Times New Roman" w:hAnsi="Times New Roman" w:cs="Times New Roman"/>
        </w:rPr>
        <w:t>)</w:t>
      </w:r>
      <w:r w:rsidR="00AF4DC3">
        <w:rPr>
          <w:rFonts w:ascii="Times New Roman" w:hAnsi="Times New Roman" w:cs="Times New Roman"/>
        </w:rPr>
        <w:t>,</w:t>
      </w:r>
      <w:r w:rsidR="00B00CA5">
        <w:rPr>
          <w:rFonts w:ascii="Times New Roman" w:hAnsi="Times New Roman" w:cs="Times New Roman"/>
        </w:rPr>
        <w:t>несовершеннолетняя признана виновной, ей наложен штраф в размере 1500,00 рублей.</w:t>
      </w:r>
    </w:p>
    <w:p w:rsidR="00B00CA5" w:rsidRDefault="00B00CA5" w:rsidP="00B00CA5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80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 по факту</w:t>
      </w:r>
      <w:r>
        <w:rPr>
          <w:rFonts w:ascii="Times New Roman" w:hAnsi="Times New Roman" w:cs="Times New Roman"/>
        </w:rPr>
        <w:t xml:space="preserve"> мелкого хулиганства,</w:t>
      </w:r>
      <w:r w:rsidRPr="00B00C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наложен штраф в размере </w:t>
      </w:r>
      <w:r>
        <w:rPr>
          <w:rFonts w:ascii="Times New Roman" w:hAnsi="Times New Roman" w:cs="Times New Roman"/>
        </w:rPr>
        <w:t>500,00 рублей.</w:t>
      </w:r>
    </w:p>
    <w:p w:rsidR="001313CE" w:rsidRPr="00C3033C" w:rsidRDefault="00B00CA5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4-ём</w:t>
      </w:r>
      <w:r w:rsidR="00AF4DC3">
        <w:rPr>
          <w:rFonts w:ascii="Times New Roman" w:hAnsi="Times New Roman" w:cs="Times New Roman"/>
        </w:rPr>
        <w:t xml:space="preserve"> несовершеннолетним примене</w:t>
      </w:r>
      <w:r w:rsidR="00786AA4">
        <w:rPr>
          <w:rFonts w:ascii="Times New Roman" w:hAnsi="Times New Roman" w:cs="Times New Roman"/>
        </w:rPr>
        <w:t>н</w:t>
      </w:r>
      <w:r w:rsidR="00AF4DC3">
        <w:rPr>
          <w:rFonts w:ascii="Times New Roman" w:hAnsi="Times New Roman" w:cs="Times New Roman"/>
        </w:rPr>
        <w:t>ы меры воздействия за антиобщественные действия</w:t>
      </w:r>
      <w:r w:rsidR="0098195C" w:rsidRPr="00C3033C">
        <w:rPr>
          <w:rFonts w:ascii="Times New Roman" w:hAnsi="Times New Roman" w:cs="Times New Roman"/>
        </w:rPr>
        <w:tab/>
      </w:r>
    </w:p>
    <w:p w:rsidR="00786AA4" w:rsidRDefault="00786AA4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C3033C" w:rsidRDefault="00EA1EBA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3033C">
        <w:rPr>
          <w:rFonts w:ascii="Times New Roman" w:hAnsi="Times New Roman" w:cs="Times New Roman"/>
        </w:rPr>
        <w:t>ствии со ст. 30.1, 30.3 КоАП РФ.</w:t>
      </w:r>
    </w:p>
    <w:p w:rsidR="00266468" w:rsidRPr="00C3033C" w:rsidRDefault="0026646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C3033C" w:rsidRDefault="00CB37A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C3033C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C3033C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B00CA5">
        <w:rPr>
          <w:rFonts w:ascii="Times New Roman" w:eastAsia="Times New Roman" w:hAnsi="Times New Roman" w:cs="Times New Roman"/>
        </w:rPr>
        <w:t>3</w:t>
      </w:r>
      <w:r w:rsidR="00786AA4">
        <w:rPr>
          <w:rFonts w:ascii="Times New Roman" w:eastAsia="Times New Roman" w:hAnsi="Times New Roman" w:cs="Times New Roman"/>
        </w:rPr>
        <w:t>0</w:t>
      </w:r>
      <w:r w:rsidRPr="00C3033C">
        <w:rPr>
          <w:rFonts w:ascii="Times New Roman" w:eastAsia="Times New Roman" w:hAnsi="Times New Roman" w:cs="Times New Roman"/>
        </w:rPr>
        <w:t xml:space="preserve"> </w:t>
      </w:r>
      <w:r w:rsidR="00786AA4">
        <w:rPr>
          <w:rFonts w:ascii="Times New Roman" w:eastAsia="Times New Roman" w:hAnsi="Times New Roman" w:cs="Times New Roman"/>
        </w:rPr>
        <w:t>августа</w:t>
      </w:r>
      <w:r w:rsidR="00FA49ED" w:rsidRPr="00C3033C">
        <w:rPr>
          <w:rFonts w:ascii="Times New Roman" w:eastAsia="Times New Roman" w:hAnsi="Times New Roman" w:cs="Times New Roman"/>
        </w:rPr>
        <w:t xml:space="preserve"> 2023 года.</w:t>
      </w:r>
    </w:p>
    <w:p w:rsidR="00C9623B" w:rsidRPr="00C3033C" w:rsidRDefault="00C9623B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D2548" w:rsidRPr="00C3033C" w:rsidRDefault="00CD2548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98195C" w:rsidRDefault="00C71E8A" w:rsidP="0077352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 xml:space="preserve">      </w:t>
      </w:r>
      <w:r w:rsidR="00F55D89" w:rsidRPr="0098195C">
        <w:rPr>
          <w:rFonts w:ascii="Times New Roman" w:eastAsia="Times New Roman" w:hAnsi="Times New Roman" w:cs="Times New Roman"/>
        </w:rPr>
        <w:t xml:space="preserve">       </w:t>
      </w:r>
      <w:r w:rsidRPr="0098195C">
        <w:rPr>
          <w:rFonts w:ascii="Times New Roman" w:eastAsia="Times New Roman" w:hAnsi="Times New Roman" w:cs="Times New Roman"/>
        </w:rPr>
        <w:t xml:space="preserve">   </w:t>
      </w:r>
      <w:r w:rsidR="0098195C">
        <w:rPr>
          <w:rFonts w:ascii="Times New Roman" w:eastAsia="Times New Roman" w:hAnsi="Times New Roman" w:cs="Times New Roman"/>
        </w:rPr>
        <w:t xml:space="preserve">          </w:t>
      </w:r>
      <w:r w:rsidR="002D2F64">
        <w:rPr>
          <w:rFonts w:ascii="Times New Roman" w:eastAsia="Times New Roman" w:hAnsi="Times New Roman" w:cs="Times New Roman"/>
        </w:rPr>
        <w:t xml:space="preserve"> </w:t>
      </w:r>
      <w:r w:rsidR="0063362D" w:rsidRPr="0098195C">
        <w:rPr>
          <w:rFonts w:ascii="Times New Roman" w:eastAsia="Times New Roman" w:hAnsi="Times New Roman" w:cs="Times New Roman"/>
        </w:rPr>
        <w:t xml:space="preserve"> </w:t>
      </w:r>
      <w:r w:rsidR="001765ED" w:rsidRPr="0098195C">
        <w:rPr>
          <w:rFonts w:ascii="Times New Roman" w:eastAsia="Times New Roman" w:hAnsi="Times New Roman" w:cs="Times New Roman"/>
        </w:rPr>
        <w:t xml:space="preserve">  </w:t>
      </w:r>
      <w:r w:rsidR="00191413" w:rsidRPr="0098195C">
        <w:rPr>
          <w:rFonts w:ascii="Times New Roman" w:eastAsia="Times New Roman" w:hAnsi="Times New Roman" w:cs="Times New Roman"/>
        </w:rPr>
        <w:t xml:space="preserve"> </w:t>
      </w:r>
      <w:r w:rsidR="003242DF" w:rsidRPr="0098195C">
        <w:rPr>
          <w:rFonts w:ascii="Times New Roman" w:eastAsia="Times New Roman" w:hAnsi="Times New Roman" w:cs="Times New Roman"/>
        </w:rPr>
        <w:t xml:space="preserve">  </w:t>
      </w:r>
      <w:r w:rsidR="009D58FE" w:rsidRPr="0098195C">
        <w:rPr>
          <w:rFonts w:ascii="Times New Roman" w:eastAsia="Times New Roman" w:hAnsi="Times New Roman" w:cs="Times New Roman"/>
        </w:rPr>
        <w:t xml:space="preserve"> </w:t>
      </w:r>
      <w:r w:rsidRPr="0098195C">
        <w:rPr>
          <w:rFonts w:ascii="Times New Roman" w:eastAsia="Times New Roman" w:hAnsi="Times New Roman" w:cs="Times New Roman"/>
        </w:rPr>
        <w:t>М.Г. Максименко</w:t>
      </w:r>
    </w:p>
    <w:sectPr w:rsidR="000C7449" w:rsidRPr="0098195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5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1E52AA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B7522"/>
    <w:rsid w:val="003C5172"/>
    <w:rsid w:val="003D1249"/>
    <w:rsid w:val="003E4EC2"/>
    <w:rsid w:val="003E4ED1"/>
    <w:rsid w:val="00415609"/>
    <w:rsid w:val="00421BB1"/>
    <w:rsid w:val="00431B9E"/>
    <w:rsid w:val="004367D5"/>
    <w:rsid w:val="004417A2"/>
    <w:rsid w:val="00443C10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1915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86AA4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C27EB"/>
    <w:rsid w:val="009D58FE"/>
    <w:rsid w:val="009D6F55"/>
    <w:rsid w:val="00A20EC2"/>
    <w:rsid w:val="00A305F0"/>
    <w:rsid w:val="00A30C2F"/>
    <w:rsid w:val="00A40117"/>
    <w:rsid w:val="00A46159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AF4DC3"/>
    <w:rsid w:val="00B00CA5"/>
    <w:rsid w:val="00B0203D"/>
    <w:rsid w:val="00B06C7D"/>
    <w:rsid w:val="00B12CE3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65655"/>
    <w:rsid w:val="00C71E8A"/>
    <w:rsid w:val="00C9506B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AF5A-600D-4A5C-8B88-E8070504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</cp:revision>
  <cp:lastPrinted>2022-10-21T02:37:00Z</cp:lastPrinted>
  <dcterms:created xsi:type="dcterms:W3CDTF">2016-05-31T05:15:00Z</dcterms:created>
  <dcterms:modified xsi:type="dcterms:W3CDTF">2023-08-15T02:45:00Z</dcterms:modified>
</cp:coreProperties>
</file>