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2E" w:rsidRPr="00811608" w:rsidRDefault="00D7722E" w:rsidP="00D772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6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9B40B18" wp14:editId="1B1A79F4">
            <wp:simplePos x="0" y="0"/>
            <wp:positionH relativeFrom="margin">
              <wp:posOffset>387350</wp:posOffset>
            </wp:positionH>
            <wp:positionV relativeFrom="margin">
              <wp:posOffset>2727960</wp:posOffset>
            </wp:positionV>
            <wp:extent cx="5048250" cy="3201035"/>
            <wp:effectExtent l="0" t="0" r="0" b="0"/>
            <wp:wrapSquare wrapText="bothSides"/>
            <wp:docPr id="3" name="Рисунок 3" descr="D:\загрузки Л\20231216_10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31216_105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23291" r="5425"/>
                    <a:stretch/>
                  </pic:blipFill>
                  <pic:spPr bwMode="auto">
                    <a:xfrm>
                      <a:off x="0" y="0"/>
                      <a:ext cx="5048250" cy="32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16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12 декабря отмечается один из главных государственных праздников в нашей стране – День Конституции Российской Федерации. В этот день</w:t>
      </w:r>
      <w:r w:rsidRPr="00811608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жителей  села</w:t>
      </w:r>
      <w:r w:rsidRPr="008116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11608">
        <w:rPr>
          <w:rFonts w:ascii="Times New Roman" w:hAnsi="Times New Roman" w:cs="Times New Roman"/>
          <w:color w:val="000000"/>
          <w:sz w:val="28"/>
          <w:szCs w:val="28"/>
        </w:rPr>
        <w:t>Грушевое</w:t>
      </w:r>
      <w:proofErr w:type="gramEnd"/>
      <w:r w:rsidRPr="008116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проведен устный журнал </w:t>
      </w:r>
      <w:r w:rsidRPr="0081160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«О равенстве прав и обязанностей»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  <w:r w:rsidRPr="008116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</w:t>
      </w:r>
      <w:r w:rsidRPr="00811608">
        <w:rPr>
          <w:rFonts w:ascii="Times New Roman" w:hAnsi="Times New Roman" w:cs="Times New Roman"/>
          <w:color w:val="000000"/>
          <w:sz w:val="28"/>
          <w:szCs w:val="28"/>
        </w:rPr>
        <w:t>Библиотекарь рассказала, что Конституция – это основной закон государства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который</w:t>
      </w:r>
      <w:r w:rsidRPr="008116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закрепил устройство демократического государства, где высшей целью считается человек с его правами и свободами</w:t>
      </w:r>
      <w:r w:rsidRPr="00811608">
        <w:rPr>
          <w:rFonts w:ascii="Times New Roman" w:hAnsi="Times New Roman" w:cs="Times New Roman"/>
          <w:color w:val="000000"/>
          <w:sz w:val="28"/>
          <w:szCs w:val="28"/>
        </w:rPr>
        <w:t xml:space="preserve">. Присутствующие познакомились со второй главой Конституции нашей страны,  которая называется: «Права и свободы человека и гражданина». </w:t>
      </w:r>
      <w:r w:rsidRPr="00811608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</w:t>
      </w:r>
      <w:r w:rsidRPr="00811608">
        <w:rPr>
          <w:rFonts w:ascii="Times New Roman" w:hAnsi="Times New Roman" w:cs="Times New Roman"/>
          <w:color w:val="000000"/>
          <w:sz w:val="28"/>
          <w:szCs w:val="28"/>
        </w:rPr>
        <w:t xml:space="preserve"> Поговорили о символах государства (Гимне, Флаге и Гербе),   В завершение мероприятия провели викторину «Кто лучше всех знает Россию?».</w:t>
      </w:r>
      <w:r w:rsidRPr="0081160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P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 декабря в</w:t>
      </w:r>
      <w:r w:rsidRPr="00D7722E">
        <w:rPr>
          <w:rFonts w:ascii="Times New Roman" w:eastAsia="Calibri" w:hAnsi="Times New Roman" w:cs="Times New Roman"/>
          <w:sz w:val="28"/>
          <w:szCs w:val="28"/>
        </w:rPr>
        <w:t xml:space="preserve"> Центральной библиотеке для студентов</w:t>
      </w:r>
      <w:proofErr w:type="gramStart"/>
      <w:r w:rsidRPr="00D7722E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proofErr w:type="gramEnd"/>
      <w:r w:rsidRPr="00D7722E">
        <w:rPr>
          <w:rFonts w:ascii="Times New Roman" w:eastAsia="Calibri" w:hAnsi="Times New Roman" w:cs="Times New Roman"/>
          <w:sz w:val="28"/>
          <w:szCs w:val="28"/>
        </w:rPr>
        <w:t xml:space="preserve">ромышленно – Технологического колледжа прошёл час полезной информации «Тебе о праве, право о тебе». Он был приурочен ко Дню Конституции РФ, которой в этот день исполнилось 30 лет со дня её принятия. В мероприятии приняли участие заместитель прокурора </w:t>
      </w:r>
      <w:proofErr w:type="spellStart"/>
      <w:r w:rsidRPr="00D7722E">
        <w:rPr>
          <w:rFonts w:ascii="Times New Roman" w:eastAsia="Calibri" w:hAnsi="Times New Roman" w:cs="Times New Roman"/>
          <w:sz w:val="28"/>
          <w:szCs w:val="28"/>
        </w:rPr>
        <w:t>Дальнереченской</w:t>
      </w:r>
      <w:proofErr w:type="spellEnd"/>
      <w:r w:rsidRPr="00D7722E">
        <w:rPr>
          <w:rFonts w:ascii="Times New Roman" w:eastAsia="Calibri" w:hAnsi="Times New Roman" w:cs="Times New Roman"/>
          <w:sz w:val="28"/>
          <w:szCs w:val="28"/>
        </w:rPr>
        <w:t xml:space="preserve"> межрайонной прокуратуры – Екатерина Викторовна Попкова и инспектор по делам несовершеннолетних - Белая Наталья Александровна.  Представители правопорядка беседовали с ребятами о правах, и что не менее важно, об их обязанностях, отвечали на волнующие их вопросы. Встреча оказалась не только интересной, но и полезной.</w:t>
      </w:r>
    </w:p>
    <w:p w:rsidR="00D7722E" w:rsidRPr="00D7722E" w:rsidRDefault="00D7722E" w:rsidP="00D7722E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7722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51DCF6E" wp14:editId="03AB7E2A">
            <wp:simplePos x="0" y="0"/>
            <wp:positionH relativeFrom="column">
              <wp:posOffset>148590</wp:posOffset>
            </wp:positionH>
            <wp:positionV relativeFrom="paragraph">
              <wp:posOffset>-36830</wp:posOffset>
            </wp:positionV>
            <wp:extent cx="5723890" cy="3219450"/>
            <wp:effectExtent l="0" t="0" r="0" b="0"/>
            <wp:wrapNone/>
            <wp:docPr id="1" name="Рисунок 1" descr="D:\SYSTEM\Самсоненко\Desktop\с 11 до 17 декабря\14-12-2023_01-07-2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до 17 декабря\14-12-2023_01-07-21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D7722E" w:rsidRPr="002A5795" w:rsidRDefault="00D7722E" w:rsidP="00D7722E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88BA3B9" wp14:editId="6014B2D1">
            <wp:simplePos x="0" y="0"/>
            <wp:positionH relativeFrom="column">
              <wp:posOffset>561975</wp:posOffset>
            </wp:positionH>
            <wp:positionV relativeFrom="paragraph">
              <wp:posOffset>974725</wp:posOffset>
            </wp:positionV>
            <wp:extent cx="4857750" cy="3927475"/>
            <wp:effectExtent l="0" t="0" r="0" b="0"/>
            <wp:wrapNone/>
            <wp:docPr id="2" name="Рисунок 2" descr="D:\SYSTEM\Самсоненко\Downloads\IMG_20231212_16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IMG_20231212_1632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6" b="28963"/>
                    <a:stretch/>
                  </pic:blipFill>
                  <pic:spPr bwMode="auto">
                    <a:xfrm>
                      <a:off x="0" y="0"/>
                      <a:ext cx="4857750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79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12 декабря в библиотеке-филиале №2 прошёл час информации "Я, гражданин России", посвящённый 30-летию со дня принятия Конституции Российской Федерации, где были озвучены права и обязанности граждан РФ, а также проведена викторина "Что мы знаем о своих правах".     </w:t>
      </w:r>
    </w:p>
    <w:p w:rsidR="00D7722E" w:rsidRDefault="00D7722E" w:rsidP="00D7722E"/>
    <w:p w:rsidR="00D7722E" w:rsidRDefault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Default="00D7722E" w:rsidP="00D7722E"/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Pr="00D7722E" w:rsidRDefault="00D7722E" w:rsidP="00D7722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</w:pPr>
      <w:r w:rsidRPr="00D772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F64896F" wp14:editId="1EF91050">
            <wp:simplePos x="0" y="0"/>
            <wp:positionH relativeFrom="column">
              <wp:posOffset>3139440</wp:posOffset>
            </wp:positionH>
            <wp:positionV relativeFrom="paragraph">
              <wp:posOffset>1013460</wp:posOffset>
            </wp:positionV>
            <wp:extent cx="2847975" cy="2607945"/>
            <wp:effectExtent l="0" t="0" r="9525" b="1905"/>
            <wp:wrapNone/>
            <wp:docPr id="6" name="Рисунок 6" descr="C:\Users\lazo\Desktop\IMG-2023121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1217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99"/>
                    <a:stretch/>
                  </pic:blipFill>
                  <pic:spPr bwMode="auto">
                    <a:xfrm>
                      <a:off x="0" y="0"/>
                      <a:ext cx="284797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72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822910B" wp14:editId="11233993">
            <wp:simplePos x="0" y="0"/>
            <wp:positionH relativeFrom="column">
              <wp:posOffset>-521335</wp:posOffset>
            </wp:positionH>
            <wp:positionV relativeFrom="paragraph">
              <wp:posOffset>1013460</wp:posOffset>
            </wp:positionV>
            <wp:extent cx="3467100" cy="2600325"/>
            <wp:effectExtent l="19050" t="19050" r="19050" b="28575"/>
            <wp:wrapNone/>
            <wp:docPr id="5" name="Рисунок 5" descr="C:\Users\lazo\Desktop\IMG-2023121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1217-WA0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 декабря  в библиотеке-филиале №7 проведена беседа-диалог «Главный свод закона».  Мероприятие приурочено к 30-ю принятия Конституции Российской Федерации на  Всенародном форуме. Мероприятие проведено для учащихся 7-8-х классов школы №5. </w:t>
      </w:r>
    </w:p>
    <w:p w:rsidR="00D7722E" w:rsidRPr="00D7722E" w:rsidRDefault="00D7722E" w:rsidP="00D772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7722E" w:rsidRPr="00D7722E" w:rsidRDefault="00D7722E" w:rsidP="00D7722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22E">
        <w:rPr>
          <w:rFonts w:ascii="Calibri" w:eastAsia="Times New Roman" w:hAnsi="Calibri" w:cs="Times New Roman"/>
          <w:noProof/>
          <w:lang w:eastAsia="ru-RU"/>
        </w:rPr>
        <w:t xml:space="preserve">       </w:t>
      </w: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декабря в</w:t>
      </w:r>
      <w:r w:rsidRPr="000C0CC9">
        <w:rPr>
          <w:rFonts w:ascii="Times New Roman" w:hAnsi="Times New Roman" w:cs="Times New Roman"/>
          <w:sz w:val="28"/>
          <w:szCs w:val="28"/>
        </w:rPr>
        <w:t xml:space="preserve"> библиотеке</w:t>
      </w:r>
      <w:r>
        <w:rPr>
          <w:rFonts w:ascii="Times New Roman" w:hAnsi="Times New Roman" w:cs="Times New Roman"/>
          <w:sz w:val="28"/>
          <w:szCs w:val="28"/>
        </w:rPr>
        <w:t>-филиале №</w:t>
      </w:r>
      <w:r w:rsidRPr="000C0C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для школьников микрорайона ЛДК прошел ч</w:t>
      </w:r>
      <w:r w:rsidRPr="00001A68">
        <w:rPr>
          <w:rFonts w:ascii="Times New Roman" w:hAnsi="Times New Roman" w:cs="Times New Roman"/>
          <w:sz w:val="28"/>
          <w:szCs w:val="28"/>
        </w:rPr>
        <w:t>ас информации «Закон, по которому нам жить»</w:t>
      </w:r>
      <w:r>
        <w:rPr>
          <w:rFonts w:ascii="Times New Roman" w:hAnsi="Times New Roman" w:cs="Times New Roman"/>
          <w:sz w:val="28"/>
          <w:szCs w:val="28"/>
        </w:rPr>
        <w:t>, приуроченный ко Дню Конституции Российской Федерации.</w:t>
      </w:r>
      <w:r w:rsidRPr="000C0CC9">
        <w:rPr>
          <w:rFonts w:ascii="Times New Roman" w:hAnsi="Times New Roman" w:cs="Times New Roman"/>
          <w:sz w:val="28"/>
          <w:szCs w:val="28"/>
        </w:rPr>
        <w:t xml:space="preserve"> Присутствующие познакомились с историей Конституции РФ, узнали, какие законы существовали в разные эпохи в различных странах мира, в каком веке появилась первая Конституция, как принималась современная Конституция нашей Родины, какие права и свободы гарантирует этот документ гражданам, кто является главой государства и какими полномочиями он обладает. </w:t>
      </w:r>
      <w:r>
        <w:rPr>
          <w:rFonts w:ascii="Times New Roman" w:hAnsi="Times New Roman" w:cs="Times New Roman"/>
          <w:sz w:val="28"/>
          <w:szCs w:val="28"/>
        </w:rPr>
        <w:t>В заключение дети</w:t>
      </w:r>
      <w:r w:rsidRPr="000C0CC9">
        <w:rPr>
          <w:rFonts w:ascii="Times New Roman" w:hAnsi="Times New Roman" w:cs="Times New Roman"/>
          <w:sz w:val="28"/>
          <w:szCs w:val="28"/>
        </w:rPr>
        <w:t xml:space="preserve"> приняли участие в викторине «Что мы знаем о Конституции», где </w:t>
      </w:r>
      <w:r>
        <w:rPr>
          <w:rFonts w:ascii="Times New Roman" w:hAnsi="Times New Roman" w:cs="Times New Roman"/>
          <w:sz w:val="28"/>
          <w:szCs w:val="28"/>
        </w:rPr>
        <w:t xml:space="preserve">уверенно </w:t>
      </w:r>
      <w:r w:rsidRPr="000C0CC9">
        <w:rPr>
          <w:rFonts w:ascii="Times New Roman" w:hAnsi="Times New Roman" w:cs="Times New Roman"/>
          <w:sz w:val="28"/>
          <w:szCs w:val="28"/>
        </w:rPr>
        <w:t xml:space="preserve">ответили </w:t>
      </w:r>
      <w:r>
        <w:rPr>
          <w:rFonts w:ascii="Times New Roman" w:hAnsi="Times New Roman" w:cs="Times New Roman"/>
          <w:sz w:val="28"/>
          <w:szCs w:val="28"/>
        </w:rPr>
        <w:t xml:space="preserve">почти на все </w:t>
      </w:r>
      <w:r w:rsidRPr="000C0CC9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0C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22E" w:rsidRPr="000C0CC9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AC01DD5" wp14:editId="27453D70">
            <wp:simplePos x="0" y="0"/>
            <wp:positionH relativeFrom="column">
              <wp:posOffset>148590</wp:posOffset>
            </wp:positionH>
            <wp:positionV relativeFrom="paragraph">
              <wp:posOffset>81280</wp:posOffset>
            </wp:positionV>
            <wp:extent cx="5638800" cy="3117215"/>
            <wp:effectExtent l="0" t="0" r="0" b="6985"/>
            <wp:wrapNone/>
            <wp:docPr id="4" name="Рисунок 4" descr="D:\SYSTEM\Самсоненко\Desktop\с 11 до 17 декабря\18-12-2023_03-35-37\photo_82@16-12-2023-30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до 17 декабря\18-12-2023_03-35-37\photo_82@16-12-2023-30-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F6F" w:rsidRDefault="00483F6F" w:rsidP="00D7722E">
      <w:pPr>
        <w:ind w:firstLine="708"/>
      </w:pPr>
    </w:p>
    <w:p w:rsidR="00D7722E" w:rsidRDefault="00D7722E" w:rsidP="00D7722E">
      <w:pPr>
        <w:ind w:firstLine="708"/>
      </w:pPr>
    </w:p>
    <w:p w:rsidR="00D7722E" w:rsidRDefault="00D7722E" w:rsidP="00D7722E">
      <w:pPr>
        <w:ind w:firstLine="708"/>
      </w:pPr>
    </w:p>
    <w:p w:rsidR="00D7722E" w:rsidRDefault="00D7722E" w:rsidP="00D7722E">
      <w:pPr>
        <w:ind w:firstLine="708"/>
      </w:pPr>
    </w:p>
    <w:p w:rsidR="00D7722E" w:rsidRDefault="00D7722E" w:rsidP="00D7722E">
      <w:pPr>
        <w:ind w:firstLine="708"/>
      </w:pPr>
    </w:p>
    <w:p w:rsidR="00D7722E" w:rsidRDefault="00D7722E" w:rsidP="00D7722E">
      <w:pPr>
        <w:ind w:firstLine="708"/>
      </w:pPr>
    </w:p>
    <w:p w:rsidR="00D7722E" w:rsidRDefault="00D7722E" w:rsidP="00D7722E">
      <w:pPr>
        <w:ind w:firstLine="708"/>
      </w:pPr>
    </w:p>
    <w:p w:rsidR="00D7722E" w:rsidRDefault="00D7722E" w:rsidP="00D7722E">
      <w:pPr>
        <w:ind w:firstLine="708"/>
      </w:pPr>
    </w:p>
    <w:p w:rsidR="00D7722E" w:rsidRDefault="00D7722E" w:rsidP="00D7722E">
      <w:pPr>
        <w:ind w:firstLine="708"/>
      </w:pP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 декабря для учащихся 8-х классов школы № 2 был проведен урок патриотизма, посвященный истории присвоения городу Дальнереченску звания «Город воинской доблести», на котором были озвучены факты героической истории города. </w:t>
      </w: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Станица Графская была основана графом Муравьевым-Амурским для охраны и защиты российской территории. </w:t>
      </w:r>
      <w:r w:rsidRPr="0025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Первые стычки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хунхузами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произошли уже летом 1</w:t>
      </w:r>
      <w:r w:rsidRPr="0025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859 года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тогда же стало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понятно, что</w:t>
      </w:r>
      <w:r w:rsidRPr="0025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участок российско-китайской границы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станицы</w:t>
      </w:r>
      <w:r w:rsidRPr="0025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Графский едва ли не </w:t>
      </w:r>
      <w:r w:rsidRPr="0037782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 w:bidi="ru-RU"/>
        </w:rPr>
        <w:t xml:space="preserve">самый </w:t>
      </w:r>
      <w:r w:rsidRPr="00250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хорошо защищенный от различных бандитских рейдов.</w:t>
      </w: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7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годы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сско-японской войны 1904-1905 г</w:t>
      </w:r>
      <w:r w:rsidRPr="00537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 казаки станицы Графской отличились в боях против японских войск в Корее и Маньчжурии.</w:t>
      </w:r>
    </w:p>
    <w:p w:rsidR="00D7722E" w:rsidRPr="005372E3" w:rsidRDefault="00D7722E" w:rsidP="00D7722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37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1913 году</w:t>
      </w:r>
      <w:r w:rsidRPr="00537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боях на реке Иман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</w:t>
      </w:r>
      <w:r w:rsidRPr="00537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командованием капитана В.К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537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Арсеньева было уничтожено 36 лесных баз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хунхузов</w:t>
      </w:r>
      <w:r w:rsidRPr="00537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7722E" w:rsidRPr="000D31E3" w:rsidRDefault="00D7722E" w:rsidP="00D7722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D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концу апреля 1920 года он стал одним из центров организованного сопротивления японским интервентам и белогвардейцам.</w:t>
      </w: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D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Городу </w:t>
      </w:r>
      <w:proofErr w:type="spellStart"/>
      <w:r w:rsidRPr="000D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Иману</w:t>
      </w:r>
      <w:proofErr w:type="spellEnd"/>
      <w:r w:rsidRPr="000D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суждено было войти в историю в качестве советского города, под стенами которого прозвучали последни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Pr="000D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залп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ы</w:t>
      </w:r>
      <w:r w:rsidRPr="000D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Второй Мировой войны. К 1945 году он стал самым мощны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 оборонительным комплексом При</w:t>
      </w:r>
      <w:r w:rsidRPr="000D3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морья после Владивостока.</w:t>
      </w: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77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 и 15 марта 1969 года с китайской стороны были предприняты попытки овладе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ния советским островом Даманский</w:t>
      </w:r>
      <w:r w:rsidRPr="00377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вновь б</w:t>
      </w:r>
      <w:r w:rsidRPr="00377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ойцы 57-го </w:t>
      </w:r>
      <w:proofErr w:type="spellStart"/>
      <w:r w:rsidRPr="00377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Иманского</w:t>
      </w:r>
      <w:proofErr w:type="spellEnd"/>
      <w:r w:rsidRPr="00377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пограничного отряда дали достойный отпор, нарушителям государственной границы, понеся при этом значительные потери.</w:t>
      </w: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>Рассказ библиотекаря сопровождался электронной презентацией и видеороликами. Ребята познакомились с книгами местных краеведов по истории города.</w:t>
      </w:r>
      <w:r w:rsidRPr="00181F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11CF3475" wp14:editId="551C1796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5895975" cy="3523615"/>
            <wp:effectExtent l="0" t="0" r="9525" b="635"/>
            <wp:wrapNone/>
            <wp:docPr id="8" name="Рисунок 8" descr="D:\SYSTEM\Самсоненко\Desktop\с 11 до 17 декабря\12-12-2023_07-06-09\f15414cd-210c-471b-8f0e-868f847f4c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до 17 декабря\12-12-2023_07-06-09\f15414cd-210c-471b-8f0e-868f847f4c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85" t="26426" b="26054"/>
                    <a:stretch/>
                  </pic:blipFill>
                  <pic:spPr bwMode="auto">
                    <a:xfrm>
                      <a:off x="0" y="0"/>
                      <a:ext cx="589597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Pr="00181FD2" w:rsidRDefault="00D7722E" w:rsidP="00D7722E">
      <w:pPr>
        <w:rPr>
          <w:rFonts w:ascii="Times New Roman" w:hAnsi="Times New Roman" w:cs="Times New Roman"/>
          <w:sz w:val="28"/>
          <w:szCs w:val="28"/>
        </w:rPr>
      </w:pPr>
    </w:p>
    <w:p w:rsidR="00D7722E" w:rsidRPr="00181FD2" w:rsidRDefault="00D7722E" w:rsidP="00D7722E">
      <w:pPr>
        <w:rPr>
          <w:rFonts w:ascii="Times New Roman" w:hAnsi="Times New Roman" w:cs="Times New Roman"/>
          <w:sz w:val="28"/>
          <w:szCs w:val="28"/>
        </w:rPr>
      </w:pPr>
    </w:p>
    <w:p w:rsidR="00D7722E" w:rsidRPr="00181FD2" w:rsidRDefault="00D7722E" w:rsidP="00D7722E">
      <w:pPr>
        <w:rPr>
          <w:rFonts w:ascii="Times New Roman" w:hAnsi="Times New Roman" w:cs="Times New Roman"/>
          <w:sz w:val="28"/>
          <w:szCs w:val="28"/>
        </w:rPr>
      </w:pPr>
    </w:p>
    <w:p w:rsidR="00D7722E" w:rsidRPr="00181FD2" w:rsidRDefault="00D7722E" w:rsidP="00D7722E">
      <w:pPr>
        <w:rPr>
          <w:rFonts w:ascii="Times New Roman" w:hAnsi="Times New Roman" w:cs="Times New Roman"/>
          <w:sz w:val="28"/>
          <w:szCs w:val="28"/>
        </w:rPr>
      </w:pPr>
    </w:p>
    <w:p w:rsidR="00D7722E" w:rsidRDefault="00D7722E" w:rsidP="00D7722E">
      <w:pPr>
        <w:rPr>
          <w:rFonts w:ascii="Times New Roman" w:hAnsi="Times New Roman" w:cs="Times New Roman"/>
          <w:sz w:val="28"/>
          <w:szCs w:val="28"/>
        </w:rPr>
      </w:pPr>
    </w:p>
    <w:p w:rsidR="00D7722E" w:rsidRDefault="00D7722E" w:rsidP="00D7722E">
      <w:pPr>
        <w:tabs>
          <w:tab w:val="left" w:pos="6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722E" w:rsidRDefault="00D7722E" w:rsidP="00D7722E">
      <w:pPr>
        <w:tabs>
          <w:tab w:val="left" w:pos="6390"/>
        </w:tabs>
        <w:rPr>
          <w:rFonts w:ascii="Times New Roman" w:hAnsi="Times New Roman" w:cs="Times New Roman"/>
          <w:sz w:val="28"/>
          <w:szCs w:val="28"/>
        </w:rPr>
      </w:pPr>
    </w:p>
    <w:p w:rsidR="00D7722E" w:rsidRPr="00181FD2" w:rsidRDefault="00D7722E" w:rsidP="00D7722E">
      <w:pPr>
        <w:tabs>
          <w:tab w:val="left" w:pos="6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0903EB9A" wp14:editId="76723AF3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5943600" cy="3409950"/>
            <wp:effectExtent l="0" t="0" r="0" b="0"/>
            <wp:wrapNone/>
            <wp:docPr id="9" name="Рисунок 9" descr="D:\SYSTEM\Самсоненко\Desktop\с 11 до 17 декабря\12-12-2023_07-06-09\IMG_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до 17 декабря\12-12-2023_07-06-09\IMG_1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04"/>
                    <a:stretch/>
                  </pic:blipFill>
                  <pic:spPr bwMode="auto">
                    <a:xfrm rot="10800000">
                      <a:off x="0" y="0"/>
                      <a:ext cx="5943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ind w:firstLine="708"/>
      </w:pPr>
    </w:p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43ECF">
        <w:rPr>
          <w:rFonts w:ascii="Times New Roman" w:hAnsi="Times New Roman" w:cs="Times New Roman"/>
          <w:sz w:val="28"/>
          <w:szCs w:val="28"/>
        </w:rPr>
        <w:t xml:space="preserve">14 декабря </w:t>
      </w:r>
      <w:r>
        <w:rPr>
          <w:rFonts w:ascii="Times New Roman" w:hAnsi="Times New Roman" w:cs="Times New Roman"/>
          <w:sz w:val="28"/>
          <w:szCs w:val="28"/>
        </w:rPr>
        <w:t xml:space="preserve">школьники г. Дальнереченска вновь встретились в Центральной библиотеке с сотрудниками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Национального парка «Удэгейская легенда». В этот раз состоялся разговор  по теме «Защита домашних животных», ведь совсем недавно отмечался Всемирный день домашних животных.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Сотрудники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Нацпарка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рассказали ребятам, о том, как в</w:t>
      </w:r>
      <w:r w:rsidRPr="004A34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ажно ответственно отн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оситься к заведению животного – нужно п</w:t>
      </w:r>
      <w:r w:rsidRPr="004A34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онимать, что это живое существо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 характером, а не игрушка. Человек берет животное</w:t>
      </w:r>
      <w:r w:rsidRPr="004A34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свой дом </w:t>
      </w:r>
      <w:r w:rsidRPr="004A34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 долгие год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ы, каждый день ему нужно уделять</w:t>
      </w:r>
      <w:r w:rsidRPr="004A34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время, внимание, сил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ы. </w:t>
      </w:r>
      <w:r w:rsidRPr="004A34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Неожиданная алле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ргия, переезд,  животное заболело или испортился характер</w:t>
      </w:r>
      <w:r w:rsidRPr="004A34B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 Это серье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зные проблемы, и к ним всегда нужно быть готовым</w:t>
      </w:r>
      <w:r w:rsidRPr="004A34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ни в коем случае не выбрасывать животное на улицу.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Ребята узнали, что печальная статистика говорит о том, что, например, из сотни выброшенных на улицу котов, только два выживут, а остальные погибнут от голода, холода  и др. несчастий. Есть над чем задуматься…</w:t>
      </w: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Так же ребятам рассказали и показали на экране, каких экзотических животных содержат дома некоторые люди – обезьян, питонов, крокодилов и т.д. Поговорили о том, что всем этим животным место только в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привычной им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среде – на воле,  и содержание их в квартире недопустимо. А, например, медведь Миша, который некоторое время жил в клетке в неволе в г. Дальнереченске, сейчас живет в Парке «Белый лев», за ним следят и ухаживают специалисты.</w:t>
      </w:r>
    </w:p>
    <w:p w:rsidR="00D7722E" w:rsidRDefault="00D7722E" w:rsidP="00D7722E">
      <w:pPr>
        <w:pStyle w:val="a3"/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11D5459" wp14:editId="4D39A962">
            <wp:simplePos x="0" y="0"/>
            <wp:positionH relativeFrom="column">
              <wp:posOffset>-3809</wp:posOffset>
            </wp:positionH>
            <wp:positionV relativeFrom="paragraph">
              <wp:posOffset>-158115</wp:posOffset>
            </wp:positionV>
            <wp:extent cx="5829300" cy="3141203"/>
            <wp:effectExtent l="0" t="0" r="0" b="2540"/>
            <wp:wrapNone/>
            <wp:docPr id="12" name="Рисунок 12" descr="D:\SYSTEM\User\Downloads\1702537864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User\Downloads\170253786476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14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pStyle w:val="a3"/>
      </w:pPr>
    </w:p>
    <w:p w:rsidR="00D7722E" w:rsidRDefault="00D7722E" w:rsidP="00D7722E">
      <w:pPr>
        <w:pStyle w:val="a3"/>
      </w:pPr>
    </w:p>
    <w:p w:rsidR="00D7722E" w:rsidRDefault="00D7722E" w:rsidP="00D7722E">
      <w:pPr>
        <w:pStyle w:val="a3"/>
      </w:pPr>
    </w:p>
    <w:p w:rsidR="00D7722E" w:rsidRDefault="00D7722E" w:rsidP="00D7722E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7091FF4F" wp14:editId="2BFC7C9A">
                <wp:extent cx="302895" cy="302895"/>
                <wp:effectExtent l="0" t="0" r="0" b="0"/>
                <wp:docPr id="10" name="Прямоугольник 10" descr="C:\Users\User\AppData\Local\Temp\Rar$DIa9352.8677\170253350378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D7722E" w:rsidRDefault="00D7722E" w:rsidP="00D7722E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1044E003" wp14:editId="3D52922E">
                <wp:extent cx="302895" cy="302895"/>
                <wp:effectExtent l="0" t="0" r="0" b="0"/>
                <wp:docPr id="11" name="Прямоугольник 11" descr="C:\Users\User\AppData\Local\Temp\Rar$DIa9352.8677\170253350378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D7722E" w:rsidRDefault="00D7722E" w:rsidP="00D7722E">
      <w:pPr>
        <w:pStyle w:val="a3"/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9ECFEC6" wp14:editId="63F69DD6">
            <wp:simplePos x="0" y="0"/>
            <wp:positionH relativeFrom="column">
              <wp:posOffset>34290</wp:posOffset>
            </wp:positionH>
            <wp:positionV relativeFrom="paragraph">
              <wp:posOffset>309245</wp:posOffset>
            </wp:positionV>
            <wp:extent cx="5791835" cy="3048000"/>
            <wp:effectExtent l="0" t="0" r="0" b="0"/>
            <wp:wrapNone/>
            <wp:docPr id="13" name="Рисунок 13" descr="D:\SYSTEM\User\Downloads\1702537838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0253783832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3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7722E" w:rsidRDefault="00D7722E" w:rsidP="00D7722E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7722E" w:rsidRPr="004A34B1" w:rsidRDefault="00D7722E" w:rsidP="00D772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722E" w:rsidRDefault="00D7722E" w:rsidP="00D7722E"/>
    <w:p w:rsidR="00D7722E" w:rsidRDefault="00D7722E" w:rsidP="00D7722E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38EF796" wp14:editId="6EBCEBF6">
            <wp:simplePos x="0" y="0"/>
            <wp:positionH relativeFrom="column">
              <wp:posOffset>43815</wp:posOffset>
            </wp:positionH>
            <wp:positionV relativeFrom="paragraph">
              <wp:posOffset>1061085</wp:posOffset>
            </wp:positionV>
            <wp:extent cx="5784215" cy="3028950"/>
            <wp:effectExtent l="0" t="0" r="6985" b="0"/>
            <wp:wrapNone/>
            <wp:docPr id="14" name="Рисунок 14" descr="C:\Users\User\AppData\Local\Temp\Rar$DIa6516.11784\1702533503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6516.11784\170253350378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Default="00D7722E" w:rsidP="00D7722E"/>
    <w:p w:rsidR="00D7722E" w:rsidRDefault="00D7722E" w:rsidP="00D7722E">
      <w:pPr>
        <w:jc w:val="right"/>
      </w:pPr>
    </w:p>
    <w:p w:rsidR="00D7722E" w:rsidRDefault="00D7722E" w:rsidP="00D7722E">
      <w:pPr>
        <w:jc w:val="right"/>
      </w:pP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7722E">
        <w:rPr>
          <w:rFonts w:ascii="Times New Roman" w:eastAsia="Calibri" w:hAnsi="Times New Roman" w:cs="Times New Roman"/>
          <w:sz w:val="28"/>
        </w:rPr>
        <w:lastRenderedPageBreak/>
        <w:t>13 декабря в Центральной библиотеке, в рамках программы «Культура для школьников» прошло литературное путешествие «Сказки народов Дальнего Востока». Ученики отправились в путешествие по сказкам коренных малых народов Дальнего Востока: слушали нанайскую сказку, сравнивали с русскими народными сказками; смотрели мультфильм «Сердце зверя»; рассуждали над философским смыслом сказок, узнали много интересного про быт и традиции народов через сказки и рассказ библиотекаря.</w:t>
      </w:r>
    </w:p>
    <w:p w:rsidR="00D7722E" w:rsidRPr="00D7722E" w:rsidRDefault="00D7722E" w:rsidP="00D7722E">
      <w:pPr>
        <w:rPr>
          <w:rFonts w:ascii="Calibri" w:eastAsia="Calibri" w:hAnsi="Calibri" w:cs="Times New Roman"/>
        </w:rPr>
      </w:pPr>
      <w:r w:rsidRPr="00D7722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937DF7A" wp14:editId="4F854142">
            <wp:simplePos x="0" y="0"/>
            <wp:positionH relativeFrom="column">
              <wp:posOffset>96437</wp:posOffset>
            </wp:positionH>
            <wp:positionV relativeFrom="paragraph">
              <wp:posOffset>3831231</wp:posOffset>
            </wp:positionV>
            <wp:extent cx="5946585" cy="3554233"/>
            <wp:effectExtent l="0" t="0" r="0" b="8255"/>
            <wp:wrapNone/>
            <wp:docPr id="15" name="Рисунок 15" descr="D:\SYSTEM\Самсоненко\Desktop\с 11 до 17 декабря\13-12-2023_10-33-10\сказ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до 17 декабря\13-12-2023_10-33-10\сказк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1"/>
                    <a:stretch/>
                  </pic:blipFill>
                  <pic:spPr bwMode="auto">
                    <a:xfrm>
                      <a:off x="0" y="0"/>
                      <a:ext cx="5946585" cy="355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722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6255712" wp14:editId="218A1C11">
            <wp:simplePos x="0" y="0"/>
            <wp:positionH relativeFrom="column">
              <wp:posOffset>96051</wp:posOffset>
            </wp:positionH>
            <wp:positionV relativeFrom="paragraph">
              <wp:posOffset>94146</wp:posOffset>
            </wp:positionV>
            <wp:extent cx="5946584" cy="3474720"/>
            <wp:effectExtent l="0" t="0" r="0" b="0"/>
            <wp:wrapNone/>
            <wp:docPr id="16" name="Рисунок 16" descr="D:\SYSTEM\Самсоненко\Desktop\с 11 до 17 декабря\13-12-2023_10-33-10\сказки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до 17 декабря\13-12-2023_10-33-10\сказки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0" b="9804"/>
                    <a:stretch/>
                  </pic:blipFill>
                  <pic:spPr bwMode="auto">
                    <a:xfrm>
                      <a:off x="0" y="0"/>
                      <a:ext cx="5946584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jc w:val="right"/>
      </w:pPr>
    </w:p>
    <w:p w:rsidR="00D7722E" w:rsidRDefault="00D7722E" w:rsidP="00D7722E">
      <w:pPr>
        <w:jc w:val="right"/>
      </w:pPr>
    </w:p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Default="00D7722E" w:rsidP="00D7722E"/>
    <w:p w:rsidR="00D7722E" w:rsidRDefault="00D7722E" w:rsidP="00D7722E">
      <w:pPr>
        <w:jc w:val="right"/>
      </w:pPr>
    </w:p>
    <w:p w:rsidR="00D7722E" w:rsidRDefault="00D7722E" w:rsidP="00D7722E">
      <w:pPr>
        <w:jc w:val="right"/>
      </w:pPr>
    </w:p>
    <w:p w:rsidR="00D7722E" w:rsidRDefault="00D7722E" w:rsidP="00D7722E">
      <w:pPr>
        <w:jc w:val="right"/>
      </w:pPr>
    </w:p>
    <w:p w:rsidR="00D7722E" w:rsidRDefault="00D7722E" w:rsidP="00D7722E">
      <w:pPr>
        <w:jc w:val="right"/>
      </w:pPr>
    </w:p>
    <w:p w:rsidR="00D7722E" w:rsidRDefault="00D7722E" w:rsidP="00D7722E">
      <w:pPr>
        <w:jc w:val="right"/>
      </w:pPr>
    </w:p>
    <w:p w:rsidR="00D7722E" w:rsidRPr="00A91196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196">
        <w:rPr>
          <w:rFonts w:ascii="Times New Roman" w:hAnsi="Times New Roman" w:cs="Times New Roman"/>
          <w:sz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</w:rPr>
        <w:t xml:space="preserve">Центральной </w:t>
      </w:r>
      <w:r w:rsidRPr="00A91196">
        <w:rPr>
          <w:rFonts w:ascii="Times New Roman" w:hAnsi="Times New Roman" w:cs="Times New Roman"/>
          <w:sz w:val="28"/>
        </w:rPr>
        <w:t xml:space="preserve"> библиотеке</w:t>
      </w:r>
      <w:r>
        <w:rPr>
          <w:rFonts w:ascii="Times New Roman" w:hAnsi="Times New Roman" w:cs="Times New Roman"/>
          <w:sz w:val="28"/>
        </w:rPr>
        <w:t xml:space="preserve"> г. Дальнереченске</w:t>
      </w:r>
      <w:r w:rsidRPr="00A91196">
        <w:rPr>
          <w:rFonts w:ascii="Times New Roman" w:hAnsi="Times New Roman" w:cs="Times New Roman"/>
          <w:sz w:val="28"/>
        </w:rPr>
        <w:t xml:space="preserve"> прошло мероприятие «Жил-был сказочник…», посвященное сказке великого </w:t>
      </w:r>
      <w:r>
        <w:rPr>
          <w:rFonts w:ascii="Times New Roman" w:hAnsi="Times New Roman" w:cs="Times New Roman"/>
          <w:sz w:val="28"/>
        </w:rPr>
        <w:t>писателя</w:t>
      </w:r>
      <w:r w:rsidRPr="00A91196">
        <w:rPr>
          <w:rFonts w:ascii="Times New Roman" w:hAnsi="Times New Roman" w:cs="Times New Roman"/>
          <w:sz w:val="28"/>
        </w:rPr>
        <w:t xml:space="preserve"> – Евгения Львовича Шварца под названием «Сказка о потерянном времени».</w:t>
      </w:r>
    </w:p>
    <w:p w:rsidR="00D7722E" w:rsidRPr="00A91196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196">
        <w:rPr>
          <w:rFonts w:ascii="Times New Roman" w:hAnsi="Times New Roman" w:cs="Times New Roman"/>
          <w:sz w:val="28"/>
        </w:rPr>
        <w:t>Сказка – это всегда интересно и полезно. За что мы любим сказки? За то, что они будничную жизнь поворачивают к нам своей удивительной стороной, где самые обычные вещи и люди начинают жить другой жизнью.</w:t>
      </w:r>
    </w:p>
    <w:p w:rsidR="00D7722E" w:rsidRPr="00A91196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196">
        <w:rPr>
          <w:rFonts w:ascii="Times New Roman" w:hAnsi="Times New Roman" w:cs="Times New Roman"/>
          <w:sz w:val="28"/>
        </w:rPr>
        <w:t>За что мы любим сказки Евгения Шварца? Герои его сказок ощущаются как живые люди. В его сказках, как во всех лучших сказках на свете, добро всегда побеждает зло. Его сказки учат быть великодушными, верными и храбрыми.</w:t>
      </w:r>
    </w:p>
    <w:p w:rsidR="00D7722E" w:rsidRPr="00A91196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196">
        <w:rPr>
          <w:rFonts w:ascii="Times New Roman" w:hAnsi="Times New Roman" w:cs="Times New Roman"/>
          <w:sz w:val="28"/>
        </w:rPr>
        <w:t>Ребята ознакомились с презентацией «Обы</w:t>
      </w:r>
      <w:r>
        <w:rPr>
          <w:rFonts w:ascii="Times New Roman" w:hAnsi="Times New Roman" w:cs="Times New Roman"/>
          <w:sz w:val="28"/>
        </w:rPr>
        <w:t>кновенный добрый волшебник» по творчеству</w:t>
      </w:r>
      <w:r w:rsidRPr="00A91196">
        <w:rPr>
          <w:rFonts w:ascii="Times New Roman" w:hAnsi="Times New Roman" w:cs="Times New Roman"/>
          <w:sz w:val="28"/>
        </w:rPr>
        <w:t xml:space="preserve"> замечательного писателя</w:t>
      </w:r>
    </w:p>
    <w:p w:rsid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196">
        <w:rPr>
          <w:rFonts w:ascii="Times New Roman" w:hAnsi="Times New Roman" w:cs="Times New Roman"/>
          <w:sz w:val="28"/>
        </w:rPr>
        <w:t xml:space="preserve">В завершении мероприятия </w:t>
      </w:r>
      <w:r>
        <w:rPr>
          <w:rFonts w:ascii="Times New Roman" w:hAnsi="Times New Roman" w:cs="Times New Roman"/>
          <w:sz w:val="28"/>
        </w:rPr>
        <w:t xml:space="preserve">ребята посмотрели </w:t>
      </w:r>
      <w:r w:rsidRPr="00A91196">
        <w:rPr>
          <w:rFonts w:ascii="Times New Roman" w:hAnsi="Times New Roman" w:cs="Times New Roman"/>
          <w:sz w:val="28"/>
        </w:rPr>
        <w:t xml:space="preserve"> мультфильм «Сказка о потерянном времени».</w:t>
      </w:r>
    </w:p>
    <w:p w:rsidR="00D7722E" w:rsidRPr="00A91196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2816" behindDoc="0" locked="0" layoutInCell="1" allowOverlap="1" wp14:anchorId="17CBC08C" wp14:editId="7EA668A3">
            <wp:simplePos x="0" y="0"/>
            <wp:positionH relativeFrom="column">
              <wp:posOffset>255684</wp:posOffset>
            </wp:positionH>
            <wp:positionV relativeFrom="paragraph">
              <wp:posOffset>2993168</wp:posOffset>
            </wp:positionV>
            <wp:extent cx="5279772" cy="2894275"/>
            <wp:effectExtent l="0" t="0" r="0" b="1905"/>
            <wp:wrapNone/>
            <wp:docPr id="17" name="Рисунок 17" descr="D:\SYSTEM\Самсоненко\Desktop\с 11 до 17 декабря\18-12-2023_03-24-45\швар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до 17 декабря\18-12-2023_03-24-45\шварц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2" b="13904"/>
                    <a:stretch/>
                  </pic:blipFill>
                  <pic:spPr bwMode="auto">
                    <a:xfrm>
                      <a:off x="0" y="0"/>
                      <a:ext cx="5281240" cy="289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1792" behindDoc="0" locked="0" layoutInCell="1" allowOverlap="1" wp14:anchorId="510934BE" wp14:editId="69393CDB">
            <wp:simplePos x="0" y="0"/>
            <wp:positionH relativeFrom="column">
              <wp:posOffset>255546</wp:posOffset>
            </wp:positionH>
            <wp:positionV relativeFrom="paragraph">
              <wp:posOffset>90805</wp:posOffset>
            </wp:positionV>
            <wp:extent cx="5286658" cy="2798859"/>
            <wp:effectExtent l="0" t="0" r="0" b="1905"/>
            <wp:wrapNone/>
            <wp:docPr id="18" name="Рисунок 18" descr="D:\SYSTEM\Самсоненко\Desktop\с 11 до 17 декабря\18-12-2023_03-24-45\шварц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до 17 декабря\18-12-2023_03-24-45\шварц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99" b="13012"/>
                    <a:stretch/>
                  </pic:blipFill>
                  <pic:spPr bwMode="auto">
                    <a:xfrm>
                      <a:off x="0" y="0"/>
                      <a:ext cx="5286658" cy="279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jc w:val="right"/>
      </w:pPr>
    </w:p>
    <w:p w:rsidR="00D7722E" w:rsidRDefault="00D7722E" w:rsidP="00D7722E">
      <w:pPr>
        <w:jc w:val="right"/>
      </w:pPr>
    </w:p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Pr="00D7722E" w:rsidRDefault="00D7722E" w:rsidP="00D7722E"/>
    <w:p w:rsidR="00D7722E" w:rsidRDefault="00D7722E" w:rsidP="00D7722E"/>
    <w:p w:rsidR="00D7722E" w:rsidRDefault="00D7722E" w:rsidP="00D7722E">
      <w:pPr>
        <w:jc w:val="right"/>
      </w:pPr>
    </w:p>
    <w:p w:rsidR="00D7722E" w:rsidRDefault="00D7722E" w:rsidP="00D7722E">
      <w:pPr>
        <w:jc w:val="right"/>
      </w:pP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22E">
        <w:rPr>
          <w:rFonts w:ascii="Times New Roman" w:hAnsi="Times New Roman" w:cs="Times New Roman"/>
          <w:sz w:val="28"/>
          <w:szCs w:val="28"/>
        </w:rPr>
        <w:lastRenderedPageBreak/>
        <w:t>Впервые! 15 декабря в стенах Центральной библиотеки состоялась Церемония награждения «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Суперчитатель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года»*. В светлом, уютном зале библиотеки собрались самые активные читатели Централизованной библиотечной системы Дальнереченского городского округа, люди с активной жизненной позицией и наши самые верные друзья. 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22E">
        <w:rPr>
          <w:rFonts w:ascii="Times New Roman" w:hAnsi="Times New Roman" w:cs="Times New Roman"/>
          <w:sz w:val="28"/>
          <w:szCs w:val="28"/>
        </w:rPr>
        <w:t>В этом году было представлено семь номинаций для награждения.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22E">
        <w:rPr>
          <w:rFonts w:ascii="Times New Roman" w:hAnsi="Times New Roman" w:cs="Times New Roman"/>
          <w:sz w:val="28"/>
          <w:szCs w:val="28"/>
        </w:rPr>
        <w:t xml:space="preserve">В номинации «Литературный гурман» победителями стали: 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Лутаенко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Наталья Геннадьевна – заядлый любитель 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и фантастики, и Шинкарский Александр Игнатьевич с увлечением читающий русскую классику и дальневосточную литературу.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22E">
        <w:rPr>
          <w:rFonts w:ascii="Times New Roman" w:hAnsi="Times New Roman" w:cs="Times New Roman"/>
          <w:sz w:val="28"/>
          <w:szCs w:val="28"/>
        </w:rPr>
        <w:t xml:space="preserve">Победители в номинации «Самая читающая семья» - семья 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Гультяевых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Раисы Ильиничны и Сергея Сергеевича. Мать и сын, </w:t>
      </w:r>
      <w:proofErr w:type="gramStart"/>
      <w:r w:rsidRPr="00D7722E">
        <w:rPr>
          <w:rFonts w:ascii="Times New Roman" w:hAnsi="Times New Roman" w:cs="Times New Roman"/>
          <w:sz w:val="28"/>
          <w:szCs w:val="28"/>
        </w:rPr>
        <w:t>посетившие</w:t>
      </w:r>
      <w:proofErr w:type="gramEnd"/>
      <w:r w:rsidRPr="00D7722E">
        <w:rPr>
          <w:rFonts w:ascii="Times New Roman" w:hAnsi="Times New Roman" w:cs="Times New Roman"/>
          <w:sz w:val="28"/>
          <w:szCs w:val="28"/>
        </w:rPr>
        <w:t xml:space="preserve"> в 2023 году Центральную библиотеку более 100 раз и прочитавшие совместно более 350 книг. 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22E">
        <w:rPr>
          <w:rFonts w:ascii="Times New Roman" w:hAnsi="Times New Roman" w:cs="Times New Roman"/>
          <w:sz w:val="28"/>
          <w:szCs w:val="28"/>
        </w:rPr>
        <w:t>Победитель в номинации «Лучший молодой читатель» - Колесникова Софья Сергеевна. С 8 лет является читателем Центральной библиотеки, читает сама и приучает к чтению своих учеников. Библиотекари – частые гости на ее классных часах.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22E">
        <w:rPr>
          <w:rFonts w:ascii="Times New Roman" w:hAnsi="Times New Roman" w:cs="Times New Roman"/>
          <w:sz w:val="28"/>
          <w:szCs w:val="28"/>
        </w:rPr>
        <w:t xml:space="preserve">Победители в номинации «Верный друг библиотеки»: 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Голубчанская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Зинаида Никифоровна и 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Енин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Анатолий Тихонович. Зинаида Никифоровна состоит читателем библиотеки-филиала №6 (микрорайон ЛДК) с 1981 года! Активный читатель и участник мероприятий. Анатолий Тихонович – талантливый поэт-прозаик г. Дальнереченска. Всегда рад встречи с нашими читателями дошкольного и школьного возраста. Принимает активное участие в творческом объединении «Литературное 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Дальнеречье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>».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722E">
        <w:rPr>
          <w:rFonts w:ascii="Times New Roman" w:hAnsi="Times New Roman" w:cs="Times New Roman"/>
          <w:sz w:val="28"/>
          <w:szCs w:val="28"/>
        </w:rPr>
        <w:t xml:space="preserve">Победители в номинации «Единомышленник»: </w:t>
      </w:r>
      <w:r w:rsidRPr="00D7722E">
        <w:rPr>
          <w:rFonts w:ascii="Times New Roman" w:hAnsi="Times New Roman"/>
          <w:sz w:val="28"/>
          <w:szCs w:val="28"/>
        </w:rPr>
        <w:t xml:space="preserve">Климова Наталья Семеновна – лучший читатель библиотеки-филиала №3 (с. Грушевое), помощница в проведении мероприятий и активная участница любительского объединения «Горница»; 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722E">
        <w:rPr>
          <w:rFonts w:ascii="Times New Roman" w:hAnsi="Times New Roman"/>
          <w:sz w:val="28"/>
          <w:szCs w:val="28"/>
        </w:rPr>
        <w:t>Гусельникова</w:t>
      </w:r>
      <w:proofErr w:type="spellEnd"/>
      <w:r w:rsidRPr="00D7722E">
        <w:rPr>
          <w:rFonts w:ascii="Times New Roman" w:hAnsi="Times New Roman"/>
          <w:sz w:val="28"/>
          <w:szCs w:val="28"/>
        </w:rPr>
        <w:t xml:space="preserve"> Татьяна Николаевна – «лоцман отечественного краеведения», инициатор и организатор Городской Краеведческой конференции для школьников «Люби и изучай свой край» на базе библиотеки; 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722E">
        <w:rPr>
          <w:rFonts w:ascii="Times New Roman" w:hAnsi="Times New Roman"/>
          <w:sz w:val="28"/>
          <w:szCs w:val="28"/>
        </w:rPr>
        <w:t xml:space="preserve">Волобуева Татьяна Александровна – психолог, который на протяжении всего года современным языком доносил до старшеклассников и студентов такие понятия, как семья, здоровье, брак и материнство в рамках проекта «Позитивное материнство»; 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722E">
        <w:rPr>
          <w:rFonts w:ascii="Times New Roman" w:hAnsi="Times New Roman"/>
          <w:sz w:val="28"/>
          <w:szCs w:val="28"/>
        </w:rPr>
        <w:lastRenderedPageBreak/>
        <w:t>Янтудина</w:t>
      </w:r>
      <w:proofErr w:type="spellEnd"/>
      <w:r w:rsidRPr="00D7722E">
        <w:rPr>
          <w:rFonts w:ascii="Times New Roman" w:hAnsi="Times New Roman"/>
          <w:sz w:val="28"/>
          <w:szCs w:val="28"/>
        </w:rPr>
        <w:t xml:space="preserve"> Татьяна Анатольевна – педагог-библиотекарь МБОУ «Лицей» отличающаяся творческим и инновационным подходом к проведению мероприятий и продвижению краеведческой литературы;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722E">
        <w:rPr>
          <w:rFonts w:ascii="Times New Roman" w:hAnsi="Times New Roman"/>
          <w:sz w:val="28"/>
          <w:szCs w:val="28"/>
        </w:rPr>
        <w:t xml:space="preserve"> Семененко Надежда Константиновна – преподаватель младших классов, весь учебный год активно принимающая участие в Межведомственном проекте «Учебный день в библиотеке»; 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722E">
        <w:rPr>
          <w:rFonts w:ascii="Times New Roman" w:hAnsi="Times New Roman"/>
          <w:sz w:val="28"/>
          <w:szCs w:val="28"/>
        </w:rPr>
        <w:t>Кулешова Лада Валерьевна – единомышленник, который помогал в проведении встреч в рамках проекта «Позитивное материнство» и всегда на одной волне с современным поколением.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722E">
        <w:rPr>
          <w:rFonts w:ascii="Times New Roman" w:hAnsi="Times New Roman"/>
          <w:sz w:val="28"/>
          <w:szCs w:val="28"/>
        </w:rPr>
        <w:t xml:space="preserve">Победители в номинации «Щедрый даритель»: </w:t>
      </w:r>
      <w:proofErr w:type="spellStart"/>
      <w:r w:rsidRPr="00D7722E">
        <w:rPr>
          <w:rFonts w:ascii="Times New Roman" w:hAnsi="Times New Roman"/>
          <w:sz w:val="28"/>
          <w:szCs w:val="28"/>
        </w:rPr>
        <w:t>Мазур</w:t>
      </w:r>
      <w:proofErr w:type="spellEnd"/>
      <w:r w:rsidRPr="00D7722E">
        <w:rPr>
          <w:rFonts w:ascii="Times New Roman" w:hAnsi="Times New Roman"/>
          <w:sz w:val="28"/>
          <w:szCs w:val="28"/>
        </w:rPr>
        <w:t xml:space="preserve"> Владимир Иванович и семья Лукьяновых Игоря Семеновича и Елены Юрьевны. Владимир Иванович безвозмездно передал библиотеке более 200 современных книг, более половины, из которых пополнили фонд Центральной  библиотеки, а остальные были переданы в библиотеки-филиалы. Игорь Семенович и Елена Юрьевна – незаменимые помощники нашей библиотеки. Благодаря их поддержке в библиотеке проходят акции «Дарите книги с любовью» и «Бегущая книга».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722E">
        <w:rPr>
          <w:rFonts w:ascii="Times New Roman" w:hAnsi="Times New Roman"/>
          <w:sz w:val="28"/>
          <w:szCs w:val="28"/>
        </w:rPr>
        <w:t>Человек, который весь год посвящал свое свободное время чтению, кто заслужил право называться «</w:t>
      </w:r>
      <w:proofErr w:type="spellStart"/>
      <w:r w:rsidRPr="00D7722E">
        <w:rPr>
          <w:rFonts w:ascii="Times New Roman" w:hAnsi="Times New Roman"/>
          <w:sz w:val="28"/>
          <w:szCs w:val="28"/>
        </w:rPr>
        <w:t>Суперчитателем</w:t>
      </w:r>
      <w:proofErr w:type="spellEnd"/>
      <w:r w:rsidRPr="00D7722E">
        <w:rPr>
          <w:rFonts w:ascii="Times New Roman" w:hAnsi="Times New Roman"/>
          <w:sz w:val="28"/>
          <w:szCs w:val="28"/>
        </w:rPr>
        <w:t xml:space="preserve">», кто состоит читателем нашей библиотеки с 1999 года, посетивший в этом году библиотеку более 70 раз и прочитавший более 300 библиотечных книг в 2023 году. </w:t>
      </w:r>
      <w:proofErr w:type="spellStart"/>
      <w:r w:rsidRPr="00D7722E">
        <w:rPr>
          <w:rFonts w:ascii="Times New Roman" w:hAnsi="Times New Roman"/>
          <w:sz w:val="28"/>
          <w:szCs w:val="28"/>
        </w:rPr>
        <w:t>Суперчитатель</w:t>
      </w:r>
      <w:proofErr w:type="spellEnd"/>
      <w:r w:rsidRPr="00D7722E">
        <w:rPr>
          <w:rFonts w:ascii="Times New Roman" w:hAnsi="Times New Roman"/>
          <w:sz w:val="28"/>
          <w:szCs w:val="28"/>
        </w:rPr>
        <w:t xml:space="preserve"> года – Валентина Никифоровна </w:t>
      </w:r>
      <w:proofErr w:type="spellStart"/>
      <w:r w:rsidRPr="00D7722E">
        <w:rPr>
          <w:rFonts w:ascii="Times New Roman" w:hAnsi="Times New Roman"/>
          <w:sz w:val="28"/>
          <w:szCs w:val="28"/>
        </w:rPr>
        <w:t>Загороднюк</w:t>
      </w:r>
      <w:proofErr w:type="spellEnd"/>
      <w:r w:rsidRPr="00D7722E">
        <w:rPr>
          <w:rFonts w:ascii="Times New Roman" w:hAnsi="Times New Roman"/>
          <w:sz w:val="28"/>
          <w:szCs w:val="28"/>
        </w:rPr>
        <w:t>!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722E">
        <w:rPr>
          <w:rFonts w:ascii="Times New Roman" w:hAnsi="Times New Roman"/>
          <w:sz w:val="28"/>
          <w:szCs w:val="28"/>
        </w:rPr>
        <w:t>Все победители были награждены дипломами и памятными подарками.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7722E">
        <w:rPr>
          <w:rFonts w:ascii="Times New Roman" w:hAnsi="Times New Roman"/>
          <w:sz w:val="28"/>
          <w:szCs w:val="28"/>
        </w:rPr>
        <w:t xml:space="preserve">Отдельные слова благодарности хочется выразить всем артистам: Алексею Ярославцеву, Льву Кузьменкову и Дмитрию Васильевичу Артюхову, Семёну Тарасову и Виктории </w:t>
      </w:r>
      <w:proofErr w:type="spellStart"/>
      <w:r w:rsidRPr="00D7722E">
        <w:rPr>
          <w:rFonts w:ascii="Times New Roman" w:hAnsi="Times New Roman"/>
          <w:sz w:val="28"/>
          <w:szCs w:val="28"/>
        </w:rPr>
        <w:t>Ткачёвой</w:t>
      </w:r>
      <w:proofErr w:type="spellEnd"/>
      <w:r w:rsidRPr="00D7722E">
        <w:rPr>
          <w:rFonts w:ascii="Times New Roman" w:hAnsi="Times New Roman"/>
          <w:sz w:val="28"/>
          <w:szCs w:val="28"/>
        </w:rPr>
        <w:t>.  На протяжении всего вечера они радовали своим творчеством участников церемонии.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22E">
        <w:rPr>
          <w:rFonts w:ascii="Times New Roman" w:hAnsi="Times New Roman" w:cs="Times New Roman"/>
          <w:sz w:val="28"/>
          <w:szCs w:val="28"/>
        </w:rPr>
        <w:t xml:space="preserve">Почетными гостями на церемонии стали: Валерий Михайлович 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Ожеганов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– председатель городского совета ветеранов; Сергей Евгеньевич Шершнев – депутат избирательного округа №4; Юлия Николаевна 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Гуцалюк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– начальник Управления культуры ДГО; Марина Сергеевна 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Келина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– заместитель начальника Управления культуры ДГО, Ольга 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Феодосьевна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Беликова – Мать-героиня, почетный читатель библиотеки. </w:t>
      </w:r>
    </w:p>
    <w:p w:rsidR="00D7722E" w:rsidRPr="00D7722E" w:rsidRDefault="00D7722E" w:rsidP="00D772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22E">
        <w:rPr>
          <w:rFonts w:ascii="Times New Roman" w:hAnsi="Times New Roman" w:cs="Times New Roman"/>
          <w:sz w:val="28"/>
          <w:szCs w:val="28"/>
        </w:rPr>
        <w:t>*Мероприятие организовано при поддержке Всероссийского конкурса программ комплексного развития молодёжной политики «Регион для молодых». #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МолодёжПриморья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Росмолодёжь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Региондлямолодых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>. Центральная библиотека отправила проект  «</w:t>
      </w:r>
      <w:proofErr w:type="spellStart"/>
      <w:r w:rsidRPr="00D7722E">
        <w:rPr>
          <w:rFonts w:ascii="Times New Roman" w:hAnsi="Times New Roman" w:cs="Times New Roman"/>
          <w:sz w:val="28"/>
          <w:szCs w:val="28"/>
        </w:rPr>
        <w:t>Супечитатель</w:t>
      </w:r>
      <w:proofErr w:type="spellEnd"/>
      <w:r w:rsidRPr="00D7722E">
        <w:rPr>
          <w:rFonts w:ascii="Times New Roman" w:hAnsi="Times New Roman" w:cs="Times New Roman"/>
          <w:sz w:val="28"/>
          <w:szCs w:val="28"/>
        </w:rPr>
        <w:t xml:space="preserve"> года» на конкурс, проект был одобрен и профинансирован.</w:t>
      </w: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58CBF313" wp14:editId="2339026F">
            <wp:simplePos x="0" y="0"/>
            <wp:positionH relativeFrom="column">
              <wp:posOffset>-46990</wp:posOffset>
            </wp:positionH>
            <wp:positionV relativeFrom="paragraph">
              <wp:posOffset>-134620</wp:posOffset>
            </wp:positionV>
            <wp:extent cx="6082665" cy="3816350"/>
            <wp:effectExtent l="0" t="0" r="0" b="0"/>
            <wp:wrapNone/>
            <wp:docPr id="19" name="Рисунок 19" descr="D:\SYSTEM\Самсоненко\Desktop\с 11 до 17 декабря\Отчет Суперчитатель года\WhatsApp Image 2023-12-16 at 15.54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1 до 17 декабря\Отчет Суперчитатель года\WhatsApp Image 2023-12-16 at 15.54.4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0" r="3877" b="9579"/>
                    <a:stretch/>
                  </pic:blipFill>
                  <pic:spPr bwMode="auto">
                    <a:xfrm>
                      <a:off x="0" y="0"/>
                      <a:ext cx="608266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3CA5B543" wp14:editId="3C279838">
            <wp:simplePos x="0" y="0"/>
            <wp:positionH relativeFrom="column">
              <wp:posOffset>15240</wp:posOffset>
            </wp:positionH>
            <wp:positionV relativeFrom="paragraph">
              <wp:posOffset>304800</wp:posOffset>
            </wp:positionV>
            <wp:extent cx="5934773" cy="3333750"/>
            <wp:effectExtent l="0" t="0" r="8890" b="0"/>
            <wp:wrapNone/>
            <wp:docPr id="20" name="Рисунок 20" descr="D:\SYSTEM\Самсоненко\Desktop\с 11 до 17 декабря\Отчет Суперчитатель года\Screenshot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SYSTEM\Самсоненко\Desktop\с 11 до 17 декабря\Отчет Суперчитатель года\Screenshot_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9" r="149"/>
                    <a:stretch/>
                  </pic:blipFill>
                  <pic:spPr bwMode="auto"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65E30D1B" wp14:editId="527AA76A">
            <wp:simplePos x="0" y="0"/>
            <wp:positionH relativeFrom="column">
              <wp:posOffset>2846705</wp:posOffset>
            </wp:positionH>
            <wp:positionV relativeFrom="paragraph">
              <wp:posOffset>-80645</wp:posOffset>
            </wp:positionV>
            <wp:extent cx="3045460" cy="3760470"/>
            <wp:effectExtent l="0" t="0" r="2540" b="0"/>
            <wp:wrapNone/>
            <wp:docPr id="21" name="Рисунок 21" descr="D:\SYSTEM\Самсоненко\Desktop\с 11 до 17 декабря\Отчет Суперчитатель года\Screenshot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1 до 17 декабря\Отчет Суперчитатель года\Screenshot_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2" r="21785"/>
                    <a:stretch/>
                  </pic:blipFill>
                  <pic:spPr bwMode="auto">
                    <a:xfrm>
                      <a:off x="0" y="0"/>
                      <a:ext cx="3045460" cy="37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7C0E18E7" wp14:editId="43DE60AF">
            <wp:simplePos x="0" y="0"/>
            <wp:positionH relativeFrom="column">
              <wp:posOffset>-236855</wp:posOffset>
            </wp:positionH>
            <wp:positionV relativeFrom="paragraph">
              <wp:posOffset>-76200</wp:posOffset>
            </wp:positionV>
            <wp:extent cx="2734945" cy="3759200"/>
            <wp:effectExtent l="0" t="0" r="8255" b="0"/>
            <wp:wrapNone/>
            <wp:docPr id="22" name="Рисунок 22" descr="D:\SYSTEM\Самсоненко\Desktop\с 11 до 17 декабря\Отчет Суперчитатель года\Screenshot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1 до 17 декабря\Отчет Суперчитатель года\Screenshot_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21" r="23702"/>
                    <a:stretch/>
                  </pic:blipFill>
                  <pic:spPr bwMode="auto">
                    <a:xfrm>
                      <a:off x="0" y="0"/>
                      <a:ext cx="2734945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tabs>
          <w:tab w:val="left" w:pos="6148"/>
        </w:tabs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7287" w:rsidRDefault="001E272F" w:rsidP="00D7722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547EEF26" wp14:editId="24A970EE">
            <wp:simplePos x="0" y="0"/>
            <wp:positionH relativeFrom="column">
              <wp:posOffset>2863215</wp:posOffset>
            </wp:positionH>
            <wp:positionV relativeFrom="paragraph">
              <wp:posOffset>94615</wp:posOffset>
            </wp:positionV>
            <wp:extent cx="3028950" cy="3617595"/>
            <wp:effectExtent l="0" t="0" r="0" b="1905"/>
            <wp:wrapNone/>
            <wp:docPr id="23" name="Рисунок 23" descr="D:\SYSTEM\Самсоненко\Desktop\с 11 до 17 декабря\Отчет Суперчитатель года\Screenshot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1 до 17 декабря\Отчет Суперчитатель года\Screenshot_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1" r="37269" b="10752"/>
                    <a:stretch/>
                  </pic:blipFill>
                  <pic:spPr bwMode="auto">
                    <a:xfrm>
                      <a:off x="0" y="0"/>
                      <a:ext cx="302895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5966765E" wp14:editId="4AD7D122">
            <wp:simplePos x="0" y="0"/>
            <wp:positionH relativeFrom="column">
              <wp:posOffset>-212090</wp:posOffset>
            </wp:positionH>
            <wp:positionV relativeFrom="paragraph">
              <wp:posOffset>92710</wp:posOffset>
            </wp:positionV>
            <wp:extent cx="2758440" cy="3617595"/>
            <wp:effectExtent l="0" t="0" r="3810" b="1905"/>
            <wp:wrapNone/>
            <wp:docPr id="24" name="Рисунок 24" descr="D:\SYSTEM\Самсоненко\Desktop\с 11 до 17 декабря\Отчет Суперчитатель года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11 до 17 декабря\Отчет Суперчитатель года\Screenshot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7" r="21159"/>
                    <a:stretch/>
                  </pic:blipFill>
                  <pic:spPr bwMode="auto">
                    <a:xfrm>
                      <a:off x="0" y="0"/>
                      <a:ext cx="275844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1E272F" w:rsidP="00D7722E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4B413548" wp14:editId="1FA5F57B">
            <wp:simplePos x="0" y="0"/>
            <wp:positionH relativeFrom="column">
              <wp:posOffset>2995295</wp:posOffset>
            </wp:positionH>
            <wp:positionV relativeFrom="paragraph">
              <wp:posOffset>-24765</wp:posOffset>
            </wp:positionV>
            <wp:extent cx="3119120" cy="3911600"/>
            <wp:effectExtent l="0" t="0" r="5080" b="0"/>
            <wp:wrapNone/>
            <wp:docPr id="25" name="Рисунок 25" descr="D:\SYSTEM\Самсоненко\Desktop\с 11 до 17 декабря\Отчет Суперчитатель года\Screenshot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Самсоненко\Desktop\с 11 до 17 декабря\Отчет Суперчитатель года\Screenshot_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45" r="18944"/>
                    <a:stretch/>
                  </pic:blipFill>
                  <pic:spPr bwMode="auto">
                    <a:xfrm>
                      <a:off x="0" y="0"/>
                      <a:ext cx="3119120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4C37C0C" wp14:editId="6A7AAD2D">
            <wp:simplePos x="0" y="0"/>
            <wp:positionH relativeFrom="column">
              <wp:posOffset>-155575</wp:posOffset>
            </wp:positionH>
            <wp:positionV relativeFrom="paragraph">
              <wp:posOffset>3175</wp:posOffset>
            </wp:positionV>
            <wp:extent cx="2999105" cy="3911600"/>
            <wp:effectExtent l="0" t="0" r="0" b="0"/>
            <wp:wrapNone/>
            <wp:docPr id="26" name="Рисунок 26" descr="D:\SYSTEM\Самсоненко\Desktop\с 11 до 17 декабря\Отчет Суперчитатель года\Screenshot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1 до 17 декабря\Отчет Суперчитатель года\Screenshot_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36" r="11737"/>
                    <a:stretch/>
                  </pic:blipFill>
                  <pic:spPr bwMode="auto">
                    <a:xfrm>
                      <a:off x="0" y="0"/>
                      <a:ext cx="2999105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1E272F" w:rsidP="00D7722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3D1C7596" wp14:editId="07D7E213">
            <wp:simplePos x="0" y="0"/>
            <wp:positionH relativeFrom="column">
              <wp:posOffset>-156845</wp:posOffset>
            </wp:positionH>
            <wp:positionV relativeFrom="paragraph">
              <wp:posOffset>311785</wp:posOffset>
            </wp:positionV>
            <wp:extent cx="2924175" cy="4157980"/>
            <wp:effectExtent l="0" t="0" r="9525" b="0"/>
            <wp:wrapNone/>
            <wp:docPr id="27" name="Рисунок 27" descr="D:\SYSTEM\Самсоненко\Desktop\с 11 до 17 декабря\Отчет Суперчитатель года\Screenshot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YSTEM\Самсоненко\Desktop\с 11 до 17 декабря\Отчет Суперчитатель года\Screenshot_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46" r="25440"/>
                    <a:stretch/>
                  </pic:blipFill>
                  <pic:spPr bwMode="auto">
                    <a:xfrm>
                      <a:off x="0" y="0"/>
                      <a:ext cx="2924175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2E635D21" wp14:editId="34F8853E">
            <wp:simplePos x="0" y="0"/>
            <wp:positionH relativeFrom="column">
              <wp:posOffset>2992120</wp:posOffset>
            </wp:positionH>
            <wp:positionV relativeFrom="paragraph">
              <wp:posOffset>311785</wp:posOffset>
            </wp:positionV>
            <wp:extent cx="3139440" cy="4157980"/>
            <wp:effectExtent l="0" t="0" r="3810" b="0"/>
            <wp:wrapNone/>
            <wp:docPr id="28" name="Рисунок 28" descr="D:\SYSTEM\Самсоненко\Desktop\с 11 до 17 декабря\Отчет Суперчитатель года\Screenshot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Самсоненко\Desktop\с 11 до 17 декабря\Отчет Суперчитатель года\Screenshot_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94" r="24739"/>
                    <a:stretch/>
                  </pic:blipFill>
                  <pic:spPr bwMode="auto">
                    <a:xfrm>
                      <a:off x="0" y="0"/>
                      <a:ext cx="3139440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8512B5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499ABAB7" wp14:editId="4FF9DDB7">
            <wp:simplePos x="0" y="0"/>
            <wp:positionH relativeFrom="column">
              <wp:posOffset>3046592</wp:posOffset>
            </wp:positionH>
            <wp:positionV relativeFrom="paragraph">
              <wp:posOffset>224956</wp:posOffset>
            </wp:positionV>
            <wp:extent cx="2941983" cy="3615288"/>
            <wp:effectExtent l="0" t="0" r="0" b="4445"/>
            <wp:wrapNone/>
            <wp:docPr id="29" name="Рисунок 29" descr="D:\SYSTEM\Самсоненко\Desktop\с 11 до 17 декабря\Отчет Суперчитатель года\Screenshot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SYSTEM\Самсоненко\Desktop\с 11 до 17 декабря\Отчет Суперчитатель года\Screenshot_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12" r="18792"/>
                    <a:stretch/>
                  </pic:blipFill>
                  <pic:spPr bwMode="auto">
                    <a:xfrm>
                      <a:off x="0" y="0"/>
                      <a:ext cx="294386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3FBB8A26" wp14:editId="18AFB763">
            <wp:simplePos x="0" y="0"/>
            <wp:positionH relativeFrom="column">
              <wp:posOffset>-103505</wp:posOffset>
            </wp:positionH>
            <wp:positionV relativeFrom="paragraph">
              <wp:posOffset>226695</wp:posOffset>
            </wp:positionV>
            <wp:extent cx="3006090" cy="3657600"/>
            <wp:effectExtent l="0" t="0" r="3810" b="0"/>
            <wp:wrapNone/>
            <wp:docPr id="30" name="Рисунок 30" descr="D:\SYSTEM\Самсоненко\Desktop\с 11 до 17 декабря\Отчет Суперчитатель года\Screensho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с 11 до 17 декабря\Отчет Суперчитатель года\Screenshot_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04" r="18475"/>
                    <a:stretch/>
                  </pic:blipFill>
                  <pic:spPr bwMode="auto">
                    <a:xfrm>
                      <a:off x="0" y="0"/>
                      <a:ext cx="300609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1E272F" w:rsidP="00D7722E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02848A8B" wp14:editId="31C3972B">
            <wp:simplePos x="0" y="0"/>
            <wp:positionH relativeFrom="column">
              <wp:posOffset>-63500</wp:posOffset>
            </wp:positionH>
            <wp:positionV relativeFrom="paragraph">
              <wp:posOffset>61595</wp:posOffset>
            </wp:positionV>
            <wp:extent cx="5911215" cy="3211830"/>
            <wp:effectExtent l="0" t="0" r="0" b="7620"/>
            <wp:wrapNone/>
            <wp:docPr id="31" name="Рисунок 31" descr="D:\SYSTEM\Самсоненко\Desktop\с 11 до 17 декабря\Отчет Суперчитатель года\Screenshot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YSTEM\Самсоненко\Desktop\с 11 до 17 декабря\Отчет Суперчитатель года\Screenshot_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r="-32" b="13365"/>
                    <a:stretch/>
                  </pic:blipFill>
                  <pic:spPr bwMode="auto">
                    <a:xfrm>
                      <a:off x="0" y="0"/>
                      <a:ext cx="5911215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1E272F" w:rsidP="00D7722E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5BA24480" wp14:editId="7B2ABE35">
            <wp:simplePos x="0" y="0"/>
            <wp:positionH relativeFrom="column">
              <wp:posOffset>2958465</wp:posOffset>
            </wp:positionH>
            <wp:positionV relativeFrom="paragraph">
              <wp:posOffset>-297815</wp:posOffset>
            </wp:positionV>
            <wp:extent cx="2746375" cy="3760470"/>
            <wp:effectExtent l="0" t="0" r="0" b="0"/>
            <wp:wrapNone/>
            <wp:docPr id="32" name="Рисунок 32" descr="D:\SYSTEM\Самсоненко\Desktop\с 11 до 17 декабря\Отчет Суперчитатель года\Screenshot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11 до 17 декабря\Отчет Суперчитатель года\Screenshot_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27" r="26570"/>
                    <a:stretch/>
                  </pic:blipFill>
                  <pic:spPr bwMode="auto">
                    <a:xfrm>
                      <a:off x="0" y="0"/>
                      <a:ext cx="2746375" cy="37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01EFD114" wp14:editId="6834A668">
            <wp:simplePos x="0" y="0"/>
            <wp:positionH relativeFrom="column">
              <wp:posOffset>41910</wp:posOffset>
            </wp:positionH>
            <wp:positionV relativeFrom="paragraph">
              <wp:posOffset>-271780</wp:posOffset>
            </wp:positionV>
            <wp:extent cx="2712720" cy="3760470"/>
            <wp:effectExtent l="0" t="0" r="0" b="0"/>
            <wp:wrapNone/>
            <wp:docPr id="33" name="Рисунок 33" descr="D:\SYSTEM\Самсоненко\Desktop\с 11 до 17 декабря\Отчет Суперчитатель года\Screenshot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YSTEM\Самсоненко\Desktop\с 11 до 17 декабря\Отчет Суперчитатель года\Screenshot_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5" r="23670"/>
                    <a:stretch/>
                  </pic:blipFill>
                  <pic:spPr bwMode="auto">
                    <a:xfrm>
                      <a:off x="0" y="0"/>
                      <a:ext cx="2712720" cy="37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Pr="00347AB6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347AB6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Pr="00347AB6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1E272F" w:rsidP="00D7722E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259D76A8" wp14:editId="24DDCE8B">
            <wp:simplePos x="0" y="0"/>
            <wp:positionH relativeFrom="column">
              <wp:posOffset>39370</wp:posOffset>
            </wp:positionH>
            <wp:positionV relativeFrom="paragraph">
              <wp:posOffset>250190</wp:posOffset>
            </wp:positionV>
            <wp:extent cx="5947410" cy="3418840"/>
            <wp:effectExtent l="0" t="0" r="0" b="0"/>
            <wp:wrapNone/>
            <wp:docPr id="34" name="Рисунок 34" descr="D:\SYSTEM\Самсоненко\Desktop\с 11 до 17 декабря\Отчет Суперчитатель года\WhatsApp Image 2023-12-16 at 15.54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YSTEM\Самсоненко\Desktop\с 11 до 17 декабря\Отчет Суперчитатель года\WhatsApp Image 2023-12-16 at 15.54.4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8" b="4440"/>
                    <a:stretch/>
                  </pic:blipFill>
                  <pic:spPr bwMode="auto">
                    <a:xfrm>
                      <a:off x="0" y="0"/>
                      <a:ext cx="594741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7722E" w:rsidRDefault="00D7722E" w:rsidP="00D7722E">
      <w:pPr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D7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3D"/>
    <w:rsid w:val="001E272F"/>
    <w:rsid w:val="00483F6F"/>
    <w:rsid w:val="0093723D"/>
    <w:rsid w:val="00D7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microsoft.com/office/2007/relationships/hdphoto" Target="media/hdphoto3.wdp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2023-12-18T02:05:00Z</dcterms:created>
  <dcterms:modified xsi:type="dcterms:W3CDTF">2023-12-18T02:16:00Z</dcterms:modified>
</cp:coreProperties>
</file>