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6C9" w:rsidRPr="003F1186" w:rsidRDefault="000556C9" w:rsidP="000556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1186">
        <w:rPr>
          <w:rFonts w:ascii="Times New Roman" w:hAnsi="Times New Roman" w:cs="Times New Roman"/>
          <w:sz w:val="28"/>
          <w:szCs w:val="28"/>
        </w:rPr>
        <w:t xml:space="preserve">       27 января отмечается – День полного освобождения Ленинграда от фашистской блокады 1941-1944гг. О великом подвиге непокорённого города мы не должны забывать, это наша история. </w:t>
      </w:r>
    </w:p>
    <w:p w:rsidR="000556C9" w:rsidRPr="00C27565" w:rsidRDefault="000556C9" w:rsidP="000556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6C572F41" wp14:editId="67BCB2D8">
            <wp:simplePos x="0" y="0"/>
            <wp:positionH relativeFrom="margin">
              <wp:posOffset>2715260</wp:posOffset>
            </wp:positionH>
            <wp:positionV relativeFrom="margin">
              <wp:posOffset>5814060</wp:posOffset>
            </wp:positionV>
            <wp:extent cx="3176905" cy="2638425"/>
            <wp:effectExtent l="0" t="0" r="4445" b="9525"/>
            <wp:wrapSquare wrapText="bothSides"/>
            <wp:docPr id="2" name="Рисунок 2" descr="D:\загрузки Л\20250130_160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50130_1607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38" t="29155" r="17405" b="18676"/>
                    <a:stretch/>
                  </pic:blipFill>
                  <pic:spPr bwMode="auto">
                    <a:xfrm>
                      <a:off x="0" y="0"/>
                      <a:ext cx="317690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D25E767" wp14:editId="422B3994">
            <wp:simplePos x="0" y="0"/>
            <wp:positionH relativeFrom="margin">
              <wp:posOffset>-23495</wp:posOffset>
            </wp:positionH>
            <wp:positionV relativeFrom="margin">
              <wp:posOffset>5814060</wp:posOffset>
            </wp:positionV>
            <wp:extent cx="2642870" cy="2638425"/>
            <wp:effectExtent l="0" t="0" r="5080" b="9525"/>
            <wp:wrapSquare wrapText="bothSides"/>
            <wp:docPr id="3" name="Рисунок 3" descr="D:\загрузки Л\20250130_160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50130_1607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12"/>
                    <a:stretch/>
                  </pic:blipFill>
                  <pic:spPr bwMode="auto">
                    <a:xfrm>
                      <a:off x="0" y="0"/>
                      <a:ext cx="264287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0F4CB078" wp14:editId="0C1AACEF">
            <wp:simplePos x="0" y="0"/>
            <wp:positionH relativeFrom="margin">
              <wp:posOffset>3705225</wp:posOffset>
            </wp:positionH>
            <wp:positionV relativeFrom="margin">
              <wp:posOffset>2775585</wp:posOffset>
            </wp:positionV>
            <wp:extent cx="2191385" cy="2886075"/>
            <wp:effectExtent l="0" t="0" r="0" b="9525"/>
            <wp:wrapSquare wrapText="bothSides"/>
            <wp:docPr id="4" name="Рисунок 4" descr="D:\загрузки Л\20250201_12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201_1219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60" t="17824"/>
                    <a:stretch/>
                  </pic:blipFill>
                  <pic:spPr bwMode="auto">
                    <a:xfrm>
                      <a:off x="0" y="0"/>
                      <a:ext cx="2191385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76690F48" wp14:editId="377C41C8">
            <wp:simplePos x="0" y="0"/>
            <wp:positionH relativeFrom="margin">
              <wp:posOffset>-22860</wp:posOffset>
            </wp:positionH>
            <wp:positionV relativeFrom="margin">
              <wp:posOffset>2775585</wp:posOffset>
            </wp:positionV>
            <wp:extent cx="3633470" cy="2886075"/>
            <wp:effectExtent l="0" t="0" r="5080" b="9525"/>
            <wp:wrapSquare wrapText="bothSides"/>
            <wp:docPr id="5" name="Рисунок 5" descr="D:\загрузки Л\20250201_120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201_1204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15" r="2036" b="18218"/>
                    <a:stretch/>
                  </pic:blipFill>
                  <pic:spPr bwMode="auto">
                    <a:xfrm>
                      <a:off x="0" y="0"/>
                      <a:ext cx="363347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1186">
        <w:rPr>
          <w:rFonts w:ascii="Times New Roman" w:hAnsi="Times New Roman" w:cs="Times New Roman"/>
          <w:sz w:val="28"/>
          <w:szCs w:val="28"/>
        </w:rPr>
        <w:t xml:space="preserve">     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1186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3F1186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состоялся урок-памяти «</w:t>
      </w:r>
      <w:r w:rsidRPr="003F1186">
        <w:rPr>
          <w:rFonts w:ascii="Times New Roman" w:hAnsi="Times New Roman" w:cs="Times New Roman"/>
          <w:sz w:val="28"/>
          <w:szCs w:val="28"/>
        </w:rPr>
        <w:t xml:space="preserve">Был город фронт, была блокада». Читатели узнали о тяжёлой жизни Ленинграда  в условиях блокады: голоде, отсутствии тепла, о блокадном хлебе, карточках, 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F1186">
        <w:rPr>
          <w:rFonts w:ascii="Times New Roman" w:hAnsi="Times New Roman" w:cs="Times New Roman"/>
          <w:sz w:val="28"/>
          <w:szCs w:val="28"/>
        </w:rPr>
        <w:t xml:space="preserve">дороге жизни» по льду Ладожского озера. </w:t>
      </w:r>
      <w:r>
        <w:rPr>
          <w:rFonts w:ascii="Times New Roman" w:hAnsi="Times New Roman" w:cs="Times New Roman"/>
          <w:sz w:val="28"/>
          <w:szCs w:val="28"/>
        </w:rPr>
        <w:t>Вниманию</w:t>
      </w:r>
      <w:r w:rsidRPr="003F118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рисутствующих были</w:t>
      </w:r>
      <w:r w:rsidRPr="003F1186">
        <w:rPr>
          <w:rFonts w:ascii="Times New Roman" w:hAnsi="Times New Roman" w:cs="Times New Roman"/>
          <w:sz w:val="28"/>
          <w:szCs w:val="28"/>
        </w:rPr>
        <w:t xml:space="preserve"> представл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3F11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</w:t>
      </w:r>
      <w:r w:rsidRPr="003F1186">
        <w:rPr>
          <w:rFonts w:ascii="Times New Roman" w:hAnsi="Times New Roman" w:cs="Times New Roman"/>
          <w:sz w:val="28"/>
          <w:szCs w:val="28"/>
        </w:rPr>
        <w:t>, написанн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3F1186">
        <w:rPr>
          <w:rFonts w:ascii="Times New Roman" w:hAnsi="Times New Roman" w:cs="Times New Roman"/>
          <w:sz w:val="28"/>
          <w:szCs w:val="28"/>
        </w:rPr>
        <w:t xml:space="preserve"> Даниилом </w:t>
      </w:r>
      <w:proofErr w:type="spellStart"/>
      <w:r w:rsidRPr="003F1186">
        <w:rPr>
          <w:rFonts w:ascii="Times New Roman" w:hAnsi="Times New Roman" w:cs="Times New Roman"/>
          <w:sz w:val="28"/>
          <w:szCs w:val="28"/>
        </w:rPr>
        <w:t>Граниным</w:t>
      </w:r>
      <w:proofErr w:type="spellEnd"/>
      <w:r w:rsidRPr="003F1186">
        <w:rPr>
          <w:rFonts w:ascii="Times New Roman" w:hAnsi="Times New Roman" w:cs="Times New Roman"/>
          <w:sz w:val="28"/>
          <w:szCs w:val="28"/>
        </w:rPr>
        <w:t xml:space="preserve"> в соавторстве с Алесем Адамовичем. Читатели с удовольствием сл</w:t>
      </w:r>
      <w:r>
        <w:rPr>
          <w:rFonts w:ascii="Times New Roman" w:hAnsi="Times New Roman" w:cs="Times New Roman"/>
          <w:sz w:val="28"/>
          <w:szCs w:val="28"/>
        </w:rPr>
        <w:t>ушали стихи знаменитых поэтесс Анны. Ахматовой и Ольги</w:t>
      </w:r>
      <w:r w:rsidRPr="003F118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F1186">
        <w:rPr>
          <w:rFonts w:ascii="Times New Roman" w:hAnsi="Times New Roman" w:cs="Times New Roman"/>
          <w:sz w:val="28"/>
          <w:szCs w:val="28"/>
        </w:rPr>
        <w:t>Берггольц</w:t>
      </w:r>
      <w:proofErr w:type="spellEnd"/>
      <w:r w:rsidRPr="003F1186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страданиях</w:t>
      </w:r>
      <w:r w:rsidRPr="003F118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мужестве</w:t>
      </w:r>
      <w:r w:rsidRPr="003F1186">
        <w:rPr>
          <w:rFonts w:ascii="Times New Roman" w:hAnsi="Times New Roman" w:cs="Times New Roman"/>
          <w:sz w:val="28"/>
          <w:szCs w:val="28"/>
        </w:rPr>
        <w:t xml:space="preserve"> и героизме ленинградцев.</w:t>
      </w:r>
      <w:r w:rsidRPr="00C2756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Pr="00253143">
        <w:rPr>
          <w:rFonts w:ascii="Times New Roman" w:hAnsi="Times New Roman" w:cs="Times New Roman"/>
          <w:sz w:val="28"/>
          <w:szCs w:val="28"/>
        </w:rPr>
        <w:t>бзор литературы «Мы помним...»</w:t>
      </w:r>
      <w:r>
        <w:rPr>
          <w:rFonts w:ascii="Times New Roman" w:hAnsi="Times New Roman" w:cs="Times New Roman"/>
          <w:sz w:val="28"/>
          <w:szCs w:val="28"/>
        </w:rPr>
        <w:t>, посвященный Д</w:t>
      </w:r>
      <w:r w:rsidRPr="00253143">
        <w:rPr>
          <w:rFonts w:ascii="Times New Roman" w:hAnsi="Times New Roman" w:cs="Times New Roman"/>
          <w:sz w:val="28"/>
          <w:szCs w:val="28"/>
        </w:rPr>
        <w:t xml:space="preserve">ню </w:t>
      </w:r>
      <w:r>
        <w:rPr>
          <w:rFonts w:ascii="Times New Roman" w:hAnsi="Times New Roman" w:cs="Times New Roman"/>
          <w:sz w:val="28"/>
          <w:szCs w:val="28"/>
        </w:rPr>
        <w:t xml:space="preserve">полного освобождения </w:t>
      </w:r>
      <w:r w:rsidRPr="00253143">
        <w:rPr>
          <w:rFonts w:ascii="Times New Roman" w:hAnsi="Times New Roman" w:cs="Times New Roman"/>
          <w:sz w:val="28"/>
          <w:szCs w:val="28"/>
        </w:rPr>
        <w:t xml:space="preserve"> Ленинграда </w:t>
      </w:r>
      <w:r>
        <w:rPr>
          <w:rFonts w:ascii="Times New Roman" w:hAnsi="Times New Roman" w:cs="Times New Roman"/>
          <w:sz w:val="28"/>
          <w:szCs w:val="28"/>
        </w:rPr>
        <w:t xml:space="preserve">от фашистской </w:t>
      </w:r>
      <w:r w:rsidRPr="00253143">
        <w:rPr>
          <w:rFonts w:ascii="Times New Roman" w:hAnsi="Times New Roman" w:cs="Times New Roman"/>
          <w:sz w:val="28"/>
          <w:szCs w:val="28"/>
        </w:rPr>
        <w:t xml:space="preserve">блокады </w:t>
      </w:r>
      <w:r>
        <w:rPr>
          <w:rFonts w:ascii="Times New Roman" w:hAnsi="Times New Roman" w:cs="Times New Roman"/>
          <w:sz w:val="28"/>
          <w:szCs w:val="28"/>
        </w:rPr>
        <w:t xml:space="preserve">был проведен 27 января для читателей Центральной библиотеки. </w:t>
      </w:r>
      <w:r w:rsidRPr="00253143">
        <w:rPr>
          <w:rFonts w:ascii="Times New Roman" w:hAnsi="Times New Roman" w:cs="Times New Roman"/>
          <w:sz w:val="28"/>
          <w:szCs w:val="28"/>
        </w:rPr>
        <w:t>В предложенных для чтения книгах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53143">
        <w:rPr>
          <w:rFonts w:ascii="Times New Roman" w:hAnsi="Times New Roman" w:cs="Times New Roman"/>
          <w:sz w:val="28"/>
          <w:szCs w:val="28"/>
        </w:rPr>
        <w:t xml:space="preserve"> читатели смогли вспомнить героические и трагические д</w:t>
      </w:r>
      <w:r>
        <w:rPr>
          <w:rFonts w:ascii="Times New Roman" w:hAnsi="Times New Roman" w:cs="Times New Roman"/>
          <w:sz w:val="28"/>
          <w:szCs w:val="28"/>
        </w:rPr>
        <w:t xml:space="preserve">ни блокадного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Ленинрада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 же </w:t>
      </w:r>
      <w:r w:rsidRPr="00253143">
        <w:rPr>
          <w:rFonts w:ascii="Times New Roman" w:hAnsi="Times New Roman" w:cs="Times New Roman"/>
          <w:sz w:val="28"/>
          <w:szCs w:val="28"/>
        </w:rPr>
        <w:t xml:space="preserve"> о том, как мужественные жители стойко выдержали 872 дня, в течение которых сообщение со страной поддерживалось только по Ладожскому озеру.</w:t>
      </w:r>
    </w:p>
    <w:p w:rsidR="000556C9" w:rsidRPr="00253143" w:rsidRDefault="000556C9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3143">
        <w:rPr>
          <w:rFonts w:ascii="Times New Roman" w:hAnsi="Times New Roman" w:cs="Times New Roman"/>
          <w:sz w:val="28"/>
          <w:szCs w:val="28"/>
        </w:rPr>
        <w:t xml:space="preserve"> Библиотекарь познакомила читателей с новым  изданием книги А. Адамовича, Д. Гранина «Блокадная книга».  Авторы -  участники Великой Отечественной войны встречались с  лени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53143">
        <w:rPr>
          <w:rFonts w:ascii="Times New Roman" w:hAnsi="Times New Roman" w:cs="Times New Roman"/>
          <w:sz w:val="28"/>
          <w:szCs w:val="28"/>
        </w:rPr>
        <w:t xml:space="preserve">градцами, пережившими блокаду, и с людьми, от которых зависело принятие решений.  «Блокадная книга» построена на дневниках и воспоминаниях свидетелей, переживших блокаду. После выхода книги писатели получали письма с благодарностью за первую, настоящую книгу, представляющую собой яркое свидетельство времени о блокадном Ленинграде.  </w:t>
      </w:r>
    </w:p>
    <w:p w:rsidR="000556C9" w:rsidRPr="00253143" w:rsidRDefault="000556C9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было уделено книге</w:t>
      </w:r>
      <w:r w:rsidRPr="00253143">
        <w:rPr>
          <w:rFonts w:ascii="Times New Roman" w:hAnsi="Times New Roman" w:cs="Times New Roman"/>
          <w:sz w:val="28"/>
          <w:szCs w:val="28"/>
        </w:rPr>
        <w:t xml:space="preserve"> поэтессы Ольги </w:t>
      </w:r>
      <w:proofErr w:type="spellStart"/>
      <w:r w:rsidRPr="00253143">
        <w:rPr>
          <w:rFonts w:ascii="Times New Roman" w:hAnsi="Times New Roman" w:cs="Times New Roman"/>
          <w:sz w:val="28"/>
          <w:szCs w:val="28"/>
        </w:rPr>
        <w:t>Бергольц</w:t>
      </w:r>
      <w:proofErr w:type="spellEnd"/>
      <w:r w:rsidRPr="00253143">
        <w:rPr>
          <w:rFonts w:ascii="Times New Roman" w:hAnsi="Times New Roman" w:cs="Times New Roman"/>
          <w:sz w:val="28"/>
          <w:szCs w:val="28"/>
        </w:rPr>
        <w:t xml:space="preserve"> «Блокада </w:t>
      </w:r>
      <w:proofErr w:type="spellStart"/>
      <w:r w:rsidRPr="00253143">
        <w:rPr>
          <w:rFonts w:ascii="Times New Roman" w:hAnsi="Times New Roman" w:cs="Times New Roman"/>
          <w:sz w:val="28"/>
          <w:szCs w:val="28"/>
        </w:rPr>
        <w:t>Ленинрада</w:t>
      </w:r>
      <w:proofErr w:type="spellEnd"/>
      <w:r w:rsidRPr="00253143">
        <w:rPr>
          <w:rFonts w:ascii="Times New Roman" w:hAnsi="Times New Roman" w:cs="Times New Roman"/>
          <w:sz w:val="28"/>
          <w:szCs w:val="28"/>
        </w:rPr>
        <w:t xml:space="preserve">». Все 872 </w:t>
      </w:r>
      <w:proofErr w:type="gramStart"/>
      <w:r w:rsidRPr="00253143">
        <w:rPr>
          <w:rFonts w:ascii="Times New Roman" w:hAnsi="Times New Roman" w:cs="Times New Roman"/>
          <w:sz w:val="28"/>
          <w:szCs w:val="28"/>
        </w:rPr>
        <w:t>блокадных</w:t>
      </w:r>
      <w:proofErr w:type="gramEnd"/>
      <w:r w:rsidRPr="00253143">
        <w:rPr>
          <w:rFonts w:ascii="Times New Roman" w:hAnsi="Times New Roman" w:cs="Times New Roman"/>
          <w:sz w:val="28"/>
          <w:szCs w:val="28"/>
        </w:rPr>
        <w:t xml:space="preserve"> дня Ольга Фёдоровна находилась в Ленинграде. Её голос ежедневно звучал в радиоэфире, вселяя надежду в голодных и ослабевших</w:t>
      </w:r>
      <w:r>
        <w:rPr>
          <w:rFonts w:ascii="Times New Roman" w:hAnsi="Times New Roman" w:cs="Times New Roman"/>
          <w:sz w:val="28"/>
          <w:szCs w:val="28"/>
        </w:rPr>
        <w:t xml:space="preserve"> жителей</w:t>
      </w:r>
      <w:r w:rsidRPr="00253143">
        <w:rPr>
          <w:rFonts w:ascii="Times New Roman" w:hAnsi="Times New Roman" w:cs="Times New Roman"/>
          <w:sz w:val="28"/>
          <w:szCs w:val="28"/>
        </w:rPr>
        <w:t xml:space="preserve">. Знаменитая поэтесса, автор пронзительных стихов и прозы навсегда вошла в историю Великой Отечественной войны как МУЗА БЛОКАДНОГО ЛЕНИНГРАДА. </w:t>
      </w:r>
    </w:p>
    <w:p w:rsidR="000556C9" w:rsidRDefault="000556C9" w:rsidP="000556C9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7A6C8000" wp14:editId="2F776F0C">
            <wp:simplePos x="0" y="0"/>
            <wp:positionH relativeFrom="column">
              <wp:posOffset>3309620</wp:posOffset>
            </wp:positionH>
            <wp:positionV relativeFrom="paragraph">
              <wp:posOffset>31750</wp:posOffset>
            </wp:positionV>
            <wp:extent cx="2488565" cy="3122295"/>
            <wp:effectExtent l="0" t="0" r="6985" b="1905"/>
            <wp:wrapNone/>
            <wp:docPr id="6" name="Рисунок 6" descr="D:\SYSTEM\User\Downloads\160d4b6c-18ed-410e-8dd1-5b60205e75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160d4b6c-18ed-410e-8dd1-5b60205e754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565" cy="312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13EBDA55" wp14:editId="5A23A07B">
            <wp:simplePos x="0" y="0"/>
            <wp:positionH relativeFrom="column">
              <wp:posOffset>187960</wp:posOffset>
            </wp:positionH>
            <wp:positionV relativeFrom="paragraph">
              <wp:posOffset>86360</wp:posOffset>
            </wp:positionV>
            <wp:extent cx="3122930" cy="3018790"/>
            <wp:effectExtent l="0" t="5080" r="0" b="0"/>
            <wp:wrapNone/>
            <wp:docPr id="7" name="Рисунок 7" descr="D:\SYSTEM\User\Downloads\IMG_3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1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122930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6C9" w:rsidRDefault="000556C9" w:rsidP="000556C9"/>
    <w:p w:rsidR="000556C9" w:rsidRDefault="000556C9" w:rsidP="000556C9"/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</w:p>
    <w:p w:rsidR="000556C9" w:rsidRP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</w:pPr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lastRenderedPageBreak/>
        <w:t>К</w:t>
      </w:r>
      <w:r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о</w:t>
      </w:r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 Дню полного освобождения Ленинграда от фашистской блокады в библиотеке-филиале №6 для молодёжи микрорайона ЛДК прошёл музыкально-поэтический час «Муза блокадного Ленинграда», посвященный жизни и творчеству Ольги </w:t>
      </w:r>
      <w:proofErr w:type="spellStart"/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Берггольц</w:t>
      </w:r>
      <w:proofErr w:type="spellEnd"/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. Ее голос, её стихи, звучащие по радио, вдохновляли земляков, заставляли держаться из последних сил, бороться за свою жизнь и верить в победу. В ходе мероприятия прозвучали стихи «музы блокадного Ленинграда», а также песни на слова знаменитой поэтессы. Ребята слушали проникновенный голос </w:t>
      </w:r>
      <w:proofErr w:type="spellStart"/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Берггольц</w:t>
      </w:r>
      <w:proofErr w:type="spellEnd"/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 xml:space="preserve">. Она читала стихи: «Ленинградцы», «Разговор с соседкой», «Памяти защитников» и другие. В конце мероприятия посмотрели видеофрагмент из документального фильма «Настоящее. Прошлое. Ольга </w:t>
      </w:r>
      <w:proofErr w:type="spellStart"/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Берггольц</w:t>
      </w:r>
      <w:proofErr w:type="spellEnd"/>
      <w:r w:rsidRPr="000556C9">
        <w:rPr>
          <w:rFonts w:ascii="Times New Roman" w:eastAsia="Calibri" w:hAnsi="Times New Roman" w:cs="Times New Roman"/>
          <w:color w:val="000000"/>
          <w:kern w:val="2"/>
          <w:sz w:val="28"/>
          <w:szCs w:val="28"/>
          <w:shd w:val="clear" w:color="auto" w:fill="FFFFFF"/>
          <w14:ligatures w14:val="standardContextual"/>
        </w:rPr>
        <w:t>».</w:t>
      </w:r>
    </w:p>
    <w:p w:rsidR="000556C9" w:rsidRPr="000556C9" w:rsidRDefault="000556C9" w:rsidP="000556C9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0556C9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ECE7755" wp14:editId="41C4C521">
            <wp:simplePos x="0" y="0"/>
            <wp:positionH relativeFrom="column">
              <wp:posOffset>-13335</wp:posOffset>
            </wp:positionH>
            <wp:positionV relativeFrom="paragraph">
              <wp:posOffset>93980</wp:posOffset>
            </wp:positionV>
            <wp:extent cx="5940425" cy="2742270"/>
            <wp:effectExtent l="0" t="0" r="3175" b="1270"/>
            <wp:wrapNone/>
            <wp:docPr id="1" name="Рисунок 1" descr="C:\Users\wwwsp\Desktop\с 27 января по 2 февраля\31-01-2025_09-18-28\photo_3765@23-01-2025_12-38-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7 января по 2 февраля\31-01-2025_09-18-28\photo_3765@23-01-2025_12-38-5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6C9" w:rsidRDefault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34618C" w:rsidRDefault="0034618C" w:rsidP="003461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8C" w:rsidRPr="0034618C" w:rsidRDefault="0034618C" w:rsidP="0034618C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января  библиотека–филиал №7 провела  урок мужества  «Был город - фронт», посвященный Дню полного снятия фашистской блокады города Ленинграда. Мероприятие проведено для учащихся начальной школы МБОУ «СОШ №5» села Лазо. По окончанию мероприятия проведена акция «Блокадный хлеб». </w:t>
      </w:r>
    </w:p>
    <w:p w:rsidR="0034618C" w:rsidRPr="0034618C" w:rsidRDefault="0034618C" w:rsidP="0034618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68B14EE0" wp14:editId="752BC867">
            <wp:simplePos x="0" y="0"/>
            <wp:positionH relativeFrom="column">
              <wp:posOffset>161944</wp:posOffset>
            </wp:positionH>
            <wp:positionV relativeFrom="paragraph">
              <wp:posOffset>-5715</wp:posOffset>
            </wp:positionV>
            <wp:extent cx="5447011" cy="2647950"/>
            <wp:effectExtent l="0" t="0" r="1905" b="0"/>
            <wp:wrapNone/>
            <wp:docPr id="9" name="Рисунок 9" descr="Screenshot_20250203-132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creenshot_20250203-13255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7011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18C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eastAsia="ru-RU"/>
        </w:rPr>
        <w:t xml:space="preserve"> </w:t>
      </w:r>
    </w:p>
    <w:p w:rsidR="0034618C" w:rsidRPr="0034618C" w:rsidRDefault="0034618C" w:rsidP="0034618C">
      <w:pPr>
        <w:rPr>
          <w:rFonts w:ascii="Calibri" w:eastAsia="Calibri" w:hAnsi="Calibri" w:cs="Times New Roman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Pr="0034618C" w:rsidRDefault="0034618C" w:rsidP="0034618C">
      <w:pPr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61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t xml:space="preserve">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  <w:r w:rsidRPr="003461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28 января в </w:t>
      </w:r>
      <w:r w:rsidRPr="0034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библиотеке–филиале №7 проведена акция «Блокадный хлеб» для категории читателей старшего поколения. К мероприятию была оформлена книжная выставка «900 дней в кольце блокады». Многие из присутствующих на акции знают и помнят те трагические события из художественной литературы и кинофильмам. </w:t>
      </w:r>
    </w:p>
    <w:p w:rsidR="0034618C" w:rsidRPr="0034618C" w:rsidRDefault="0034618C" w:rsidP="0034618C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61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469F9D66" wp14:editId="746625F9">
            <wp:simplePos x="0" y="0"/>
            <wp:positionH relativeFrom="column">
              <wp:posOffset>2729865</wp:posOffset>
            </wp:positionH>
            <wp:positionV relativeFrom="paragraph">
              <wp:posOffset>80645</wp:posOffset>
            </wp:positionV>
            <wp:extent cx="3106741" cy="2933700"/>
            <wp:effectExtent l="0" t="0" r="0" b="0"/>
            <wp:wrapNone/>
            <wp:docPr id="10" name="Рисунок 4" descr="C:\Users\lazo\Desktop\Screenshot_20250203-13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Screenshot_20250203-1328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741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61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DCBAC15" wp14:editId="59956763">
            <wp:simplePos x="0" y="0"/>
            <wp:positionH relativeFrom="column">
              <wp:posOffset>81915</wp:posOffset>
            </wp:positionH>
            <wp:positionV relativeFrom="paragraph">
              <wp:posOffset>80645</wp:posOffset>
            </wp:positionV>
            <wp:extent cx="2520950" cy="2933700"/>
            <wp:effectExtent l="0" t="0" r="0" b="0"/>
            <wp:wrapNone/>
            <wp:docPr id="13" name="Рисунок 3" descr="C:\Users\lazo\Desktop\Screenshot_20250203-132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Screenshot_20250203-1323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56"/>
                    <a:stretch/>
                  </pic:blipFill>
                  <pic:spPr bwMode="auto">
                    <a:xfrm>
                      <a:off x="0" y="0"/>
                      <a:ext cx="252095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8C" w:rsidRPr="0034618C" w:rsidRDefault="0034618C" w:rsidP="0034618C">
      <w:pPr>
        <w:spacing w:after="0" w:line="360" w:lineRule="auto"/>
        <w:ind w:left="-567" w:right="-143" w:hanging="567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4618C" w:rsidRPr="0034618C" w:rsidRDefault="0034618C" w:rsidP="0034618C">
      <w:pPr>
        <w:tabs>
          <w:tab w:val="left" w:pos="2040"/>
        </w:tabs>
        <w:spacing w:after="0" w:line="36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618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ab/>
      </w:r>
    </w:p>
    <w:p w:rsidR="0034618C" w:rsidRPr="0034618C" w:rsidRDefault="0034618C" w:rsidP="0034618C">
      <w:pPr>
        <w:spacing w:line="360" w:lineRule="auto"/>
        <w:rPr>
          <w:rFonts w:ascii="Calibri" w:eastAsia="Times New Roman" w:hAnsi="Calibri" w:cs="Times New Roman"/>
          <w:noProof/>
          <w:lang w:eastAsia="ru-RU"/>
        </w:rPr>
      </w:pPr>
      <w:r w:rsidRPr="0034618C">
        <w:rPr>
          <w:rFonts w:ascii="Calibri" w:eastAsia="Times New Roman" w:hAnsi="Calibri" w:cs="Times New Roman"/>
          <w:noProof/>
          <w:lang w:eastAsia="ru-RU"/>
        </w:rPr>
        <w:t xml:space="preserve">                    </w:t>
      </w:r>
    </w:p>
    <w:p w:rsidR="0034618C" w:rsidRPr="0034618C" w:rsidRDefault="0034618C" w:rsidP="0034618C">
      <w:pPr>
        <w:tabs>
          <w:tab w:val="left" w:pos="2805"/>
          <w:tab w:val="center" w:pos="4677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C">
        <w:rPr>
          <w:rFonts w:ascii="Calibri" w:eastAsia="Times New Roman" w:hAnsi="Calibri" w:cs="Times New Roman"/>
          <w:noProof/>
          <w:lang w:eastAsia="ru-RU"/>
        </w:rPr>
        <w:tab/>
      </w:r>
      <w:r w:rsidRPr="0034618C">
        <w:rPr>
          <w:rFonts w:ascii="Calibri" w:eastAsia="Times New Roman" w:hAnsi="Calibri" w:cs="Times New Roman"/>
          <w:noProof/>
          <w:lang w:eastAsia="ru-RU"/>
        </w:rPr>
        <w:tab/>
        <w:t xml:space="preserve">      </w:t>
      </w:r>
    </w:p>
    <w:p w:rsidR="0034618C" w:rsidRPr="0034618C" w:rsidRDefault="0034618C" w:rsidP="0034618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8C" w:rsidRPr="0034618C" w:rsidRDefault="0034618C" w:rsidP="0034618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618C" w:rsidRPr="0034618C" w:rsidRDefault="0034618C" w:rsidP="0034618C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6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618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87936" behindDoc="0" locked="0" layoutInCell="1" allowOverlap="1" wp14:anchorId="6367FA49" wp14:editId="26F9BA1B">
            <wp:simplePos x="0" y="0"/>
            <wp:positionH relativeFrom="column">
              <wp:posOffset>215900</wp:posOffset>
            </wp:positionH>
            <wp:positionV relativeFrom="paragraph">
              <wp:posOffset>213995</wp:posOffset>
            </wp:positionV>
            <wp:extent cx="5218430" cy="3409950"/>
            <wp:effectExtent l="0" t="0" r="1270" b="0"/>
            <wp:wrapNone/>
            <wp:docPr id="19" name="Рисунок 7" descr="C:\Users\lazo\Desktop\Screenshot_20250203-132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Desktop\Screenshot_20250203-132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86"/>
                    <a:stretch/>
                  </pic:blipFill>
                  <pic:spPr bwMode="auto">
                    <a:xfrm>
                      <a:off x="0" y="0"/>
                      <a:ext cx="521843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Default="000556C9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31 января</w:t>
      </w:r>
      <w:r w:rsidRPr="00072C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библиотеке-филиале №6 (микрорайон ЛДК) состоялось открытие программы </w:t>
      </w:r>
      <w:r w:rsidRPr="00072C7D">
        <w:rPr>
          <w:rFonts w:ascii="Times New Roman" w:hAnsi="Times New Roman" w:cs="Times New Roman"/>
          <w:sz w:val="28"/>
          <w:szCs w:val="28"/>
        </w:rPr>
        <w:t>по экологическому просвещению «</w:t>
      </w:r>
      <w:proofErr w:type="spellStart"/>
      <w:r w:rsidRPr="00072C7D">
        <w:rPr>
          <w:rFonts w:ascii="Times New Roman" w:hAnsi="Times New Roman" w:cs="Times New Roman"/>
          <w:sz w:val="28"/>
          <w:szCs w:val="28"/>
        </w:rPr>
        <w:t>Экоцарство</w:t>
      </w:r>
      <w:proofErr w:type="spellEnd"/>
      <w:r w:rsidRPr="00072C7D">
        <w:rPr>
          <w:rFonts w:ascii="Times New Roman" w:hAnsi="Times New Roman" w:cs="Times New Roman"/>
          <w:sz w:val="28"/>
          <w:szCs w:val="28"/>
        </w:rPr>
        <w:t xml:space="preserve"> – природное государство»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6C9" w:rsidRDefault="000556C9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экологический урок «Земля наш общий дом или что такое экология» были приглашены  воспитанники подготовительной группы детского сада №12. Из рассказа библиотекаря дети узнали</w:t>
      </w:r>
      <w:r w:rsidRPr="00072C7D">
        <w:rPr>
          <w:rFonts w:ascii="Times New Roman" w:hAnsi="Times New Roman" w:cs="Times New Roman"/>
          <w:sz w:val="28"/>
          <w:szCs w:val="28"/>
        </w:rPr>
        <w:t xml:space="preserve"> о том, что такое экология, о проблемах окружающей </w:t>
      </w:r>
      <w:r>
        <w:rPr>
          <w:rFonts w:ascii="Times New Roman" w:hAnsi="Times New Roman" w:cs="Times New Roman"/>
          <w:sz w:val="28"/>
          <w:szCs w:val="28"/>
        </w:rPr>
        <w:t>среды</w:t>
      </w:r>
      <w:r w:rsidRPr="00072C7D">
        <w:rPr>
          <w:rFonts w:ascii="Times New Roman" w:hAnsi="Times New Roman" w:cs="Times New Roman"/>
          <w:sz w:val="28"/>
          <w:szCs w:val="28"/>
        </w:rPr>
        <w:t xml:space="preserve">, и о необходимости бережного отношения к </w:t>
      </w:r>
      <w:r>
        <w:rPr>
          <w:rFonts w:ascii="Times New Roman" w:hAnsi="Times New Roman" w:cs="Times New Roman"/>
          <w:sz w:val="28"/>
          <w:szCs w:val="28"/>
        </w:rPr>
        <w:t xml:space="preserve">природе. Дошкольники приняли участие </w:t>
      </w:r>
      <w:r w:rsidRPr="003E34E4">
        <w:rPr>
          <w:rFonts w:ascii="Times New Roman" w:hAnsi="Times New Roman" w:cs="Times New Roman"/>
          <w:sz w:val="28"/>
          <w:szCs w:val="28"/>
        </w:rPr>
        <w:t>в экологической викторине, в ходе которой ответили на вопросы о животных и растениях, птицах и насекомых.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A57">
        <w:rPr>
          <w:rFonts w:ascii="Times New Roman" w:hAnsi="Times New Roman" w:cs="Times New Roman"/>
          <w:sz w:val="28"/>
          <w:szCs w:val="28"/>
        </w:rPr>
        <w:t>В конце мероприятия ребята рассказали о том, какой вклад они вносят в сохранение природного богатства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030A57">
        <w:rPr>
          <w:rFonts w:ascii="Times New Roman" w:hAnsi="Times New Roman" w:cs="Times New Roman"/>
          <w:sz w:val="28"/>
          <w:szCs w:val="28"/>
        </w:rPr>
        <w:t xml:space="preserve"> участвуют в изготовлении кормушек и </w:t>
      </w:r>
      <w:r>
        <w:rPr>
          <w:rFonts w:ascii="Times New Roman" w:hAnsi="Times New Roman" w:cs="Times New Roman"/>
          <w:sz w:val="28"/>
          <w:szCs w:val="28"/>
        </w:rPr>
        <w:t xml:space="preserve">кормят птиц зимой, помогают </w:t>
      </w:r>
      <w:r w:rsidRPr="00030A57">
        <w:rPr>
          <w:rFonts w:ascii="Times New Roman" w:hAnsi="Times New Roman" w:cs="Times New Roman"/>
          <w:sz w:val="28"/>
          <w:szCs w:val="28"/>
        </w:rPr>
        <w:t>убира</w:t>
      </w:r>
      <w:r>
        <w:rPr>
          <w:rFonts w:ascii="Times New Roman" w:hAnsi="Times New Roman" w:cs="Times New Roman"/>
          <w:sz w:val="28"/>
          <w:szCs w:val="28"/>
        </w:rPr>
        <w:t>ть</w:t>
      </w:r>
      <w:r w:rsidRPr="00030A57">
        <w:rPr>
          <w:rFonts w:ascii="Times New Roman" w:hAnsi="Times New Roman" w:cs="Times New Roman"/>
          <w:sz w:val="28"/>
          <w:szCs w:val="28"/>
        </w:rPr>
        <w:t xml:space="preserve"> мусор и прошлогоднюю листву</w:t>
      </w:r>
      <w:r>
        <w:rPr>
          <w:rFonts w:ascii="Times New Roman" w:hAnsi="Times New Roman" w:cs="Times New Roman"/>
          <w:sz w:val="28"/>
          <w:szCs w:val="28"/>
        </w:rPr>
        <w:t>, и многое другое.</w:t>
      </w:r>
    </w:p>
    <w:p w:rsidR="000556C9" w:rsidRDefault="0034618C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2701DF6" wp14:editId="223A1640">
            <wp:simplePos x="0" y="0"/>
            <wp:positionH relativeFrom="column">
              <wp:posOffset>5715</wp:posOffset>
            </wp:positionH>
            <wp:positionV relativeFrom="paragraph">
              <wp:posOffset>123190</wp:posOffset>
            </wp:positionV>
            <wp:extent cx="5962650" cy="3726180"/>
            <wp:effectExtent l="0" t="0" r="0" b="7620"/>
            <wp:wrapNone/>
            <wp:docPr id="8" name="Рисунок 8" descr="C:\Users\wwwsp\Desktop\с 27 января по 2 февраля\01-02-2025_10-13-40\photo_1993@01-02-2025_15-04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7 января по 2 февраля\01-02-2025_10-13-40\photo_1993@01-02-2025_15-04-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72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6C9" w:rsidRDefault="000556C9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Pr="00072C7D" w:rsidRDefault="000556C9" w:rsidP="000556C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>
      <w:r w:rsidRPr="009313E3">
        <w:rPr>
          <w:rFonts w:ascii="Times New Roman" w:hAnsi="Times New Roman" w:cs="Times New Roman"/>
          <w:sz w:val="28"/>
          <w:szCs w:val="28"/>
        </w:rPr>
        <w:t xml:space="preserve">     Важной частью работы библиотеки является экологическое просвещение читателей, ведь экологическая проблема нашей планеты всегда актуальна. В библиотеке-филиал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313E3">
        <w:rPr>
          <w:rFonts w:ascii="Times New Roman" w:hAnsi="Times New Roman" w:cs="Times New Roman"/>
          <w:sz w:val="28"/>
          <w:szCs w:val="28"/>
        </w:rPr>
        <w:t xml:space="preserve">  №3 села </w:t>
      </w:r>
      <w:proofErr w:type="gramStart"/>
      <w:r w:rsidRPr="009313E3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9313E3">
        <w:rPr>
          <w:rFonts w:ascii="Times New Roman" w:hAnsi="Times New Roman" w:cs="Times New Roman"/>
          <w:sz w:val="28"/>
          <w:szCs w:val="28"/>
        </w:rPr>
        <w:t xml:space="preserve"> 28 января прошла устная экологическая газета « Праздник первого снега»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313E3">
        <w:rPr>
          <w:rFonts w:ascii="Times New Roman" w:hAnsi="Times New Roman" w:cs="Times New Roman"/>
          <w:sz w:val="28"/>
          <w:szCs w:val="28"/>
        </w:rPr>
        <w:t xml:space="preserve"> зимний выпуск. Разговор шёл о проблемах представителей животного мира, как их спасти в зимний период и чем может помочь человек. С целью экологического информирования был показан видеоролик о  жизни разных зверей в зимний период. Большой интерес у посетителей вызвали книги об особо охраняемом  амурском тигре.</w:t>
      </w:r>
    </w:p>
    <w:p w:rsidR="000556C9" w:rsidRPr="000556C9" w:rsidRDefault="0034618C" w:rsidP="000556C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5FF6C6A9" wp14:editId="193019ED">
            <wp:simplePos x="0" y="0"/>
            <wp:positionH relativeFrom="margin">
              <wp:posOffset>-31115</wp:posOffset>
            </wp:positionH>
            <wp:positionV relativeFrom="margin">
              <wp:posOffset>-158750</wp:posOffset>
            </wp:positionV>
            <wp:extent cx="2990215" cy="2524125"/>
            <wp:effectExtent l="0" t="0" r="635" b="9525"/>
            <wp:wrapSquare wrapText="bothSides"/>
            <wp:docPr id="12" name="Рисунок 12" descr="D:\загрузки Л\20250128_11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грузки Л\20250128_1103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00" b="15602"/>
                    <a:stretch/>
                  </pic:blipFill>
                  <pic:spPr bwMode="auto">
                    <a:xfrm>
                      <a:off x="0" y="0"/>
                      <a:ext cx="299021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2576" behindDoc="0" locked="0" layoutInCell="1" allowOverlap="1" wp14:anchorId="017FC467" wp14:editId="1D9E60DD">
            <wp:simplePos x="0" y="0"/>
            <wp:positionH relativeFrom="margin">
              <wp:posOffset>3158490</wp:posOffset>
            </wp:positionH>
            <wp:positionV relativeFrom="margin">
              <wp:posOffset>-158750</wp:posOffset>
            </wp:positionV>
            <wp:extent cx="3029585" cy="2524125"/>
            <wp:effectExtent l="0" t="0" r="0" b="9525"/>
            <wp:wrapSquare wrapText="bothSides"/>
            <wp:docPr id="11" name="Рисунок 11" descr="D:\загрузки Л\20250128_161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50128_161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476" b="15064"/>
                    <a:stretch/>
                  </pic:blipFill>
                  <pic:spPr bwMode="auto">
                    <a:xfrm>
                      <a:off x="0" y="0"/>
                      <a:ext cx="302958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618C" w:rsidRPr="000556C9" w:rsidRDefault="0034618C" w:rsidP="0034618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554865D6" wp14:editId="5577B05C">
            <wp:simplePos x="0" y="0"/>
            <wp:positionH relativeFrom="column">
              <wp:posOffset>3375025</wp:posOffset>
            </wp:positionH>
            <wp:positionV relativeFrom="paragraph">
              <wp:posOffset>2690495</wp:posOffset>
            </wp:positionV>
            <wp:extent cx="2449830" cy="3267075"/>
            <wp:effectExtent l="0" t="0" r="7620" b="9525"/>
            <wp:wrapNone/>
            <wp:docPr id="15" name="Рисунок 15" descr="C:\Users\wwwsp\Desktop\с 27 января по 2 февраля\31-01-2025_05-45-37\IMG-2025013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7 января по 2 февраля\31-01-2025_05-45-37\IMG-20250130-WA003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83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6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1104B966" wp14:editId="7D493280">
            <wp:simplePos x="0" y="0"/>
            <wp:positionH relativeFrom="column">
              <wp:posOffset>-33020</wp:posOffset>
            </wp:positionH>
            <wp:positionV relativeFrom="paragraph">
              <wp:posOffset>2699385</wp:posOffset>
            </wp:positionV>
            <wp:extent cx="3267075" cy="3267075"/>
            <wp:effectExtent l="0" t="0" r="9525" b="9525"/>
            <wp:wrapNone/>
            <wp:docPr id="16" name="Рисунок 16" descr="C:\Users\wwwsp\Desktop\с 27 января по 2 февраля\31-01-2025_05-45-37\IMG-20250130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7 января по 2 февраля\31-01-2025_05-45-37\IMG-20250130-WA003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56C9">
        <w:rPr>
          <w:rFonts w:ascii="Times New Roman" w:hAnsi="Times New Roman" w:cs="Times New Roman"/>
          <w:sz w:val="28"/>
          <w:szCs w:val="28"/>
        </w:rPr>
        <w:t xml:space="preserve">30 января учащиеся 8-9-х  классов СОШ №2  в рамках межрегионального проекта «Культура для школьников» познакомились с творчеством нашего земляка, автором сборников стихов и прозы «Ещё не вечер», «Летний снегопад» - Анатолием Тихоновичем </w:t>
      </w:r>
      <w:proofErr w:type="spellStart"/>
      <w:r w:rsidRPr="000556C9">
        <w:rPr>
          <w:rFonts w:ascii="Times New Roman" w:hAnsi="Times New Roman" w:cs="Times New Roman"/>
          <w:sz w:val="28"/>
          <w:szCs w:val="28"/>
        </w:rPr>
        <w:t>Ениным</w:t>
      </w:r>
      <w:proofErr w:type="spellEnd"/>
      <w:r w:rsidRPr="000556C9">
        <w:rPr>
          <w:rFonts w:ascii="Times New Roman" w:hAnsi="Times New Roman" w:cs="Times New Roman"/>
          <w:sz w:val="28"/>
          <w:szCs w:val="28"/>
        </w:rPr>
        <w:t xml:space="preserve">.  В творческой копилке Анатолия </w:t>
      </w:r>
      <w:proofErr w:type="spellStart"/>
      <w:r w:rsidRPr="000556C9">
        <w:rPr>
          <w:rFonts w:ascii="Times New Roman" w:hAnsi="Times New Roman" w:cs="Times New Roman"/>
          <w:sz w:val="28"/>
          <w:szCs w:val="28"/>
        </w:rPr>
        <w:t>Енина</w:t>
      </w:r>
      <w:proofErr w:type="spellEnd"/>
      <w:r w:rsidRPr="000556C9">
        <w:rPr>
          <w:rFonts w:ascii="Times New Roman" w:hAnsi="Times New Roman" w:cs="Times New Roman"/>
          <w:sz w:val="28"/>
          <w:szCs w:val="28"/>
        </w:rPr>
        <w:t xml:space="preserve"> многожанровые произведения. Это лирические и юмористические стихи, рассказы </w:t>
      </w:r>
      <w:proofErr w:type="gramStart"/>
      <w:r w:rsidRPr="000556C9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0556C9">
        <w:rPr>
          <w:rFonts w:ascii="Times New Roman" w:hAnsi="Times New Roman" w:cs="Times New Roman"/>
          <w:sz w:val="28"/>
          <w:szCs w:val="28"/>
        </w:rPr>
        <w:t xml:space="preserve">иниатюры, притчи, детские стихи. Его имя хорошо известно </w:t>
      </w:r>
      <w:proofErr w:type="spellStart"/>
      <w:r w:rsidRPr="000556C9">
        <w:rPr>
          <w:rFonts w:ascii="Times New Roman" w:hAnsi="Times New Roman" w:cs="Times New Roman"/>
          <w:sz w:val="28"/>
          <w:szCs w:val="28"/>
        </w:rPr>
        <w:t>дальнереченцам</w:t>
      </w:r>
      <w:proofErr w:type="spellEnd"/>
      <w:r w:rsidRPr="000556C9">
        <w:rPr>
          <w:rFonts w:ascii="Times New Roman" w:hAnsi="Times New Roman" w:cs="Times New Roman"/>
          <w:sz w:val="28"/>
          <w:szCs w:val="28"/>
        </w:rPr>
        <w:t xml:space="preserve"> по публикациям в местных газетах. Многие стихи он посвятил нашему городу, родным местам. Анатолий </w:t>
      </w:r>
      <w:proofErr w:type="spellStart"/>
      <w:r w:rsidRPr="000556C9">
        <w:rPr>
          <w:rFonts w:ascii="Times New Roman" w:hAnsi="Times New Roman" w:cs="Times New Roman"/>
          <w:sz w:val="28"/>
          <w:szCs w:val="28"/>
        </w:rPr>
        <w:t>Енин</w:t>
      </w:r>
      <w:proofErr w:type="spellEnd"/>
      <w:r w:rsidRPr="000556C9">
        <w:rPr>
          <w:rFonts w:ascii="Times New Roman" w:hAnsi="Times New Roman" w:cs="Times New Roman"/>
          <w:sz w:val="28"/>
          <w:szCs w:val="28"/>
        </w:rPr>
        <w:t xml:space="preserve"> охотно делился своими стихами в социальных сетях. На его стихи записаны песни «Неизвестному солдату», «В тайге», «Дальнереченск» и др., ставшие популярными.</w:t>
      </w:r>
    </w:p>
    <w:p w:rsidR="000556C9" w:rsidRDefault="000556C9" w:rsidP="00055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Default="000556C9" w:rsidP="00055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Pr="00134F2E" w:rsidRDefault="000556C9" w:rsidP="000556C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34618C" w:rsidP="000556C9">
      <w:r w:rsidRPr="000556C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39D5DBC7" wp14:editId="5C5D2BB2">
            <wp:simplePos x="0" y="0"/>
            <wp:positionH relativeFrom="column">
              <wp:posOffset>-36830</wp:posOffset>
            </wp:positionH>
            <wp:positionV relativeFrom="paragraph">
              <wp:posOffset>80010</wp:posOffset>
            </wp:positionV>
            <wp:extent cx="5940425" cy="2679700"/>
            <wp:effectExtent l="0" t="0" r="3175" b="6350"/>
            <wp:wrapNone/>
            <wp:docPr id="14" name="Рисунок 14" descr="C:\Users\wwwsp\Desktop\с 27 января по 2 февраля\31-01-2025_05-45-37\IMG_20250130_09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7 января по 2 февраля\31-01-2025_05-45-37\IMG_20250130_0956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Pr="000556C9" w:rsidRDefault="000556C9" w:rsidP="000556C9"/>
    <w:p w:rsidR="000556C9" w:rsidRDefault="000556C9" w:rsidP="000556C9"/>
    <w:p w:rsidR="0065630E" w:rsidRDefault="0065630E" w:rsidP="000556C9">
      <w:pPr>
        <w:jc w:val="right"/>
      </w:pPr>
    </w:p>
    <w:p w:rsidR="000556C9" w:rsidRDefault="000556C9" w:rsidP="000556C9">
      <w:pPr>
        <w:jc w:val="right"/>
      </w:pPr>
    </w:p>
    <w:p w:rsidR="0034618C" w:rsidRDefault="0034618C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556C9" w:rsidRPr="000556C9" w:rsidRDefault="000556C9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C9">
        <w:rPr>
          <w:rFonts w:ascii="Times New Roman" w:hAnsi="Times New Roman" w:cs="Times New Roman"/>
          <w:sz w:val="28"/>
          <w:szCs w:val="28"/>
        </w:rPr>
        <w:t xml:space="preserve">В Центральной библиотеке прошли новые активности -  литературные читки «Мысли вслух». Главной целью читок было не только прочесть вслух, но и  озвучить свои мысли о </w:t>
      </w:r>
      <w:proofErr w:type="gramStart"/>
      <w:r w:rsidRPr="000556C9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0556C9">
        <w:rPr>
          <w:rFonts w:ascii="Times New Roman" w:hAnsi="Times New Roman" w:cs="Times New Roman"/>
          <w:sz w:val="28"/>
          <w:szCs w:val="28"/>
        </w:rPr>
        <w:t xml:space="preserve">.  Читали вслух по ролям сценарий короткометражного фильма «Лёгким касанием» (автор Николай Пинчук). После прочтения каждый высказал свои мысли, отметил сильные стороны – Алексея, одного из главных героев. </w:t>
      </w:r>
    </w:p>
    <w:p w:rsidR="000556C9" w:rsidRPr="000556C9" w:rsidRDefault="000556C9" w:rsidP="000556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556C9">
        <w:rPr>
          <w:rFonts w:ascii="Times New Roman" w:hAnsi="Times New Roman" w:cs="Times New Roman"/>
          <w:sz w:val="28"/>
          <w:szCs w:val="28"/>
        </w:rPr>
        <w:t xml:space="preserve"> </w:t>
      </w:r>
      <w:r w:rsidRPr="000556C9">
        <w:rPr>
          <w:rFonts w:ascii="Times New Roman" w:hAnsi="Times New Roman" w:cs="Times New Roman"/>
          <w:sz w:val="28"/>
          <w:szCs w:val="28"/>
        </w:rPr>
        <w:tab/>
        <w:t xml:space="preserve">Николай </w:t>
      </w:r>
      <w:proofErr w:type="spellStart"/>
      <w:r w:rsidRPr="000556C9">
        <w:rPr>
          <w:rFonts w:ascii="Times New Roman" w:hAnsi="Times New Roman" w:cs="Times New Roman"/>
          <w:sz w:val="28"/>
          <w:szCs w:val="28"/>
        </w:rPr>
        <w:t>Рудофольвич</w:t>
      </w:r>
      <w:proofErr w:type="spellEnd"/>
      <w:r w:rsidRPr="000556C9">
        <w:rPr>
          <w:rFonts w:ascii="Times New Roman" w:hAnsi="Times New Roman" w:cs="Times New Roman"/>
          <w:sz w:val="28"/>
          <w:szCs w:val="28"/>
        </w:rPr>
        <w:t xml:space="preserve"> Пинчук родился в 1965 г. во Владивостоке. В 1987 г. окончил физфак ДВГУ, в 2003 г. литературный институт им. Горького. Драматург, поэт, музыкант, режиссёр-педагог. Художественный руководитель «Театра имени Папы Карло», «Игровой комнаты» и других молодежных театральных студий. Директор центра творческой реализации личности «Планета детей».</w:t>
      </w:r>
    </w:p>
    <w:p w:rsidR="000556C9" w:rsidRPr="000556C9" w:rsidRDefault="000556C9" w:rsidP="000556C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56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0556C9">
        <w:rPr>
          <w:rFonts w:ascii="Times New Roman" w:hAnsi="Times New Roman" w:cs="Times New Roman"/>
          <w:sz w:val="28"/>
          <w:szCs w:val="28"/>
        </w:rPr>
        <w:t xml:space="preserve">Приятный момент читок в том, что для участия в них, в библиотеку пришли люди разного возраста, в том числе  молодёжь.  </w:t>
      </w:r>
    </w:p>
    <w:p w:rsidR="000556C9" w:rsidRPr="000556C9" w:rsidRDefault="000556C9" w:rsidP="000556C9">
      <w:pPr>
        <w:rPr>
          <w:rFonts w:ascii="Times New Roman" w:hAnsi="Times New Roman" w:cs="Times New Roman"/>
          <w:sz w:val="28"/>
          <w:szCs w:val="28"/>
        </w:rPr>
      </w:pPr>
      <w:r w:rsidRPr="000556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19E34293" wp14:editId="3E7DBBFF">
            <wp:simplePos x="0" y="0"/>
            <wp:positionH relativeFrom="column">
              <wp:posOffset>644525</wp:posOffset>
            </wp:positionH>
            <wp:positionV relativeFrom="paragraph">
              <wp:posOffset>106045</wp:posOffset>
            </wp:positionV>
            <wp:extent cx="4545965" cy="2959735"/>
            <wp:effectExtent l="0" t="0" r="6985" b="0"/>
            <wp:wrapNone/>
            <wp:docPr id="17" name="Рисунок 17" descr="D:\SYSTEM\User\Downloads\8a421112-efe3-47fd-b367-19b092794d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8a421112-efe3-47fd-b367-19b092794d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160"/>
                    <a:stretch/>
                  </pic:blipFill>
                  <pic:spPr bwMode="auto">
                    <a:xfrm>
                      <a:off x="0" y="0"/>
                      <a:ext cx="4545965" cy="295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6C9" w:rsidRPr="000556C9" w:rsidRDefault="000556C9" w:rsidP="000556C9">
      <w:pPr>
        <w:rPr>
          <w:rFonts w:ascii="Times New Roman" w:hAnsi="Times New Roman" w:cs="Times New Roman"/>
          <w:sz w:val="28"/>
          <w:szCs w:val="28"/>
        </w:rPr>
      </w:pPr>
    </w:p>
    <w:p w:rsidR="000556C9" w:rsidRPr="000556C9" w:rsidRDefault="000556C9" w:rsidP="000556C9">
      <w:pPr>
        <w:rPr>
          <w:rFonts w:ascii="Times New Roman" w:hAnsi="Times New Roman" w:cs="Times New Roman"/>
          <w:sz w:val="28"/>
          <w:szCs w:val="28"/>
        </w:rPr>
      </w:pPr>
    </w:p>
    <w:p w:rsidR="000556C9" w:rsidRPr="000556C9" w:rsidRDefault="000556C9" w:rsidP="000556C9">
      <w:pPr>
        <w:rPr>
          <w:rFonts w:ascii="Times New Roman" w:hAnsi="Times New Roman" w:cs="Times New Roman"/>
          <w:sz w:val="28"/>
          <w:szCs w:val="28"/>
        </w:rPr>
      </w:pPr>
    </w:p>
    <w:p w:rsidR="0034618C" w:rsidRDefault="0034618C" w:rsidP="000556C9"/>
    <w:p w:rsidR="0034618C" w:rsidRDefault="0034618C" w:rsidP="000556C9"/>
    <w:p w:rsidR="0034618C" w:rsidRDefault="0034618C" w:rsidP="000556C9"/>
    <w:p w:rsidR="0034618C" w:rsidRDefault="0034618C" w:rsidP="000556C9"/>
    <w:p w:rsidR="0034618C" w:rsidRDefault="0034618C" w:rsidP="000556C9">
      <w:r w:rsidRPr="000556C9">
        <w:rPr>
          <w:noProof/>
          <w:lang w:eastAsia="ru-RU"/>
        </w:rPr>
        <w:lastRenderedPageBreak/>
        <w:drawing>
          <wp:anchor distT="0" distB="0" distL="114300" distR="114300" simplePos="0" relativeHeight="251681792" behindDoc="0" locked="0" layoutInCell="1" allowOverlap="1" wp14:anchorId="0BA1BD97" wp14:editId="56F30F17">
            <wp:simplePos x="0" y="0"/>
            <wp:positionH relativeFrom="column">
              <wp:posOffset>644525</wp:posOffset>
            </wp:positionH>
            <wp:positionV relativeFrom="paragraph">
              <wp:posOffset>-132080</wp:posOffset>
            </wp:positionV>
            <wp:extent cx="4545965" cy="2834640"/>
            <wp:effectExtent l="0" t="0" r="6985" b="3810"/>
            <wp:wrapNone/>
            <wp:docPr id="18" name="Рисунок 18" descr="D:\SYSTEM\User\Downloads\7b7f8d2c-f150-4509-b5a6-246541992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7b7f8d2c-f150-4509-b5a6-2465419927c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2" t="30370" r="10172"/>
                    <a:stretch/>
                  </pic:blipFill>
                  <pic:spPr bwMode="auto">
                    <a:xfrm>
                      <a:off x="0" y="0"/>
                      <a:ext cx="4545965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6C9" w:rsidRPr="000556C9" w:rsidRDefault="000556C9" w:rsidP="000556C9"/>
    <w:p w:rsidR="000556C9" w:rsidRPr="000556C9" w:rsidRDefault="000556C9" w:rsidP="000556C9">
      <w:pPr>
        <w:jc w:val="right"/>
      </w:pPr>
    </w:p>
    <w:sectPr w:rsidR="000556C9" w:rsidRPr="00055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0E"/>
    <w:rsid w:val="000556C9"/>
    <w:rsid w:val="0034618C"/>
    <w:rsid w:val="0065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2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microsoft.com/office/2007/relationships/hdphoto" Target="media/hdphoto2.wdp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5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958</Words>
  <Characters>5462</Characters>
  <Application>Microsoft Office Word</Application>
  <DocSecurity>0</DocSecurity>
  <Lines>45</Lines>
  <Paragraphs>12</Paragraphs>
  <ScaleCrop>false</ScaleCrop>
  <Company/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2025-02-03T00:32:00Z</dcterms:created>
  <dcterms:modified xsi:type="dcterms:W3CDTF">2025-02-03T04:34:00Z</dcterms:modified>
</cp:coreProperties>
</file>