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C63" w:rsidRDefault="00566C63" w:rsidP="00566C63">
      <w:pPr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566C63">
        <w:rPr>
          <w:rFonts w:ascii="Times New Roman" w:hAnsi="Times New Roman" w:cs="Times New Roman"/>
          <w:b/>
          <w:sz w:val="28"/>
          <w:szCs w:val="28"/>
        </w:rPr>
        <w:t>22 марта центральная библиотека</w:t>
      </w:r>
      <w:r>
        <w:rPr>
          <w:rFonts w:ascii="Times New Roman" w:hAnsi="Times New Roman" w:cs="Times New Roman"/>
          <w:sz w:val="28"/>
          <w:szCs w:val="28"/>
        </w:rPr>
        <w:t xml:space="preserve"> предложила слушателям  Высшей народной школы </w:t>
      </w:r>
      <w:r w:rsidRPr="00566C63">
        <w:rPr>
          <w:rFonts w:ascii="Times New Roman" w:hAnsi="Times New Roman" w:cs="Times New Roman"/>
          <w:b/>
          <w:sz w:val="28"/>
          <w:szCs w:val="28"/>
        </w:rPr>
        <w:t>музыкально-поэтический вечер «Стихи не пишутся – случаются…», посвященный 85 – летнему юбилею поэта А. А.  Вознесенского.</w:t>
      </w:r>
      <w:r>
        <w:rPr>
          <w:rFonts w:ascii="Times New Roman" w:hAnsi="Times New Roman" w:cs="Times New Roman"/>
          <w:sz w:val="28"/>
          <w:szCs w:val="28"/>
        </w:rPr>
        <w:t xml:space="preserve"> Ведущая мероприятия  Н</w:t>
      </w:r>
      <w:r>
        <w:rPr>
          <w:rFonts w:ascii="Times New Roman" w:hAnsi="Times New Roman" w:cs="Times New Roman"/>
          <w:sz w:val="28"/>
          <w:szCs w:val="28"/>
        </w:rPr>
        <w:t>аталья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иколаевна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Мурзина рассказала слушателям о  непростой  и счастливой  жизни поэта,  поражавшего современников непохожими 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чьи стихами.  Переживший  соблазны и опалы, прочно занявший свое место на поэтическом олимпе и снискавший  любовь миллионов читателей, поэт остался в России и с Россией, частью которой стал еще при жизни. На стихи А. Вознесенского написано немало песен, которые в течение вечера  сопровождали рассказ о творчестве поэта.</w:t>
      </w:r>
    </w:p>
    <w:p w:rsidR="00566C63" w:rsidRPr="009D2549" w:rsidRDefault="00566C63" w:rsidP="00566C63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8E9AE8A" wp14:editId="77D9B3DA">
            <wp:simplePos x="0" y="0"/>
            <wp:positionH relativeFrom="column">
              <wp:posOffset>-356235</wp:posOffset>
            </wp:positionH>
            <wp:positionV relativeFrom="paragraph">
              <wp:posOffset>381635</wp:posOffset>
            </wp:positionV>
            <wp:extent cx="6312125" cy="47339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знесенский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2125" cy="473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C63" w:rsidRPr="009D2549" w:rsidRDefault="00566C63" w:rsidP="00566C63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F5124" w:rsidRDefault="00EF5124"/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60F"/>
    <w:rsid w:val="004A460F"/>
    <w:rsid w:val="00566C63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578</Characters>
  <Application>Microsoft Office Word</Application>
  <DocSecurity>0</DocSecurity>
  <Lines>4</Lines>
  <Paragraphs>1</Paragraphs>
  <ScaleCrop>false</ScaleCrop>
  <Company>SPecialiST RePack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2018-03-26T01:18:00Z</dcterms:created>
  <dcterms:modified xsi:type="dcterms:W3CDTF">2018-03-26T01:20:00Z</dcterms:modified>
</cp:coreProperties>
</file>