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77" w:rsidRPr="00A33B77" w:rsidRDefault="00A33B77" w:rsidP="00A33B7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577056" wp14:editId="2E7D5FD2">
            <wp:simplePos x="0" y="0"/>
            <wp:positionH relativeFrom="column">
              <wp:posOffset>141301</wp:posOffset>
            </wp:positionH>
            <wp:positionV relativeFrom="paragraph">
              <wp:posOffset>2629535</wp:posOffset>
            </wp:positionV>
            <wp:extent cx="5940425" cy="3747770"/>
            <wp:effectExtent l="0" t="0" r="0" b="0"/>
            <wp:wrapNone/>
            <wp:docPr id="1" name="Рисунок 1" descr="D:\SYSTEM\Самсоненко\Desktop\с 11 по 17 июля\15-07-2022_15-41-46\WhatsApp Image 2022-07-15 at 20.22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июля\15-07-2022_15-41-46\WhatsApp Image 2022-07-15 at 20.22.4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14 июля в библиотеке </w:t>
      </w:r>
      <w:r>
        <w:rPr>
          <w:rFonts w:ascii="Times New Roman" w:eastAsia="Calibri" w:hAnsi="Times New Roman" w:cs="Times New Roman"/>
          <w:sz w:val="28"/>
          <w:szCs w:val="28"/>
        </w:rPr>
        <w:t>- филиале №6 (</w:t>
      </w:r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микрорайон ЛДК) прошла беседа у выставки «Героями сильна Россия». Мы живем в героическое время,   время, когда решается судьба страны, судьба каждого из нас, когда долг выполняется за столь благородную миссию жизнью наших воинов. Библиотекарь рассказала читателям о героях, наших земляках, вставших на защиту России, отдавших жизнь за спасение жителей Украины от национализма и фашизма, лицемерной опеки Запада. Наши герои-земляки: В.Е. </w:t>
      </w:r>
      <w:proofErr w:type="spellStart"/>
      <w:r w:rsidRPr="00A33B77">
        <w:rPr>
          <w:rFonts w:ascii="Times New Roman" w:eastAsia="Calibri" w:hAnsi="Times New Roman" w:cs="Times New Roman"/>
          <w:sz w:val="28"/>
          <w:szCs w:val="28"/>
        </w:rPr>
        <w:t>Чулымов</w:t>
      </w:r>
      <w:proofErr w:type="spellEnd"/>
      <w:r w:rsidRPr="00A33B77">
        <w:rPr>
          <w:rFonts w:ascii="Times New Roman" w:eastAsia="Calibri" w:hAnsi="Times New Roman" w:cs="Times New Roman"/>
          <w:sz w:val="28"/>
          <w:szCs w:val="28"/>
        </w:rPr>
        <w:t>, С.Н. Луцук, Н.С</w:t>
      </w:r>
      <w:proofErr w:type="gramStart"/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A33B77">
        <w:rPr>
          <w:rFonts w:ascii="Times New Roman" w:eastAsia="Calibri" w:hAnsi="Times New Roman" w:cs="Times New Roman"/>
          <w:sz w:val="28"/>
          <w:szCs w:val="28"/>
        </w:rPr>
        <w:t>Шульмин</w:t>
      </w:r>
      <w:proofErr w:type="spellEnd"/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 , Р.В. Горлов, В. В. Михальченко. Воины Дальнеречья погибли, проявив героизм, верность воинскому долгу, воинской присяге, </w:t>
      </w:r>
      <w:proofErr w:type="gramStart"/>
      <w:r w:rsidRPr="00A33B77">
        <w:rPr>
          <w:rFonts w:ascii="Times New Roman" w:eastAsia="Calibri" w:hAnsi="Times New Roman" w:cs="Times New Roman"/>
          <w:sz w:val="28"/>
          <w:szCs w:val="28"/>
        </w:rPr>
        <w:t>защищая устои нашего русского мира и память о них всегда будет храниться горожанами, и</w:t>
      </w:r>
      <w:proofErr w:type="gramEnd"/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 передаваться новым поколениям.</w:t>
      </w:r>
    </w:p>
    <w:p w:rsidR="00A33B77" w:rsidRPr="00A33B77" w:rsidRDefault="00A33B77" w:rsidP="00A33B7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B77" w:rsidRDefault="00A33B77"/>
    <w:p w:rsidR="00A33B77" w:rsidRDefault="00A33B77"/>
    <w:p w:rsidR="00A33B77" w:rsidRDefault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32246E9" wp14:editId="05073E07">
            <wp:simplePos x="0" y="0"/>
            <wp:positionH relativeFrom="column">
              <wp:posOffset>3182620</wp:posOffset>
            </wp:positionH>
            <wp:positionV relativeFrom="paragraph">
              <wp:posOffset>-1905</wp:posOffset>
            </wp:positionV>
            <wp:extent cx="2614295" cy="2850515"/>
            <wp:effectExtent l="0" t="0" r="0" b="6985"/>
            <wp:wrapNone/>
            <wp:docPr id="2" name="Рисунок 2" descr="D:\SYSTEM\Самсоненко\Desktop\с 11 по 17 июля\15-07-2022_15-41-46\WhatsApp Image 2022-07-15 at 20.2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июля\15-07-2022_15-41-46\WhatsApp Image 2022-07-15 at 20.22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7"/>
                    <a:stretch/>
                  </pic:blipFill>
                  <pic:spPr bwMode="auto">
                    <a:xfrm>
                      <a:off x="0" y="0"/>
                      <a:ext cx="261429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9A4E59F" wp14:editId="1609B0D3">
            <wp:simplePos x="0" y="0"/>
            <wp:positionH relativeFrom="column">
              <wp:posOffset>140335</wp:posOffset>
            </wp:positionH>
            <wp:positionV relativeFrom="paragraph">
              <wp:posOffset>-3810</wp:posOffset>
            </wp:positionV>
            <wp:extent cx="2879725" cy="2849880"/>
            <wp:effectExtent l="0" t="0" r="0" b="7620"/>
            <wp:wrapNone/>
            <wp:docPr id="3" name="Рисунок 3" descr="D:\SYSTEM\Самсоненко\Desktop\с 11 по 17 июля\15-07-2022_15-41-46\WhatsApp Image 2022-07-13 at 11.5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июля\15-07-2022_15-41-46\WhatsApp Image 2022-07-13 at 11.54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55"/>
                    <a:stretch/>
                  </pic:blipFill>
                  <pic:spPr bwMode="auto">
                    <a:xfrm>
                      <a:off x="0" y="0"/>
                      <a:ext cx="287972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Pr="00A33B77" w:rsidRDefault="00A33B77" w:rsidP="00A33B77"/>
    <w:p w:rsidR="00A33B77" w:rsidRDefault="00A33B77" w:rsidP="00A33B77"/>
    <w:p w:rsidR="00667EE0" w:rsidRDefault="00667EE0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FB3676C" wp14:editId="50937DD0">
            <wp:simplePos x="0" y="0"/>
            <wp:positionH relativeFrom="column">
              <wp:posOffset>2294436</wp:posOffset>
            </wp:positionH>
            <wp:positionV relativeFrom="paragraph">
              <wp:posOffset>1478824</wp:posOffset>
            </wp:positionV>
            <wp:extent cx="3395980" cy="2514600"/>
            <wp:effectExtent l="19050" t="19050" r="13970" b="19050"/>
            <wp:wrapNone/>
            <wp:docPr id="4" name="Рисунок 4" descr="D:\SYSTEM\Самсоненко\Desktop\с 11 по 17 июля\17-07-2022_16-20-4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июля\17-07-2022_16-20-48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7" t="18803" b="24786"/>
                    <a:stretch/>
                  </pic:blipFill>
                  <pic:spPr bwMode="auto">
                    <a:xfrm>
                      <a:off x="0" y="0"/>
                      <a:ext cx="3395980" cy="2514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15 июля в Центральной библиотеке г. Дальнереченска в очередной раз собрались наши читатели на интеллектуально-познавательную игру «Самый умный». Ребята проявили</w:t>
      </w:r>
      <w:r w:rsidRPr="00AD2723">
        <w:rPr>
          <w:rFonts w:ascii="Times New Roman" w:hAnsi="Times New Roman" w:cs="Times New Roman"/>
          <w:sz w:val="28"/>
          <w:szCs w:val="28"/>
        </w:rPr>
        <w:t xml:space="preserve"> свои знания и эрудицию</w:t>
      </w:r>
      <w:r>
        <w:rPr>
          <w:rFonts w:ascii="Times New Roman" w:hAnsi="Times New Roman" w:cs="Times New Roman"/>
          <w:sz w:val="28"/>
          <w:szCs w:val="28"/>
        </w:rPr>
        <w:t>, отвечая на вопросы, в которых</w:t>
      </w:r>
      <w:r w:rsidRPr="00AD2723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2723">
        <w:rPr>
          <w:rFonts w:ascii="Times New Roman" w:hAnsi="Times New Roman" w:cs="Times New Roman"/>
          <w:sz w:val="28"/>
          <w:szCs w:val="28"/>
        </w:rPr>
        <w:t>спользовались интересные факты и события из разных областей знаний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2723">
        <w:rPr>
          <w:rFonts w:ascii="Times New Roman" w:hAnsi="Times New Roman" w:cs="Times New Roman"/>
          <w:sz w:val="28"/>
          <w:szCs w:val="28"/>
        </w:rPr>
        <w:t>Интеллектуальная игра – это возможность заглянуть за страницы учебника, активно отдохнуть  и получить массу ярких впечатлений!</w:t>
      </w:r>
      <w:r w:rsidRPr="00AD2723">
        <w:t xml:space="preserve"> </w:t>
      </w:r>
    </w:p>
    <w:p w:rsidR="00A33B77" w:rsidRPr="00672949" w:rsidRDefault="00A33B77" w:rsidP="00A33B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54E7DD6" wp14:editId="6F3E5C72">
            <wp:simplePos x="0" y="0"/>
            <wp:positionH relativeFrom="column">
              <wp:posOffset>-35651</wp:posOffset>
            </wp:positionH>
            <wp:positionV relativeFrom="paragraph">
              <wp:posOffset>1606368</wp:posOffset>
            </wp:positionV>
            <wp:extent cx="5940425" cy="4455160"/>
            <wp:effectExtent l="0" t="0" r="3175" b="2540"/>
            <wp:wrapNone/>
            <wp:docPr id="5" name="Рисунок 5" descr="D:\SYSTEM\Самсоненко\Desktop\с 11 по 17 июля\17-07-2022_16-20-4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июля\17-07-2022_16-20-48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Pr="00001D15" w:rsidRDefault="00A33B77" w:rsidP="00A33B77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«Раз, два, три, четыре, пять,</w:t>
      </w:r>
    </w:p>
    <w:p w:rsidR="00A33B77" w:rsidRPr="00001D15" w:rsidRDefault="00A33B77" w:rsidP="00A33B77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Начинаем мы играть.</w:t>
      </w:r>
    </w:p>
    <w:p w:rsidR="00A33B77" w:rsidRPr="00001D15" w:rsidRDefault="00A33B77" w:rsidP="00A33B77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Стали в круг и ну считать,</w:t>
      </w:r>
    </w:p>
    <w:p w:rsidR="00A33B77" w:rsidRPr="00001D15" w:rsidRDefault="00A33B77" w:rsidP="00A33B77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</w:t>
      </w: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водилку</w:t>
      </w:r>
      <w:proofErr w:type="spellEnd"/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выбирать...»</w:t>
      </w: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 дворе и в комнате, на улице и на берегу реки дети заводят игры. И чем больше игр они знают, тем интереснее им проводить время друг с другом. 13 июля в Центральной  библиотеке г. Дальнереченска прошли  игры по русскому детскому фольклору. Русские игры часто сопровождаются игровыми припевами, короткими или длинными песнями, исполняющимися на простые, доступные каждому ребенку мелодии. А библиограф Е.А. Плотникова познакомила ребят с книгами из детского фонда, в которых можно найти новые считалки, жеребьевки,  сечки. Юные читатели играли в новые и уже знакомые игры. Ребята фотографировали себе на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телефоны новые считалки из книг.  А</w:t>
      </w: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мы и рады, пусть приобщаются к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окровищнице народной культуры,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</w:t>
      </w: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ожет</w:t>
      </w:r>
      <w:proofErr w:type="gramEnd"/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вспомнят 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придут за книжкой в библиотеку,</w:t>
      </w:r>
      <w:r w:rsidRPr="00001D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 новыми народными играми.</w:t>
      </w: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869CA4E" wp14:editId="3D830F77">
            <wp:simplePos x="0" y="0"/>
            <wp:positionH relativeFrom="column">
              <wp:posOffset>34290</wp:posOffset>
            </wp:positionH>
            <wp:positionV relativeFrom="paragraph">
              <wp:posOffset>6985</wp:posOffset>
            </wp:positionV>
            <wp:extent cx="5940425" cy="4455160"/>
            <wp:effectExtent l="0" t="0" r="3175" b="2540"/>
            <wp:wrapNone/>
            <wp:docPr id="6" name="Рисунок 6" descr="D:\SYSTEM\Самсоненко\Desktop\13-07-2022_10-09-54\WhatsApp Image 2022-07-13 at 16.0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13-07-2022_10-09-54\WhatsApp Image 2022-07-13 at 16.06.4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A33B77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7F52F1B" wp14:editId="441D07B5">
            <wp:simplePos x="0" y="0"/>
            <wp:positionH relativeFrom="column">
              <wp:posOffset>-489585</wp:posOffset>
            </wp:positionH>
            <wp:positionV relativeFrom="paragraph">
              <wp:posOffset>-118080</wp:posOffset>
            </wp:positionV>
            <wp:extent cx="3295650" cy="3646140"/>
            <wp:effectExtent l="0" t="0" r="0" b="0"/>
            <wp:wrapNone/>
            <wp:docPr id="7" name="Рисунок 7" descr="D:\SYSTEM\Самсоненко\Desktop\13-07-2022_10-09-54\WhatsApp Image 2022-07-13 at 16.0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13-07-2022_10-09-54\WhatsApp Image 2022-07-13 at 16.05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7" r="3044"/>
                    <a:stretch/>
                  </pic:blipFill>
                  <pic:spPr bwMode="auto">
                    <a:xfrm>
                      <a:off x="0" y="0"/>
                      <a:ext cx="3295650" cy="36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8BD8FFC" wp14:editId="0B49793D">
            <wp:simplePos x="0" y="0"/>
            <wp:positionH relativeFrom="column">
              <wp:posOffset>3034665</wp:posOffset>
            </wp:positionH>
            <wp:positionV relativeFrom="paragraph">
              <wp:posOffset>-100965</wp:posOffset>
            </wp:positionV>
            <wp:extent cx="2790825" cy="3628073"/>
            <wp:effectExtent l="0" t="0" r="0" b="0"/>
            <wp:wrapNone/>
            <wp:docPr id="8" name="Рисунок 8" descr="D:\SYSTEM\Самсоненко\Desktop\13-07-2022_10-09-54\WhatsApp Image 2022-07-13 at 16.0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13-07-2022_10-09-54\WhatsApp Image 2022-07-13 at 16.05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6" r="13302"/>
                    <a:stretch/>
                  </pic:blipFill>
                  <pic:spPr bwMode="auto">
                    <a:xfrm>
                      <a:off x="0" y="0"/>
                      <a:ext cx="2790825" cy="362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Pr="00001D15" w:rsidRDefault="00A33B77" w:rsidP="00A33B7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CBCBF9A" wp14:editId="100F3165">
            <wp:simplePos x="0" y="0"/>
            <wp:positionH relativeFrom="column">
              <wp:posOffset>-432435</wp:posOffset>
            </wp:positionH>
            <wp:positionV relativeFrom="paragraph">
              <wp:posOffset>3587750</wp:posOffset>
            </wp:positionV>
            <wp:extent cx="3241675" cy="3637915"/>
            <wp:effectExtent l="0" t="0" r="0" b="635"/>
            <wp:wrapNone/>
            <wp:docPr id="9" name="Рисунок 9" descr="D:\SYSTEM\Самсоненко\Desktop\13-07-2022_10-09-54\WhatsApp Image 2022-07-13 at 16.0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13-07-2022_10-09-54\WhatsApp Image 2022-07-13 at 16.06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73"/>
                    <a:stretch/>
                  </pic:blipFill>
                  <pic:spPr bwMode="auto">
                    <a:xfrm>
                      <a:off x="0" y="0"/>
                      <a:ext cx="3241675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1E696E1" wp14:editId="76370F80">
            <wp:simplePos x="0" y="0"/>
            <wp:positionH relativeFrom="column">
              <wp:posOffset>2987040</wp:posOffset>
            </wp:positionH>
            <wp:positionV relativeFrom="paragraph">
              <wp:posOffset>3583940</wp:posOffset>
            </wp:positionV>
            <wp:extent cx="2899919" cy="3638550"/>
            <wp:effectExtent l="0" t="0" r="0" b="0"/>
            <wp:wrapNone/>
            <wp:docPr id="10" name="Рисунок 10" descr="D:\SYSTEM\Самсоненко\Desktop\13-07-2022_10-09-54\WhatsApp Image 2022-07-13 at 16.0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13-07-2022_10-09-54\WhatsApp Image 2022-07-13 at 16.05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r="26763"/>
                    <a:stretch/>
                  </pic:blipFill>
                  <pic:spPr bwMode="auto">
                    <a:xfrm>
                      <a:off x="0" y="0"/>
                      <a:ext cx="2899919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jc w:val="center"/>
      </w:pPr>
    </w:p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Default="00A33B77" w:rsidP="00A33B77"/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Pr="00552EAF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52EAF">
        <w:rPr>
          <w:rFonts w:ascii="Times New Roman" w:hAnsi="Times New Roman" w:cs="Times New Roman"/>
          <w:sz w:val="24"/>
        </w:rPr>
        <w:lastRenderedPageBreak/>
        <w:t xml:space="preserve">13 июля в Центральной библиотеке </w:t>
      </w:r>
      <w:r>
        <w:rPr>
          <w:rFonts w:ascii="Times New Roman" w:hAnsi="Times New Roman" w:cs="Times New Roman"/>
          <w:sz w:val="24"/>
        </w:rPr>
        <w:t xml:space="preserve">г. Дальнереченска </w:t>
      </w:r>
      <w:r w:rsidRPr="00552EAF">
        <w:rPr>
          <w:rFonts w:ascii="Times New Roman" w:hAnsi="Times New Roman" w:cs="Times New Roman"/>
          <w:sz w:val="24"/>
        </w:rPr>
        <w:t>прошел литературн</w:t>
      </w:r>
      <w:r>
        <w:rPr>
          <w:rFonts w:ascii="Times New Roman" w:hAnsi="Times New Roman" w:cs="Times New Roman"/>
          <w:sz w:val="24"/>
        </w:rPr>
        <w:t>ое</w:t>
      </w:r>
      <w:r w:rsidRPr="00552E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знакомство</w:t>
      </w:r>
      <w:r w:rsidRPr="00552EAF">
        <w:rPr>
          <w:rFonts w:ascii="Times New Roman" w:hAnsi="Times New Roman" w:cs="Times New Roman"/>
          <w:sz w:val="24"/>
        </w:rPr>
        <w:t xml:space="preserve"> с жизнью и творчеством великого писателя Сергея Тимофеевича Аксакова.</w:t>
      </w:r>
    </w:p>
    <w:p w:rsidR="00A33B77" w:rsidRPr="00552EAF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52EAF">
        <w:rPr>
          <w:rFonts w:ascii="Times New Roman" w:hAnsi="Times New Roman" w:cs="Times New Roman"/>
          <w:sz w:val="24"/>
        </w:rPr>
        <w:t>Наш</w:t>
      </w:r>
      <w:r>
        <w:rPr>
          <w:rFonts w:ascii="Times New Roman" w:hAnsi="Times New Roman" w:cs="Times New Roman"/>
          <w:sz w:val="24"/>
        </w:rPr>
        <w:t>а страна</w:t>
      </w:r>
      <w:r w:rsidRPr="00552EAF">
        <w:rPr>
          <w:rFonts w:ascii="Times New Roman" w:hAnsi="Times New Roman" w:cs="Times New Roman"/>
          <w:sz w:val="24"/>
        </w:rPr>
        <w:t xml:space="preserve"> славится известными писателями, поэтами, артистами, журналистами. Имя Сергея Тимофеевича Аксакова известно отечественной культуре и литературе. Он был великим певцом природы.</w:t>
      </w:r>
    </w:p>
    <w:p w:rsidR="00A33B77" w:rsidRPr="00552EAF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52EAF">
        <w:rPr>
          <w:rFonts w:ascii="Times New Roman" w:hAnsi="Times New Roman" w:cs="Times New Roman"/>
          <w:sz w:val="24"/>
        </w:rPr>
        <w:t>Библиотекарь рассказала детям, что Сергей Аксаков – один из лучших мемуаристов, театральных критиков и певцов российской природы. Сергей Тимофеевич большой знаток и ценитель сокровищ родного языка, а также человек, который впервые так глубоко и серьёзно заговорил о значимости детства в жизни человека.</w:t>
      </w:r>
    </w:p>
    <w:p w:rsidR="00A33B77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52EAF">
        <w:rPr>
          <w:rFonts w:ascii="Times New Roman" w:hAnsi="Times New Roman" w:cs="Times New Roman"/>
          <w:sz w:val="24"/>
        </w:rPr>
        <w:t>Закончилось мероприятие интерактивной викториной по известной сказке С.Т. Аксакова «Аленький цветочек».</w:t>
      </w:r>
    </w:p>
    <w:p w:rsidR="00A33B77" w:rsidRPr="00552EAF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 wp14:anchorId="4E25BC43" wp14:editId="18B43D85">
            <wp:simplePos x="0" y="0"/>
            <wp:positionH relativeFrom="column">
              <wp:posOffset>-5373</wp:posOffset>
            </wp:positionH>
            <wp:positionV relativeFrom="paragraph">
              <wp:posOffset>124460</wp:posOffset>
            </wp:positionV>
            <wp:extent cx="5940425" cy="2668044"/>
            <wp:effectExtent l="0" t="0" r="3175" b="0"/>
            <wp:wrapNone/>
            <wp:docPr id="12" name="Рисунок 12" descr="D:\SYSTEM\Самсоненко\Desktop\с 11 по 17 июля\14-07-2022_08-00-1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июля\14-07-2022_08-00-11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jc w:val="center"/>
      </w:pPr>
    </w:p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 wp14:anchorId="40E4B83B" wp14:editId="217C8F7E">
            <wp:simplePos x="0" y="0"/>
            <wp:positionH relativeFrom="column">
              <wp:posOffset>52070</wp:posOffset>
            </wp:positionH>
            <wp:positionV relativeFrom="paragraph">
              <wp:posOffset>304800</wp:posOffset>
            </wp:positionV>
            <wp:extent cx="5940425" cy="3341370"/>
            <wp:effectExtent l="0" t="0" r="3175" b="0"/>
            <wp:wrapNone/>
            <wp:docPr id="11" name="Рисунок 11" descr="D:\SYSTEM\Самсоненко\Desktop\с 11 по 17 июля\14-07-2022_08-00-1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июля\14-07-2022_08-00-11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Default="00A33B77" w:rsidP="00A33B77"/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Pr="00CC3F50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F50">
        <w:rPr>
          <w:rFonts w:ascii="Times New Roman" w:hAnsi="Times New Roman" w:cs="Times New Roman"/>
          <w:sz w:val="28"/>
          <w:szCs w:val="28"/>
        </w:rPr>
        <w:lastRenderedPageBreak/>
        <w:t>15 июля в Центральной библиотеке г. Дальнереченска  прошла увлекательная виртуальная географическая экскурсия по удивительным островам под общим именем Багамы, которая организована в рамках программы «С книгой вокруг света за 90 дней лета».</w:t>
      </w:r>
    </w:p>
    <w:p w:rsidR="00A33B77" w:rsidRDefault="00A33B77" w:rsidP="00A33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F50">
        <w:rPr>
          <w:rFonts w:ascii="Times New Roman" w:hAnsi="Times New Roman" w:cs="Times New Roman"/>
          <w:sz w:val="28"/>
          <w:szCs w:val="28"/>
        </w:rPr>
        <w:t>Ребята узнали много интересного про Багамские острова. Библиотекарь рассказала детям о достопримечательностях и жителях островов, о природе и кухне. А завершилось мероприятие просмотром видео «Багамские острова – рай на земле».</w:t>
      </w:r>
    </w:p>
    <w:p w:rsidR="00A33B77" w:rsidRPr="00CC3F50" w:rsidRDefault="00A33B77" w:rsidP="00A33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9C2AA49" wp14:editId="0C0B5F1B">
            <wp:simplePos x="0" y="0"/>
            <wp:positionH relativeFrom="column">
              <wp:posOffset>96796</wp:posOffset>
            </wp:positionH>
            <wp:positionV relativeFrom="paragraph">
              <wp:posOffset>54527</wp:posOffset>
            </wp:positionV>
            <wp:extent cx="5940425" cy="2668044"/>
            <wp:effectExtent l="0" t="0" r="3175" b="0"/>
            <wp:wrapNone/>
            <wp:docPr id="13" name="Рисунок 13" descr="D:\SYSTEM\Самсоненко\Desktop\с 11 по 17 июля\15-07-2022_07-24-3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июля\15-07-2022_07-24-38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Pr="00CC3F50" w:rsidRDefault="00A33B77" w:rsidP="00A33B7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B4C4535" wp14:editId="2807D726">
            <wp:simplePos x="0" y="0"/>
            <wp:positionH relativeFrom="column">
              <wp:posOffset>95995</wp:posOffset>
            </wp:positionH>
            <wp:positionV relativeFrom="paragraph">
              <wp:posOffset>4670508</wp:posOffset>
            </wp:positionV>
            <wp:extent cx="3307715" cy="2456180"/>
            <wp:effectExtent l="0" t="0" r="6985" b="1270"/>
            <wp:wrapNone/>
            <wp:docPr id="14" name="Рисунок 14" descr="D:\SYSTEM\Самсоненко\Desktop\с 11 по 17 июля\15-07-2022_07-24-3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июля\15-07-2022_07-24-38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9" t="7763" r="30417"/>
                    <a:stretch/>
                  </pic:blipFill>
                  <pic:spPr bwMode="auto">
                    <a:xfrm>
                      <a:off x="0" y="0"/>
                      <a:ext cx="330771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FD59EED" wp14:editId="513EC6EF">
            <wp:simplePos x="0" y="0"/>
            <wp:positionH relativeFrom="column">
              <wp:posOffset>1957070</wp:posOffset>
            </wp:positionH>
            <wp:positionV relativeFrom="paragraph">
              <wp:posOffset>2601595</wp:posOffset>
            </wp:positionV>
            <wp:extent cx="4173855" cy="2472690"/>
            <wp:effectExtent l="19050" t="19050" r="17145" b="22860"/>
            <wp:wrapNone/>
            <wp:docPr id="15" name="Рисунок 15" descr="D:\SYSTEM\Самсоненко\Desktop\с 11 по 17 июля\15-07-2022_07-24-3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июля\15-07-2022_07-24-38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0" t="7165" r="23324"/>
                    <a:stretch/>
                  </pic:blipFill>
                  <pic:spPr bwMode="auto">
                    <a:xfrm>
                      <a:off x="0" y="0"/>
                      <a:ext cx="4173855" cy="247269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Default="00A33B77" w:rsidP="00A33B77">
      <w:pPr>
        <w:jc w:val="center"/>
      </w:pPr>
    </w:p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Default="00A33B77" w:rsidP="00A33B77"/>
    <w:p w:rsidR="00A33B77" w:rsidRDefault="00A33B77" w:rsidP="00A33B77">
      <w:pPr>
        <w:tabs>
          <w:tab w:val="left" w:pos="5699"/>
        </w:tabs>
      </w:pPr>
      <w:r>
        <w:tab/>
      </w:r>
    </w:p>
    <w:p w:rsidR="00A33B77" w:rsidRDefault="00A33B77" w:rsidP="00A33B77">
      <w:pPr>
        <w:tabs>
          <w:tab w:val="left" w:pos="5699"/>
        </w:tabs>
      </w:pPr>
    </w:p>
    <w:p w:rsidR="00A33B77" w:rsidRDefault="00A33B77" w:rsidP="00A33B77">
      <w:pPr>
        <w:tabs>
          <w:tab w:val="left" w:pos="5699"/>
        </w:tabs>
      </w:pPr>
    </w:p>
    <w:p w:rsidR="00A33B77" w:rsidRPr="00D800D5" w:rsidRDefault="00A33B77" w:rsidP="00A33B77">
      <w:pPr>
        <w:pStyle w:val="a3"/>
        <w:spacing w:before="300" w:beforeAutospacing="0" w:after="300" w:afterAutospacing="0"/>
        <w:ind w:firstLine="708"/>
        <w:jc w:val="both"/>
        <w:rPr>
          <w:color w:val="3C3C3C"/>
          <w:sz w:val="28"/>
          <w:szCs w:val="28"/>
        </w:rPr>
      </w:pPr>
      <w:r w:rsidRPr="00D800D5">
        <w:rPr>
          <w:rStyle w:val="6hwnw"/>
          <w:color w:val="3C3C3C"/>
          <w:sz w:val="28"/>
          <w:szCs w:val="28"/>
        </w:rPr>
        <w:lastRenderedPageBreak/>
        <w:t>В</w:t>
      </w:r>
      <w:r w:rsidRPr="00D800D5">
        <w:rPr>
          <w:color w:val="3C3C3C"/>
          <w:sz w:val="28"/>
          <w:szCs w:val="28"/>
        </w:rPr>
        <w:t> рамках Года народного искусства и нематериального культурного наследия народов России библиотек</w:t>
      </w:r>
      <w:r>
        <w:rPr>
          <w:color w:val="3C3C3C"/>
          <w:sz w:val="28"/>
          <w:szCs w:val="28"/>
        </w:rPr>
        <w:t>а</w:t>
      </w:r>
      <w:r w:rsidRPr="00D800D5">
        <w:rPr>
          <w:color w:val="3C3C3C"/>
          <w:sz w:val="28"/>
          <w:szCs w:val="28"/>
        </w:rPr>
        <w:t xml:space="preserve"> - филиал</w:t>
      </w:r>
      <w:r>
        <w:rPr>
          <w:color w:val="3C3C3C"/>
          <w:sz w:val="28"/>
          <w:szCs w:val="28"/>
        </w:rPr>
        <w:t xml:space="preserve"> </w:t>
      </w:r>
      <w:r w:rsidRPr="00D800D5">
        <w:rPr>
          <w:color w:val="3C3C3C"/>
          <w:sz w:val="28"/>
          <w:szCs w:val="28"/>
        </w:rPr>
        <w:t xml:space="preserve">№3 (с. Грушевое) </w:t>
      </w:r>
      <w:r>
        <w:rPr>
          <w:color w:val="3C3C3C"/>
          <w:sz w:val="28"/>
          <w:szCs w:val="28"/>
        </w:rPr>
        <w:t xml:space="preserve">пригласила </w:t>
      </w:r>
      <w:r w:rsidRPr="00D800D5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 xml:space="preserve"> своих юных читателей принять участие в </w:t>
      </w:r>
      <w:r>
        <w:rPr>
          <w:sz w:val="28"/>
          <w:szCs w:val="28"/>
        </w:rPr>
        <w:t>литературно-познавательном путешествии «Страна детского фольклора»,</w:t>
      </w:r>
      <w:r w:rsidRPr="00D800D5"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>посвященном</w:t>
      </w:r>
      <w:r w:rsidRPr="00D800D5">
        <w:rPr>
          <w:color w:val="3C3C3C"/>
          <w:sz w:val="28"/>
          <w:szCs w:val="28"/>
        </w:rPr>
        <w:t xml:space="preserve">  сохранению национальной культуры и устного народного творчества, возрождению фольклорного жанра</w:t>
      </w:r>
      <w:r>
        <w:rPr>
          <w:color w:val="3C3C3C"/>
          <w:sz w:val="28"/>
          <w:szCs w:val="28"/>
        </w:rPr>
        <w:t>.</w:t>
      </w:r>
      <w:r>
        <w:rPr>
          <w:color w:val="3C3C3C"/>
          <w:sz w:val="28"/>
          <w:szCs w:val="28"/>
        </w:rPr>
        <w:t xml:space="preserve"> </w:t>
      </w:r>
      <w:r>
        <w:rPr>
          <w:color w:val="3C3C3C"/>
          <w:sz w:val="28"/>
          <w:szCs w:val="28"/>
        </w:rPr>
        <w:t xml:space="preserve">Ребята </w:t>
      </w:r>
      <w:r w:rsidRPr="00D800D5">
        <w:rPr>
          <w:color w:val="3C3C3C"/>
          <w:sz w:val="28"/>
          <w:szCs w:val="28"/>
        </w:rPr>
        <w:t xml:space="preserve"> совершили удивительное путешествие</w:t>
      </w:r>
      <w:r>
        <w:rPr>
          <w:color w:val="3C3C3C"/>
          <w:sz w:val="28"/>
          <w:szCs w:val="28"/>
        </w:rPr>
        <w:t xml:space="preserve">, </w:t>
      </w:r>
      <w:r w:rsidRPr="00D800D5">
        <w:rPr>
          <w:color w:val="3C3C3C"/>
          <w:sz w:val="28"/>
          <w:szCs w:val="28"/>
        </w:rPr>
        <w:t xml:space="preserve"> сделав о</w:t>
      </w:r>
      <w:r>
        <w:rPr>
          <w:color w:val="3C3C3C"/>
          <w:sz w:val="28"/>
          <w:szCs w:val="28"/>
        </w:rPr>
        <w:t>становки на нескольких станциях,</w:t>
      </w:r>
      <w:r w:rsidRPr="00D800D5">
        <w:rPr>
          <w:color w:val="3C3C3C"/>
          <w:sz w:val="28"/>
          <w:szCs w:val="28"/>
        </w:rPr>
        <w:t xml:space="preserve">  познакомились с истоками современной литературы, понятием «фольклор» и его жанрами.</w:t>
      </w:r>
    </w:p>
    <w:p w:rsidR="00A33B77" w:rsidRDefault="00A33B77" w:rsidP="00A33B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0D5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5730EB4B" wp14:editId="0ABF757D">
            <wp:simplePos x="0" y="0"/>
            <wp:positionH relativeFrom="margin">
              <wp:posOffset>27940</wp:posOffset>
            </wp:positionH>
            <wp:positionV relativeFrom="margin">
              <wp:posOffset>1835785</wp:posOffset>
            </wp:positionV>
            <wp:extent cx="5932805" cy="4333240"/>
            <wp:effectExtent l="0" t="0" r="0" b="0"/>
            <wp:wrapNone/>
            <wp:docPr id="17" name="Рисунок 17" descr="D:\загрузки Л\IMG-202207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20714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4" b="20671"/>
                    <a:stretch/>
                  </pic:blipFill>
                  <pic:spPr bwMode="auto">
                    <a:xfrm>
                      <a:off x="0" y="0"/>
                      <a:ext cx="5932805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800D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Default="00A33B77" w:rsidP="00A33B7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33B77" w:rsidRPr="00D800D5" w:rsidRDefault="00A33B77" w:rsidP="00A33B77"/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061F7876" wp14:editId="005D0284">
            <wp:simplePos x="0" y="0"/>
            <wp:positionH relativeFrom="margin">
              <wp:posOffset>-367665</wp:posOffset>
            </wp:positionH>
            <wp:positionV relativeFrom="margin">
              <wp:posOffset>6377940</wp:posOffset>
            </wp:positionV>
            <wp:extent cx="2518410" cy="3051175"/>
            <wp:effectExtent l="0" t="0" r="0" b="0"/>
            <wp:wrapNone/>
            <wp:docPr id="18" name="Рисунок 18" descr="D:\загрузки Л\Screenshot_20220714-15095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Screenshot_20220714-150957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75" b="18050"/>
                    <a:stretch/>
                  </pic:blipFill>
                  <pic:spPr bwMode="auto">
                    <a:xfrm>
                      <a:off x="0" y="0"/>
                      <a:ext cx="251841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B62975B" wp14:editId="20555EB8">
            <wp:simplePos x="0" y="0"/>
            <wp:positionH relativeFrom="margin">
              <wp:posOffset>2310765</wp:posOffset>
            </wp:positionH>
            <wp:positionV relativeFrom="margin">
              <wp:posOffset>6383655</wp:posOffset>
            </wp:positionV>
            <wp:extent cx="3796030" cy="3030220"/>
            <wp:effectExtent l="0" t="0" r="0" b="0"/>
            <wp:wrapNone/>
            <wp:docPr id="19" name="Рисунок 19" descr="D:\загрузки Л\IMG-202207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2071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826" r="-1151" b="25638"/>
                    <a:stretch/>
                  </pic:blipFill>
                  <pic:spPr bwMode="auto">
                    <a:xfrm>
                      <a:off x="0" y="0"/>
                      <a:ext cx="3796030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Default="00A33B77" w:rsidP="00A33B77">
      <w:pPr>
        <w:tabs>
          <w:tab w:val="left" w:pos="2323"/>
        </w:tabs>
      </w:pPr>
    </w:p>
    <w:p w:rsidR="00A33B77" w:rsidRPr="00A33B77" w:rsidRDefault="00A33B77" w:rsidP="00A33B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77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    </w:t>
      </w:r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15 июля  в библиотеке-филиале №2 (микрорайон Каменушка) состоялось литературное знакомство «Фантастическая сказка» в рамках программы громких комментированных чтений «Летнее </w:t>
      </w:r>
      <w:proofErr w:type="spellStart"/>
      <w:r w:rsidRPr="00A33B77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A33B77">
        <w:rPr>
          <w:rFonts w:ascii="Times New Roman" w:eastAsia="Calibri" w:hAnsi="Times New Roman" w:cs="Times New Roman"/>
          <w:sz w:val="28"/>
          <w:szCs w:val="28"/>
        </w:rPr>
        <w:t xml:space="preserve">». Ребята познакомились с творчеством молодой талантливой детской писательницы Юлии </w:t>
      </w:r>
      <w:proofErr w:type="spellStart"/>
      <w:r w:rsidRPr="00A33B77">
        <w:rPr>
          <w:rFonts w:ascii="Times New Roman" w:eastAsia="Calibri" w:hAnsi="Times New Roman" w:cs="Times New Roman"/>
          <w:sz w:val="28"/>
          <w:szCs w:val="28"/>
        </w:rPr>
        <w:t>Ивлиевой</w:t>
      </w:r>
      <w:proofErr w:type="spellEnd"/>
      <w:r w:rsidRPr="00A33B77">
        <w:rPr>
          <w:rFonts w:ascii="Times New Roman" w:eastAsia="Calibri" w:hAnsi="Times New Roman" w:cs="Times New Roman"/>
          <w:sz w:val="28"/>
          <w:szCs w:val="28"/>
        </w:rPr>
        <w:t>, прослушали отрывок из произведения «Лёлька и пушинка удачи» и нарисовали рисунки.</w:t>
      </w:r>
    </w:p>
    <w:p w:rsidR="00A33B77" w:rsidRPr="00A33B77" w:rsidRDefault="00A33B77" w:rsidP="00A33B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7E43EB82" wp14:editId="0EAEDC88">
            <wp:simplePos x="0" y="0"/>
            <wp:positionH relativeFrom="column">
              <wp:posOffset>3316019</wp:posOffset>
            </wp:positionH>
            <wp:positionV relativeFrom="paragraph">
              <wp:posOffset>105167</wp:posOffset>
            </wp:positionV>
            <wp:extent cx="2615879" cy="2760784"/>
            <wp:effectExtent l="0" t="0" r="0" b="1905"/>
            <wp:wrapNone/>
            <wp:docPr id="21" name="Рисунок 21" descr="D:\SYSTEM\Самсоненко\Desktop\с 11 по 17 июля\18-07-2022_03-31-07\IMG_20220718_09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по 17 июля\18-07-2022_03-31-07\IMG_20220718_0907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53" cy="276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54EFC16" wp14:editId="2229B80D">
            <wp:simplePos x="0" y="0"/>
            <wp:positionH relativeFrom="column">
              <wp:posOffset>-288925</wp:posOffset>
            </wp:positionH>
            <wp:positionV relativeFrom="paragraph">
              <wp:posOffset>106045</wp:posOffset>
            </wp:positionV>
            <wp:extent cx="3437255" cy="2764790"/>
            <wp:effectExtent l="0" t="0" r="0" b="0"/>
            <wp:wrapNone/>
            <wp:docPr id="22" name="Рисунок 22" descr="D:\SYSTEM\Самсоненко\Desktop\с 11 по 17 июля\18-07-2022_03-31-07\IMG_20220718_09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по 17 июля\18-07-2022_03-31-07\IMG_20220718_0906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Pr="00A33B77" w:rsidRDefault="00A33B77" w:rsidP="00A33B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7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5869F51" wp14:editId="089AC30A">
            <wp:simplePos x="0" y="0"/>
            <wp:positionH relativeFrom="column">
              <wp:posOffset>-69509</wp:posOffset>
            </wp:positionH>
            <wp:positionV relativeFrom="paragraph">
              <wp:posOffset>2719509</wp:posOffset>
            </wp:positionV>
            <wp:extent cx="5625387" cy="3358661"/>
            <wp:effectExtent l="0" t="0" r="0" b="0"/>
            <wp:wrapNone/>
            <wp:docPr id="23" name="Рисунок 23" descr="D:\SYSTEM\Самсоненко\Desktop\с 11 по 17 июля\18-07-2022_03-31-07\IMG_20220718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по 17 июля\18-07-2022_03-31-07\IMG_20220718_1006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87" cy="335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Pr="00A33B77" w:rsidRDefault="00A33B77" w:rsidP="00A33B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33B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 июля </w:t>
      </w:r>
      <w:r w:rsidRPr="00A33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площади села Лазо проведена праздничная программа для жителей села «Праздник солнца, лета». Библиотека-филиал №7 организовала </w:t>
      </w:r>
      <w:proofErr w:type="spellStart"/>
      <w:r w:rsidRPr="00A3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библиодворик</w:t>
      </w:r>
      <w:proofErr w:type="spellEnd"/>
      <w:r w:rsidRPr="00A3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«Лето книжное, будь со мной». </w:t>
      </w:r>
      <w:proofErr w:type="spellStart"/>
      <w:r w:rsidRPr="00A3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Библиодворик</w:t>
      </w:r>
      <w:proofErr w:type="spellEnd"/>
      <w:r w:rsidRPr="00A3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новая форма доступа к книге и библиотеке. Мероприятие проведено с целью  интеллектуального досуга и семейного отдыха с книгой.</w:t>
      </w:r>
    </w:p>
    <w:p w:rsidR="00A33B77" w:rsidRPr="00A33B77" w:rsidRDefault="00A33B77" w:rsidP="00A33B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</w:p>
    <w:p w:rsidR="00A33B77" w:rsidRPr="00A33B77" w:rsidRDefault="00A33B77" w:rsidP="00A33B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B7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60D652A" wp14:editId="4AEEAE89">
            <wp:simplePos x="0" y="0"/>
            <wp:positionH relativeFrom="column">
              <wp:posOffset>-208915</wp:posOffset>
            </wp:positionH>
            <wp:positionV relativeFrom="paragraph">
              <wp:posOffset>73660</wp:posOffset>
            </wp:positionV>
            <wp:extent cx="5724525" cy="3648075"/>
            <wp:effectExtent l="0" t="0" r="9525" b="9525"/>
            <wp:wrapNone/>
            <wp:docPr id="20" name="Рисунок 20" descr="C:\Users\lazo\AppData\Local\Microsoft\Windows\Temporary Internet Files\Content.Word\IMG-202207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7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79"/>
                    <a:stretch/>
                  </pic:blipFill>
                  <pic:spPr bwMode="auto">
                    <a:xfrm>
                      <a:off x="0" y="0"/>
                      <a:ext cx="57245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B77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A33B77" w:rsidRPr="00A33B77" w:rsidRDefault="00A33B77" w:rsidP="00A33B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B77" w:rsidRDefault="00A33B77" w:rsidP="00A33B77">
      <w:pPr>
        <w:tabs>
          <w:tab w:val="left" w:pos="5699"/>
        </w:tabs>
      </w:pPr>
    </w:p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/>
    <w:p w:rsidR="00A33B77" w:rsidRPr="00A33B77" w:rsidRDefault="00A33B77" w:rsidP="00A33B77">
      <w:pPr>
        <w:tabs>
          <w:tab w:val="left" w:pos="2323"/>
        </w:tabs>
      </w:pPr>
    </w:p>
    <w:sectPr w:rsidR="00A33B77" w:rsidRPr="00A33B77" w:rsidSect="009D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72"/>
    <w:rsid w:val="00667EE0"/>
    <w:rsid w:val="00A33B77"/>
    <w:rsid w:val="00C1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A33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A33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2022-07-18T01:10:00Z</dcterms:created>
  <dcterms:modified xsi:type="dcterms:W3CDTF">2022-07-18T01:17:00Z</dcterms:modified>
</cp:coreProperties>
</file>