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28" w:rsidRPr="00553758" w:rsidRDefault="008D569B" w:rsidP="00F35E2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553758">
        <w:rPr>
          <w:rFonts w:ascii="Times New Roman" w:hAnsi="Times New Roman" w:cs="Times New Roman"/>
          <w:b/>
          <w:sz w:val="26"/>
          <w:szCs w:val="28"/>
        </w:rPr>
        <w:t>План работы</w:t>
      </w:r>
      <w:r w:rsidR="00F35E28" w:rsidRPr="00553758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553758" w:rsidRPr="00553758">
        <w:rPr>
          <w:rFonts w:ascii="Times New Roman" w:hAnsi="Times New Roman" w:cs="Times New Roman"/>
          <w:b/>
          <w:sz w:val="26"/>
          <w:szCs w:val="28"/>
        </w:rPr>
        <w:t xml:space="preserve">городского </w:t>
      </w:r>
      <w:r w:rsidR="00F35E28" w:rsidRPr="00553758">
        <w:rPr>
          <w:rFonts w:ascii="Times New Roman" w:hAnsi="Times New Roman" w:cs="Times New Roman"/>
          <w:b/>
          <w:sz w:val="26"/>
          <w:szCs w:val="28"/>
        </w:rPr>
        <w:t>методического объединения</w:t>
      </w:r>
      <w:r w:rsidRPr="00553758">
        <w:rPr>
          <w:rFonts w:ascii="Times New Roman" w:hAnsi="Times New Roman" w:cs="Times New Roman"/>
          <w:b/>
          <w:sz w:val="26"/>
          <w:szCs w:val="28"/>
        </w:rPr>
        <w:t xml:space="preserve"> </w:t>
      </w:r>
      <w:r w:rsidR="00046E53" w:rsidRPr="00553758">
        <w:rPr>
          <w:rFonts w:ascii="Times New Roman" w:hAnsi="Times New Roman" w:cs="Times New Roman"/>
          <w:b/>
          <w:sz w:val="26"/>
          <w:szCs w:val="28"/>
        </w:rPr>
        <w:t xml:space="preserve"> </w:t>
      </w:r>
    </w:p>
    <w:p w:rsidR="00553758" w:rsidRPr="00553758" w:rsidRDefault="007924BE" w:rsidP="005537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553758">
        <w:rPr>
          <w:rFonts w:ascii="Times New Roman" w:hAnsi="Times New Roman" w:cs="Times New Roman"/>
          <w:b/>
          <w:sz w:val="26"/>
          <w:szCs w:val="28"/>
        </w:rPr>
        <w:t>у</w:t>
      </w:r>
      <w:r w:rsidR="00046E53" w:rsidRPr="00553758">
        <w:rPr>
          <w:rFonts w:ascii="Times New Roman" w:hAnsi="Times New Roman" w:cs="Times New Roman"/>
          <w:b/>
          <w:sz w:val="26"/>
          <w:szCs w:val="28"/>
        </w:rPr>
        <w:t>чителей</w:t>
      </w:r>
      <w:r w:rsidR="008D569B" w:rsidRPr="00553758">
        <w:rPr>
          <w:rFonts w:ascii="Times New Roman" w:hAnsi="Times New Roman" w:cs="Times New Roman"/>
          <w:b/>
          <w:sz w:val="26"/>
          <w:szCs w:val="28"/>
        </w:rPr>
        <w:t xml:space="preserve"> ОБЖ </w:t>
      </w:r>
      <w:r w:rsidR="00553758" w:rsidRPr="00553758">
        <w:rPr>
          <w:rFonts w:ascii="Times New Roman" w:hAnsi="Times New Roman" w:cs="Times New Roman"/>
          <w:b/>
          <w:sz w:val="26"/>
          <w:szCs w:val="28"/>
        </w:rPr>
        <w:t>на 2021-2022 учебный год</w:t>
      </w:r>
    </w:p>
    <w:p w:rsidR="0030143B" w:rsidRPr="00553758" w:rsidRDefault="0030143B" w:rsidP="00D06B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523C8B" w:rsidRPr="00553758" w:rsidRDefault="00523C8B" w:rsidP="00D06B7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7B651D" w:rsidRPr="00553758" w:rsidRDefault="00553758" w:rsidP="007B651D">
      <w:pPr>
        <w:pStyle w:val="c12"/>
        <w:spacing w:before="0" w:beforeAutospacing="0" w:after="0" w:afterAutospacing="0"/>
        <w:jc w:val="both"/>
        <w:rPr>
          <w:bCs/>
          <w:color w:val="000000"/>
          <w:sz w:val="26"/>
          <w:szCs w:val="28"/>
        </w:rPr>
      </w:pPr>
      <w:r>
        <w:rPr>
          <w:b/>
          <w:bCs/>
          <w:i/>
          <w:iCs/>
          <w:color w:val="000000"/>
          <w:sz w:val="26"/>
          <w:szCs w:val="28"/>
        </w:rPr>
        <w:t>Тема</w:t>
      </w:r>
      <w:r w:rsidR="00523C8B" w:rsidRPr="00553758">
        <w:rPr>
          <w:b/>
          <w:bCs/>
          <w:i/>
          <w:iCs/>
          <w:color w:val="000000"/>
          <w:sz w:val="26"/>
          <w:szCs w:val="28"/>
        </w:rPr>
        <w:t>:</w:t>
      </w:r>
      <w:r w:rsidR="00523C8B" w:rsidRPr="00553758">
        <w:rPr>
          <w:b/>
          <w:bCs/>
          <w:color w:val="000000"/>
          <w:sz w:val="26"/>
          <w:szCs w:val="28"/>
        </w:rPr>
        <w:t> </w:t>
      </w:r>
      <w:r w:rsidR="00523C8B" w:rsidRPr="00553758">
        <w:rPr>
          <w:bCs/>
          <w:color w:val="000000"/>
          <w:sz w:val="26"/>
          <w:szCs w:val="28"/>
        </w:rPr>
        <w:t>«</w:t>
      </w:r>
      <w:r w:rsidR="007F04CD" w:rsidRPr="00553758">
        <w:rPr>
          <w:bCs/>
          <w:color w:val="000000"/>
          <w:sz w:val="26"/>
          <w:szCs w:val="28"/>
        </w:rPr>
        <w:t>Повышение уровня профессионального мастерства педагога как необходимое условие качества образования</w:t>
      </w:r>
      <w:r w:rsidR="00523C8B" w:rsidRPr="00553758">
        <w:rPr>
          <w:bCs/>
          <w:color w:val="000000"/>
          <w:sz w:val="26"/>
          <w:szCs w:val="28"/>
        </w:rPr>
        <w:t>»</w:t>
      </w:r>
    </w:p>
    <w:p w:rsidR="007924BE" w:rsidRDefault="007924BE" w:rsidP="00553758">
      <w:pPr>
        <w:pStyle w:val="c12"/>
        <w:spacing w:before="0" w:beforeAutospacing="0" w:after="0"/>
        <w:jc w:val="both"/>
        <w:rPr>
          <w:bCs/>
          <w:iCs/>
          <w:color w:val="000000"/>
          <w:sz w:val="26"/>
          <w:szCs w:val="28"/>
        </w:rPr>
      </w:pPr>
      <w:r w:rsidRPr="00553758">
        <w:rPr>
          <w:b/>
          <w:bCs/>
          <w:iCs/>
          <w:color w:val="000000"/>
          <w:sz w:val="26"/>
          <w:szCs w:val="28"/>
        </w:rPr>
        <w:t>Цель работы методического объединения:</w:t>
      </w:r>
      <w:r w:rsidRPr="00553758">
        <w:rPr>
          <w:bCs/>
          <w:iCs/>
          <w:color w:val="000000"/>
          <w:sz w:val="26"/>
          <w:szCs w:val="28"/>
        </w:rPr>
        <w:t xml:space="preserve"> Создание условий для планирования, организации и управления образовательным процессом по предмету основы безопасности жизнедеятельности в соответствии ФГОС и во внеурочной деятельности</w:t>
      </w:r>
      <w:r w:rsidR="00553758">
        <w:rPr>
          <w:bCs/>
          <w:iCs/>
          <w:color w:val="000000"/>
          <w:sz w:val="26"/>
          <w:szCs w:val="28"/>
        </w:rPr>
        <w:t>.</w:t>
      </w:r>
    </w:p>
    <w:p w:rsidR="00553758" w:rsidRPr="006E073F" w:rsidRDefault="00553758" w:rsidP="006E073F">
      <w:pPr>
        <w:pStyle w:val="aa"/>
        <w:rPr>
          <w:rFonts w:ascii="Times New Roman" w:hAnsi="Times New Roman" w:cs="Times New Roman"/>
          <w:sz w:val="26"/>
        </w:rPr>
      </w:pPr>
      <w:r w:rsidRPr="006E073F">
        <w:rPr>
          <w:rFonts w:ascii="Times New Roman" w:hAnsi="Times New Roman" w:cs="Times New Roman"/>
          <w:sz w:val="26"/>
        </w:rPr>
        <w:t>Задачи:</w:t>
      </w:r>
    </w:p>
    <w:p w:rsidR="00553758" w:rsidRPr="006E073F" w:rsidRDefault="007924BE" w:rsidP="006E073F">
      <w:pPr>
        <w:pStyle w:val="aa"/>
        <w:rPr>
          <w:rFonts w:ascii="Times New Roman" w:hAnsi="Times New Roman" w:cs="Times New Roman"/>
          <w:sz w:val="26"/>
        </w:rPr>
      </w:pPr>
      <w:r w:rsidRPr="006E073F">
        <w:rPr>
          <w:rFonts w:ascii="Times New Roman" w:hAnsi="Times New Roman" w:cs="Times New Roman"/>
          <w:sz w:val="26"/>
        </w:rPr>
        <w:t>1.Использование возможностей современной цифровой образовательной среды для повышения качества знаний</w:t>
      </w:r>
      <w:r w:rsidR="00553758" w:rsidRPr="006E073F">
        <w:rPr>
          <w:rFonts w:ascii="Times New Roman" w:hAnsi="Times New Roman" w:cs="Times New Roman"/>
          <w:sz w:val="26"/>
        </w:rPr>
        <w:t xml:space="preserve"> </w:t>
      </w:r>
    </w:p>
    <w:p w:rsidR="00553758" w:rsidRPr="00553758" w:rsidRDefault="007924BE" w:rsidP="00553758">
      <w:pPr>
        <w:pStyle w:val="aa"/>
        <w:rPr>
          <w:rFonts w:ascii="Times New Roman" w:hAnsi="Times New Roman" w:cs="Times New Roman"/>
          <w:sz w:val="26"/>
        </w:rPr>
      </w:pPr>
      <w:r w:rsidRPr="00553758">
        <w:rPr>
          <w:rFonts w:ascii="Times New Roman" w:hAnsi="Times New Roman" w:cs="Times New Roman"/>
          <w:sz w:val="26"/>
        </w:rPr>
        <w:t>2. Использование эффективных методик для организации дистанционного обучения</w:t>
      </w:r>
      <w:r w:rsidR="00553758" w:rsidRPr="00553758">
        <w:rPr>
          <w:rFonts w:ascii="Times New Roman" w:hAnsi="Times New Roman" w:cs="Times New Roman"/>
          <w:sz w:val="26"/>
        </w:rPr>
        <w:t xml:space="preserve"> </w:t>
      </w:r>
    </w:p>
    <w:p w:rsidR="00553758" w:rsidRPr="00553758" w:rsidRDefault="006742F3" w:rsidP="00553758">
      <w:pPr>
        <w:pStyle w:val="aa"/>
        <w:rPr>
          <w:rFonts w:ascii="Times New Roman" w:hAnsi="Times New Roman" w:cs="Times New Roman"/>
          <w:sz w:val="26"/>
        </w:rPr>
      </w:pPr>
      <w:r w:rsidRPr="00553758">
        <w:rPr>
          <w:rFonts w:ascii="Times New Roman" w:hAnsi="Times New Roman" w:cs="Times New Roman"/>
          <w:sz w:val="26"/>
        </w:rPr>
        <w:t>3</w:t>
      </w:r>
      <w:r w:rsidR="007924BE" w:rsidRPr="00553758">
        <w:rPr>
          <w:rFonts w:ascii="Times New Roman" w:hAnsi="Times New Roman" w:cs="Times New Roman"/>
          <w:sz w:val="26"/>
        </w:rPr>
        <w:t xml:space="preserve">. Создание условий для творческой и научно-исследовательской работы учителей и обучающихся; </w:t>
      </w:r>
      <w:r w:rsidR="00553758" w:rsidRPr="00553758">
        <w:rPr>
          <w:rFonts w:ascii="Times New Roman" w:hAnsi="Times New Roman" w:cs="Times New Roman"/>
          <w:sz w:val="26"/>
        </w:rPr>
        <w:t xml:space="preserve"> </w:t>
      </w:r>
    </w:p>
    <w:p w:rsidR="007924BE" w:rsidRPr="00553758" w:rsidRDefault="006742F3" w:rsidP="00553758">
      <w:pPr>
        <w:pStyle w:val="aa"/>
        <w:rPr>
          <w:rFonts w:ascii="Times New Roman" w:hAnsi="Times New Roman" w:cs="Times New Roman"/>
          <w:sz w:val="26"/>
        </w:rPr>
      </w:pPr>
      <w:r w:rsidRPr="00553758">
        <w:rPr>
          <w:rFonts w:ascii="Times New Roman" w:hAnsi="Times New Roman" w:cs="Times New Roman"/>
          <w:sz w:val="26"/>
        </w:rPr>
        <w:t>4</w:t>
      </w:r>
      <w:r w:rsidR="007924BE" w:rsidRPr="00553758">
        <w:rPr>
          <w:rFonts w:ascii="Times New Roman" w:hAnsi="Times New Roman" w:cs="Times New Roman"/>
          <w:sz w:val="26"/>
        </w:rPr>
        <w:t>. Изучение, обобщение и применение эффективного педаг</w:t>
      </w:r>
      <w:r w:rsidRPr="00553758">
        <w:rPr>
          <w:rFonts w:ascii="Times New Roman" w:hAnsi="Times New Roman" w:cs="Times New Roman"/>
          <w:sz w:val="26"/>
        </w:rPr>
        <w:t>огического опыта учителей города</w:t>
      </w:r>
      <w:r w:rsidR="007924BE" w:rsidRPr="00553758">
        <w:rPr>
          <w:rFonts w:ascii="Times New Roman" w:hAnsi="Times New Roman" w:cs="Times New Roman"/>
          <w:sz w:val="26"/>
        </w:rPr>
        <w:t>.</w:t>
      </w:r>
    </w:p>
    <w:p w:rsidR="00523C8B" w:rsidRPr="00553758" w:rsidRDefault="00523C8B" w:rsidP="00553758">
      <w:pPr>
        <w:pStyle w:val="c12"/>
        <w:spacing w:before="0" w:beforeAutospacing="0" w:after="0" w:afterAutospacing="0"/>
        <w:jc w:val="both"/>
        <w:rPr>
          <w:color w:val="000000"/>
          <w:sz w:val="26"/>
          <w:szCs w:val="28"/>
        </w:rPr>
      </w:pPr>
    </w:p>
    <w:p w:rsidR="005674E2" w:rsidRPr="00553758" w:rsidRDefault="005674E2" w:rsidP="00553758">
      <w:pPr>
        <w:rPr>
          <w:rFonts w:ascii="Times New Roman" w:hAnsi="Times New Roman" w:cs="Times New Roman"/>
          <w:b/>
          <w:i/>
          <w:sz w:val="26"/>
          <w:szCs w:val="28"/>
        </w:rPr>
      </w:pPr>
      <w:r w:rsidRPr="00553758">
        <w:rPr>
          <w:rFonts w:ascii="Times New Roman" w:hAnsi="Times New Roman" w:cs="Times New Roman"/>
          <w:b/>
          <w:sz w:val="26"/>
          <w:szCs w:val="28"/>
        </w:rPr>
        <w:t>1</w:t>
      </w:r>
      <w:r w:rsidRPr="00553758">
        <w:rPr>
          <w:rFonts w:ascii="Times New Roman" w:hAnsi="Times New Roman" w:cs="Times New Roman"/>
          <w:b/>
          <w:i/>
          <w:sz w:val="26"/>
          <w:szCs w:val="28"/>
        </w:rPr>
        <w:t>.</w:t>
      </w:r>
      <w:r w:rsidRPr="00553758">
        <w:rPr>
          <w:rFonts w:ascii="Times New Roman" w:hAnsi="Times New Roman" w:cs="Times New Roman"/>
          <w:b/>
          <w:sz w:val="26"/>
          <w:szCs w:val="28"/>
        </w:rPr>
        <w:t>Информационная деятельность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5192"/>
        <w:gridCol w:w="1489"/>
        <w:gridCol w:w="2835"/>
      </w:tblGrid>
      <w:tr w:rsidR="005674E2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3A55A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№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3A55A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Мероприятия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3A55A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Сроки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53758" w:rsidP="003A55A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proofErr w:type="gramStart"/>
            <w:r w:rsidRPr="00553758">
              <w:rPr>
                <w:b/>
                <w:sz w:val="26"/>
                <w:szCs w:val="28"/>
              </w:rPr>
              <w:t>О</w:t>
            </w:r>
            <w:r w:rsidR="005674E2" w:rsidRPr="00553758">
              <w:rPr>
                <w:b/>
                <w:sz w:val="26"/>
                <w:szCs w:val="28"/>
              </w:rPr>
              <w:t>тветственный</w:t>
            </w:r>
            <w:r>
              <w:rPr>
                <w:b/>
                <w:sz w:val="26"/>
                <w:szCs w:val="28"/>
              </w:rPr>
              <w:t xml:space="preserve"> </w:t>
            </w:r>
            <w:proofErr w:type="gramEnd"/>
          </w:p>
        </w:tc>
      </w:tr>
      <w:tr w:rsidR="00542E5F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1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Корректировка базы данных педагогов.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8D569B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542E5F" w:rsidRPr="00553758">
              <w:rPr>
                <w:sz w:val="26"/>
                <w:szCs w:val="28"/>
              </w:rPr>
              <w:t>МО</w:t>
            </w:r>
          </w:p>
        </w:tc>
      </w:tr>
      <w:tr w:rsidR="00542E5F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2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Информирование педагогов о новинках </w:t>
            </w:r>
            <w:proofErr w:type="spell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медиатеки</w:t>
            </w:r>
            <w:proofErr w:type="spell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, образовательных Интернет-ресурсов, конкурсов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август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8D569B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542E5F" w:rsidRPr="00553758">
              <w:rPr>
                <w:sz w:val="26"/>
                <w:szCs w:val="28"/>
              </w:rPr>
              <w:t>МО</w:t>
            </w:r>
          </w:p>
        </w:tc>
      </w:tr>
      <w:tr w:rsidR="00542E5F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3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Изучение нормативной документации                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в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8D569B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учителя, руководитель Г</w:t>
            </w:r>
            <w:r w:rsidR="00542E5F" w:rsidRPr="00553758">
              <w:rPr>
                <w:sz w:val="26"/>
                <w:szCs w:val="28"/>
              </w:rPr>
              <w:t>МО</w:t>
            </w:r>
          </w:p>
        </w:tc>
      </w:tr>
      <w:tr w:rsidR="00542E5F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4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542E5F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Нормативно-правовая база, обновление содержания образования в условиях перехода на ФГОС ООО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6E073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</w:t>
            </w:r>
            <w:bookmarkStart w:id="0" w:name="_GoBack"/>
            <w:bookmarkEnd w:id="0"/>
            <w:r w:rsidR="00542E5F" w:rsidRPr="00553758">
              <w:rPr>
                <w:sz w:val="26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553758" w:rsidRDefault="008D569B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542E5F" w:rsidRPr="00553758">
              <w:rPr>
                <w:sz w:val="26"/>
                <w:szCs w:val="28"/>
              </w:rPr>
              <w:t>МО, учителя</w:t>
            </w:r>
          </w:p>
        </w:tc>
      </w:tr>
      <w:tr w:rsidR="00542E5F" w:rsidRPr="00553758" w:rsidTr="00553758"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F" w:rsidRPr="00553758" w:rsidRDefault="00542E5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5</w:t>
            </w:r>
          </w:p>
        </w:tc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F" w:rsidRPr="00553758" w:rsidRDefault="00542E5F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Изучение  и реализация возможностей сетевых сообществ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F" w:rsidRPr="00553758" w:rsidRDefault="006E073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</w:t>
            </w:r>
            <w:r w:rsidR="00542E5F" w:rsidRPr="00553758">
              <w:rPr>
                <w:sz w:val="26"/>
                <w:szCs w:val="28"/>
              </w:rPr>
              <w:t xml:space="preserve"> течение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F" w:rsidRPr="00553758" w:rsidRDefault="008D569B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542E5F" w:rsidRPr="00553758">
              <w:rPr>
                <w:sz w:val="26"/>
                <w:szCs w:val="28"/>
              </w:rPr>
              <w:t>МО, учителя</w:t>
            </w:r>
          </w:p>
        </w:tc>
      </w:tr>
    </w:tbl>
    <w:p w:rsidR="005674E2" w:rsidRPr="00553758" w:rsidRDefault="005674E2" w:rsidP="00553758">
      <w:pPr>
        <w:pStyle w:val="11"/>
        <w:ind w:left="0"/>
        <w:rPr>
          <w:color w:val="FF0000"/>
          <w:sz w:val="26"/>
          <w:szCs w:val="28"/>
        </w:rPr>
      </w:pPr>
    </w:p>
    <w:p w:rsidR="005674E2" w:rsidRPr="00553758" w:rsidRDefault="005674E2" w:rsidP="00553758">
      <w:pPr>
        <w:pStyle w:val="11"/>
        <w:spacing w:after="200"/>
        <w:ind w:left="0"/>
        <w:jc w:val="left"/>
        <w:rPr>
          <w:b/>
          <w:sz w:val="26"/>
          <w:szCs w:val="28"/>
        </w:rPr>
      </w:pPr>
      <w:r w:rsidRPr="00553758">
        <w:rPr>
          <w:b/>
          <w:sz w:val="26"/>
          <w:szCs w:val="28"/>
        </w:rPr>
        <w:t>2.Аналитическая деятельность</w:t>
      </w:r>
    </w:p>
    <w:tbl>
      <w:tblPr>
        <w:tblpPr w:leftFromText="180" w:rightFromText="180" w:vertAnchor="text" w:horzAnchor="margin" w:tblpX="-419" w:tblpY="12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5144"/>
        <w:gridCol w:w="1581"/>
        <w:gridCol w:w="2686"/>
      </w:tblGrid>
      <w:tr w:rsidR="005674E2" w:rsidRPr="00553758" w:rsidTr="005537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№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Мероприятия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674E2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553758" w:rsidRDefault="00553758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proofErr w:type="gramStart"/>
            <w:r w:rsidRPr="00553758">
              <w:rPr>
                <w:b/>
                <w:sz w:val="26"/>
                <w:szCs w:val="28"/>
              </w:rPr>
              <w:t>О</w:t>
            </w:r>
            <w:r w:rsidR="005674E2" w:rsidRPr="00553758">
              <w:rPr>
                <w:b/>
                <w:sz w:val="26"/>
                <w:szCs w:val="28"/>
              </w:rPr>
              <w:t>тветственный</w:t>
            </w:r>
            <w:r>
              <w:rPr>
                <w:b/>
                <w:sz w:val="26"/>
                <w:szCs w:val="28"/>
              </w:rPr>
              <w:t xml:space="preserve"> </w:t>
            </w:r>
            <w:proofErr w:type="gramEnd"/>
          </w:p>
        </w:tc>
      </w:tr>
      <w:tr w:rsidR="005674E2" w:rsidRPr="006E073F" w:rsidTr="005537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6E073F" w:rsidRDefault="005674E2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6E073F" w:rsidRDefault="005674E2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 xml:space="preserve">Анализ методической  работы за </w:t>
            </w:r>
            <w:r w:rsidR="008D569B" w:rsidRPr="006E073F">
              <w:rPr>
                <w:rFonts w:ascii="Times New Roman" w:hAnsi="Times New Roman" w:cs="Times New Roman"/>
                <w:sz w:val="26"/>
              </w:rPr>
              <w:t>2021</w:t>
            </w:r>
            <w:r w:rsidRPr="006E073F">
              <w:rPr>
                <w:rFonts w:ascii="Times New Roman" w:hAnsi="Times New Roman" w:cs="Times New Roman"/>
                <w:sz w:val="26"/>
              </w:rPr>
              <w:t>-</w:t>
            </w:r>
            <w:r w:rsidR="00553758" w:rsidRPr="006E073F">
              <w:rPr>
                <w:rFonts w:ascii="Times New Roman" w:hAnsi="Times New Roman" w:cs="Times New Roman"/>
                <w:sz w:val="26"/>
              </w:rPr>
              <w:t>2022     учебный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2" w:rsidRPr="006E073F" w:rsidRDefault="005674E2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август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149" w:rsidRPr="006E073F" w:rsidRDefault="008D569B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Руководитель Г</w:t>
            </w:r>
            <w:r w:rsidR="00542E5F" w:rsidRPr="006E073F">
              <w:rPr>
                <w:rFonts w:ascii="Times New Roman" w:hAnsi="Times New Roman" w:cs="Times New Roman"/>
                <w:sz w:val="26"/>
              </w:rPr>
              <w:t>МО</w:t>
            </w:r>
          </w:p>
        </w:tc>
      </w:tr>
      <w:tr w:rsidR="00542E5F" w:rsidRPr="006E073F" w:rsidTr="005537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5184" w:type="dxa"/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 xml:space="preserve">Анализ результатов олимпиад </w:t>
            </w:r>
            <w:r w:rsidR="008D569B" w:rsidRPr="006E073F">
              <w:rPr>
                <w:rFonts w:ascii="Times New Roman" w:hAnsi="Times New Roman" w:cs="Times New Roman"/>
                <w:sz w:val="26"/>
              </w:rPr>
              <w:t>разного уровня за 2021-2022</w:t>
            </w:r>
            <w:r w:rsidRPr="006E073F">
              <w:rPr>
                <w:rFonts w:ascii="Times New Roman" w:hAnsi="Times New Roman" w:cs="Times New Roman"/>
                <w:sz w:val="26"/>
              </w:rPr>
              <w:t xml:space="preserve"> учебный год.</w:t>
            </w:r>
          </w:p>
        </w:tc>
        <w:tc>
          <w:tcPr>
            <w:tcW w:w="1587" w:type="dxa"/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октябрь</w:t>
            </w:r>
          </w:p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январь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6E073F" w:rsidRDefault="008D569B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Руководитель Г</w:t>
            </w:r>
            <w:r w:rsidR="00542E5F" w:rsidRPr="006E073F">
              <w:rPr>
                <w:rFonts w:ascii="Times New Roman" w:hAnsi="Times New Roman" w:cs="Times New Roman"/>
                <w:sz w:val="26"/>
              </w:rPr>
              <w:t>МО</w:t>
            </w:r>
          </w:p>
        </w:tc>
      </w:tr>
      <w:tr w:rsidR="00542E5F" w:rsidRPr="006E073F" w:rsidTr="006E073F">
        <w:trPr>
          <w:trHeight w:val="9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5184" w:type="dxa"/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Анализ  участия в районной и</w:t>
            </w:r>
            <w:r w:rsidR="008D569B" w:rsidRPr="006E073F">
              <w:rPr>
                <w:rFonts w:ascii="Times New Roman" w:hAnsi="Times New Roman" w:cs="Times New Roman"/>
                <w:sz w:val="26"/>
              </w:rPr>
              <w:t>гре-соревнованиях « Ш</w:t>
            </w:r>
            <w:r w:rsidR="001B7E01" w:rsidRPr="006E073F">
              <w:rPr>
                <w:rFonts w:ascii="Times New Roman" w:hAnsi="Times New Roman" w:cs="Times New Roman"/>
                <w:sz w:val="26"/>
              </w:rPr>
              <w:t xml:space="preserve">кола безопасности </w:t>
            </w:r>
            <w:proofErr w:type="gramStart"/>
            <w:r w:rsidR="001B7E01" w:rsidRPr="006E073F">
              <w:rPr>
                <w:rFonts w:ascii="Times New Roman" w:hAnsi="Times New Roman" w:cs="Times New Roman"/>
                <w:sz w:val="26"/>
              </w:rPr>
              <w:t>-З</w:t>
            </w:r>
            <w:proofErr w:type="gramEnd"/>
            <w:r w:rsidR="001B7E01" w:rsidRPr="006E073F">
              <w:rPr>
                <w:rFonts w:ascii="Times New Roman" w:hAnsi="Times New Roman" w:cs="Times New Roman"/>
                <w:sz w:val="26"/>
              </w:rPr>
              <w:t>арница 2022</w:t>
            </w:r>
            <w:r w:rsidRPr="006E073F">
              <w:rPr>
                <w:rFonts w:ascii="Times New Roman" w:hAnsi="Times New Roman" w:cs="Times New Roman"/>
                <w:sz w:val="26"/>
              </w:rPr>
              <w:t>»</w:t>
            </w:r>
          </w:p>
        </w:tc>
        <w:tc>
          <w:tcPr>
            <w:tcW w:w="1587" w:type="dxa"/>
            <w:hideMark/>
          </w:tcPr>
          <w:p w:rsidR="00542E5F" w:rsidRPr="006E073F" w:rsidRDefault="00542E5F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апрель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5F" w:rsidRPr="006E073F" w:rsidRDefault="008D569B" w:rsidP="006E073F">
            <w:pPr>
              <w:pStyle w:val="aa"/>
              <w:rPr>
                <w:rFonts w:ascii="Times New Roman" w:hAnsi="Times New Roman" w:cs="Times New Roman"/>
                <w:sz w:val="26"/>
              </w:rPr>
            </w:pPr>
            <w:r w:rsidRPr="006E073F">
              <w:rPr>
                <w:rFonts w:ascii="Times New Roman" w:hAnsi="Times New Roman" w:cs="Times New Roman"/>
                <w:sz w:val="26"/>
              </w:rPr>
              <w:t>Руководитель Г</w:t>
            </w:r>
            <w:r w:rsidR="00542E5F" w:rsidRPr="006E073F">
              <w:rPr>
                <w:rFonts w:ascii="Times New Roman" w:hAnsi="Times New Roman" w:cs="Times New Roman"/>
                <w:sz w:val="26"/>
              </w:rPr>
              <w:t>МО</w:t>
            </w:r>
          </w:p>
        </w:tc>
      </w:tr>
      <w:tr w:rsidR="002D53BE" w:rsidRPr="006E073F" w:rsidTr="005537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BE" w:rsidRPr="006E073F" w:rsidRDefault="00860DD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6E073F">
              <w:rPr>
                <w:sz w:val="26"/>
                <w:szCs w:val="2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BE" w:rsidRPr="006E073F" w:rsidRDefault="002D53BE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6E073F">
              <w:rPr>
                <w:sz w:val="26"/>
                <w:szCs w:val="28"/>
              </w:rPr>
              <w:t xml:space="preserve">Анализ работы с молодыми педагогами 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BE" w:rsidRPr="006E073F" w:rsidRDefault="006E073F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</w:t>
            </w:r>
            <w:r w:rsidR="002D53BE" w:rsidRPr="006E073F">
              <w:rPr>
                <w:sz w:val="26"/>
                <w:szCs w:val="28"/>
              </w:rPr>
              <w:t xml:space="preserve"> теч</w:t>
            </w:r>
            <w:r>
              <w:rPr>
                <w:sz w:val="26"/>
                <w:szCs w:val="28"/>
              </w:rPr>
              <w:t xml:space="preserve">ение </w:t>
            </w:r>
            <w:r w:rsidR="002D53BE" w:rsidRPr="006E073F">
              <w:rPr>
                <w:sz w:val="26"/>
                <w:szCs w:val="28"/>
              </w:rPr>
              <w:t xml:space="preserve">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3BE" w:rsidRPr="006E073F" w:rsidRDefault="008D569B" w:rsidP="00553758">
            <w:pPr>
              <w:spacing w:line="240" w:lineRule="auto"/>
              <w:rPr>
                <w:rFonts w:ascii="Times New Roman" w:hAnsi="Times New Roman" w:cs="Times New Roman"/>
                <w:sz w:val="26"/>
                <w:szCs w:val="28"/>
              </w:rPr>
            </w:pPr>
            <w:r w:rsidRPr="006E073F">
              <w:rPr>
                <w:rFonts w:ascii="Times New Roman" w:hAnsi="Times New Roman" w:cs="Times New Roman"/>
                <w:sz w:val="26"/>
                <w:szCs w:val="28"/>
              </w:rPr>
              <w:t>Руководитель Г</w:t>
            </w:r>
            <w:r w:rsidR="00542E5F" w:rsidRPr="006E073F">
              <w:rPr>
                <w:rFonts w:ascii="Times New Roman" w:hAnsi="Times New Roman" w:cs="Times New Roman"/>
                <w:sz w:val="26"/>
                <w:szCs w:val="28"/>
              </w:rPr>
              <w:t>МО</w:t>
            </w:r>
          </w:p>
        </w:tc>
      </w:tr>
    </w:tbl>
    <w:p w:rsidR="006C5F11" w:rsidRPr="006E073F" w:rsidRDefault="006C5F11" w:rsidP="00553758">
      <w:pPr>
        <w:pStyle w:val="11"/>
        <w:spacing w:after="200"/>
        <w:ind w:left="0"/>
        <w:jc w:val="left"/>
        <w:rPr>
          <w:b/>
          <w:sz w:val="26"/>
          <w:szCs w:val="28"/>
        </w:rPr>
      </w:pPr>
    </w:p>
    <w:p w:rsidR="000B6913" w:rsidRPr="00553758" w:rsidRDefault="000B6913" w:rsidP="00553758">
      <w:pPr>
        <w:pStyle w:val="11"/>
        <w:spacing w:after="200"/>
        <w:ind w:left="0"/>
        <w:jc w:val="left"/>
        <w:rPr>
          <w:b/>
          <w:sz w:val="26"/>
          <w:szCs w:val="28"/>
        </w:rPr>
      </w:pPr>
    </w:p>
    <w:p w:rsidR="005674E2" w:rsidRPr="00553758" w:rsidRDefault="00B034B6" w:rsidP="00553758">
      <w:pPr>
        <w:pStyle w:val="11"/>
        <w:spacing w:after="200"/>
        <w:ind w:left="0"/>
        <w:jc w:val="left"/>
        <w:rPr>
          <w:b/>
          <w:sz w:val="26"/>
          <w:szCs w:val="28"/>
        </w:rPr>
      </w:pPr>
      <w:r w:rsidRPr="00553758">
        <w:rPr>
          <w:b/>
          <w:sz w:val="26"/>
          <w:szCs w:val="28"/>
        </w:rPr>
        <w:t>3.Ор</w:t>
      </w:r>
      <w:r w:rsidR="005674E2" w:rsidRPr="00553758">
        <w:rPr>
          <w:b/>
          <w:sz w:val="26"/>
          <w:szCs w:val="28"/>
        </w:rPr>
        <w:t>ганизационно-методическая деятельность</w:t>
      </w: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588"/>
        <w:gridCol w:w="4787"/>
        <w:gridCol w:w="1398"/>
        <w:gridCol w:w="133"/>
        <w:gridCol w:w="3017"/>
      </w:tblGrid>
      <w:tr w:rsidR="000E47C7" w:rsidRPr="00553758" w:rsidTr="00553758">
        <w:tc>
          <w:tcPr>
            <w:tcW w:w="588" w:type="dxa"/>
          </w:tcPr>
          <w:p w:rsidR="000E47C7" w:rsidRPr="00553758" w:rsidRDefault="000E47C7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№</w:t>
            </w:r>
          </w:p>
        </w:tc>
        <w:tc>
          <w:tcPr>
            <w:tcW w:w="4787" w:type="dxa"/>
          </w:tcPr>
          <w:p w:rsidR="000E47C7" w:rsidRPr="00553758" w:rsidRDefault="000E47C7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Мероприятия</w:t>
            </w:r>
          </w:p>
        </w:tc>
        <w:tc>
          <w:tcPr>
            <w:tcW w:w="1531" w:type="dxa"/>
            <w:gridSpan w:val="2"/>
          </w:tcPr>
          <w:p w:rsidR="000E47C7" w:rsidRPr="00553758" w:rsidRDefault="000E47C7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Сроки</w:t>
            </w:r>
          </w:p>
        </w:tc>
        <w:tc>
          <w:tcPr>
            <w:tcW w:w="3017" w:type="dxa"/>
          </w:tcPr>
          <w:p w:rsidR="000E47C7" w:rsidRPr="00553758" w:rsidRDefault="00553758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  <w:proofErr w:type="gramStart"/>
            <w:r w:rsidRPr="00553758">
              <w:rPr>
                <w:b/>
                <w:sz w:val="26"/>
                <w:szCs w:val="28"/>
              </w:rPr>
              <w:t>О</w:t>
            </w:r>
            <w:r w:rsidR="000E47C7" w:rsidRPr="00553758">
              <w:rPr>
                <w:b/>
                <w:sz w:val="26"/>
                <w:szCs w:val="28"/>
              </w:rPr>
              <w:t>тветственный</w:t>
            </w:r>
            <w:r>
              <w:rPr>
                <w:b/>
                <w:sz w:val="26"/>
                <w:szCs w:val="28"/>
              </w:rPr>
              <w:t xml:space="preserve"> </w:t>
            </w:r>
            <w:proofErr w:type="gramEnd"/>
          </w:p>
        </w:tc>
      </w:tr>
      <w:tr w:rsidR="000E47C7" w:rsidRPr="00553758" w:rsidTr="00553758">
        <w:tc>
          <w:tcPr>
            <w:tcW w:w="9923" w:type="dxa"/>
            <w:gridSpan w:val="5"/>
          </w:tcPr>
          <w:p w:rsidR="00E905F1" w:rsidRPr="00553758" w:rsidRDefault="00E905F1" w:rsidP="00553758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Заседание №1.</w:t>
            </w:r>
          </w:p>
          <w:p w:rsidR="00E905F1" w:rsidRPr="00553758" w:rsidRDefault="00E905F1" w:rsidP="00553758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Семинар «Актуальные задачи модернизации содержания образования в контексте концепцией преподавания учебных предметов</w:t>
            </w: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»</w:t>
            </w:r>
          </w:p>
          <w:p w:rsidR="000E47C7" w:rsidRPr="00553758" w:rsidRDefault="000E47C7" w:rsidP="00553758">
            <w:pPr>
              <w:pStyle w:val="11"/>
              <w:ind w:left="0"/>
              <w:rPr>
                <w:b/>
                <w:sz w:val="26"/>
                <w:szCs w:val="28"/>
              </w:rPr>
            </w:pPr>
          </w:p>
        </w:tc>
      </w:tr>
      <w:tr w:rsidR="000E47C7" w:rsidRPr="00553758" w:rsidTr="00553758">
        <w:tc>
          <w:tcPr>
            <w:tcW w:w="588" w:type="dxa"/>
          </w:tcPr>
          <w:p w:rsidR="000E47C7" w:rsidRPr="00553758" w:rsidRDefault="007B651D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1</w:t>
            </w:r>
          </w:p>
        </w:tc>
        <w:tc>
          <w:tcPr>
            <w:tcW w:w="4787" w:type="dxa"/>
          </w:tcPr>
          <w:p w:rsidR="000E47C7" w:rsidRPr="00553758" w:rsidRDefault="00E905F1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«Реализация муниципального плана мероприятий по реализации Концепции преподава</w:t>
            </w:r>
            <w:r w:rsidR="008D569B" w:rsidRPr="00553758">
              <w:rPr>
                <w:rFonts w:ascii="Times New Roman" w:hAnsi="Times New Roman" w:cs="Times New Roman"/>
                <w:sz w:val="26"/>
                <w:szCs w:val="28"/>
              </w:rPr>
              <w:t>ния учебного предмета ОБЖ в 2021-2022</w:t>
            </w: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учебном году»</w:t>
            </w:r>
          </w:p>
        </w:tc>
        <w:tc>
          <w:tcPr>
            <w:tcW w:w="1531" w:type="dxa"/>
            <w:gridSpan w:val="2"/>
            <w:vMerge w:val="restart"/>
          </w:tcPr>
          <w:p w:rsidR="000E47C7" w:rsidRPr="00553758" w:rsidRDefault="000E47C7" w:rsidP="00553758">
            <w:pPr>
              <w:pStyle w:val="11"/>
              <w:ind w:left="0"/>
              <w:jc w:val="center"/>
              <w:rPr>
                <w:sz w:val="26"/>
                <w:szCs w:val="28"/>
              </w:rPr>
            </w:pPr>
          </w:p>
        </w:tc>
        <w:tc>
          <w:tcPr>
            <w:tcW w:w="3017" w:type="dxa"/>
          </w:tcPr>
          <w:p w:rsidR="000E47C7" w:rsidRPr="00553758" w:rsidRDefault="006742F3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 xml:space="preserve">Учитель </w:t>
            </w:r>
            <w:r w:rsidR="00E905F1" w:rsidRPr="00553758">
              <w:rPr>
                <w:sz w:val="26"/>
                <w:szCs w:val="28"/>
              </w:rPr>
              <w:t xml:space="preserve">ОБЖ </w:t>
            </w:r>
            <w:r w:rsidR="00656B16" w:rsidRPr="00553758">
              <w:rPr>
                <w:sz w:val="26"/>
                <w:szCs w:val="28"/>
              </w:rPr>
              <w:t xml:space="preserve"> </w:t>
            </w:r>
            <w:r w:rsidR="008D569B" w:rsidRPr="00553758">
              <w:rPr>
                <w:sz w:val="26"/>
                <w:szCs w:val="28"/>
              </w:rPr>
              <w:t>МБОУ</w:t>
            </w:r>
            <w:r w:rsidRPr="00553758">
              <w:rPr>
                <w:sz w:val="26"/>
                <w:szCs w:val="28"/>
              </w:rPr>
              <w:t xml:space="preserve"> СОШ № </w:t>
            </w:r>
            <w:r w:rsidR="008D569B" w:rsidRPr="00553758">
              <w:rPr>
                <w:sz w:val="26"/>
                <w:szCs w:val="28"/>
              </w:rPr>
              <w:t xml:space="preserve"> </w:t>
            </w:r>
          </w:p>
        </w:tc>
      </w:tr>
      <w:tr w:rsidR="00E905F1" w:rsidRPr="00553758" w:rsidTr="00553758">
        <w:tc>
          <w:tcPr>
            <w:tcW w:w="588" w:type="dxa"/>
          </w:tcPr>
          <w:p w:rsidR="00E905F1" w:rsidRPr="00553758" w:rsidRDefault="006742F3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2</w:t>
            </w:r>
          </w:p>
        </w:tc>
        <w:tc>
          <w:tcPr>
            <w:tcW w:w="4787" w:type="dxa"/>
          </w:tcPr>
          <w:p w:rsidR="00E905F1" w:rsidRPr="00553758" w:rsidRDefault="00E905F1" w:rsidP="00553758">
            <w:pPr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8"/>
                <w:lang w:eastAsia="en-US"/>
              </w:rPr>
            </w:pPr>
            <w:r w:rsidRPr="00553758">
              <w:rPr>
                <w:rFonts w:ascii="Times New Roman" w:eastAsia="Times New Roman" w:hAnsi="Times New Roman" w:cs="Times New Roman"/>
                <w:b/>
                <w:i/>
                <w:sz w:val="26"/>
                <w:szCs w:val="28"/>
                <w:lang w:eastAsia="en-US"/>
              </w:rPr>
              <w:t xml:space="preserve">Корпоративное обучение: </w:t>
            </w:r>
            <w:r w:rsidRPr="00553758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Методические рекомендации по составлению школьного этапа всероссийской олимпиады школьников.</w:t>
            </w:r>
          </w:p>
        </w:tc>
        <w:tc>
          <w:tcPr>
            <w:tcW w:w="1531" w:type="dxa"/>
            <w:gridSpan w:val="2"/>
            <w:vMerge/>
          </w:tcPr>
          <w:p w:rsidR="00E905F1" w:rsidRPr="00553758" w:rsidRDefault="00E905F1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017" w:type="dxa"/>
          </w:tcPr>
          <w:p w:rsidR="00E905F1" w:rsidRPr="00553758" w:rsidRDefault="008D569B" w:rsidP="00553758">
            <w:pPr>
              <w:pStyle w:val="a9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E905F1" w:rsidRPr="00553758">
              <w:rPr>
                <w:sz w:val="26"/>
                <w:szCs w:val="28"/>
              </w:rPr>
              <w:t>МО</w:t>
            </w:r>
          </w:p>
          <w:p w:rsidR="00E905F1" w:rsidRPr="00553758" w:rsidRDefault="006742F3" w:rsidP="00553758">
            <w:pPr>
              <w:pStyle w:val="a9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Учителя ОБЖ</w:t>
            </w:r>
          </w:p>
        </w:tc>
      </w:tr>
      <w:tr w:rsidR="00E905F1" w:rsidRPr="00553758" w:rsidTr="00553758">
        <w:tc>
          <w:tcPr>
            <w:tcW w:w="588" w:type="dxa"/>
          </w:tcPr>
          <w:p w:rsidR="00E905F1" w:rsidRPr="00553758" w:rsidRDefault="006742F3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3</w:t>
            </w:r>
          </w:p>
        </w:tc>
        <w:tc>
          <w:tcPr>
            <w:tcW w:w="4787" w:type="dxa"/>
          </w:tcPr>
          <w:p w:rsidR="00E905F1" w:rsidRPr="00553758" w:rsidRDefault="00E905F1" w:rsidP="00553758">
            <w:pPr>
              <w:pStyle w:val="a9"/>
              <w:rPr>
                <w:color w:val="000000"/>
                <w:sz w:val="26"/>
                <w:szCs w:val="28"/>
              </w:rPr>
            </w:pPr>
            <w:r w:rsidRPr="00553758">
              <w:rPr>
                <w:color w:val="000000"/>
                <w:sz w:val="26"/>
                <w:szCs w:val="28"/>
              </w:rPr>
              <w:t>У</w:t>
            </w:r>
            <w:r w:rsidR="006742F3" w:rsidRPr="00553758">
              <w:rPr>
                <w:color w:val="000000"/>
                <w:sz w:val="26"/>
                <w:szCs w:val="28"/>
              </w:rPr>
              <w:t>тверждение плана  деятельности Г</w:t>
            </w:r>
            <w:r w:rsidRPr="00553758">
              <w:rPr>
                <w:color w:val="000000"/>
                <w:sz w:val="26"/>
                <w:szCs w:val="28"/>
              </w:rPr>
              <w:t xml:space="preserve">МО на 1 четверть </w:t>
            </w:r>
            <w:r w:rsidR="008D569B" w:rsidRPr="00553758">
              <w:rPr>
                <w:color w:val="000000"/>
                <w:sz w:val="26"/>
                <w:szCs w:val="28"/>
              </w:rPr>
              <w:t>2021-2022</w:t>
            </w:r>
            <w:r w:rsidRPr="00553758">
              <w:rPr>
                <w:color w:val="000000"/>
                <w:sz w:val="26"/>
                <w:szCs w:val="28"/>
              </w:rPr>
              <w:t xml:space="preserve"> уч. года</w:t>
            </w:r>
          </w:p>
        </w:tc>
        <w:tc>
          <w:tcPr>
            <w:tcW w:w="1531" w:type="dxa"/>
            <w:gridSpan w:val="2"/>
            <w:vMerge/>
          </w:tcPr>
          <w:p w:rsidR="00E905F1" w:rsidRPr="00553758" w:rsidRDefault="00E905F1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017" w:type="dxa"/>
          </w:tcPr>
          <w:p w:rsidR="00E905F1" w:rsidRPr="00553758" w:rsidRDefault="008D569B" w:rsidP="00553758">
            <w:pPr>
              <w:pStyle w:val="a9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Члены Г</w:t>
            </w:r>
            <w:r w:rsidR="00E905F1" w:rsidRPr="00553758">
              <w:rPr>
                <w:sz w:val="26"/>
                <w:szCs w:val="28"/>
              </w:rPr>
              <w:t>МО</w:t>
            </w:r>
          </w:p>
        </w:tc>
      </w:tr>
      <w:tr w:rsidR="000E47C7" w:rsidRPr="00553758" w:rsidTr="00553758">
        <w:tc>
          <w:tcPr>
            <w:tcW w:w="9923" w:type="dxa"/>
            <w:gridSpan w:val="5"/>
          </w:tcPr>
          <w:p w:rsidR="00B43D08" w:rsidRPr="00553758" w:rsidRDefault="00B43D08" w:rsidP="00553758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Заседание №2</w:t>
            </w:r>
          </w:p>
          <w:p w:rsidR="000E47C7" w:rsidRPr="00553758" w:rsidRDefault="002B554C" w:rsidP="00553758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Семинар </w:t>
            </w:r>
            <w:r w:rsidR="00B43D08" w:rsidRPr="00553758">
              <w:rPr>
                <w:rFonts w:ascii="Times New Roman" w:hAnsi="Times New Roman" w:cs="Times New Roman"/>
                <w:sz w:val="26"/>
                <w:szCs w:val="28"/>
              </w:rPr>
              <w:t>«Изучение возможностей современной цифровой образовательной среды при дистанционном обучении»</w:t>
            </w:r>
          </w:p>
          <w:p w:rsidR="002B554C" w:rsidRPr="00553758" w:rsidRDefault="002B554C" w:rsidP="00553758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</w:p>
        </w:tc>
      </w:tr>
      <w:tr w:rsidR="00B43D08" w:rsidRPr="00553758" w:rsidTr="00553758">
        <w:trPr>
          <w:trHeight w:val="1851"/>
        </w:trPr>
        <w:tc>
          <w:tcPr>
            <w:tcW w:w="588" w:type="dxa"/>
          </w:tcPr>
          <w:p w:rsidR="00B43D08" w:rsidRPr="00553758" w:rsidRDefault="00B43D08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1.</w:t>
            </w:r>
          </w:p>
        </w:tc>
        <w:tc>
          <w:tcPr>
            <w:tcW w:w="4787" w:type="dxa"/>
          </w:tcPr>
          <w:p w:rsidR="00B43D08" w:rsidRPr="00553758" w:rsidRDefault="00B43D08" w:rsidP="00553758">
            <w:pPr>
              <w:pStyle w:val="11"/>
              <w:ind w:left="0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 xml:space="preserve">Корпоративное обучение: </w:t>
            </w:r>
          </w:p>
          <w:p w:rsidR="00B43D08" w:rsidRPr="00553758" w:rsidRDefault="00B43D08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 xml:space="preserve"> «Реализация дистанционного обучения на уроках ОБЖ»</w:t>
            </w:r>
          </w:p>
        </w:tc>
        <w:tc>
          <w:tcPr>
            <w:tcW w:w="1398" w:type="dxa"/>
            <w:vMerge w:val="restart"/>
          </w:tcPr>
          <w:p w:rsidR="001E6CE3" w:rsidRPr="00553758" w:rsidRDefault="001E6CE3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  <w:p w:rsidR="00B43D08" w:rsidRPr="00553758" w:rsidRDefault="001E6CE3" w:rsidP="00553758">
            <w:pPr>
              <w:jc w:val="center"/>
              <w:rPr>
                <w:rFonts w:ascii="Times New Roman" w:hAnsi="Times New Roman" w:cs="Times New Roman"/>
                <w:sz w:val="26"/>
                <w:szCs w:val="28"/>
                <w:lang w:eastAsia="en-US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  <w:lang w:eastAsia="en-US"/>
              </w:rPr>
              <w:t>ноябрь-декабрь</w:t>
            </w:r>
          </w:p>
        </w:tc>
        <w:tc>
          <w:tcPr>
            <w:tcW w:w="3150" w:type="dxa"/>
            <w:gridSpan w:val="2"/>
          </w:tcPr>
          <w:p w:rsidR="00B43D08" w:rsidRPr="00553758" w:rsidRDefault="006742F3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Руководитель ГМО, учителя и преподаватели организаторы ОБЖ</w:t>
            </w:r>
          </w:p>
        </w:tc>
      </w:tr>
      <w:tr w:rsidR="00B43D08" w:rsidRPr="00553758" w:rsidTr="00553758">
        <w:trPr>
          <w:trHeight w:val="1000"/>
        </w:trPr>
        <w:tc>
          <w:tcPr>
            <w:tcW w:w="588" w:type="dxa"/>
          </w:tcPr>
          <w:p w:rsidR="00B43D08" w:rsidRPr="00553758" w:rsidRDefault="00B43D08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2.</w:t>
            </w:r>
          </w:p>
        </w:tc>
        <w:tc>
          <w:tcPr>
            <w:tcW w:w="4787" w:type="dxa"/>
          </w:tcPr>
          <w:p w:rsidR="00B43D08" w:rsidRPr="00553758" w:rsidRDefault="00B43D0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 xml:space="preserve">«Формы и способы обратной связи с </w:t>
            </w:r>
            <w:proofErr w:type="gramStart"/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>обучающимися</w:t>
            </w:r>
            <w:proofErr w:type="gramEnd"/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 xml:space="preserve"> в период дистанционного  обучения»</w:t>
            </w:r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ab/>
            </w:r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ab/>
            </w:r>
          </w:p>
        </w:tc>
        <w:tc>
          <w:tcPr>
            <w:tcW w:w="1398" w:type="dxa"/>
            <w:vMerge/>
          </w:tcPr>
          <w:p w:rsidR="00B43D08" w:rsidRPr="00553758" w:rsidRDefault="00B43D08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150" w:type="dxa"/>
            <w:gridSpan w:val="2"/>
          </w:tcPr>
          <w:p w:rsidR="00B43D08" w:rsidRPr="00553758" w:rsidRDefault="006742F3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Руководитель ГМО, учителя и преподаватели организаторы ОБЖ</w:t>
            </w:r>
          </w:p>
        </w:tc>
      </w:tr>
      <w:tr w:rsidR="00B43D08" w:rsidRPr="00553758" w:rsidTr="00553758">
        <w:trPr>
          <w:trHeight w:val="1000"/>
        </w:trPr>
        <w:tc>
          <w:tcPr>
            <w:tcW w:w="588" w:type="dxa"/>
          </w:tcPr>
          <w:p w:rsidR="00B43D08" w:rsidRPr="00553758" w:rsidRDefault="00B43D08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  <w:r w:rsidRPr="00553758">
              <w:rPr>
                <w:b/>
                <w:sz w:val="26"/>
                <w:szCs w:val="28"/>
              </w:rPr>
              <w:t>3.</w:t>
            </w:r>
          </w:p>
        </w:tc>
        <w:tc>
          <w:tcPr>
            <w:tcW w:w="4787" w:type="dxa"/>
          </w:tcPr>
          <w:p w:rsidR="00B43D08" w:rsidRPr="00553758" w:rsidRDefault="00B43D08" w:rsidP="00553758">
            <w:pPr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</w:pPr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>О проведении и участии в муниципа</w:t>
            </w:r>
            <w:r w:rsidR="00D0685F"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>льном конкурсе сетевых проектов и онлайн-викторин</w:t>
            </w:r>
            <w:r w:rsidRPr="00553758">
              <w:rPr>
                <w:rFonts w:ascii="Times New Roman" w:eastAsia="Times New Roman" w:hAnsi="Times New Roman" w:cs="Times New Roman"/>
                <w:sz w:val="26"/>
                <w:szCs w:val="28"/>
                <w:lang w:eastAsia="en-US"/>
              </w:rPr>
              <w:tab/>
            </w:r>
          </w:p>
        </w:tc>
        <w:tc>
          <w:tcPr>
            <w:tcW w:w="1398" w:type="dxa"/>
            <w:vMerge/>
          </w:tcPr>
          <w:p w:rsidR="00B43D08" w:rsidRPr="00553758" w:rsidRDefault="00B43D08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150" w:type="dxa"/>
            <w:gridSpan w:val="2"/>
          </w:tcPr>
          <w:p w:rsidR="00B43D08" w:rsidRPr="00553758" w:rsidRDefault="004B2D36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Руководитель Г</w:t>
            </w:r>
            <w:r w:rsidR="00B43D08" w:rsidRPr="00553758">
              <w:rPr>
                <w:rFonts w:ascii="Times New Roman" w:hAnsi="Times New Roman" w:cs="Times New Roman"/>
                <w:sz w:val="26"/>
                <w:szCs w:val="28"/>
              </w:rPr>
              <w:t>МО, учителя и преподаватели организаторы ОБЖ</w:t>
            </w:r>
          </w:p>
        </w:tc>
      </w:tr>
      <w:tr w:rsidR="00EC1037" w:rsidRPr="00553758" w:rsidTr="00553758">
        <w:tc>
          <w:tcPr>
            <w:tcW w:w="9923" w:type="dxa"/>
            <w:gridSpan w:val="5"/>
          </w:tcPr>
          <w:p w:rsidR="002B554C" w:rsidRPr="00553758" w:rsidRDefault="002B554C" w:rsidP="00553758">
            <w:pPr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</w:p>
          <w:p w:rsidR="000B6913" w:rsidRPr="00553758" w:rsidRDefault="000B6913" w:rsidP="00553758">
            <w:pPr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Заседание №3</w:t>
            </w:r>
          </w:p>
          <w:p w:rsidR="00EC1037" w:rsidRPr="00553758" w:rsidRDefault="000B6913" w:rsidP="00553758">
            <w:pPr>
              <w:pStyle w:val="11"/>
              <w:ind w:left="0"/>
              <w:jc w:val="center"/>
              <w:rPr>
                <w:color w:val="000000"/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 xml:space="preserve">Семинар </w:t>
            </w:r>
            <w:r w:rsidRPr="00553758">
              <w:rPr>
                <w:i/>
                <w:sz w:val="26"/>
                <w:szCs w:val="28"/>
              </w:rPr>
              <w:t>«</w:t>
            </w:r>
            <w:r w:rsidR="00C870B7" w:rsidRPr="00553758">
              <w:rPr>
                <w:color w:val="000000"/>
                <w:sz w:val="26"/>
                <w:szCs w:val="28"/>
              </w:rPr>
              <w:t>Факторы и пути повышения качества образования в условиях ФГОС на уроках и во внеурочной деятельности»</w:t>
            </w:r>
          </w:p>
          <w:p w:rsidR="00407E57" w:rsidRPr="00553758" w:rsidRDefault="00407E57" w:rsidP="00553758">
            <w:pPr>
              <w:pStyle w:val="11"/>
              <w:ind w:left="0"/>
              <w:jc w:val="center"/>
              <w:rPr>
                <w:b/>
                <w:sz w:val="26"/>
                <w:szCs w:val="28"/>
              </w:rPr>
            </w:pPr>
          </w:p>
        </w:tc>
      </w:tr>
      <w:tr w:rsidR="002B554C" w:rsidRPr="00553758" w:rsidTr="00553758">
        <w:tc>
          <w:tcPr>
            <w:tcW w:w="588" w:type="dxa"/>
          </w:tcPr>
          <w:p w:rsidR="002B554C" w:rsidRPr="00553758" w:rsidRDefault="004B2D36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1</w:t>
            </w:r>
          </w:p>
        </w:tc>
        <w:tc>
          <w:tcPr>
            <w:tcW w:w="4787" w:type="dxa"/>
          </w:tcPr>
          <w:p w:rsidR="002B554C" w:rsidRPr="00553758" w:rsidRDefault="002B554C" w:rsidP="00553758">
            <w:pPr>
              <w:rPr>
                <w:rFonts w:ascii="Times New Roman" w:hAnsi="Times New Roman" w:cs="Times New Roman"/>
                <w:b/>
                <w:i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Эффективность использования в образовательном процессе  ресурсов РЭШ</w:t>
            </w:r>
          </w:p>
        </w:tc>
        <w:tc>
          <w:tcPr>
            <w:tcW w:w="1398" w:type="dxa"/>
            <w:vMerge w:val="restart"/>
          </w:tcPr>
          <w:p w:rsidR="002B554C" w:rsidRPr="00553758" w:rsidRDefault="002B554C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150" w:type="dxa"/>
            <w:gridSpan w:val="2"/>
          </w:tcPr>
          <w:p w:rsidR="002B554C" w:rsidRPr="00553758" w:rsidRDefault="006742F3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ГМО, учителя и преподаватели организаторы ОБЖ</w:t>
            </w:r>
          </w:p>
        </w:tc>
      </w:tr>
      <w:tr w:rsidR="002B554C" w:rsidRPr="00553758" w:rsidTr="00553758">
        <w:tc>
          <w:tcPr>
            <w:tcW w:w="588" w:type="dxa"/>
          </w:tcPr>
          <w:p w:rsidR="002B554C" w:rsidRPr="00553758" w:rsidRDefault="004B2D36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2</w:t>
            </w:r>
          </w:p>
        </w:tc>
        <w:tc>
          <w:tcPr>
            <w:tcW w:w="4787" w:type="dxa"/>
          </w:tcPr>
          <w:p w:rsidR="002B554C" w:rsidRPr="00553758" w:rsidRDefault="002B554C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Круглый стол </w:t>
            </w:r>
          </w:p>
          <w:p w:rsidR="002B554C" w:rsidRPr="00553758" w:rsidRDefault="002B554C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Подготовка и проведение мероприятий военно-патриотического воспитания:</w:t>
            </w:r>
          </w:p>
          <w:p w:rsidR="002B554C" w:rsidRPr="00553758" w:rsidRDefault="002B554C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- «А ну-ка, парни!»</w:t>
            </w:r>
          </w:p>
          <w:p w:rsidR="002B554C" w:rsidRPr="00553758" w:rsidRDefault="004B2D36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- «</w:t>
            </w:r>
            <w:r w:rsidR="002B554C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школа безопасност</w:t>
            </w:r>
            <w:proofErr w:type="gramStart"/>
            <w:r w:rsidR="002B554C"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="001B7E01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Зарница 2022</w:t>
            </w:r>
            <w:r w:rsidR="002B554C" w:rsidRPr="00553758">
              <w:rPr>
                <w:rFonts w:ascii="Times New Roman" w:hAnsi="Times New Roman" w:cs="Times New Roman"/>
                <w:sz w:val="26"/>
                <w:szCs w:val="28"/>
              </w:rPr>
              <w:t>»</w:t>
            </w:r>
          </w:p>
          <w:p w:rsidR="002B554C" w:rsidRPr="00553758" w:rsidRDefault="002B554C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- «Уроки мужества»</w:t>
            </w:r>
          </w:p>
          <w:p w:rsidR="002B554C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-  </w:t>
            </w:r>
            <w:r w:rsidR="002B554C" w:rsidRPr="00553758">
              <w:rPr>
                <w:rFonts w:ascii="Times New Roman" w:hAnsi="Times New Roman" w:cs="Times New Roman"/>
                <w:sz w:val="26"/>
                <w:szCs w:val="28"/>
              </w:rPr>
              <w:t>конкурсы</w:t>
            </w:r>
          </w:p>
        </w:tc>
        <w:tc>
          <w:tcPr>
            <w:tcW w:w="1398" w:type="dxa"/>
            <w:vMerge/>
          </w:tcPr>
          <w:p w:rsidR="002B554C" w:rsidRPr="00553758" w:rsidRDefault="002B554C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</w:tc>
        <w:tc>
          <w:tcPr>
            <w:tcW w:w="3150" w:type="dxa"/>
            <w:gridSpan w:val="2"/>
          </w:tcPr>
          <w:p w:rsidR="002B554C" w:rsidRPr="00553758" w:rsidRDefault="004B2D36" w:rsidP="00553758">
            <w:pPr>
              <w:pStyle w:val="11"/>
              <w:ind w:left="0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</w:t>
            </w:r>
            <w:r w:rsidR="002B554C" w:rsidRPr="00553758">
              <w:rPr>
                <w:sz w:val="26"/>
                <w:szCs w:val="28"/>
              </w:rPr>
              <w:t>МО,</w:t>
            </w:r>
          </w:p>
          <w:p w:rsidR="002B554C" w:rsidRPr="00553758" w:rsidRDefault="002B554C" w:rsidP="00553758">
            <w:pPr>
              <w:pStyle w:val="11"/>
              <w:ind w:left="0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Представители военкомата</w:t>
            </w:r>
          </w:p>
        </w:tc>
      </w:tr>
      <w:tr w:rsidR="00BD5CAC" w:rsidRPr="00553758" w:rsidTr="00553758">
        <w:tc>
          <w:tcPr>
            <w:tcW w:w="9923" w:type="dxa"/>
            <w:gridSpan w:val="5"/>
          </w:tcPr>
          <w:p w:rsidR="00E120C6" w:rsidRPr="006E073F" w:rsidRDefault="00BD5CAC" w:rsidP="00553758">
            <w:pPr>
              <w:pStyle w:val="11"/>
              <w:ind w:left="0"/>
              <w:jc w:val="center"/>
              <w:rPr>
                <w:i/>
                <w:sz w:val="26"/>
                <w:szCs w:val="28"/>
              </w:rPr>
            </w:pPr>
            <w:r w:rsidRPr="006E073F">
              <w:rPr>
                <w:sz w:val="26"/>
                <w:szCs w:val="28"/>
              </w:rPr>
              <w:t>Заседание №4</w:t>
            </w:r>
          </w:p>
          <w:p w:rsidR="00BD5CAC" w:rsidRPr="006E073F" w:rsidRDefault="001E56B0" w:rsidP="00553758">
            <w:pPr>
              <w:pStyle w:val="11"/>
              <w:ind w:left="0"/>
              <w:jc w:val="center"/>
              <w:rPr>
                <w:sz w:val="26"/>
                <w:szCs w:val="28"/>
              </w:rPr>
            </w:pPr>
            <w:r w:rsidRPr="006E073F">
              <w:rPr>
                <w:sz w:val="26"/>
                <w:szCs w:val="28"/>
              </w:rPr>
              <w:t>«Определение</w:t>
            </w:r>
            <w:r w:rsidRPr="00553758">
              <w:rPr>
                <w:b/>
                <w:sz w:val="26"/>
                <w:szCs w:val="28"/>
              </w:rPr>
              <w:t xml:space="preserve"> </w:t>
            </w:r>
            <w:r w:rsidRPr="006E073F">
              <w:rPr>
                <w:sz w:val="26"/>
                <w:szCs w:val="28"/>
              </w:rPr>
              <w:t xml:space="preserve">приоритетных направлений и видов образовательной деятельности в </w:t>
            </w:r>
            <w:r w:rsidRPr="006E073F">
              <w:rPr>
                <w:sz w:val="26"/>
                <w:szCs w:val="28"/>
              </w:rPr>
              <w:lastRenderedPageBreak/>
              <w:t xml:space="preserve">рамках педагогического </w:t>
            </w:r>
            <w:proofErr w:type="gramStart"/>
            <w:r w:rsidRPr="006E073F">
              <w:rPr>
                <w:sz w:val="26"/>
                <w:szCs w:val="28"/>
              </w:rPr>
              <w:t>сообщества учителей безопасности жизнедеятельности</w:t>
            </w:r>
            <w:proofErr w:type="gramEnd"/>
            <w:r w:rsidRPr="006E073F">
              <w:rPr>
                <w:sz w:val="26"/>
                <w:szCs w:val="28"/>
              </w:rPr>
              <w:t>»</w:t>
            </w:r>
          </w:p>
          <w:p w:rsidR="0056318D" w:rsidRPr="00553758" w:rsidRDefault="0056318D" w:rsidP="00553758">
            <w:pPr>
              <w:pStyle w:val="11"/>
              <w:ind w:left="0"/>
              <w:jc w:val="center"/>
              <w:rPr>
                <w:b/>
                <w:i/>
                <w:sz w:val="26"/>
                <w:szCs w:val="28"/>
              </w:rPr>
            </w:pPr>
          </w:p>
        </w:tc>
      </w:tr>
      <w:tr w:rsidR="0056318D" w:rsidRPr="00553758" w:rsidTr="00553758">
        <w:tc>
          <w:tcPr>
            <w:tcW w:w="588" w:type="dxa"/>
          </w:tcPr>
          <w:p w:rsidR="0056318D" w:rsidRPr="00553758" w:rsidRDefault="0056318D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lastRenderedPageBreak/>
              <w:t>1</w:t>
            </w:r>
          </w:p>
        </w:tc>
        <w:tc>
          <w:tcPr>
            <w:tcW w:w="4787" w:type="dxa"/>
          </w:tcPr>
          <w:p w:rsidR="0056318D" w:rsidRPr="00553758" w:rsidRDefault="0056318D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Выявление эффективных управленческих и педагогических методик в период дистанционного обучения. Изучение возможностей применения GOOGLE сервисов</w:t>
            </w:r>
          </w:p>
        </w:tc>
        <w:tc>
          <w:tcPr>
            <w:tcW w:w="1398" w:type="dxa"/>
            <w:vMerge w:val="restart"/>
          </w:tcPr>
          <w:p w:rsidR="0056318D" w:rsidRPr="00553758" w:rsidRDefault="0056318D" w:rsidP="00553758">
            <w:pPr>
              <w:pStyle w:val="11"/>
              <w:ind w:left="0"/>
              <w:jc w:val="left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апрель</w:t>
            </w:r>
          </w:p>
          <w:p w:rsidR="0056318D" w:rsidRPr="00553758" w:rsidRDefault="0056318D" w:rsidP="00553758">
            <w:pPr>
              <w:pStyle w:val="11"/>
              <w:ind w:left="0"/>
              <w:jc w:val="left"/>
              <w:rPr>
                <w:b/>
                <w:sz w:val="26"/>
                <w:szCs w:val="28"/>
              </w:rPr>
            </w:pPr>
          </w:p>
          <w:p w:rsidR="0056318D" w:rsidRPr="00553758" w:rsidRDefault="0056318D" w:rsidP="00553758">
            <w:pPr>
              <w:jc w:val="center"/>
              <w:rPr>
                <w:sz w:val="26"/>
                <w:szCs w:val="28"/>
              </w:rPr>
            </w:pPr>
          </w:p>
        </w:tc>
        <w:tc>
          <w:tcPr>
            <w:tcW w:w="3150" w:type="dxa"/>
            <w:gridSpan w:val="2"/>
          </w:tcPr>
          <w:p w:rsidR="0056318D" w:rsidRPr="00553758" w:rsidRDefault="006742F3" w:rsidP="00553758">
            <w:pPr>
              <w:pStyle w:val="11"/>
              <w:ind w:left="0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ГМО, учителя и преподаватели организаторы ОБЖ</w:t>
            </w:r>
          </w:p>
        </w:tc>
      </w:tr>
      <w:tr w:rsidR="0056318D" w:rsidRPr="00553758" w:rsidTr="00553758">
        <w:tc>
          <w:tcPr>
            <w:tcW w:w="588" w:type="dxa"/>
          </w:tcPr>
          <w:p w:rsidR="0056318D" w:rsidRPr="00553758" w:rsidRDefault="0056318D" w:rsidP="00553758">
            <w:pPr>
              <w:jc w:val="both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2</w:t>
            </w:r>
          </w:p>
        </w:tc>
        <w:tc>
          <w:tcPr>
            <w:tcW w:w="4787" w:type="dxa"/>
          </w:tcPr>
          <w:p w:rsidR="0056318D" w:rsidRPr="00553758" w:rsidRDefault="0056318D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Корпоративное обучение: </w:t>
            </w:r>
          </w:p>
          <w:p w:rsidR="0056318D" w:rsidRPr="00553758" w:rsidRDefault="0056318D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«Подготовка и проведение Всероссийских уроков ОБЖ (к ГО, ПБ, по безопасности) через сервисы</w:t>
            </w:r>
          </w:p>
        </w:tc>
        <w:tc>
          <w:tcPr>
            <w:tcW w:w="1398" w:type="dxa"/>
            <w:vMerge/>
          </w:tcPr>
          <w:p w:rsidR="0056318D" w:rsidRPr="00553758" w:rsidRDefault="0056318D" w:rsidP="00553758">
            <w:pPr>
              <w:jc w:val="center"/>
              <w:rPr>
                <w:sz w:val="26"/>
                <w:lang w:eastAsia="en-US"/>
              </w:rPr>
            </w:pPr>
          </w:p>
        </w:tc>
        <w:tc>
          <w:tcPr>
            <w:tcW w:w="3150" w:type="dxa"/>
            <w:gridSpan w:val="2"/>
          </w:tcPr>
          <w:p w:rsidR="0056318D" w:rsidRPr="00553758" w:rsidRDefault="006742F3" w:rsidP="00553758">
            <w:pPr>
              <w:pStyle w:val="11"/>
              <w:ind w:left="0"/>
              <w:rPr>
                <w:sz w:val="26"/>
                <w:szCs w:val="28"/>
              </w:rPr>
            </w:pPr>
            <w:r w:rsidRPr="00553758">
              <w:rPr>
                <w:sz w:val="26"/>
                <w:szCs w:val="28"/>
              </w:rPr>
              <w:t>Руководитель ГМО, учителя и преподаватели организаторы ОБЖ</w:t>
            </w:r>
          </w:p>
        </w:tc>
      </w:tr>
    </w:tbl>
    <w:p w:rsidR="00833B88" w:rsidRPr="00553758" w:rsidRDefault="00833B88" w:rsidP="00553758">
      <w:pPr>
        <w:spacing w:line="240" w:lineRule="auto"/>
        <w:rPr>
          <w:rFonts w:ascii="Times New Roman" w:hAnsi="Times New Roman" w:cs="Times New Roman"/>
          <w:color w:val="FF0000"/>
          <w:sz w:val="26"/>
          <w:szCs w:val="28"/>
        </w:rPr>
      </w:pPr>
    </w:p>
    <w:p w:rsidR="00BD5CAC" w:rsidRPr="00553758" w:rsidRDefault="00BD5CAC" w:rsidP="005537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553758">
        <w:rPr>
          <w:rFonts w:ascii="Times New Roman" w:hAnsi="Times New Roman" w:cs="Times New Roman"/>
          <w:b/>
          <w:sz w:val="26"/>
          <w:szCs w:val="28"/>
        </w:rPr>
        <w:t>План работы РМО учителей ОБЖ между секционными заседаниями</w:t>
      </w:r>
    </w:p>
    <w:p w:rsidR="00BD5CAC" w:rsidRPr="00553758" w:rsidRDefault="00787007" w:rsidP="0055375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553758">
        <w:rPr>
          <w:rFonts w:ascii="Times New Roman" w:hAnsi="Times New Roman" w:cs="Times New Roman"/>
          <w:b/>
          <w:sz w:val="26"/>
          <w:szCs w:val="28"/>
        </w:rPr>
        <w:t>на 2020-2021</w:t>
      </w:r>
      <w:r w:rsidR="00BD5CAC" w:rsidRPr="00553758">
        <w:rPr>
          <w:rFonts w:ascii="Times New Roman" w:hAnsi="Times New Roman" w:cs="Times New Roman"/>
          <w:b/>
          <w:sz w:val="26"/>
          <w:szCs w:val="28"/>
        </w:rPr>
        <w:t xml:space="preserve"> учебный год</w:t>
      </w:r>
    </w:p>
    <w:p w:rsidR="00BD5CAC" w:rsidRPr="00553758" w:rsidRDefault="00BD5CAC" w:rsidP="00553758">
      <w:pPr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tbl>
      <w:tblPr>
        <w:tblStyle w:val="a3"/>
        <w:tblW w:w="10092" w:type="dxa"/>
        <w:tblInd w:w="-470" w:type="dxa"/>
        <w:tblLook w:val="04A0" w:firstRow="1" w:lastRow="0" w:firstColumn="1" w:lastColumn="0" w:noHBand="0" w:noVBand="1"/>
      </w:tblPr>
      <w:tblGrid>
        <w:gridCol w:w="478"/>
        <w:gridCol w:w="5345"/>
        <w:gridCol w:w="1584"/>
        <w:gridCol w:w="2685"/>
      </w:tblGrid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8"/>
              </w:rPr>
              <w:t>№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Мероприятия</w:t>
            </w:r>
          </w:p>
        </w:tc>
        <w:tc>
          <w:tcPr>
            <w:tcW w:w="1584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Срок</w:t>
            </w:r>
          </w:p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проведения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proofErr w:type="gramStart"/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ответственный</w:t>
            </w:r>
            <w:proofErr w:type="gramEnd"/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1</w:t>
            </w:r>
          </w:p>
        </w:tc>
        <w:tc>
          <w:tcPr>
            <w:tcW w:w="5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Уточнение базы данных учителей ОБЖ ОУ города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сентябрь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Руководитель ГМО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b/>
                <w:sz w:val="26"/>
                <w:szCs w:val="28"/>
              </w:rPr>
              <w:t>2</w:t>
            </w:r>
          </w:p>
        </w:tc>
        <w:tc>
          <w:tcPr>
            <w:tcW w:w="5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tabs>
                <w:tab w:val="left" w:pos="171"/>
              </w:tabs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Корректировка плана работы ГМО учителей на 2021-2022уч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.г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од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сентябрь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Руководитель ГМО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3</w:t>
            </w:r>
          </w:p>
        </w:tc>
        <w:tc>
          <w:tcPr>
            <w:tcW w:w="5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Работа предметно-методической комиссии, предметного жюри по ОБЖ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сентябрь,</w:t>
            </w:r>
          </w:p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декабрь</w:t>
            </w:r>
          </w:p>
        </w:tc>
        <w:tc>
          <w:tcPr>
            <w:tcW w:w="2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Работа предметно-методической комиссии, предметного жюри 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4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pStyle w:val="a4"/>
              <w:tabs>
                <w:tab w:val="left" w:pos="171"/>
              </w:tabs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Проведение ВОШ школьного этапа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о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>ктябрь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5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Проведение муниципального этапа олимпиады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д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>екабрь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Предметная комиссия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6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Организация исследовательской деятельности с учащимися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январь ф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>евраль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7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Участие в педагогической конференции «Идеи, инновации, опыт. Цифровые технологии»</w:t>
            </w:r>
          </w:p>
        </w:tc>
        <w:tc>
          <w:tcPr>
            <w:tcW w:w="1584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октябрь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8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Экспертиза исследовательских работ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м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>арт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Комиссия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9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Подготовка и проведение школьного этапа «Школы безопасности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- Зарница 2022»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течение года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Комиссия Учителя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10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Подготовка и проведение муниципального этапа «Школы безопасности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- Зарница 2022»</w:t>
            </w:r>
          </w:p>
        </w:tc>
        <w:tc>
          <w:tcPr>
            <w:tcW w:w="1584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март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11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Участие в конкурсах (районного, областного, российского уровней)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течение года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12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Подготовка учащихся  допризывного возраста, работа с военкоматом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течение года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13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Проведение мероприятий, направленных на военно-патриотическое воспитание</w:t>
            </w:r>
          </w:p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584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14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Проведение учебных сборов с учащимися 10 классов</w:t>
            </w:r>
          </w:p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584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май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 w:rsidRPr="00553758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15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Повышение квалификации на курсах и аттестационные процедуры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течение года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16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Проведение Всероссийских открытых уроков по ОБЖ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течение года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  <w:tr w:rsidR="00553758" w:rsidRPr="00553758" w:rsidTr="00553758">
        <w:tc>
          <w:tcPr>
            <w:tcW w:w="478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17</w:t>
            </w:r>
          </w:p>
        </w:tc>
        <w:tc>
          <w:tcPr>
            <w:tcW w:w="534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Организация и проведение он-</w:t>
            </w:r>
            <w:proofErr w:type="spell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лайн</w:t>
            </w:r>
            <w:proofErr w:type="spell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викторины </w:t>
            </w:r>
          </w:p>
        </w:tc>
        <w:tc>
          <w:tcPr>
            <w:tcW w:w="1584" w:type="dxa"/>
          </w:tcPr>
          <w:p w:rsidR="00553758" w:rsidRPr="00553758" w:rsidRDefault="006E073F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ф</w:t>
            </w:r>
            <w:r w:rsidR="00553758" w:rsidRPr="00553758">
              <w:rPr>
                <w:rFonts w:ascii="Times New Roman" w:hAnsi="Times New Roman" w:cs="Times New Roman"/>
                <w:sz w:val="26"/>
                <w:szCs w:val="28"/>
              </w:rPr>
              <w:t>евраль-март</w:t>
            </w:r>
          </w:p>
        </w:tc>
        <w:tc>
          <w:tcPr>
            <w:tcW w:w="2685" w:type="dxa"/>
          </w:tcPr>
          <w:p w:rsidR="00553758" w:rsidRPr="00553758" w:rsidRDefault="00553758" w:rsidP="00553758">
            <w:pPr>
              <w:rPr>
                <w:rFonts w:ascii="Times New Roman" w:hAnsi="Times New Roman" w:cs="Times New Roman"/>
                <w:sz w:val="26"/>
                <w:szCs w:val="28"/>
              </w:rPr>
            </w:pPr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Учителя и преподавател</w:t>
            </w:r>
            <w:proofErr w:type="gramStart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>и-</w:t>
            </w:r>
            <w:proofErr w:type="gramEnd"/>
            <w:r w:rsidRPr="00553758">
              <w:rPr>
                <w:rFonts w:ascii="Times New Roman" w:hAnsi="Times New Roman" w:cs="Times New Roman"/>
                <w:sz w:val="26"/>
                <w:szCs w:val="28"/>
              </w:rPr>
              <w:t xml:space="preserve"> организаторы ОБЖ</w:t>
            </w:r>
          </w:p>
        </w:tc>
      </w:tr>
    </w:tbl>
    <w:p w:rsidR="00BD5CAC" w:rsidRPr="00553758" w:rsidRDefault="00BD5CAC" w:rsidP="00553758">
      <w:pPr>
        <w:spacing w:line="240" w:lineRule="auto"/>
        <w:rPr>
          <w:rFonts w:ascii="Times New Roman" w:hAnsi="Times New Roman" w:cs="Times New Roman"/>
          <w:sz w:val="26"/>
          <w:szCs w:val="28"/>
        </w:rPr>
      </w:pPr>
    </w:p>
    <w:p w:rsidR="00BD5CAC" w:rsidRPr="00553758" w:rsidRDefault="00BD5CAC" w:rsidP="00553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8"/>
        </w:rPr>
      </w:pPr>
      <w:r w:rsidRPr="00553758">
        <w:rPr>
          <w:rFonts w:ascii="Times New Roman" w:eastAsia="Times New Roman" w:hAnsi="Times New Roman" w:cs="Times New Roman"/>
          <w:b/>
          <w:sz w:val="26"/>
          <w:szCs w:val="28"/>
        </w:rPr>
        <w:t>Состав творческих и рабочих групп по ОБЖ</w:t>
      </w:r>
    </w:p>
    <w:p w:rsidR="00BD5CAC" w:rsidRPr="00553758" w:rsidRDefault="00BD5CAC" w:rsidP="0055375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12"/>
        <w:tblW w:w="10065" w:type="dxa"/>
        <w:tblInd w:w="-459" w:type="dxa"/>
        <w:tblLook w:val="04A0" w:firstRow="1" w:lastRow="0" w:firstColumn="1" w:lastColumn="0" w:noHBand="0" w:noVBand="1"/>
      </w:tblPr>
      <w:tblGrid>
        <w:gridCol w:w="3544"/>
        <w:gridCol w:w="3686"/>
        <w:gridCol w:w="2835"/>
      </w:tblGrid>
      <w:tr w:rsidR="00BD5CAC" w:rsidRPr="00553758" w:rsidTr="00553758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b/>
                <w:sz w:val="26"/>
                <w:szCs w:val="28"/>
              </w:rPr>
              <w:t xml:space="preserve">Творческая, рабочая группа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b/>
                <w:sz w:val="26"/>
                <w:szCs w:val="28"/>
              </w:rPr>
              <w:t>Содержание деятельности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b/>
                <w:sz w:val="26"/>
                <w:szCs w:val="28"/>
              </w:rPr>
              <w:t xml:space="preserve">Состав </w:t>
            </w:r>
          </w:p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</w:p>
        </w:tc>
      </w:tr>
      <w:tr w:rsidR="00BD5CAC" w:rsidRPr="00553758" w:rsidTr="00553758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Предметно-методическая комиссия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1.Подготовка текстов олимпиадных заданий школьного этапа ВОШ</w:t>
            </w:r>
          </w:p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 xml:space="preserve">2.Определение состава участников </w:t>
            </w:r>
          </w:p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муниципального этапа ВОШ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proofErr w:type="spellStart"/>
            <w:r w:rsidRPr="00553758">
              <w:rPr>
                <w:rFonts w:ascii="Times New Roman" w:eastAsia="Calibri" w:hAnsi="Times New Roman"/>
                <w:sz w:val="26"/>
                <w:szCs w:val="28"/>
              </w:rPr>
              <w:t>Рысенкова</w:t>
            </w:r>
            <w:proofErr w:type="spellEnd"/>
            <w:r w:rsidRPr="00553758">
              <w:rPr>
                <w:rFonts w:ascii="Times New Roman" w:eastAsia="Calibri" w:hAnsi="Times New Roman"/>
                <w:sz w:val="26"/>
                <w:szCs w:val="28"/>
              </w:rPr>
              <w:t xml:space="preserve"> Л.В.</w:t>
            </w:r>
          </w:p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Антипова А.А.</w:t>
            </w:r>
          </w:p>
          <w:p w:rsidR="006742F3" w:rsidRPr="00553758" w:rsidRDefault="006742F3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Тищенко Л.В.</w:t>
            </w:r>
          </w:p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BD5CAC" w:rsidRPr="00553758" w:rsidTr="00553758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b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Предметное жюри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1.Проверка работ муниципального этапа ВОШ</w:t>
            </w:r>
          </w:p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2.Первичный анализ олимпиадных работ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proofErr w:type="spellStart"/>
            <w:r w:rsidRPr="00553758">
              <w:rPr>
                <w:rFonts w:ascii="Times New Roman" w:eastAsia="Calibri" w:hAnsi="Times New Roman"/>
                <w:sz w:val="26"/>
                <w:szCs w:val="28"/>
              </w:rPr>
              <w:t>Рысенкова</w:t>
            </w:r>
            <w:proofErr w:type="spellEnd"/>
            <w:r w:rsidRPr="00553758">
              <w:rPr>
                <w:rFonts w:ascii="Times New Roman" w:eastAsia="Calibri" w:hAnsi="Times New Roman"/>
                <w:sz w:val="26"/>
                <w:szCs w:val="28"/>
              </w:rPr>
              <w:t xml:space="preserve"> Л.В.</w:t>
            </w:r>
          </w:p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Антипова А.А.</w:t>
            </w:r>
          </w:p>
          <w:p w:rsidR="006742F3" w:rsidRPr="00553758" w:rsidRDefault="006742F3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Тищенко Л.В.</w:t>
            </w:r>
          </w:p>
          <w:p w:rsidR="00BD5CAC" w:rsidRPr="00553758" w:rsidRDefault="00BD5CAC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</w:p>
        </w:tc>
      </w:tr>
      <w:tr w:rsidR="00BD5CAC" w:rsidRPr="00553758" w:rsidTr="00553758"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 xml:space="preserve">Рабочая группа по подготовке и проведению </w:t>
            </w:r>
            <w:proofErr w:type="gramStart"/>
            <w:r w:rsidRPr="00553758">
              <w:rPr>
                <w:rFonts w:ascii="Times New Roman" w:hAnsi="Times New Roman"/>
                <w:sz w:val="26"/>
                <w:szCs w:val="28"/>
              </w:rPr>
              <w:t>муницип</w:t>
            </w:r>
            <w:r w:rsidR="00951B78" w:rsidRPr="00553758">
              <w:rPr>
                <w:rFonts w:ascii="Times New Roman" w:hAnsi="Times New Roman"/>
                <w:sz w:val="26"/>
                <w:szCs w:val="28"/>
              </w:rPr>
              <w:t>ального</w:t>
            </w:r>
            <w:proofErr w:type="gramEnd"/>
            <w:r w:rsidR="00951B78" w:rsidRPr="00553758">
              <w:rPr>
                <w:rFonts w:ascii="Times New Roman" w:hAnsi="Times New Roman"/>
                <w:sz w:val="26"/>
                <w:szCs w:val="28"/>
              </w:rPr>
              <w:t xml:space="preserve"> конкурса-соревнований «</w:t>
            </w:r>
            <w:r w:rsidRPr="00553758">
              <w:rPr>
                <w:rFonts w:ascii="Times New Roman" w:hAnsi="Times New Roman"/>
                <w:sz w:val="26"/>
                <w:szCs w:val="28"/>
              </w:rPr>
              <w:t>Зарница</w:t>
            </w:r>
            <w:r w:rsidR="001B7E01" w:rsidRPr="00553758">
              <w:rPr>
                <w:rFonts w:ascii="Times New Roman" w:hAnsi="Times New Roman"/>
                <w:sz w:val="26"/>
                <w:szCs w:val="28"/>
              </w:rPr>
              <w:t xml:space="preserve"> 2022</w:t>
            </w:r>
            <w:r w:rsidRPr="00553758">
              <w:rPr>
                <w:rFonts w:ascii="Times New Roman" w:hAnsi="Times New Roman"/>
                <w:sz w:val="26"/>
                <w:szCs w:val="28"/>
              </w:rPr>
              <w:t>»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 xml:space="preserve">Корректировка положения, разработка заданий на этапы </w:t>
            </w:r>
          </w:p>
        </w:tc>
        <w:tc>
          <w:tcPr>
            <w:tcW w:w="2835" w:type="dxa"/>
            <w:hideMark/>
          </w:tcPr>
          <w:p w:rsidR="00BD5CAC" w:rsidRPr="00553758" w:rsidRDefault="00BD5CAC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Учителя ОБЖ</w:t>
            </w:r>
          </w:p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proofErr w:type="spellStart"/>
            <w:r w:rsidRPr="00553758">
              <w:rPr>
                <w:rFonts w:ascii="Times New Roman" w:eastAsia="Calibri" w:hAnsi="Times New Roman"/>
                <w:sz w:val="26"/>
                <w:szCs w:val="28"/>
              </w:rPr>
              <w:t>Рысенкова</w:t>
            </w:r>
            <w:proofErr w:type="spellEnd"/>
            <w:r w:rsidRPr="00553758">
              <w:rPr>
                <w:rFonts w:ascii="Times New Roman" w:eastAsia="Calibri" w:hAnsi="Times New Roman"/>
                <w:sz w:val="26"/>
                <w:szCs w:val="28"/>
              </w:rPr>
              <w:t xml:space="preserve"> Л.В.</w:t>
            </w:r>
          </w:p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Антипова А.А.</w:t>
            </w:r>
          </w:p>
          <w:p w:rsidR="00AA47E5" w:rsidRPr="00553758" w:rsidRDefault="00AA47E5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Тищенко Л.В.</w:t>
            </w:r>
          </w:p>
          <w:p w:rsidR="001B7E01" w:rsidRPr="00553758" w:rsidRDefault="001B7E01" w:rsidP="00553758">
            <w:pPr>
              <w:rPr>
                <w:rFonts w:ascii="Times New Roman" w:hAnsi="Times New Roman"/>
                <w:sz w:val="26"/>
                <w:szCs w:val="28"/>
              </w:rPr>
            </w:pPr>
          </w:p>
        </w:tc>
      </w:tr>
      <w:tr w:rsidR="00787007" w:rsidRPr="00553758" w:rsidTr="00553758">
        <w:tc>
          <w:tcPr>
            <w:tcW w:w="3544" w:type="dxa"/>
          </w:tcPr>
          <w:p w:rsidR="00787007" w:rsidRPr="00553758" w:rsidRDefault="00787007" w:rsidP="00553758">
            <w:pPr>
              <w:pStyle w:val="a4"/>
              <w:ind w:left="0"/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Группа по составлению вопросов к он-</w:t>
            </w:r>
            <w:proofErr w:type="spellStart"/>
            <w:r w:rsidRPr="00553758">
              <w:rPr>
                <w:rFonts w:ascii="Times New Roman" w:hAnsi="Times New Roman"/>
                <w:sz w:val="26"/>
                <w:szCs w:val="28"/>
              </w:rPr>
              <w:t>лайн</w:t>
            </w:r>
            <w:proofErr w:type="spellEnd"/>
            <w:r w:rsidRPr="00553758">
              <w:rPr>
                <w:rFonts w:ascii="Times New Roman" w:hAnsi="Times New Roman"/>
                <w:sz w:val="26"/>
                <w:szCs w:val="28"/>
              </w:rPr>
              <w:t xml:space="preserve"> викторине по ОБЖ</w:t>
            </w:r>
          </w:p>
          <w:p w:rsidR="00787007" w:rsidRPr="00553758" w:rsidRDefault="00787007" w:rsidP="00553758">
            <w:pPr>
              <w:pStyle w:val="a4"/>
              <w:ind w:left="0"/>
              <w:rPr>
                <w:rFonts w:ascii="Times New Roman" w:hAnsi="Times New Roman"/>
                <w:sz w:val="26"/>
                <w:szCs w:val="28"/>
              </w:rPr>
            </w:pPr>
          </w:p>
          <w:p w:rsidR="00787007" w:rsidRPr="00553758" w:rsidRDefault="00787007" w:rsidP="00553758">
            <w:pPr>
              <w:pStyle w:val="a4"/>
              <w:ind w:left="0"/>
              <w:rPr>
                <w:rFonts w:ascii="Times New Roman" w:hAnsi="Times New Roman"/>
                <w:sz w:val="26"/>
                <w:szCs w:val="28"/>
              </w:rPr>
            </w:pPr>
          </w:p>
        </w:tc>
        <w:tc>
          <w:tcPr>
            <w:tcW w:w="3686" w:type="dxa"/>
          </w:tcPr>
          <w:p w:rsidR="00787007" w:rsidRPr="00553758" w:rsidRDefault="006E073F" w:rsidP="006E073F">
            <w:pPr>
              <w:pStyle w:val="a4"/>
              <w:ind w:left="0"/>
              <w:rPr>
                <w:rFonts w:ascii="Times New Roman" w:hAnsi="Times New Roman"/>
                <w:sz w:val="26"/>
                <w:szCs w:val="28"/>
              </w:rPr>
            </w:pPr>
            <w:r>
              <w:rPr>
                <w:rFonts w:ascii="Times New Roman" w:hAnsi="Times New Roman"/>
                <w:sz w:val="26"/>
                <w:szCs w:val="28"/>
              </w:rPr>
              <w:t xml:space="preserve">Подготовка вопросов. Организация проведения </w:t>
            </w:r>
            <w:r w:rsidR="00787007" w:rsidRPr="00553758">
              <w:rPr>
                <w:rFonts w:ascii="Times New Roman" w:hAnsi="Times New Roman"/>
                <w:sz w:val="26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787007" w:rsidRPr="00553758" w:rsidRDefault="00787007" w:rsidP="00553758">
            <w:pPr>
              <w:rPr>
                <w:rFonts w:ascii="Times New Roman" w:hAnsi="Times New Roman"/>
                <w:sz w:val="26"/>
                <w:szCs w:val="28"/>
              </w:rPr>
            </w:pPr>
            <w:r w:rsidRPr="00553758">
              <w:rPr>
                <w:rFonts w:ascii="Times New Roman" w:hAnsi="Times New Roman"/>
                <w:sz w:val="26"/>
                <w:szCs w:val="28"/>
              </w:rPr>
              <w:t>Учителя ОБЖ</w:t>
            </w:r>
          </w:p>
          <w:p w:rsidR="001B7E01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proofErr w:type="spellStart"/>
            <w:r w:rsidRPr="00553758">
              <w:rPr>
                <w:rFonts w:ascii="Times New Roman" w:eastAsia="Calibri" w:hAnsi="Times New Roman"/>
                <w:sz w:val="26"/>
                <w:szCs w:val="28"/>
              </w:rPr>
              <w:t>Рысенкова</w:t>
            </w:r>
            <w:proofErr w:type="spellEnd"/>
            <w:r w:rsidRPr="00553758">
              <w:rPr>
                <w:rFonts w:ascii="Times New Roman" w:eastAsia="Calibri" w:hAnsi="Times New Roman"/>
                <w:sz w:val="26"/>
                <w:szCs w:val="28"/>
              </w:rPr>
              <w:t xml:space="preserve"> Л.В.</w:t>
            </w:r>
          </w:p>
          <w:p w:rsidR="00AA47E5" w:rsidRPr="00553758" w:rsidRDefault="001B7E01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Антипова А.А.</w:t>
            </w:r>
          </w:p>
          <w:p w:rsidR="001B7E01" w:rsidRPr="00553758" w:rsidRDefault="00AA47E5" w:rsidP="00553758">
            <w:pPr>
              <w:rPr>
                <w:rFonts w:ascii="Times New Roman" w:eastAsia="Calibri" w:hAnsi="Times New Roman"/>
                <w:sz w:val="26"/>
                <w:szCs w:val="28"/>
              </w:rPr>
            </w:pPr>
            <w:r w:rsidRPr="00553758">
              <w:rPr>
                <w:rFonts w:ascii="Times New Roman" w:eastAsia="Calibri" w:hAnsi="Times New Roman"/>
                <w:sz w:val="26"/>
                <w:szCs w:val="28"/>
              </w:rPr>
              <w:t>Тищенко Л.В.</w:t>
            </w:r>
          </w:p>
          <w:p w:rsidR="001B7E01" w:rsidRPr="00553758" w:rsidRDefault="001B7E01" w:rsidP="00553758">
            <w:pPr>
              <w:rPr>
                <w:rFonts w:ascii="Times New Roman" w:hAnsi="Times New Roman"/>
                <w:sz w:val="26"/>
                <w:szCs w:val="28"/>
              </w:rPr>
            </w:pPr>
          </w:p>
        </w:tc>
      </w:tr>
    </w:tbl>
    <w:p w:rsidR="00BD5CAC" w:rsidRPr="00553758" w:rsidRDefault="00BD5CAC" w:rsidP="00553758">
      <w:pPr>
        <w:spacing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BD5CAC" w:rsidRPr="00553758" w:rsidRDefault="00BD5CAC" w:rsidP="00553758">
      <w:pPr>
        <w:spacing w:line="240" w:lineRule="auto"/>
        <w:rPr>
          <w:rFonts w:ascii="Times New Roman" w:hAnsi="Times New Roman" w:cs="Times New Roman"/>
          <w:sz w:val="26"/>
          <w:szCs w:val="28"/>
        </w:rPr>
      </w:pPr>
    </w:p>
    <w:p w:rsidR="005674E2" w:rsidRPr="00553758" w:rsidRDefault="005674E2" w:rsidP="00553758">
      <w:pPr>
        <w:spacing w:line="240" w:lineRule="auto"/>
        <w:rPr>
          <w:rFonts w:ascii="Times New Roman" w:hAnsi="Times New Roman" w:cs="Times New Roman"/>
          <w:b/>
          <w:sz w:val="26"/>
          <w:szCs w:val="28"/>
        </w:rPr>
      </w:pPr>
    </w:p>
    <w:sectPr w:rsidR="005674E2" w:rsidRPr="00553758" w:rsidSect="006E073F">
      <w:footerReference w:type="default" r:id="rId9"/>
      <w:pgSz w:w="11906" w:h="16838"/>
      <w:pgMar w:top="709" w:right="850" w:bottom="568" w:left="1701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5A3" w:rsidRDefault="004045A3" w:rsidP="00D06B7A">
      <w:pPr>
        <w:spacing w:after="0" w:line="240" w:lineRule="auto"/>
      </w:pPr>
      <w:r>
        <w:separator/>
      </w:r>
    </w:p>
  </w:endnote>
  <w:endnote w:type="continuationSeparator" w:id="0">
    <w:p w:rsidR="004045A3" w:rsidRDefault="004045A3" w:rsidP="00D0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31562"/>
      <w:docPartObj>
        <w:docPartGallery w:val="Page Numbers (Bottom of Page)"/>
        <w:docPartUnique/>
      </w:docPartObj>
    </w:sdtPr>
    <w:sdtEndPr/>
    <w:sdtContent>
      <w:p w:rsidR="00721DB5" w:rsidRDefault="00E96162">
        <w:pPr>
          <w:pStyle w:val="a7"/>
          <w:jc w:val="right"/>
        </w:pPr>
        <w:r>
          <w:fldChar w:fldCharType="begin"/>
        </w:r>
        <w:r w:rsidR="00AF07AA">
          <w:instrText xml:space="preserve"> PAGE   \* MERGEFORMAT </w:instrText>
        </w:r>
        <w:r>
          <w:fldChar w:fldCharType="separate"/>
        </w:r>
        <w:r w:rsidR="006E073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21DB5" w:rsidRDefault="00721D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5A3" w:rsidRDefault="004045A3" w:rsidP="00D06B7A">
      <w:pPr>
        <w:spacing w:after="0" w:line="240" w:lineRule="auto"/>
      </w:pPr>
      <w:r>
        <w:separator/>
      </w:r>
    </w:p>
  </w:footnote>
  <w:footnote w:type="continuationSeparator" w:id="0">
    <w:p w:rsidR="004045A3" w:rsidRDefault="004045A3" w:rsidP="00D06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9C9"/>
    <w:multiLevelType w:val="hybridMultilevel"/>
    <w:tmpl w:val="FF60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64E83"/>
    <w:multiLevelType w:val="multilevel"/>
    <w:tmpl w:val="94F4E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D13ECD"/>
    <w:multiLevelType w:val="multilevel"/>
    <w:tmpl w:val="11266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8B2BB9"/>
    <w:multiLevelType w:val="hybridMultilevel"/>
    <w:tmpl w:val="161A3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8D6"/>
    <w:multiLevelType w:val="hybridMultilevel"/>
    <w:tmpl w:val="F7A07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A66E4"/>
    <w:multiLevelType w:val="multilevel"/>
    <w:tmpl w:val="17BA8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EB7A4D"/>
    <w:multiLevelType w:val="hybridMultilevel"/>
    <w:tmpl w:val="71427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CA12A6"/>
    <w:multiLevelType w:val="hybridMultilevel"/>
    <w:tmpl w:val="9BCC7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4732D"/>
    <w:multiLevelType w:val="hybridMultilevel"/>
    <w:tmpl w:val="71427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5E28"/>
    <w:rsid w:val="00001C3C"/>
    <w:rsid w:val="00004C8D"/>
    <w:rsid w:val="000155DF"/>
    <w:rsid w:val="00016787"/>
    <w:rsid w:val="00020A2A"/>
    <w:rsid w:val="00032952"/>
    <w:rsid w:val="00042EFD"/>
    <w:rsid w:val="00044421"/>
    <w:rsid w:val="00046AE2"/>
    <w:rsid w:val="00046E53"/>
    <w:rsid w:val="000622F2"/>
    <w:rsid w:val="0007646E"/>
    <w:rsid w:val="0007694E"/>
    <w:rsid w:val="0008613B"/>
    <w:rsid w:val="000B6913"/>
    <w:rsid w:val="000C071A"/>
    <w:rsid w:val="000E47C7"/>
    <w:rsid w:val="000F0754"/>
    <w:rsid w:val="00120A13"/>
    <w:rsid w:val="00166C8D"/>
    <w:rsid w:val="001941C7"/>
    <w:rsid w:val="001A0BDC"/>
    <w:rsid w:val="001A2CFE"/>
    <w:rsid w:val="001B68F4"/>
    <w:rsid w:val="001B7E01"/>
    <w:rsid w:val="001C721D"/>
    <w:rsid w:val="001D01DD"/>
    <w:rsid w:val="001D5CEC"/>
    <w:rsid w:val="001E51AC"/>
    <w:rsid w:val="001E56B0"/>
    <w:rsid w:val="001E6CE3"/>
    <w:rsid w:val="001F0CBA"/>
    <w:rsid w:val="001F1CEB"/>
    <w:rsid w:val="001F39F5"/>
    <w:rsid w:val="00205845"/>
    <w:rsid w:val="002173FF"/>
    <w:rsid w:val="002352EB"/>
    <w:rsid w:val="00235B5D"/>
    <w:rsid w:val="0025719D"/>
    <w:rsid w:val="00260097"/>
    <w:rsid w:val="002608A0"/>
    <w:rsid w:val="0027443B"/>
    <w:rsid w:val="00275AF4"/>
    <w:rsid w:val="002915E4"/>
    <w:rsid w:val="002A6351"/>
    <w:rsid w:val="002B3F21"/>
    <w:rsid w:val="002B554C"/>
    <w:rsid w:val="002C0106"/>
    <w:rsid w:val="002C2A3D"/>
    <w:rsid w:val="002D024E"/>
    <w:rsid w:val="002D53BE"/>
    <w:rsid w:val="002E7F11"/>
    <w:rsid w:val="002F1299"/>
    <w:rsid w:val="0030143B"/>
    <w:rsid w:val="00305194"/>
    <w:rsid w:val="00313613"/>
    <w:rsid w:val="00341B63"/>
    <w:rsid w:val="00350A47"/>
    <w:rsid w:val="00350BBE"/>
    <w:rsid w:val="00356E1F"/>
    <w:rsid w:val="003768FE"/>
    <w:rsid w:val="003A507E"/>
    <w:rsid w:val="003A55A8"/>
    <w:rsid w:val="003A5E8D"/>
    <w:rsid w:val="003B6663"/>
    <w:rsid w:val="003E6FB0"/>
    <w:rsid w:val="003E7949"/>
    <w:rsid w:val="004045A3"/>
    <w:rsid w:val="00405935"/>
    <w:rsid w:val="00407E57"/>
    <w:rsid w:val="0043145C"/>
    <w:rsid w:val="00434D9B"/>
    <w:rsid w:val="00437074"/>
    <w:rsid w:val="00443F00"/>
    <w:rsid w:val="00450C02"/>
    <w:rsid w:val="00455DCE"/>
    <w:rsid w:val="004755A1"/>
    <w:rsid w:val="00493BDD"/>
    <w:rsid w:val="004B2D36"/>
    <w:rsid w:val="004C40C0"/>
    <w:rsid w:val="004D586B"/>
    <w:rsid w:val="004E4184"/>
    <w:rsid w:val="00520FEF"/>
    <w:rsid w:val="00523C8B"/>
    <w:rsid w:val="00542E5F"/>
    <w:rsid w:val="00553758"/>
    <w:rsid w:val="005579B8"/>
    <w:rsid w:val="00557B08"/>
    <w:rsid w:val="0056318D"/>
    <w:rsid w:val="00563D06"/>
    <w:rsid w:val="005674E2"/>
    <w:rsid w:val="00572DF2"/>
    <w:rsid w:val="005A78DF"/>
    <w:rsid w:val="005D079B"/>
    <w:rsid w:val="006028BC"/>
    <w:rsid w:val="00620DE8"/>
    <w:rsid w:val="006248A9"/>
    <w:rsid w:val="00627E32"/>
    <w:rsid w:val="00635C7A"/>
    <w:rsid w:val="006405F8"/>
    <w:rsid w:val="00656B16"/>
    <w:rsid w:val="0067195C"/>
    <w:rsid w:val="006742F3"/>
    <w:rsid w:val="0069027F"/>
    <w:rsid w:val="006C5F11"/>
    <w:rsid w:val="006D7FE9"/>
    <w:rsid w:val="006E073F"/>
    <w:rsid w:val="006E2D89"/>
    <w:rsid w:val="006F2766"/>
    <w:rsid w:val="006F3710"/>
    <w:rsid w:val="00721DB5"/>
    <w:rsid w:val="007319A0"/>
    <w:rsid w:val="007551E6"/>
    <w:rsid w:val="00787007"/>
    <w:rsid w:val="007924BE"/>
    <w:rsid w:val="0079254C"/>
    <w:rsid w:val="007B008C"/>
    <w:rsid w:val="007B651D"/>
    <w:rsid w:val="007F04CD"/>
    <w:rsid w:val="007F5ECE"/>
    <w:rsid w:val="00833B88"/>
    <w:rsid w:val="008351A9"/>
    <w:rsid w:val="00836149"/>
    <w:rsid w:val="00836CB2"/>
    <w:rsid w:val="0083799C"/>
    <w:rsid w:val="008527BA"/>
    <w:rsid w:val="00860DDF"/>
    <w:rsid w:val="00871E84"/>
    <w:rsid w:val="0088101E"/>
    <w:rsid w:val="008A2705"/>
    <w:rsid w:val="008C52B0"/>
    <w:rsid w:val="008C748B"/>
    <w:rsid w:val="008D36AE"/>
    <w:rsid w:val="008D569B"/>
    <w:rsid w:val="008E0A87"/>
    <w:rsid w:val="008F2173"/>
    <w:rsid w:val="008F45F3"/>
    <w:rsid w:val="0090137A"/>
    <w:rsid w:val="00940A1A"/>
    <w:rsid w:val="00951B78"/>
    <w:rsid w:val="00960EDF"/>
    <w:rsid w:val="00964CC9"/>
    <w:rsid w:val="00985D67"/>
    <w:rsid w:val="0099264A"/>
    <w:rsid w:val="00992DF3"/>
    <w:rsid w:val="009A43A6"/>
    <w:rsid w:val="009A4FB2"/>
    <w:rsid w:val="00A059F7"/>
    <w:rsid w:val="00A20E79"/>
    <w:rsid w:val="00A35851"/>
    <w:rsid w:val="00A42664"/>
    <w:rsid w:val="00A50A20"/>
    <w:rsid w:val="00A63CFF"/>
    <w:rsid w:val="00A718FF"/>
    <w:rsid w:val="00A75C43"/>
    <w:rsid w:val="00A9139B"/>
    <w:rsid w:val="00A95304"/>
    <w:rsid w:val="00A97BEE"/>
    <w:rsid w:val="00AA0A07"/>
    <w:rsid w:val="00AA47E5"/>
    <w:rsid w:val="00AA5109"/>
    <w:rsid w:val="00AB27E3"/>
    <w:rsid w:val="00AD45BD"/>
    <w:rsid w:val="00AF07AA"/>
    <w:rsid w:val="00B034B6"/>
    <w:rsid w:val="00B43D08"/>
    <w:rsid w:val="00B67067"/>
    <w:rsid w:val="00B9405D"/>
    <w:rsid w:val="00B9675F"/>
    <w:rsid w:val="00BB5B27"/>
    <w:rsid w:val="00BC1762"/>
    <w:rsid w:val="00BC2E65"/>
    <w:rsid w:val="00BD5CAC"/>
    <w:rsid w:val="00C244EC"/>
    <w:rsid w:val="00C24FD6"/>
    <w:rsid w:val="00C317F0"/>
    <w:rsid w:val="00C43F25"/>
    <w:rsid w:val="00C6476C"/>
    <w:rsid w:val="00C66635"/>
    <w:rsid w:val="00C870B7"/>
    <w:rsid w:val="00C935CE"/>
    <w:rsid w:val="00CA03AF"/>
    <w:rsid w:val="00CD14D9"/>
    <w:rsid w:val="00CE7488"/>
    <w:rsid w:val="00CF4E7B"/>
    <w:rsid w:val="00D003E7"/>
    <w:rsid w:val="00D05C6C"/>
    <w:rsid w:val="00D0685F"/>
    <w:rsid w:val="00D06B7A"/>
    <w:rsid w:val="00D11D49"/>
    <w:rsid w:val="00D14D0F"/>
    <w:rsid w:val="00D14E25"/>
    <w:rsid w:val="00D1519A"/>
    <w:rsid w:val="00D23516"/>
    <w:rsid w:val="00D25EE9"/>
    <w:rsid w:val="00D36C65"/>
    <w:rsid w:val="00D56F9A"/>
    <w:rsid w:val="00D708D2"/>
    <w:rsid w:val="00D75C2B"/>
    <w:rsid w:val="00D856A8"/>
    <w:rsid w:val="00DA59F0"/>
    <w:rsid w:val="00DC134D"/>
    <w:rsid w:val="00DC34B7"/>
    <w:rsid w:val="00E0328A"/>
    <w:rsid w:val="00E120C6"/>
    <w:rsid w:val="00E142EE"/>
    <w:rsid w:val="00E223D1"/>
    <w:rsid w:val="00E3241E"/>
    <w:rsid w:val="00E37ADA"/>
    <w:rsid w:val="00E41BDB"/>
    <w:rsid w:val="00E769E4"/>
    <w:rsid w:val="00E905F1"/>
    <w:rsid w:val="00E96162"/>
    <w:rsid w:val="00EA1A15"/>
    <w:rsid w:val="00EA2414"/>
    <w:rsid w:val="00EA5A85"/>
    <w:rsid w:val="00EC1037"/>
    <w:rsid w:val="00EC1722"/>
    <w:rsid w:val="00ED7200"/>
    <w:rsid w:val="00EE3FD4"/>
    <w:rsid w:val="00EF7E48"/>
    <w:rsid w:val="00F2268F"/>
    <w:rsid w:val="00F35E28"/>
    <w:rsid w:val="00F37DB0"/>
    <w:rsid w:val="00F42BF7"/>
    <w:rsid w:val="00F4342B"/>
    <w:rsid w:val="00F440C6"/>
    <w:rsid w:val="00F73560"/>
    <w:rsid w:val="00F74147"/>
    <w:rsid w:val="00F81ED9"/>
    <w:rsid w:val="00F8511F"/>
    <w:rsid w:val="00FA2F40"/>
    <w:rsid w:val="00FB0781"/>
    <w:rsid w:val="00FD5DE5"/>
    <w:rsid w:val="00FE2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DF2"/>
  </w:style>
  <w:style w:type="paragraph" w:styleId="1">
    <w:name w:val="heading 1"/>
    <w:basedOn w:val="a"/>
    <w:link w:val="10"/>
    <w:qFormat/>
    <w:rsid w:val="00F35E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5E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11">
    <w:name w:val="Абзац списка1"/>
    <w:basedOn w:val="a"/>
    <w:rsid w:val="005674E2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en-US"/>
    </w:rPr>
  </w:style>
  <w:style w:type="table" w:styleId="a3">
    <w:name w:val="Table Grid"/>
    <w:basedOn w:val="a1"/>
    <w:rsid w:val="005674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674E2"/>
    <w:pPr>
      <w:ind w:left="720"/>
      <w:contextualSpacing/>
    </w:pPr>
  </w:style>
  <w:style w:type="paragraph" w:customStyle="1" w:styleId="2">
    <w:name w:val="Абзац списка2"/>
    <w:basedOn w:val="a"/>
    <w:rsid w:val="00AB27E3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D06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6B7A"/>
  </w:style>
  <w:style w:type="paragraph" w:styleId="a7">
    <w:name w:val="footer"/>
    <w:basedOn w:val="a"/>
    <w:link w:val="a8"/>
    <w:uiPriority w:val="99"/>
    <w:unhideWhenUsed/>
    <w:rsid w:val="00D06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6B7A"/>
  </w:style>
  <w:style w:type="paragraph" w:styleId="a9">
    <w:name w:val="Normal (Web)"/>
    <w:basedOn w:val="a"/>
    <w:unhideWhenUsed/>
    <w:rsid w:val="00AA5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A5109"/>
  </w:style>
  <w:style w:type="paragraph" w:styleId="aa">
    <w:name w:val="No Spacing"/>
    <w:uiPriority w:val="1"/>
    <w:qFormat/>
    <w:rsid w:val="001D5CEC"/>
    <w:pPr>
      <w:spacing w:after="0" w:line="240" w:lineRule="auto"/>
    </w:pPr>
    <w:rPr>
      <w:rFonts w:eastAsiaTheme="minorHAnsi"/>
      <w:lang w:eastAsia="en-US"/>
    </w:rPr>
  </w:style>
  <w:style w:type="paragraph" w:customStyle="1" w:styleId="c12">
    <w:name w:val="c12"/>
    <w:basedOn w:val="a"/>
    <w:rsid w:val="0052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D5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5DE5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BD5CAC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EBAAB-983D-4230-95B6-344FC1E6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Лариса</cp:lastModifiedBy>
  <cp:revision>11</cp:revision>
  <cp:lastPrinted>2019-09-02T04:14:00Z</cp:lastPrinted>
  <dcterms:created xsi:type="dcterms:W3CDTF">2020-09-18T10:44:00Z</dcterms:created>
  <dcterms:modified xsi:type="dcterms:W3CDTF">2021-11-24T14:54:00Z</dcterms:modified>
</cp:coreProperties>
</file>