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D3" w:rsidRDefault="004D3DD3" w:rsidP="004D3DD3">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4D3DD3" w:rsidRDefault="004D3DD3" w:rsidP="004D3DD3">
      <w:pPr>
        <w:pStyle w:val="ConsPlusNormal"/>
        <w:jc w:val="both"/>
        <w:outlineLvl w:val="0"/>
      </w:pPr>
    </w:p>
    <w:p w:rsidR="004D3DD3" w:rsidRDefault="004D3DD3" w:rsidP="004D3DD3">
      <w:pPr>
        <w:pStyle w:val="ConsPlusNormal"/>
        <w:outlineLvl w:val="0"/>
      </w:pPr>
      <w:r>
        <w:t>Зарегистрировано в Минюсте России 13 августа 2015 г. N 38491</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jc w:val="both"/>
      </w:pPr>
    </w:p>
    <w:p w:rsidR="004D3DD3" w:rsidRDefault="004D3DD3" w:rsidP="004D3DD3">
      <w:pPr>
        <w:pStyle w:val="ConsPlusNormal"/>
        <w:jc w:val="center"/>
        <w:rPr>
          <w:b/>
          <w:bCs/>
        </w:rPr>
      </w:pPr>
      <w:r>
        <w:rPr>
          <w:b/>
          <w:bCs/>
        </w:rPr>
        <w:t>МИНИСТЕРСТВО ФИНАНСОВ РОССИЙСКОЙ ФЕДЕРАЦИИ</w:t>
      </w:r>
    </w:p>
    <w:p w:rsidR="004D3DD3" w:rsidRDefault="004D3DD3" w:rsidP="004D3DD3">
      <w:pPr>
        <w:pStyle w:val="ConsPlusNormal"/>
        <w:jc w:val="center"/>
        <w:rPr>
          <w:b/>
          <w:bCs/>
        </w:rPr>
      </w:pPr>
    </w:p>
    <w:p w:rsidR="004D3DD3" w:rsidRDefault="004D3DD3" w:rsidP="004D3DD3">
      <w:pPr>
        <w:pStyle w:val="ConsPlusNormal"/>
        <w:jc w:val="center"/>
        <w:rPr>
          <w:b/>
          <w:bCs/>
        </w:rPr>
      </w:pPr>
      <w:r>
        <w:rPr>
          <w:b/>
          <w:bCs/>
        </w:rPr>
        <w:t>ПРИКАЗ</w:t>
      </w:r>
    </w:p>
    <w:p w:rsidR="004D3DD3" w:rsidRDefault="004D3DD3" w:rsidP="004D3DD3">
      <w:pPr>
        <w:pStyle w:val="ConsPlusNormal"/>
        <w:jc w:val="center"/>
        <w:rPr>
          <w:b/>
          <w:bCs/>
        </w:rPr>
      </w:pPr>
      <w:r>
        <w:rPr>
          <w:b/>
          <w:bCs/>
        </w:rPr>
        <w:t>от 22 июля 2015 г. N 116н</w:t>
      </w:r>
    </w:p>
    <w:p w:rsidR="004D3DD3" w:rsidRDefault="004D3DD3" w:rsidP="004D3DD3">
      <w:pPr>
        <w:pStyle w:val="ConsPlusNormal"/>
        <w:jc w:val="center"/>
        <w:rPr>
          <w:b/>
          <w:bCs/>
        </w:rPr>
      </w:pPr>
    </w:p>
    <w:p w:rsidR="004D3DD3" w:rsidRDefault="004D3DD3" w:rsidP="004D3DD3">
      <w:pPr>
        <w:pStyle w:val="ConsPlusNormal"/>
        <w:jc w:val="center"/>
        <w:rPr>
          <w:b/>
          <w:bCs/>
        </w:rPr>
      </w:pPr>
      <w:r>
        <w:rPr>
          <w:b/>
          <w:bCs/>
        </w:rPr>
        <w:t>О СОСТАВЕ</w:t>
      </w:r>
    </w:p>
    <w:p w:rsidR="004D3DD3" w:rsidRDefault="004D3DD3" w:rsidP="004D3DD3">
      <w:pPr>
        <w:pStyle w:val="ConsPlusNormal"/>
        <w:jc w:val="center"/>
        <w:rPr>
          <w:b/>
          <w:bCs/>
        </w:rPr>
      </w:pPr>
      <w:r>
        <w:rPr>
          <w:b/>
          <w:bCs/>
        </w:rPr>
        <w:t>ИНФОРМАЦИИ О РЕЗУЛЬТАТАХ НЕЗАВИСИМОЙ ОЦЕНКИ</w:t>
      </w:r>
    </w:p>
    <w:p w:rsidR="004D3DD3" w:rsidRDefault="004D3DD3" w:rsidP="004D3DD3">
      <w:pPr>
        <w:pStyle w:val="ConsPlusNormal"/>
        <w:jc w:val="center"/>
        <w:rPr>
          <w:b/>
          <w:bCs/>
        </w:rPr>
      </w:pPr>
      <w:r>
        <w:rPr>
          <w:b/>
          <w:bCs/>
        </w:rPr>
        <w:t>КАЧЕСТВА ОБРАЗОВАТЕЛЬНОЙ ДЕЯТЕЛЬНОСТИ ОРГАНИЗАЦИЙ,</w:t>
      </w:r>
    </w:p>
    <w:p w:rsidR="004D3DD3" w:rsidRDefault="004D3DD3" w:rsidP="004D3DD3">
      <w:pPr>
        <w:pStyle w:val="ConsPlusNormal"/>
        <w:jc w:val="center"/>
        <w:rPr>
          <w:b/>
          <w:bCs/>
        </w:rPr>
      </w:pPr>
      <w:r>
        <w:rPr>
          <w:b/>
          <w:bCs/>
        </w:rPr>
        <w:t>ОСУЩЕСТВЛЯЮЩИХ ОБРАЗОВАТЕЛЬНУЮ ДЕЯТЕЛЬНОСТЬ,</w:t>
      </w:r>
    </w:p>
    <w:p w:rsidR="004D3DD3" w:rsidRDefault="004D3DD3" w:rsidP="004D3DD3">
      <w:pPr>
        <w:pStyle w:val="ConsPlusNormal"/>
        <w:jc w:val="center"/>
        <w:rPr>
          <w:b/>
          <w:bCs/>
        </w:rPr>
      </w:pPr>
      <w:r>
        <w:rPr>
          <w:b/>
          <w:bCs/>
        </w:rPr>
        <w:t>ОКАЗАНИЯ УСЛУГ ОРГАНИЗАЦИЯМИ КУЛЬТУРЫ, СОЦИАЛЬНОГО</w:t>
      </w:r>
    </w:p>
    <w:p w:rsidR="004D3DD3" w:rsidRDefault="004D3DD3" w:rsidP="004D3DD3">
      <w:pPr>
        <w:pStyle w:val="ConsPlusNormal"/>
        <w:jc w:val="center"/>
        <w:rPr>
          <w:b/>
          <w:bCs/>
        </w:rPr>
      </w:pPr>
      <w:r>
        <w:rPr>
          <w:b/>
          <w:bCs/>
        </w:rPr>
        <w:t>ОБСЛУЖИВАНИЯ, МЕДИЦИНСКИМИ ОРГАНИЗАЦИЯМИ, РАЗМЕЩАЕМОЙ</w:t>
      </w:r>
    </w:p>
    <w:p w:rsidR="004D3DD3" w:rsidRDefault="004D3DD3" w:rsidP="004D3DD3">
      <w:pPr>
        <w:pStyle w:val="ConsPlusNormal"/>
        <w:jc w:val="center"/>
        <w:rPr>
          <w:b/>
          <w:bCs/>
        </w:rPr>
      </w:pPr>
      <w:r>
        <w:rPr>
          <w:b/>
          <w:bCs/>
        </w:rPr>
        <w:t>НА ОФИЦИАЛЬНОМ САЙТЕ ДЛЯ РАЗМЕЩЕНИЯ ИНФОРМАЦИИ</w:t>
      </w:r>
    </w:p>
    <w:p w:rsidR="004D3DD3" w:rsidRDefault="004D3DD3" w:rsidP="004D3DD3">
      <w:pPr>
        <w:pStyle w:val="ConsPlusNormal"/>
        <w:jc w:val="center"/>
        <w:rPr>
          <w:b/>
          <w:bCs/>
        </w:rPr>
      </w:pPr>
      <w:r>
        <w:rPr>
          <w:b/>
          <w:bCs/>
        </w:rPr>
        <w:t>О ГОСУДАРСТВЕННЫХ И МУНИЦИПАЛЬНЫХ УЧРЕЖДЕНИЯХ</w:t>
      </w:r>
    </w:p>
    <w:p w:rsidR="004D3DD3" w:rsidRDefault="004D3DD3" w:rsidP="004D3DD3">
      <w:pPr>
        <w:pStyle w:val="ConsPlusNormal"/>
        <w:jc w:val="center"/>
        <w:rPr>
          <w:b/>
          <w:bCs/>
        </w:rPr>
      </w:pPr>
      <w:r>
        <w:rPr>
          <w:b/>
          <w:bCs/>
        </w:rPr>
        <w:t>В ИНФОРМАЦИОННО-ТЕЛЕКОММУНИКАЦИОННОЙ СЕТИ</w:t>
      </w:r>
    </w:p>
    <w:p w:rsidR="004D3DD3" w:rsidRDefault="004D3DD3" w:rsidP="004D3DD3">
      <w:pPr>
        <w:pStyle w:val="ConsPlusNormal"/>
        <w:jc w:val="center"/>
        <w:rPr>
          <w:b/>
          <w:bCs/>
        </w:rPr>
      </w:pPr>
      <w:r>
        <w:rPr>
          <w:b/>
          <w:bCs/>
        </w:rPr>
        <w:t>"ИНТЕРНЕТ", И ПОРЯДКЕ ЕЕ РАЗМЕЩЕНИЯ</w:t>
      </w:r>
    </w:p>
    <w:p w:rsidR="004D3DD3" w:rsidRDefault="004D3DD3" w:rsidP="004D3DD3">
      <w:pPr>
        <w:pStyle w:val="ConsPlusNormal"/>
        <w:jc w:val="both"/>
      </w:pPr>
    </w:p>
    <w:p w:rsidR="004D3DD3" w:rsidRDefault="004D3DD3" w:rsidP="004D3DD3">
      <w:pPr>
        <w:pStyle w:val="ConsPlusNormal"/>
        <w:ind w:firstLine="540"/>
        <w:jc w:val="both"/>
      </w:pPr>
      <w:r>
        <w:t xml:space="preserve">В соответствии с </w:t>
      </w:r>
      <w:hyperlink r:id="rId6" w:history="1">
        <w:r>
          <w:rPr>
            <w:color w:val="0000FF"/>
          </w:rPr>
          <w:t>абзацем двадцать пятым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w:t>
      </w:r>
      <w:hyperlink r:id="rId7" w:history="1">
        <w:r>
          <w:rPr>
            <w:color w:val="0000FF"/>
          </w:rPr>
          <w:t>частью 14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w:t>
      </w:r>
      <w:hyperlink r:id="rId8" w:history="1">
        <w:r>
          <w:rPr>
            <w:color w:val="0000FF"/>
          </w:rPr>
          <w:t>частью 13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w:t>
      </w:r>
      <w:hyperlink r:id="rId9" w:history="1">
        <w:r>
          <w:rPr>
            <w:color w:val="0000FF"/>
          </w:rPr>
          <w:t>частью 11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w:t>
      </w:r>
      <w:r>
        <w:lastRenderedPageBreak/>
        <w:t xml:space="preserve">6165; 2014, N 6, ст. 562, ст. 566; N 19, ст. 2289; N 22, ст. 2769; N 23, ст. 2930, ст. 2933; N 26, ст. 3388; N 30, ст. 4217, ст. 4257, ст. 4263; 2015, N 1, ст. 42, ст. 53, ст. 72; N 14, ст. 2008), </w:t>
      </w:r>
      <w:hyperlink r:id="rId10" w:history="1">
        <w:r>
          <w:rPr>
            <w:color w:val="0000FF"/>
          </w:rPr>
          <w:t>пунктом 1</w:t>
        </w:r>
      </w:hyperlink>
      <w:r>
        <w:t xml:space="preserve"> постановления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(Собрание законодательства Российской Федерации, 2014, N 47, ст. 6563) приказываю:</w:t>
      </w:r>
    </w:p>
    <w:p w:rsidR="004D3DD3" w:rsidRDefault="004D3DD3" w:rsidP="004D3DD3">
      <w:pPr>
        <w:pStyle w:val="ConsPlusNormal"/>
        <w:ind w:firstLine="540"/>
        <w:jc w:val="both"/>
      </w:pPr>
      <w:r>
        <w:t>1. Утвердить прилагаемые:</w:t>
      </w:r>
    </w:p>
    <w:p w:rsidR="004D3DD3" w:rsidRDefault="004D3DD3" w:rsidP="004D3DD3">
      <w:pPr>
        <w:pStyle w:val="ConsPlusNormal"/>
        <w:ind w:firstLine="540"/>
        <w:jc w:val="both"/>
      </w:pPr>
      <w:hyperlink w:anchor="Par39" w:history="1">
        <w:r>
          <w:rPr>
            <w:color w:val="0000FF"/>
          </w:rPr>
          <w:t>Состав</w:t>
        </w:r>
      </w:hyperlink>
      <w:r>
        <w:t xml:space="preserve">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4D3DD3" w:rsidRDefault="004D3DD3" w:rsidP="004D3DD3">
      <w:pPr>
        <w:pStyle w:val="ConsPlusNormal"/>
        <w:ind w:firstLine="540"/>
        <w:jc w:val="both"/>
      </w:pPr>
      <w:hyperlink w:anchor="Par71" w:history="1">
        <w:r>
          <w:rPr>
            <w:color w:val="0000FF"/>
          </w:rPr>
          <w:t>Порядок</w:t>
        </w:r>
      </w:hyperlink>
      <w:r>
        <w:t xml:space="preserve">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Порядок).</w:t>
      </w:r>
    </w:p>
    <w:p w:rsidR="004D3DD3" w:rsidRDefault="004D3DD3" w:rsidP="004D3DD3">
      <w:pPr>
        <w:pStyle w:val="ConsPlusNormal"/>
        <w:ind w:firstLine="540"/>
        <w:jc w:val="both"/>
      </w:pPr>
      <w:bookmarkStart w:id="0" w:name="Par24"/>
      <w:bookmarkEnd w:id="0"/>
      <w:r>
        <w:t xml:space="preserve">2. Настоящий приказ вступает в силу в установленном порядке, за исключением </w:t>
      </w:r>
      <w:hyperlink w:anchor="Par99" w:history="1">
        <w:r>
          <w:rPr>
            <w:color w:val="0000FF"/>
          </w:rPr>
          <w:t>пункта 5</w:t>
        </w:r>
      </w:hyperlink>
      <w:r>
        <w:t xml:space="preserve"> Порядка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ar134" w:history="1">
        <w:r>
          <w:rPr>
            <w:color w:val="0000FF"/>
          </w:rPr>
          <w:t>пункта 16</w:t>
        </w:r>
      </w:hyperlink>
      <w:r>
        <w:t xml:space="preserve"> Порядка и </w:t>
      </w:r>
      <w:hyperlink w:anchor="Par181" w:history="1">
        <w:r>
          <w:rPr>
            <w:color w:val="0000FF"/>
          </w:rPr>
          <w:t>абзацев двадцать шестого</w:t>
        </w:r>
      </w:hyperlink>
      <w:r>
        <w:t xml:space="preserve">, </w:t>
      </w:r>
      <w:hyperlink w:anchor="Par189" w:history="1">
        <w:r>
          <w:rPr>
            <w:color w:val="0000FF"/>
          </w:rPr>
          <w:t>двадцать девятого</w:t>
        </w:r>
      </w:hyperlink>
      <w:r>
        <w:t xml:space="preserve">, </w:t>
      </w:r>
      <w:hyperlink w:anchor="Par194" w:history="1">
        <w:r>
          <w:rPr>
            <w:color w:val="0000FF"/>
          </w:rPr>
          <w:t>тридцатого пункта 25</w:t>
        </w:r>
      </w:hyperlink>
      <w:r>
        <w:t xml:space="preserve"> Порядка, вступающих в силу с 1 января 2016 года.</w:t>
      </w:r>
    </w:p>
    <w:p w:rsidR="004D3DD3" w:rsidRDefault="004D3DD3" w:rsidP="004D3DD3">
      <w:pPr>
        <w:pStyle w:val="ConsPlusNormal"/>
        <w:ind w:firstLine="540"/>
        <w:jc w:val="both"/>
      </w:pPr>
      <w:bookmarkStart w:id="1" w:name="Par25"/>
      <w:bookmarkEnd w:id="1"/>
      <w:r>
        <w:t xml:space="preserve">3. Установить, что до 1 января 2016 года информация, указанная в </w:t>
      </w:r>
      <w:hyperlink w:anchor="Par189" w:history="1">
        <w:r>
          <w:rPr>
            <w:color w:val="0000FF"/>
          </w:rPr>
          <w:t>абзаце двадцать девятом пункта 25</w:t>
        </w:r>
      </w:hyperlink>
      <w:r>
        <w:t xml:space="preserve"> Порядка, формируется в информационной системе официального сайта для размещения информации о государственных и муниципальных учреждениях в информационно-телекоммуникационной сети "Интернет" автоматически на основании сведений, представленных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органами государственной власти субъектов Российской Федерации и органами местного самоуправления, осуществляющими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при авторизации и идентификации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4D3DD3" w:rsidRDefault="004D3DD3" w:rsidP="004D3DD3">
      <w:pPr>
        <w:pStyle w:val="ConsPlusNormal"/>
        <w:jc w:val="both"/>
      </w:pPr>
    </w:p>
    <w:p w:rsidR="004D3DD3" w:rsidRDefault="004D3DD3" w:rsidP="004D3DD3">
      <w:pPr>
        <w:pStyle w:val="ConsPlusNormal"/>
        <w:jc w:val="right"/>
      </w:pPr>
      <w:r>
        <w:t>Министр</w:t>
      </w:r>
    </w:p>
    <w:p w:rsidR="004D3DD3" w:rsidRDefault="004D3DD3" w:rsidP="004D3DD3">
      <w:pPr>
        <w:pStyle w:val="ConsPlusNormal"/>
        <w:jc w:val="right"/>
      </w:pPr>
      <w:r>
        <w:t>А.Г.СИЛУАНОВ</w:t>
      </w: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right"/>
        <w:outlineLvl w:val="0"/>
      </w:pPr>
      <w:r>
        <w:t>Утвержден</w:t>
      </w:r>
    </w:p>
    <w:p w:rsidR="004D3DD3" w:rsidRDefault="004D3DD3" w:rsidP="004D3DD3">
      <w:pPr>
        <w:pStyle w:val="ConsPlusNormal"/>
        <w:jc w:val="right"/>
      </w:pPr>
      <w:r>
        <w:t>приказом Министерства финансов</w:t>
      </w:r>
    </w:p>
    <w:p w:rsidR="004D3DD3" w:rsidRDefault="004D3DD3" w:rsidP="004D3DD3">
      <w:pPr>
        <w:pStyle w:val="ConsPlusNormal"/>
        <w:jc w:val="right"/>
      </w:pPr>
      <w:r>
        <w:t>Российской Федерации</w:t>
      </w:r>
    </w:p>
    <w:p w:rsidR="004D3DD3" w:rsidRDefault="004D3DD3" w:rsidP="004D3DD3">
      <w:pPr>
        <w:pStyle w:val="ConsPlusNormal"/>
        <w:jc w:val="right"/>
      </w:pPr>
      <w:r>
        <w:t>от 22 июля 2015 г. N 116н</w:t>
      </w:r>
    </w:p>
    <w:p w:rsidR="004D3DD3" w:rsidRDefault="004D3DD3" w:rsidP="004D3DD3">
      <w:pPr>
        <w:pStyle w:val="ConsPlusNormal"/>
        <w:jc w:val="both"/>
      </w:pPr>
    </w:p>
    <w:p w:rsidR="004D3DD3" w:rsidRDefault="004D3DD3" w:rsidP="004D3DD3">
      <w:pPr>
        <w:pStyle w:val="ConsPlusNormal"/>
        <w:jc w:val="center"/>
        <w:rPr>
          <w:b/>
          <w:bCs/>
        </w:rPr>
      </w:pPr>
      <w:bookmarkStart w:id="2" w:name="Par39"/>
      <w:bookmarkEnd w:id="2"/>
      <w:r>
        <w:rPr>
          <w:b/>
          <w:bCs/>
        </w:rPr>
        <w:t>СОСТАВ</w:t>
      </w:r>
    </w:p>
    <w:p w:rsidR="004D3DD3" w:rsidRDefault="004D3DD3" w:rsidP="004D3DD3">
      <w:pPr>
        <w:pStyle w:val="ConsPlusNormal"/>
        <w:jc w:val="center"/>
        <w:rPr>
          <w:b/>
          <w:bCs/>
        </w:rPr>
      </w:pPr>
      <w:r>
        <w:rPr>
          <w:b/>
          <w:bCs/>
        </w:rPr>
        <w:t>ИНФОРМАЦИИ О РЕЗУЛЬТАТАХ НЕЗАВИСИМОЙ ОЦЕНКИ</w:t>
      </w:r>
    </w:p>
    <w:p w:rsidR="004D3DD3" w:rsidRDefault="004D3DD3" w:rsidP="004D3DD3">
      <w:pPr>
        <w:pStyle w:val="ConsPlusNormal"/>
        <w:jc w:val="center"/>
        <w:rPr>
          <w:b/>
          <w:bCs/>
        </w:rPr>
      </w:pPr>
      <w:r>
        <w:rPr>
          <w:b/>
          <w:bCs/>
        </w:rPr>
        <w:t>КАЧЕСТВА ОБРАЗОВАТЕЛЬНОЙ ДЕЯТЕЛЬНОСТИ ОРГАНИЗАЦИЙ,</w:t>
      </w:r>
    </w:p>
    <w:p w:rsidR="004D3DD3" w:rsidRDefault="004D3DD3" w:rsidP="004D3DD3">
      <w:pPr>
        <w:pStyle w:val="ConsPlusNormal"/>
        <w:jc w:val="center"/>
        <w:rPr>
          <w:b/>
          <w:bCs/>
        </w:rPr>
      </w:pPr>
      <w:r>
        <w:rPr>
          <w:b/>
          <w:bCs/>
        </w:rPr>
        <w:t>ОСУЩЕСТВЛЯЮЩИХ ОБРАЗОВАТЕЛЬНУЮ ДЕЯТЕЛЬНОСТЬ,</w:t>
      </w:r>
    </w:p>
    <w:p w:rsidR="004D3DD3" w:rsidRDefault="004D3DD3" w:rsidP="004D3DD3">
      <w:pPr>
        <w:pStyle w:val="ConsPlusNormal"/>
        <w:jc w:val="center"/>
        <w:rPr>
          <w:b/>
          <w:bCs/>
        </w:rPr>
      </w:pPr>
      <w:r>
        <w:rPr>
          <w:b/>
          <w:bCs/>
        </w:rPr>
        <w:t>ОКАЗАНИЯ УСЛУГ ОРГАНИЗАЦИЯМИ КУЛЬТУРЫ, СОЦИАЛЬНОГО</w:t>
      </w:r>
    </w:p>
    <w:p w:rsidR="004D3DD3" w:rsidRDefault="004D3DD3" w:rsidP="004D3DD3">
      <w:pPr>
        <w:pStyle w:val="ConsPlusNormal"/>
        <w:jc w:val="center"/>
        <w:rPr>
          <w:b/>
          <w:bCs/>
        </w:rPr>
      </w:pPr>
      <w:r>
        <w:rPr>
          <w:b/>
          <w:bCs/>
        </w:rPr>
        <w:t>ОБСЛУЖИВАНИЯ, МЕДИЦИНСКИМИ ОРГАНИЗАЦИЯМИ, РАЗМЕЩАЕМОЙ</w:t>
      </w:r>
    </w:p>
    <w:p w:rsidR="004D3DD3" w:rsidRDefault="004D3DD3" w:rsidP="004D3DD3">
      <w:pPr>
        <w:pStyle w:val="ConsPlusNormal"/>
        <w:jc w:val="center"/>
        <w:rPr>
          <w:b/>
          <w:bCs/>
        </w:rPr>
      </w:pPr>
      <w:r>
        <w:rPr>
          <w:b/>
          <w:bCs/>
        </w:rPr>
        <w:t>НА ОФИЦИАЛЬНОМ САЙТЕ ДЛЯ РАЗМЕЩЕНИЯ ИНФОРМАЦИИ</w:t>
      </w:r>
    </w:p>
    <w:p w:rsidR="004D3DD3" w:rsidRDefault="004D3DD3" w:rsidP="004D3DD3">
      <w:pPr>
        <w:pStyle w:val="ConsPlusNormal"/>
        <w:jc w:val="center"/>
        <w:rPr>
          <w:b/>
          <w:bCs/>
        </w:rPr>
      </w:pPr>
      <w:r>
        <w:rPr>
          <w:b/>
          <w:bCs/>
        </w:rPr>
        <w:t>О ГОСУДАРСТВЕННЫХ И МУНИЦИПАЛЬНЫХ УЧРЕЖДЕНИЯХ</w:t>
      </w:r>
    </w:p>
    <w:p w:rsidR="004D3DD3" w:rsidRDefault="004D3DD3" w:rsidP="004D3DD3">
      <w:pPr>
        <w:pStyle w:val="ConsPlusNormal"/>
        <w:jc w:val="center"/>
        <w:rPr>
          <w:b/>
          <w:bCs/>
        </w:rPr>
      </w:pPr>
      <w:r>
        <w:rPr>
          <w:b/>
          <w:bCs/>
        </w:rPr>
        <w:t>В ИНФОРМАЦИОННО-ТЕЛЕКОММУНИКАЦИОННОЙ СЕТИ "ИНТЕРНЕТ"</w:t>
      </w:r>
    </w:p>
    <w:p w:rsidR="004D3DD3" w:rsidRDefault="004D3DD3" w:rsidP="004D3DD3">
      <w:pPr>
        <w:pStyle w:val="ConsPlusNormal"/>
        <w:jc w:val="both"/>
      </w:pPr>
    </w:p>
    <w:p w:rsidR="004D3DD3" w:rsidRDefault="004D3DD3" w:rsidP="004D3DD3">
      <w:pPr>
        <w:pStyle w:val="ConsPlusNormal"/>
        <w:ind w:firstLine="540"/>
        <w:jc w:val="both"/>
      </w:pPr>
      <w:r>
        <w:t xml:space="preserve">На официальном сайте для размещения информации о государственных и муниципальных учреждениях в информационно-телекоммуникационной сети "Интернет" размещается информация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w:t>
      </w:r>
      <w:r>
        <w:lastRenderedPageBreak/>
        <w:t>социального обслуживания, медицинскими организациями (далее - организации) в следующем составе:</w:t>
      </w:r>
    </w:p>
    <w:p w:rsidR="004D3DD3" w:rsidRDefault="004D3DD3" w:rsidP="004D3DD3">
      <w:pPr>
        <w:pStyle w:val="ConsPlusNormal"/>
        <w:ind w:firstLine="540"/>
        <w:jc w:val="both"/>
      </w:pPr>
      <w:r>
        <w:t xml:space="preserve">1. Сведения о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федеральном органе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федеральном органе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органах государственной власти субъекта Российской Федерации и органах местного самоуправления, осуществляющих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w:t>
      </w:r>
      <w:hyperlink r:id="rId11" w:history="1">
        <w:r>
          <w:rPr>
            <w:color w:val="0000FF"/>
          </w:rPr>
          <w:t>абзацами двадцать третьим</w:t>
        </w:r>
      </w:hyperlink>
      <w:r>
        <w:t xml:space="preserve">, </w:t>
      </w:r>
      <w:hyperlink r:id="rId12" w:history="1">
        <w:r>
          <w:rPr>
            <w:color w:val="0000FF"/>
          </w:rPr>
          <w:t>двадцать четвертым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 </w:t>
      </w:r>
      <w:hyperlink r:id="rId13" w:history="1">
        <w:r>
          <w:rPr>
            <w:color w:val="0000FF"/>
          </w:rPr>
          <w:t>частью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 "Об основах социального обслуживания граждан в Российской Федерации"), </w:t>
      </w:r>
      <w:hyperlink r:id="rId14" w:history="1">
        <w:r>
          <w:rPr>
            <w:color w:val="0000FF"/>
          </w:rPr>
          <w:t>частью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(далее - Федеральный закон "Об основах охраны здоровья граждан в Российской Федерации"), </w:t>
      </w:r>
      <w:hyperlink r:id="rId15" w:history="1">
        <w:r>
          <w:rPr>
            <w:color w:val="0000FF"/>
          </w:rPr>
          <w:t>частью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w:t>
      </w:r>
      <w:r>
        <w:lastRenderedPageBreak/>
        <w:t>ст. 3388; N 30, ст. 4217, ст. 4257, ст. 4263; 2015, N 1, ст. 42, ст. 53, ст. 72; N 14, ст. 2008) (далее - Федеральный закон "Об образовании в Российской Федерации") (далее - уполномоченные органы).</w:t>
      </w:r>
    </w:p>
    <w:p w:rsidR="004D3DD3" w:rsidRDefault="004D3DD3" w:rsidP="004D3DD3">
      <w:pPr>
        <w:pStyle w:val="ConsPlusNormal"/>
        <w:ind w:firstLine="540"/>
        <w:jc w:val="both"/>
      </w:pPr>
      <w:r>
        <w:t xml:space="preserve">2. Сведения об общественных советах по проведению независимой оценки качества оказания услуг организациями, образуемых уполномоченными органами в соответствии с </w:t>
      </w:r>
      <w:hyperlink r:id="rId16" w:history="1">
        <w:r>
          <w:rPr>
            <w:color w:val="0000FF"/>
          </w:rPr>
          <w:t>абзацами шестым</w:t>
        </w:r>
      </w:hyperlink>
      <w:r>
        <w:t xml:space="preserve"> - </w:t>
      </w:r>
      <w:hyperlink r:id="rId17"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18"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19"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20"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21" w:history="1">
        <w:r>
          <w:rPr>
            <w:color w:val="0000FF"/>
          </w:rPr>
          <w:t>абзацем одиннадцатым статьи 36.1</w:t>
        </w:r>
      </w:hyperlink>
      <w:r>
        <w:t xml:space="preserve"> Закона Российской Федерации "Основы законодательства Российской Федерации о культуре", </w:t>
      </w:r>
      <w:hyperlink r:id="rId22" w:history="1">
        <w:r>
          <w:rPr>
            <w:color w:val="0000FF"/>
          </w:rPr>
          <w:t>частью 7 статьи 23.1</w:t>
        </w:r>
      </w:hyperlink>
      <w:r>
        <w:t xml:space="preserve"> Федерального закона "Об основах социального обслуживания граждан в Российской Федерации", </w:t>
      </w:r>
      <w:hyperlink r:id="rId23"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24" w:history="1">
        <w:r>
          <w:rPr>
            <w:color w:val="0000FF"/>
          </w:rPr>
          <w:t>частью 3 статьи 95.2</w:t>
        </w:r>
      </w:hyperlink>
      <w:r>
        <w:t xml:space="preserve"> Федерального закона "Об образовании в Российской Федерации" (далее - общественные советы).</w:t>
      </w:r>
    </w:p>
    <w:p w:rsidR="004D3DD3" w:rsidRDefault="004D3DD3" w:rsidP="004D3DD3">
      <w:pPr>
        <w:pStyle w:val="ConsPlusNormal"/>
        <w:ind w:firstLine="540"/>
        <w:jc w:val="both"/>
      </w:pPr>
      <w:r>
        <w:t xml:space="preserve">3. Сведения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25"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26"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27" w:history="1">
        <w:r>
          <w:rPr>
            <w:color w:val="0000FF"/>
          </w:rPr>
          <w:t>частью 10 статьи 79.1</w:t>
        </w:r>
      </w:hyperlink>
      <w:r>
        <w:t xml:space="preserve"> Федерального закона "Об основах охраны здоровья граждан в Российской Федерации", </w:t>
      </w:r>
      <w:hyperlink r:id="rId28" w:history="1">
        <w:r>
          <w:rPr>
            <w:color w:val="0000FF"/>
          </w:rPr>
          <w:t>частью 8 статьи 95.2</w:t>
        </w:r>
      </w:hyperlink>
      <w:r>
        <w:t xml:space="preserve"> Федерального закона "Об образовании в Российской Федерации".</w:t>
      </w:r>
    </w:p>
    <w:p w:rsidR="004D3DD3" w:rsidRDefault="004D3DD3" w:rsidP="004D3DD3">
      <w:pPr>
        <w:pStyle w:val="ConsPlusNormal"/>
        <w:ind w:firstLine="540"/>
        <w:jc w:val="both"/>
      </w:pPr>
      <w:r>
        <w:t xml:space="preserve">4. Сведения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w:t>
      </w:r>
      <w:r>
        <w:lastRenderedPageBreak/>
        <w:t xml:space="preserve">регулированию в сфере социального обслуживания, в соответствии с </w:t>
      </w:r>
      <w:hyperlink r:id="rId29"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30"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31" w:history="1">
        <w:r>
          <w:rPr>
            <w:color w:val="0000FF"/>
          </w:rPr>
          <w:t>частью 5 статьи 79.1</w:t>
        </w:r>
      </w:hyperlink>
      <w:r>
        <w:t xml:space="preserve"> Федерального закона "Об основах охраны здоровья граждан в Российской Федерации", </w:t>
      </w:r>
      <w:hyperlink r:id="rId32"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w:t>
      </w:r>
    </w:p>
    <w:p w:rsidR="004D3DD3" w:rsidRDefault="004D3DD3" w:rsidP="004D3DD3">
      <w:pPr>
        <w:pStyle w:val="ConsPlusNormal"/>
        <w:ind w:firstLine="540"/>
        <w:jc w:val="both"/>
      </w:pPr>
      <w:r>
        <w:t xml:space="preserve">5. Сведения о критериях оценки качества оказания услуг организациями, устанавливаемых общественными советами в соответствии с </w:t>
      </w:r>
      <w:hyperlink r:id="rId33" w:history="1">
        <w:r>
          <w:rPr>
            <w:color w:val="0000FF"/>
          </w:rPr>
          <w:t>абзацем семнадцатым статьи 36.1</w:t>
        </w:r>
      </w:hyperlink>
      <w:r>
        <w:t xml:space="preserve"> Закона Российской Федерации "Основы законодательства Российской Федерации о культуре", </w:t>
      </w:r>
      <w:hyperlink r:id="rId34" w:history="1">
        <w:r>
          <w:rPr>
            <w:color w:val="0000FF"/>
          </w:rPr>
          <w:t>пунктом 3 части 10 статьи 23.1</w:t>
        </w:r>
      </w:hyperlink>
      <w:r>
        <w:t xml:space="preserve"> Федерального закона "Об основах социального обслуживания граждан в Российской Федерации", </w:t>
      </w:r>
      <w:hyperlink r:id="rId35" w:history="1">
        <w:r>
          <w:rPr>
            <w:color w:val="0000FF"/>
          </w:rPr>
          <w:t>пунктом 3 части 9 статьи 79.1</w:t>
        </w:r>
      </w:hyperlink>
      <w:r>
        <w:t xml:space="preserve"> Федерального закона "Об основах охраны здоровья граждан в Российской Федерации", </w:t>
      </w:r>
      <w:hyperlink r:id="rId36" w:history="1">
        <w:r>
          <w:rPr>
            <w:color w:val="0000FF"/>
          </w:rPr>
          <w:t>пунктом 3 части 7 статьи 95.2</w:t>
        </w:r>
      </w:hyperlink>
      <w:r>
        <w:t xml:space="preserve"> Федерального закона "Об образовании в Российской Федерации" дополнительно к общим критериям оценки качества оказания услуг, определенным в </w:t>
      </w:r>
      <w:hyperlink r:id="rId37"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w:t>
      </w:r>
      <w:hyperlink r:id="rId38" w:history="1">
        <w:r>
          <w:rPr>
            <w:color w:val="0000FF"/>
          </w:rPr>
          <w:t>части 2 статьи 23.1</w:t>
        </w:r>
      </w:hyperlink>
      <w:r>
        <w:t xml:space="preserve"> Федерального закона "Об основах социального обслуживания граждан в Российской Федерации", </w:t>
      </w:r>
      <w:hyperlink r:id="rId39" w:history="1">
        <w:r>
          <w:rPr>
            <w:color w:val="0000FF"/>
          </w:rPr>
          <w:t>части 4 статьи 79.1</w:t>
        </w:r>
      </w:hyperlink>
      <w:r>
        <w:t xml:space="preserve"> Федерального закона "Об основах охраны здоровья граждан в Российской Федерации", </w:t>
      </w:r>
      <w:hyperlink r:id="rId40" w:history="1">
        <w:r>
          <w:rPr>
            <w:color w:val="0000FF"/>
          </w:rPr>
          <w:t>части 4 статьи 95.2</w:t>
        </w:r>
      </w:hyperlink>
      <w:r>
        <w:t xml:space="preserve"> Федерального закона "Об образовании в Российской Федерации".</w:t>
      </w:r>
    </w:p>
    <w:p w:rsidR="004D3DD3" w:rsidRDefault="004D3DD3" w:rsidP="004D3DD3">
      <w:pPr>
        <w:pStyle w:val="ConsPlusNormal"/>
        <w:ind w:firstLine="540"/>
        <w:jc w:val="both"/>
      </w:pPr>
      <w:r>
        <w:t xml:space="preserve">6. Перечни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41"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42"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43" w:history="1">
        <w:r>
          <w:rPr>
            <w:color w:val="0000FF"/>
          </w:rPr>
          <w:t>пунктом 1 части 9 статьи 79.1</w:t>
        </w:r>
      </w:hyperlink>
      <w:r>
        <w:t xml:space="preserve"> Федерального закона "Об основах охраны здоровья граждан в Российской Федерации", </w:t>
      </w:r>
      <w:hyperlink r:id="rId44"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 xml:space="preserve">7. Перечни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45" w:history="1">
        <w:r>
          <w:rPr>
            <w:color w:val="0000FF"/>
          </w:rPr>
          <w:t>абзацем седьмым статьи 36.1</w:t>
        </w:r>
      </w:hyperlink>
      <w:r>
        <w:t xml:space="preserve"> Закона Российской Федерации "Основы законодательства Российской Федерации о культуре" (далее - перечень организаций, в отношении которых не проводится независимая оценка качества оказания услуг).</w:t>
      </w:r>
    </w:p>
    <w:p w:rsidR="004D3DD3" w:rsidRDefault="004D3DD3" w:rsidP="004D3DD3">
      <w:pPr>
        <w:pStyle w:val="ConsPlusNormal"/>
        <w:ind w:firstLine="540"/>
        <w:jc w:val="both"/>
      </w:pPr>
      <w:r>
        <w:lastRenderedPageBreak/>
        <w:t>8. Сведения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w:t>
      </w:r>
    </w:p>
    <w:p w:rsidR="004D3DD3" w:rsidRDefault="004D3DD3" w:rsidP="004D3DD3">
      <w:pPr>
        <w:pStyle w:val="ConsPlusNormal"/>
        <w:ind w:firstLine="540"/>
        <w:jc w:val="both"/>
      </w:pPr>
      <w:r>
        <w:t xml:space="preserve">9. Сведения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общественными советами в уполномоченные органы в соответствии с </w:t>
      </w:r>
      <w:hyperlink r:id="rId46"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47"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48" w:history="1">
        <w:r>
          <w:rPr>
            <w:color w:val="0000FF"/>
          </w:rPr>
          <w:t>пунктом 5 части 9 статьи 79.1</w:t>
        </w:r>
      </w:hyperlink>
      <w:r>
        <w:t xml:space="preserve"> Федерального закона "Об основах охраны здоровья граждан в Российской Федерации", </w:t>
      </w:r>
      <w:hyperlink r:id="rId49" w:history="1">
        <w:r>
          <w:rPr>
            <w:color w:val="0000FF"/>
          </w:rPr>
          <w:t>пунктом 5 части 7 статьи 95.2</w:t>
        </w:r>
      </w:hyperlink>
      <w:r>
        <w:t xml:space="preserve"> Федерального закона "Об образовании в Российской Федерации" (далее - сведения о результатах независимой оценки качества оказания услуг организациями и предложениях об улучшении качества их деятельности).</w:t>
      </w:r>
    </w:p>
    <w:p w:rsidR="004D3DD3" w:rsidRDefault="004D3DD3" w:rsidP="004D3DD3">
      <w:pPr>
        <w:pStyle w:val="ConsPlusNormal"/>
        <w:ind w:firstLine="540"/>
        <w:jc w:val="both"/>
      </w:pPr>
      <w:r>
        <w:t xml:space="preserve">10. Сведения о результатах рассмотрения уполномоченными органами в соответствии с </w:t>
      </w:r>
      <w:hyperlink r:id="rId50"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51"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52"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53" w:history="1">
        <w:r>
          <w:rPr>
            <w:color w:val="0000FF"/>
          </w:rPr>
          <w:t>частью 5 статьи 95</w:t>
        </w:r>
      </w:hyperlink>
      <w:r>
        <w:t xml:space="preserve"> Федерального закона "Об образовании в Российской Федерации" сведений о результатах независимой оценки качества оказания услуг организациями и предложениях об улучшении качества их деятельности.</w:t>
      </w:r>
    </w:p>
    <w:p w:rsidR="004D3DD3" w:rsidRDefault="004D3DD3" w:rsidP="004D3DD3">
      <w:pPr>
        <w:pStyle w:val="ConsPlusNormal"/>
        <w:ind w:firstLine="540"/>
        <w:jc w:val="both"/>
      </w:pPr>
      <w:r>
        <w:t>11. Иные информация и документы по вопросам проведения независимой оценки качества оказания услуг организациями, размещаемые уполномоченным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по решению уполномоченного органа.</w:t>
      </w: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right"/>
        <w:outlineLvl w:val="0"/>
      </w:pPr>
      <w:r>
        <w:t>Утвержден</w:t>
      </w:r>
    </w:p>
    <w:p w:rsidR="004D3DD3" w:rsidRDefault="004D3DD3" w:rsidP="004D3DD3">
      <w:pPr>
        <w:pStyle w:val="ConsPlusNormal"/>
        <w:jc w:val="right"/>
      </w:pPr>
      <w:r>
        <w:t>приказом Министерства финансов</w:t>
      </w:r>
    </w:p>
    <w:p w:rsidR="004D3DD3" w:rsidRDefault="004D3DD3" w:rsidP="004D3DD3">
      <w:pPr>
        <w:pStyle w:val="ConsPlusNormal"/>
        <w:jc w:val="right"/>
      </w:pPr>
      <w:r>
        <w:t>Российской Федерации</w:t>
      </w:r>
    </w:p>
    <w:p w:rsidR="004D3DD3" w:rsidRDefault="004D3DD3" w:rsidP="004D3DD3">
      <w:pPr>
        <w:pStyle w:val="ConsPlusNormal"/>
        <w:jc w:val="right"/>
      </w:pPr>
      <w:r>
        <w:t>от 22 июля 2015 г. N 116н</w:t>
      </w:r>
    </w:p>
    <w:p w:rsidR="004D3DD3" w:rsidRDefault="004D3DD3" w:rsidP="004D3DD3">
      <w:pPr>
        <w:pStyle w:val="ConsPlusNormal"/>
        <w:jc w:val="both"/>
      </w:pPr>
    </w:p>
    <w:p w:rsidR="004D3DD3" w:rsidRDefault="004D3DD3" w:rsidP="004D3DD3">
      <w:pPr>
        <w:pStyle w:val="ConsPlusNormal"/>
        <w:jc w:val="center"/>
        <w:rPr>
          <w:b/>
          <w:bCs/>
        </w:rPr>
      </w:pPr>
      <w:bookmarkStart w:id="3" w:name="Par71"/>
      <w:bookmarkEnd w:id="3"/>
      <w:r>
        <w:rPr>
          <w:b/>
          <w:bCs/>
        </w:rPr>
        <w:t>ПОРЯДОК</w:t>
      </w:r>
    </w:p>
    <w:p w:rsidR="004D3DD3" w:rsidRDefault="004D3DD3" w:rsidP="004D3DD3">
      <w:pPr>
        <w:pStyle w:val="ConsPlusNormal"/>
        <w:jc w:val="center"/>
        <w:rPr>
          <w:b/>
          <w:bCs/>
        </w:rPr>
      </w:pPr>
      <w:r>
        <w:rPr>
          <w:b/>
          <w:bCs/>
        </w:rPr>
        <w:t>РАЗМЕЩЕНИЯ ИНФОРМАЦИИ О РЕЗУЛЬТАТАХ НЕЗАВИСИМОЙ</w:t>
      </w:r>
    </w:p>
    <w:p w:rsidR="004D3DD3" w:rsidRDefault="004D3DD3" w:rsidP="004D3DD3">
      <w:pPr>
        <w:pStyle w:val="ConsPlusNormal"/>
        <w:jc w:val="center"/>
        <w:rPr>
          <w:b/>
          <w:bCs/>
        </w:rPr>
      </w:pPr>
      <w:r>
        <w:rPr>
          <w:b/>
          <w:bCs/>
        </w:rPr>
        <w:t>ОЦЕНКИ КАЧЕСТВА ОБРАЗОВАТЕЛЬНОЙ ДЕЯТЕЛЬНОСТИ</w:t>
      </w:r>
    </w:p>
    <w:p w:rsidR="004D3DD3" w:rsidRDefault="004D3DD3" w:rsidP="004D3DD3">
      <w:pPr>
        <w:pStyle w:val="ConsPlusNormal"/>
        <w:jc w:val="center"/>
        <w:rPr>
          <w:b/>
          <w:bCs/>
        </w:rPr>
      </w:pPr>
      <w:r>
        <w:rPr>
          <w:b/>
          <w:bCs/>
        </w:rPr>
        <w:lastRenderedPageBreak/>
        <w:t>ОРГАНИЗАЦИЙ, ОСУЩЕСТВЛЯЮЩИХ ОБРАЗОВАТЕЛЬНУЮ</w:t>
      </w:r>
    </w:p>
    <w:p w:rsidR="004D3DD3" w:rsidRDefault="004D3DD3" w:rsidP="004D3DD3">
      <w:pPr>
        <w:pStyle w:val="ConsPlusNormal"/>
        <w:jc w:val="center"/>
        <w:rPr>
          <w:b/>
          <w:bCs/>
        </w:rPr>
      </w:pPr>
      <w:r>
        <w:rPr>
          <w:b/>
          <w:bCs/>
        </w:rPr>
        <w:t>ДЕЯТЕЛЬНОСТЬ, ОКАЗАНИЯ УСЛУГ ОРГАНИЗАЦИЯМИ КУЛЬТУРЫ,</w:t>
      </w:r>
    </w:p>
    <w:p w:rsidR="004D3DD3" w:rsidRDefault="004D3DD3" w:rsidP="004D3DD3">
      <w:pPr>
        <w:pStyle w:val="ConsPlusNormal"/>
        <w:jc w:val="center"/>
        <w:rPr>
          <w:b/>
          <w:bCs/>
        </w:rPr>
      </w:pPr>
      <w:r>
        <w:rPr>
          <w:b/>
          <w:bCs/>
        </w:rPr>
        <w:t>СОЦИАЛЬНОГО ОБСЛУЖИВАНИЯ, МЕДИЦИНСКИМИ ОРГАНИЗАЦИЯМИ</w:t>
      </w:r>
    </w:p>
    <w:p w:rsidR="004D3DD3" w:rsidRDefault="004D3DD3" w:rsidP="004D3DD3">
      <w:pPr>
        <w:pStyle w:val="ConsPlusNormal"/>
        <w:jc w:val="center"/>
        <w:rPr>
          <w:b/>
          <w:bCs/>
        </w:rPr>
      </w:pPr>
      <w:r>
        <w:rPr>
          <w:b/>
          <w:bCs/>
        </w:rPr>
        <w:t>НА ОФИЦИАЛЬНОМ САЙТЕ ДЛЯ РАЗМЕЩЕНИЯ ИНФОРМАЦИИ</w:t>
      </w:r>
    </w:p>
    <w:p w:rsidR="004D3DD3" w:rsidRDefault="004D3DD3" w:rsidP="004D3DD3">
      <w:pPr>
        <w:pStyle w:val="ConsPlusNormal"/>
        <w:jc w:val="center"/>
        <w:rPr>
          <w:b/>
          <w:bCs/>
        </w:rPr>
      </w:pPr>
      <w:r>
        <w:rPr>
          <w:b/>
          <w:bCs/>
        </w:rPr>
        <w:t>О ГОСУДАРСТВЕННЫХ И МУНИЦИПАЛЬНЫХ УЧРЕЖДЕНИЯХ</w:t>
      </w:r>
    </w:p>
    <w:p w:rsidR="004D3DD3" w:rsidRDefault="004D3DD3" w:rsidP="004D3DD3">
      <w:pPr>
        <w:pStyle w:val="ConsPlusNormal"/>
        <w:jc w:val="center"/>
        <w:rPr>
          <w:b/>
          <w:bCs/>
        </w:rPr>
      </w:pPr>
      <w:r>
        <w:rPr>
          <w:b/>
          <w:bCs/>
        </w:rPr>
        <w:t>В ИНФОРМАЦИОННО-ТЕЛЕКОММУНИКАЦИОННОЙ СЕТИ "ИНТЕРНЕТ"</w:t>
      </w:r>
    </w:p>
    <w:p w:rsidR="004D3DD3" w:rsidRDefault="004D3DD3" w:rsidP="004D3DD3">
      <w:pPr>
        <w:pStyle w:val="ConsPlusNormal"/>
        <w:jc w:val="both"/>
      </w:pPr>
    </w:p>
    <w:p w:rsidR="004D3DD3" w:rsidRDefault="004D3DD3" w:rsidP="004D3DD3">
      <w:pPr>
        <w:pStyle w:val="ConsPlusNormal"/>
        <w:ind w:firstLine="540"/>
        <w:jc w:val="both"/>
      </w:pPr>
      <w:r>
        <w:t>1. Настоящий Порядок определяет правила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w:t>
      </w:r>
    </w:p>
    <w:p w:rsidR="004D3DD3" w:rsidRDefault="004D3DD3" w:rsidP="004D3DD3">
      <w:pPr>
        <w:pStyle w:val="ConsPlusNormal"/>
        <w:ind w:firstLine="540"/>
        <w:jc w:val="both"/>
      </w:pPr>
      <w:bookmarkStart w:id="4" w:name="Par82"/>
      <w:bookmarkEnd w:id="4"/>
      <w:r>
        <w:t>2. Размещение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независимая оценка качества оказания услуг организациями) на официальном сайте осуществляется следующими органами государственной власти и органами местного самоуправления (далее - уполномоченные органы):</w:t>
      </w:r>
    </w:p>
    <w:p w:rsidR="004D3DD3" w:rsidRDefault="004D3DD3" w:rsidP="004D3DD3">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54" w:history="1">
        <w:r>
          <w:rPr>
            <w:color w:val="0000FF"/>
          </w:rPr>
          <w:t>абзацем двадцать третьим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w:t>
      </w:r>
    </w:p>
    <w:p w:rsidR="004D3DD3" w:rsidRDefault="004D3DD3" w:rsidP="004D3DD3">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w:t>
      </w:r>
      <w:hyperlink r:id="rId55" w:history="1">
        <w:r>
          <w:rPr>
            <w:color w:val="0000FF"/>
          </w:rPr>
          <w:t>пунктом 1 части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w:t>
      </w:r>
      <w:r>
        <w:lastRenderedPageBreak/>
        <w:t>ст. 4106, ст. 4244, ст. 4247, ст. 4257; N 43, ст. 5798; N 49, ст. 6927, ст. 6928; 2015, N 1, ст. 72, ст. 85; N 10, ст. 1425) (далее - Федеральный закон "Об основах охраны здоровья граждан в Российской Федерации");</w:t>
      </w:r>
    </w:p>
    <w:p w:rsidR="004D3DD3" w:rsidRDefault="004D3DD3" w:rsidP="004D3DD3">
      <w:pPr>
        <w:pStyle w:val="ConsPlusNormal"/>
        <w:ind w:firstLine="540"/>
        <w:jc w:val="both"/>
      </w:pPr>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w:t>
      </w:r>
      <w:hyperlink r:id="rId56" w:history="1">
        <w:r>
          <w:rPr>
            <w:color w:val="0000FF"/>
          </w:rPr>
          <w:t>пунктом 1 части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(далее - Федеральный закон "Об образовании в Российской Федерации");</w:t>
      </w:r>
    </w:p>
    <w:p w:rsidR="004D3DD3" w:rsidRDefault="004D3DD3" w:rsidP="004D3DD3">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57" w:history="1">
        <w:r>
          <w:rPr>
            <w:color w:val="0000FF"/>
          </w:rPr>
          <w:t>пунктом 1 части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 "Об основах социального обслуживания граждан в Российской Федерации");</w:t>
      </w:r>
    </w:p>
    <w:p w:rsidR="004D3DD3" w:rsidRDefault="004D3DD3" w:rsidP="004D3DD3">
      <w:pPr>
        <w:pStyle w:val="ConsPlusNormal"/>
        <w:ind w:firstLine="540"/>
        <w:jc w:val="both"/>
      </w:pPr>
      <w:r>
        <w:t xml:space="preserve">органами государственной власти субъектов Российской Федерации в соответствии с </w:t>
      </w:r>
      <w:hyperlink r:id="rId58"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59"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0" w:history="1">
        <w:r>
          <w:rPr>
            <w:color w:val="0000FF"/>
          </w:rPr>
          <w:t>пунктом 2 части 10 статьи 95.2</w:t>
        </w:r>
      </w:hyperlink>
      <w:r>
        <w:t xml:space="preserve"> Федерального закона "Об образовании в Российской Федерации", </w:t>
      </w:r>
      <w:hyperlink r:id="rId61" w:history="1">
        <w:r>
          <w:rPr>
            <w:color w:val="0000FF"/>
          </w:rPr>
          <w:t>пунктом 2 части 13 статьи 23.1</w:t>
        </w:r>
      </w:hyperlink>
      <w:r>
        <w:t xml:space="preserve"> Федерального закона "Об основах социального обслуживания граждан в Российской Федерации";</w:t>
      </w:r>
    </w:p>
    <w:p w:rsidR="004D3DD3" w:rsidRDefault="004D3DD3" w:rsidP="004D3DD3">
      <w:pPr>
        <w:pStyle w:val="ConsPlusNormal"/>
        <w:ind w:firstLine="540"/>
        <w:jc w:val="both"/>
      </w:pPr>
      <w:r>
        <w:t xml:space="preserve">органами местного самоуправления в соответствии с </w:t>
      </w:r>
      <w:hyperlink r:id="rId62"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3"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4" w:history="1">
        <w:r>
          <w:rPr>
            <w:color w:val="0000FF"/>
          </w:rPr>
          <w:t>пунктом 2 части 10 статьи 95.2</w:t>
        </w:r>
      </w:hyperlink>
      <w:r>
        <w:t xml:space="preserve"> Федерального закона "Об образовании в Российской Федерации", </w:t>
      </w:r>
      <w:hyperlink r:id="rId65" w:history="1">
        <w:r>
          <w:rPr>
            <w:color w:val="0000FF"/>
          </w:rPr>
          <w:t>пунктом 2 части 13 статьи 23.1</w:t>
        </w:r>
      </w:hyperlink>
      <w:r>
        <w:t xml:space="preserve"> Федерального закона "Об основах социального обслуживания граждан в Российской Федерации".</w:t>
      </w:r>
    </w:p>
    <w:p w:rsidR="004D3DD3" w:rsidRDefault="004D3DD3" w:rsidP="004D3DD3">
      <w:pPr>
        <w:pStyle w:val="ConsPlusNormal"/>
        <w:ind w:firstLine="540"/>
        <w:jc w:val="both"/>
      </w:pPr>
      <w:r>
        <w:t>3. На официальном сайте размещается информация о результатах независимой оценки качества оказания услуг следующих организаций:</w:t>
      </w:r>
    </w:p>
    <w:p w:rsidR="004D3DD3" w:rsidRDefault="004D3DD3" w:rsidP="004D3DD3">
      <w:pPr>
        <w:pStyle w:val="ConsPlusNormal"/>
        <w:ind w:firstLine="540"/>
        <w:jc w:val="both"/>
      </w:pPr>
      <w:r>
        <w:t xml:space="preserve">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w:t>
      </w:r>
      <w:r>
        <w:lastRenderedPageBreak/>
        <w:t xml:space="preserve">процентов, а также в отношении иных негосударственных организаций культуры, которые оказывают государственные, муниципальные услуги в сфере культуры в соответствии с </w:t>
      </w:r>
      <w:hyperlink r:id="rId66" w:history="1">
        <w:r>
          <w:rPr>
            <w:color w:val="0000FF"/>
          </w:rPr>
          <w:t>абзацем четвертым статьи 36.1</w:t>
        </w:r>
      </w:hyperlink>
      <w:r>
        <w:t xml:space="preserve"> Закона Российской Федерации "Основы законодательства Российской Федерации о культуре";</w:t>
      </w:r>
    </w:p>
    <w:p w:rsidR="004D3DD3" w:rsidRDefault="004D3DD3" w:rsidP="004D3DD3">
      <w:pPr>
        <w:pStyle w:val="ConsPlusNormal"/>
        <w:ind w:firstLine="540"/>
        <w:jc w:val="both"/>
      </w:pPr>
      <w:r>
        <w:t xml:space="preserve">медицинских организаций, участвующих в реализации программы государственных гарантий бесплатного оказания гражданам медицинской помощи, указанных в </w:t>
      </w:r>
      <w:hyperlink r:id="rId67" w:history="1">
        <w:r>
          <w:rPr>
            <w:color w:val="0000FF"/>
          </w:rPr>
          <w:t>части 9 статьи 79.1</w:t>
        </w:r>
      </w:hyperlink>
      <w:r>
        <w:t xml:space="preserve"> Федерального закона "Об основах охраны здоровья граждан в Российской Федерации";</w:t>
      </w:r>
    </w:p>
    <w:p w:rsidR="004D3DD3" w:rsidRDefault="004D3DD3" w:rsidP="004D3DD3">
      <w:pPr>
        <w:pStyle w:val="ConsPlusNormal"/>
        <w:ind w:firstLine="540"/>
        <w:jc w:val="both"/>
      </w:pPr>
      <w:r>
        <w:t xml:space="preserve">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 в соответствии с </w:t>
      </w:r>
      <w:hyperlink r:id="rId68" w:history="1">
        <w:r>
          <w:rPr>
            <w:color w:val="0000FF"/>
          </w:rPr>
          <w:t>частью 4 статьи 23.1</w:t>
        </w:r>
      </w:hyperlink>
      <w:r>
        <w:t xml:space="preserve"> Федерального закона "Об основах социального обслуживания граждан в Российской Федерации";</w:t>
      </w:r>
    </w:p>
    <w:p w:rsidR="004D3DD3" w:rsidRDefault="004D3DD3" w:rsidP="004D3DD3">
      <w:pPr>
        <w:pStyle w:val="ConsPlusNormal"/>
        <w:ind w:firstLine="540"/>
        <w:jc w:val="both"/>
      </w:pPr>
      <w:r>
        <w:t xml:space="preserve">образовательных организаций, осуществляющих образовательную деятельность, указанных в </w:t>
      </w:r>
      <w:hyperlink r:id="rId69" w:history="1">
        <w:r>
          <w:rPr>
            <w:color w:val="0000FF"/>
          </w:rPr>
          <w:t>части 7 статьи 95.2</w:t>
        </w:r>
      </w:hyperlink>
      <w:r>
        <w:t xml:space="preserve"> Федерального закона "Об образовании в Российской Федерации".</w:t>
      </w:r>
    </w:p>
    <w:p w:rsidR="004D3DD3" w:rsidRDefault="004D3DD3" w:rsidP="004D3DD3">
      <w:pPr>
        <w:pStyle w:val="ConsPlusNormal"/>
        <w:ind w:firstLine="540"/>
        <w:jc w:val="both"/>
      </w:pPr>
      <w:r>
        <w:t xml:space="preserve">4.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w:t>
      </w:r>
      <w:hyperlink w:anchor="Par99" w:history="1">
        <w:r>
          <w:rPr>
            <w:color w:val="0000FF"/>
          </w:rPr>
          <w:t>пунктами 5</w:t>
        </w:r>
      </w:hyperlink>
      <w:r>
        <w:t xml:space="preserve"> - </w:t>
      </w:r>
      <w:hyperlink w:anchor="Par129" w:history="1">
        <w:r>
          <w:rPr>
            <w:color w:val="0000FF"/>
          </w:rPr>
          <w:t>15</w:t>
        </w:r>
      </w:hyperlink>
      <w:r>
        <w:t xml:space="preserve"> настоящего Порядка.</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r>
        <w:t>КонсультантПлюс: примечание.</w:t>
      </w:r>
    </w:p>
    <w:p w:rsidR="004D3DD3" w:rsidRDefault="004D3DD3" w:rsidP="004D3DD3">
      <w:pPr>
        <w:pStyle w:val="ConsPlusNormal"/>
        <w:ind w:firstLine="540"/>
        <w:jc w:val="both"/>
      </w:pPr>
      <w:r>
        <w:t xml:space="preserve">Пункт 5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ar24" w:history="1">
        <w:r>
          <w:rPr>
            <w:color w:val="0000FF"/>
          </w:rPr>
          <w:t>вступает</w:t>
        </w:r>
      </w:hyperlink>
      <w:r>
        <w:t xml:space="preserve"> в силу с 1 января 2016 года.</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bookmarkStart w:id="5" w:name="Par99"/>
      <w:bookmarkEnd w:id="5"/>
      <w:r>
        <w:t xml:space="preserve">5. Для регистрации на официальном сайте руководитель уполномоченного органа (или уполномоченное им лицо)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территориальный орган Федерального казначейства по месту нахождения уполномоченного органа заявку на регистрацию на официальном сайте по форме согласно </w:t>
      </w:r>
      <w:hyperlink w:anchor="Par695" w:history="1">
        <w:r>
          <w:rPr>
            <w:color w:val="0000FF"/>
          </w:rPr>
          <w:t>приложению N 1</w:t>
        </w:r>
      </w:hyperlink>
      <w:r>
        <w:t xml:space="preserve"> к настоящему Порядку (далее - заявка на регистрацию).</w:t>
      </w:r>
    </w:p>
    <w:p w:rsidR="004D3DD3" w:rsidRDefault="004D3DD3" w:rsidP="004D3DD3">
      <w:pPr>
        <w:pStyle w:val="ConsPlusNormal"/>
        <w:ind w:firstLine="540"/>
        <w:jc w:val="both"/>
      </w:pPr>
      <w:r>
        <w:t>К заявке на регистрацию уполномоченный орган представляет полученные в результате сканирования документов на бумажных носителях электронные образы следующих документов (далее - электронные образы документов):</w:t>
      </w:r>
    </w:p>
    <w:p w:rsidR="004D3DD3" w:rsidRDefault="004D3DD3" w:rsidP="004D3DD3">
      <w:pPr>
        <w:pStyle w:val="ConsPlusNormal"/>
        <w:ind w:firstLine="540"/>
        <w:jc w:val="both"/>
      </w:pPr>
      <w:r>
        <w:lastRenderedPageBreak/>
        <w:t>организационно-распорядительный документ уполномоченного органа, устанавливающий полномочия работников уполномоченной организации на размещение информации на официальном сайте;</w:t>
      </w:r>
    </w:p>
    <w:p w:rsidR="004D3DD3" w:rsidRDefault="004D3DD3" w:rsidP="004D3DD3">
      <w:pPr>
        <w:pStyle w:val="ConsPlusNormal"/>
        <w:ind w:firstLine="540"/>
        <w:jc w:val="both"/>
      </w:pPr>
      <w:r>
        <w:t xml:space="preserve">законодательный акт субъекта Российской Федерации, определяющий передачу органам местного самоуправления полномочий органов государственной власти субъектов Российской Федерации в сфере охраны здоровья в соответствии с </w:t>
      </w:r>
      <w:hyperlink r:id="rId70" w:history="1">
        <w:r>
          <w:rPr>
            <w:color w:val="0000FF"/>
          </w:rPr>
          <w:t>частью 2 статьи 16</w:t>
        </w:r>
      </w:hyperlink>
      <w:r>
        <w:t xml:space="preserve"> Федерального закона "Об основах охраны здоровья граждан в Российской Федерации" (для органов местного самоуправления, осуществляющих организацию проведения независимой оценки качества оказания услуг медицинскими организациями).</w:t>
      </w:r>
    </w:p>
    <w:p w:rsidR="004D3DD3" w:rsidRDefault="004D3DD3" w:rsidP="004D3DD3">
      <w:pPr>
        <w:pStyle w:val="ConsPlusNormal"/>
        <w:ind w:firstLine="540"/>
        <w:jc w:val="both"/>
      </w:pPr>
      <w:r>
        <w:t>В случае если заявка на регистрацию подписывается уполномоченным лицом уполномоченного органа, дополнительно представляется документ, подтверждающий полномочия уполномоченного лица уполномоченного органа.</w:t>
      </w:r>
    </w:p>
    <w:p w:rsidR="004D3DD3" w:rsidRDefault="004D3DD3" w:rsidP="004D3DD3">
      <w:pPr>
        <w:pStyle w:val="ConsPlusNormal"/>
        <w:ind w:firstLine="540"/>
        <w:jc w:val="both"/>
      </w:pPr>
      <w:r>
        <w:t>Заявка на регистрацию, созданная в форме электронного документа, и электронные образы документов подписываются усиленной квалифицированной электронной подписью (далее - электронная подпись) руководителя уполномоченного органа (или уполномоченного им лица).</w:t>
      </w:r>
    </w:p>
    <w:p w:rsidR="004D3DD3" w:rsidRDefault="004D3DD3" w:rsidP="004D3DD3">
      <w:pPr>
        <w:pStyle w:val="ConsPlusNormal"/>
        <w:ind w:firstLine="540"/>
        <w:jc w:val="both"/>
      </w:pPr>
      <w:bookmarkStart w:id="6" w:name="Par105"/>
      <w:bookmarkEnd w:id="6"/>
      <w:r>
        <w:t xml:space="preserve">6. При отсутствии технической возможности регистрации на официальном сайте в соответствии с </w:t>
      </w:r>
      <w:hyperlink w:anchor="Par99" w:history="1">
        <w:r>
          <w:rPr>
            <w:color w:val="0000FF"/>
          </w:rPr>
          <w:t>пунктом 5</w:t>
        </w:r>
      </w:hyperlink>
      <w:r>
        <w:t xml:space="preserve"> настоящего Порядка руководитель уполномоченного органа (уполномоченное им лицо) представляет в территориальный орган Федерального казначейства по месту нахождения уполномоченного органа заявку на регистрацию в форме документа на бумажном носителе в двух экземплярах, а также заверенные уполномоченным органом копии документов, предусмотренные </w:t>
      </w:r>
      <w:hyperlink w:anchor="Par99" w:history="1">
        <w:r>
          <w:rPr>
            <w:color w:val="0000FF"/>
          </w:rPr>
          <w:t>пунктом 5</w:t>
        </w:r>
      </w:hyperlink>
      <w:r>
        <w:t xml:space="preserve"> настоящего Порядка, в одном экземпляре.</w:t>
      </w:r>
    </w:p>
    <w:p w:rsidR="004D3DD3" w:rsidRDefault="004D3DD3" w:rsidP="004D3DD3">
      <w:pPr>
        <w:pStyle w:val="ConsPlusNormal"/>
        <w:ind w:firstLine="540"/>
        <w:jc w:val="both"/>
      </w:pPr>
      <w:r>
        <w:t>Заверение копий документов осуществляется руководителем уполномоченного органа (или уполномоченным им лицом) путем проставления на копии документа надписи "Верно", должности лица, заверившего копию документа, его личной подписи, расшифровки подписи, содержащей фамилию и инициалы, даты заверения копии документа и скрепления печатью уполномоченного органа.</w:t>
      </w:r>
    </w:p>
    <w:p w:rsidR="004D3DD3" w:rsidRDefault="004D3DD3" w:rsidP="004D3DD3">
      <w:pPr>
        <w:pStyle w:val="ConsPlusNormal"/>
        <w:ind w:firstLine="540"/>
        <w:jc w:val="both"/>
      </w:pPr>
      <w:r>
        <w:t>Заявка на регистрацию в форме документа на бумажном носителе подписывается руководителем уполномоченного органа (или уполномоченным им лицом) с указанием должности и расшифровки подписи, содержащей фамилию и инициалы, и скрепляется печатью уполномоченного органа.</w:t>
      </w:r>
    </w:p>
    <w:p w:rsidR="004D3DD3" w:rsidRDefault="004D3DD3" w:rsidP="004D3DD3">
      <w:pPr>
        <w:pStyle w:val="ConsPlusNormal"/>
        <w:ind w:firstLine="540"/>
        <w:jc w:val="both"/>
      </w:pPr>
      <w:bookmarkStart w:id="7" w:name="Par108"/>
      <w:bookmarkEnd w:id="7"/>
      <w:r>
        <w:t xml:space="preserve">7. В случае необходимости внесения изменений в заявку на регистрацию руководитель уполномоченного органа (или уполномоченное им лицо)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на официальном сайте по форме согласно </w:t>
      </w:r>
      <w:hyperlink w:anchor="Par824" w:history="1">
        <w:r>
          <w:rPr>
            <w:color w:val="0000FF"/>
          </w:rPr>
          <w:t>приложению N 2</w:t>
        </w:r>
      </w:hyperlink>
      <w:r>
        <w:t xml:space="preserve"> к настоящему Порядку (далее - заявка на внесение изменений).</w:t>
      </w:r>
    </w:p>
    <w:p w:rsidR="004D3DD3" w:rsidRDefault="004D3DD3" w:rsidP="004D3DD3">
      <w:pPr>
        <w:pStyle w:val="ConsPlusNormal"/>
        <w:ind w:firstLine="540"/>
        <w:jc w:val="both"/>
      </w:pPr>
      <w:r>
        <w:lastRenderedPageBreak/>
        <w:t xml:space="preserve">К заявке на внесение изменений уполномоченный орган представляет документы, предусмотренные </w:t>
      </w:r>
      <w:hyperlink w:anchor="Par99" w:history="1">
        <w:r>
          <w:rPr>
            <w:color w:val="0000FF"/>
          </w:rPr>
          <w:t>пунктом 5</w:t>
        </w:r>
      </w:hyperlink>
      <w:r>
        <w:t xml:space="preserve"> настоящего Порядка, в соответствии с которыми осуществляется внесение изменений в регистрационные сведения.</w:t>
      </w:r>
    </w:p>
    <w:p w:rsidR="004D3DD3" w:rsidRDefault="004D3DD3" w:rsidP="004D3DD3">
      <w:pPr>
        <w:pStyle w:val="ConsPlusNormal"/>
        <w:ind w:firstLine="540"/>
        <w:jc w:val="both"/>
      </w:pPr>
      <w:bookmarkStart w:id="8" w:name="Par110"/>
      <w:bookmarkEnd w:id="8"/>
      <w:r>
        <w:t xml:space="preserve">8. В случае ликвидации уполномоченного органа, реорганизации уполномоченного органа в форме его слияния, присоединения или разделения, прекращения уполномоченным органом выполнения функций, предусмотренных </w:t>
      </w:r>
      <w:hyperlink w:anchor="Par82" w:history="1">
        <w:r>
          <w:rPr>
            <w:color w:val="0000FF"/>
          </w:rPr>
          <w:t>пунктом 2</w:t>
        </w:r>
      </w:hyperlink>
      <w:r>
        <w:t xml:space="preserve"> настоящего Порядка, уполномоченный орган формирует и направляет в территориальный орган Федерального казначейства по месту регистрации уполномоченного органа заявку на прекращение доступа к размещению информации на официальном сайте по форме согласно </w:t>
      </w:r>
      <w:hyperlink w:anchor="Par944" w:history="1">
        <w:r>
          <w:rPr>
            <w:color w:val="0000FF"/>
          </w:rPr>
          <w:t>приложению N 3</w:t>
        </w:r>
      </w:hyperlink>
      <w:r>
        <w:t xml:space="preserve"> к настоящему Порядку (далее - заявка на прекращение).</w:t>
      </w:r>
    </w:p>
    <w:p w:rsidR="004D3DD3" w:rsidRDefault="004D3DD3" w:rsidP="004D3DD3">
      <w:pPr>
        <w:pStyle w:val="ConsPlusNormal"/>
        <w:ind w:firstLine="540"/>
        <w:jc w:val="both"/>
      </w:pPr>
      <w:r>
        <w:t>К заявке на прекращение уполномоченный орган представляет документ(ы), являющийся(еся) основанием прекращения доступа к размещению информации на официальном сайте.</w:t>
      </w:r>
    </w:p>
    <w:p w:rsidR="004D3DD3" w:rsidRDefault="004D3DD3" w:rsidP="004D3DD3">
      <w:pPr>
        <w:pStyle w:val="ConsPlusNormal"/>
        <w:ind w:firstLine="540"/>
        <w:jc w:val="both"/>
      </w:pPr>
      <w:bookmarkStart w:id="9" w:name="Par112"/>
      <w:bookmarkEnd w:id="9"/>
      <w:r>
        <w:t xml:space="preserve">9. Заявка на внесение изменений, заявка на прекращение и документы, указанные в </w:t>
      </w:r>
      <w:hyperlink w:anchor="Par99" w:history="1">
        <w:r>
          <w:rPr>
            <w:color w:val="0000FF"/>
          </w:rPr>
          <w:t>пунктах 5</w:t>
        </w:r>
      </w:hyperlink>
      <w:r>
        <w:t xml:space="preserve"> и </w:t>
      </w:r>
      <w:hyperlink w:anchor="Par110" w:history="1">
        <w:r>
          <w:rPr>
            <w:color w:val="0000FF"/>
          </w:rPr>
          <w:t>8</w:t>
        </w:r>
      </w:hyperlink>
      <w:r>
        <w:t xml:space="preserve"> настоящего Порядка, формируются, подписываются и направляются уполномоченным органом в территориальный орган Федерального казначейства в порядке, соответствующем порядку формирования, подписания и направления в территориальный орган Федерального казначейства заявки на регистрацию и документов, указанных в </w:t>
      </w:r>
      <w:hyperlink w:anchor="Par99" w:history="1">
        <w:r>
          <w:rPr>
            <w:color w:val="0000FF"/>
          </w:rPr>
          <w:t>пунктах 5</w:t>
        </w:r>
      </w:hyperlink>
      <w:r>
        <w:t xml:space="preserve"> - </w:t>
      </w:r>
      <w:hyperlink w:anchor="Par105" w:history="1">
        <w:r>
          <w:rPr>
            <w:color w:val="0000FF"/>
          </w:rPr>
          <w:t>6</w:t>
        </w:r>
      </w:hyperlink>
      <w:r>
        <w:t xml:space="preserve"> настоящего Порядка.</w:t>
      </w:r>
    </w:p>
    <w:p w:rsidR="004D3DD3" w:rsidRDefault="004D3DD3" w:rsidP="004D3DD3">
      <w:pPr>
        <w:pStyle w:val="ConsPlusNormal"/>
        <w:ind w:firstLine="540"/>
        <w:jc w:val="both"/>
      </w:pPr>
      <w:bookmarkStart w:id="10" w:name="Par113"/>
      <w:bookmarkEnd w:id="10"/>
      <w:r>
        <w:t xml:space="preserve">10. Территориальный орган Федерального казначейства осуществляет рассмотрение заявки на регистрацию, заявки на внесение изменений, заявки на прекращение и документов, представленных в соответствии с </w:t>
      </w:r>
      <w:hyperlink w:anchor="Par99" w:history="1">
        <w:r>
          <w:rPr>
            <w:color w:val="0000FF"/>
          </w:rPr>
          <w:t>пунктами 5</w:t>
        </w:r>
      </w:hyperlink>
      <w:r>
        <w:t xml:space="preserve"> - </w:t>
      </w:r>
      <w:hyperlink w:anchor="Par112" w:history="1">
        <w:r>
          <w:rPr>
            <w:color w:val="0000FF"/>
          </w:rPr>
          <w:t>9</w:t>
        </w:r>
      </w:hyperlink>
      <w:r>
        <w:t xml:space="preserve"> настоящего Порядка, и проверку:</w:t>
      </w:r>
    </w:p>
    <w:p w:rsidR="004D3DD3" w:rsidRDefault="004D3DD3" w:rsidP="004D3DD3">
      <w:pPr>
        <w:pStyle w:val="ConsPlusNormal"/>
        <w:ind w:firstLine="540"/>
        <w:jc w:val="both"/>
      </w:pPr>
      <w:r>
        <w:t>соответствия заявки на регистрацию, заявки на внесение изменений, заявки на прекращение и представленных документов требованиям настоящего Порядка;</w:t>
      </w:r>
    </w:p>
    <w:p w:rsidR="004D3DD3" w:rsidRDefault="004D3DD3" w:rsidP="004D3DD3">
      <w:pPr>
        <w:pStyle w:val="ConsPlusNormal"/>
        <w:ind w:firstLine="540"/>
        <w:jc w:val="both"/>
      </w:pPr>
      <w:r>
        <w:t>соответствия информации, содержащейся в заявке на регистрацию, заявке на внесение изменений, заявке на прекращение, представленным документам;</w:t>
      </w:r>
    </w:p>
    <w:p w:rsidR="004D3DD3" w:rsidRDefault="004D3DD3" w:rsidP="004D3DD3">
      <w:pPr>
        <w:pStyle w:val="ConsPlusNormal"/>
        <w:ind w:firstLine="540"/>
        <w:jc w:val="both"/>
      </w:pPr>
      <w:r>
        <w:t xml:space="preserve">соответствия сведений об уполномоченном органе, указанных в заявке на регистрацию, заявке на внесение изменений, заявке на прекращение сведениям реестра участников бюджетного процесса и иных юридических лиц, не являющихся участниками бюджетного процесса, ведение которого осуществляется в соответствии с </w:t>
      </w:r>
      <w:hyperlink r:id="rId71" w:history="1">
        <w:r>
          <w:rPr>
            <w:color w:val="0000FF"/>
          </w:rPr>
          <w:t>приказом</w:t>
        </w:r>
      </w:hyperlink>
      <w:r>
        <w:t xml:space="preserve"> Министерства финансов Российской Федерации от 23 декабря 2014 г. N 163н "О Порядке формирования и ведения реестра участников бюджетного процесса, а также юридических лиц, не являющихся участником бюджетного процесса" (Зарегистрирован в Министерстве юстиции Российской Федерации 9 февраля 2015 г., регистрационный N 35954; Официальный интернет-портал правовой информации http://www.pravo.gov.ru, 13 февраля 2015 г., N 0001201502130049) (далее - реестр участников бюджетного процесса).</w:t>
      </w:r>
    </w:p>
    <w:p w:rsidR="004D3DD3" w:rsidRDefault="004D3DD3" w:rsidP="004D3DD3">
      <w:pPr>
        <w:pStyle w:val="ConsPlusNormal"/>
        <w:ind w:firstLine="540"/>
        <w:jc w:val="both"/>
      </w:pPr>
      <w:bookmarkStart w:id="11" w:name="Par117"/>
      <w:bookmarkEnd w:id="11"/>
      <w:r>
        <w:lastRenderedPageBreak/>
        <w:t xml:space="preserve">11. В случае положительного результата проведения предусмотренной </w:t>
      </w:r>
      <w:hyperlink w:anchor="Par113" w:history="1">
        <w:r>
          <w:rPr>
            <w:color w:val="0000FF"/>
          </w:rPr>
          <w:t>пунктом 10</w:t>
        </w:r>
      </w:hyperlink>
      <w:r>
        <w:t xml:space="preserve"> настоящего Порядка проверки заявки на регистрацию, заявки на внесение изменений и документов, представленных уполномоченным органом в соответствии с </w:t>
      </w:r>
      <w:hyperlink w:anchor="Par99" w:history="1">
        <w:r>
          <w:rPr>
            <w:color w:val="0000FF"/>
          </w:rPr>
          <w:t>пунктами 5</w:t>
        </w:r>
      </w:hyperlink>
      <w:r>
        <w:t xml:space="preserve"> - </w:t>
      </w:r>
      <w:hyperlink w:anchor="Par108" w:history="1">
        <w:r>
          <w:rPr>
            <w:color w:val="0000FF"/>
          </w:rPr>
          <w:t>7</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4D3DD3" w:rsidRDefault="004D3DD3" w:rsidP="004D3DD3">
      <w:pPr>
        <w:pStyle w:val="ConsPlusNormal"/>
        <w:ind w:firstLine="540"/>
        <w:jc w:val="both"/>
      </w:pPr>
      <w:r>
        <w:t>регистрирует (вносит изменения в регистрационные данные) уполномоченный орган и представителей уполномоченного органа на официальном сайте;</w:t>
      </w:r>
    </w:p>
    <w:p w:rsidR="004D3DD3" w:rsidRDefault="004D3DD3" w:rsidP="004D3DD3">
      <w:pPr>
        <w:pStyle w:val="ConsPlusNormal"/>
        <w:ind w:firstLine="540"/>
        <w:jc w:val="both"/>
      </w:pPr>
      <w:r>
        <w:t>возвращает в уполномоченный орган один экземпляр заявки на регистрацию, заявки на внесение изменений, представленной в форме документа на бумажном носителе, с отметкой территориального органа Федерального казначейства о регистрации (внесении изменений в регистрационные данные) на официальном сайте;</w:t>
      </w:r>
    </w:p>
    <w:p w:rsidR="004D3DD3" w:rsidRDefault="004D3DD3" w:rsidP="004D3DD3">
      <w:pPr>
        <w:pStyle w:val="ConsPlusNormal"/>
        <w:ind w:firstLine="540"/>
        <w:jc w:val="both"/>
      </w:pPr>
      <w:r>
        <w:t>направляет в уполномоченный орган, представивший заявку на регистрацию, заявку на внесение изменений в форме электронного документа, уведомление о регистрации (внесении изменений в регистрационные данные).</w:t>
      </w:r>
    </w:p>
    <w:p w:rsidR="004D3DD3" w:rsidRDefault="004D3DD3" w:rsidP="004D3DD3">
      <w:pPr>
        <w:pStyle w:val="ConsPlusNormal"/>
        <w:ind w:firstLine="540"/>
        <w:jc w:val="both"/>
      </w:pPr>
      <w:bookmarkStart w:id="12" w:name="Par121"/>
      <w:bookmarkEnd w:id="12"/>
      <w:r>
        <w:t xml:space="preserve">12. В случае положительного результата проведения предусмотренной </w:t>
      </w:r>
      <w:hyperlink w:anchor="Par113" w:history="1">
        <w:r>
          <w:rPr>
            <w:color w:val="0000FF"/>
          </w:rPr>
          <w:t>пунктом 10</w:t>
        </w:r>
      </w:hyperlink>
      <w:r>
        <w:t xml:space="preserve"> настоящего Порядка проверки заявки на прекращение и документов, представленных уполномоченным органом в соответствии с </w:t>
      </w:r>
      <w:hyperlink w:anchor="Par110" w:history="1">
        <w:r>
          <w:rPr>
            <w:color w:val="0000FF"/>
          </w:rPr>
          <w:t>пунктом 8</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4D3DD3" w:rsidRDefault="004D3DD3" w:rsidP="004D3DD3">
      <w:pPr>
        <w:pStyle w:val="ConsPlusNormal"/>
        <w:ind w:firstLine="540"/>
        <w:jc w:val="both"/>
      </w:pPr>
      <w:r>
        <w:t>прекращает доступ уполномоченного органа к размещению информации на официальном сайте;</w:t>
      </w:r>
    </w:p>
    <w:p w:rsidR="004D3DD3" w:rsidRDefault="004D3DD3" w:rsidP="004D3DD3">
      <w:pPr>
        <w:pStyle w:val="ConsPlusNormal"/>
        <w:ind w:firstLine="540"/>
        <w:jc w:val="both"/>
      </w:pPr>
      <w:r>
        <w:t>возвращает уполномоченному органу один экземпляр заявки на прекращение, представленной в форме документа на бумажном носителе, с отметкой территориального органа Федерального казначейства о прекращении доступа к размещению информации на официальном сайте;</w:t>
      </w:r>
    </w:p>
    <w:p w:rsidR="004D3DD3" w:rsidRDefault="004D3DD3" w:rsidP="004D3DD3">
      <w:pPr>
        <w:pStyle w:val="ConsPlusNormal"/>
        <w:ind w:firstLine="540"/>
        <w:jc w:val="both"/>
      </w:pPr>
      <w:r>
        <w:t>направляет уполномоченному органу, представившему заявку на прекращение в форме электронного документа, уведомление о прекращении доступа уполномоченного органа к размещению информации на официальном сайте.</w:t>
      </w:r>
    </w:p>
    <w:p w:rsidR="004D3DD3" w:rsidRDefault="004D3DD3" w:rsidP="004D3DD3">
      <w:pPr>
        <w:pStyle w:val="ConsPlusNormal"/>
        <w:ind w:firstLine="540"/>
        <w:jc w:val="both"/>
      </w:pPr>
      <w:bookmarkStart w:id="13" w:name="Par125"/>
      <w:bookmarkEnd w:id="13"/>
      <w:r>
        <w:t xml:space="preserve">13. В случае отрицательного результата проведения предусмотренной </w:t>
      </w:r>
      <w:hyperlink w:anchor="Par113" w:history="1">
        <w:r>
          <w:rPr>
            <w:color w:val="0000FF"/>
          </w:rPr>
          <w:t>пунктом 10</w:t>
        </w:r>
      </w:hyperlink>
      <w:r>
        <w:t xml:space="preserve"> настоящего Порядка проверки заявки на регистрацию, заявки на внесение изменений, заявки на прекращение и документов, представленных уполномоченным органом в соответствии с </w:t>
      </w:r>
      <w:hyperlink w:anchor="Par99" w:history="1">
        <w:r>
          <w:rPr>
            <w:color w:val="0000FF"/>
          </w:rPr>
          <w:t>пунктами 5</w:t>
        </w:r>
      </w:hyperlink>
      <w:r>
        <w:t xml:space="preserve"> - </w:t>
      </w:r>
      <w:hyperlink w:anchor="Par110" w:history="1">
        <w:r>
          <w:rPr>
            <w:color w:val="0000FF"/>
          </w:rPr>
          <w:t>8</w:t>
        </w:r>
      </w:hyperlink>
      <w:r>
        <w:t xml:space="preserve"> настоящего Порядка, территориальный орган Федерального казначейства в срок не позднее семи рабочих дней, следующих за днем их получения:</w:t>
      </w:r>
    </w:p>
    <w:p w:rsidR="004D3DD3" w:rsidRDefault="004D3DD3" w:rsidP="004D3DD3">
      <w:pPr>
        <w:pStyle w:val="ConsPlusNormal"/>
        <w:ind w:firstLine="540"/>
        <w:jc w:val="both"/>
      </w:pPr>
      <w:r>
        <w:t xml:space="preserve">в случае представления заявки на регистрацию, заявки на внесение изменений, заявки на прекращение и документов, предусмотренных </w:t>
      </w:r>
      <w:hyperlink w:anchor="Par99" w:history="1">
        <w:r>
          <w:rPr>
            <w:color w:val="0000FF"/>
          </w:rPr>
          <w:t>пунктами 5</w:t>
        </w:r>
      </w:hyperlink>
      <w:r>
        <w:t xml:space="preserve"> - </w:t>
      </w:r>
      <w:hyperlink w:anchor="Par110" w:history="1">
        <w:r>
          <w:rPr>
            <w:color w:val="0000FF"/>
          </w:rPr>
          <w:t>8</w:t>
        </w:r>
      </w:hyperlink>
      <w:r>
        <w:t xml:space="preserve"> настоящего Порядка, на бумажном носителе возвращает уполномоченному органу один экземпляр заявки на регистрацию, заявки на внесение изменений, заявки на прекращение, с отметкой территориального </w:t>
      </w:r>
      <w:r>
        <w:lastRenderedPageBreak/>
        <w:t xml:space="preserve">органа Федерального казначейства о возврате документов в связи с отрицательным результатом проверки документов и документы, предусмотренные </w:t>
      </w:r>
      <w:hyperlink w:anchor="Par99" w:history="1">
        <w:r>
          <w:rPr>
            <w:color w:val="0000FF"/>
          </w:rPr>
          <w:t>пунктами 5</w:t>
        </w:r>
      </w:hyperlink>
      <w:r>
        <w:t xml:space="preserve"> - </w:t>
      </w:r>
      <w:hyperlink w:anchor="Par110" w:history="1">
        <w:r>
          <w:rPr>
            <w:color w:val="0000FF"/>
          </w:rPr>
          <w:t>8</w:t>
        </w:r>
      </w:hyperlink>
      <w:r>
        <w:t xml:space="preserve"> настоящего Порядка;</w:t>
      </w:r>
    </w:p>
    <w:p w:rsidR="004D3DD3" w:rsidRDefault="004D3DD3" w:rsidP="004D3DD3">
      <w:pPr>
        <w:pStyle w:val="ConsPlusNormal"/>
        <w:ind w:firstLine="540"/>
        <w:jc w:val="both"/>
      </w:pPr>
      <w:r>
        <w:t>формирует и направляет уполномоченному органу протокол рассмотрения документов с указанием причин отрицательного результата проведения проверки (далее - Протокол).</w:t>
      </w:r>
    </w:p>
    <w:p w:rsidR="004D3DD3" w:rsidRDefault="004D3DD3" w:rsidP="004D3DD3">
      <w:pPr>
        <w:pStyle w:val="ConsPlusNormal"/>
        <w:ind w:firstLine="540"/>
        <w:jc w:val="both"/>
      </w:pPr>
      <w:r>
        <w:t xml:space="preserve">14. Отметка территориального органа Федерального казначейства о регистрации, внесении изменений в регистрационные данные, прекращении доступа к размещению информации на официальном сайте, указываемая в заявке на регистрацию, заявке на внесение изменений или заявке на прекращение соответственно, а также Протокол, формируемый территориальным органом Федерального казначейства в соответствии с </w:t>
      </w:r>
      <w:hyperlink w:anchor="Par125" w:history="1">
        <w:r>
          <w:rPr>
            <w:color w:val="0000FF"/>
          </w:rPr>
          <w:t>пунктом 13</w:t>
        </w:r>
      </w:hyperlink>
      <w:r>
        <w:t xml:space="preserve"> настоящего Порядка в форме документа на бумажном носителе, подписываются уполномоченным лицом территориального органа Федерального казначейства с указанием должности, расшифровки подписи, содержащей инициалы и фамилию уполномоченного лица территориального органа Федерального казначейства, номера телефона ответственного исполнителя и даты, оформленной словесно-цифровым способом.</w:t>
      </w:r>
    </w:p>
    <w:p w:rsidR="004D3DD3" w:rsidRDefault="004D3DD3" w:rsidP="004D3DD3">
      <w:pPr>
        <w:pStyle w:val="ConsPlusNormal"/>
        <w:ind w:firstLine="540"/>
        <w:jc w:val="both"/>
      </w:pPr>
      <w:bookmarkStart w:id="14" w:name="Par129"/>
      <w:bookmarkEnd w:id="14"/>
      <w:r>
        <w:t xml:space="preserve">15. Уведомления и Протокол, формируемые территориальным органом Федерального казначейства в соответствии с </w:t>
      </w:r>
      <w:hyperlink w:anchor="Par117" w:history="1">
        <w:r>
          <w:rPr>
            <w:color w:val="0000FF"/>
          </w:rPr>
          <w:t>пунктами 11</w:t>
        </w:r>
      </w:hyperlink>
      <w:r>
        <w:t xml:space="preserve"> - </w:t>
      </w:r>
      <w:hyperlink w:anchor="Par125" w:history="1">
        <w:r>
          <w:rPr>
            <w:color w:val="0000FF"/>
          </w:rPr>
          <w:t>13</w:t>
        </w:r>
      </w:hyperlink>
      <w:r>
        <w:t xml:space="preserve"> настоящего Порядка в форме электронных документов, подписываются электронной подписью уполномоченного лица территориального органа Федерального казначейства.</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r>
        <w:t>КонсультантПлюс: примечание.</w:t>
      </w:r>
    </w:p>
    <w:p w:rsidR="004D3DD3" w:rsidRDefault="004D3DD3" w:rsidP="004D3DD3">
      <w:pPr>
        <w:pStyle w:val="ConsPlusNormal"/>
        <w:ind w:firstLine="540"/>
        <w:jc w:val="both"/>
      </w:pPr>
      <w:r>
        <w:t xml:space="preserve">Пункт 16 </w:t>
      </w:r>
      <w:hyperlink w:anchor="Par24" w:history="1">
        <w:r>
          <w:rPr>
            <w:color w:val="0000FF"/>
          </w:rPr>
          <w:t>вступает</w:t>
        </w:r>
      </w:hyperlink>
      <w:r>
        <w:t xml:space="preserve"> в силу с 1 января 2016 года.</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bookmarkStart w:id="15" w:name="Par134"/>
      <w:bookmarkEnd w:id="15"/>
      <w:r>
        <w:t>16. Федеральное казначейство прекращает доступ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в случае получения Федеральным казначейством соответствующей информации из реестра участников бюджетного процесса.</w:t>
      </w:r>
    </w:p>
    <w:p w:rsidR="004D3DD3" w:rsidRDefault="004D3DD3" w:rsidP="004D3DD3">
      <w:pPr>
        <w:pStyle w:val="ConsPlusNormal"/>
        <w:ind w:firstLine="540"/>
        <w:jc w:val="both"/>
      </w:pPr>
      <w:r>
        <w:t xml:space="preserve">В случае прекращения доступа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территориальный орган Федерального казначейства в срок не позднее дня, предшествующего дню прекращения доступа уполномоченного органа к размещению информации на официальном сайте, направляет уполномоченному органу уведомление о прекращении доступа уполномоченного органа к размещению информации на официальном сайте в порядке, установленном </w:t>
      </w:r>
      <w:hyperlink w:anchor="Par121" w:history="1">
        <w:r>
          <w:rPr>
            <w:color w:val="0000FF"/>
          </w:rPr>
          <w:t>пунктом 12</w:t>
        </w:r>
      </w:hyperlink>
      <w:r>
        <w:t xml:space="preserve"> настоящего Порядка.</w:t>
      </w:r>
    </w:p>
    <w:p w:rsidR="004D3DD3" w:rsidRDefault="004D3DD3" w:rsidP="004D3DD3">
      <w:pPr>
        <w:pStyle w:val="ConsPlusNormal"/>
        <w:ind w:firstLine="540"/>
        <w:jc w:val="both"/>
      </w:pPr>
      <w:r>
        <w:t xml:space="preserve">17. Информация размещается уполномоченными органами на официальном сайте путем заполнения экранных форм веб-интерфейса </w:t>
      </w:r>
      <w:r>
        <w:lastRenderedPageBreak/>
        <w:t>информационной системы официального сайта (далее - информационная система) сведениями, сформированными в соответствии с правилами, установленными настоящим Порядком.</w:t>
      </w:r>
    </w:p>
    <w:p w:rsidR="004D3DD3" w:rsidRDefault="004D3DD3" w:rsidP="004D3DD3">
      <w:pPr>
        <w:pStyle w:val="ConsPlusNormal"/>
        <w:ind w:firstLine="540"/>
        <w:jc w:val="both"/>
      </w:pPr>
      <w:r>
        <w:t>При заполнении экранных форм веб-интерфейса информационной системы применяются справочники, реестры и классификаторы в соответствии с правилами, установленными настоящим Порядком.</w:t>
      </w:r>
    </w:p>
    <w:p w:rsidR="004D3DD3" w:rsidRDefault="004D3DD3" w:rsidP="004D3DD3">
      <w:pPr>
        <w:pStyle w:val="ConsPlusNormal"/>
        <w:ind w:firstLine="540"/>
        <w:jc w:val="both"/>
      </w:pPr>
      <w:r>
        <w:t>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 предоставляемой Федеральному казначейству из указанного реестра.</w:t>
      </w:r>
    </w:p>
    <w:p w:rsidR="004D3DD3" w:rsidRDefault="004D3DD3" w:rsidP="004D3DD3">
      <w:pPr>
        <w:pStyle w:val="ConsPlusNormal"/>
        <w:ind w:firstLine="540"/>
        <w:jc w:val="both"/>
      </w:pPr>
      <w:r>
        <w:t>18. Документы, размещаемые на официальном сайте, формируются в виде электронного образа бумажного документа, созданного посредством его сканирования, или в форме электронного документа, если документ сформирован в электронном виде.</w:t>
      </w:r>
    </w:p>
    <w:p w:rsidR="004D3DD3" w:rsidRDefault="004D3DD3" w:rsidP="004D3DD3">
      <w:pPr>
        <w:pStyle w:val="ConsPlusNormal"/>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4D3DD3" w:rsidRDefault="004D3DD3" w:rsidP="004D3DD3">
      <w:pPr>
        <w:pStyle w:val="ConsPlusNormal"/>
        <w:ind w:firstLine="540"/>
        <w:jc w:val="both"/>
      </w:pPr>
      <w:r>
        <w:t>При размещении на официальном сайте фотографий используются файлы мультимедиа формата ".jpeg" и соблюдаются следующие требования:</w:t>
      </w:r>
    </w:p>
    <w:p w:rsidR="004D3DD3" w:rsidRDefault="004D3DD3" w:rsidP="004D3DD3">
      <w:pPr>
        <w:pStyle w:val="ConsPlusNormal"/>
        <w:ind w:firstLine="540"/>
        <w:jc w:val="both"/>
      </w:pPr>
      <w:r>
        <w:t>фотография должна быть цветной;</w:t>
      </w:r>
    </w:p>
    <w:p w:rsidR="004D3DD3" w:rsidRDefault="004D3DD3" w:rsidP="004D3DD3">
      <w:pPr>
        <w:pStyle w:val="ConsPlusNormal"/>
        <w:ind w:firstLine="540"/>
        <w:jc w:val="both"/>
      </w:pPr>
      <w:r>
        <w:t>размер фотографии 100 x 100 пикселей;</w:t>
      </w:r>
    </w:p>
    <w:p w:rsidR="004D3DD3" w:rsidRDefault="004D3DD3" w:rsidP="004D3DD3">
      <w:pPr>
        <w:pStyle w:val="ConsPlusNormal"/>
        <w:ind w:firstLine="540"/>
        <w:jc w:val="both"/>
      </w:pPr>
      <w:r>
        <w:t>изображение должно быть на однотонном фоне без теней;</w:t>
      </w:r>
    </w:p>
    <w:p w:rsidR="004D3DD3" w:rsidRDefault="004D3DD3" w:rsidP="004D3DD3">
      <w:pPr>
        <w:pStyle w:val="ConsPlusNormal"/>
        <w:ind w:firstLine="540"/>
        <w:jc w:val="both"/>
      </w:pPr>
      <w:r>
        <w:t>на фоне изображения не должно быть посторонних объектов.</w:t>
      </w:r>
    </w:p>
    <w:p w:rsidR="004D3DD3" w:rsidRDefault="004D3DD3" w:rsidP="004D3DD3">
      <w:pPr>
        <w:pStyle w:val="ConsPlusNormal"/>
        <w:ind w:firstLine="540"/>
        <w:jc w:val="both"/>
      </w:pPr>
      <w:r>
        <w:t>19. Информация, размещаемая на официальном сайте, формируется на государственном языке Российской Федерации. Дополнительно полное наименование иностранного юридического лица, сокращенное и фирменное наименования иностранного юридического лица (при наличии), а также адрес места нахождения иностранного юридического лица в стране регистрации могут указываться с использованием букв латинского алфавита.</w:t>
      </w:r>
    </w:p>
    <w:p w:rsidR="004D3DD3" w:rsidRDefault="004D3DD3" w:rsidP="004D3DD3">
      <w:pPr>
        <w:pStyle w:val="ConsPlusNormal"/>
        <w:ind w:firstLine="540"/>
        <w:jc w:val="both"/>
      </w:pPr>
      <w:r>
        <w:t xml:space="preserve">20. Информация, размещаемая на официальном сайте, формируется в соответствии с составом информации, утверждаемым приказом Министерства финансов Российской Федерации, в соответствии с </w:t>
      </w:r>
      <w:hyperlink r:id="rId72" w:history="1">
        <w:r>
          <w:rPr>
            <w:color w:val="0000FF"/>
          </w:rPr>
          <w:t>абзацем двадцать пятым статьи 36.1</w:t>
        </w:r>
      </w:hyperlink>
      <w:r>
        <w:t xml:space="preserve"> Закона Российской Федерации "Основы законодательства Российской Федерации о культуре", </w:t>
      </w:r>
      <w:hyperlink r:id="rId73" w:history="1">
        <w:r>
          <w:rPr>
            <w:color w:val="0000FF"/>
          </w:rPr>
          <w:t>частью 14 статьи 23.1</w:t>
        </w:r>
      </w:hyperlink>
      <w:r>
        <w:t xml:space="preserve"> Федерального закона "Об основах социального обслуживания граждан в Российской Федерации", </w:t>
      </w:r>
      <w:hyperlink r:id="rId74" w:history="1">
        <w:r>
          <w:rPr>
            <w:color w:val="0000FF"/>
          </w:rPr>
          <w:t>частью 13 статьи 79.1</w:t>
        </w:r>
      </w:hyperlink>
      <w:r>
        <w:t xml:space="preserve"> Федерального закона "Об основах охраны здоровья граждан в Российской Федерации", </w:t>
      </w:r>
      <w:hyperlink r:id="rId75" w:history="1">
        <w:r>
          <w:rPr>
            <w:color w:val="0000FF"/>
          </w:rPr>
          <w:t>частью 11 статьи 95.2</w:t>
        </w:r>
      </w:hyperlink>
      <w:r>
        <w:t xml:space="preserve"> Федерального закона "Об образовании в Российской Федерации".</w:t>
      </w:r>
    </w:p>
    <w:p w:rsidR="004D3DD3" w:rsidRDefault="004D3DD3" w:rsidP="004D3DD3">
      <w:pPr>
        <w:pStyle w:val="ConsPlusNormal"/>
        <w:ind w:firstLine="540"/>
        <w:jc w:val="both"/>
      </w:pPr>
      <w:r>
        <w:t>21. Информация размещается на официальном сайте в течение 5 рабочих дней со дня утверждения (внесения изменений, отмены) соответствующих документов, на основе которых она формируется.</w:t>
      </w:r>
    </w:p>
    <w:p w:rsidR="004D3DD3" w:rsidRDefault="004D3DD3" w:rsidP="004D3DD3">
      <w:pPr>
        <w:pStyle w:val="ConsPlusNormal"/>
        <w:ind w:firstLine="540"/>
        <w:jc w:val="both"/>
      </w:pPr>
      <w:r>
        <w:lastRenderedPageBreak/>
        <w:t>22. На официальном сайте не размещается информация, содержащая сведения, составляющие государственную тайну, и (или) сведения, доступ к которым ограничен в соответствии с федеральными законами (далее - сведения ограниченного доступа).</w:t>
      </w:r>
    </w:p>
    <w:p w:rsidR="004D3DD3" w:rsidRDefault="004D3DD3" w:rsidP="004D3DD3">
      <w:pPr>
        <w:pStyle w:val="ConsPlusNormal"/>
        <w:ind w:firstLine="540"/>
        <w:jc w:val="both"/>
      </w:pPr>
      <w:r>
        <w:t>23. Информация, размещаемая на официальном сайте, подписывается электронной подписью лица, имеющего право действовать от имени уполномоченного органа.</w:t>
      </w:r>
    </w:p>
    <w:p w:rsidR="004D3DD3" w:rsidRDefault="004D3DD3" w:rsidP="004D3DD3">
      <w:pPr>
        <w:pStyle w:val="ConsPlusNormal"/>
        <w:ind w:firstLine="540"/>
        <w:jc w:val="both"/>
      </w:pPr>
      <w:r>
        <w:t>24.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 в том числе в форме динамических временных рядов, в форме рейтингов и иных предусмотренных официальным сайтом формах инфографики.</w:t>
      </w:r>
    </w:p>
    <w:p w:rsidR="004D3DD3" w:rsidRDefault="004D3DD3" w:rsidP="004D3DD3">
      <w:pPr>
        <w:pStyle w:val="ConsPlusNormal"/>
        <w:ind w:firstLine="540"/>
        <w:jc w:val="both"/>
      </w:pPr>
      <w:r>
        <w:t>25. При формировании сведений об уполномоченном органе указывается следующая информация:</w:t>
      </w:r>
    </w:p>
    <w:p w:rsidR="004D3DD3" w:rsidRDefault="004D3DD3" w:rsidP="004D3DD3">
      <w:pPr>
        <w:pStyle w:val="ConsPlusNormal"/>
        <w:ind w:firstLine="540"/>
        <w:jc w:val="both"/>
      </w:pPr>
      <w:r>
        <w:t>полное наименование уполномоченного органа в соответствии со сведениями Единого государственного реестра юридических лиц;</w:t>
      </w:r>
    </w:p>
    <w:p w:rsidR="004D3DD3" w:rsidRDefault="004D3DD3" w:rsidP="004D3DD3">
      <w:pPr>
        <w:pStyle w:val="ConsPlusNormal"/>
        <w:ind w:firstLine="540"/>
        <w:jc w:val="both"/>
      </w:pPr>
      <w:r>
        <w:t>сокращенное наименование уполномоченного органа в соответствии со сведениями Единого государственного реестра юридических лиц (при наличии);</w:t>
      </w:r>
    </w:p>
    <w:p w:rsidR="004D3DD3" w:rsidRDefault="004D3DD3" w:rsidP="004D3DD3">
      <w:pPr>
        <w:pStyle w:val="ConsPlusNormal"/>
        <w:ind w:firstLine="540"/>
        <w:jc w:val="both"/>
      </w:pPr>
      <w:r>
        <w:t xml:space="preserve">код и наименование организационно-правовой формы уполномоченного органа в соответствии с Общероссийским </w:t>
      </w:r>
      <w:hyperlink r:id="rId76" w:history="1">
        <w:r>
          <w:rPr>
            <w:color w:val="0000FF"/>
          </w:rPr>
          <w:t>классификатором</w:t>
        </w:r>
      </w:hyperlink>
      <w:r>
        <w:t xml:space="preserve"> организационно-правовых форм;</w:t>
      </w:r>
    </w:p>
    <w:p w:rsidR="004D3DD3" w:rsidRDefault="004D3DD3" w:rsidP="004D3DD3">
      <w:pPr>
        <w:pStyle w:val="ConsPlusNormal"/>
        <w:ind w:firstLine="540"/>
        <w:jc w:val="both"/>
      </w:pPr>
      <w:r>
        <w:t>идентификационный номер налогоплательщика уполномоченного органа в соответствии со свидетельством о постановке на учет в налоговом органе;</w:t>
      </w:r>
    </w:p>
    <w:p w:rsidR="004D3DD3" w:rsidRDefault="004D3DD3" w:rsidP="004D3DD3">
      <w:pPr>
        <w:pStyle w:val="ConsPlusNormal"/>
        <w:ind w:firstLine="540"/>
        <w:jc w:val="both"/>
      </w:pPr>
      <w:r>
        <w:t>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w:t>
      </w:r>
    </w:p>
    <w:p w:rsidR="004D3DD3" w:rsidRDefault="004D3DD3" w:rsidP="004D3DD3">
      <w:pPr>
        <w:pStyle w:val="ConsPlusNormal"/>
        <w:ind w:firstLine="540"/>
        <w:jc w:val="both"/>
      </w:pPr>
      <w:r>
        <w:t>информация о месте нахождения уполномоченного органа, включая:</w:t>
      </w:r>
    </w:p>
    <w:p w:rsidR="004D3DD3" w:rsidRDefault="004D3DD3" w:rsidP="004D3DD3">
      <w:pPr>
        <w:pStyle w:val="ConsPlusNormal"/>
        <w:ind w:firstLine="540"/>
        <w:jc w:val="both"/>
      </w:pPr>
      <w:r>
        <w:t>почтовый индекс места нахождения уполномоченного органа;</w:t>
      </w:r>
    </w:p>
    <w:p w:rsidR="004D3DD3" w:rsidRDefault="004D3DD3" w:rsidP="004D3DD3">
      <w:pPr>
        <w:pStyle w:val="ConsPlusNormal"/>
        <w:ind w:firstLine="540"/>
        <w:jc w:val="both"/>
      </w:pPr>
      <w:r>
        <w:t xml:space="preserve">наименование страны (Российская Федерация) и код страны в соответствии с Общероссийским </w:t>
      </w:r>
      <w:hyperlink r:id="rId77" w:history="1">
        <w:r>
          <w:rPr>
            <w:color w:val="0000FF"/>
          </w:rPr>
          <w:t>классификатором</w:t>
        </w:r>
      </w:hyperlink>
      <w:r>
        <w:t xml:space="preserve"> стран мира;</w:t>
      </w:r>
    </w:p>
    <w:p w:rsidR="004D3DD3" w:rsidRDefault="004D3DD3" w:rsidP="004D3DD3">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78"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4D3DD3" w:rsidRDefault="004D3DD3" w:rsidP="004D3DD3">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4D3DD3" w:rsidRDefault="004D3DD3" w:rsidP="004D3DD3">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4D3DD3" w:rsidRDefault="004D3DD3" w:rsidP="004D3DD3">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79"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наименование элемента планировочной структуры (при наличии);</w:t>
      </w:r>
    </w:p>
    <w:p w:rsidR="004D3DD3" w:rsidRDefault="004D3DD3" w:rsidP="004D3DD3">
      <w:pPr>
        <w:pStyle w:val="ConsPlusNormal"/>
        <w:ind w:firstLine="540"/>
        <w:jc w:val="both"/>
      </w:pPr>
      <w:r>
        <w:lastRenderedPageBreak/>
        <w:t>наименование элемента улично-дорожной сети (при наличии);</w:t>
      </w:r>
    </w:p>
    <w:p w:rsidR="004D3DD3" w:rsidRDefault="004D3DD3" w:rsidP="004D3DD3">
      <w:pPr>
        <w:pStyle w:val="ConsPlusNormal"/>
        <w:ind w:firstLine="540"/>
        <w:jc w:val="both"/>
      </w:pPr>
      <w:r>
        <w:t>тип и номер здания, сооружения;</w:t>
      </w:r>
    </w:p>
    <w:p w:rsidR="004D3DD3" w:rsidRDefault="004D3DD3" w:rsidP="004D3DD3">
      <w:pPr>
        <w:pStyle w:val="ConsPlusNormal"/>
        <w:ind w:firstLine="540"/>
        <w:jc w:val="both"/>
      </w:pPr>
      <w:r>
        <w:t>тип и номер помещения, расположенного в здании или сооружении;</w:t>
      </w:r>
    </w:p>
    <w:p w:rsidR="004D3DD3" w:rsidRDefault="004D3DD3" w:rsidP="004D3DD3">
      <w:pPr>
        <w:pStyle w:val="ConsPlusNormal"/>
        <w:ind w:firstLine="540"/>
        <w:jc w:val="both"/>
      </w:pPr>
      <w:r>
        <w:t>номера телефонов;</w:t>
      </w:r>
    </w:p>
    <w:p w:rsidR="004D3DD3" w:rsidRDefault="004D3DD3" w:rsidP="004D3DD3">
      <w:pPr>
        <w:pStyle w:val="ConsPlusNormal"/>
        <w:ind w:firstLine="540"/>
        <w:jc w:val="both"/>
      </w:pPr>
      <w:r>
        <w:t>адреса электронной почты;</w:t>
      </w:r>
    </w:p>
    <w:p w:rsidR="004D3DD3" w:rsidRDefault="004D3DD3" w:rsidP="004D3DD3">
      <w:pPr>
        <w:pStyle w:val="ConsPlusNormal"/>
        <w:ind w:firstLine="540"/>
        <w:jc w:val="both"/>
      </w:pPr>
      <w:r>
        <w:t>функции и полномочия уполномоченного органа в соответствии с нормативным правовым (правовым) актом, определяющим функции и полномочия уполномоченного органа;</w:t>
      </w:r>
    </w:p>
    <w:p w:rsidR="004D3DD3" w:rsidRDefault="004D3DD3" w:rsidP="004D3DD3">
      <w:pPr>
        <w:pStyle w:val="ConsPlusNormal"/>
        <w:ind w:firstLine="540"/>
        <w:jc w:val="both"/>
      </w:pPr>
      <w:r>
        <w:t>реквизиты нормативного правового (правового) акта, определяющего функции и полномочия уполномоченного органа:</w:t>
      </w:r>
    </w:p>
    <w:p w:rsidR="004D3DD3" w:rsidRDefault="004D3DD3" w:rsidP="004D3DD3">
      <w:pPr>
        <w:pStyle w:val="ConsPlusNormal"/>
        <w:ind w:firstLine="540"/>
        <w:jc w:val="both"/>
      </w:pPr>
      <w:r>
        <w:t>наименование вида нормативного правового (правового) акта;</w:t>
      </w:r>
    </w:p>
    <w:p w:rsidR="004D3DD3" w:rsidRDefault="004D3DD3" w:rsidP="004D3DD3">
      <w:pPr>
        <w:pStyle w:val="ConsPlusNormal"/>
        <w:ind w:firstLine="540"/>
        <w:jc w:val="both"/>
      </w:pPr>
      <w:r>
        <w:t>дата принятия нормативного правового (правового) акта;</w:t>
      </w:r>
    </w:p>
    <w:p w:rsidR="004D3DD3" w:rsidRDefault="004D3DD3" w:rsidP="004D3DD3">
      <w:pPr>
        <w:pStyle w:val="ConsPlusNormal"/>
        <w:ind w:firstLine="540"/>
        <w:jc w:val="both"/>
      </w:pPr>
      <w:r>
        <w:t>номер нормативного правового (правового) акта;</w:t>
      </w:r>
    </w:p>
    <w:p w:rsidR="004D3DD3" w:rsidRDefault="004D3DD3" w:rsidP="004D3DD3">
      <w:pPr>
        <w:pStyle w:val="ConsPlusNormal"/>
        <w:ind w:firstLine="540"/>
        <w:jc w:val="both"/>
      </w:pPr>
      <w:r>
        <w:t>наименование нормативного правового (правового) акта (при наличии);</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r>
        <w:t>КонсультантПлюс: примечание.</w:t>
      </w:r>
    </w:p>
    <w:p w:rsidR="004D3DD3" w:rsidRDefault="004D3DD3" w:rsidP="004D3DD3">
      <w:pPr>
        <w:pStyle w:val="ConsPlusNormal"/>
        <w:ind w:firstLine="540"/>
        <w:jc w:val="both"/>
      </w:pPr>
      <w:r>
        <w:t xml:space="preserve">Абзац двадцать шестой пункта 25 </w:t>
      </w:r>
      <w:hyperlink w:anchor="Par24" w:history="1">
        <w:r>
          <w:rPr>
            <w:color w:val="0000FF"/>
          </w:rPr>
          <w:t>вступает</w:t>
        </w:r>
      </w:hyperlink>
      <w:r>
        <w:t xml:space="preserve"> в силу с 1 января 2016 года.</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bookmarkStart w:id="16" w:name="Par181"/>
      <w:bookmarkEnd w:id="16"/>
      <w:r>
        <w:t>код уполномоченного органа в соответствии с реестром участников бюджетного процесса.</w:t>
      </w:r>
    </w:p>
    <w:p w:rsidR="004D3DD3" w:rsidRDefault="004D3DD3" w:rsidP="004D3DD3">
      <w:pPr>
        <w:pStyle w:val="ConsPlusNormal"/>
        <w:ind w:firstLine="540"/>
        <w:jc w:val="both"/>
      </w:pPr>
      <w:r>
        <w:t>К информации о функциях и полномочиях уполномоченного органа прилагается нормативный правовой (правовой) акт, которым определяются функции и полномочия уполномоченного органа.</w:t>
      </w:r>
    </w:p>
    <w:p w:rsidR="004D3DD3" w:rsidRDefault="004D3DD3" w:rsidP="004D3DD3">
      <w:pPr>
        <w:pStyle w:val="ConsPlusNormal"/>
        <w:ind w:firstLine="540"/>
        <w:jc w:val="both"/>
      </w:pPr>
      <w:r>
        <w:t>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(в случае отсутствия постоянно действующего исполнительного органа уполномоченного органа - иного органа, имеющего право действовать от имени уполномоченного органа), по которому осуществляется связь с уполномоченным органом.</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r>
        <w:t>КонсультантПлюс: примечание.</w:t>
      </w:r>
    </w:p>
    <w:p w:rsidR="004D3DD3" w:rsidRDefault="004D3DD3" w:rsidP="004D3DD3">
      <w:pPr>
        <w:pStyle w:val="ConsPlusNormal"/>
        <w:ind w:firstLine="540"/>
        <w:jc w:val="both"/>
      </w:pPr>
      <w:r>
        <w:t xml:space="preserve">Абзац двадцать девятый пункта 25 </w:t>
      </w:r>
      <w:hyperlink w:anchor="Par24" w:history="1">
        <w:r>
          <w:rPr>
            <w:color w:val="0000FF"/>
          </w:rPr>
          <w:t>вступает</w:t>
        </w:r>
      </w:hyperlink>
      <w:r>
        <w:t xml:space="preserve"> в силу с 1 января 2016 года.</w:t>
      </w:r>
    </w:p>
    <w:p w:rsidR="004D3DD3" w:rsidRDefault="004D3DD3" w:rsidP="004D3DD3">
      <w:pPr>
        <w:pStyle w:val="ConsPlusNormal"/>
        <w:ind w:firstLine="540"/>
        <w:jc w:val="both"/>
      </w:pPr>
      <w:r>
        <w:t xml:space="preserve">О формировании информации до 1 января 2016 года, см. </w:t>
      </w:r>
      <w:hyperlink w:anchor="Par25" w:history="1">
        <w:r>
          <w:rPr>
            <w:color w:val="0000FF"/>
          </w:rPr>
          <w:t>пункт 3</w:t>
        </w:r>
      </w:hyperlink>
      <w:r>
        <w:t xml:space="preserve"> данного документа.</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bookmarkStart w:id="17" w:name="Par189"/>
      <w:bookmarkEnd w:id="17"/>
      <w:r>
        <w:t>Информация о полном (сокращенном) наименовании уполномоченного органа, коде и наименовании организационно-правовой формы уполномоченного органа, идентификационном номере налогоплательщика уполномоченного органа, коде причины и дате постановки на учет в налоговом органе уполномоченного органа, месте нахождения уполномоченного органа формируется в информационной системе автоматически после указания кода уполномоченного органа в соответствии с реестром участников бюджетного процесса, и соответствует сведениям Единого государственного реестра юридических лиц.</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r>
        <w:t>КонсультантПлюс: примечание.</w:t>
      </w:r>
    </w:p>
    <w:p w:rsidR="004D3DD3" w:rsidRDefault="004D3DD3" w:rsidP="004D3DD3">
      <w:pPr>
        <w:pStyle w:val="ConsPlusNormal"/>
        <w:ind w:firstLine="540"/>
        <w:jc w:val="both"/>
      </w:pPr>
      <w:r>
        <w:lastRenderedPageBreak/>
        <w:t xml:space="preserve">Абзац тридцатый пункта 25 </w:t>
      </w:r>
      <w:hyperlink w:anchor="Par24" w:history="1">
        <w:r>
          <w:rPr>
            <w:color w:val="0000FF"/>
          </w:rPr>
          <w:t>вступает</w:t>
        </w:r>
      </w:hyperlink>
      <w:r>
        <w:t xml:space="preserve"> в силу с 1 января 2016 года.</w:t>
      </w:r>
    </w:p>
    <w:p w:rsidR="004D3DD3" w:rsidRDefault="004D3DD3" w:rsidP="004D3DD3">
      <w:pPr>
        <w:pStyle w:val="ConsPlusNormal"/>
        <w:pBdr>
          <w:top w:val="single" w:sz="6" w:space="0" w:color="auto"/>
        </w:pBdr>
        <w:spacing w:before="100" w:after="100"/>
        <w:jc w:val="both"/>
        <w:rPr>
          <w:sz w:val="2"/>
          <w:szCs w:val="2"/>
        </w:rPr>
      </w:pPr>
    </w:p>
    <w:p w:rsidR="004D3DD3" w:rsidRDefault="004D3DD3" w:rsidP="004D3DD3">
      <w:pPr>
        <w:pStyle w:val="ConsPlusNormal"/>
        <w:ind w:firstLine="540"/>
        <w:jc w:val="both"/>
      </w:pPr>
      <w:bookmarkStart w:id="18" w:name="Par194"/>
      <w:bookmarkEnd w:id="18"/>
      <w:r>
        <w:t>Информация о коде уполномоченного органа в соответствии с реестром участников бюджетного процесса формируется автоматически на основании сведений, предоставленных уполномоченным органом при авторизации и идентификации на официальном сайте.</w:t>
      </w:r>
    </w:p>
    <w:p w:rsidR="004D3DD3" w:rsidRDefault="004D3DD3" w:rsidP="004D3DD3">
      <w:pPr>
        <w:pStyle w:val="ConsPlusNormal"/>
        <w:ind w:firstLine="540"/>
        <w:jc w:val="both"/>
      </w:pPr>
      <w:bookmarkStart w:id="19" w:name="Par195"/>
      <w:bookmarkEnd w:id="19"/>
      <w:r>
        <w:t xml:space="preserve">26. При формировании сведений об общественных советах по проведению независимой оценки качества услуг организациями, образуемых уполномоченными органами в соответствии с </w:t>
      </w:r>
      <w:hyperlink r:id="rId80" w:history="1">
        <w:r>
          <w:rPr>
            <w:color w:val="0000FF"/>
          </w:rPr>
          <w:t>абзацами шестым</w:t>
        </w:r>
      </w:hyperlink>
      <w:r>
        <w:t xml:space="preserve"> - </w:t>
      </w:r>
      <w:hyperlink r:id="rId81"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82"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83"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84"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85" w:history="1">
        <w:r>
          <w:rPr>
            <w:color w:val="0000FF"/>
          </w:rPr>
          <w:t>абзацем одиннадцатым статьи 36.1</w:t>
        </w:r>
      </w:hyperlink>
      <w:r>
        <w:t xml:space="preserve"> Закона Российской Федерации "Основы законодательства Российской Федерации о культуре", </w:t>
      </w:r>
      <w:hyperlink r:id="rId86" w:history="1">
        <w:r>
          <w:rPr>
            <w:color w:val="0000FF"/>
          </w:rPr>
          <w:t>частью 7 статьи 23.1</w:t>
        </w:r>
      </w:hyperlink>
      <w:r>
        <w:t xml:space="preserve"> Федерального закона "Об основах социального обслуживания граждан в Российской Федерации", </w:t>
      </w:r>
      <w:hyperlink r:id="rId87"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88" w:history="1">
        <w:r>
          <w:rPr>
            <w:color w:val="0000FF"/>
          </w:rPr>
          <w:t>частью 3 статьи 95.2</w:t>
        </w:r>
      </w:hyperlink>
      <w:r>
        <w:t xml:space="preserve"> Федерального закона "Об образовании в Российской Федерации" (далее - общественные советы), указывается следующая информация:</w:t>
      </w:r>
    </w:p>
    <w:p w:rsidR="004D3DD3" w:rsidRDefault="004D3DD3" w:rsidP="004D3DD3">
      <w:pPr>
        <w:pStyle w:val="ConsPlusNormal"/>
        <w:ind w:firstLine="540"/>
        <w:jc w:val="both"/>
      </w:pPr>
      <w:r>
        <w:t>код и наименование общественного совета;</w:t>
      </w:r>
    </w:p>
    <w:p w:rsidR="004D3DD3" w:rsidRDefault="004D3DD3" w:rsidP="004D3DD3">
      <w:pPr>
        <w:pStyle w:val="ConsPlusNormal"/>
        <w:ind w:firstLine="540"/>
        <w:jc w:val="both"/>
      </w:pPr>
      <w:r>
        <w:t>дата создания общественного совета;</w:t>
      </w:r>
    </w:p>
    <w:p w:rsidR="004D3DD3" w:rsidRDefault="004D3DD3" w:rsidP="004D3DD3">
      <w:pPr>
        <w:pStyle w:val="ConsPlusNormal"/>
        <w:ind w:firstLine="540"/>
        <w:jc w:val="both"/>
      </w:pPr>
      <w:r>
        <w:t>функции и полномочия общественного совета;</w:t>
      </w:r>
    </w:p>
    <w:p w:rsidR="004D3DD3" w:rsidRDefault="004D3DD3" w:rsidP="004D3DD3">
      <w:pPr>
        <w:pStyle w:val="ConsPlusNormal"/>
        <w:ind w:firstLine="540"/>
        <w:jc w:val="both"/>
      </w:pPr>
      <w:r>
        <w:t>состав общественного совета;</w:t>
      </w:r>
    </w:p>
    <w:p w:rsidR="004D3DD3" w:rsidRDefault="004D3DD3" w:rsidP="004D3DD3">
      <w:pPr>
        <w:pStyle w:val="ConsPlusNormal"/>
        <w:ind w:firstLine="540"/>
        <w:jc w:val="both"/>
      </w:pPr>
      <w:r>
        <w:t>сведения о возложении функций общественных советов по проведению независимой оценки качества оказания услуг на существующие при уполномоченном органе общественные советы;</w:t>
      </w:r>
    </w:p>
    <w:p w:rsidR="004D3DD3" w:rsidRDefault="004D3DD3" w:rsidP="004D3DD3">
      <w:pPr>
        <w:pStyle w:val="ConsPlusNormal"/>
        <w:ind w:firstLine="540"/>
        <w:jc w:val="both"/>
      </w:pPr>
      <w:r>
        <w:t>реквизиты нормативного правового (правового) акта уполномоченного органа, определяющего положение об общественном совете:</w:t>
      </w:r>
    </w:p>
    <w:p w:rsidR="004D3DD3" w:rsidRDefault="004D3DD3" w:rsidP="004D3DD3">
      <w:pPr>
        <w:pStyle w:val="ConsPlusNormal"/>
        <w:ind w:firstLine="540"/>
        <w:jc w:val="both"/>
      </w:pPr>
      <w:r>
        <w:t>наименование вида нормативного правового (правового) акта;</w:t>
      </w:r>
    </w:p>
    <w:p w:rsidR="004D3DD3" w:rsidRDefault="004D3DD3" w:rsidP="004D3DD3">
      <w:pPr>
        <w:pStyle w:val="ConsPlusNormal"/>
        <w:ind w:firstLine="540"/>
        <w:jc w:val="both"/>
      </w:pPr>
      <w:r>
        <w:t>дата принятия нормативного правового (правового) акта;</w:t>
      </w:r>
    </w:p>
    <w:p w:rsidR="004D3DD3" w:rsidRDefault="004D3DD3" w:rsidP="004D3DD3">
      <w:pPr>
        <w:pStyle w:val="ConsPlusNormal"/>
        <w:ind w:firstLine="540"/>
        <w:jc w:val="both"/>
      </w:pPr>
      <w:r>
        <w:t>номер нормативного правового (правового) акта;</w:t>
      </w:r>
    </w:p>
    <w:p w:rsidR="004D3DD3" w:rsidRDefault="004D3DD3" w:rsidP="004D3DD3">
      <w:pPr>
        <w:pStyle w:val="ConsPlusNormal"/>
        <w:ind w:firstLine="540"/>
        <w:jc w:val="both"/>
      </w:pPr>
      <w:r>
        <w:t>наименование нормативного правового (правового) акта (при наличии).</w:t>
      </w:r>
    </w:p>
    <w:p w:rsidR="004D3DD3" w:rsidRDefault="004D3DD3" w:rsidP="004D3DD3">
      <w:pPr>
        <w:pStyle w:val="ConsPlusNormal"/>
        <w:ind w:firstLine="540"/>
        <w:jc w:val="both"/>
      </w:pPr>
      <w:r>
        <w:t>реквизиты нормативного правового (правового) акта уполномоченного органа, определяющего состав общественного совета:</w:t>
      </w:r>
    </w:p>
    <w:p w:rsidR="004D3DD3" w:rsidRDefault="004D3DD3" w:rsidP="004D3DD3">
      <w:pPr>
        <w:pStyle w:val="ConsPlusNormal"/>
        <w:ind w:firstLine="540"/>
        <w:jc w:val="both"/>
      </w:pPr>
      <w:r>
        <w:t>наименование вида нормативного правового (правового) акта;</w:t>
      </w:r>
    </w:p>
    <w:p w:rsidR="004D3DD3" w:rsidRDefault="004D3DD3" w:rsidP="004D3DD3">
      <w:pPr>
        <w:pStyle w:val="ConsPlusNormal"/>
        <w:ind w:firstLine="540"/>
        <w:jc w:val="both"/>
      </w:pPr>
      <w:r>
        <w:t>дата принятия нормативного правового (правового) акта;</w:t>
      </w:r>
    </w:p>
    <w:p w:rsidR="004D3DD3" w:rsidRDefault="004D3DD3" w:rsidP="004D3DD3">
      <w:pPr>
        <w:pStyle w:val="ConsPlusNormal"/>
        <w:ind w:firstLine="540"/>
        <w:jc w:val="both"/>
      </w:pPr>
      <w:r>
        <w:t>номер нормативного правового (правового) акта;</w:t>
      </w:r>
    </w:p>
    <w:p w:rsidR="004D3DD3" w:rsidRDefault="004D3DD3" w:rsidP="004D3DD3">
      <w:pPr>
        <w:pStyle w:val="ConsPlusNormal"/>
        <w:ind w:firstLine="540"/>
        <w:jc w:val="both"/>
      </w:pPr>
      <w:r>
        <w:t>наименование нормативного правового (правового) акта (при наличии);</w:t>
      </w:r>
    </w:p>
    <w:p w:rsidR="004D3DD3" w:rsidRDefault="004D3DD3" w:rsidP="004D3DD3">
      <w:pPr>
        <w:pStyle w:val="ConsPlusNormal"/>
        <w:ind w:firstLine="540"/>
        <w:jc w:val="both"/>
      </w:pPr>
      <w:r>
        <w:lastRenderedPageBreak/>
        <w:t>иные информация и документы о деятельности общественного совета, размещаемые на официальном сайте по решению уполномоченного органа.</w:t>
      </w:r>
    </w:p>
    <w:p w:rsidR="004D3DD3" w:rsidRDefault="004D3DD3" w:rsidP="004D3DD3">
      <w:pPr>
        <w:pStyle w:val="ConsPlusNormal"/>
        <w:ind w:firstLine="540"/>
        <w:jc w:val="both"/>
      </w:pPr>
      <w:r>
        <w:t>Информация о коде общественного совета размещается на официальном сайте автоматически после указания наименования общественного совета. Код общественного совета имеет следующую структуру:</w:t>
      </w:r>
    </w:p>
    <w:p w:rsidR="004D3DD3" w:rsidRDefault="004D3DD3" w:rsidP="004D3DD3">
      <w:pPr>
        <w:pStyle w:val="ConsPlusNormal"/>
        <w:ind w:firstLine="540"/>
        <w:jc w:val="both"/>
      </w:pPr>
      <w:r>
        <w:t>1, 2 разряды - порядковый номер справочника общественных советов в информационной системе, присваиваемый информационной системой автоматически;</w:t>
      </w:r>
    </w:p>
    <w:p w:rsidR="004D3DD3" w:rsidRDefault="004D3DD3" w:rsidP="004D3DD3">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89" w:history="1">
        <w:r>
          <w:rPr>
            <w:color w:val="0000FF"/>
          </w:rPr>
          <w:t>классификатором</w:t>
        </w:r>
      </w:hyperlink>
      <w:r>
        <w:t xml:space="preserve"> территорий муниципального образований;</w:t>
      </w:r>
    </w:p>
    <w:p w:rsidR="004D3DD3" w:rsidRDefault="004D3DD3" w:rsidP="004D3DD3">
      <w:pPr>
        <w:pStyle w:val="ConsPlusNormal"/>
        <w:ind w:firstLine="540"/>
        <w:jc w:val="both"/>
      </w:pPr>
      <w:r>
        <w:t>11, 12 разряды - порядковый номер общественного совета в разрезе публично-правовых образований.</w:t>
      </w:r>
    </w:p>
    <w:p w:rsidR="004D3DD3" w:rsidRDefault="004D3DD3" w:rsidP="004D3DD3">
      <w:pPr>
        <w:pStyle w:val="ConsPlusNormal"/>
        <w:ind w:firstLine="540"/>
        <w:jc w:val="both"/>
      </w:pPr>
      <w:r>
        <w:t>Информация о коде и наименовании общественного совета формирует в информационной системе справочник общественных советов. При наличии наименования общественного совета в справочнике общественных советов формирование указанной информации в информационной системе осуществляется путем выбора соответствующего значения из справочника общественных советов.</w:t>
      </w:r>
    </w:p>
    <w:p w:rsidR="004D3DD3" w:rsidRDefault="004D3DD3" w:rsidP="004D3DD3">
      <w:pPr>
        <w:pStyle w:val="ConsPlusNormal"/>
        <w:ind w:firstLine="540"/>
        <w:jc w:val="both"/>
      </w:pPr>
      <w:r>
        <w:t>При формировании информации о составе общественного совета указываются следующие сведения:</w:t>
      </w:r>
    </w:p>
    <w:p w:rsidR="004D3DD3" w:rsidRDefault="004D3DD3" w:rsidP="004D3DD3">
      <w:pPr>
        <w:pStyle w:val="ConsPlusNormal"/>
        <w:ind w:firstLine="540"/>
        <w:jc w:val="both"/>
      </w:pPr>
      <w:r>
        <w:t>фамилия, имя, отчество члена общественного совета;</w:t>
      </w:r>
    </w:p>
    <w:p w:rsidR="004D3DD3" w:rsidRDefault="004D3DD3" w:rsidP="004D3DD3">
      <w:pPr>
        <w:pStyle w:val="ConsPlusNormal"/>
        <w:ind w:firstLine="540"/>
        <w:jc w:val="both"/>
      </w:pPr>
      <w:r>
        <w:t>дата включения члена в общественный совет;</w:t>
      </w:r>
    </w:p>
    <w:p w:rsidR="004D3DD3" w:rsidRDefault="004D3DD3" w:rsidP="004D3DD3">
      <w:pPr>
        <w:pStyle w:val="ConsPlusNormal"/>
        <w:ind w:firstLine="540"/>
        <w:jc w:val="both"/>
      </w:pPr>
      <w:r>
        <w:t>полномочия члена общественного совета в общественном совете;</w:t>
      </w:r>
    </w:p>
    <w:p w:rsidR="004D3DD3" w:rsidRDefault="004D3DD3" w:rsidP="004D3DD3">
      <w:pPr>
        <w:pStyle w:val="ConsPlusNormal"/>
        <w:ind w:firstLine="540"/>
        <w:jc w:val="both"/>
      </w:pPr>
      <w:r>
        <w:t>фотография члена общественного совета;</w:t>
      </w:r>
    </w:p>
    <w:p w:rsidR="004D3DD3" w:rsidRDefault="004D3DD3" w:rsidP="004D3DD3">
      <w:pPr>
        <w:pStyle w:val="ConsPlusNormal"/>
        <w:ind w:firstLine="540"/>
        <w:jc w:val="both"/>
      </w:pPr>
      <w:r>
        <w:t>биография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(при наличии);</w:t>
      </w:r>
    </w:p>
    <w:p w:rsidR="004D3DD3" w:rsidRDefault="004D3DD3" w:rsidP="004D3DD3">
      <w:pPr>
        <w:pStyle w:val="ConsPlusNormal"/>
        <w:ind w:firstLine="540"/>
        <w:jc w:val="both"/>
      </w:pPr>
      <w:r>
        <w:t>информация о деятельности члена общественного совета в общественном совете.</w:t>
      </w:r>
    </w:p>
    <w:p w:rsidR="004D3DD3" w:rsidRDefault="004D3DD3" w:rsidP="004D3DD3">
      <w:pPr>
        <w:pStyle w:val="ConsPlusNormal"/>
        <w:ind w:firstLine="540"/>
        <w:jc w:val="both"/>
      </w:pPr>
      <w:r>
        <w:t>К информации о функциях и полномочиях и составе общественного совета прилагается(ются) электронная(ые) копия(ии) нормативного(ых) правового(ых) (правового(ых) акта(ов), определяющего(их) функции и полномочия и состав общественного совета.</w:t>
      </w:r>
    </w:p>
    <w:p w:rsidR="004D3DD3" w:rsidRDefault="004D3DD3" w:rsidP="004D3DD3">
      <w:pPr>
        <w:pStyle w:val="ConsPlusNormal"/>
        <w:ind w:firstLine="540"/>
        <w:jc w:val="both"/>
      </w:pPr>
      <w:r>
        <w:t xml:space="preserve">В соответствии с </w:t>
      </w:r>
      <w:hyperlink r:id="rId90" w:history="1">
        <w:r>
          <w:rPr>
            <w:color w:val="0000FF"/>
          </w:rPr>
          <w:t>частью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 2013, N 14, ст. 1651; N 51, ст. 6683) размещение уполномоченным органом в информационной системе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w:t>
      </w:r>
    </w:p>
    <w:p w:rsidR="004D3DD3" w:rsidRDefault="004D3DD3" w:rsidP="004D3DD3">
      <w:pPr>
        <w:pStyle w:val="ConsPlusNormal"/>
        <w:ind w:firstLine="540"/>
        <w:jc w:val="both"/>
      </w:pPr>
      <w:r>
        <w:lastRenderedPageBreak/>
        <w:t xml:space="preserve">27. При формировании сведений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91" w:history="1">
        <w:r>
          <w:rPr>
            <w:color w:val="0000FF"/>
          </w:rPr>
          <w:t>абзацем двадцатым статьи 36.1</w:t>
        </w:r>
      </w:hyperlink>
      <w:r>
        <w:t xml:space="preserve"> Закона Российской Федерации "Основы законодательства Российской Федерации о культуре", </w:t>
      </w:r>
      <w:hyperlink r:id="rId92"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93"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94" w:history="1">
        <w:r>
          <w:rPr>
            <w:color w:val="0000FF"/>
          </w:rPr>
          <w:t>частью 8 статьи 95.2</w:t>
        </w:r>
      </w:hyperlink>
      <w:r>
        <w:t xml:space="preserve"> Федерального закона "Об образовании в Российской Федерации" (далее - оператор), указывается следующая информация:</w:t>
      </w:r>
    </w:p>
    <w:p w:rsidR="004D3DD3" w:rsidRDefault="004D3DD3" w:rsidP="004D3DD3">
      <w:pPr>
        <w:pStyle w:val="ConsPlusNormal"/>
        <w:ind w:firstLine="540"/>
        <w:jc w:val="both"/>
      </w:pPr>
      <w:r>
        <w:t>информация о наименовании, коде и наименовании организационно-правовой формы, коде и наименовании формы собственности, месте нахождения, идентификационном номере налогоплательщика оператора или для иностранного юридического лица в соответствии с законодательством соответствующего иностранного государства аналог идентификационного номера налогоплательщика оператора;</w:t>
      </w:r>
    </w:p>
    <w:p w:rsidR="004D3DD3" w:rsidRDefault="004D3DD3" w:rsidP="004D3DD3">
      <w:pPr>
        <w:pStyle w:val="ConsPlusNormal"/>
        <w:ind w:firstLine="540"/>
        <w:jc w:val="both"/>
      </w:pPr>
      <w:r>
        <w:t>информация о государственном (муниципальном) контракте, заключенном уполномоченным органом с оператором (при наличии):</w:t>
      </w:r>
    </w:p>
    <w:p w:rsidR="004D3DD3" w:rsidRDefault="004D3DD3" w:rsidP="004D3DD3">
      <w:pPr>
        <w:pStyle w:val="ConsPlusNormal"/>
        <w:ind w:firstLine="540"/>
        <w:jc w:val="both"/>
      </w:pPr>
      <w:r>
        <w:t>дата заключения контракта;</w:t>
      </w:r>
    </w:p>
    <w:p w:rsidR="004D3DD3" w:rsidRDefault="004D3DD3" w:rsidP="004D3DD3">
      <w:pPr>
        <w:pStyle w:val="ConsPlusNormal"/>
        <w:ind w:firstLine="540"/>
        <w:jc w:val="both"/>
      </w:pPr>
      <w:r>
        <w:t>номер контракта (при наличии);</w:t>
      </w:r>
    </w:p>
    <w:p w:rsidR="004D3DD3" w:rsidRDefault="004D3DD3" w:rsidP="004D3DD3">
      <w:pPr>
        <w:pStyle w:val="ConsPlusNormal"/>
        <w:ind w:firstLine="540"/>
        <w:jc w:val="both"/>
      </w:pPr>
      <w:r>
        <w:t xml:space="preserve">уникальный номер реестровой записи реестра контрактов, заключенных заказчиками, соответствующий сведениям о государственном (муниципальном) контракте, заключенном уполномоченным органом с оператором, сформированный в соответствии с </w:t>
      </w:r>
      <w:hyperlink r:id="rId95" w:history="1">
        <w:r>
          <w:rPr>
            <w:color w:val="0000FF"/>
          </w:rPr>
          <w:t>приказом</w:t>
        </w:r>
      </w:hyperlink>
      <w:r>
        <w:t xml:space="preserve"> Министерства финансов Российской Федерации от 23 декабря 2013 г. N 130н "Об утверждении Порядка формирования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 (зарегистрирован в Министерстве юстиции Российской Федерации 16 апреля 2014 г., регистрационный N 31992; Российская газета, 2014, N 92);</w:t>
      </w:r>
    </w:p>
    <w:p w:rsidR="004D3DD3" w:rsidRDefault="004D3DD3" w:rsidP="004D3DD3">
      <w:pPr>
        <w:pStyle w:val="ConsPlusNormal"/>
        <w:ind w:firstLine="540"/>
        <w:jc w:val="both"/>
      </w:pPr>
      <w:r>
        <w:t>реквизиты решения уполномоченного органа по определению оператора (далее - решение):</w:t>
      </w:r>
    </w:p>
    <w:p w:rsidR="004D3DD3" w:rsidRDefault="004D3DD3" w:rsidP="004D3DD3">
      <w:pPr>
        <w:pStyle w:val="ConsPlusNormal"/>
        <w:ind w:firstLine="540"/>
        <w:jc w:val="both"/>
      </w:pPr>
      <w:r>
        <w:t>дата решения;</w:t>
      </w:r>
    </w:p>
    <w:p w:rsidR="004D3DD3" w:rsidRDefault="004D3DD3" w:rsidP="004D3DD3">
      <w:pPr>
        <w:pStyle w:val="ConsPlusNormal"/>
        <w:ind w:firstLine="540"/>
        <w:jc w:val="both"/>
      </w:pPr>
      <w:r>
        <w:t>номер решения (при наличии);</w:t>
      </w:r>
    </w:p>
    <w:p w:rsidR="004D3DD3" w:rsidRDefault="004D3DD3" w:rsidP="004D3DD3">
      <w:pPr>
        <w:pStyle w:val="ConsPlusNormal"/>
        <w:ind w:firstLine="540"/>
        <w:jc w:val="both"/>
      </w:pPr>
      <w:r>
        <w:t>срок полномочий оператора:</w:t>
      </w:r>
    </w:p>
    <w:p w:rsidR="004D3DD3" w:rsidRDefault="004D3DD3" w:rsidP="004D3DD3">
      <w:pPr>
        <w:pStyle w:val="ConsPlusNormal"/>
        <w:ind w:firstLine="540"/>
        <w:jc w:val="both"/>
      </w:pPr>
      <w:r>
        <w:t>дата начала деятельности оператора;</w:t>
      </w:r>
    </w:p>
    <w:p w:rsidR="004D3DD3" w:rsidRDefault="004D3DD3" w:rsidP="004D3DD3">
      <w:pPr>
        <w:pStyle w:val="ConsPlusNormal"/>
        <w:ind w:firstLine="540"/>
        <w:jc w:val="both"/>
      </w:pPr>
      <w:r>
        <w:t>дата окончания деятельности оператора;</w:t>
      </w:r>
    </w:p>
    <w:p w:rsidR="004D3DD3" w:rsidRDefault="004D3DD3" w:rsidP="004D3DD3">
      <w:pPr>
        <w:pStyle w:val="ConsPlusNormal"/>
        <w:ind w:firstLine="540"/>
        <w:jc w:val="both"/>
      </w:pPr>
      <w:r>
        <w:t>перечень работ оператора:</w:t>
      </w:r>
    </w:p>
    <w:p w:rsidR="004D3DD3" w:rsidRDefault="004D3DD3" w:rsidP="004D3DD3">
      <w:pPr>
        <w:pStyle w:val="ConsPlusNormal"/>
        <w:ind w:firstLine="540"/>
        <w:jc w:val="both"/>
      </w:pPr>
      <w:r>
        <w:t>наименование работ;</w:t>
      </w:r>
    </w:p>
    <w:p w:rsidR="004D3DD3" w:rsidRDefault="004D3DD3" w:rsidP="004D3DD3">
      <w:pPr>
        <w:pStyle w:val="ConsPlusNormal"/>
        <w:ind w:firstLine="540"/>
        <w:jc w:val="both"/>
      </w:pPr>
      <w:r>
        <w:t>сроки исполнения работ;</w:t>
      </w:r>
    </w:p>
    <w:p w:rsidR="004D3DD3" w:rsidRDefault="004D3DD3" w:rsidP="004D3DD3">
      <w:pPr>
        <w:pStyle w:val="ConsPlusNormal"/>
        <w:ind w:firstLine="540"/>
        <w:jc w:val="both"/>
      </w:pPr>
      <w:r>
        <w:t>основные результаты исполнения работ.</w:t>
      </w:r>
    </w:p>
    <w:p w:rsidR="004D3DD3" w:rsidRDefault="004D3DD3" w:rsidP="004D3DD3">
      <w:pPr>
        <w:pStyle w:val="ConsPlusNormal"/>
        <w:ind w:firstLine="540"/>
        <w:jc w:val="both"/>
      </w:pPr>
      <w:r>
        <w:t xml:space="preserve">При формировании информации о наименовании, коде и наименовании организационно-правовой формы, коде и наименовании формы </w:t>
      </w:r>
      <w:r>
        <w:lastRenderedPageBreak/>
        <w:t>собственности, месте нахождения, идентификационном номере налогоплательщика оператора (за исключением иностранных юридических лиц), указываются следующие сведения:</w:t>
      </w:r>
    </w:p>
    <w:p w:rsidR="004D3DD3" w:rsidRDefault="004D3DD3" w:rsidP="004D3DD3">
      <w:pPr>
        <w:pStyle w:val="ConsPlusNormal"/>
        <w:ind w:firstLine="540"/>
        <w:jc w:val="both"/>
      </w:pPr>
      <w:r>
        <w:t>полное наименование оператора в соответствии со сведениями Единого государственного реестра юридических лиц;</w:t>
      </w:r>
    </w:p>
    <w:p w:rsidR="004D3DD3" w:rsidRDefault="004D3DD3" w:rsidP="004D3DD3">
      <w:pPr>
        <w:pStyle w:val="ConsPlusNormal"/>
        <w:ind w:firstLine="540"/>
        <w:jc w:val="both"/>
      </w:pPr>
      <w:r>
        <w:t>сокращенное наименование оператора в соответствии со сведениями Единого государственного реестра юридических лиц (при наличии);</w:t>
      </w:r>
    </w:p>
    <w:p w:rsidR="004D3DD3" w:rsidRDefault="004D3DD3" w:rsidP="004D3DD3">
      <w:pPr>
        <w:pStyle w:val="ConsPlusNormal"/>
        <w:ind w:firstLine="540"/>
        <w:jc w:val="both"/>
      </w:pPr>
      <w:r>
        <w:t>фирменное наименование оператора в соответствии со сведениями Единого государственного реестра юридических лиц (при наличии);</w:t>
      </w:r>
    </w:p>
    <w:p w:rsidR="004D3DD3" w:rsidRDefault="004D3DD3" w:rsidP="004D3DD3">
      <w:pPr>
        <w:pStyle w:val="ConsPlusNormal"/>
        <w:ind w:firstLine="540"/>
        <w:jc w:val="both"/>
      </w:pPr>
      <w:r>
        <w:t xml:space="preserve">код и наименование организационно-правовой формы оператора в соответствии с Общероссийским </w:t>
      </w:r>
      <w:hyperlink r:id="rId96" w:history="1">
        <w:r>
          <w:rPr>
            <w:color w:val="0000FF"/>
          </w:rPr>
          <w:t>классификатором</w:t>
        </w:r>
      </w:hyperlink>
      <w:r>
        <w:t xml:space="preserve"> организационно-правовых форм;</w:t>
      </w:r>
    </w:p>
    <w:p w:rsidR="004D3DD3" w:rsidRDefault="004D3DD3" w:rsidP="004D3DD3">
      <w:pPr>
        <w:pStyle w:val="ConsPlusNormal"/>
        <w:ind w:firstLine="540"/>
        <w:jc w:val="both"/>
      </w:pPr>
      <w:r>
        <w:t xml:space="preserve">код и наименование формы собственности оператора в соответствии с Общероссийским </w:t>
      </w:r>
      <w:hyperlink r:id="rId97" w:history="1">
        <w:r>
          <w:rPr>
            <w:color w:val="0000FF"/>
          </w:rPr>
          <w:t>классификатором</w:t>
        </w:r>
      </w:hyperlink>
      <w:r>
        <w:t xml:space="preserve"> форм собственности;</w:t>
      </w:r>
    </w:p>
    <w:p w:rsidR="004D3DD3" w:rsidRDefault="004D3DD3" w:rsidP="004D3DD3">
      <w:pPr>
        <w:pStyle w:val="ConsPlusNormal"/>
        <w:ind w:firstLine="540"/>
        <w:jc w:val="both"/>
      </w:pPr>
      <w:r>
        <w:t>идентификационный номер налогоплательщика оператора в соответствии со свидетельством о постановке на учет в налоговом органе;</w:t>
      </w:r>
    </w:p>
    <w:p w:rsidR="004D3DD3" w:rsidRDefault="004D3DD3" w:rsidP="004D3DD3">
      <w:pPr>
        <w:pStyle w:val="ConsPlusNormal"/>
        <w:ind w:firstLine="540"/>
        <w:jc w:val="both"/>
      </w:pPr>
      <w:r>
        <w:t>код причины и дата постановки на учет в налоговом органе оператора в соответствии со свидетельством о постановке на учет в налоговом органе;</w:t>
      </w:r>
    </w:p>
    <w:p w:rsidR="004D3DD3" w:rsidRDefault="004D3DD3" w:rsidP="004D3DD3">
      <w:pPr>
        <w:pStyle w:val="ConsPlusNormal"/>
        <w:ind w:firstLine="540"/>
        <w:jc w:val="both"/>
      </w:pPr>
      <w:r>
        <w:t>информации о месте нахождения оператора, включая:</w:t>
      </w:r>
    </w:p>
    <w:p w:rsidR="004D3DD3" w:rsidRDefault="004D3DD3" w:rsidP="004D3DD3">
      <w:pPr>
        <w:pStyle w:val="ConsPlusNormal"/>
        <w:ind w:firstLine="540"/>
        <w:jc w:val="both"/>
      </w:pPr>
      <w:r>
        <w:t>почтовый индекс места нахождения оператора;</w:t>
      </w:r>
    </w:p>
    <w:p w:rsidR="004D3DD3" w:rsidRDefault="004D3DD3" w:rsidP="004D3DD3">
      <w:pPr>
        <w:pStyle w:val="ConsPlusNormal"/>
        <w:ind w:firstLine="540"/>
        <w:jc w:val="both"/>
      </w:pPr>
      <w:r>
        <w:t xml:space="preserve">наименование страны (Российская Федерация) и код страны в соответствии с Общероссийским </w:t>
      </w:r>
      <w:hyperlink r:id="rId98" w:history="1">
        <w:r>
          <w:rPr>
            <w:color w:val="0000FF"/>
          </w:rPr>
          <w:t>классификатором</w:t>
        </w:r>
      </w:hyperlink>
      <w:r>
        <w:t xml:space="preserve"> стран мира;</w:t>
      </w:r>
    </w:p>
    <w:p w:rsidR="004D3DD3" w:rsidRDefault="004D3DD3" w:rsidP="004D3DD3">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99"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4D3DD3" w:rsidRDefault="004D3DD3" w:rsidP="004D3DD3">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4D3DD3" w:rsidRDefault="004D3DD3" w:rsidP="004D3DD3">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4D3DD3" w:rsidRDefault="004D3DD3" w:rsidP="004D3DD3">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00"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наименование элемента планировочной структуры (при наличии);</w:t>
      </w:r>
    </w:p>
    <w:p w:rsidR="004D3DD3" w:rsidRDefault="004D3DD3" w:rsidP="004D3DD3">
      <w:pPr>
        <w:pStyle w:val="ConsPlusNormal"/>
        <w:ind w:firstLine="540"/>
        <w:jc w:val="both"/>
      </w:pPr>
      <w:r>
        <w:t>наименование элемента улично-дорожной сети (при наличии);</w:t>
      </w:r>
    </w:p>
    <w:p w:rsidR="004D3DD3" w:rsidRDefault="004D3DD3" w:rsidP="004D3DD3">
      <w:pPr>
        <w:pStyle w:val="ConsPlusNormal"/>
        <w:ind w:firstLine="540"/>
        <w:jc w:val="both"/>
      </w:pPr>
      <w:r>
        <w:t>тип и номер здания, сооружения;</w:t>
      </w:r>
    </w:p>
    <w:p w:rsidR="004D3DD3" w:rsidRDefault="004D3DD3" w:rsidP="004D3DD3">
      <w:pPr>
        <w:pStyle w:val="ConsPlusNormal"/>
        <w:ind w:firstLine="540"/>
        <w:jc w:val="both"/>
      </w:pPr>
      <w:r>
        <w:t>тип и номер помещения, расположенного в здании или сооружении;</w:t>
      </w:r>
    </w:p>
    <w:p w:rsidR="004D3DD3" w:rsidRDefault="004D3DD3" w:rsidP="004D3DD3">
      <w:pPr>
        <w:pStyle w:val="ConsPlusNormal"/>
        <w:ind w:firstLine="540"/>
        <w:jc w:val="both"/>
      </w:pPr>
      <w:r>
        <w:t>номера телефонов;</w:t>
      </w:r>
    </w:p>
    <w:p w:rsidR="004D3DD3" w:rsidRDefault="004D3DD3" w:rsidP="004D3DD3">
      <w:pPr>
        <w:pStyle w:val="ConsPlusNormal"/>
        <w:ind w:firstLine="540"/>
        <w:jc w:val="both"/>
      </w:pPr>
      <w:r>
        <w:t>адреса электронной почты.</w:t>
      </w:r>
    </w:p>
    <w:p w:rsidR="004D3DD3" w:rsidRDefault="004D3DD3" w:rsidP="004D3DD3">
      <w:pPr>
        <w:pStyle w:val="ConsPlusNormal"/>
        <w:ind w:firstLine="540"/>
        <w:jc w:val="both"/>
      </w:pPr>
      <w:r>
        <w:t>При формировании информации о наименовании, месте нахождения, идентификационном номере налогоплательщика оператора, являющегося иностранным юридическим лицом, указываются следующие сведения:</w:t>
      </w:r>
    </w:p>
    <w:p w:rsidR="004D3DD3" w:rsidRDefault="004D3DD3" w:rsidP="004D3DD3">
      <w:pPr>
        <w:pStyle w:val="ConsPlusNormal"/>
        <w:ind w:firstLine="540"/>
        <w:jc w:val="both"/>
      </w:pPr>
      <w:r>
        <w:t>полное наименование оператора на русском языке;</w:t>
      </w:r>
    </w:p>
    <w:p w:rsidR="004D3DD3" w:rsidRDefault="004D3DD3" w:rsidP="004D3DD3">
      <w:pPr>
        <w:pStyle w:val="ConsPlusNormal"/>
        <w:ind w:firstLine="540"/>
        <w:jc w:val="both"/>
      </w:pPr>
      <w:r>
        <w:lastRenderedPageBreak/>
        <w:t>сокращенное наименование оператора на русском языке (при наличии);</w:t>
      </w:r>
    </w:p>
    <w:p w:rsidR="004D3DD3" w:rsidRDefault="004D3DD3" w:rsidP="004D3DD3">
      <w:pPr>
        <w:pStyle w:val="ConsPlusNormal"/>
        <w:ind w:firstLine="540"/>
        <w:jc w:val="both"/>
      </w:pPr>
      <w:r>
        <w:t>фирменное наименование оператора на русском языке (при наличии);</w:t>
      </w:r>
    </w:p>
    <w:p w:rsidR="004D3DD3" w:rsidRDefault="004D3DD3" w:rsidP="004D3DD3">
      <w:pPr>
        <w:pStyle w:val="ConsPlusNormal"/>
        <w:ind w:firstLine="540"/>
        <w:jc w:val="both"/>
      </w:pPr>
      <w:r>
        <w:t>код налогоплательщика оператора в стране регистрации или его аналог в соответствии с законодательством иностранного государства;</w:t>
      </w:r>
    </w:p>
    <w:p w:rsidR="004D3DD3" w:rsidRDefault="004D3DD3" w:rsidP="004D3DD3">
      <w:pPr>
        <w:pStyle w:val="ConsPlusNormal"/>
        <w:ind w:firstLine="540"/>
        <w:jc w:val="both"/>
      </w:pPr>
      <w:r>
        <w:t>идентификационный номер налогоплательщика оператора в соответствии со свидетельством о постановке на учет в налоговом органе (для иностранных юридических лиц, состоящих на учете в налоговых органах на территории Российской Федерации);</w:t>
      </w:r>
    </w:p>
    <w:p w:rsidR="004D3DD3" w:rsidRDefault="004D3DD3" w:rsidP="004D3DD3">
      <w:pPr>
        <w:pStyle w:val="ConsPlusNormal"/>
        <w:ind w:firstLine="540"/>
        <w:jc w:val="both"/>
      </w:pPr>
      <w:r>
        <w:t>код причины и дата постановки на учет в налоговом органе оператора в соответствии со свидетельством о постановке на учет в налоговом органе (для иностранных юридических лиц, состоящих на учете в налоговых органах на территории Российской Федерации);</w:t>
      </w:r>
    </w:p>
    <w:p w:rsidR="004D3DD3" w:rsidRDefault="004D3DD3" w:rsidP="004D3DD3">
      <w:pPr>
        <w:pStyle w:val="ConsPlusNormal"/>
        <w:ind w:firstLine="540"/>
        <w:jc w:val="both"/>
      </w:pPr>
      <w:r>
        <w:t>информация о месте нахождения оператора - иностранного юридического лица в стране его регистрации:</w:t>
      </w:r>
    </w:p>
    <w:p w:rsidR="004D3DD3" w:rsidRDefault="004D3DD3" w:rsidP="004D3DD3">
      <w:pPr>
        <w:pStyle w:val="ConsPlusNormal"/>
        <w:ind w:firstLine="540"/>
        <w:jc w:val="both"/>
      </w:pPr>
      <w:r>
        <w:t>почтовый индекс;</w:t>
      </w:r>
    </w:p>
    <w:p w:rsidR="004D3DD3" w:rsidRDefault="004D3DD3" w:rsidP="004D3DD3">
      <w:pPr>
        <w:pStyle w:val="ConsPlusNormal"/>
        <w:ind w:firstLine="540"/>
        <w:jc w:val="both"/>
      </w:pPr>
      <w:r>
        <w:t xml:space="preserve">страна регистрации оператора и код страны регистрации оператора в соответствии с Общероссийским </w:t>
      </w:r>
      <w:hyperlink r:id="rId101" w:history="1">
        <w:r>
          <w:rPr>
            <w:color w:val="0000FF"/>
          </w:rPr>
          <w:t>классификатором</w:t>
        </w:r>
      </w:hyperlink>
      <w:r>
        <w:t xml:space="preserve"> стран мира;</w:t>
      </w:r>
    </w:p>
    <w:p w:rsidR="004D3DD3" w:rsidRDefault="004D3DD3" w:rsidP="004D3DD3">
      <w:pPr>
        <w:pStyle w:val="ConsPlusNormal"/>
        <w:ind w:firstLine="540"/>
        <w:jc w:val="both"/>
      </w:pPr>
      <w:r>
        <w:t>наименование элементов административного устройства страны регистрации оператора (при наличии);</w:t>
      </w:r>
    </w:p>
    <w:p w:rsidR="004D3DD3" w:rsidRDefault="004D3DD3" w:rsidP="004D3DD3">
      <w:pPr>
        <w:pStyle w:val="ConsPlusNormal"/>
        <w:ind w:firstLine="540"/>
        <w:jc w:val="both"/>
      </w:pPr>
      <w:r>
        <w:t>наименование населенного пункта;</w:t>
      </w:r>
    </w:p>
    <w:p w:rsidR="004D3DD3" w:rsidRDefault="004D3DD3" w:rsidP="004D3DD3">
      <w:pPr>
        <w:pStyle w:val="ConsPlusNormal"/>
        <w:ind w:firstLine="540"/>
        <w:jc w:val="both"/>
      </w:pPr>
      <w:r>
        <w:t>наименование элементов планировочной структуры (при наличии);</w:t>
      </w:r>
    </w:p>
    <w:p w:rsidR="004D3DD3" w:rsidRDefault="004D3DD3" w:rsidP="004D3DD3">
      <w:pPr>
        <w:pStyle w:val="ConsPlusNormal"/>
        <w:ind w:firstLine="540"/>
        <w:jc w:val="both"/>
      </w:pPr>
      <w:r>
        <w:t>наименование элементов улично-дорожной сети (при наличии);</w:t>
      </w:r>
    </w:p>
    <w:p w:rsidR="004D3DD3" w:rsidRDefault="004D3DD3" w:rsidP="004D3DD3">
      <w:pPr>
        <w:pStyle w:val="ConsPlusNormal"/>
        <w:ind w:firstLine="540"/>
        <w:jc w:val="both"/>
      </w:pPr>
      <w:r>
        <w:t>тип и номер здания, сооружения;</w:t>
      </w:r>
    </w:p>
    <w:p w:rsidR="004D3DD3" w:rsidRDefault="004D3DD3" w:rsidP="004D3DD3">
      <w:pPr>
        <w:pStyle w:val="ConsPlusNormal"/>
        <w:ind w:firstLine="540"/>
        <w:jc w:val="both"/>
      </w:pPr>
      <w:r>
        <w:t>тип и номер помещения, расположенного в здании или сооружении;</w:t>
      </w:r>
    </w:p>
    <w:p w:rsidR="004D3DD3" w:rsidRDefault="004D3DD3" w:rsidP="004D3DD3">
      <w:pPr>
        <w:pStyle w:val="ConsPlusNormal"/>
        <w:ind w:firstLine="540"/>
        <w:jc w:val="both"/>
      </w:pPr>
      <w:r>
        <w:t>номера телефонов;</w:t>
      </w:r>
    </w:p>
    <w:p w:rsidR="004D3DD3" w:rsidRDefault="004D3DD3" w:rsidP="004D3DD3">
      <w:pPr>
        <w:pStyle w:val="ConsPlusNormal"/>
        <w:ind w:firstLine="540"/>
        <w:jc w:val="both"/>
      </w:pPr>
      <w:r>
        <w:t>адреса электронной почты.</w:t>
      </w:r>
    </w:p>
    <w:p w:rsidR="004D3DD3" w:rsidRDefault="004D3DD3" w:rsidP="004D3DD3">
      <w:pPr>
        <w:pStyle w:val="ConsPlusNormal"/>
        <w:ind w:firstLine="540"/>
        <w:jc w:val="both"/>
      </w:pPr>
      <w:r>
        <w:t>При наличии у оператора - иностранного юридического лица места пребывания на территории Российской Федерации дополнительно указываются следующие сведения:</w:t>
      </w:r>
    </w:p>
    <w:p w:rsidR="004D3DD3" w:rsidRDefault="004D3DD3" w:rsidP="004D3DD3">
      <w:pPr>
        <w:pStyle w:val="ConsPlusNormal"/>
        <w:ind w:firstLine="540"/>
        <w:jc w:val="both"/>
      </w:pPr>
      <w:r>
        <w:t>почтовый индекс;</w:t>
      </w:r>
    </w:p>
    <w:p w:rsidR="004D3DD3" w:rsidRDefault="004D3DD3" w:rsidP="004D3DD3">
      <w:pPr>
        <w:pStyle w:val="ConsPlusNormal"/>
        <w:ind w:firstLine="540"/>
        <w:jc w:val="both"/>
      </w:pPr>
      <w:r>
        <w:t xml:space="preserve">наименование страны (Российская Федерация) и код страны в соответствии с Общероссийским </w:t>
      </w:r>
      <w:hyperlink r:id="rId102" w:history="1">
        <w:r>
          <w:rPr>
            <w:color w:val="0000FF"/>
          </w:rPr>
          <w:t>классификатором</w:t>
        </w:r>
      </w:hyperlink>
      <w:r>
        <w:t xml:space="preserve"> стран мира;</w:t>
      </w:r>
    </w:p>
    <w:p w:rsidR="004D3DD3" w:rsidRDefault="004D3DD3" w:rsidP="004D3DD3">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0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4D3DD3" w:rsidRDefault="004D3DD3" w:rsidP="004D3DD3">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4D3DD3" w:rsidRDefault="004D3DD3" w:rsidP="004D3DD3">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4D3DD3" w:rsidRDefault="004D3DD3" w:rsidP="004D3DD3">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04"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lastRenderedPageBreak/>
        <w:t>наименование элемента планировочной структуры (при наличии);</w:t>
      </w:r>
    </w:p>
    <w:p w:rsidR="004D3DD3" w:rsidRDefault="004D3DD3" w:rsidP="004D3DD3">
      <w:pPr>
        <w:pStyle w:val="ConsPlusNormal"/>
        <w:ind w:firstLine="540"/>
        <w:jc w:val="both"/>
      </w:pPr>
      <w:r>
        <w:t>наименование элемента улично-дорожной сети (при наличии);</w:t>
      </w:r>
    </w:p>
    <w:p w:rsidR="004D3DD3" w:rsidRDefault="004D3DD3" w:rsidP="004D3DD3">
      <w:pPr>
        <w:pStyle w:val="ConsPlusNormal"/>
        <w:ind w:firstLine="540"/>
        <w:jc w:val="both"/>
      </w:pPr>
      <w:r>
        <w:t>тип и номер здания, сооружения;</w:t>
      </w:r>
    </w:p>
    <w:p w:rsidR="004D3DD3" w:rsidRDefault="004D3DD3" w:rsidP="004D3DD3">
      <w:pPr>
        <w:pStyle w:val="ConsPlusNormal"/>
        <w:ind w:firstLine="540"/>
        <w:jc w:val="both"/>
      </w:pPr>
      <w:r>
        <w:t>тип и номер помещения, расположенного в здании или сооружении;</w:t>
      </w:r>
    </w:p>
    <w:p w:rsidR="004D3DD3" w:rsidRDefault="004D3DD3" w:rsidP="004D3DD3">
      <w:pPr>
        <w:pStyle w:val="ConsPlusNormal"/>
        <w:ind w:firstLine="540"/>
        <w:jc w:val="both"/>
      </w:pPr>
      <w:r>
        <w:t>номера телефонов;</w:t>
      </w:r>
    </w:p>
    <w:p w:rsidR="004D3DD3" w:rsidRDefault="004D3DD3" w:rsidP="004D3DD3">
      <w:pPr>
        <w:pStyle w:val="ConsPlusNormal"/>
        <w:ind w:firstLine="540"/>
        <w:jc w:val="both"/>
      </w:pPr>
      <w:r>
        <w:t>адреса электронной почты.</w:t>
      </w:r>
    </w:p>
    <w:p w:rsidR="004D3DD3" w:rsidRDefault="004D3DD3" w:rsidP="004D3DD3">
      <w:pPr>
        <w:pStyle w:val="ConsPlusNormal"/>
        <w:ind w:firstLine="540"/>
        <w:jc w:val="both"/>
      </w:pPr>
      <w:r>
        <w:t>Дополнительно полное, сокращенное (при наличии) и фирменное (при наличии) наименования оператора - иностранного юридического лица, а также информация о месте нахождения иностранного юридического лица в стране регистрации могут указываться с использованием букв латинского алфавита.</w:t>
      </w:r>
    </w:p>
    <w:p w:rsidR="004D3DD3" w:rsidRDefault="004D3DD3" w:rsidP="004D3DD3">
      <w:pPr>
        <w:pStyle w:val="ConsPlusNormal"/>
        <w:ind w:firstLine="540"/>
        <w:jc w:val="both"/>
      </w:pPr>
      <w:r>
        <w:t>В случае, если решение уполномоченного органа об определении оператора является нормативным правовым (правовым) актом, указывается также следующая информация:</w:t>
      </w:r>
    </w:p>
    <w:p w:rsidR="004D3DD3" w:rsidRDefault="004D3DD3" w:rsidP="004D3DD3">
      <w:pPr>
        <w:pStyle w:val="ConsPlusNormal"/>
        <w:ind w:firstLine="540"/>
        <w:jc w:val="both"/>
      </w:pPr>
      <w:r>
        <w:t>наименование вида нормативного правового (правового) акта;</w:t>
      </w:r>
    </w:p>
    <w:p w:rsidR="004D3DD3" w:rsidRDefault="004D3DD3" w:rsidP="004D3DD3">
      <w:pPr>
        <w:pStyle w:val="ConsPlusNormal"/>
        <w:ind w:firstLine="540"/>
        <w:jc w:val="both"/>
      </w:pPr>
      <w:r>
        <w:t>дата принятия нормативного правового (правового) акта;</w:t>
      </w:r>
    </w:p>
    <w:p w:rsidR="004D3DD3" w:rsidRDefault="004D3DD3" w:rsidP="004D3DD3">
      <w:pPr>
        <w:pStyle w:val="ConsPlusNormal"/>
        <w:ind w:firstLine="540"/>
        <w:jc w:val="both"/>
      </w:pPr>
      <w:r>
        <w:t>номер нормативного правового (правового) акта;</w:t>
      </w:r>
    </w:p>
    <w:p w:rsidR="004D3DD3" w:rsidRDefault="004D3DD3" w:rsidP="004D3DD3">
      <w:pPr>
        <w:pStyle w:val="ConsPlusNormal"/>
        <w:ind w:firstLine="540"/>
        <w:jc w:val="both"/>
      </w:pPr>
      <w:r>
        <w:t>наименование нормативного правового (правового) акта (при наличии).</w:t>
      </w:r>
    </w:p>
    <w:p w:rsidR="004D3DD3" w:rsidRDefault="004D3DD3" w:rsidP="004D3DD3">
      <w:pPr>
        <w:pStyle w:val="ConsPlusNormal"/>
        <w:ind w:firstLine="540"/>
        <w:jc w:val="both"/>
      </w:pPr>
      <w:r>
        <w:t>К информации о решении уполномоченного органа об определении оператора на официальном сайте размещается решение уполномоченного органа об определении оператора.</w:t>
      </w:r>
    </w:p>
    <w:p w:rsidR="004D3DD3" w:rsidRDefault="004D3DD3" w:rsidP="004D3DD3">
      <w:pPr>
        <w:pStyle w:val="ConsPlusNormal"/>
        <w:ind w:firstLine="540"/>
        <w:jc w:val="both"/>
      </w:pPr>
      <w:r>
        <w:t>Информация о полном, сокращенном (при наличии), фирменном (при наличии) наименованиях оператора (за исключением иностранных юридических лиц, не состоящих на учете в налоговых органах на территории Российской Федерации), а также его организационно-правовой форме и форме собственности, месте нахождения на территории Российской Федерации формируется в информационной системе автоматически после указания идентификационного номера налогоплательщика и кода и даты постановки на учет в налоговом органе оператора в соответствии со сведениями Единого государственного реестра юридических лиц.</w:t>
      </w:r>
    </w:p>
    <w:p w:rsidR="004D3DD3" w:rsidRDefault="004D3DD3" w:rsidP="004D3DD3">
      <w:pPr>
        <w:pStyle w:val="ConsPlusNormal"/>
        <w:ind w:firstLine="540"/>
        <w:jc w:val="both"/>
      </w:pPr>
      <w:r>
        <w:t xml:space="preserve">Информация о коде территории населенного пункта места нахождения оператора в соответствии с Общероссийским </w:t>
      </w:r>
      <w:hyperlink r:id="rId105"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06" w:history="1">
        <w:r>
          <w:rPr>
            <w:color w:val="0000FF"/>
          </w:rPr>
          <w:t>классификатора</w:t>
        </w:r>
      </w:hyperlink>
      <w:r>
        <w:t xml:space="preserve"> объектов административно-территориального деления кодам Общероссийского </w:t>
      </w:r>
      <w:hyperlink r:id="rId107" w:history="1">
        <w:r>
          <w:rPr>
            <w:color w:val="0000FF"/>
          </w:rPr>
          <w:t>классификатора</w:t>
        </w:r>
      </w:hyperlink>
      <w:r>
        <w:t xml:space="preserve"> территорий муниципальных образований.</w:t>
      </w:r>
    </w:p>
    <w:p w:rsidR="004D3DD3" w:rsidRDefault="004D3DD3" w:rsidP="004D3DD3">
      <w:pPr>
        <w:pStyle w:val="ConsPlusNormal"/>
        <w:ind w:firstLine="540"/>
        <w:jc w:val="both"/>
      </w:pPr>
      <w:r>
        <w:t xml:space="preserve">Информация о кодовом обозначении субъекта Российской Федерации формируется в информационной системе автоматически после указания соответственно наименования субъекта Российской Федерации в соответствии с федеративным устройством Российской Федерации, определенным </w:t>
      </w:r>
      <w:hyperlink r:id="rId108" w:history="1">
        <w:r>
          <w:rPr>
            <w:color w:val="0000FF"/>
          </w:rPr>
          <w:t>статьей 65</w:t>
        </w:r>
      </w:hyperlink>
      <w:r>
        <w:t xml:space="preserve"> Конституции Российской Федерации.</w:t>
      </w:r>
    </w:p>
    <w:p w:rsidR="004D3DD3" w:rsidRDefault="004D3DD3" w:rsidP="004D3DD3">
      <w:pPr>
        <w:pStyle w:val="ConsPlusNormal"/>
        <w:ind w:firstLine="540"/>
        <w:jc w:val="both"/>
      </w:pPr>
      <w:r>
        <w:t xml:space="preserve">Информация о коде страны в соответствии с Общероссийским </w:t>
      </w:r>
      <w:hyperlink r:id="rId109" w:history="1">
        <w:r>
          <w:rPr>
            <w:color w:val="0000FF"/>
          </w:rPr>
          <w:t>классификатором</w:t>
        </w:r>
      </w:hyperlink>
      <w:r>
        <w:t xml:space="preserve"> стран мира формируется в информационной системе </w:t>
      </w:r>
      <w:r>
        <w:lastRenderedPageBreak/>
        <w:t xml:space="preserve">автоматически после указания соответственно наименования страны в соответствии с Общероссийским </w:t>
      </w:r>
      <w:hyperlink r:id="rId110" w:history="1">
        <w:r>
          <w:rPr>
            <w:color w:val="0000FF"/>
          </w:rPr>
          <w:t>классификатором</w:t>
        </w:r>
      </w:hyperlink>
      <w:r>
        <w:t xml:space="preserve"> стран мира.</w:t>
      </w:r>
    </w:p>
    <w:p w:rsidR="004D3DD3" w:rsidRDefault="004D3DD3" w:rsidP="004D3DD3">
      <w:pPr>
        <w:pStyle w:val="ConsPlusNormal"/>
        <w:ind w:firstLine="540"/>
        <w:jc w:val="both"/>
      </w:pPr>
      <w:r>
        <w:t>При формировании информации о месте нахождения оператора указывается место нахождения постоянно действующего исполнительного органа оператора (за исключение иностранных юридических лиц) (в случае отсутствия постоянно действующего исполнительного органа оператора - иного органа, имеющего право действовать от имени оператора), по которому осуществляется связь с оператором.</w:t>
      </w:r>
    </w:p>
    <w:p w:rsidR="004D3DD3" w:rsidRDefault="004D3DD3" w:rsidP="004D3DD3">
      <w:pPr>
        <w:pStyle w:val="ConsPlusNormal"/>
        <w:ind w:firstLine="540"/>
        <w:jc w:val="both"/>
      </w:pPr>
      <w:r>
        <w:t>Дата указывается в формате ДД.ММ.ГГ.</w:t>
      </w:r>
    </w:p>
    <w:p w:rsidR="004D3DD3" w:rsidRDefault="004D3DD3" w:rsidP="004D3DD3">
      <w:pPr>
        <w:pStyle w:val="ConsPlusNormal"/>
        <w:ind w:firstLine="540"/>
        <w:jc w:val="both"/>
      </w:pPr>
      <w:bookmarkStart w:id="20" w:name="Par307"/>
      <w:bookmarkEnd w:id="20"/>
      <w:r>
        <w:t xml:space="preserve">28. При формировании сведений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111"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112"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113" w:history="1">
        <w:r>
          <w:rPr>
            <w:color w:val="0000FF"/>
          </w:rPr>
          <w:t>частью 5 статьи 79.1</w:t>
        </w:r>
      </w:hyperlink>
      <w:r>
        <w:t xml:space="preserve"> Федерального закона "Об основах охраны здоровья граждан в Российской Федерации", </w:t>
      </w:r>
      <w:hyperlink r:id="rId114"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 указывается следующая информация:</w:t>
      </w:r>
    </w:p>
    <w:p w:rsidR="004D3DD3" w:rsidRDefault="004D3DD3" w:rsidP="004D3DD3">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w:t>
      </w:r>
    </w:p>
    <w:p w:rsidR="004D3DD3" w:rsidRDefault="004D3DD3" w:rsidP="004D3DD3">
      <w:pPr>
        <w:pStyle w:val="ConsPlusNormal"/>
        <w:ind w:firstLine="540"/>
        <w:jc w:val="both"/>
      </w:pPr>
      <w:r>
        <w:lastRenderedPageBreak/>
        <w:t>наименование вида нормативного правового (правового) акта;</w:t>
      </w:r>
    </w:p>
    <w:p w:rsidR="004D3DD3" w:rsidRDefault="004D3DD3" w:rsidP="004D3DD3">
      <w:pPr>
        <w:pStyle w:val="ConsPlusNormal"/>
        <w:ind w:firstLine="540"/>
        <w:jc w:val="both"/>
      </w:pPr>
      <w:r>
        <w:t>дата принятия нормативного правового (правового) акта;</w:t>
      </w:r>
    </w:p>
    <w:p w:rsidR="004D3DD3" w:rsidRDefault="004D3DD3" w:rsidP="004D3DD3">
      <w:pPr>
        <w:pStyle w:val="ConsPlusNormal"/>
        <w:ind w:firstLine="540"/>
        <w:jc w:val="both"/>
      </w:pPr>
      <w:r>
        <w:t>номер нормативного правового (правового) акта;</w:t>
      </w:r>
    </w:p>
    <w:p w:rsidR="004D3DD3" w:rsidRDefault="004D3DD3" w:rsidP="004D3DD3">
      <w:pPr>
        <w:pStyle w:val="ConsPlusNormal"/>
        <w:ind w:firstLine="540"/>
        <w:jc w:val="both"/>
      </w:pPr>
      <w:r>
        <w:t>наименование нормативного правового (правового) акта (при наличии);</w:t>
      </w:r>
    </w:p>
    <w:p w:rsidR="004D3DD3" w:rsidRDefault="004D3DD3" w:rsidP="004D3DD3">
      <w:pPr>
        <w:pStyle w:val="ConsPlusNormal"/>
        <w:ind w:firstLine="540"/>
        <w:jc w:val="both"/>
      </w:pPr>
      <w:r>
        <w:t>наименование и код показателя, характеризующего общий критерий оценки качества оказания услуг;</w:t>
      </w:r>
    </w:p>
    <w:p w:rsidR="004D3DD3" w:rsidRDefault="004D3DD3" w:rsidP="004D3DD3">
      <w:pPr>
        <w:pStyle w:val="ConsPlusNormal"/>
        <w:ind w:firstLine="540"/>
        <w:jc w:val="both"/>
      </w:pPr>
      <w:r>
        <w:t>код и наименование признака отнесения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показателя, характеризующего общие критерии оценки качества оказания услуг, к критериям оценки), принимающий следующие значения:</w:t>
      </w:r>
    </w:p>
    <w:p w:rsidR="004D3DD3" w:rsidRDefault="004D3DD3" w:rsidP="004D3DD3">
      <w:pPr>
        <w:pStyle w:val="ConsPlusNormal"/>
        <w:ind w:firstLine="540"/>
        <w:jc w:val="both"/>
      </w:pPr>
      <w:r>
        <w:t>1 - критерий открытости и доступности информации об организации;</w:t>
      </w:r>
    </w:p>
    <w:p w:rsidR="004D3DD3" w:rsidRDefault="004D3DD3" w:rsidP="004D3DD3">
      <w:pPr>
        <w:pStyle w:val="ConsPlusNormal"/>
        <w:ind w:firstLine="540"/>
        <w:jc w:val="both"/>
      </w:pPr>
      <w:r>
        <w:t>2 - критерий комфортности условий предоставления услуг и доступности их получения;</w:t>
      </w:r>
    </w:p>
    <w:p w:rsidR="004D3DD3" w:rsidRDefault="004D3DD3" w:rsidP="004D3DD3">
      <w:pPr>
        <w:pStyle w:val="ConsPlusNormal"/>
        <w:ind w:firstLine="540"/>
        <w:jc w:val="both"/>
      </w:pPr>
      <w:r>
        <w:t>3 - критерий времени ожидания предоставления услуги;</w:t>
      </w:r>
    </w:p>
    <w:p w:rsidR="004D3DD3" w:rsidRDefault="004D3DD3" w:rsidP="004D3DD3">
      <w:pPr>
        <w:pStyle w:val="ConsPlusNormal"/>
        <w:ind w:firstLine="540"/>
        <w:jc w:val="both"/>
      </w:pPr>
      <w:r>
        <w:t>4 - критерий доброжелательности, вежливости, компетентности работников организации;</w:t>
      </w:r>
    </w:p>
    <w:p w:rsidR="004D3DD3" w:rsidRDefault="004D3DD3" w:rsidP="004D3DD3">
      <w:pPr>
        <w:pStyle w:val="ConsPlusNormal"/>
        <w:ind w:firstLine="540"/>
        <w:jc w:val="both"/>
      </w:pPr>
      <w:r>
        <w:t>5 - критерий удовлетворенности качеством оказания услуг.</w:t>
      </w:r>
    </w:p>
    <w:p w:rsidR="004D3DD3" w:rsidRDefault="004D3DD3" w:rsidP="004D3DD3">
      <w:pPr>
        <w:pStyle w:val="ConsPlusNormal"/>
        <w:ind w:firstLine="540"/>
        <w:jc w:val="both"/>
      </w:pPr>
      <w:r>
        <w:t>наименование единицы измерения показателя, характеризующего общие критерии оценки качества оказания услуг;</w:t>
      </w:r>
    </w:p>
    <w:p w:rsidR="004D3DD3" w:rsidRDefault="004D3DD3" w:rsidP="004D3DD3">
      <w:pPr>
        <w:pStyle w:val="ConsPlusNormal"/>
        <w:ind w:firstLine="540"/>
        <w:jc w:val="both"/>
      </w:pPr>
      <w:r>
        <w:t xml:space="preserve">код и наименование единицы измерения показателя, характеризующего общие критерии оценки качества оказания услуг, в соответствии с Общероссийским </w:t>
      </w:r>
      <w:hyperlink r:id="rId115" w:history="1">
        <w:r>
          <w:rPr>
            <w:color w:val="0000FF"/>
          </w:rPr>
          <w:t>классификатором</w:t>
        </w:r>
      </w:hyperlink>
      <w:r>
        <w:t xml:space="preserve"> единиц измерения (при наличии);</w:t>
      </w:r>
    </w:p>
    <w:p w:rsidR="004D3DD3" w:rsidRDefault="004D3DD3" w:rsidP="004D3DD3">
      <w:pPr>
        <w:pStyle w:val="ConsPlusNormal"/>
        <w:ind w:firstLine="540"/>
        <w:jc w:val="both"/>
      </w:pPr>
      <w:r>
        <w:t>диапазон изменения значения показателя, характеризующего общие критерии оценки качества оказания услуг;</w:t>
      </w:r>
    </w:p>
    <w:p w:rsidR="004D3DD3" w:rsidRDefault="004D3DD3" w:rsidP="004D3DD3">
      <w:pPr>
        <w:pStyle w:val="ConsPlusNormal"/>
        <w:ind w:firstLine="540"/>
        <w:jc w:val="both"/>
      </w:pPr>
      <w:r>
        <w:t>параметры расчета значения показателя, характеризующего общие критерии оценки качества оказания услуг (при наличии);</w:t>
      </w:r>
    </w:p>
    <w:p w:rsidR="004D3DD3" w:rsidRDefault="004D3DD3" w:rsidP="004D3DD3">
      <w:pPr>
        <w:pStyle w:val="ConsPlusNormal"/>
        <w:ind w:firstLine="540"/>
        <w:jc w:val="both"/>
      </w:pPr>
      <w:r>
        <w:t>код(ы) и наименование(я) источника(ов) информации, необходимого(ых) для расчета (определения) значения показателя, характеризующего общие критерии оценки качества оказания услуг (при наличии);</w:t>
      </w:r>
    </w:p>
    <w:p w:rsidR="004D3DD3" w:rsidRDefault="004D3DD3" w:rsidP="004D3DD3">
      <w:pPr>
        <w:pStyle w:val="ConsPlusNormal"/>
        <w:ind w:firstLine="540"/>
        <w:jc w:val="both"/>
      </w:pPr>
      <w:r>
        <w:t>наименование и код группы (типа, вида) организаций, к которым применяется показатель, характеризующий общие критерии оценки качества оказания услуг (при наличии).</w:t>
      </w:r>
    </w:p>
    <w:p w:rsidR="004D3DD3" w:rsidRDefault="004D3DD3" w:rsidP="004D3DD3">
      <w:pPr>
        <w:pStyle w:val="ConsPlusNormal"/>
        <w:ind w:firstLine="540"/>
        <w:jc w:val="both"/>
      </w:pPr>
      <w:r>
        <w:t>Информация о коде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показателя, характеризующего общие критерии оценки качества оказания услуг, и кода признака отнесения показателя, характеризующего общие критерии оценки качества оказания услуг, к критериям оценки. Код показателя, характеризующего общие критерии оценки качества оказания услуг, имеет следующую структуру:</w:t>
      </w:r>
    </w:p>
    <w:p w:rsidR="004D3DD3" w:rsidRDefault="004D3DD3" w:rsidP="004D3DD3">
      <w:pPr>
        <w:pStyle w:val="ConsPlusNormal"/>
        <w:ind w:firstLine="540"/>
        <w:jc w:val="both"/>
      </w:pPr>
      <w:r>
        <w:lastRenderedPageBreak/>
        <w:t>1, 2 разряды - порядковый номер справочника показателей, характеризующих общие критерии оценки качества оказания услуг, присваиваемый информационной системой автоматически;</w:t>
      </w:r>
    </w:p>
    <w:p w:rsidR="004D3DD3" w:rsidRDefault="004D3DD3" w:rsidP="004D3DD3">
      <w:pPr>
        <w:pStyle w:val="ConsPlusNormal"/>
        <w:ind w:firstLine="540"/>
        <w:jc w:val="both"/>
      </w:pPr>
      <w:r>
        <w:t>3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4 разряд - код признака отнесения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4D3DD3" w:rsidRDefault="004D3DD3" w:rsidP="004D3DD3">
      <w:pPr>
        <w:pStyle w:val="ConsPlusNormal"/>
        <w:ind w:firstLine="540"/>
        <w:jc w:val="both"/>
      </w:pPr>
      <w:r>
        <w:t>5, 6, 7, 8, 9, 10 разряды - порядковый номер показателя, характеризующего общие критерии оценки качества оказания услуг, в разрезе сферы (деятельности), к которой относится показатель, характеризующий общие критерии оценки качества оказания услуг, кода признака отнесения показателя, характеризующего общие критерии оценки качества оказания услуг, к критериям оценки.</w:t>
      </w:r>
    </w:p>
    <w:p w:rsidR="004D3DD3" w:rsidRDefault="004D3DD3" w:rsidP="004D3DD3">
      <w:pPr>
        <w:pStyle w:val="ConsPlusNormal"/>
        <w:ind w:firstLine="540"/>
        <w:jc w:val="both"/>
      </w:pPr>
      <w:r>
        <w:t>Информация о кодах и наименованиях показателей, характеризующих общие критерии оценки качества оказания услуг, формирует в информационной системе справочник показателей, характеризующих общие критерии оценки качества оказания услуг.</w:t>
      </w:r>
    </w:p>
    <w:p w:rsidR="004D3DD3" w:rsidRDefault="004D3DD3" w:rsidP="004D3DD3">
      <w:pPr>
        <w:pStyle w:val="ConsPlusNormal"/>
        <w:ind w:firstLine="540"/>
        <w:jc w:val="both"/>
      </w:pPr>
      <w:r>
        <w:t xml:space="preserve">Информация о коде единицы измерения показателя, характеризующего общие критерии оценки качества оказания услуг, в соответствии с Общероссийским </w:t>
      </w:r>
      <w:hyperlink r:id="rId116"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показателя, характеризующего общие критерии оценки качества оказания услуг, в соответствии с Общероссийским </w:t>
      </w:r>
      <w:hyperlink r:id="rId117" w:history="1">
        <w:r>
          <w:rPr>
            <w:color w:val="0000FF"/>
          </w:rPr>
          <w:t>классификатором</w:t>
        </w:r>
      </w:hyperlink>
      <w:r>
        <w:t xml:space="preserve"> единиц измерения.</w:t>
      </w:r>
    </w:p>
    <w:p w:rsidR="004D3DD3" w:rsidRDefault="004D3DD3" w:rsidP="004D3DD3">
      <w:pPr>
        <w:pStyle w:val="ConsPlusNormal"/>
        <w:ind w:firstLine="540"/>
        <w:jc w:val="both"/>
      </w:pPr>
      <w:r>
        <w:t>Информация о коде источника информации, необходимого для расчета (определения) значения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Код источника информации, необходимого для расчета (определения) значения показателя, характеризующего общие критерии оценки качества оказания услуг, имеет следующую структуру:</w:t>
      </w:r>
    </w:p>
    <w:p w:rsidR="004D3DD3" w:rsidRDefault="004D3DD3" w:rsidP="004D3DD3">
      <w:pPr>
        <w:pStyle w:val="ConsPlusNormal"/>
        <w:ind w:firstLine="540"/>
        <w:jc w:val="both"/>
      </w:pPr>
      <w:r>
        <w:t>1, 2 разряды - порядковый номер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4D3DD3" w:rsidRDefault="004D3DD3" w:rsidP="004D3DD3">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4D3DD3" w:rsidRDefault="004D3DD3" w:rsidP="004D3DD3">
      <w:pPr>
        <w:pStyle w:val="ConsPlusNormal"/>
        <w:ind w:firstLine="540"/>
        <w:jc w:val="both"/>
      </w:pPr>
      <w:r>
        <w:lastRenderedPageBreak/>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4, 5, 6, 7 разряды - порядковый номер источника информации, необходимого для расчета (определения) значения показателя, характеризующего общие критерии оценки качества оказания услуг.</w:t>
      </w:r>
    </w:p>
    <w:p w:rsidR="004D3DD3" w:rsidRDefault="004D3DD3" w:rsidP="004D3DD3">
      <w:pPr>
        <w:pStyle w:val="ConsPlusNormal"/>
        <w:ind w:firstLine="540"/>
        <w:jc w:val="both"/>
      </w:pPr>
      <w:r>
        <w:t>Информация о кодах и наименованиях источников информации, необходимых для расчета (определения) значений показателей, характеризующих общие критерии оценки качества оказания услуг, формирует в информационной системе справочник источников информации, необходимых для расчета значений показателей, характеризующих общие критерии оценки качества оказания услуг. При наличии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в справочнике источников информации, необходимых для расчета значений показателей, характеризующих общие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4D3DD3" w:rsidRDefault="004D3DD3" w:rsidP="004D3DD3">
      <w:pPr>
        <w:pStyle w:val="ConsPlusNormal"/>
        <w:ind w:firstLine="540"/>
        <w:jc w:val="both"/>
      </w:pPr>
      <w:r>
        <w:t>Информация о коде группы (типа, вида) организаций, к которым применяется показатель, характеризующий общий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общий критерий оценки качества оказания услуг. Код группы (типа, вида) организаций, к которым применяется показатель, характеризующий общий критерий оценки качества оказания услуг, имеет следующую структуру:</w:t>
      </w:r>
    </w:p>
    <w:p w:rsidR="004D3DD3" w:rsidRDefault="004D3DD3" w:rsidP="004D3DD3">
      <w:pPr>
        <w:pStyle w:val="ConsPlusNormal"/>
        <w:ind w:firstLine="540"/>
        <w:jc w:val="both"/>
      </w:pPr>
      <w:r>
        <w:t>1, 2 разряды - порядковый номер справочника группы организаций, к которым применяется показатель, характеризующий общие критерии оценки качества оказания услуг, присваиваемый информационной системой автоматически;</w:t>
      </w:r>
    </w:p>
    <w:p w:rsidR="004D3DD3" w:rsidRDefault="004D3DD3" w:rsidP="004D3DD3">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 xml:space="preserve">4, 5, 6, 7, 8 разряды - порядковый номер группы (типа, вида) организаций, к которым применяется показатель, характеризующий общие критерии оценки качества оказания услуг, в разрезе кода сферы </w:t>
      </w:r>
      <w:r>
        <w:lastRenderedPageBreak/>
        <w:t>(деятельности), к которой относится показатель, характеризующий общие критерии оценки качества оказания услуг.</w:t>
      </w:r>
    </w:p>
    <w:p w:rsidR="004D3DD3" w:rsidRDefault="004D3DD3" w:rsidP="004D3DD3">
      <w:pPr>
        <w:pStyle w:val="ConsPlusNormal"/>
        <w:ind w:firstLine="540"/>
        <w:jc w:val="both"/>
      </w:pPr>
      <w:r>
        <w:t>Информация о кодах и наименованиях групп (типов, видов) организаций, к которым применяется показатель, характеризующий общие критерии оценки качества оказания услуг, формирует в информационной системе справочник групп организаций, к которым применяются показатели, характеризующие общие критерии оценки качества оказания услуг. При наличии информации о наименовании группы (типа, вида) организаций, к которым применяется показатель, характеризующие общие критерии оценки качества оказания услуг, формирование указанной информации осуществляется в информационной системе путем выбора соответствующего значения из справочника групп организаций, к которым применяется показатель, характеризующий общие критерии оценки качества оказания услуг.</w:t>
      </w:r>
    </w:p>
    <w:p w:rsidR="004D3DD3" w:rsidRDefault="004D3DD3" w:rsidP="004D3DD3">
      <w:pPr>
        <w:pStyle w:val="ConsPlusNormal"/>
        <w:ind w:firstLine="540"/>
        <w:jc w:val="both"/>
      </w:pPr>
      <w:r>
        <w:t>К информации о реквизитах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 на официальном сайте размещается соответствующий нормативный правовой акт, устанавливающий перечень показателей, характеризующих общие критерии оценки качества оказания услуг.</w:t>
      </w:r>
    </w:p>
    <w:p w:rsidR="004D3DD3" w:rsidRDefault="004D3DD3" w:rsidP="004D3DD3">
      <w:pPr>
        <w:pStyle w:val="ConsPlusNormal"/>
        <w:ind w:firstLine="540"/>
        <w:jc w:val="both"/>
      </w:pPr>
      <w:r>
        <w:t>Сведения о показателях, характеризующих общие критерии оценки качества оказания услуг, формируются в информационной системе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w:t>
      </w:r>
    </w:p>
    <w:p w:rsidR="004D3DD3" w:rsidRDefault="004D3DD3" w:rsidP="004D3DD3">
      <w:pPr>
        <w:pStyle w:val="ConsPlusNormal"/>
        <w:ind w:firstLine="540"/>
        <w:jc w:val="both"/>
      </w:pPr>
      <w:bookmarkStart w:id="21" w:name="Par357"/>
      <w:bookmarkEnd w:id="21"/>
      <w:r>
        <w:lastRenderedPageBreak/>
        <w:t xml:space="preserve">29. При формировании сведений о критериях оценки качества оказания услуг организациями, устанавливаемых общественными советами дополнительно к общим критериям оценки качества оказания услуг, определенным в </w:t>
      </w:r>
      <w:hyperlink r:id="rId118"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части 42 </w:t>
      </w:r>
      <w:hyperlink r:id="rId119" w:history="1">
        <w:r>
          <w:rPr>
            <w:color w:val="0000FF"/>
          </w:rPr>
          <w:t>статьи 23.1</w:t>
        </w:r>
      </w:hyperlink>
      <w:r>
        <w:t xml:space="preserve"> Федерального закона "Об основах социального обслуживания граждан в Российской Федерации", </w:t>
      </w:r>
      <w:hyperlink r:id="rId120" w:history="1">
        <w:r>
          <w:rPr>
            <w:color w:val="0000FF"/>
          </w:rPr>
          <w:t>части 4 статьи 79.1</w:t>
        </w:r>
      </w:hyperlink>
      <w:r>
        <w:t xml:space="preserve"> Федерального закона "Об основах охраны здоровья граждан в Российской Федерации", </w:t>
      </w:r>
      <w:hyperlink r:id="rId121" w:history="1">
        <w:r>
          <w:rPr>
            <w:color w:val="0000FF"/>
          </w:rPr>
          <w:t>части 4 статьи 95.2</w:t>
        </w:r>
      </w:hyperlink>
      <w:r>
        <w:t xml:space="preserve"> Федерального закона "Об образовании в Российской Федерации" (далее - дополнительные критерии оценки качества оказания услуг), указывается следующая информация:</w:t>
      </w:r>
    </w:p>
    <w:p w:rsidR="004D3DD3" w:rsidRDefault="004D3DD3" w:rsidP="004D3DD3">
      <w:pPr>
        <w:pStyle w:val="ConsPlusNormal"/>
        <w:ind w:firstLine="540"/>
        <w:jc w:val="both"/>
      </w:pPr>
      <w:r>
        <w:t>наименование и код дополнительного критерия оценки качества оказания услуг;</w:t>
      </w:r>
    </w:p>
    <w:p w:rsidR="004D3DD3" w:rsidRDefault="004D3DD3" w:rsidP="004D3DD3">
      <w:pPr>
        <w:pStyle w:val="ConsPlusNormal"/>
        <w:ind w:firstLine="540"/>
        <w:jc w:val="both"/>
      </w:pPr>
      <w:r>
        <w:t>наименование и код общественного совета, установившего дополнительный критерий оценки качества оказания услуг организациями;</w:t>
      </w:r>
    </w:p>
    <w:p w:rsidR="004D3DD3" w:rsidRDefault="004D3DD3" w:rsidP="004D3DD3">
      <w:pPr>
        <w:pStyle w:val="ConsPlusNormal"/>
        <w:ind w:firstLine="540"/>
        <w:jc w:val="both"/>
      </w:pPr>
      <w:r>
        <w:t>дата установления общественным советом дополнительного критерия оценки качества оказания услуг;</w:t>
      </w:r>
    </w:p>
    <w:p w:rsidR="004D3DD3" w:rsidRDefault="004D3DD3" w:rsidP="004D3DD3">
      <w:pPr>
        <w:pStyle w:val="ConsPlusNormal"/>
        <w:ind w:firstLine="540"/>
        <w:jc w:val="both"/>
      </w:pPr>
      <w:r>
        <w:t>реквизиты документа общественного совета об утверждении дополнительного критерия оценки качества оказания услуг (при наличии).</w:t>
      </w:r>
    </w:p>
    <w:p w:rsidR="004D3DD3" w:rsidRDefault="004D3DD3" w:rsidP="004D3DD3">
      <w:pPr>
        <w:pStyle w:val="ConsPlusNormal"/>
        <w:ind w:firstLine="540"/>
        <w:jc w:val="both"/>
      </w:pPr>
      <w:r>
        <w:t>Информация о коде дополнительного критерия оценки качества оказания услуг формируется в информационной системе автоматически после указания наименования дополнительного критерия оценки качества оказания услуг. Код дополнительного критерия оценки качества оказания услуг имеет следующую структуру:</w:t>
      </w:r>
    </w:p>
    <w:p w:rsidR="004D3DD3" w:rsidRDefault="004D3DD3" w:rsidP="004D3DD3">
      <w:pPr>
        <w:pStyle w:val="ConsPlusNormal"/>
        <w:ind w:firstLine="540"/>
        <w:jc w:val="both"/>
      </w:pPr>
      <w:r>
        <w:t>1, 2 разряды - порядковый номер справочника дополнительных критериев оценки качества оказания услуг, присваиваемый информационной системой автоматически;</w:t>
      </w:r>
    </w:p>
    <w:p w:rsidR="004D3DD3" w:rsidRDefault="004D3DD3" w:rsidP="004D3DD3">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22" w:history="1">
        <w:r>
          <w:rPr>
            <w:color w:val="0000FF"/>
          </w:rPr>
          <w:t>классификатором</w:t>
        </w:r>
      </w:hyperlink>
      <w:r>
        <w:t xml:space="preserve"> территорий муниципального образований;</w:t>
      </w:r>
    </w:p>
    <w:p w:rsidR="004D3DD3" w:rsidRDefault="004D3DD3" w:rsidP="004D3DD3">
      <w:pPr>
        <w:pStyle w:val="ConsPlusNormal"/>
        <w:ind w:firstLine="540"/>
        <w:jc w:val="both"/>
      </w:pPr>
      <w:r>
        <w:t>11, 12 разряды - порядковый номер дополнительного критерия оценки качества оказания услуг.</w:t>
      </w:r>
    </w:p>
    <w:p w:rsidR="004D3DD3" w:rsidRDefault="004D3DD3" w:rsidP="004D3DD3">
      <w:pPr>
        <w:pStyle w:val="ConsPlusNormal"/>
        <w:ind w:firstLine="540"/>
        <w:jc w:val="both"/>
      </w:pPr>
      <w:r>
        <w:t>Информация о кодах и наименованиях дополнительных критериев оценки качества оказания услуг формирует в информационной системе справочник дополнительных критериев оценки качества оказания услуг организациями. При наличии информации о наименовании дополнительного критерия оценки качества оказания услуг в справочнике дополнительных критериев оценки качества оказания услуг, формирование указанной информации в информационной системе осуществляется путем выбора соответствующего значения из справочника дополнительных критериев оценки качества оказания услуг.</w:t>
      </w:r>
    </w:p>
    <w:p w:rsidR="004D3DD3" w:rsidRDefault="004D3DD3" w:rsidP="004D3DD3">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w:t>
      </w:r>
      <w:r>
        <w:lastRenderedPageBreak/>
        <w:t xml:space="preserve">справочника общественных советов, формируемого в соответствии с </w:t>
      </w:r>
      <w:hyperlink w:anchor="Par195" w:history="1">
        <w:r>
          <w:rPr>
            <w:color w:val="0000FF"/>
          </w:rPr>
          <w:t>пунктом 26</w:t>
        </w:r>
      </w:hyperlink>
      <w:r>
        <w:t xml:space="preserve"> настоящего Порядка.</w:t>
      </w:r>
    </w:p>
    <w:p w:rsidR="004D3DD3" w:rsidRDefault="004D3DD3" w:rsidP="004D3DD3">
      <w:pPr>
        <w:pStyle w:val="ConsPlusNormal"/>
        <w:ind w:firstLine="540"/>
        <w:jc w:val="both"/>
      </w:pPr>
      <w:r>
        <w:t>При формировании информации о реквизитах документа общественного совета об утверждении дополнительного критерия оценки качества оказания услуг, указываются следующие сведения:</w:t>
      </w:r>
    </w:p>
    <w:p w:rsidR="004D3DD3" w:rsidRDefault="004D3DD3" w:rsidP="004D3DD3">
      <w:pPr>
        <w:pStyle w:val="ConsPlusNormal"/>
        <w:ind w:firstLine="540"/>
        <w:jc w:val="both"/>
      </w:pPr>
      <w:r>
        <w:t>наименование вида документа общественного совета об утверждении дополнительного критерия оценки качества оказания услуг;</w:t>
      </w:r>
    </w:p>
    <w:p w:rsidR="004D3DD3" w:rsidRDefault="004D3DD3" w:rsidP="004D3DD3">
      <w:pPr>
        <w:pStyle w:val="ConsPlusNormal"/>
        <w:ind w:firstLine="540"/>
        <w:jc w:val="both"/>
      </w:pPr>
      <w:r>
        <w:t>дата документа общественного совета об утверждении дополнительного критерия оценки качества оказания услуг;</w:t>
      </w:r>
    </w:p>
    <w:p w:rsidR="004D3DD3" w:rsidRDefault="004D3DD3" w:rsidP="004D3DD3">
      <w:pPr>
        <w:pStyle w:val="ConsPlusNormal"/>
        <w:ind w:firstLine="540"/>
        <w:jc w:val="both"/>
      </w:pPr>
      <w:r>
        <w:t>номер документа общественного совета об утверждении дополнительного критерия оценки качества оказания услуг.</w:t>
      </w:r>
    </w:p>
    <w:p w:rsidR="004D3DD3" w:rsidRDefault="004D3DD3" w:rsidP="004D3DD3">
      <w:pPr>
        <w:pStyle w:val="ConsPlusNormal"/>
        <w:ind w:firstLine="540"/>
        <w:jc w:val="both"/>
      </w:pPr>
      <w:r>
        <w:t>Дата указывается в формате ДД.ММ.ГГ.</w:t>
      </w:r>
    </w:p>
    <w:p w:rsidR="004D3DD3" w:rsidRDefault="004D3DD3" w:rsidP="004D3DD3">
      <w:pPr>
        <w:pStyle w:val="ConsPlusNormal"/>
        <w:ind w:firstLine="540"/>
        <w:jc w:val="both"/>
      </w:pPr>
      <w:bookmarkStart w:id="22" w:name="Par373"/>
      <w:bookmarkEnd w:id="22"/>
      <w:r>
        <w:t xml:space="preserve">30. При формировании сведений о перечнях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123"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124"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125" w:history="1">
        <w:r>
          <w:rPr>
            <w:color w:val="0000FF"/>
          </w:rPr>
          <w:t>пунктом 1 части 9 статьи 79.1</w:t>
        </w:r>
      </w:hyperlink>
      <w:r>
        <w:t xml:space="preserve"> Федерального закона "Об основах охраны здоровья граждан в Российской Федерации", </w:t>
      </w:r>
      <w:hyperlink r:id="rId126"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 указывается следующая информация:</w:t>
      </w:r>
    </w:p>
    <w:p w:rsidR="004D3DD3" w:rsidRDefault="004D3DD3" w:rsidP="004D3DD3">
      <w:pPr>
        <w:pStyle w:val="ConsPlusNormal"/>
        <w:ind w:firstLine="540"/>
        <w:jc w:val="both"/>
      </w:pPr>
      <w:r>
        <w:t>наименование и код общественного совета, определившего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реквизиты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дата определения общественным советом перечня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период (год) проведения независимой оценки качества оказания услуг в отношении организации,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полное наименование организаций, включенных в перечень организаций, в отношении которых проводится независимая оценка качества оказания услуг, в соответствии с Единым государственным реестром юридических лиц;</w:t>
      </w:r>
    </w:p>
    <w:p w:rsidR="004D3DD3" w:rsidRDefault="004D3DD3" w:rsidP="004D3DD3">
      <w:pPr>
        <w:pStyle w:val="ConsPlusNormal"/>
        <w:ind w:firstLine="540"/>
        <w:jc w:val="both"/>
      </w:pPr>
      <w:r>
        <w:t xml:space="preserve">код и наименование организационно-правовой формы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27" w:history="1">
        <w:r>
          <w:rPr>
            <w:color w:val="0000FF"/>
          </w:rPr>
          <w:t>классификатором</w:t>
        </w:r>
      </w:hyperlink>
      <w:r>
        <w:t xml:space="preserve"> организационно-правовых форм;</w:t>
      </w:r>
    </w:p>
    <w:p w:rsidR="004D3DD3" w:rsidRDefault="004D3DD3" w:rsidP="004D3DD3">
      <w:pPr>
        <w:pStyle w:val="ConsPlusNormal"/>
        <w:ind w:firstLine="540"/>
        <w:jc w:val="both"/>
      </w:pPr>
      <w:r>
        <w:lastRenderedPageBreak/>
        <w:t xml:space="preserve">код и наименование формы собственности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28" w:history="1">
        <w:r>
          <w:rPr>
            <w:color w:val="0000FF"/>
          </w:rPr>
          <w:t>классификатором</w:t>
        </w:r>
      </w:hyperlink>
      <w:r>
        <w:t xml:space="preserve"> форм собственности;</w:t>
      </w:r>
    </w:p>
    <w:p w:rsidR="004D3DD3" w:rsidRDefault="004D3DD3" w:rsidP="004D3DD3">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4D3DD3" w:rsidRDefault="004D3DD3" w:rsidP="004D3DD3">
      <w:pPr>
        <w:pStyle w:val="ConsPlusNormal"/>
        <w:ind w:firstLine="540"/>
        <w:jc w:val="both"/>
      </w:pPr>
      <w:r>
        <w:t>код причины и дата постановки на учет в налоговом органе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4D3DD3" w:rsidRDefault="004D3DD3" w:rsidP="004D3DD3">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код(ы) и наименование(я) группы (групп) (типа(ов), вида(ов))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доля организаций, включенных в перечень организаций, в отношении которых проводится независимая оценка качества оказания услуг, в разрезе сферы (деятельности), в общем количестве организаций, осуществляющих свою деятельность в указанной сфере (указанную деятельность).</w:t>
      </w:r>
    </w:p>
    <w:p w:rsidR="004D3DD3" w:rsidRDefault="004D3DD3" w:rsidP="004D3DD3">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ar195" w:history="1">
        <w:r>
          <w:rPr>
            <w:color w:val="0000FF"/>
          </w:rPr>
          <w:t>пунктом 26</w:t>
        </w:r>
      </w:hyperlink>
      <w:r>
        <w:t xml:space="preserve"> настоящего Порядка.</w:t>
      </w:r>
    </w:p>
    <w:p w:rsidR="004D3DD3" w:rsidRDefault="004D3DD3" w:rsidP="004D3DD3">
      <w:pPr>
        <w:pStyle w:val="ConsPlusNormal"/>
        <w:ind w:firstLine="540"/>
        <w:jc w:val="both"/>
      </w:pPr>
      <w:r>
        <w:t>При формировании информации о реквизитах документа общественного совета, которым определен перечень организаций, в отношении которых проводится независимая оценка качества оказания услуг, указываются следующие сведения:</w:t>
      </w:r>
    </w:p>
    <w:p w:rsidR="004D3DD3" w:rsidRDefault="004D3DD3" w:rsidP="004D3DD3">
      <w:pPr>
        <w:pStyle w:val="ConsPlusNormal"/>
        <w:ind w:firstLine="540"/>
        <w:jc w:val="both"/>
      </w:pPr>
      <w:r>
        <w:t>наименование вида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дата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lastRenderedPageBreak/>
        <w:t>номер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организационно-правовой формы и формы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и кодов причины и дат постановки их на учет в налоговом органе в соответствии со сведениями Единого государственного реестра юридических лиц.</w:t>
      </w:r>
    </w:p>
    <w:p w:rsidR="004D3DD3" w:rsidRDefault="004D3DD3" w:rsidP="004D3DD3">
      <w:pPr>
        <w:pStyle w:val="ConsPlusNormal"/>
        <w:ind w:firstLine="540"/>
        <w:jc w:val="both"/>
      </w:pPr>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их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ar307" w:history="1">
        <w:r>
          <w:rPr>
            <w:color w:val="0000FF"/>
          </w:rPr>
          <w:t>пунктом 28</w:t>
        </w:r>
      </w:hyperlink>
      <w:r>
        <w:t xml:space="preserve"> настоящего Порядка.</w:t>
      </w:r>
    </w:p>
    <w:p w:rsidR="004D3DD3" w:rsidRDefault="004D3DD3" w:rsidP="004D3DD3">
      <w:pPr>
        <w:pStyle w:val="ConsPlusNormal"/>
        <w:ind w:firstLine="540"/>
        <w:jc w:val="both"/>
      </w:pPr>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проводится независимая оценка качества оказания услуг. При наличии информации об организации, включенной в перечень организаций, в отношении которых проводится независимая оценка качества оказания услуг, в справочнике организаций, в отношении которых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4D3DD3" w:rsidRDefault="004D3DD3" w:rsidP="004D3DD3">
      <w:pPr>
        <w:pStyle w:val="ConsPlusNormal"/>
        <w:ind w:firstLine="540"/>
        <w:jc w:val="both"/>
      </w:pPr>
      <w:r>
        <w:t>Дата указывается в формате ДД.ММ.ГГ.</w:t>
      </w:r>
    </w:p>
    <w:p w:rsidR="004D3DD3" w:rsidRDefault="004D3DD3" w:rsidP="004D3DD3">
      <w:pPr>
        <w:pStyle w:val="ConsPlusNormal"/>
        <w:ind w:firstLine="540"/>
        <w:jc w:val="both"/>
      </w:pPr>
      <w:bookmarkStart w:id="23" w:name="Par399"/>
      <w:bookmarkEnd w:id="23"/>
      <w:r>
        <w:t xml:space="preserve">31. При формировании сведений о перечне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129" w:history="1">
        <w:r>
          <w:rPr>
            <w:color w:val="0000FF"/>
          </w:rPr>
          <w:t>абзацем седьмым статьи 36.1</w:t>
        </w:r>
      </w:hyperlink>
      <w:r>
        <w:t xml:space="preserve"> Закона Российской Федерации "Основы законодательства Российской Федерации о культуре" (далее - </w:t>
      </w:r>
      <w:r>
        <w:lastRenderedPageBreak/>
        <w:t>перечень организаций, в отношении которых не проводится независимая оценка качества оказания услуг), указывается следующая информация:</w:t>
      </w:r>
    </w:p>
    <w:p w:rsidR="004D3DD3" w:rsidRDefault="004D3DD3" w:rsidP="004D3DD3">
      <w:pPr>
        <w:pStyle w:val="ConsPlusNormal"/>
        <w:ind w:firstLine="540"/>
        <w:jc w:val="both"/>
      </w:pPr>
      <w:r>
        <w:t>дата определения перечня организаций, в отношении которых не проводится независимая оценка качества оказания услуг;</w:t>
      </w:r>
    </w:p>
    <w:p w:rsidR="004D3DD3" w:rsidRDefault="004D3DD3" w:rsidP="004D3DD3">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4D3DD3" w:rsidRDefault="004D3DD3" w:rsidP="004D3DD3">
      <w:pPr>
        <w:pStyle w:val="ConsPlusNormal"/>
        <w:ind w:firstLine="540"/>
        <w:jc w:val="both"/>
      </w:pPr>
      <w:r>
        <w:t>полное наименование организаций, включенных в перечень организаций, в отношении которых не проводится независимая оценка качества оказания услуг, в соответствии с Единым государственным реестром юридических лиц;</w:t>
      </w:r>
    </w:p>
    <w:p w:rsidR="004D3DD3" w:rsidRDefault="004D3DD3" w:rsidP="004D3DD3">
      <w:pPr>
        <w:pStyle w:val="ConsPlusNormal"/>
        <w:ind w:firstLine="540"/>
        <w:jc w:val="both"/>
      </w:pPr>
      <w:r>
        <w:t xml:space="preserve">коды и наименования организационно-правовых форм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30" w:history="1">
        <w:r>
          <w:rPr>
            <w:color w:val="0000FF"/>
          </w:rPr>
          <w:t>классификатором</w:t>
        </w:r>
      </w:hyperlink>
      <w:r>
        <w:t xml:space="preserve"> организационно-правовых форм;</w:t>
      </w:r>
    </w:p>
    <w:p w:rsidR="004D3DD3" w:rsidRDefault="004D3DD3" w:rsidP="004D3DD3">
      <w:pPr>
        <w:pStyle w:val="ConsPlusNormal"/>
        <w:ind w:firstLine="540"/>
        <w:jc w:val="both"/>
      </w:pPr>
      <w:r>
        <w:t xml:space="preserve">коды и наименования форм собственности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31" w:history="1">
        <w:r>
          <w:rPr>
            <w:color w:val="0000FF"/>
          </w:rPr>
          <w:t>классификатором</w:t>
        </w:r>
      </w:hyperlink>
      <w:r>
        <w:t xml:space="preserve"> форм собственности;</w:t>
      </w:r>
    </w:p>
    <w:p w:rsidR="004D3DD3" w:rsidRDefault="004D3DD3" w:rsidP="004D3DD3">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4D3DD3" w:rsidRDefault="004D3DD3" w:rsidP="004D3DD3">
      <w:pPr>
        <w:pStyle w:val="ConsPlusNormal"/>
        <w:ind w:firstLine="540"/>
        <w:jc w:val="both"/>
      </w:pPr>
      <w:r>
        <w:t>коды причины и даты постановки на учет в налоговом органе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4D3DD3" w:rsidRDefault="004D3DD3" w:rsidP="004D3DD3">
      <w:pPr>
        <w:pStyle w:val="ConsPlusNormal"/>
        <w:ind w:firstLine="540"/>
        <w:jc w:val="both"/>
      </w:pPr>
      <w:r>
        <w:t>При формировании реквизитов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указываются следующие сведения:</w:t>
      </w:r>
    </w:p>
    <w:p w:rsidR="004D3DD3" w:rsidRDefault="004D3DD3" w:rsidP="004D3DD3">
      <w:pPr>
        <w:pStyle w:val="ConsPlusNormal"/>
        <w:ind w:firstLine="540"/>
        <w:jc w:val="both"/>
      </w:pPr>
      <w:r>
        <w:t>наименование вида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4D3DD3" w:rsidRDefault="004D3DD3" w:rsidP="004D3DD3">
      <w:pPr>
        <w:pStyle w:val="ConsPlusNormal"/>
        <w:ind w:firstLine="540"/>
        <w:jc w:val="both"/>
      </w:pPr>
      <w:r>
        <w:t xml:space="preserve">наименование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w:t>
      </w:r>
      <w:r>
        <w:lastRenderedPageBreak/>
        <w:t>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4D3DD3" w:rsidRDefault="004D3DD3" w:rsidP="004D3DD3">
      <w:pPr>
        <w:pStyle w:val="ConsPlusNormal"/>
        <w:ind w:firstLine="540"/>
        <w:jc w:val="both"/>
      </w:pPr>
      <w:r>
        <w:t>дата принятия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4D3DD3" w:rsidRDefault="004D3DD3" w:rsidP="004D3DD3">
      <w:pPr>
        <w:pStyle w:val="ConsPlusNormal"/>
        <w:ind w:firstLine="540"/>
        <w:jc w:val="both"/>
      </w:pPr>
      <w:r>
        <w:t>номер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(при наличии).</w:t>
      </w:r>
    </w:p>
    <w:p w:rsidR="004D3DD3" w:rsidRDefault="004D3DD3" w:rsidP="004D3DD3">
      <w:pPr>
        <w:pStyle w:val="ConsPlusNormal"/>
        <w:ind w:firstLine="540"/>
        <w:jc w:val="both"/>
      </w:pPr>
      <w:r>
        <w:t>К информации о реквизитах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на официальном сайте размещается нормативный правовой акт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4D3DD3" w:rsidRDefault="004D3DD3" w:rsidP="004D3DD3">
      <w:pPr>
        <w:pStyle w:val="ConsPlusNormal"/>
        <w:ind w:firstLine="540"/>
        <w:jc w:val="both"/>
      </w:pPr>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не проводится независимая оценка качества оказания услуг, и кодов причины и дат постановки их на учет в налоговом органе в соответствии со сведениями Единого государственного реестра юридических лиц.</w:t>
      </w:r>
    </w:p>
    <w:p w:rsidR="004D3DD3" w:rsidRDefault="004D3DD3" w:rsidP="004D3DD3">
      <w:pPr>
        <w:pStyle w:val="ConsPlusNormal"/>
        <w:ind w:firstLine="540"/>
        <w:jc w:val="both"/>
      </w:pPr>
      <w:r>
        <w:t xml:space="preserve">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не проводится независимая оценка качества оказания услуг. При наличии информации об организации, включенной в перечень организаций, в </w:t>
      </w:r>
      <w:r>
        <w:lastRenderedPageBreak/>
        <w:t>отношении которой не проводится независимая оценка качества оказания услуг, в справочнике организаций, в отношении которых не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4D3DD3" w:rsidRDefault="004D3DD3" w:rsidP="004D3DD3">
      <w:pPr>
        <w:pStyle w:val="ConsPlusNormal"/>
        <w:ind w:firstLine="540"/>
        <w:jc w:val="both"/>
      </w:pPr>
      <w:r>
        <w:t>Дата указывается в формате ДД.ММ.ГГ.</w:t>
      </w:r>
    </w:p>
    <w:p w:rsidR="004D3DD3" w:rsidRDefault="004D3DD3" w:rsidP="004D3DD3">
      <w:pPr>
        <w:pStyle w:val="ConsPlusNormal"/>
        <w:ind w:firstLine="540"/>
        <w:jc w:val="both"/>
      </w:pPr>
      <w:r>
        <w:t>Сведения о перечне организаций, в отношении которых не проводится независимая оценка качества оказания услуг, формируются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w:t>
      </w:r>
    </w:p>
    <w:p w:rsidR="004D3DD3" w:rsidRDefault="004D3DD3" w:rsidP="004D3DD3">
      <w:pPr>
        <w:pStyle w:val="ConsPlusNormal"/>
        <w:ind w:firstLine="540"/>
        <w:jc w:val="both"/>
      </w:pPr>
      <w:r>
        <w:t>32. При формировании сведений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 указывается следующая информация:</w:t>
      </w:r>
    </w:p>
    <w:p w:rsidR="004D3DD3" w:rsidRDefault="004D3DD3" w:rsidP="004D3DD3">
      <w:pPr>
        <w:pStyle w:val="ConsPlusNormal"/>
        <w:ind w:firstLine="540"/>
        <w:jc w:val="both"/>
      </w:pPr>
      <w:r>
        <w:t>полное наименование организации в соответствии со сведениями Единого государственного реестра юридических лиц;</w:t>
      </w:r>
    </w:p>
    <w:p w:rsidR="004D3DD3" w:rsidRDefault="004D3DD3" w:rsidP="004D3DD3">
      <w:pPr>
        <w:pStyle w:val="ConsPlusNormal"/>
        <w:ind w:firstLine="540"/>
        <w:jc w:val="both"/>
      </w:pPr>
      <w:r>
        <w:t>сокращенное наименование организации в соответствии со сведениями Единого государственного реестра юридических лиц (при наличии);</w:t>
      </w:r>
    </w:p>
    <w:p w:rsidR="004D3DD3" w:rsidRDefault="004D3DD3" w:rsidP="004D3DD3">
      <w:pPr>
        <w:pStyle w:val="ConsPlusNormal"/>
        <w:ind w:firstLine="540"/>
        <w:jc w:val="both"/>
      </w:pPr>
      <w:r>
        <w:t>фирменное наименование организации в соответствии со сведениями Единого государственного реестра юридических лиц (при наличии);</w:t>
      </w:r>
    </w:p>
    <w:p w:rsidR="004D3DD3" w:rsidRDefault="004D3DD3" w:rsidP="004D3DD3">
      <w:pPr>
        <w:pStyle w:val="ConsPlusNormal"/>
        <w:ind w:firstLine="540"/>
        <w:jc w:val="both"/>
      </w:pPr>
      <w:r>
        <w:t>идентификационный номер налогоплательщика организации в соответствии со свидетельством о постановке на учет в налоговом органе;</w:t>
      </w:r>
    </w:p>
    <w:p w:rsidR="004D3DD3" w:rsidRDefault="004D3DD3" w:rsidP="004D3DD3">
      <w:pPr>
        <w:pStyle w:val="ConsPlusNormal"/>
        <w:ind w:firstLine="540"/>
        <w:jc w:val="both"/>
      </w:pPr>
      <w:r>
        <w:t>код причины и дата постановки на учет в налоговом органе организации в соответствии со свидетельством о постановке на учет в налоговом органе;</w:t>
      </w:r>
    </w:p>
    <w:p w:rsidR="004D3DD3" w:rsidRDefault="004D3DD3" w:rsidP="004D3DD3">
      <w:pPr>
        <w:pStyle w:val="ConsPlusNormal"/>
        <w:ind w:firstLine="540"/>
        <w:jc w:val="both"/>
      </w:pPr>
      <w:r>
        <w:t xml:space="preserve">наименование и код организационно-правовой формы организации в соответствии с Общероссийским </w:t>
      </w:r>
      <w:hyperlink r:id="rId132" w:history="1">
        <w:r>
          <w:rPr>
            <w:color w:val="0000FF"/>
          </w:rPr>
          <w:t>классификатором</w:t>
        </w:r>
      </w:hyperlink>
      <w:r>
        <w:t xml:space="preserve"> организационно-правовых форм;</w:t>
      </w:r>
    </w:p>
    <w:p w:rsidR="004D3DD3" w:rsidRDefault="004D3DD3" w:rsidP="004D3DD3">
      <w:pPr>
        <w:pStyle w:val="ConsPlusNormal"/>
        <w:ind w:firstLine="540"/>
        <w:jc w:val="both"/>
      </w:pPr>
      <w:r>
        <w:t xml:space="preserve">наименование и код формы собственности организации в соответствии с Общероссийским </w:t>
      </w:r>
      <w:hyperlink r:id="rId133" w:history="1">
        <w:r>
          <w:rPr>
            <w:color w:val="0000FF"/>
          </w:rPr>
          <w:t>классификатором</w:t>
        </w:r>
      </w:hyperlink>
      <w:r>
        <w:t xml:space="preserve"> форм собственности;</w:t>
      </w:r>
    </w:p>
    <w:p w:rsidR="004D3DD3" w:rsidRDefault="004D3DD3" w:rsidP="004D3DD3">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информация о месте нахождения организации, включая:</w:t>
      </w:r>
    </w:p>
    <w:p w:rsidR="004D3DD3" w:rsidRDefault="004D3DD3" w:rsidP="004D3DD3">
      <w:pPr>
        <w:pStyle w:val="ConsPlusNormal"/>
        <w:ind w:firstLine="540"/>
        <w:jc w:val="both"/>
      </w:pPr>
      <w:r>
        <w:t>почтовый индекс;</w:t>
      </w:r>
    </w:p>
    <w:p w:rsidR="004D3DD3" w:rsidRDefault="004D3DD3" w:rsidP="004D3DD3">
      <w:pPr>
        <w:pStyle w:val="ConsPlusNormal"/>
        <w:ind w:firstLine="540"/>
        <w:jc w:val="both"/>
      </w:pPr>
      <w:r>
        <w:t xml:space="preserve">наименование страны (Российская Федерации) и код страны в соответствии с Общероссийским </w:t>
      </w:r>
      <w:hyperlink r:id="rId134" w:history="1">
        <w:r>
          <w:rPr>
            <w:color w:val="0000FF"/>
          </w:rPr>
          <w:t>классификатором</w:t>
        </w:r>
      </w:hyperlink>
      <w:r>
        <w:t xml:space="preserve"> стран мира;</w:t>
      </w:r>
    </w:p>
    <w:p w:rsidR="004D3DD3" w:rsidRDefault="004D3DD3" w:rsidP="004D3DD3">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35" w:history="1">
        <w:r>
          <w:rPr>
            <w:color w:val="0000FF"/>
          </w:rPr>
          <w:t xml:space="preserve">статьей </w:t>
        </w:r>
        <w:r>
          <w:rPr>
            <w:color w:val="0000FF"/>
          </w:rPr>
          <w:lastRenderedPageBreak/>
          <w:t>65</w:t>
        </w:r>
      </w:hyperlink>
      <w:r>
        <w:t xml:space="preserve"> Конституции Российской Федерации, и соответствующее кодовое обозначение субъекта Российской Федерации;</w:t>
      </w:r>
    </w:p>
    <w:p w:rsidR="004D3DD3" w:rsidRDefault="004D3DD3" w:rsidP="004D3DD3">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4D3DD3" w:rsidRDefault="004D3DD3" w:rsidP="004D3DD3">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4D3DD3" w:rsidRDefault="004D3DD3" w:rsidP="004D3DD3">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36"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наименование элемента планировочной структуры (при наличии);</w:t>
      </w:r>
    </w:p>
    <w:p w:rsidR="004D3DD3" w:rsidRDefault="004D3DD3" w:rsidP="004D3DD3">
      <w:pPr>
        <w:pStyle w:val="ConsPlusNormal"/>
        <w:ind w:firstLine="540"/>
        <w:jc w:val="both"/>
      </w:pPr>
      <w:r>
        <w:t>наименование элемента улично-дорожной сети (при наличии);</w:t>
      </w:r>
    </w:p>
    <w:p w:rsidR="004D3DD3" w:rsidRDefault="004D3DD3" w:rsidP="004D3DD3">
      <w:pPr>
        <w:pStyle w:val="ConsPlusNormal"/>
        <w:ind w:firstLine="540"/>
        <w:jc w:val="both"/>
      </w:pPr>
      <w:r>
        <w:t>тип и номер здания, сооружения;</w:t>
      </w:r>
    </w:p>
    <w:p w:rsidR="004D3DD3" w:rsidRDefault="004D3DD3" w:rsidP="004D3DD3">
      <w:pPr>
        <w:pStyle w:val="ConsPlusNormal"/>
        <w:ind w:firstLine="540"/>
        <w:jc w:val="both"/>
      </w:pPr>
      <w:r>
        <w:t>тип и номер помещения, расположенного в здании или сооружении;</w:t>
      </w:r>
    </w:p>
    <w:p w:rsidR="004D3DD3" w:rsidRDefault="004D3DD3" w:rsidP="004D3DD3">
      <w:pPr>
        <w:pStyle w:val="ConsPlusNormal"/>
        <w:ind w:firstLine="540"/>
        <w:jc w:val="both"/>
      </w:pPr>
      <w:r>
        <w:t>номера телефонов;</w:t>
      </w:r>
    </w:p>
    <w:p w:rsidR="004D3DD3" w:rsidRDefault="004D3DD3" w:rsidP="004D3DD3">
      <w:pPr>
        <w:pStyle w:val="ConsPlusNormal"/>
        <w:ind w:firstLine="540"/>
        <w:jc w:val="both"/>
      </w:pPr>
      <w:r>
        <w:t>адреса электронной почты;</w:t>
      </w:r>
    </w:p>
    <w:p w:rsidR="004D3DD3" w:rsidRDefault="004D3DD3" w:rsidP="004D3DD3">
      <w:pPr>
        <w:pStyle w:val="ConsPlusNormal"/>
        <w:ind w:firstLine="540"/>
        <w:jc w:val="both"/>
      </w:pPr>
      <w:r>
        <w:t>доменное имя официального сайта организации в информационно-телекоммуникационной сети "Интернет";</w:t>
      </w:r>
    </w:p>
    <w:p w:rsidR="004D3DD3" w:rsidRDefault="004D3DD3" w:rsidP="004D3DD3">
      <w:pPr>
        <w:pStyle w:val="ConsPlusNormal"/>
        <w:ind w:firstLine="540"/>
        <w:jc w:val="both"/>
      </w:pPr>
      <w:r>
        <w:t xml:space="preserve">код(ы) и наименование(я) группы (групп) (типа(ов), вида(ов)) организаций, к которой(ым) применяется(ются) показатель(и), характеризующие общие критерии оценки качества оказания услуг, к которой(ым) относится организация в соответствии со справочником групп (типов, видов) организаций, формируемым в соответствии с </w:t>
      </w:r>
      <w:hyperlink w:anchor="Par307" w:history="1">
        <w:r>
          <w:rPr>
            <w:color w:val="0000FF"/>
          </w:rPr>
          <w:t>пунктом 28</w:t>
        </w:r>
      </w:hyperlink>
      <w:r>
        <w:t xml:space="preserve"> настоящего Порядка.</w:t>
      </w:r>
    </w:p>
    <w:p w:rsidR="004D3DD3" w:rsidRDefault="004D3DD3" w:rsidP="004D3DD3">
      <w:pPr>
        <w:pStyle w:val="ConsPlusNormal"/>
        <w:ind w:firstLine="540"/>
        <w:jc w:val="both"/>
      </w:pPr>
      <w:r>
        <w:t xml:space="preserve">Информация о полном наименовании организации, кодах и наименованиях организационно-правовой формы и формы собственности организации, идентификационном номере налогоплательщиков организации и коде причины и дате постановки ее на учет, коде и наименовании сферы деятельности организации формируется в информационной системе путем выбора соответствующих значений из справочника организаций, в отношении которых проводится независимая оценка качества оказания услуг, и справочника организаций, в отношении которых не проводится независимая оценка качества оказания услуг, формируемых в соответствии с </w:t>
      </w:r>
      <w:hyperlink w:anchor="Par373" w:history="1">
        <w:r>
          <w:rPr>
            <w:color w:val="0000FF"/>
          </w:rPr>
          <w:t>пунктами 30</w:t>
        </w:r>
      </w:hyperlink>
      <w:r>
        <w:t xml:space="preserve"> и </w:t>
      </w:r>
      <w:hyperlink w:anchor="Par399" w:history="1">
        <w:r>
          <w:rPr>
            <w:color w:val="0000FF"/>
          </w:rPr>
          <w:t>31</w:t>
        </w:r>
      </w:hyperlink>
      <w:r>
        <w:t xml:space="preserve"> настоящего Порядка.</w:t>
      </w:r>
    </w:p>
    <w:p w:rsidR="004D3DD3" w:rsidRDefault="004D3DD3" w:rsidP="004D3DD3">
      <w:pPr>
        <w:pStyle w:val="ConsPlusNormal"/>
        <w:ind w:firstLine="540"/>
        <w:jc w:val="both"/>
      </w:pPr>
      <w:r>
        <w:t xml:space="preserve">Информация о сокращенном и фирменном наименованиях организации (при наличии), месте нахождения организации формируется в информационной системе автоматически после указания идентификационного номера налогоплательщика организации и кода и даты постановки ее на учет в соответствии с </w:t>
      </w:r>
      <w:hyperlink w:anchor="Par373" w:history="1">
        <w:r>
          <w:rPr>
            <w:color w:val="0000FF"/>
          </w:rPr>
          <w:t>пунктами 30</w:t>
        </w:r>
      </w:hyperlink>
      <w:r>
        <w:t xml:space="preserve"> и </w:t>
      </w:r>
      <w:hyperlink w:anchor="Par399" w:history="1">
        <w:r>
          <w:rPr>
            <w:color w:val="0000FF"/>
          </w:rPr>
          <w:t>31</w:t>
        </w:r>
      </w:hyperlink>
      <w:r>
        <w:t xml:space="preserve"> настоящего Порядка и соответствует сведениям Единого государственного реестра юридических лиц.</w:t>
      </w:r>
    </w:p>
    <w:p w:rsidR="004D3DD3" w:rsidRDefault="004D3DD3" w:rsidP="004D3DD3">
      <w:pPr>
        <w:pStyle w:val="ConsPlusNormal"/>
        <w:ind w:firstLine="540"/>
        <w:jc w:val="both"/>
      </w:pPr>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к которым относится организация, </w:t>
      </w:r>
      <w:r>
        <w:lastRenderedPageBreak/>
        <w:t xml:space="preserve">формируется в информационной системе путем выбора соответствующего значения из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ar307" w:history="1">
        <w:r>
          <w:rPr>
            <w:color w:val="0000FF"/>
          </w:rPr>
          <w:t>пунктом 28</w:t>
        </w:r>
      </w:hyperlink>
      <w:r>
        <w:t xml:space="preserve"> настоящего Порядка.</w:t>
      </w:r>
    </w:p>
    <w:p w:rsidR="004D3DD3" w:rsidRDefault="004D3DD3" w:rsidP="004D3DD3">
      <w:pPr>
        <w:pStyle w:val="ConsPlusNormal"/>
        <w:ind w:firstLine="540"/>
        <w:jc w:val="both"/>
      </w:pPr>
      <w:r>
        <w:t xml:space="preserve">Информация о коде территории населенного пункта места нахождения организации в соответствии с Общероссийским </w:t>
      </w:r>
      <w:hyperlink r:id="rId137"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38" w:history="1">
        <w:r>
          <w:rPr>
            <w:color w:val="0000FF"/>
          </w:rPr>
          <w:t>классификатора</w:t>
        </w:r>
      </w:hyperlink>
      <w:r>
        <w:t xml:space="preserve"> объектов административно-территориального деления кодам Общероссийского </w:t>
      </w:r>
      <w:hyperlink r:id="rId139" w:history="1">
        <w:r>
          <w:rPr>
            <w:color w:val="0000FF"/>
          </w:rPr>
          <w:t>классификатора</w:t>
        </w:r>
      </w:hyperlink>
      <w:r>
        <w:t xml:space="preserve"> территорий муниципальных образований.</w:t>
      </w:r>
    </w:p>
    <w:p w:rsidR="004D3DD3" w:rsidRDefault="004D3DD3" w:rsidP="004D3DD3">
      <w:pPr>
        <w:pStyle w:val="ConsPlusNormal"/>
        <w:ind w:firstLine="540"/>
        <w:jc w:val="both"/>
      </w:pPr>
      <w:r>
        <w:t xml:space="preserve">Информация о коде страны в соответствии с Общероссийским </w:t>
      </w:r>
      <w:hyperlink r:id="rId140"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41" w:history="1">
        <w:r>
          <w:rPr>
            <w:color w:val="0000FF"/>
          </w:rPr>
          <w:t>классификатором</w:t>
        </w:r>
      </w:hyperlink>
      <w:r>
        <w:t xml:space="preserve"> стран мира.</w:t>
      </w:r>
    </w:p>
    <w:p w:rsidR="004D3DD3" w:rsidRDefault="004D3DD3" w:rsidP="004D3DD3">
      <w:pPr>
        <w:pStyle w:val="ConsPlusNormal"/>
        <w:ind w:firstLine="540"/>
        <w:jc w:val="both"/>
      </w:pPr>
      <w:r>
        <w:t>При размещении информации о месте нахождения организации указывается место нахождения постоянно действующего исполнительного органа организации (в случае отсутствия постоянно действующего исполнительного органа организации - иного органа, имеющего право действовать от имени организации), по которому осуществляется связь с организацией.</w:t>
      </w:r>
    </w:p>
    <w:p w:rsidR="004D3DD3" w:rsidRDefault="004D3DD3" w:rsidP="004D3DD3">
      <w:pPr>
        <w:pStyle w:val="ConsPlusNormal"/>
        <w:ind w:firstLine="540"/>
        <w:jc w:val="both"/>
      </w:pPr>
      <w:r>
        <w:t>Дата указывается в формате ДД.ММ.ГГ.</w:t>
      </w:r>
    </w:p>
    <w:p w:rsidR="004D3DD3" w:rsidRDefault="004D3DD3" w:rsidP="004D3DD3">
      <w:pPr>
        <w:pStyle w:val="ConsPlusNormal"/>
        <w:ind w:firstLine="540"/>
        <w:jc w:val="both"/>
      </w:pPr>
      <w:r>
        <w:t xml:space="preserve">33. При формировании сведений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 советом в уполномоченный орган в соответствии с </w:t>
      </w:r>
      <w:hyperlink r:id="rId142"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143"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144" w:history="1">
        <w:r>
          <w:rPr>
            <w:color w:val="0000FF"/>
          </w:rPr>
          <w:t>пунктом 5 части 9 статьи 79.1</w:t>
        </w:r>
      </w:hyperlink>
      <w:r>
        <w:t xml:space="preserve"> Федерального закона "Об основах охраны здоровья граждан в Российской Федерации", </w:t>
      </w:r>
      <w:hyperlink r:id="rId145" w:history="1">
        <w:r>
          <w:rPr>
            <w:color w:val="0000FF"/>
          </w:rPr>
          <w:t>пунктом 5 части 7 статьи 95.2</w:t>
        </w:r>
      </w:hyperlink>
      <w:r>
        <w:t xml:space="preserve"> Федерального закона "Об образовании в Российской Федерации" (далее соответственно - результаты независимой оценки качества оказания услуг организациями; предложения об улучшении качества деятельности организаций), указывается следующая информация:</w:t>
      </w:r>
    </w:p>
    <w:p w:rsidR="004D3DD3" w:rsidRDefault="004D3DD3" w:rsidP="004D3DD3">
      <w:pPr>
        <w:pStyle w:val="ConsPlusNormal"/>
        <w:ind w:firstLine="540"/>
        <w:jc w:val="both"/>
      </w:pPr>
      <w:r>
        <w:t>код и наименование общественного совета, которым представлены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w:t>
      </w:r>
    </w:p>
    <w:p w:rsidR="004D3DD3" w:rsidRDefault="004D3DD3" w:rsidP="004D3DD3">
      <w:pPr>
        <w:pStyle w:val="ConsPlusNormal"/>
        <w:ind w:firstLine="540"/>
        <w:jc w:val="both"/>
      </w:pPr>
      <w:r>
        <w:t>период проведения независимой оценки качества оказания услуг;</w:t>
      </w:r>
    </w:p>
    <w:p w:rsidR="004D3DD3" w:rsidRDefault="004D3DD3" w:rsidP="004D3DD3">
      <w:pPr>
        <w:pStyle w:val="ConsPlusNormal"/>
        <w:ind w:firstLine="540"/>
        <w:jc w:val="both"/>
      </w:pPr>
      <w:r>
        <w:t>дата представления общественным советом в уполномоченный орган результатов независимой оценки качества оказания услуг организациями и предложений об улучшении качества деятельности организаций;</w:t>
      </w:r>
    </w:p>
    <w:p w:rsidR="004D3DD3" w:rsidRDefault="004D3DD3" w:rsidP="004D3DD3">
      <w:pPr>
        <w:pStyle w:val="ConsPlusNormal"/>
        <w:ind w:firstLine="540"/>
        <w:jc w:val="both"/>
      </w:pPr>
      <w:r>
        <w:t xml:space="preserve">реквизиты документа общественного совета, которым утверждаются результаты независимой оценки качества оказания услуг организациями и </w:t>
      </w:r>
      <w:r>
        <w:lastRenderedPageBreak/>
        <w:t>предложения об улучшении качества деятельности организаций (при наличии);</w:t>
      </w:r>
    </w:p>
    <w:p w:rsidR="004D3DD3" w:rsidRDefault="004D3DD3" w:rsidP="004D3DD3">
      <w:pPr>
        <w:pStyle w:val="ConsPlusNormal"/>
        <w:ind w:firstLine="540"/>
        <w:jc w:val="both"/>
      </w:pPr>
      <w:r>
        <w:t>информация о дополнительных показателях, характеризующих общие критерии оценки качества оказания услуг, используемых при проведении независимой оценки качества оказания услуг дополнительно к показателям, характеризующим общие критерии оценки качества услуг (далее - дополнительный показатель, характеризующий общие критерии оценки качества оказания услуг) (при наличии);</w:t>
      </w:r>
    </w:p>
    <w:p w:rsidR="004D3DD3" w:rsidRDefault="004D3DD3" w:rsidP="004D3DD3">
      <w:pPr>
        <w:pStyle w:val="ConsPlusNormal"/>
        <w:ind w:firstLine="540"/>
        <w:jc w:val="both"/>
      </w:pPr>
      <w:r>
        <w:t>информацию о показателях, характеризующих дополнительные критерии оценки качества оказания услуг;</w:t>
      </w:r>
    </w:p>
    <w:p w:rsidR="004D3DD3" w:rsidRDefault="004D3DD3" w:rsidP="004D3DD3">
      <w:pPr>
        <w:pStyle w:val="ConsPlusNormal"/>
        <w:ind w:firstLine="540"/>
        <w:jc w:val="both"/>
      </w:pPr>
      <w:r>
        <w:t>информацию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4D3DD3" w:rsidRDefault="004D3DD3" w:rsidP="004D3DD3">
      <w:pPr>
        <w:pStyle w:val="ConsPlusNormal"/>
        <w:ind w:firstLine="540"/>
        <w:jc w:val="both"/>
      </w:pPr>
      <w:r>
        <w:t>информация об источниках информации, используемых при расчете (определении) значений показателей, характеризующих общие и дополнительные критерии оценки качества оказания услуг, и дополнительных показателей, характеризующих общие критерии оценки качества оказания услуг;</w:t>
      </w:r>
    </w:p>
    <w:p w:rsidR="004D3DD3" w:rsidRDefault="004D3DD3" w:rsidP="004D3DD3">
      <w:pPr>
        <w:pStyle w:val="ConsPlusNormal"/>
        <w:ind w:firstLine="540"/>
        <w:jc w:val="both"/>
      </w:pPr>
      <w:r>
        <w:t>количественные результаты независимой оценки качества оказания услуг организациями;</w:t>
      </w:r>
    </w:p>
    <w:p w:rsidR="004D3DD3" w:rsidRDefault="004D3DD3" w:rsidP="004D3DD3">
      <w:pPr>
        <w:pStyle w:val="ConsPlusNormal"/>
        <w:ind w:firstLine="540"/>
        <w:jc w:val="both"/>
      </w:pPr>
      <w:r>
        <w:t>информация о проведении опросов физических и юридических лиц при проведении независимой оценки качества оказания услуг организациями (при наличии);</w:t>
      </w:r>
    </w:p>
    <w:p w:rsidR="004D3DD3" w:rsidRDefault="004D3DD3" w:rsidP="004D3DD3">
      <w:pPr>
        <w:pStyle w:val="ConsPlusNormal"/>
        <w:ind w:firstLine="540"/>
        <w:jc w:val="both"/>
      </w:pPr>
      <w:r>
        <w:t>информация о результатах контрольных мероприятий, реализуемых в рамках проведения независимой оценки качества оказания услуг организациями (при наличии);</w:t>
      </w:r>
    </w:p>
    <w:p w:rsidR="004D3DD3" w:rsidRDefault="004D3DD3" w:rsidP="004D3DD3">
      <w:pPr>
        <w:pStyle w:val="ConsPlusNormal"/>
        <w:ind w:firstLine="540"/>
        <w:jc w:val="both"/>
      </w:pPr>
      <w:r>
        <w:t>сводное описание результатов независимой оценки качества оказания услуг организациями;</w:t>
      </w:r>
    </w:p>
    <w:p w:rsidR="004D3DD3" w:rsidRDefault="004D3DD3" w:rsidP="004D3DD3">
      <w:pPr>
        <w:pStyle w:val="ConsPlusNormal"/>
        <w:ind w:firstLine="540"/>
        <w:jc w:val="both"/>
      </w:pPr>
      <w:r>
        <w:t>сводное описание предложений об улучшении качества деятельности организаций.</w:t>
      </w:r>
    </w:p>
    <w:p w:rsidR="004D3DD3" w:rsidRDefault="004D3DD3" w:rsidP="004D3DD3">
      <w:pPr>
        <w:pStyle w:val="ConsPlusNormal"/>
        <w:ind w:firstLine="540"/>
        <w:jc w:val="both"/>
      </w:pPr>
      <w:r>
        <w:t xml:space="preserve">Информация о коде и наименовании общественного совета, которым предоставлены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ar195" w:history="1">
        <w:r>
          <w:rPr>
            <w:color w:val="0000FF"/>
          </w:rPr>
          <w:t>пунктом 26</w:t>
        </w:r>
      </w:hyperlink>
      <w:r>
        <w:t xml:space="preserve"> настоящего Порядка.</w:t>
      </w:r>
    </w:p>
    <w:p w:rsidR="004D3DD3" w:rsidRDefault="004D3DD3" w:rsidP="004D3DD3">
      <w:pPr>
        <w:pStyle w:val="ConsPlusNormal"/>
        <w:ind w:firstLine="540"/>
        <w:jc w:val="both"/>
      </w:pPr>
      <w:r>
        <w:t>При формировании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указываются следующие сведения:</w:t>
      </w:r>
    </w:p>
    <w:p w:rsidR="004D3DD3" w:rsidRDefault="004D3DD3" w:rsidP="004D3DD3">
      <w:pPr>
        <w:pStyle w:val="ConsPlusNormal"/>
        <w:ind w:firstLine="540"/>
        <w:jc w:val="both"/>
      </w:pPr>
      <w:r>
        <w:lastRenderedPageBreak/>
        <w:t>наименование вида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4D3DD3" w:rsidRDefault="004D3DD3" w:rsidP="004D3DD3">
      <w:pPr>
        <w:pStyle w:val="ConsPlusNormal"/>
        <w:ind w:firstLine="540"/>
        <w:jc w:val="both"/>
      </w:pPr>
      <w:r>
        <w:t>дата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4D3DD3" w:rsidRDefault="004D3DD3" w:rsidP="004D3DD3">
      <w:pPr>
        <w:pStyle w:val="ConsPlusNormal"/>
        <w:ind w:firstLine="540"/>
        <w:jc w:val="both"/>
      </w:pPr>
      <w:r>
        <w:t>номер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4D3DD3" w:rsidRDefault="004D3DD3" w:rsidP="004D3DD3">
      <w:pPr>
        <w:pStyle w:val="ConsPlusNormal"/>
        <w:ind w:firstLine="540"/>
        <w:jc w:val="both"/>
      </w:pPr>
      <w:r>
        <w:t>К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организации, на официальном сайте размещается документ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4D3DD3" w:rsidRDefault="004D3DD3" w:rsidP="004D3DD3">
      <w:pPr>
        <w:pStyle w:val="ConsPlusNormal"/>
        <w:ind w:firstLine="540"/>
        <w:jc w:val="both"/>
      </w:pPr>
      <w:r>
        <w:t>При формировании информации о дополнительных показателях, характеризующих общие критерии оценки качества оказания услуг, указываются следующие сведения:</w:t>
      </w:r>
    </w:p>
    <w:p w:rsidR="004D3DD3" w:rsidRDefault="004D3DD3" w:rsidP="004D3DD3">
      <w:pPr>
        <w:pStyle w:val="ConsPlusNormal"/>
        <w:ind w:firstLine="540"/>
        <w:jc w:val="both"/>
      </w:pPr>
      <w:r>
        <w:t>наименование и код дополнительного показателя, характеризующего общие критерии оценки качества оказания услуг;</w:t>
      </w:r>
    </w:p>
    <w:p w:rsidR="004D3DD3" w:rsidRDefault="004D3DD3" w:rsidP="004D3DD3">
      <w:pPr>
        <w:pStyle w:val="ConsPlusNormal"/>
        <w:ind w:firstLine="540"/>
        <w:jc w:val="both"/>
      </w:pPr>
      <w:r>
        <w:t>код признака отнесения дополнительного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дополнительного показателя, характеризующего общие критерии оценки качества оказания услуг, к критериям оценки), принимающий следующие значения:</w:t>
      </w:r>
    </w:p>
    <w:p w:rsidR="004D3DD3" w:rsidRDefault="004D3DD3" w:rsidP="004D3DD3">
      <w:pPr>
        <w:pStyle w:val="ConsPlusNormal"/>
        <w:ind w:firstLine="540"/>
        <w:jc w:val="both"/>
      </w:pPr>
      <w:r>
        <w:t>1 - критерий открытости и доступности информации об организации;</w:t>
      </w:r>
    </w:p>
    <w:p w:rsidR="004D3DD3" w:rsidRDefault="004D3DD3" w:rsidP="004D3DD3">
      <w:pPr>
        <w:pStyle w:val="ConsPlusNormal"/>
        <w:ind w:firstLine="540"/>
        <w:jc w:val="both"/>
      </w:pPr>
      <w:r>
        <w:t>2 - критерий комфортности условий предоставлений услуг и доступности их получения;</w:t>
      </w:r>
    </w:p>
    <w:p w:rsidR="004D3DD3" w:rsidRDefault="004D3DD3" w:rsidP="004D3DD3">
      <w:pPr>
        <w:pStyle w:val="ConsPlusNormal"/>
        <w:ind w:firstLine="540"/>
        <w:jc w:val="both"/>
      </w:pPr>
      <w:r>
        <w:t>3 - критерий времени ожидания предоставления услуги;</w:t>
      </w:r>
    </w:p>
    <w:p w:rsidR="004D3DD3" w:rsidRDefault="004D3DD3" w:rsidP="004D3DD3">
      <w:pPr>
        <w:pStyle w:val="ConsPlusNormal"/>
        <w:ind w:firstLine="540"/>
        <w:jc w:val="both"/>
      </w:pPr>
      <w:r>
        <w:t>4 - критерий доброжелательности, вежливости, компетентности работников организации;</w:t>
      </w:r>
    </w:p>
    <w:p w:rsidR="004D3DD3" w:rsidRDefault="004D3DD3" w:rsidP="004D3DD3">
      <w:pPr>
        <w:pStyle w:val="ConsPlusNormal"/>
        <w:ind w:firstLine="540"/>
        <w:jc w:val="both"/>
      </w:pPr>
      <w:r>
        <w:t>5 - критерий удовлетворенности качеством оказания услуг;</w:t>
      </w:r>
    </w:p>
    <w:p w:rsidR="004D3DD3" w:rsidRDefault="004D3DD3" w:rsidP="004D3DD3">
      <w:pPr>
        <w:pStyle w:val="ConsPlusNormal"/>
        <w:ind w:firstLine="540"/>
        <w:jc w:val="both"/>
      </w:pPr>
      <w:r>
        <w:t>наименование единицы измерения дополнительного показателя, характеризующего общие критерии оценки качества оказания услуг;</w:t>
      </w:r>
    </w:p>
    <w:p w:rsidR="004D3DD3" w:rsidRDefault="004D3DD3" w:rsidP="004D3DD3">
      <w:pPr>
        <w:pStyle w:val="ConsPlusNormal"/>
        <w:ind w:firstLine="540"/>
        <w:jc w:val="both"/>
      </w:pPr>
      <w:r>
        <w:t xml:space="preserve">код и наименование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46" w:history="1">
        <w:r>
          <w:rPr>
            <w:color w:val="0000FF"/>
          </w:rPr>
          <w:t>классификатором</w:t>
        </w:r>
      </w:hyperlink>
      <w:r>
        <w:t xml:space="preserve"> единиц измерения (при наличии);</w:t>
      </w:r>
    </w:p>
    <w:p w:rsidR="004D3DD3" w:rsidRDefault="004D3DD3" w:rsidP="004D3DD3">
      <w:pPr>
        <w:pStyle w:val="ConsPlusNormal"/>
        <w:ind w:firstLine="540"/>
        <w:jc w:val="both"/>
      </w:pPr>
      <w:r>
        <w:lastRenderedPageBreak/>
        <w:t>диапазон изменений значения дополнительного показателя, характеризующего общие критерии оценки качества оказания услуг;</w:t>
      </w:r>
    </w:p>
    <w:p w:rsidR="004D3DD3" w:rsidRDefault="004D3DD3" w:rsidP="004D3DD3">
      <w:pPr>
        <w:pStyle w:val="ConsPlusNormal"/>
        <w:ind w:firstLine="540"/>
        <w:jc w:val="both"/>
      </w:pPr>
      <w:r>
        <w:t>параметры расчета значения дополнительного показателя, характеризующего общие критерии оценки качества оказания услуг (при наличии);</w:t>
      </w:r>
    </w:p>
    <w:p w:rsidR="004D3DD3" w:rsidRDefault="004D3DD3" w:rsidP="004D3DD3">
      <w:pPr>
        <w:pStyle w:val="ConsPlusNormal"/>
        <w:ind w:firstLine="540"/>
        <w:jc w:val="both"/>
      </w:pPr>
      <w:r>
        <w:t>код(ы) и наименование(я) источника(ов) информации, необходимого(ых) для расчета (определения) значения дополнительного показателя, характеризующего общие критерии оценки качества оказания услуг (при наличии);</w:t>
      </w:r>
    </w:p>
    <w:p w:rsidR="004D3DD3" w:rsidRDefault="004D3DD3" w:rsidP="004D3DD3">
      <w:pPr>
        <w:pStyle w:val="ConsPlusNormal"/>
        <w:ind w:firstLine="540"/>
        <w:jc w:val="both"/>
      </w:pPr>
      <w:r>
        <w:t>наименование и код группы (типа, вида) организаций, к которым применяется дополнительный показатель, характеризующий общие критерии оценки качества оказания услуг (при наличии).</w:t>
      </w:r>
    </w:p>
    <w:p w:rsidR="004D3DD3" w:rsidRDefault="004D3DD3" w:rsidP="004D3DD3">
      <w:pPr>
        <w:pStyle w:val="ConsPlusNormal"/>
        <w:ind w:firstLine="540"/>
        <w:jc w:val="both"/>
      </w:pPr>
      <w:r>
        <w:t>Информация о коде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дополнительного показателя, характеризующего общие критерии оценки качества оказания услуг, и кода признака отнесения дополнительного показателя, характеризующего общие критерии оценки качества оказания услуг, к критериям оценки. Код дополнительного показателя, характеризующего общие критерии оценки качества оказания услуг, имеет следующую структуру:</w:t>
      </w:r>
    </w:p>
    <w:p w:rsidR="004D3DD3" w:rsidRDefault="004D3DD3" w:rsidP="004D3DD3">
      <w:pPr>
        <w:pStyle w:val="ConsPlusNormal"/>
        <w:ind w:firstLine="540"/>
        <w:jc w:val="both"/>
      </w:pPr>
      <w:r>
        <w:t>1, 2 разряды - порядковый номер справочника дополнительных показателей, характеризующих общие критерии оценки качества оказания услуг, присваиваемый информационной системой автоматически;</w:t>
      </w:r>
    </w:p>
    <w:p w:rsidR="004D3DD3" w:rsidRDefault="004D3DD3" w:rsidP="004D3DD3">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47"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12 разряд - код признака отнесения дополнительного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4D3DD3" w:rsidRDefault="004D3DD3" w:rsidP="004D3DD3">
      <w:pPr>
        <w:pStyle w:val="ConsPlusNormal"/>
        <w:ind w:firstLine="540"/>
        <w:jc w:val="both"/>
      </w:pPr>
      <w:r>
        <w:t>13, 14, 15, 16 разряды - порядковый номер дополнительного показателя, характеризующего общие критерии оценки качества оказания услуг, в разрезе сферы (деятельности), к которой относится дополнительный показатель, характеризующий общие критерии оценки качества оказания услуг, кода признака отнесения дополнительного показателя, характеризующего общие критерии оценки качества оказания услуг, к критериям оценки, и кода территории публично-правового образования.</w:t>
      </w:r>
    </w:p>
    <w:p w:rsidR="004D3DD3" w:rsidRDefault="004D3DD3" w:rsidP="004D3DD3">
      <w:pPr>
        <w:pStyle w:val="ConsPlusNormal"/>
        <w:ind w:firstLine="540"/>
        <w:jc w:val="both"/>
      </w:pPr>
      <w:r>
        <w:lastRenderedPageBreak/>
        <w:t>Информация о кодах и наименованиях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показателей, характеризующих общие критерии оценки качества оказания услуг. При наличии наименования дополнительного показателя, характеризующего общие критерии оценки качества оказания услуг, в справочнике дополнительных показателей, характеризующих общие критерии оценки качества оказания услуг,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показателей, характеризующих общие критерии оценки качества оказания услуг.</w:t>
      </w:r>
    </w:p>
    <w:p w:rsidR="004D3DD3" w:rsidRDefault="004D3DD3" w:rsidP="004D3DD3">
      <w:pPr>
        <w:pStyle w:val="ConsPlusNormal"/>
        <w:ind w:firstLine="540"/>
        <w:jc w:val="both"/>
      </w:pPr>
      <w:r>
        <w:t xml:space="preserve">Информация о коде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48"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49" w:history="1">
        <w:r>
          <w:rPr>
            <w:color w:val="0000FF"/>
          </w:rPr>
          <w:t>классификатором</w:t>
        </w:r>
      </w:hyperlink>
      <w:r>
        <w:t xml:space="preserve"> единиц измерения.</w:t>
      </w:r>
    </w:p>
    <w:p w:rsidR="004D3DD3" w:rsidRDefault="004D3DD3" w:rsidP="004D3DD3">
      <w:pPr>
        <w:pStyle w:val="ConsPlusNormal"/>
        <w:ind w:firstLine="540"/>
        <w:jc w:val="both"/>
      </w:pPr>
      <w:r>
        <w:t>Информация о коде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Код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имеет следующую структуру:</w:t>
      </w:r>
    </w:p>
    <w:p w:rsidR="004D3DD3" w:rsidRDefault="004D3DD3" w:rsidP="004D3DD3">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4D3DD3" w:rsidRDefault="004D3DD3" w:rsidP="004D3DD3">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50"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lastRenderedPageBreak/>
        <w:t>12, 13, 14 разряды - порядковый номер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в разрезе кода публично-правового образования и кода сферы (деятельности), к которой относится дополнительный показатель, характеризующий общие критерии оценки качества оказания услуг.</w:t>
      </w:r>
    </w:p>
    <w:p w:rsidR="004D3DD3" w:rsidRDefault="004D3DD3" w:rsidP="004D3DD3">
      <w:pPr>
        <w:pStyle w:val="ConsPlusNormal"/>
        <w:ind w:firstLine="540"/>
        <w:jc w:val="both"/>
      </w:pPr>
      <w:r>
        <w:t>Информация о кодах и наименованиях источников информации, необходимых для расчета (определения) значений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источника информации, необходимого для расчета (определения) значений дополнительных показателей, характеризующих общие критерии оценки качества оказания услуг, в справочнике дополнительных источников информации по уполномоченному органу, формирование указанной информации осуществляется в информационной системе путем выбора соответствующего значения из справочника дополнительных источников информации.</w:t>
      </w:r>
    </w:p>
    <w:p w:rsidR="004D3DD3" w:rsidRDefault="004D3DD3" w:rsidP="004D3DD3">
      <w:pPr>
        <w:pStyle w:val="ConsPlusNormal"/>
        <w:ind w:firstLine="540"/>
        <w:jc w:val="both"/>
      </w:pPr>
      <w:r>
        <w:t>Информация о коде группы (типа, вида) организации, к которым применяется дополнительный показатель, характеризующий общие критерии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дополнительный показатель, характеризующий общие критерии оценки качества оказания услуг. Код группы (типа, вида) организаций, к которым применяется дополнительный показатель, характеризующий общие критерии оценки качества оказания услуг, имеет следующую структуру:</w:t>
      </w:r>
    </w:p>
    <w:p w:rsidR="004D3DD3" w:rsidRDefault="004D3DD3" w:rsidP="004D3DD3">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4D3DD3" w:rsidRDefault="004D3DD3" w:rsidP="004D3DD3">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51"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11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 xml:space="preserve">12, 13, 14, 15, 16 разряды - порядковый номер группы (типа, вида) организаций, к которым применяется дополнительный показатель, характеризующий общие критерии оценки качества оказания услуг, в разрезе кода сферы (деятельности), к которой относится показатель, </w:t>
      </w:r>
      <w:r>
        <w:lastRenderedPageBreak/>
        <w:t>характеризующий общие критерии оценки качества оказания услуг, и кода территории публично-правового образования.</w:t>
      </w:r>
    </w:p>
    <w:p w:rsidR="004D3DD3" w:rsidRDefault="004D3DD3" w:rsidP="004D3DD3">
      <w:pPr>
        <w:pStyle w:val="ConsPlusNormal"/>
        <w:ind w:firstLine="540"/>
        <w:jc w:val="both"/>
      </w:pPr>
      <w:r>
        <w:t>Информация о кодах и наименованиях группы (типа, вида) организаций, к которым применяется дополнительный показатель, характеризующий общие критерии оценки качества оказания услуг, формирует в информационной системе справочник дополнительных групп организаций. При наличии наименования группы (типа, вида) организации в справочнике дополнительных групп организаций по уполномоченному органу, формирование указанной информации на официальном сайте осуществляется путем выбора соответствующего значения из справочника дополнительных групп организаций.</w:t>
      </w:r>
    </w:p>
    <w:p w:rsidR="004D3DD3" w:rsidRDefault="004D3DD3" w:rsidP="004D3DD3">
      <w:pPr>
        <w:pStyle w:val="ConsPlusNormal"/>
        <w:ind w:firstLine="540"/>
        <w:jc w:val="both"/>
      </w:pPr>
      <w:r>
        <w:t>При формировании информации о показателях, характеризующих дополнительные критерии оценки качества оказания услуг, указываются следующие сведения:</w:t>
      </w:r>
    </w:p>
    <w:p w:rsidR="004D3DD3" w:rsidRDefault="004D3DD3" w:rsidP="004D3DD3">
      <w:pPr>
        <w:pStyle w:val="ConsPlusNormal"/>
        <w:ind w:firstLine="540"/>
        <w:jc w:val="both"/>
      </w:pPr>
      <w:r>
        <w:t>наименование и код показателя, характеризующего дополнительные критерии оценки качества услуг;</w:t>
      </w:r>
    </w:p>
    <w:p w:rsidR="004D3DD3" w:rsidRDefault="004D3DD3" w:rsidP="004D3DD3">
      <w:pPr>
        <w:pStyle w:val="ConsPlusNormal"/>
        <w:ind w:firstLine="540"/>
        <w:jc w:val="both"/>
      </w:pPr>
      <w:r>
        <w:t>наименование и код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w:t>
      </w:r>
    </w:p>
    <w:p w:rsidR="004D3DD3" w:rsidRDefault="004D3DD3" w:rsidP="004D3DD3">
      <w:pPr>
        <w:pStyle w:val="ConsPlusNormal"/>
        <w:ind w:firstLine="540"/>
        <w:jc w:val="both"/>
      </w:pPr>
      <w:r>
        <w:t>наименование единицы измерения показателя, характеризующего дополнительный критерий оценки качества оказания услуг;</w:t>
      </w:r>
    </w:p>
    <w:p w:rsidR="004D3DD3" w:rsidRDefault="004D3DD3" w:rsidP="004D3DD3">
      <w:pPr>
        <w:pStyle w:val="ConsPlusNormal"/>
        <w:ind w:firstLine="540"/>
        <w:jc w:val="both"/>
      </w:pPr>
      <w:r>
        <w:t xml:space="preserve">код и наименование единицы измерения показателя, характеризующего дополнительный критерий оценки качества оказания услуг, в соответствии с Общероссийским </w:t>
      </w:r>
      <w:hyperlink r:id="rId152" w:history="1">
        <w:r>
          <w:rPr>
            <w:color w:val="0000FF"/>
          </w:rPr>
          <w:t>классификатором</w:t>
        </w:r>
      </w:hyperlink>
      <w:r>
        <w:t xml:space="preserve"> единиц измерения (при наличии);</w:t>
      </w:r>
    </w:p>
    <w:p w:rsidR="004D3DD3" w:rsidRDefault="004D3DD3" w:rsidP="004D3DD3">
      <w:pPr>
        <w:pStyle w:val="ConsPlusNormal"/>
        <w:ind w:firstLine="540"/>
        <w:jc w:val="both"/>
      </w:pPr>
      <w:r>
        <w:t>диапазон изменений значения показателя, характеризующего дополнительный критерий оценки качества оказания услуг организациями;</w:t>
      </w:r>
    </w:p>
    <w:p w:rsidR="004D3DD3" w:rsidRDefault="004D3DD3" w:rsidP="004D3DD3">
      <w:pPr>
        <w:pStyle w:val="ConsPlusNormal"/>
        <w:ind w:firstLine="540"/>
        <w:jc w:val="both"/>
      </w:pPr>
      <w:r>
        <w:t>параметры расчета значения показателя, характеризующего дополнительный критерий оценки качества оказания услуг (при наличии);</w:t>
      </w:r>
    </w:p>
    <w:p w:rsidR="004D3DD3" w:rsidRDefault="004D3DD3" w:rsidP="004D3DD3">
      <w:pPr>
        <w:pStyle w:val="ConsPlusNormal"/>
        <w:ind w:firstLine="540"/>
        <w:jc w:val="both"/>
      </w:pPr>
      <w:r>
        <w:t>источники информации, необходимые для расчета (определения) значения показателя, характеризующего дополнительный критерий оценки качества оказания услуг (при наличии);</w:t>
      </w:r>
    </w:p>
    <w:p w:rsidR="004D3DD3" w:rsidRDefault="004D3DD3" w:rsidP="004D3DD3">
      <w:pPr>
        <w:pStyle w:val="ConsPlusNormal"/>
        <w:ind w:firstLine="540"/>
        <w:jc w:val="both"/>
      </w:pPr>
      <w:r>
        <w:t>наименование и код группы (типа, вида) организаций, к которым применяется показатель, характеризующий дополнительный критерий оценки качества оказания услуг (при наличии).</w:t>
      </w:r>
    </w:p>
    <w:p w:rsidR="004D3DD3" w:rsidRDefault="004D3DD3" w:rsidP="004D3DD3">
      <w:pPr>
        <w:pStyle w:val="ConsPlusNormal"/>
        <w:ind w:firstLine="540"/>
        <w:jc w:val="both"/>
      </w:pPr>
      <w:r>
        <w:t xml:space="preserve">Информация о наименовании и коде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 формируется в информационной системе путем выбора соответствующего значения из справочника дополнительных критериев оценки качества оказания услуг, формирование которого осуществляется в соответствии с </w:t>
      </w:r>
      <w:hyperlink w:anchor="Par357" w:history="1">
        <w:r>
          <w:rPr>
            <w:color w:val="0000FF"/>
          </w:rPr>
          <w:t>пунктом 29</w:t>
        </w:r>
      </w:hyperlink>
      <w:r>
        <w:t xml:space="preserve"> настоящего Порядка.</w:t>
      </w:r>
    </w:p>
    <w:p w:rsidR="004D3DD3" w:rsidRDefault="004D3DD3" w:rsidP="004D3DD3">
      <w:pPr>
        <w:pStyle w:val="ConsPlusNormal"/>
        <w:ind w:firstLine="540"/>
        <w:jc w:val="both"/>
      </w:pPr>
      <w:r>
        <w:t xml:space="preserve">Информация о коде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показателя, характеризующего дополнительный критерий оценки качества оказания </w:t>
      </w:r>
      <w:r>
        <w:lastRenderedPageBreak/>
        <w:t>услуг, и кода дополнительного критерия оценки качества оказания услуг, к которому относится указанный показатель, характеризующий дополнительный критерий оценки качества оказания услуг. Код показателя, характеризующего дополнительный критерий оценки качества оказания услуг организациями, имеет следующую структуру:</w:t>
      </w:r>
    </w:p>
    <w:p w:rsidR="004D3DD3" w:rsidRDefault="004D3DD3" w:rsidP="004D3DD3">
      <w:pPr>
        <w:pStyle w:val="ConsPlusNormal"/>
        <w:ind w:firstLine="540"/>
        <w:jc w:val="both"/>
      </w:pPr>
      <w:r>
        <w:t>1, 2 разряды - порядковый номер справочника показателей, характеризующих дополнительные критерии оценки качества оказания услуг, присваиваемый информационной системой автоматически;</w:t>
      </w:r>
    </w:p>
    <w:p w:rsidR="004D3DD3" w:rsidRDefault="004D3DD3" w:rsidP="004D3DD3">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53"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 xml:space="preserve">11, 12 разряды - код дополнительного критерия оценки качества оказания услуг в соответствии со справочником дополнительных критериев оценки качества оказания услуг по соответствующему публично-правовому образованию, формируемому в соответствии с </w:t>
      </w:r>
      <w:hyperlink w:anchor="Par357" w:history="1">
        <w:r>
          <w:rPr>
            <w:color w:val="0000FF"/>
          </w:rPr>
          <w:t>пунктом 29</w:t>
        </w:r>
      </w:hyperlink>
      <w:r>
        <w:t xml:space="preserve"> настоящего Порядка;</w:t>
      </w:r>
    </w:p>
    <w:p w:rsidR="004D3DD3" w:rsidRDefault="004D3DD3" w:rsidP="004D3DD3">
      <w:pPr>
        <w:pStyle w:val="ConsPlusNormal"/>
        <w:ind w:firstLine="540"/>
        <w:jc w:val="both"/>
      </w:pPr>
      <w:r>
        <w:t>13, 14, 15, 16 разряды - порядковый номер показателя, характеризующего дополнительный критерий оценки качества оказания услуг, в разрезе дополнительных критериев оценки качества оказания услуг организациями и кода территории публично-правового образования.</w:t>
      </w:r>
    </w:p>
    <w:p w:rsidR="004D3DD3" w:rsidRDefault="004D3DD3" w:rsidP="004D3DD3">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 в информационной системе справочник показателей, характеризующих дополнительные критерии оценки качества оказания услуг. При наличии наименования показателя, характеризующего дополнительные критерии оценки качества оказания услуг, в справочнике показателей, характеризующих дополнительные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из справочника показателей, характеризующих дополнительные критерии оценки качества оказания услуг.</w:t>
      </w:r>
    </w:p>
    <w:p w:rsidR="004D3DD3" w:rsidRDefault="004D3DD3" w:rsidP="004D3DD3">
      <w:pPr>
        <w:pStyle w:val="ConsPlusNormal"/>
        <w:ind w:firstLine="540"/>
        <w:jc w:val="both"/>
      </w:pPr>
      <w:r>
        <w:t xml:space="preserve">Информация о коде единицы измерения показателя, характеризующего дополнительные критерии оценки качества оказания услуг, в соответствии с Общероссийским </w:t>
      </w:r>
      <w:hyperlink r:id="rId154"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показателя, характеризующего дополнительные критерии оценки качества оказания услуг, в соответствии с Общероссийским </w:t>
      </w:r>
      <w:hyperlink r:id="rId155" w:history="1">
        <w:r>
          <w:rPr>
            <w:color w:val="0000FF"/>
          </w:rPr>
          <w:t>классификатором</w:t>
        </w:r>
      </w:hyperlink>
      <w:r>
        <w:t xml:space="preserve"> единиц измерения.</w:t>
      </w:r>
    </w:p>
    <w:p w:rsidR="004D3DD3" w:rsidRDefault="004D3DD3" w:rsidP="004D3DD3">
      <w:pPr>
        <w:pStyle w:val="ConsPlusNormal"/>
        <w:ind w:firstLine="540"/>
        <w:jc w:val="both"/>
      </w:pPr>
      <w:r>
        <w:t xml:space="preserve">Информация о коде группы (типа, вида) организаций, к которым применяется показатель, характеризующий дополнительный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дополнительный критерий оценки качества оказания услуг. Код группы </w:t>
      </w:r>
      <w:r>
        <w:lastRenderedPageBreak/>
        <w:t>(типа, вида) организаций, к которым применяется показатель, характеризующий дополнительный критерий оценки качества оказания услуг, имеет следующую структуру:</w:t>
      </w:r>
    </w:p>
    <w:p w:rsidR="004D3DD3" w:rsidRDefault="004D3DD3" w:rsidP="004D3DD3">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4D3DD3" w:rsidRDefault="004D3DD3" w:rsidP="004D3DD3">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56"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12, 13, 14, 15, 16 разряды - порядковый номер группы (типа, вида) организаций, к которым применяется показатель, характеризующий дополнительный критерий оценки качества оказания услуг, в разрезе кода сферы (деятельности), к которой относится показатель, характеризующий дополнительный критерий оценки качества оказания услуг, и кода территории публично-правового образования, к которому относится уполномоченный орган.</w:t>
      </w:r>
    </w:p>
    <w:p w:rsidR="004D3DD3" w:rsidRDefault="004D3DD3" w:rsidP="004D3DD3">
      <w:pPr>
        <w:pStyle w:val="ConsPlusNormal"/>
        <w:ind w:firstLine="540"/>
        <w:jc w:val="both"/>
      </w:pPr>
      <w:r>
        <w:t>Информация о кодах и наименованиях группы (типа, вида) организаций, к которым применяется показатель, характеризующий дополнительный критерий оценки качества оказания услуг, формирует на официальном сайте справочник дополнительных групп организаций. При наличии наименования группы организаций в справочнике дополнительных групп организаций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групп организаций.</w:t>
      </w:r>
    </w:p>
    <w:p w:rsidR="004D3DD3" w:rsidRDefault="004D3DD3" w:rsidP="004D3DD3">
      <w:pPr>
        <w:pStyle w:val="ConsPlusNormal"/>
        <w:ind w:firstLine="540"/>
        <w:jc w:val="both"/>
      </w:pPr>
      <w:r>
        <w:t>Информация о коде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Код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имеет следующую структуру:</w:t>
      </w:r>
    </w:p>
    <w:p w:rsidR="004D3DD3" w:rsidRDefault="004D3DD3" w:rsidP="004D3DD3">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4D3DD3" w:rsidRDefault="004D3DD3" w:rsidP="004D3DD3">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w:t>
      </w:r>
      <w:r>
        <w:lastRenderedPageBreak/>
        <w:t xml:space="preserve">Общероссийским </w:t>
      </w:r>
      <w:hyperlink r:id="rId157" w:history="1">
        <w:r>
          <w:rPr>
            <w:color w:val="0000FF"/>
          </w:rPr>
          <w:t>классификатором</w:t>
        </w:r>
      </w:hyperlink>
      <w:r>
        <w:t xml:space="preserve"> территорий муниципальных образований;</w:t>
      </w:r>
    </w:p>
    <w:p w:rsidR="004D3DD3" w:rsidRDefault="004D3DD3" w:rsidP="004D3DD3">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4D3DD3" w:rsidRDefault="004D3DD3" w:rsidP="004D3DD3">
      <w:pPr>
        <w:pStyle w:val="ConsPlusNormal"/>
        <w:ind w:firstLine="540"/>
        <w:jc w:val="both"/>
      </w:pPr>
      <w:r>
        <w:t>1 - сфера культуры;</w:t>
      </w:r>
    </w:p>
    <w:p w:rsidR="004D3DD3" w:rsidRDefault="004D3DD3" w:rsidP="004D3DD3">
      <w:pPr>
        <w:pStyle w:val="ConsPlusNormal"/>
        <w:ind w:firstLine="540"/>
        <w:jc w:val="both"/>
      </w:pPr>
      <w:r>
        <w:t>2 - образовательная деятельность;</w:t>
      </w:r>
    </w:p>
    <w:p w:rsidR="004D3DD3" w:rsidRDefault="004D3DD3" w:rsidP="004D3DD3">
      <w:pPr>
        <w:pStyle w:val="ConsPlusNormal"/>
        <w:ind w:firstLine="540"/>
        <w:jc w:val="both"/>
      </w:pPr>
      <w:r>
        <w:t>3 - сфера охраны здоровья граждан;</w:t>
      </w:r>
    </w:p>
    <w:p w:rsidR="004D3DD3" w:rsidRDefault="004D3DD3" w:rsidP="004D3DD3">
      <w:pPr>
        <w:pStyle w:val="ConsPlusNormal"/>
        <w:ind w:firstLine="540"/>
        <w:jc w:val="both"/>
      </w:pPr>
      <w:r>
        <w:t>4 - сфера социального обслуживания граждан;</w:t>
      </w:r>
    </w:p>
    <w:p w:rsidR="004D3DD3" w:rsidRDefault="004D3DD3" w:rsidP="004D3DD3">
      <w:pPr>
        <w:pStyle w:val="ConsPlusNormal"/>
        <w:ind w:firstLine="540"/>
        <w:jc w:val="both"/>
      </w:pPr>
      <w:r>
        <w:t>12, 13, 14 разряды - порядковый номер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в разрезе кода территории публично-правового образования и кода сферы (деятельности), к которой относится показатель, характеризующий дополнительный критерий оценки качества оказания услуг.</w:t>
      </w:r>
    </w:p>
    <w:p w:rsidR="004D3DD3" w:rsidRDefault="004D3DD3" w:rsidP="004D3DD3">
      <w:pPr>
        <w:pStyle w:val="ConsPlusNormal"/>
        <w:ind w:firstLine="540"/>
        <w:jc w:val="both"/>
      </w:pPr>
      <w:r>
        <w:t>Информация о кодах и наименованиях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в справочнике дополнительных источников информации, формирование указанной информации в информационной системе осуществляется путем выбора соответствующего значения справочника дополнительных источников информации.</w:t>
      </w:r>
    </w:p>
    <w:p w:rsidR="004D3DD3" w:rsidRDefault="004D3DD3" w:rsidP="004D3DD3">
      <w:pPr>
        <w:pStyle w:val="ConsPlusNormal"/>
        <w:ind w:firstLine="540"/>
        <w:jc w:val="both"/>
      </w:pPr>
      <w:r>
        <w:t>При формировании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указываются следующие сведения:</w:t>
      </w:r>
    </w:p>
    <w:p w:rsidR="004D3DD3" w:rsidRDefault="004D3DD3" w:rsidP="004D3DD3">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коды и наименования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соответствующие организациям, включенным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lastRenderedPageBreak/>
        <w:t>В целях формирования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4D3DD3" w:rsidRDefault="004D3DD3" w:rsidP="004D3DD3">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ar373" w:history="1">
        <w:r>
          <w:rPr>
            <w:color w:val="0000FF"/>
          </w:rPr>
          <w:t>пунктом 30</w:t>
        </w:r>
      </w:hyperlink>
      <w:r>
        <w:t xml:space="preserve"> настоящего Порядка;</w:t>
      </w:r>
    </w:p>
    <w:p w:rsidR="004D3DD3" w:rsidRDefault="004D3DD3" w:rsidP="004D3DD3">
      <w:pPr>
        <w:pStyle w:val="ConsPlusNormal"/>
        <w:ind w:firstLine="540"/>
        <w:jc w:val="both"/>
      </w:pPr>
      <w:r>
        <w:t>информация о кодах и наименованиях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групп организаций, формируемого в соответствии с настоящим пунктом.</w:t>
      </w:r>
    </w:p>
    <w:p w:rsidR="004D3DD3" w:rsidRDefault="004D3DD3" w:rsidP="004D3DD3">
      <w:pPr>
        <w:pStyle w:val="ConsPlusNormal"/>
        <w:ind w:firstLine="540"/>
        <w:jc w:val="both"/>
      </w:pPr>
      <w:r>
        <w:t>При формировании информации о количественных результатах независимой оценки качества оказания услуг организациями указываются следующие сведения:</w:t>
      </w:r>
    </w:p>
    <w:p w:rsidR="004D3DD3" w:rsidRDefault="004D3DD3" w:rsidP="004D3DD3">
      <w:pPr>
        <w:pStyle w:val="ConsPlusNormal"/>
        <w:ind w:firstLine="540"/>
        <w:jc w:val="both"/>
      </w:pPr>
      <w:r>
        <w:t>коды и наименования показателей, характеризующих общие критерии оценки качества оказания услуг;</w:t>
      </w:r>
    </w:p>
    <w:p w:rsidR="004D3DD3" w:rsidRDefault="004D3DD3" w:rsidP="004D3DD3">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4D3DD3" w:rsidRDefault="004D3DD3" w:rsidP="004D3DD3">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4D3DD3" w:rsidRDefault="004D3DD3" w:rsidP="004D3DD3">
      <w:pPr>
        <w:pStyle w:val="ConsPlusNormal"/>
        <w:ind w:firstLine="540"/>
        <w:jc w:val="both"/>
      </w:pPr>
      <w:r>
        <w:t>коды и наименования дополнительных критериев оценки качества оказания услуг;</w:t>
      </w:r>
    </w:p>
    <w:p w:rsidR="004D3DD3" w:rsidRDefault="004D3DD3" w:rsidP="004D3DD3">
      <w:pPr>
        <w:pStyle w:val="ConsPlusNormal"/>
        <w:ind w:firstLine="540"/>
        <w:jc w:val="both"/>
      </w:pPr>
      <w:r>
        <w:t>коды и наименования общих критериев оценки качества оказания услуг, принимающие следующие значения:</w:t>
      </w:r>
    </w:p>
    <w:p w:rsidR="004D3DD3" w:rsidRDefault="004D3DD3" w:rsidP="004D3DD3">
      <w:pPr>
        <w:pStyle w:val="ConsPlusNormal"/>
        <w:ind w:firstLine="540"/>
        <w:jc w:val="both"/>
      </w:pPr>
      <w:r>
        <w:t>1 - критерий открытости и доступности информации об организации;</w:t>
      </w:r>
    </w:p>
    <w:p w:rsidR="004D3DD3" w:rsidRDefault="004D3DD3" w:rsidP="004D3DD3">
      <w:pPr>
        <w:pStyle w:val="ConsPlusNormal"/>
        <w:ind w:firstLine="540"/>
        <w:jc w:val="both"/>
      </w:pPr>
      <w:r>
        <w:t>2 - критерий комфортности условий предоставления услуг и доступности их получения;</w:t>
      </w:r>
    </w:p>
    <w:p w:rsidR="004D3DD3" w:rsidRDefault="004D3DD3" w:rsidP="004D3DD3">
      <w:pPr>
        <w:pStyle w:val="ConsPlusNormal"/>
        <w:ind w:firstLine="540"/>
        <w:jc w:val="both"/>
      </w:pPr>
      <w:r>
        <w:t>3 - критерий времени ожидания предоставления услуги;</w:t>
      </w:r>
    </w:p>
    <w:p w:rsidR="004D3DD3" w:rsidRDefault="004D3DD3" w:rsidP="004D3DD3">
      <w:pPr>
        <w:pStyle w:val="ConsPlusNormal"/>
        <w:ind w:firstLine="540"/>
        <w:jc w:val="both"/>
      </w:pPr>
      <w:r>
        <w:t>4 - критерий доброжелательности, вежливости, компетентности работников организации;</w:t>
      </w:r>
    </w:p>
    <w:p w:rsidR="004D3DD3" w:rsidRDefault="004D3DD3" w:rsidP="004D3DD3">
      <w:pPr>
        <w:pStyle w:val="ConsPlusNormal"/>
        <w:ind w:firstLine="540"/>
        <w:jc w:val="both"/>
      </w:pPr>
      <w:r>
        <w:t>5 - критерий удовлетворенности качеством оказания услуг;</w:t>
      </w:r>
    </w:p>
    <w:p w:rsidR="004D3DD3" w:rsidRDefault="004D3DD3" w:rsidP="004D3DD3">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lastRenderedPageBreak/>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значения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значения показателей, характеризующих дополнительные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значения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интегральные значения результатов независимой оценки качества оказания услуг организациями в разрезе дополнительных критериев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 xml:space="preserve">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в разрезе организаций, включенных в перечень </w:t>
      </w:r>
      <w:r>
        <w:lastRenderedPageBreak/>
        <w:t>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интегральные значения результатов независимой оценки качества оказания услуг организациями по совокупности дополнительных критериев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интегральные значения результатов независимой оценки качества оказания услуг организациями, включенными в перечень организаций, в отношении которых проводится независимая оценка качества оказания услуг, по совокупности общих и дополнительных критериев оценки качества оказания услуг (при наличии);</w:t>
      </w:r>
    </w:p>
    <w:p w:rsidR="004D3DD3" w:rsidRDefault="004D3DD3" w:rsidP="004D3DD3">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lastRenderedPageBreak/>
        <w:t>средние интегральные значения результатов независимой оценки качества оказания услуг организациями по совокупности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средние интегральные значения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средние интегральные значения показателей, характеризующих дополнительные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средние интегральные значения дополнительных показателей, характеризующих общие критерии оценки качества оказания услуг организациями,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среднее интегральное значение результатов независимой оценки качества оказания услуг организациями по совокупности общих 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В целях формирования информации о количественных результатах независимой оценки качества оказания услуг организациями:</w:t>
      </w:r>
    </w:p>
    <w:p w:rsidR="004D3DD3" w:rsidRDefault="004D3DD3" w:rsidP="004D3DD3">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общие критерии оценки качества оказания услуг, формируемого в соответствии с </w:t>
      </w:r>
      <w:hyperlink w:anchor="Par307" w:history="1">
        <w:r>
          <w:rPr>
            <w:color w:val="0000FF"/>
          </w:rPr>
          <w:t>пунктом 28</w:t>
        </w:r>
      </w:hyperlink>
      <w:r>
        <w:t xml:space="preserve"> настоящего Порядка;</w:t>
      </w:r>
    </w:p>
    <w:p w:rsidR="004D3DD3" w:rsidRDefault="004D3DD3" w:rsidP="004D3DD3">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4D3DD3" w:rsidRDefault="004D3DD3" w:rsidP="004D3DD3">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4D3DD3" w:rsidRDefault="004D3DD3" w:rsidP="004D3DD3">
      <w:pPr>
        <w:pStyle w:val="ConsPlusNormal"/>
        <w:ind w:firstLine="540"/>
        <w:jc w:val="both"/>
      </w:pPr>
      <w:r>
        <w:t xml:space="preserve">информация о кодах и наименованиях дополнительных критериев оценки качества оказания услуг формируется в информационной системе </w:t>
      </w:r>
      <w:r>
        <w:lastRenderedPageBreak/>
        <w:t xml:space="preserve">путем выбора соответствующего значения из справочника дополнительных критериев оценки качества оказания услуг, формируемого в соответствии с </w:t>
      </w:r>
      <w:hyperlink w:anchor="Par357" w:history="1">
        <w:r>
          <w:rPr>
            <w:color w:val="0000FF"/>
          </w:rPr>
          <w:t>пунктом 29</w:t>
        </w:r>
      </w:hyperlink>
      <w:r>
        <w:t xml:space="preserve"> настоящего Порядка;</w:t>
      </w:r>
    </w:p>
    <w:p w:rsidR="004D3DD3" w:rsidRDefault="004D3DD3" w:rsidP="004D3DD3">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ar373" w:history="1">
        <w:r>
          <w:rPr>
            <w:color w:val="0000FF"/>
          </w:rPr>
          <w:t>пунктом 30</w:t>
        </w:r>
      </w:hyperlink>
      <w:r>
        <w:t xml:space="preserve"> настоящего Порядка.</w:t>
      </w:r>
    </w:p>
    <w:p w:rsidR="004D3DD3" w:rsidRDefault="004D3DD3" w:rsidP="004D3DD3">
      <w:pPr>
        <w:pStyle w:val="ConsPlusNormal"/>
        <w:ind w:firstLine="540"/>
        <w:jc w:val="both"/>
      </w:pPr>
      <w:r>
        <w:t>При формировании информации о проведении опросов физических и юридических лиц при проведении независимой оценки качества оказания услуг организациями (далее - опрос) указываются следующие сведения:</w:t>
      </w:r>
    </w:p>
    <w:p w:rsidR="004D3DD3" w:rsidRDefault="004D3DD3" w:rsidP="004D3DD3">
      <w:pPr>
        <w:pStyle w:val="ConsPlusNormal"/>
        <w:ind w:firstLine="540"/>
        <w:jc w:val="both"/>
      </w:pPr>
      <w:r>
        <w:t>код и наименование вида опроса, принимающие следующие значения:</w:t>
      </w:r>
    </w:p>
    <w:p w:rsidR="004D3DD3" w:rsidRDefault="004D3DD3" w:rsidP="004D3DD3">
      <w:pPr>
        <w:pStyle w:val="ConsPlusNormal"/>
        <w:ind w:firstLine="540"/>
        <w:jc w:val="both"/>
      </w:pPr>
      <w:r>
        <w:t>1 - интервью;</w:t>
      </w:r>
    </w:p>
    <w:p w:rsidR="004D3DD3" w:rsidRDefault="004D3DD3" w:rsidP="004D3DD3">
      <w:pPr>
        <w:pStyle w:val="ConsPlusNormal"/>
        <w:ind w:firstLine="540"/>
        <w:jc w:val="both"/>
      </w:pPr>
      <w:r>
        <w:t>2 - экспертный опрос;</w:t>
      </w:r>
    </w:p>
    <w:p w:rsidR="004D3DD3" w:rsidRDefault="004D3DD3" w:rsidP="004D3DD3">
      <w:pPr>
        <w:pStyle w:val="ConsPlusNormal"/>
        <w:ind w:firstLine="540"/>
        <w:jc w:val="both"/>
      </w:pPr>
      <w:r>
        <w:t>3 - анкетный опрос;</w:t>
      </w:r>
    </w:p>
    <w:p w:rsidR="004D3DD3" w:rsidRDefault="004D3DD3" w:rsidP="004D3DD3">
      <w:pPr>
        <w:pStyle w:val="ConsPlusNormal"/>
        <w:ind w:firstLine="540"/>
        <w:jc w:val="both"/>
      </w:pPr>
      <w:r>
        <w:t>код и наименование процедуры проведения опроса, принимающие следующие значения:</w:t>
      </w:r>
    </w:p>
    <w:p w:rsidR="004D3DD3" w:rsidRDefault="004D3DD3" w:rsidP="004D3DD3">
      <w:pPr>
        <w:pStyle w:val="ConsPlusNormal"/>
        <w:ind w:firstLine="540"/>
        <w:jc w:val="both"/>
      </w:pPr>
      <w:r>
        <w:t>X1 - индивидуальный опрос, где X - код вида опроса;</w:t>
      </w:r>
    </w:p>
    <w:p w:rsidR="004D3DD3" w:rsidRDefault="004D3DD3" w:rsidP="004D3DD3">
      <w:pPr>
        <w:pStyle w:val="ConsPlusNormal"/>
        <w:ind w:firstLine="540"/>
        <w:jc w:val="both"/>
      </w:pPr>
      <w:r>
        <w:t>X2 - групповой опрос, где X - код вида опроса;</w:t>
      </w:r>
    </w:p>
    <w:p w:rsidR="004D3DD3" w:rsidRDefault="004D3DD3" w:rsidP="004D3DD3">
      <w:pPr>
        <w:pStyle w:val="ConsPlusNormal"/>
        <w:ind w:firstLine="540"/>
        <w:jc w:val="both"/>
      </w:pPr>
      <w:r>
        <w:t>код и наименование степени охвата опроса, принимающие следующие значения:</w:t>
      </w:r>
    </w:p>
    <w:p w:rsidR="004D3DD3" w:rsidRDefault="004D3DD3" w:rsidP="004D3DD3">
      <w:pPr>
        <w:pStyle w:val="ConsPlusNormal"/>
        <w:ind w:firstLine="540"/>
        <w:jc w:val="both"/>
      </w:pPr>
      <w:r>
        <w:t>XY1 - сплошной опрос, где X - код вида опроса, Y - код процедуры проведения опроса;</w:t>
      </w:r>
    </w:p>
    <w:p w:rsidR="004D3DD3" w:rsidRDefault="004D3DD3" w:rsidP="004D3DD3">
      <w:pPr>
        <w:pStyle w:val="ConsPlusNormal"/>
        <w:ind w:firstLine="540"/>
        <w:jc w:val="both"/>
      </w:pPr>
      <w:r>
        <w:t>XY2 - выборочный опрос, где X - код вида опроса, Y - код процедуры проведения опроса;</w:t>
      </w:r>
    </w:p>
    <w:p w:rsidR="004D3DD3" w:rsidRDefault="004D3DD3" w:rsidP="004D3DD3">
      <w:pPr>
        <w:pStyle w:val="ConsPlusNormal"/>
        <w:ind w:firstLine="540"/>
        <w:jc w:val="both"/>
      </w:pPr>
      <w:r>
        <w:t>код и наименование категории респондентов опроса:</w:t>
      </w:r>
    </w:p>
    <w:p w:rsidR="004D3DD3" w:rsidRDefault="004D3DD3" w:rsidP="004D3DD3">
      <w:pPr>
        <w:pStyle w:val="ConsPlusNormal"/>
        <w:ind w:firstLine="540"/>
        <w:jc w:val="both"/>
      </w:pPr>
      <w:r>
        <w:t>1 - потребители услуги;</w:t>
      </w:r>
    </w:p>
    <w:p w:rsidR="004D3DD3" w:rsidRDefault="004D3DD3" w:rsidP="004D3DD3">
      <w:pPr>
        <w:pStyle w:val="ConsPlusNormal"/>
        <w:ind w:firstLine="540"/>
        <w:jc w:val="both"/>
      </w:pPr>
      <w:r>
        <w:t>2 - работники организаций, включенные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3 - иные;</w:t>
      </w:r>
    </w:p>
    <w:p w:rsidR="004D3DD3" w:rsidRDefault="004D3DD3" w:rsidP="004D3DD3">
      <w:pPr>
        <w:pStyle w:val="ConsPlusNormal"/>
        <w:ind w:firstLine="540"/>
        <w:jc w:val="both"/>
      </w:pPr>
      <w:r>
        <w:t>содержание и перечень ответов на вопросы, предусмотренные в опросе:</w:t>
      </w:r>
    </w:p>
    <w:p w:rsidR="004D3DD3" w:rsidRDefault="004D3DD3" w:rsidP="004D3DD3">
      <w:pPr>
        <w:pStyle w:val="ConsPlusNormal"/>
        <w:ind w:firstLine="540"/>
        <w:jc w:val="both"/>
      </w:pPr>
      <w:r>
        <w:t>номер вопроса;</w:t>
      </w:r>
    </w:p>
    <w:p w:rsidR="004D3DD3" w:rsidRDefault="004D3DD3" w:rsidP="004D3DD3">
      <w:pPr>
        <w:pStyle w:val="ConsPlusNormal"/>
        <w:ind w:firstLine="540"/>
        <w:jc w:val="both"/>
      </w:pPr>
      <w:r>
        <w:t>содержание вопроса;</w:t>
      </w:r>
    </w:p>
    <w:p w:rsidR="004D3DD3" w:rsidRDefault="004D3DD3" w:rsidP="004D3DD3">
      <w:pPr>
        <w:pStyle w:val="ConsPlusNormal"/>
        <w:ind w:firstLine="540"/>
        <w:jc w:val="both"/>
      </w:pPr>
      <w:r>
        <w:t>перечень типовых ответов на вопросы, предусмотренных в опросе.</w:t>
      </w:r>
    </w:p>
    <w:p w:rsidR="004D3DD3" w:rsidRDefault="004D3DD3" w:rsidP="004D3DD3">
      <w:pPr>
        <w:pStyle w:val="ConsPlusNormal"/>
        <w:ind w:firstLine="540"/>
        <w:jc w:val="both"/>
      </w:pPr>
      <w:r>
        <w:t>В случае если опрос проводится по организациям, включенным в перечень организаций, в отношении которых проводится независимая оценка качества оказания услуг, дополнительно указываются:</w:t>
      </w:r>
    </w:p>
    <w:p w:rsidR="004D3DD3" w:rsidRDefault="004D3DD3" w:rsidP="004D3DD3">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lastRenderedPageBreak/>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перечень типовых ответов на вопросы, предусмотренные в опросе, в разрезе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 xml:space="preserve">В целях формирования информации о проведении опросов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ar373" w:history="1">
        <w:r>
          <w:rPr>
            <w:color w:val="0000FF"/>
          </w:rPr>
          <w:t>пунктом 30</w:t>
        </w:r>
      </w:hyperlink>
      <w:r>
        <w:t xml:space="preserve"> настоящего Порядка.</w:t>
      </w:r>
    </w:p>
    <w:p w:rsidR="004D3DD3" w:rsidRDefault="004D3DD3" w:rsidP="004D3DD3">
      <w:pPr>
        <w:pStyle w:val="ConsPlusNormal"/>
        <w:ind w:firstLine="540"/>
        <w:jc w:val="both"/>
      </w:pPr>
      <w:r>
        <w:t>При формировании информации о результатах контрольных мероприятий, реализуемых в рамках проведения независимой оценки качества оказания услуг организациями (далее - контрольное мероприятие), указываются следующие сведения:</w:t>
      </w:r>
    </w:p>
    <w:p w:rsidR="004D3DD3" w:rsidRDefault="004D3DD3" w:rsidP="004D3DD3">
      <w:pPr>
        <w:pStyle w:val="ConsPlusNormal"/>
        <w:ind w:firstLine="540"/>
        <w:jc w:val="both"/>
      </w:pPr>
      <w:r>
        <w:t>содержание контрольного мероприятия;</w:t>
      </w:r>
    </w:p>
    <w:p w:rsidR="004D3DD3" w:rsidRDefault="004D3DD3" w:rsidP="004D3DD3">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4D3DD3" w:rsidRDefault="004D3DD3" w:rsidP="004D3DD3">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4D3DD3" w:rsidRDefault="004D3DD3" w:rsidP="004D3DD3">
      <w:pPr>
        <w:pStyle w:val="ConsPlusNormal"/>
        <w:ind w:firstLine="540"/>
        <w:jc w:val="both"/>
      </w:pPr>
      <w:r>
        <w:t>результаты проведения контрольного мероприятия в разрезе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сводные результаты проведения контрольного мероприятия по совокупности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4D3DD3" w:rsidRDefault="004D3DD3" w:rsidP="004D3DD3">
      <w:pPr>
        <w:pStyle w:val="ConsPlusNormal"/>
        <w:ind w:firstLine="540"/>
        <w:jc w:val="both"/>
      </w:pPr>
      <w:r>
        <w:t xml:space="preserve">В целях формирования информации о результатах контрольных мероприятий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ar373" w:history="1">
        <w:r>
          <w:rPr>
            <w:color w:val="0000FF"/>
          </w:rPr>
          <w:t>пунктом 30</w:t>
        </w:r>
      </w:hyperlink>
      <w:r>
        <w:t xml:space="preserve"> настоящего Порядка.</w:t>
      </w:r>
    </w:p>
    <w:p w:rsidR="004D3DD3" w:rsidRDefault="004D3DD3" w:rsidP="004D3DD3">
      <w:pPr>
        <w:pStyle w:val="ConsPlusNormal"/>
        <w:ind w:firstLine="540"/>
        <w:jc w:val="both"/>
      </w:pPr>
      <w:r>
        <w:t xml:space="preserve">При формировании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w:t>
      </w:r>
      <w:r>
        <w:lastRenderedPageBreak/>
        <w:t>услуг, и дополнительных показателей, характеризующих общие критерии качества оказания услуг, указываются следующие сведения:</w:t>
      </w:r>
    </w:p>
    <w:p w:rsidR="004D3DD3" w:rsidRDefault="004D3DD3" w:rsidP="004D3DD3">
      <w:pPr>
        <w:pStyle w:val="ConsPlusNormal"/>
        <w:ind w:firstLine="540"/>
        <w:jc w:val="both"/>
      </w:pPr>
      <w:r>
        <w:t>коды и наименования показателей, характеризующих общие критерии оценки качества оказания услуг;</w:t>
      </w:r>
    </w:p>
    <w:p w:rsidR="004D3DD3" w:rsidRDefault="004D3DD3" w:rsidP="004D3DD3">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общие критерии оценки качества оказания услуг, в разрезе показателей, характеризующих общие критерии оценки качества оказания услуг;</w:t>
      </w:r>
    </w:p>
    <w:p w:rsidR="004D3DD3" w:rsidRDefault="004D3DD3" w:rsidP="004D3DD3">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4D3DD3" w:rsidRDefault="004D3DD3" w:rsidP="004D3DD3">
      <w:pPr>
        <w:pStyle w:val="ConsPlusNormal"/>
        <w:ind w:firstLine="540"/>
        <w:jc w:val="both"/>
      </w:pPr>
      <w:r>
        <w:t>коды и наименования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в разрезе дополнительных показателей, характеризующих общие критерии оценки качества оказания услуг;</w:t>
      </w:r>
    </w:p>
    <w:p w:rsidR="004D3DD3" w:rsidRDefault="004D3DD3" w:rsidP="004D3DD3">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4D3DD3" w:rsidRDefault="004D3DD3" w:rsidP="004D3DD3">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дополнительные критерии оценки качества оказания услуг, в разрезе показателей, характеризующих дополнительные критерии оценки качества оказания услуг.</w:t>
      </w:r>
    </w:p>
    <w:p w:rsidR="004D3DD3" w:rsidRDefault="004D3DD3" w:rsidP="004D3DD3">
      <w:pPr>
        <w:pStyle w:val="ConsPlusNormal"/>
        <w:ind w:firstLine="540"/>
        <w:jc w:val="both"/>
      </w:pPr>
      <w:r>
        <w:t>В целях формирования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w:t>
      </w:r>
    </w:p>
    <w:p w:rsidR="004D3DD3" w:rsidRDefault="004D3DD3" w:rsidP="004D3DD3">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общие критерии оценки качества оказания услуг, формируемого в соответствии с </w:t>
      </w:r>
      <w:hyperlink w:anchor="Par307" w:history="1">
        <w:r>
          <w:rPr>
            <w:color w:val="0000FF"/>
          </w:rPr>
          <w:t>пунктом 28</w:t>
        </w:r>
      </w:hyperlink>
      <w:r>
        <w:t xml:space="preserve"> настоящего Порядка;</w:t>
      </w:r>
    </w:p>
    <w:p w:rsidR="004D3DD3" w:rsidRDefault="004D3DD3" w:rsidP="004D3DD3">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4D3DD3" w:rsidRDefault="004D3DD3" w:rsidP="004D3DD3">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4D3DD3" w:rsidRDefault="004D3DD3" w:rsidP="004D3DD3">
      <w:pPr>
        <w:pStyle w:val="ConsPlusNormal"/>
        <w:ind w:firstLine="540"/>
        <w:jc w:val="both"/>
      </w:pPr>
      <w:r>
        <w:lastRenderedPageBreak/>
        <w:t xml:space="preserve">информация о кодах и наименованиях источников информации, используемых при расчете (определении) значений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источников информации, используемых при расчете значений показателей, характеризующих общие критерии оценки качества оказания услуг, формируемого в соответствии с </w:t>
      </w:r>
      <w:hyperlink w:anchor="Par307" w:history="1">
        <w:r>
          <w:rPr>
            <w:color w:val="0000FF"/>
          </w:rPr>
          <w:t>пунктом 28</w:t>
        </w:r>
      </w:hyperlink>
      <w:r>
        <w:t xml:space="preserve"> настоящего Порядка;</w:t>
      </w:r>
    </w:p>
    <w:p w:rsidR="004D3DD3" w:rsidRDefault="004D3DD3" w:rsidP="004D3DD3">
      <w:pPr>
        <w:pStyle w:val="ConsPlusNormal"/>
        <w:ind w:firstLine="540"/>
        <w:jc w:val="both"/>
      </w:pPr>
      <w:r>
        <w:t>информация о кодах и наименованиях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и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источников информации, формируемого в соответствии с настоящим пунктом.</w:t>
      </w:r>
    </w:p>
    <w:p w:rsidR="004D3DD3" w:rsidRDefault="004D3DD3" w:rsidP="004D3DD3">
      <w:pPr>
        <w:pStyle w:val="ConsPlusNormal"/>
        <w:ind w:firstLine="540"/>
        <w:jc w:val="both"/>
      </w:pPr>
      <w:r>
        <w:t>К сводному описанию результатов независимой оценки качества оказания услуг организациями и сводному описанию предложений об улучшении качества деятельности организаций на официальном сайте размещается(ются) документ(ы) общественного совета, содержащий(ие) результаты независимой оценки качества оказания услуг организациями и предложения по улучшению качества деятельности организаций, представленный(ые) общественным советом уполномоченной организации.</w:t>
      </w:r>
    </w:p>
    <w:p w:rsidR="004D3DD3" w:rsidRDefault="004D3DD3" w:rsidP="004D3DD3">
      <w:pPr>
        <w:pStyle w:val="ConsPlusNormal"/>
        <w:ind w:firstLine="540"/>
        <w:jc w:val="both"/>
      </w:pPr>
      <w:r>
        <w:t xml:space="preserve">34. При формировании сведений о результатах рассмотрения уполномоченными органами в соответствии с </w:t>
      </w:r>
      <w:hyperlink r:id="rId158"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159"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160"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161" w:history="1">
        <w:r>
          <w:rPr>
            <w:color w:val="0000FF"/>
          </w:rPr>
          <w:t>частью 5 статьи 95</w:t>
        </w:r>
      </w:hyperlink>
      <w:r>
        <w:t xml:space="preserve"> Федерального закона "Об образовании в Российской Федерации" результатов независимой оценки качества оказания услуг организациями и предложений об улучшении качества деятельности организаций, указывается следующая информация:</w:t>
      </w:r>
    </w:p>
    <w:p w:rsidR="004D3DD3" w:rsidRDefault="004D3DD3" w:rsidP="004D3DD3">
      <w:pPr>
        <w:pStyle w:val="ConsPlusNormal"/>
        <w:ind w:firstLine="540"/>
        <w:jc w:val="both"/>
      </w:pPr>
      <w:r>
        <w:t>дата рассмотрения уполномоченным органом результатов независимой оценки качества оказания услуг организациями и предложений об улучшении качества деятельности организаций;</w:t>
      </w:r>
    </w:p>
    <w:p w:rsidR="004D3DD3" w:rsidRDefault="004D3DD3" w:rsidP="004D3DD3">
      <w:pPr>
        <w:pStyle w:val="ConsPlusNormal"/>
        <w:ind w:firstLine="540"/>
        <w:jc w:val="both"/>
      </w:pPr>
      <w:r>
        <w:t>сводная информация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4D3DD3" w:rsidRDefault="004D3DD3" w:rsidP="004D3DD3">
      <w:pPr>
        <w:pStyle w:val="ConsPlusNormal"/>
        <w:ind w:firstLine="540"/>
        <w:jc w:val="both"/>
      </w:pPr>
      <w:r>
        <w:t xml:space="preserve">информация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w:t>
      </w:r>
      <w:r>
        <w:lastRenderedPageBreak/>
        <w:t>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К сводной информации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на официальном сайте размещаются документы уполномоченных органов, содержащие 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4D3DD3" w:rsidRDefault="004D3DD3" w:rsidP="004D3DD3">
      <w:pPr>
        <w:pStyle w:val="ConsPlusNormal"/>
        <w:ind w:firstLine="540"/>
        <w:jc w:val="both"/>
      </w:pPr>
      <w:r>
        <w:t>При формировании информации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 указываются следующие сведения:</w:t>
      </w:r>
    </w:p>
    <w:p w:rsidR="004D3DD3" w:rsidRDefault="004D3DD3" w:rsidP="004D3DD3">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4D3DD3" w:rsidRDefault="004D3DD3" w:rsidP="004D3DD3">
      <w:pPr>
        <w:pStyle w:val="ConsPlusNormal"/>
        <w:ind w:firstLine="540"/>
        <w:jc w:val="both"/>
      </w:pPr>
      <w:r>
        <w:t>планы по улучшению качества работы организаций, включенных в перечень организаций, в отношении которых проводится независимая оценка качества оказания услуг (при наличии).</w:t>
      </w:r>
    </w:p>
    <w:p w:rsidR="004D3DD3" w:rsidRDefault="004D3DD3" w:rsidP="004D3DD3">
      <w:pPr>
        <w:pStyle w:val="ConsPlusNormal"/>
        <w:ind w:firstLine="540"/>
        <w:jc w:val="both"/>
      </w:pPr>
      <w:r>
        <w:t xml:space="preserve">Информация о полном наименовании и идентификационном номере налогоплательщика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формирование которого осуществляется в соответствии с </w:t>
      </w:r>
      <w:hyperlink w:anchor="Par373" w:history="1">
        <w:r>
          <w:rPr>
            <w:color w:val="0000FF"/>
          </w:rPr>
          <w:t>пунктом 30</w:t>
        </w:r>
      </w:hyperlink>
      <w:r>
        <w:t xml:space="preserve"> настоящего Порядка.</w:t>
      </w:r>
    </w:p>
    <w:p w:rsidR="004D3DD3" w:rsidRDefault="004D3DD3" w:rsidP="004D3DD3">
      <w:pPr>
        <w:pStyle w:val="ConsPlusNormal"/>
        <w:ind w:firstLine="540"/>
        <w:jc w:val="both"/>
      </w:pPr>
      <w:r>
        <w:t>Дата указывается в формате ДД.ММ.ГГ.</w:t>
      </w:r>
    </w:p>
    <w:p w:rsidR="004D3DD3" w:rsidRDefault="004D3DD3" w:rsidP="004D3DD3">
      <w:pPr>
        <w:pStyle w:val="ConsPlusNormal"/>
        <w:ind w:firstLine="540"/>
        <w:jc w:val="both"/>
      </w:pPr>
      <w:r>
        <w:t>35. При формировании иной информации и документов по вопросам проведения независимой оценки качества оказания услуг организациями, размещаемой на официальном сайте по решению уполномоченного органа, указываются следующие сведения:</w:t>
      </w:r>
    </w:p>
    <w:p w:rsidR="004D3DD3" w:rsidRDefault="004D3DD3" w:rsidP="004D3DD3">
      <w:pPr>
        <w:pStyle w:val="ConsPlusNormal"/>
        <w:ind w:firstLine="540"/>
        <w:jc w:val="both"/>
      </w:pPr>
      <w:r>
        <w:t>нормативные правовые (правовые) акты, решения уполномоченных органов и общественных советов, иные документы, регламентирующие вопросы проведения независимой оценки качества оказания услуг;</w:t>
      </w:r>
    </w:p>
    <w:p w:rsidR="004D3DD3" w:rsidRDefault="004D3DD3" w:rsidP="004D3DD3">
      <w:pPr>
        <w:pStyle w:val="ConsPlusNormal"/>
        <w:ind w:firstLine="540"/>
        <w:jc w:val="both"/>
      </w:pPr>
      <w:r>
        <w:lastRenderedPageBreak/>
        <w:t>новостная информация по вопросам проведения независимой оценки качества оказания услуг организациями;</w:t>
      </w:r>
    </w:p>
    <w:p w:rsidR="004D3DD3" w:rsidRDefault="004D3DD3" w:rsidP="004D3DD3">
      <w:pPr>
        <w:pStyle w:val="ConsPlusNormal"/>
        <w:ind w:firstLine="540"/>
        <w:jc w:val="both"/>
      </w:pPr>
      <w:r>
        <w:t>иные информация и сведения по вопросам проведения независимой оценки качества оказания услуг организациями.</w:t>
      </w:r>
    </w:p>
    <w:p w:rsidR="004D3DD3" w:rsidRDefault="004D3DD3" w:rsidP="004D3DD3">
      <w:pPr>
        <w:pStyle w:val="ConsPlusNormal"/>
        <w:ind w:firstLine="540"/>
        <w:jc w:val="both"/>
      </w:pPr>
      <w:r>
        <w:t>При формировании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указываются следующие сведения:</w:t>
      </w:r>
    </w:p>
    <w:p w:rsidR="004D3DD3" w:rsidRDefault="004D3DD3" w:rsidP="004D3DD3">
      <w:pPr>
        <w:pStyle w:val="ConsPlusNormal"/>
        <w:ind w:firstLine="540"/>
        <w:jc w:val="both"/>
      </w:pPr>
      <w:r>
        <w:t>наименование вида нормативного правового (правового) акта, документа, решения;</w:t>
      </w:r>
    </w:p>
    <w:p w:rsidR="004D3DD3" w:rsidRDefault="004D3DD3" w:rsidP="004D3DD3">
      <w:pPr>
        <w:pStyle w:val="ConsPlusNormal"/>
        <w:ind w:firstLine="540"/>
        <w:jc w:val="both"/>
      </w:pPr>
      <w:r>
        <w:t>орган, принявший (издавший, утвердивший) нормативный правовой (правовой) акт, документ, решение;</w:t>
      </w:r>
    </w:p>
    <w:p w:rsidR="004D3DD3" w:rsidRDefault="004D3DD3" w:rsidP="004D3DD3">
      <w:pPr>
        <w:pStyle w:val="ConsPlusNormal"/>
        <w:ind w:firstLine="540"/>
        <w:jc w:val="both"/>
      </w:pPr>
      <w:r>
        <w:t>наименование нормативного правового (правового) акта;</w:t>
      </w:r>
    </w:p>
    <w:p w:rsidR="004D3DD3" w:rsidRDefault="004D3DD3" w:rsidP="004D3DD3">
      <w:pPr>
        <w:pStyle w:val="ConsPlusNormal"/>
        <w:ind w:firstLine="540"/>
        <w:jc w:val="both"/>
      </w:pPr>
      <w:r>
        <w:t>дата нормативного правового (правового) акта, документа, решения;</w:t>
      </w:r>
    </w:p>
    <w:p w:rsidR="004D3DD3" w:rsidRDefault="004D3DD3" w:rsidP="004D3DD3">
      <w:pPr>
        <w:pStyle w:val="ConsPlusNormal"/>
        <w:ind w:firstLine="540"/>
        <w:jc w:val="both"/>
      </w:pPr>
      <w:r>
        <w:t>номер нормативного правового (правового) акта, документа, решения (при наличии);</w:t>
      </w:r>
    </w:p>
    <w:p w:rsidR="004D3DD3" w:rsidRDefault="004D3DD3" w:rsidP="004D3DD3">
      <w:pPr>
        <w:pStyle w:val="ConsPlusNormal"/>
        <w:ind w:firstLine="540"/>
        <w:jc w:val="both"/>
      </w:pPr>
      <w:r>
        <w:t>краткая аннотация содержания нормативного правового (правового) акта, документа, решения.</w:t>
      </w:r>
    </w:p>
    <w:p w:rsidR="004D3DD3" w:rsidRDefault="004D3DD3" w:rsidP="004D3DD3">
      <w:pPr>
        <w:pStyle w:val="ConsPlusNormal"/>
        <w:ind w:firstLine="540"/>
        <w:jc w:val="both"/>
      </w:pPr>
      <w:r>
        <w:t>К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на официальном сайте размещаются нормативные правовые (правовые) акты, решения уполномоченных органов и общественных советов, иные документы, регламентирующие вопросы проведения независимой оценки качества оказания услуг.</w:t>
      </w:r>
    </w:p>
    <w:p w:rsidR="004D3DD3" w:rsidRDefault="004D3DD3" w:rsidP="004D3DD3">
      <w:pPr>
        <w:pStyle w:val="ConsPlusNormal"/>
        <w:ind w:firstLine="540"/>
        <w:jc w:val="both"/>
      </w:pPr>
      <w:r>
        <w:t>36. При внесении уполномоченным органом изменений в сведения, размещенные на официальном сайте,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 размещенной на официальном сайте, которая изменяется.</w:t>
      </w: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right"/>
        <w:outlineLvl w:val="1"/>
      </w:pPr>
      <w:r>
        <w:t>Приложение N 1</w:t>
      </w:r>
    </w:p>
    <w:p w:rsidR="004D3DD3" w:rsidRDefault="004D3DD3" w:rsidP="004D3DD3">
      <w:pPr>
        <w:pStyle w:val="ConsPlusNormal"/>
        <w:jc w:val="right"/>
      </w:pPr>
      <w:r>
        <w:t>к Порядку размещения</w:t>
      </w:r>
    </w:p>
    <w:p w:rsidR="004D3DD3" w:rsidRDefault="004D3DD3" w:rsidP="004D3DD3">
      <w:pPr>
        <w:pStyle w:val="ConsPlusNormal"/>
        <w:jc w:val="right"/>
      </w:pPr>
      <w:r>
        <w:t>информации о результатах независимой</w:t>
      </w:r>
    </w:p>
    <w:p w:rsidR="004D3DD3" w:rsidRDefault="004D3DD3" w:rsidP="004D3DD3">
      <w:pPr>
        <w:pStyle w:val="ConsPlusNormal"/>
        <w:jc w:val="right"/>
      </w:pPr>
      <w:r>
        <w:t>оценки качества образовательной</w:t>
      </w:r>
    </w:p>
    <w:p w:rsidR="004D3DD3" w:rsidRDefault="004D3DD3" w:rsidP="004D3DD3">
      <w:pPr>
        <w:pStyle w:val="ConsPlusNormal"/>
        <w:jc w:val="right"/>
      </w:pPr>
      <w:r>
        <w:t>деятельности организаций, осуществляющих</w:t>
      </w:r>
    </w:p>
    <w:p w:rsidR="004D3DD3" w:rsidRDefault="004D3DD3" w:rsidP="004D3DD3">
      <w:pPr>
        <w:pStyle w:val="ConsPlusNormal"/>
        <w:jc w:val="right"/>
      </w:pPr>
      <w:r>
        <w:t>образовательную деятельность, оказания</w:t>
      </w:r>
    </w:p>
    <w:p w:rsidR="004D3DD3" w:rsidRDefault="004D3DD3" w:rsidP="004D3DD3">
      <w:pPr>
        <w:pStyle w:val="ConsPlusNormal"/>
        <w:jc w:val="right"/>
      </w:pPr>
      <w:r>
        <w:t>услуг организациями культуры, социального</w:t>
      </w:r>
    </w:p>
    <w:p w:rsidR="004D3DD3" w:rsidRDefault="004D3DD3" w:rsidP="004D3DD3">
      <w:pPr>
        <w:pStyle w:val="ConsPlusNormal"/>
        <w:jc w:val="right"/>
      </w:pPr>
      <w:r>
        <w:t>обслуживания, медицинскими организациями</w:t>
      </w:r>
    </w:p>
    <w:p w:rsidR="004D3DD3" w:rsidRDefault="004D3DD3" w:rsidP="004D3DD3">
      <w:pPr>
        <w:pStyle w:val="ConsPlusNormal"/>
        <w:jc w:val="right"/>
      </w:pPr>
      <w:r>
        <w:t>на официальном сайте для размещения</w:t>
      </w:r>
    </w:p>
    <w:p w:rsidR="004D3DD3" w:rsidRDefault="004D3DD3" w:rsidP="004D3DD3">
      <w:pPr>
        <w:pStyle w:val="ConsPlusNormal"/>
        <w:jc w:val="right"/>
      </w:pPr>
      <w:r>
        <w:t>информации о государственных</w:t>
      </w:r>
    </w:p>
    <w:p w:rsidR="004D3DD3" w:rsidRDefault="004D3DD3" w:rsidP="004D3DD3">
      <w:pPr>
        <w:pStyle w:val="ConsPlusNormal"/>
        <w:jc w:val="right"/>
      </w:pPr>
      <w:r>
        <w:lastRenderedPageBreak/>
        <w:t>и муниципальных учреждениях</w:t>
      </w:r>
    </w:p>
    <w:p w:rsidR="004D3DD3" w:rsidRDefault="004D3DD3" w:rsidP="004D3DD3">
      <w:pPr>
        <w:pStyle w:val="ConsPlusNormal"/>
        <w:jc w:val="right"/>
      </w:pPr>
      <w:r>
        <w:t>в информационно-телекоммуникационной</w:t>
      </w:r>
    </w:p>
    <w:p w:rsidR="004D3DD3" w:rsidRDefault="004D3DD3" w:rsidP="004D3DD3">
      <w:pPr>
        <w:pStyle w:val="ConsPlusNormal"/>
        <w:jc w:val="right"/>
      </w:pPr>
      <w:r>
        <w:t>сети "Интернет", утвержденному</w:t>
      </w:r>
    </w:p>
    <w:p w:rsidR="004D3DD3" w:rsidRDefault="004D3DD3" w:rsidP="004D3DD3">
      <w:pPr>
        <w:pStyle w:val="ConsPlusNormal"/>
        <w:jc w:val="right"/>
      </w:pPr>
      <w:r>
        <w:t>приказом Министерства финансов</w:t>
      </w:r>
    </w:p>
    <w:p w:rsidR="004D3DD3" w:rsidRDefault="004D3DD3" w:rsidP="004D3DD3">
      <w:pPr>
        <w:pStyle w:val="ConsPlusNormal"/>
        <w:jc w:val="right"/>
      </w:pPr>
      <w:r>
        <w:t>Российской Федерации</w:t>
      </w:r>
    </w:p>
    <w:p w:rsidR="004D3DD3" w:rsidRDefault="004D3DD3" w:rsidP="004D3DD3">
      <w:pPr>
        <w:pStyle w:val="ConsPlusNormal"/>
        <w:jc w:val="right"/>
      </w:pPr>
      <w:r>
        <w:t>от 22 июля 2015 г. N 116н</w:t>
      </w:r>
    </w:p>
    <w:p w:rsidR="004D3DD3" w:rsidRDefault="004D3DD3" w:rsidP="004D3DD3">
      <w:pPr>
        <w:pStyle w:val="ConsPlusNormal"/>
        <w:jc w:val="right"/>
        <w:sectPr w:rsidR="004D3DD3">
          <w:pgSz w:w="11905" w:h="16838"/>
          <w:pgMar w:top="1134" w:right="850" w:bottom="1134" w:left="1701" w:header="0" w:footer="0" w:gutter="0"/>
          <w:cols w:space="720"/>
          <w:noEndnote/>
        </w:sectPr>
      </w:pPr>
    </w:p>
    <w:p w:rsidR="004D3DD3" w:rsidRDefault="004D3DD3" w:rsidP="004D3DD3">
      <w:pPr>
        <w:pStyle w:val="ConsPlusNormal"/>
        <w:jc w:val="both"/>
      </w:pPr>
    </w:p>
    <w:p w:rsidR="004D3DD3" w:rsidRDefault="004D3DD3" w:rsidP="004D3DD3">
      <w:pPr>
        <w:pStyle w:val="ConsPlusNonformat"/>
        <w:jc w:val="both"/>
      </w:pPr>
      <w:r>
        <w:t xml:space="preserve">                    &lt;ОФОРМЛЯЕТСЯ НА БЛАНКЕ ОРГАНИЗАЦИИ&gt;</w:t>
      </w:r>
    </w:p>
    <w:p w:rsidR="004D3DD3" w:rsidRDefault="004D3DD3" w:rsidP="004D3DD3">
      <w:pPr>
        <w:pStyle w:val="ConsPlusNonformat"/>
        <w:jc w:val="both"/>
      </w:pPr>
    </w:p>
    <w:p w:rsidR="004D3DD3" w:rsidRDefault="004D3DD3" w:rsidP="004D3DD3">
      <w:pPr>
        <w:pStyle w:val="ConsPlusNonformat"/>
        <w:jc w:val="both"/>
      </w:pPr>
      <w:bookmarkStart w:id="24" w:name="Par695"/>
      <w:bookmarkEnd w:id="24"/>
      <w:r>
        <w:t xml:space="preserve">                                   ЗАЯВКА</w:t>
      </w:r>
    </w:p>
    <w:p w:rsidR="004D3DD3" w:rsidRDefault="004D3DD3" w:rsidP="004D3DD3">
      <w:pPr>
        <w:pStyle w:val="ConsPlusNonformat"/>
        <w:jc w:val="both"/>
      </w:pPr>
      <w:r>
        <w:t xml:space="preserve">            на регистрацию на официальном сайте для размещения</w:t>
      </w:r>
    </w:p>
    <w:p w:rsidR="004D3DD3" w:rsidRDefault="004D3DD3" w:rsidP="004D3DD3">
      <w:pPr>
        <w:pStyle w:val="ConsPlusNonformat"/>
        <w:jc w:val="both"/>
      </w:pPr>
      <w:r>
        <w:t xml:space="preserve">         информации о государственных и муниципальных учреждениях</w:t>
      </w:r>
    </w:p>
    <w:p w:rsidR="004D3DD3" w:rsidRDefault="004D3DD3" w:rsidP="004D3DD3">
      <w:pPr>
        <w:pStyle w:val="ConsPlusNonformat"/>
        <w:jc w:val="both"/>
      </w:pPr>
      <w:r>
        <w:t xml:space="preserve">           в информационно-телекоммуникационной сети "Интернет"</w:t>
      </w:r>
    </w:p>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681"/>
        <w:gridCol w:w="4138"/>
        <w:gridCol w:w="1248"/>
        <w:gridCol w:w="1186"/>
      </w:tblGrid>
      <w:tr w:rsidR="004D3DD3">
        <w:tc>
          <w:tcPr>
            <w:tcW w:w="2256" w:type="dxa"/>
            <w:vMerge w:val="restart"/>
          </w:tcPr>
          <w:p w:rsidR="004D3DD3" w:rsidRDefault="004D3DD3">
            <w:pPr>
              <w:pStyle w:val="ConsPlusNormal"/>
            </w:pPr>
          </w:p>
        </w:tc>
        <w:tc>
          <w:tcPr>
            <w:tcW w:w="4819" w:type="dxa"/>
            <w:gridSpan w:val="2"/>
            <w:vMerge w:val="restart"/>
            <w:tcBorders>
              <w:right w:val="single" w:sz="4" w:space="0" w:color="auto"/>
            </w:tcBorders>
          </w:tcPr>
          <w:p w:rsidR="004D3DD3" w:rsidRDefault="004D3DD3">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Коды</w:t>
            </w:r>
          </w:p>
        </w:tc>
      </w:tr>
      <w:tr w:rsidR="004D3DD3">
        <w:tc>
          <w:tcPr>
            <w:tcW w:w="2256" w:type="dxa"/>
            <w:vMerge/>
          </w:tcPr>
          <w:p w:rsidR="004D3DD3" w:rsidRDefault="004D3DD3">
            <w:pPr>
              <w:pStyle w:val="ConsPlusNormal"/>
              <w:jc w:val="both"/>
            </w:pPr>
          </w:p>
        </w:tc>
        <w:tc>
          <w:tcPr>
            <w:tcW w:w="4819" w:type="dxa"/>
            <w:gridSpan w:val="2"/>
            <w:vMerge/>
            <w:tcBorders>
              <w:right w:val="single" w:sz="4" w:space="0" w:color="auto"/>
            </w:tcBorders>
          </w:tcPr>
          <w:p w:rsidR="004D3DD3" w:rsidRDefault="004D3DD3">
            <w:pPr>
              <w:pStyle w:val="ConsPlusNormal"/>
              <w:jc w:val="both"/>
            </w:pP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Дата</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vMerge w:val="restart"/>
          </w:tcPr>
          <w:p w:rsidR="004D3DD3" w:rsidRDefault="004D3DD3">
            <w:pPr>
              <w:pStyle w:val="ConsPlusNormal"/>
              <w:jc w:val="both"/>
            </w:pPr>
            <w:r>
              <w:t>Наименование органа</w:t>
            </w:r>
          </w:p>
        </w:tc>
        <w:tc>
          <w:tcPr>
            <w:tcW w:w="4819" w:type="dxa"/>
            <w:gridSpan w:val="2"/>
            <w:tcBorders>
              <w:right w:val="single" w:sz="4" w:space="0" w:color="auto"/>
            </w:tcBorders>
          </w:tcPr>
          <w:p w:rsidR="004D3DD3" w:rsidRDefault="004D3DD3">
            <w:pPr>
              <w:pStyle w:val="ConsPlusNormal"/>
              <w:jc w:val="center"/>
            </w:pPr>
            <w:r>
              <w:t>_________________________________</w:t>
            </w:r>
          </w:p>
          <w:p w:rsidR="004D3DD3" w:rsidRDefault="004D3DD3">
            <w:pPr>
              <w:pStyle w:val="ConsPlusNormal"/>
              <w:jc w:val="center"/>
            </w:pPr>
            <w:r>
              <w:t>полное</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vMerge/>
          </w:tcPr>
          <w:p w:rsidR="004D3DD3" w:rsidRDefault="004D3DD3">
            <w:pPr>
              <w:pStyle w:val="ConsPlusNormal"/>
              <w:jc w:val="both"/>
            </w:pPr>
          </w:p>
        </w:tc>
        <w:tc>
          <w:tcPr>
            <w:tcW w:w="4819" w:type="dxa"/>
            <w:gridSpan w:val="2"/>
            <w:tcBorders>
              <w:right w:val="single" w:sz="4" w:space="0" w:color="auto"/>
            </w:tcBorders>
          </w:tcPr>
          <w:p w:rsidR="004D3DD3" w:rsidRDefault="004D3DD3">
            <w:pPr>
              <w:pStyle w:val="ConsPlusNormal"/>
              <w:jc w:val="center"/>
            </w:pPr>
            <w:r>
              <w:t>_________________________________</w:t>
            </w:r>
          </w:p>
          <w:p w:rsidR="004D3DD3" w:rsidRDefault="004D3DD3">
            <w:pPr>
              <w:pStyle w:val="ConsPlusNormal"/>
              <w:jc w:val="center"/>
            </w:pPr>
            <w:r>
              <w:t>сокращенное</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КПП</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tcPr>
          <w:p w:rsidR="004D3DD3" w:rsidRDefault="004D3DD3">
            <w:pPr>
              <w:pStyle w:val="ConsPlusNormal"/>
              <w:jc w:val="both"/>
            </w:pPr>
            <w:r>
              <w:t>Уровень публично-правового образования</w:t>
            </w:r>
          </w:p>
        </w:tc>
        <w:tc>
          <w:tcPr>
            <w:tcW w:w="4819" w:type="dxa"/>
            <w:gridSpan w:val="2"/>
          </w:tcPr>
          <w:p w:rsidR="004D3DD3" w:rsidRDefault="004D3DD3">
            <w:pPr>
              <w:pStyle w:val="ConsPlusNormal"/>
              <w:jc w:val="center"/>
            </w:pPr>
            <w:r>
              <w:t>_________________________________</w:t>
            </w:r>
          </w:p>
          <w:p w:rsidR="004D3DD3" w:rsidRDefault="004D3DD3">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bottom w:val="single" w:sz="4" w:space="0" w:color="auto"/>
            </w:tcBorders>
          </w:tcPr>
          <w:p w:rsidR="004D3DD3" w:rsidRDefault="004D3DD3">
            <w:pPr>
              <w:pStyle w:val="ConsPlusNormal"/>
            </w:pPr>
          </w:p>
        </w:tc>
      </w:tr>
      <w:tr w:rsidR="004D3DD3">
        <w:tc>
          <w:tcPr>
            <w:tcW w:w="2256" w:type="dxa"/>
          </w:tcPr>
          <w:p w:rsidR="004D3DD3" w:rsidRDefault="004D3DD3">
            <w:pPr>
              <w:pStyle w:val="ConsPlusNormal"/>
            </w:pPr>
            <w:r>
              <w:t>Наименование публично-правового образования</w:t>
            </w:r>
          </w:p>
        </w:tc>
        <w:tc>
          <w:tcPr>
            <w:tcW w:w="4819" w:type="dxa"/>
            <w:gridSpan w:val="2"/>
            <w:tcBorders>
              <w:right w:val="single" w:sz="4" w:space="0" w:color="auto"/>
            </w:tcBorders>
            <w:vAlign w:val="bottom"/>
          </w:tcPr>
          <w:p w:rsidR="004D3DD3" w:rsidRDefault="004D3DD3">
            <w:pPr>
              <w:pStyle w:val="ConsPlusNormal"/>
              <w:jc w:val="center"/>
            </w:pPr>
            <w:r>
              <w:t>_________________________________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Код по ОКТМО</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vMerge w:val="restart"/>
            <w:tcBorders>
              <w:right w:val="single" w:sz="4" w:space="0" w:color="auto"/>
            </w:tcBorders>
          </w:tcPr>
          <w:p w:rsidR="004D3DD3" w:rsidRDefault="004D3DD3">
            <w:pPr>
              <w:pStyle w:val="ConsPlusNormal"/>
            </w:pPr>
            <w:r>
              <w:lastRenderedPageBreak/>
              <w:t>Сфера (деятельность), на проведение независимой оценки качества оказания услуг организаций в которой уполномочен орган</w:t>
            </w: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4138" w:type="dxa"/>
            <w:tcBorders>
              <w:left w:val="single" w:sz="4" w:space="0" w:color="auto"/>
            </w:tcBorders>
            <w:vAlign w:val="bottom"/>
          </w:tcPr>
          <w:p w:rsidR="004D3DD3" w:rsidRDefault="004D3DD3">
            <w:pPr>
              <w:pStyle w:val="ConsPlusNormal"/>
            </w:pPr>
            <w:r>
              <w:t>сфера культуры</w:t>
            </w:r>
          </w:p>
          <w:p w:rsidR="004D3DD3" w:rsidRDefault="004D3DD3">
            <w:pPr>
              <w:pStyle w:val="ConsPlusNormal"/>
            </w:pPr>
            <w:r>
              <w:t>____________________________</w:t>
            </w:r>
          </w:p>
        </w:tc>
        <w:tc>
          <w:tcPr>
            <w:tcW w:w="2434" w:type="dxa"/>
            <w:gridSpan w:val="2"/>
            <w:tcBorders>
              <w:top w:val="single" w:sz="4" w:space="0" w:color="auto"/>
            </w:tcBorders>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bottom w:val="single" w:sz="4" w:space="0" w:color="auto"/>
            </w:tcBorders>
          </w:tcPr>
          <w:p w:rsidR="004D3DD3" w:rsidRDefault="004D3DD3">
            <w:pPr>
              <w:pStyle w:val="ConsPlusNormal"/>
            </w:pPr>
          </w:p>
        </w:tc>
        <w:tc>
          <w:tcPr>
            <w:tcW w:w="4138" w:type="dxa"/>
          </w:tcPr>
          <w:p w:rsidR="004D3DD3" w:rsidRDefault="004D3DD3">
            <w:pPr>
              <w:pStyle w:val="ConsPlusNormal"/>
            </w:pPr>
          </w:p>
        </w:tc>
        <w:tc>
          <w:tcPr>
            <w:tcW w:w="2434" w:type="dxa"/>
            <w:gridSpan w:val="2"/>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4138" w:type="dxa"/>
            <w:tcBorders>
              <w:left w:val="single" w:sz="4" w:space="0" w:color="auto"/>
            </w:tcBorders>
            <w:vAlign w:val="bottom"/>
          </w:tcPr>
          <w:p w:rsidR="004D3DD3" w:rsidRDefault="004D3DD3">
            <w:pPr>
              <w:pStyle w:val="ConsPlusNormal"/>
            </w:pPr>
            <w:r>
              <w:t>образовательная деятельность</w:t>
            </w:r>
          </w:p>
          <w:p w:rsidR="004D3DD3" w:rsidRDefault="004D3DD3">
            <w:pPr>
              <w:pStyle w:val="ConsPlusNormal"/>
            </w:pPr>
            <w:r>
              <w:t>____________________________</w:t>
            </w:r>
          </w:p>
        </w:tc>
        <w:tc>
          <w:tcPr>
            <w:tcW w:w="2434" w:type="dxa"/>
            <w:gridSpan w:val="2"/>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bottom w:val="single" w:sz="4" w:space="0" w:color="auto"/>
            </w:tcBorders>
          </w:tcPr>
          <w:p w:rsidR="004D3DD3" w:rsidRDefault="004D3DD3">
            <w:pPr>
              <w:pStyle w:val="ConsPlusNormal"/>
            </w:pPr>
          </w:p>
        </w:tc>
        <w:tc>
          <w:tcPr>
            <w:tcW w:w="4138" w:type="dxa"/>
          </w:tcPr>
          <w:p w:rsidR="004D3DD3" w:rsidRDefault="004D3DD3">
            <w:pPr>
              <w:pStyle w:val="ConsPlusNormal"/>
            </w:pPr>
          </w:p>
        </w:tc>
        <w:tc>
          <w:tcPr>
            <w:tcW w:w="2434" w:type="dxa"/>
            <w:gridSpan w:val="2"/>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4138" w:type="dxa"/>
            <w:tcBorders>
              <w:left w:val="single" w:sz="4" w:space="0" w:color="auto"/>
            </w:tcBorders>
            <w:vAlign w:val="bottom"/>
          </w:tcPr>
          <w:p w:rsidR="004D3DD3" w:rsidRDefault="004D3DD3">
            <w:pPr>
              <w:pStyle w:val="ConsPlusNormal"/>
            </w:pPr>
            <w:r>
              <w:t>сфера охраны здоровья граждан</w:t>
            </w:r>
          </w:p>
          <w:p w:rsidR="004D3DD3" w:rsidRDefault="004D3DD3">
            <w:pPr>
              <w:pStyle w:val="ConsPlusNormal"/>
            </w:pPr>
            <w:r>
              <w:t>____________________________</w:t>
            </w:r>
          </w:p>
        </w:tc>
        <w:tc>
          <w:tcPr>
            <w:tcW w:w="2434" w:type="dxa"/>
            <w:gridSpan w:val="2"/>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bottom w:val="single" w:sz="4" w:space="0" w:color="auto"/>
            </w:tcBorders>
          </w:tcPr>
          <w:p w:rsidR="004D3DD3" w:rsidRDefault="004D3DD3">
            <w:pPr>
              <w:pStyle w:val="ConsPlusNormal"/>
            </w:pPr>
          </w:p>
        </w:tc>
        <w:tc>
          <w:tcPr>
            <w:tcW w:w="4138" w:type="dxa"/>
          </w:tcPr>
          <w:p w:rsidR="004D3DD3" w:rsidRDefault="004D3DD3">
            <w:pPr>
              <w:pStyle w:val="ConsPlusNormal"/>
            </w:pPr>
          </w:p>
        </w:tc>
        <w:tc>
          <w:tcPr>
            <w:tcW w:w="2434" w:type="dxa"/>
            <w:gridSpan w:val="2"/>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4138" w:type="dxa"/>
            <w:tcBorders>
              <w:left w:val="single" w:sz="4" w:space="0" w:color="auto"/>
            </w:tcBorders>
            <w:vAlign w:val="bottom"/>
          </w:tcPr>
          <w:p w:rsidR="004D3DD3" w:rsidRDefault="004D3DD3">
            <w:pPr>
              <w:pStyle w:val="ConsPlusNormal"/>
            </w:pPr>
            <w:r>
              <w:t>сфера социального обслуживания граждан</w:t>
            </w:r>
          </w:p>
          <w:p w:rsidR="004D3DD3" w:rsidRDefault="004D3DD3">
            <w:pPr>
              <w:pStyle w:val="ConsPlusNormal"/>
            </w:pPr>
            <w:r>
              <w:t>____________________________</w:t>
            </w:r>
          </w:p>
        </w:tc>
        <w:tc>
          <w:tcPr>
            <w:tcW w:w="2434" w:type="dxa"/>
            <w:gridSpan w:val="2"/>
          </w:tcPr>
          <w:p w:rsidR="004D3DD3" w:rsidRDefault="004D3DD3">
            <w:pPr>
              <w:pStyle w:val="ConsPlusNormal"/>
            </w:pPr>
          </w:p>
        </w:tc>
      </w:tr>
      <w:tr w:rsidR="004D3DD3">
        <w:tc>
          <w:tcPr>
            <w:tcW w:w="2256" w:type="dxa"/>
            <w:tcBorders>
              <w:bottom w:val="single" w:sz="4" w:space="0" w:color="auto"/>
            </w:tcBorders>
          </w:tcPr>
          <w:p w:rsidR="004D3DD3" w:rsidRDefault="004D3DD3">
            <w:pPr>
              <w:pStyle w:val="ConsPlusNormal"/>
            </w:pPr>
          </w:p>
        </w:tc>
        <w:tc>
          <w:tcPr>
            <w:tcW w:w="4819" w:type="dxa"/>
            <w:gridSpan w:val="2"/>
            <w:tcBorders>
              <w:bottom w:val="single" w:sz="4" w:space="0" w:color="auto"/>
            </w:tcBorders>
          </w:tcPr>
          <w:p w:rsidR="004D3DD3" w:rsidRDefault="004D3DD3">
            <w:pPr>
              <w:pStyle w:val="ConsPlusNormal"/>
            </w:pPr>
          </w:p>
        </w:tc>
        <w:tc>
          <w:tcPr>
            <w:tcW w:w="2434" w:type="dxa"/>
            <w:gridSpan w:val="2"/>
            <w:tcBorders>
              <w:bottom w:val="single" w:sz="4" w:space="0" w:color="auto"/>
            </w:tcBorders>
          </w:tcPr>
          <w:p w:rsidR="004D3DD3" w:rsidRDefault="004D3DD3">
            <w:pPr>
              <w:pStyle w:val="ConsPlusNormal"/>
            </w:pP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4D3DD3">
        <w:tc>
          <w:tcPr>
            <w:tcW w:w="9509" w:type="dxa"/>
            <w:gridSpan w:val="5"/>
            <w:tcBorders>
              <w:top w:val="single" w:sz="4" w:space="0" w:color="auto"/>
            </w:tcBorders>
          </w:tcPr>
          <w:p w:rsidR="004D3DD3" w:rsidRDefault="004D3DD3">
            <w:pPr>
              <w:pStyle w:val="ConsPlusNormal"/>
              <w:jc w:val="center"/>
              <w:outlineLvl w:val="2"/>
            </w:pPr>
            <w:r>
              <w:t>Сведения о руководителе органа</w:t>
            </w:r>
          </w:p>
        </w:tc>
      </w:tr>
      <w:tr w:rsidR="004D3DD3">
        <w:tc>
          <w:tcPr>
            <w:tcW w:w="2256" w:type="dxa"/>
          </w:tcPr>
          <w:p w:rsidR="004D3DD3" w:rsidRDefault="004D3DD3">
            <w:pPr>
              <w:pStyle w:val="ConsPlusNormal"/>
              <w:jc w:val="both"/>
            </w:pPr>
            <w:r>
              <w:t>Фамилия ________</w:t>
            </w:r>
          </w:p>
        </w:tc>
        <w:tc>
          <w:tcPr>
            <w:tcW w:w="2357" w:type="dxa"/>
          </w:tcPr>
          <w:p w:rsidR="004D3DD3" w:rsidRDefault="004D3DD3">
            <w:pPr>
              <w:pStyle w:val="ConsPlusNormal"/>
            </w:pPr>
            <w:r>
              <w:t>Имя ____________</w:t>
            </w:r>
          </w:p>
        </w:tc>
        <w:tc>
          <w:tcPr>
            <w:tcW w:w="2462" w:type="dxa"/>
            <w:tcBorders>
              <w:right w:val="single" w:sz="4" w:space="0" w:color="auto"/>
            </w:tcBorders>
          </w:tcPr>
          <w:p w:rsidR="004D3DD3" w:rsidRDefault="004D3DD3">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7075" w:type="dxa"/>
            <w:gridSpan w:val="3"/>
            <w:tcBorders>
              <w:right w:val="single" w:sz="4" w:space="0" w:color="auto"/>
            </w:tcBorders>
          </w:tcPr>
          <w:p w:rsidR="004D3DD3" w:rsidRDefault="004D3DD3">
            <w:pPr>
              <w:pStyle w:val="ConsPlusNormal"/>
            </w:pPr>
            <w:r>
              <w:t>Наименование должности ____________________________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9509" w:type="dxa"/>
            <w:gridSpan w:val="5"/>
            <w:tcBorders>
              <w:bottom w:val="single" w:sz="4" w:space="0" w:color="auto"/>
            </w:tcBorders>
          </w:tcPr>
          <w:p w:rsidR="004D3DD3" w:rsidRDefault="004D3DD3">
            <w:pPr>
              <w:pStyle w:val="ConsPlusNormal"/>
            </w:pP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4D3DD3">
        <w:tc>
          <w:tcPr>
            <w:tcW w:w="2256" w:type="dxa"/>
            <w:tcBorders>
              <w:top w:val="single" w:sz="4" w:space="0" w:color="auto"/>
              <w:bottom w:val="single" w:sz="4" w:space="0" w:color="auto"/>
            </w:tcBorders>
          </w:tcPr>
          <w:p w:rsidR="004D3DD3" w:rsidRDefault="004D3DD3">
            <w:pPr>
              <w:pStyle w:val="ConsPlusNormal"/>
            </w:pPr>
            <w:r>
              <w:lastRenderedPageBreak/>
              <w:t>Перечень документов, прилагаемых к заявке</w:t>
            </w:r>
          </w:p>
        </w:tc>
        <w:tc>
          <w:tcPr>
            <w:tcW w:w="7253" w:type="dxa"/>
            <w:tcBorders>
              <w:top w:val="single" w:sz="4" w:space="0" w:color="auto"/>
              <w:bottom w:val="single" w:sz="4" w:space="0" w:color="auto"/>
            </w:tcBorders>
            <w:vAlign w:val="bottom"/>
          </w:tcPr>
          <w:p w:rsidR="004D3DD3" w:rsidRDefault="004D3DD3">
            <w:pPr>
              <w:pStyle w:val="ConsPlusNormal"/>
            </w:pPr>
            <w:r>
              <w:t>____________________________________________________</w:t>
            </w:r>
          </w:p>
          <w:p w:rsidR="004D3DD3" w:rsidRDefault="004D3DD3">
            <w:pPr>
              <w:pStyle w:val="ConsPlusNormal"/>
            </w:pPr>
            <w:r>
              <w:t>____________________________________________________</w:t>
            </w: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4D3DD3">
        <w:tc>
          <w:tcPr>
            <w:tcW w:w="9509" w:type="dxa"/>
            <w:gridSpan w:val="5"/>
            <w:tcBorders>
              <w:top w:val="single" w:sz="4" w:space="0" w:color="auto"/>
            </w:tcBorders>
          </w:tcPr>
          <w:p w:rsidR="004D3DD3" w:rsidRDefault="004D3DD3">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4D3DD3">
        <w:tc>
          <w:tcPr>
            <w:tcW w:w="2256" w:type="dxa"/>
          </w:tcPr>
          <w:p w:rsidR="004D3DD3" w:rsidRDefault="004D3DD3">
            <w:pPr>
              <w:pStyle w:val="ConsPlusNormal"/>
              <w:jc w:val="both"/>
            </w:pPr>
            <w:r>
              <w:t>Фамилия ________</w:t>
            </w:r>
          </w:p>
        </w:tc>
        <w:tc>
          <w:tcPr>
            <w:tcW w:w="2357" w:type="dxa"/>
          </w:tcPr>
          <w:p w:rsidR="004D3DD3" w:rsidRDefault="004D3DD3">
            <w:pPr>
              <w:pStyle w:val="ConsPlusNormal"/>
            </w:pPr>
            <w:r>
              <w:t>Имя ____________</w:t>
            </w:r>
          </w:p>
        </w:tc>
        <w:tc>
          <w:tcPr>
            <w:tcW w:w="2462" w:type="dxa"/>
            <w:tcBorders>
              <w:right w:val="single" w:sz="4" w:space="0" w:color="auto"/>
            </w:tcBorders>
          </w:tcPr>
          <w:p w:rsidR="004D3DD3" w:rsidRDefault="004D3DD3">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7075" w:type="dxa"/>
            <w:gridSpan w:val="3"/>
          </w:tcPr>
          <w:p w:rsidR="004D3DD3" w:rsidRDefault="004D3DD3">
            <w:pPr>
              <w:pStyle w:val="ConsPlusNormal"/>
            </w:pPr>
            <w:r>
              <w:t>Наименование должности ____________________________</w:t>
            </w:r>
          </w:p>
        </w:tc>
        <w:tc>
          <w:tcPr>
            <w:tcW w:w="2434" w:type="dxa"/>
            <w:gridSpan w:val="2"/>
            <w:tcBorders>
              <w:top w:val="single" w:sz="4" w:space="0" w:color="auto"/>
            </w:tcBorders>
          </w:tcPr>
          <w:p w:rsidR="004D3DD3" w:rsidRDefault="004D3DD3">
            <w:pPr>
              <w:pStyle w:val="ConsPlusNormal"/>
            </w:pPr>
          </w:p>
        </w:tc>
      </w:tr>
      <w:tr w:rsidR="004D3DD3">
        <w:tc>
          <w:tcPr>
            <w:tcW w:w="2256" w:type="dxa"/>
            <w:vMerge w:val="restart"/>
          </w:tcPr>
          <w:p w:rsidR="004D3DD3" w:rsidRDefault="004D3DD3">
            <w:pPr>
              <w:pStyle w:val="ConsPlusNormal"/>
            </w:pPr>
            <w:r>
              <w:t>Сведения о документе, подтверждающем полномочия должностного лица</w:t>
            </w:r>
          </w:p>
        </w:tc>
        <w:tc>
          <w:tcPr>
            <w:tcW w:w="4819" w:type="dxa"/>
            <w:gridSpan w:val="2"/>
            <w:vAlign w:val="bottom"/>
          </w:tcPr>
          <w:p w:rsidR="004D3DD3" w:rsidRDefault="004D3DD3">
            <w:pPr>
              <w:pStyle w:val="ConsPlusNormal"/>
            </w:pPr>
            <w:r>
              <w:t>Вид документа _______________________</w:t>
            </w:r>
          </w:p>
        </w:tc>
        <w:tc>
          <w:tcPr>
            <w:tcW w:w="2434" w:type="dxa"/>
            <w:gridSpan w:val="2"/>
          </w:tcPr>
          <w:p w:rsidR="004D3DD3" w:rsidRDefault="004D3DD3">
            <w:pPr>
              <w:pStyle w:val="ConsPlusNormal"/>
            </w:pPr>
          </w:p>
        </w:tc>
      </w:tr>
      <w:tr w:rsidR="004D3DD3">
        <w:tc>
          <w:tcPr>
            <w:tcW w:w="2256" w:type="dxa"/>
            <w:vMerge/>
          </w:tcPr>
          <w:p w:rsidR="004D3DD3" w:rsidRDefault="004D3DD3">
            <w:pPr>
              <w:pStyle w:val="ConsPlusNormal"/>
              <w:jc w:val="both"/>
            </w:pPr>
          </w:p>
        </w:tc>
        <w:tc>
          <w:tcPr>
            <w:tcW w:w="4819" w:type="dxa"/>
            <w:gridSpan w:val="2"/>
            <w:vAlign w:val="bottom"/>
          </w:tcPr>
          <w:p w:rsidR="004D3DD3" w:rsidRDefault="004D3DD3">
            <w:pPr>
              <w:pStyle w:val="ConsPlusNormal"/>
            </w:pPr>
            <w:r>
              <w:t>Дата документа _______________________</w:t>
            </w:r>
          </w:p>
        </w:tc>
        <w:tc>
          <w:tcPr>
            <w:tcW w:w="2434" w:type="dxa"/>
            <w:gridSpan w:val="2"/>
          </w:tcPr>
          <w:p w:rsidR="004D3DD3" w:rsidRDefault="004D3DD3">
            <w:pPr>
              <w:pStyle w:val="ConsPlusNormal"/>
            </w:pPr>
          </w:p>
        </w:tc>
      </w:tr>
      <w:tr w:rsidR="004D3DD3">
        <w:tc>
          <w:tcPr>
            <w:tcW w:w="2256" w:type="dxa"/>
            <w:vMerge/>
          </w:tcPr>
          <w:p w:rsidR="004D3DD3" w:rsidRDefault="004D3DD3">
            <w:pPr>
              <w:pStyle w:val="ConsPlusNormal"/>
              <w:jc w:val="both"/>
            </w:pPr>
          </w:p>
        </w:tc>
        <w:tc>
          <w:tcPr>
            <w:tcW w:w="4819" w:type="dxa"/>
            <w:gridSpan w:val="2"/>
            <w:vAlign w:val="bottom"/>
          </w:tcPr>
          <w:p w:rsidR="004D3DD3" w:rsidRDefault="004D3DD3">
            <w:pPr>
              <w:pStyle w:val="ConsPlusNormal"/>
            </w:pPr>
            <w:r>
              <w:t>Номер документа _____________________</w:t>
            </w:r>
          </w:p>
        </w:tc>
        <w:tc>
          <w:tcPr>
            <w:tcW w:w="2434" w:type="dxa"/>
            <w:gridSpan w:val="2"/>
          </w:tcPr>
          <w:p w:rsidR="004D3DD3" w:rsidRDefault="004D3DD3">
            <w:pPr>
              <w:pStyle w:val="ConsPlusNormal"/>
            </w:pPr>
          </w:p>
        </w:tc>
      </w:tr>
      <w:tr w:rsidR="004D3DD3">
        <w:tc>
          <w:tcPr>
            <w:tcW w:w="9509" w:type="dxa"/>
            <w:gridSpan w:val="5"/>
            <w:tcBorders>
              <w:bottom w:val="single" w:sz="4" w:space="0" w:color="auto"/>
            </w:tcBorders>
          </w:tcPr>
          <w:p w:rsidR="004D3DD3" w:rsidRDefault="004D3DD3">
            <w:pPr>
              <w:pStyle w:val="ConsPlusNormal"/>
            </w:pP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4D3DD3">
        <w:tc>
          <w:tcPr>
            <w:tcW w:w="9509" w:type="dxa"/>
            <w:gridSpan w:val="5"/>
            <w:tcBorders>
              <w:top w:val="single" w:sz="4" w:space="0" w:color="auto"/>
            </w:tcBorders>
          </w:tcPr>
          <w:p w:rsidR="004D3DD3" w:rsidRDefault="004D3DD3">
            <w:pPr>
              <w:pStyle w:val="ConsPlusNormal"/>
              <w:jc w:val="center"/>
              <w:outlineLvl w:val="2"/>
            </w:pPr>
            <w:r>
              <w:t>Сведения о должностном лице органа, уполномоченном на размещение информации на официальном сайте &lt;**&gt;</w:t>
            </w:r>
          </w:p>
        </w:tc>
      </w:tr>
      <w:tr w:rsidR="004D3DD3">
        <w:tc>
          <w:tcPr>
            <w:tcW w:w="2256" w:type="dxa"/>
          </w:tcPr>
          <w:p w:rsidR="004D3DD3" w:rsidRDefault="004D3DD3">
            <w:pPr>
              <w:pStyle w:val="ConsPlusNormal"/>
              <w:jc w:val="both"/>
            </w:pPr>
            <w:r>
              <w:t xml:space="preserve">Фамилия </w:t>
            </w:r>
            <w:r>
              <w:lastRenderedPageBreak/>
              <w:t>________</w:t>
            </w:r>
          </w:p>
        </w:tc>
        <w:tc>
          <w:tcPr>
            <w:tcW w:w="2357" w:type="dxa"/>
          </w:tcPr>
          <w:p w:rsidR="004D3DD3" w:rsidRDefault="004D3DD3">
            <w:pPr>
              <w:pStyle w:val="ConsPlusNormal"/>
            </w:pPr>
            <w:r>
              <w:lastRenderedPageBreak/>
              <w:t xml:space="preserve">Имя </w:t>
            </w:r>
            <w:r>
              <w:lastRenderedPageBreak/>
              <w:t>____________</w:t>
            </w:r>
          </w:p>
        </w:tc>
        <w:tc>
          <w:tcPr>
            <w:tcW w:w="2462" w:type="dxa"/>
            <w:tcBorders>
              <w:right w:val="single" w:sz="4" w:space="0" w:color="auto"/>
            </w:tcBorders>
          </w:tcPr>
          <w:p w:rsidR="004D3DD3" w:rsidRDefault="004D3DD3">
            <w:pPr>
              <w:pStyle w:val="ConsPlusNormal"/>
              <w:jc w:val="both"/>
            </w:pPr>
            <w:r>
              <w:lastRenderedPageBreak/>
              <w:t xml:space="preserve">Отчество </w:t>
            </w:r>
            <w:r>
              <w:lastRenderedPageBreak/>
              <w:t>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lastRenderedPageBreak/>
              <w:t>СНИЛС</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7075" w:type="dxa"/>
            <w:gridSpan w:val="3"/>
          </w:tcPr>
          <w:p w:rsidR="004D3DD3" w:rsidRDefault="004D3DD3">
            <w:pPr>
              <w:pStyle w:val="ConsPlusNormal"/>
            </w:pPr>
            <w:r>
              <w:lastRenderedPageBreak/>
              <w:t>Наименование должности _______________________________</w:t>
            </w:r>
          </w:p>
        </w:tc>
        <w:tc>
          <w:tcPr>
            <w:tcW w:w="2434" w:type="dxa"/>
            <w:gridSpan w:val="2"/>
            <w:tcBorders>
              <w:top w:val="single" w:sz="4" w:space="0" w:color="auto"/>
            </w:tcBorders>
          </w:tcPr>
          <w:p w:rsidR="004D3DD3" w:rsidRDefault="004D3DD3">
            <w:pPr>
              <w:pStyle w:val="ConsPlusNormal"/>
            </w:pPr>
          </w:p>
        </w:tc>
      </w:tr>
      <w:tr w:rsidR="004D3DD3">
        <w:tc>
          <w:tcPr>
            <w:tcW w:w="9509" w:type="dxa"/>
            <w:gridSpan w:val="5"/>
            <w:tcBorders>
              <w:bottom w:val="single" w:sz="4" w:space="0" w:color="auto"/>
            </w:tcBorders>
          </w:tcPr>
          <w:p w:rsidR="004D3DD3" w:rsidRDefault="004D3DD3">
            <w:pPr>
              <w:pStyle w:val="ConsPlusNormal"/>
            </w:pPr>
          </w:p>
        </w:tc>
      </w:tr>
    </w:tbl>
    <w:p w:rsidR="004D3DD3" w:rsidRDefault="004D3DD3" w:rsidP="004D3DD3">
      <w:pPr>
        <w:pStyle w:val="ConsPlusNormal"/>
        <w:jc w:val="both"/>
      </w:pPr>
    </w:p>
    <w:p w:rsidR="004D3DD3" w:rsidRDefault="004D3DD3" w:rsidP="004D3DD3">
      <w:pPr>
        <w:pStyle w:val="ConsPlusNonformat"/>
        <w:jc w:val="both"/>
      </w:pPr>
      <w:r>
        <w:t>Руководитель          _____________ ____________  _________________________</w:t>
      </w:r>
    </w:p>
    <w:p w:rsidR="004D3DD3" w:rsidRDefault="004D3DD3" w:rsidP="004D3DD3">
      <w:pPr>
        <w:pStyle w:val="ConsPlusNonformat"/>
        <w:jc w:val="both"/>
      </w:pPr>
      <w:r>
        <w:t>(уполномоченное лицо)  (должность)   (подпись)      (расшифровка подписи)</w:t>
      </w:r>
    </w:p>
    <w:p w:rsidR="004D3DD3" w:rsidRDefault="004D3DD3" w:rsidP="004D3DD3">
      <w:pPr>
        <w:pStyle w:val="ConsPlusNonformat"/>
        <w:jc w:val="both"/>
      </w:pPr>
    </w:p>
    <w:p w:rsidR="004D3DD3" w:rsidRDefault="004D3DD3" w:rsidP="004D3DD3">
      <w:pPr>
        <w:pStyle w:val="ConsPlusNonformat"/>
        <w:jc w:val="both"/>
      </w:pPr>
      <w:r>
        <w:t xml:space="preserve">                                           М.П.</w:t>
      </w:r>
    </w:p>
    <w:p w:rsidR="004D3DD3" w:rsidRDefault="004D3DD3" w:rsidP="004D3DD3">
      <w:pPr>
        <w:pStyle w:val="ConsPlusNormal"/>
        <w:jc w:val="both"/>
      </w:pPr>
    </w:p>
    <w:p w:rsidR="004D3DD3" w:rsidRDefault="004D3DD3" w:rsidP="004D3DD3">
      <w:pPr>
        <w:pStyle w:val="ConsPlusNormal"/>
        <w:ind w:firstLine="540"/>
        <w:jc w:val="both"/>
      </w:pPr>
      <w:r>
        <w:t>--------------------------------</w:t>
      </w:r>
    </w:p>
    <w:p w:rsidR="004D3DD3" w:rsidRDefault="004D3DD3" w:rsidP="004D3DD3">
      <w:pPr>
        <w:pStyle w:val="ConsPlusNormal"/>
        <w:ind w:firstLine="540"/>
        <w:jc w:val="both"/>
      </w:pPr>
      <w:r>
        <w:t>&lt;*&gt; Не заполняется в случае подписания информации на официальном сайте руководителем органа.</w:t>
      </w:r>
    </w:p>
    <w:p w:rsidR="004D3DD3" w:rsidRDefault="004D3DD3" w:rsidP="004D3DD3">
      <w:pPr>
        <w:pStyle w:val="ConsPlusNormal"/>
        <w:ind w:firstLine="540"/>
        <w:jc w:val="both"/>
      </w:pPr>
      <w:r>
        <w:t>&lt;**&gt; Повторяется по каждому должностному лицу.</w:t>
      </w: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right"/>
        <w:outlineLvl w:val="1"/>
      </w:pPr>
      <w:r>
        <w:t>Приложение N 2</w:t>
      </w:r>
    </w:p>
    <w:p w:rsidR="004D3DD3" w:rsidRDefault="004D3DD3" w:rsidP="004D3DD3">
      <w:pPr>
        <w:pStyle w:val="ConsPlusNormal"/>
        <w:jc w:val="right"/>
      </w:pPr>
      <w:r>
        <w:t>к Порядку размещения</w:t>
      </w:r>
    </w:p>
    <w:p w:rsidR="004D3DD3" w:rsidRDefault="004D3DD3" w:rsidP="004D3DD3">
      <w:pPr>
        <w:pStyle w:val="ConsPlusNormal"/>
        <w:jc w:val="right"/>
      </w:pPr>
      <w:r>
        <w:t>информации о результатах независимой</w:t>
      </w:r>
    </w:p>
    <w:p w:rsidR="004D3DD3" w:rsidRDefault="004D3DD3" w:rsidP="004D3DD3">
      <w:pPr>
        <w:pStyle w:val="ConsPlusNormal"/>
        <w:jc w:val="right"/>
      </w:pPr>
      <w:r>
        <w:t>оценки качества образовательной</w:t>
      </w:r>
    </w:p>
    <w:p w:rsidR="004D3DD3" w:rsidRDefault="004D3DD3" w:rsidP="004D3DD3">
      <w:pPr>
        <w:pStyle w:val="ConsPlusNormal"/>
        <w:jc w:val="right"/>
      </w:pPr>
      <w:r>
        <w:t>деятельности организаций, осуществляющих</w:t>
      </w:r>
    </w:p>
    <w:p w:rsidR="004D3DD3" w:rsidRDefault="004D3DD3" w:rsidP="004D3DD3">
      <w:pPr>
        <w:pStyle w:val="ConsPlusNormal"/>
        <w:jc w:val="right"/>
      </w:pPr>
      <w:r>
        <w:t>образовательную деятельность, оказания</w:t>
      </w:r>
    </w:p>
    <w:p w:rsidR="004D3DD3" w:rsidRDefault="004D3DD3" w:rsidP="004D3DD3">
      <w:pPr>
        <w:pStyle w:val="ConsPlusNormal"/>
        <w:jc w:val="right"/>
      </w:pPr>
      <w:r>
        <w:t>услуг организациями культуры, социального</w:t>
      </w:r>
    </w:p>
    <w:p w:rsidR="004D3DD3" w:rsidRDefault="004D3DD3" w:rsidP="004D3DD3">
      <w:pPr>
        <w:pStyle w:val="ConsPlusNormal"/>
        <w:jc w:val="right"/>
      </w:pPr>
      <w:r>
        <w:t>обслуживания, медицинскими организациями</w:t>
      </w:r>
    </w:p>
    <w:p w:rsidR="004D3DD3" w:rsidRDefault="004D3DD3" w:rsidP="004D3DD3">
      <w:pPr>
        <w:pStyle w:val="ConsPlusNormal"/>
        <w:jc w:val="right"/>
      </w:pPr>
      <w:r>
        <w:t>на официальном сайте для размещения</w:t>
      </w:r>
    </w:p>
    <w:p w:rsidR="004D3DD3" w:rsidRDefault="004D3DD3" w:rsidP="004D3DD3">
      <w:pPr>
        <w:pStyle w:val="ConsPlusNormal"/>
        <w:jc w:val="right"/>
      </w:pPr>
      <w:r>
        <w:t>информации о государственных</w:t>
      </w:r>
    </w:p>
    <w:p w:rsidR="004D3DD3" w:rsidRDefault="004D3DD3" w:rsidP="004D3DD3">
      <w:pPr>
        <w:pStyle w:val="ConsPlusNormal"/>
        <w:jc w:val="right"/>
      </w:pPr>
      <w:r>
        <w:lastRenderedPageBreak/>
        <w:t>и муниципальных учреждениях</w:t>
      </w:r>
    </w:p>
    <w:p w:rsidR="004D3DD3" w:rsidRDefault="004D3DD3" w:rsidP="004D3DD3">
      <w:pPr>
        <w:pStyle w:val="ConsPlusNormal"/>
        <w:jc w:val="right"/>
      </w:pPr>
      <w:r>
        <w:t>в информационно-телекоммуникационной</w:t>
      </w:r>
    </w:p>
    <w:p w:rsidR="004D3DD3" w:rsidRDefault="004D3DD3" w:rsidP="004D3DD3">
      <w:pPr>
        <w:pStyle w:val="ConsPlusNormal"/>
        <w:jc w:val="right"/>
      </w:pPr>
      <w:r>
        <w:t>сети "Интернет", утвержденному</w:t>
      </w:r>
    </w:p>
    <w:p w:rsidR="004D3DD3" w:rsidRDefault="004D3DD3" w:rsidP="004D3DD3">
      <w:pPr>
        <w:pStyle w:val="ConsPlusNormal"/>
        <w:jc w:val="right"/>
      </w:pPr>
      <w:r>
        <w:t>приказом Министерства финансов</w:t>
      </w:r>
    </w:p>
    <w:p w:rsidR="004D3DD3" w:rsidRDefault="004D3DD3" w:rsidP="004D3DD3">
      <w:pPr>
        <w:pStyle w:val="ConsPlusNormal"/>
        <w:jc w:val="right"/>
      </w:pPr>
      <w:r>
        <w:t>Российской Федерации</w:t>
      </w:r>
    </w:p>
    <w:p w:rsidR="004D3DD3" w:rsidRDefault="004D3DD3" w:rsidP="004D3DD3">
      <w:pPr>
        <w:pStyle w:val="ConsPlusNormal"/>
        <w:jc w:val="right"/>
      </w:pPr>
      <w:r>
        <w:t>от 22 июля 2015 г. N 116н</w:t>
      </w:r>
    </w:p>
    <w:p w:rsidR="004D3DD3" w:rsidRDefault="004D3DD3" w:rsidP="004D3DD3">
      <w:pPr>
        <w:pStyle w:val="ConsPlusNormal"/>
        <w:jc w:val="both"/>
      </w:pPr>
    </w:p>
    <w:p w:rsidR="004D3DD3" w:rsidRDefault="004D3DD3" w:rsidP="004D3DD3">
      <w:pPr>
        <w:pStyle w:val="ConsPlusNonformat"/>
        <w:jc w:val="both"/>
      </w:pPr>
      <w:bookmarkStart w:id="25" w:name="Par824"/>
      <w:bookmarkEnd w:id="25"/>
      <w:r>
        <w:t xml:space="preserve">                                  ЗАЯВКА</w:t>
      </w:r>
    </w:p>
    <w:p w:rsidR="004D3DD3" w:rsidRDefault="004D3DD3" w:rsidP="004D3DD3">
      <w:pPr>
        <w:pStyle w:val="ConsPlusNonformat"/>
        <w:jc w:val="both"/>
      </w:pPr>
      <w:r>
        <w:t xml:space="preserve">           на изменение регистрационных сведений на официальном</w:t>
      </w:r>
    </w:p>
    <w:p w:rsidR="004D3DD3" w:rsidRDefault="004D3DD3" w:rsidP="004D3DD3">
      <w:pPr>
        <w:pStyle w:val="ConsPlusNonformat"/>
        <w:jc w:val="both"/>
      </w:pPr>
      <w:r>
        <w:t xml:space="preserve">     сайте для размещения информации о государственных и муниципальных</w:t>
      </w:r>
    </w:p>
    <w:p w:rsidR="004D3DD3" w:rsidRDefault="004D3DD3" w:rsidP="004D3DD3">
      <w:pPr>
        <w:pStyle w:val="ConsPlusNonformat"/>
        <w:jc w:val="both"/>
      </w:pPr>
      <w:r>
        <w:t xml:space="preserve">     учреждениях в информационно-телекоммуникационной сети "Интернет"</w:t>
      </w:r>
    </w:p>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4819"/>
        <w:gridCol w:w="1248"/>
        <w:gridCol w:w="1186"/>
      </w:tblGrid>
      <w:tr w:rsidR="004D3DD3">
        <w:tc>
          <w:tcPr>
            <w:tcW w:w="2256" w:type="dxa"/>
            <w:vMerge w:val="restart"/>
          </w:tcPr>
          <w:p w:rsidR="004D3DD3" w:rsidRDefault="004D3DD3">
            <w:pPr>
              <w:pStyle w:val="ConsPlusNormal"/>
            </w:pPr>
          </w:p>
        </w:tc>
        <w:tc>
          <w:tcPr>
            <w:tcW w:w="4819" w:type="dxa"/>
            <w:vMerge w:val="restart"/>
            <w:tcBorders>
              <w:right w:val="single" w:sz="4" w:space="0" w:color="auto"/>
            </w:tcBorders>
          </w:tcPr>
          <w:p w:rsidR="004D3DD3" w:rsidRDefault="004D3DD3">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Коды</w:t>
            </w:r>
          </w:p>
        </w:tc>
      </w:tr>
      <w:tr w:rsidR="004D3DD3">
        <w:tc>
          <w:tcPr>
            <w:tcW w:w="2256" w:type="dxa"/>
            <w:vMerge/>
          </w:tcPr>
          <w:p w:rsidR="004D3DD3" w:rsidRDefault="004D3DD3">
            <w:pPr>
              <w:pStyle w:val="ConsPlusNormal"/>
              <w:jc w:val="both"/>
            </w:pPr>
          </w:p>
        </w:tc>
        <w:tc>
          <w:tcPr>
            <w:tcW w:w="4819" w:type="dxa"/>
            <w:vMerge/>
            <w:tcBorders>
              <w:right w:val="single" w:sz="4" w:space="0" w:color="auto"/>
            </w:tcBorders>
          </w:tcPr>
          <w:p w:rsidR="004D3DD3" w:rsidRDefault="004D3DD3">
            <w:pPr>
              <w:pStyle w:val="ConsPlusNormal"/>
              <w:jc w:val="both"/>
            </w:pP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Дата</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vMerge w:val="restart"/>
          </w:tcPr>
          <w:p w:rsidR="004D3DD3" w:rsidRDefault="004D3DD3">
            <w:pPr>
              <w:pStyle w:val="ConsPlusNormal"/>
              <w:jc w:val="both"/>
            </w:pPr>
            <w:r>
              <w:t>Наименование органа &lt;*&gt;</w:t>
            </w:r>
          </w:p>
        </w:tc>
        <w:tc>
          <w:tcPr>
            <w:tcW w:w="4819" w:type="dxa"/>
            <w:tcBorders>
              <w:right w:val="single" w:sz="4" w:space="0" w:color="auto"/>
            </w:tcBorders>
          </w:tcPr>
          <w:p w:rsidR="004D3DD3" w:rsidRDefault="004D3DD3">
            <w:pPr>
              <w:pStyle w:val="ConsPlusNormal"/>
              <w:jc w:val="center"/>
            </w:pPr>
            <w:r>
              <w:t>_________________________________</w:t>
            </w:r>
          </w:p>
          <w:p w:rsidR="004D3DD3" w:rsidRDefault="004D3DD3">
            <w:pPr>
              <w:pStyle w:val="ConsPlusNormal"/>
              <w:jc w:val="center"/>
            </w:pPr>
            <w:r>
              <w:t>полное</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vMerge/>
          </w:tcPr>
          <w:p w:rsidR="004D3DD3" w:rsidRDefault="004D3DD3">
            <w:pPr>
              <w:pStyle w:val="ConsPlusNormal"/>
              <w:jc w:val="both"/>
            </w:pPr>
          </w:p>
        </w:tc>
        <w:tc>
          <w:tcPr>
            <w:tcW w:w="4819" w:type="dxa"/>
            <w:tcBorders>
              <w:right w:val="single" w:sz="4" w:space="0" w:color="auto"/>
            </w:tcBorders>
          </w:tcPr>
          <w:p w:rsidR="004D3DD3" w:rsidRDefault="004D3DD3">
            <w:pPr>
              <w:pStyle w:val="ConsPlusNormal"/>
              <w:jc w:val="center"/>
            </w:pPr>
            <w:r>
              <w:t>_________________________________</w:t>
            </w:r>
          </w:p>
          <w:p w:rsidR="004D3DD3" w:rsidRDefault="004D3DD3">
            <w:pPr>
              <w:pStyle w:val="ConsPlusNormal"/>
              <w:jc w:val="center"/>
            </w:pPr>
            <w:r>
              <w:t>сокращенное</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КПП</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tcPr>
          <w:p w:rsidR="004D3DD3" w:rsidRDefault="004D3DD3">
            <w:pPr>
              <w:pStyle w:val="ConsPlusNormal"/>
              <w:jc w:val="both"/>
            </w:pPr>
            <w:r>
              <w:t>Уровень публично-правового образования</w:t>
            </w:r>
          </w:p>
        </w:tc>
        <w:tc>
          <w:tcPr>
            <w:tcW w:w="4819" w:type="dxa"/>
          </w:tcPr>
          <w:p w:rsidR="004D3DD3" w:rsidRDefault="004D3DD3">
            <w:pPr>
              <w:pStyle w:val="ConsPlusNormal"/>
              <w:jc w:val="center"/>
            </w:pPr>
            <w:r>
              <w:t>_________________________________</w:t>
            </w:r>
          </w:p>
          <w:p w:rsidR="004D3DD3" w:rsidRDefault="004D3DD3">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bottom w:val="single" w:sz="4" w:space="0" w:color="auto"/>
            </w:tcBorders>
          </w:tcPr>
          <w:p w:rsidR="004D3DD3" w:rsidRDefault="004D3DD3">
            <w:pPr>
              <w:pStyle w:val="ConsPlusNormal"/>
            </w:pPr>
          </w:p>
        </w:tc>
      </w:tr>
      <w:tr w:rsidR="004D3DD3">
        <w:tc>
          <w:tcPr>
            <w:tcW w:w="2256" w:type="dxa"/>
          </w:tcPr>
          <w:p w:rsidR="004D3DD3" w:rsidRDefault="004D3DD3">
            <w:pPr>
              <w:pStyle w:val="ConsPlusNormal"/>
            </w:pPr>
            <w:r>
              <w:lastRenderedPageBreak/>
              <w:t>Наименование публично-правового образования</w:t>
            </w:r>
          </w:p>
        </w:tc>
        <w:tc>
          <w:tcPr>
            <w:tcW w:w="4819" w:type="dxa"/>
            <w:tcBorders>
              <w:right w:val="single" w:sz="4" w:space="0" w:color="auto"/>
            </w:tcBorders>
            <w:vAlign w:val="bottom"/>
          </w:tcPr>
          <w:p w:rsidR="004D3DD3" w:rsidRDefault="004D3DD3">
            <w:pPr>
              <w:pStyle w:val="ConsPlusNormal"/>
              <w:jc w:val="center"/>
            </w:pPr>
            <w:r>
              <w:t>_________________________________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Код по ОКТМО</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tcBorders>
              <w:bottom w:val="single" w:sz="4" w:space="0" w:color="auto"/>
            </w:tcBorders>
          </w:tcPr>
          <w:p w:rsidR="004D3DD3" w:rsidRDefault="004D3DD3">
            <w:pPr>
              <w:pStyle w:val="ConsPlusNormal"/>
            </w:pPr>
          </w:p>
        </w:tc>
        <w:tc>
          <w:tcPr>
            <w:tcW w:w="4819" w:type="dxa"/>
            <w:tcBorders>
              <w:bottom w:val="single" w:sz="4" w:space="0" w:color="auto"/>
            </w:tcBorders>
          </w:tcPr>
          <w:p w:rsidR="004D3DD3" w:rsidRDefault="004D3DD3">
            <w:pPr>
              <w:pStyle w:val="ConsPlusNormal"/>
            </w:pPr>
          </w:p>
        </w:tc>
        <w:tc>
          <w:tcPr>
            <w:tcW w:w="2434" w:type="dxa"/>
            <w:gridSpan w:val="2"/>
            <w:tcBorders>
              <w:top w:val="single" w:sz="4" w:space="0" w:color="auto"/>
              <w:bottom w:val="single" w:sz="4" w:space="0" w:color="auto"/>
            </w:tcBorders>
          </w:tcPr>
          <w:p w:rsidR="004D3DD3" w:rsidRDefault="004D3DD3">
            <w:pPr>
              <w:pStyle w:val="ConsPlusNormal"/>
            </w:pP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4D3DD3">
        <w:tc>
          <w:tcPr>
            <w:tcW w:w="9509" w:type="dxa"/>
            <w:gridSpan w:val="5"/>
            <w:tcBorders>
              <w:top w:val="single" w:sz="4" w:space="0" w:color="auto"/>
            </w:tcBorders>
          </w:tcPr>
          <w:p w:rsidR="004D3DD3" w:rsidRDefault="004D3DD3">
            <w:pPr>
              <w:pStyle w:val="ConsPlusNormal"/>
              <w:jc w:val="center"/>
              <w:outlineLvl w:val="2"/>
            </w:pPr>
            <w:r>
              <w:t>Сведения о руководителе органа &lt;**&gt;</w:t>
            </w:r>
          </w:p>
        </w:tc>
      </w:tr>
      <w:tr w:rsidR="004D3DD3">
        <w:tc>
          <w:tcPr>
            <w:tcW w:w="2256" w:type="dxa"/>
          </w:tcPr>
          <w:p w:rsidR="004D3DD3" w:rsidRDefault="004D3DD3">
            <w:pPr>
              <w:pStyle w:val="ConsPlusNormal"/>
              <w:jc w:val="both"/>
            </w:pPr>
            <w:r>
              <w:t>Фамилия ________</w:t>
            </w:r>
          </w:p>
        </w:tc>
        <w:tc>
          <w:tcPr>
            <w:tcW w:w="2357" w:type="dxa"/>
          </w:tcPr>
          <w:p w:rsidR="004D3DD3" w:rsidRDefault="004D3DD3">
            <w:pPr>
              <w:pStyle w:val="ConsPlusNormal"/>
            </w:pPr>
            <w:r>
              <w:t>Имя ____________</w:t>
            </w:r>
          </w:p>
        </w:tc>
        <w:tc>
          <w:tcPr>
            <w:tcW w:w="2462" w:type="dxa"/>
            <w:tcBorders>
              <w:right w:val="single" w:sz="4" w:space="0" w:color="auto"/>
            </w:tcBorders>
          </w:tcPr>
          <w:p w:rsidR="004D3DD3" w:rsidRDefault="004D3DD3">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7075" w:type="dxa"/>
            <w:gridSpan w:val="3"/>
            <w:tcBorders>
              <w:right w:val="single" w:sz="4" w:space="0" w:color="auto"/>
            </w:tcBorders>
          </w:tcPr>
          <w:p w:rsidR="004D3DD3" w:rsidRDefault="004D3DD3">
            <w:pPr>
              <w:pStyle w:val="ConsPlusNormal"/>
            </w:pPr>
            <w:r>
              <w:t>Наименование должности _____________________________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9509" w:type="dxa"/>
            <w:gridSpan w:val="5"/>
            <w:tcBorders>
              <w:bottom w:val="single" w:sz="4" w:space="0" w:color="auto"/>
            </w:tcBorders>
          </w:tcPr>
          <w:p w:rsidR="004D3DD3" w:rsidRDefault="004D3DD3">
            <w:pPr>
              <w:pStyle w:val="ConsPlusNormal"/>
            </w:pP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4D3DD3">
        <w:tc>
          <w:tcPr>
            <w:tcW w:w="2256" w:type="dxa"/>
            <w:tcBorders>
              <w:top w:val="single" w:sz="4" w:space="0" w:color="auto"/>
              <w:bottom w:val="single" w:sz="4" w:space="0" w:color="auto"/>
            </w:tcBorders>
          </w:tcPr>
          <w:p w:rsidR="004D3DD3" w:rsidRDefault="004D3DD3">
            <w:pPr>
              <w:pStyle w:val="ConsPlusNormal"/>
            </w:pPr>
            <w:r>
              <w:t>Перечень документов, прилагаемых к заявке</w:t>
            </w:r>
          </w:p>
        </w:tc>
        <w:tc>
          <w:tcPr>
            <w:tcW w:w="7253" w:type="dxa"/>
            <w:tcBorders>
              <w:top w:val="single" w:sz="4" w:space="0" w:color="auto"/>
              <w:bottom w:val="single" w:sz="4" w:space="0" w:color="auto"/>
            </w:tcBorders>
            <w:vAlign w:val="bottom"/>
          </w:tcPr>
          <w:p w:rsidR="004D3DD3" w:rsidRDefault="004D3DD3">
            <w:pPr>
              <w:pStyle w:val="ConsPlusNormal"/>
            </w:pPr>
            <w:r>
              <w:t>____________________________________________________</w:t>
            </w:r>
          </w:p>
          <w:p w:rsidR="004D3DD3" w:rsidRDefault="004D3DD3">
            <w:pPr>
              <w:pStyle w:val="ConsPlusNormal"/>
            </w:pPr>
            <w:r>
              <w:t>____________________________________________________</w:t>
            </w: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392"/>
        <w:gridCol w:w="1965"/>
        <w:gridCol w:w="404"/>
        <w:gridCol w:w="2058"/>
        <w:gridCol w:w="462"/>
        <w:gridCol w:w="786"/>
        <w:gridCol w:w="1186"/>
      </w:tblGrid>
      <w:tr w:rsidR="004D3DD3">
        <w:tc>
          <w:tcPr>
            <w:tcW w:w="9509" w:type="dxa"/>
            <w:gridSpan w:val="8"/>
            <w:tcBorders>
              <w:top w:val="single" w:sz="4" w:space="0" w:color="auto"/>
            </w:tcBorders>
          </w:tcPr>
          <w:p w:rsidR="004D3DD3" w:rsidRDefault="004D3DD3">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4D3DD3">
        <w:tc>
          <w:tcPr>
            <w:tcW w:w="2256" w:type="dxa"/>
            <w:tcBorders>
              <w:right w:val="single" w:sz="4" w:space="0" w:color="auto"/>
            </w:tcBorders>
          </w:tcPr>
          <w:p w:rsidR="004D3DD3" w:rsidRDefault="004D3DD3">
            <w:pPr>
              <w:pStyle w:val="ConsPlusNormal"/>
            </w:pPr>
            <w:r>
              <w:t>Вид изменений</w:t>
            </w:r>
          </w:p>
        </w:tc>
        <w:tc>
          <w:tcPr>
            <w:tcW w:w="392"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1965" w:type="dxa"/>
            <w:tcBorders>
              <w:left w:val="single" w:sz="4" w:space="0" w:color="auto"/>
              <w:right w:val="single" w:sz="4" w:space="0" w:color="auto"/>
            </w:tcBorders>
          </w:tcPr>
          <w:p w:rsidR="004D3DD3" w:rsidRDefault="004D3DD3">
            <w:pPr>
              <w:pStyle w:val="ConsPlusNormal"/>
              <w:jc w:val="center"/>
            </w:pPr>
            <w:r>
              <w:t>изменить</w:t>
            </w:r>
          </w:p>
        </w:tc>
        <w:tc>
          <w:tcPr>
            <w:tcW w:w="404"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2058" w:type="dxa"/>
            <w:tcBorders>
              <w:left w:val="single" w:sz="4" w:space="0" w:color="auto"/>
              <w:right w:val="single" w:sz="4" w:space="0" w:color="auto"/>
            </w:tcBorders>
          </w:tcPr>
          <w:p w:rsidR="004D3DD3" w:rsidRDefault="004D3DD3">
            <w:pPr>
              <w:pStyle w:val="ConsPlusNormal"/>
              <w:jc w:val="center"/>
            </w:pPr>
            <w:r>
              <w:t>исключить</w:t>
            </w:r>
          </w:p>
        </w:tc>
        <w:tc>
          <w:tcPr>
            <w:tcW w:w="462"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1972" w:type="dxa"/>
            <w:gridSpan w:val="2"/>
            <w:tcBorders>
              <w:left w:val="single" w:sz="4" w:space="0" w:color="auto"/>
            </w:tcBorders>
          </w:tcPr>
          <w:p w:rsidR="004D3DD3" w:rsidRDefault="004D3DD3">
            <w:pPr>
              <w:pStyle w:val="ConsPlusNormal"/>
              <w:jc w:val="center"/>
            </w:pPr>
            <w:r>
              <w:t>дополнить</w:t>
            </w:r>
          </w:p>
        </w:tc>
      </w:tr>
      <w:tr w:rsidR="004D3DD3">
        <w:tc>
          <w:tcPr>
            <w:tcW w:w="9509" w:type="dxa"/>
            <w:gridSpan w:val="8"/>
          </w:tcPr>
          <w:p w:rsidR="004D3DD3" w:rsidRDefault="004D3DD3">
            <w:pPr>
              <w:pStyle w:val="ConsPlusNormal"/>
            </w:pPr>
          </w:p>
        </w:tc>
      </w:tr>
      <w:tr w:rsidR="004D3DD3">
        <w:tc>
          <w:tcPr>
            <w:tcW w:w="2256" w:type="dxa"/>
          </w:tcPr>
          <w:p w:rsidR="004D3DD3" w:rsidRDefault="004D3DD3">
            <w:pPr>
              <w:pStyle w:val="ConsPlusNormal"/>
              <w:jc w:val="both"/>
            </w:pPr>
            <w:r>
              <w:lastRenderedPageBreak/>
              <w:t>Фамилия ________</w:t>
            </w:r>
          </w:p>
        </w:tc>
        <w:tc>
          <w:tcPr>
            <w:tcW w:w="2357" w:type="dxa"/>
            <w:gridSpan w:val="2"/>
          </w:tcPr>
          <w:p w:rsidR="004D3DD3" w:rsidRDefault="004D3DD3">
            <w:pPr>
              <w:pStyle w:val="ConsPlusNormal"/>
            </w:pPr>
            <w:r>
              <w:t>Имя ____________</w:t>
            </w:r>
          </w:p>
        </w:tc>
        <w:tc>
          <w:tcPr>
            <w:tcW w:w="2462" w:type="dxa"/>
            <w:gridSpan w:val="2"/>
            <w:tcBorders>
              <w:right w:val="single" w:sz="4" w:space="0" w:color="auto"/>
            </w:tcBorders>
          </w:tcPr>
          <w:p w:rsidR="004D3DD3" w:rsidRDefault="004D3DD3">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7075" w:type="dxa"/>
            <w:gridSpan w:val="5"/>
          </w:tcPr>
          <w:p w:rsidR="004D3DD3" w:rsidRDefault="004D3DD3">
            <w:pPr>
              <w:pStyle w:val="ConsPlusNormal"/>
            </w:pPr>
            <w:r>
              <w:t>Наименование должности ________________________________</w:t>
            </w:r>
          </w:p>
        </w:tc>
        <w:tc>
          <w:tcPr>
            <w:tcW w:w="2434" w:type="dxa"/>
            <w:gridSpan w:val="3"/>
            <w:tcBorders>
              <w:top w:val="single" w:sz="4" w:space="0" w:color="auto"/>
            </w:tcBorders>
          </w:tcPr>
          <w:p w:rsidR="004D3DD3" w:rsidRDefault="004D3DD3">
            <w:pPr>
              <w:pStyle w:val="ConsPlusNormal"/>
            </w:pPr>
          </w:p>
        </w:tc>
      </w:tr>
      <w:tr w:rsidR="004D3DD3">
        <w:tc>
          <w:tcPr>
            <w:tcW w:w="2256" w:type="dxa"/>
            <w:vMerge w:val="restart"/>
          </w:tcPr>
          <w:p w:rsidR="004D3DD3" w:rsidRDefault="004D3DD3">
            <w:pPr>
              <w:pStyle w:val="ConsPlusNormal"/>
            </w:pPr>
            <w:r>
              <w:t>Сведения о документе, подтверждающем полномочия должностного лица</w:t>
            </w:r>
          </w:p>
        </w:tc>
        <w:tc>
          <w:tcPr>
            <w:tcW w:w="4819" w:type="dxa"/>
            <w:gridSpan w:val="4"/>
            <w:vAlign w:val="bottom"/>
          </w:tcPr>
          <w:p w:rsidR="004D3DD3" w:rsidRDefault="004D3DD3">
            <w:pPr>
              <w:pStyle w:val="ConsPlusNormal"/>
            </w:pPr>
            <w:r>
              <w:t>Вид документа _______________________</w:t>
            </w:r>
          </w:p>
        </w:tc>
        <w:tc>
          <w:tcPr>
            <w:tcW w:w="2434" w:type="dxa"/>
            <w:gridSpan w:val="3"/>
          </w:tcPr>
          <w:p w:rsidR="004D3DD3" w:rsidRDefault="004D3DD3">
            <w:pPr>
              <w:pStyle w:val="ConsPlusNormal"/>
            </w:pPr>
          </w:p>
        </w:tc>
      </w:tr>
      <w:tr w:rsidR="004D3DD3">
        <w:tc>
          <w:tcPr>
            <w:tcW w:w="2256" w:type="dxa"/>
            <w:vMerge/>
          </w:tcPr>
          <w:p w:rsidR="004D3DD3" w:rsidRDefault="004D3DD3">
            <w:pPr>
              <w:pStyle w:val="ConsPlusNormal"/>
              <w:jc w:val="both"/>
            </w:pPr>
          </w:p>
        </w:tc>
        <w:tc>
          <w:tcPr>
            <w:tcW w:w="4819" w:type="dxa"/>
            <w:gridSpan w:val="4"/>
            <w:vAlign w:val="bottom"/>
          </w:tcPr>
          <w:p w:rsidR="004D3DD3" w:rsidRDefault="004D3DD3">
            <w:pPr>
              <w:pStyle w:val="ConsPlusNormal"/>
            </w:pPr>
            <w:r>
              <w:t>Дата документа _______________________</w:t>
            </w:r>
          </w:p>
        </w:tc>
        <w:tc>
          <w:tcPr>
            <w:tcW w:w="2434" w:type="dxa"/>
            <w:gridSpan w:val="3"/>
          </w:tcPr>
          <w:p w:rsidR="004D3DD3" w:rsidRDefault="004D3DD3">
            <w:pPr>
              <w:pStyle w:val="ConsPlusNormal"/>
            </w:pPr>
          </w:p>
        </w:tc>
      </w:tr>
      <w:tr w:rsidR="004D3DD3">
        <w:tc>
          <w:tcPr>
            <w:tcW w:w="2256" w:type="dxa"/>
            <w:vMerge/>
          </w:tcPr>
          <w:p w:rsidR="004D3DD3" w:rsidRDefault="004D3DD3">
            <w:pPr>
              <w:pStyle w:val="ConsPlusNormal"/>
              <w:jc w:val="both"/>
            </w:pPr>
          </w:p>
        </w:tc>
        <w:tc>
          <w:tcPr>
            <w:tcW w:w="4819" w:type="dxa"/>
            <w:gridSpan w:val="4"/>
            <w:vAlign w:val="bottom"/>
          </w:tcPr>
          <w:p w:rsidR="004D3DD3" w:rsidRDefault="004D3DD3">
            <w:pPr>
              <w:pStyle w:val="ConsPlusNormal"/>
            </w:pPr>
            <w:r>
              <w:t>Номер документа _____________________</w:t>
            </w:r>
          </w:p>
        </w:tc>
        <w:tc>
          <w:tcPr>
            <w:tcW w:w="2434" w:type="dxa"/>
            <w:gridSpan w:val="3"/>
          </w:tcPr>
          <w:p w:rsidR="004D3DD3" w:rsidRDefault="004D3DD3">
            <w:pPr>
              <w:pStyle w:val="ConsPlusNormal"/>
            </w:pPr>
          </w:p>
        </w:tc>
      </w:tr>
      <w:tr w:rsidR="004D3DD3">
        <w:tc>
          <w:tcPr>
            <w:tcW w:w="9509" w:type="dxa"/>
            <w:gridSpan w:val="8"/>
            <w:tcBorders>
              <w:bottom w:val="single" w:sz="4" w:space="0" w:color="auto"/>
            </w:tcBorders>
          </w:tcPr>
          <w:p w:rsidR="004D3DD3" w:rsidRDefault="004D3DD3">
            <w:pPr>
              <w:pStyle w:val="ConsPlusNormal"/>
            </w:pP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392"/>
        <w:gridCol w:w="1965"/>
        <w:gridCol w:w="404"/>
        <w:gridCol w:w="2058"/>
        <w:gridCol w:w="462"/>
        <w:gridCol w:w="786"/>
        <w:gridCol w:w="1186"/>
      </w:tblGrid>
      <w:tr w:rsidR="004D3DD3">
        <w:tc>
          <w:tcPr>
            <w:tcW w:w="9509" w:type="dxa"/>
            <w:gridSpan w:val="8"/>
            <w:tcBorders>
              <w:top w:val="single" w:sz="4" w:space="0" w:color="auto"/>
            </w:tcBorders>
          </w:tcPr>
          <w:p w:rsidR="004D3DD3" w:rsidRDefault="004D3DD3">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4D3DD3">
        <w:tc>
          <w:tcPr>
            <w:tcW w:w="2256" w:type="dxa"/>
            <w:tcBorders>
              <w:right w:val="single" w:sz="4" w:space="0" w:color="auto"/>
            </w:tcBorders>
          </w:tcPr>
          <w:p w:rsidR="004D3DD3" w:rsidRDefault="004D3DD3">
            <w:pPr>
              <w:pStyle w:val="ConsPlusNormal"/>
            </w:pPr>
            <w:r>
              <w:t>Вид изменений</w:t>
            </w:r>
          </w:p>
        </w:tc>
        <w:tc>
          <w:tcPr>
            <w:tcW w:w="392"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1965" w:type="dxa"/>
            <w:tcBorders>
              <w:left w:val="single" w:sz="4" w:space="0" w:color="auto"/>
              <w:right w:val="single" w:sz="4" w:space="0" w:color="auto"/>
            </w:tcBorders>
          </w:tcPr>
          <w:p w:rsidR="004D3DD3" w:rsidRDefault="004D3DD3">
            <w:pPr>
              <w:pStyle w:val="ConsPlusNormal"/>
              <w:jc w:val="center"/>
            </w:pPr>
            <w:r>
              <w:t>изменить</w:t>
            </w:r>
          </w:p>
        </w:tc>
        <w:tc>
          <w:tcPr>
            <w:tcW w:w="404"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2058" w:type="dxa"/>
            <w:tcBorders>
              <w:left w:val="single" w:sz="4" w:space="0" w:color="auto"/>
              <w:right w:val="single" w:sz="4" w:space="0" w:color="auto"/>
            </w:tcBorders>
          </w:tcPr>
          <w:p w:rsidR="004D3DD3" w:rsidRDefault="004D3DD3">
            <w:pPr>
              <w:pStyle w:val="ConsPlusNormal"/>
              <w:jc w:val="center"/>
            </w:pPr>
            <w:r>
              <w:t>исключить</w:t>
            </w:r>
          </w:p>
        </w:tc>
        <w:tc>
          <w:tcPr>
            <w:tcW w:w="462"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1972" w:type="dxa"/>
            <w:gridSpan w:val="2"/>
            <w:tcBorders>
              <w:left w:val="single" w:sz="4" w:space="0" w:color="auto"/>
            </w:tcBorders>
          </w:tcPr>
          <w:p w:rsidR="004D3DD3" w:rsidRDefault="004D3DD3">
            <w:pPr>
              <w:pStyle w:val="ConsPlusNormal"/>
              <w:jc w:val="center"/>
            </w:pPr>
            <w:r>
              <w:t>дополнить</w:t>
            </w:r>
          </w:p>
        </w:tc>
      </w:tr>
      <w:tr w:rsidR="004D3DD3">
        <w:tc>
          <w:tcPr>
            <w:tcW w:w="9509" w:type="dxa"/>
            <w:gridSpan w:val="8"/>
          </w:tcPr>
          <w:p w:rsidR="004D3DD3" w:rsidRDefault="004D3DD3">
            <w:pPr>
              <w:pStyle w:val="ConsPlusNormal"/>
            </w:pPr>
          </w:p>
        </w:tc>
      </w:tr>
      <w:tr w:rsidR="004D3DD3">
        <w:tc>
          <w:tcPr>
            <w:tcW w:w="2256" w:type="dxa"/>
          </w:tcPr>
          <w:p w:rsidR="004D3DD3" w:rsidRDefault="004D3DD3">
            <w:pPr>
              <w:pStyle w:val="ConsPlusNormal"/>
              <w:jc w:val="both"/>
            </w:pPr>
            <w:r>
              <w:t>Фамилия ________</w:t>
            </w:r>
          </w:p>
        </w:tc>
        <w:tc>
          <w:tcPr>
            <w:tcW w:w="2357" w:type="dxa"/>
            <w:gridSpan w:val="2"/>
          </w:tcPr>
          <w:p w:rsidR="004D3DD3" w:rsidRDefault="004D3DD3">
            <w:pPr>
              <w:pStyle w:val="ConsPlusNormal"/>
            </w:pPr>
            <w:r>
              <w:t>Имя ____________</w:t>
            </w:r>
          </w:p>
        </w:tc>
        <w:tc>
          <w:tcPr>
            <w:tcW w:w="2462" w:type="dxa"/>
            <w:gridSpan w:val="2"/>
            <w:tcBorders>
              <w:right w:val="single" w:sz="4" w:space="0" w:color="auto"/>
            </w:tcBorders>
          </w:tcPr>
          <w:p w:rsidR="004D3DD3" w:rsidRDefault="004D3DD3">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7075" w:type="dxa"/>
            <w:gridSpan w:val="5"/>
          </w:tcPr>
          <w:p w:rsidR="004D3DD3" w:rsidRDefault="004D3DD3">
            <w:pPr>
              <w:pStyle w:val="ConsPlusNormal"/>
            </w:pPr>
            <w:r>
              <w:t>Наименование должности ________________________________</w:t>
            </w:r>
          </w:p>
        </w:tc>
        <w:tc>
          <w:tcPr>
            <w:tcW w:w="2434" w:type="dxa"/>
            <w:gridSpan w:val="3"/>
            <w:tcBorders>
              <w:top w:val="single" w:sz="4" w:space="0" w:color="auto"/>
            </w:tcBorders>
          </w:tcPr>
          <w:p w:rsidR="004D3DD3" w:rsidRDefault="004D3DD3">
            <w:pPr>
              <w:pStyle w:val="ConsPlusNormal"/>
            </w:pPr>
          </w:p>
        </w:tc>
      </w:tr>
      <w:tr w:rsidR="004D3DD3">
        <w:tc>
          <w:tcPr>
            <w:tcW w:w="9509" w:type="dxa"/>
            <w:gridSpan w:val="8"/>
            <w:tcBorders>
              <w:bottom w:val="single" w:sz="4" w:space="0" w:color="auto"/>
            </w:tcBorders>
          </w:tcPr>
          <w:p w:rsidR="004D3DD3" w:rsidRDefault="004D3DD3">
            <w:pPr>
              <w:pStyle w:val="ConsPlusNormal"/>
            </w:pPr>
          </w:p>
        </w:tc>
      </w:tr>
    </w:tbl>
    <w:p w:rsidR="004D3DD3" w:rsidRDefault="004D3DD3" w:rsidP="004D3DD3">
      <w:pPr>
        <w:pStyle w:val="ConsPlusNormal"/>
        <w:jc w:val="both"/>
      </w:pPr>
    </w:p>
    <w:p w:rsidR="004D3DD3" w:rsidRDefault="004D3DD3" w:rsidP="004D3DD3">
      <w:pPr>
        <w:pStyle w:val="ConsPlusNonformat"/>
        <w:jc w:val="both"/>
      </w:pPr>
      <w:r>
        <w:t>Руководитель          _____________ ____________  _________________________</w:t>
      </w:r>
    </w:p>
    <w:p w:rsidR="004D3DD3" w:rsidRDefault="004D3DD3" w:rsidP="004D3DD3">
      <w:pPr>
        <w:pStyle w:val="ConsPlusNonformat"/>
        <w:jc w:val="both"/>
      </w:pPr>
      <w:r>
        <w:t>(уполномоченное лицо)  (должность)   (подпись)      (расшифровка подписи)</w:t>
      </w:r>
    </w:p>
    <w:p w:rsidR="004D3DD3" w:rsidRDefault="004D3DD3" w:rsidP="004D3DD3">
      <w:pPr>
        <w:pStyle w:val="ConsPlusNonformat"/>
        <w:jc w:val="both"/>
      </w:pPr>
    </w:p>
    <w:p w:rsidR="004D3DD3" w:rsidRDefault="004D3DD3" w:rsidP="004D3DD3">
      <w:pPr>
        <w:pStyle w:val="ConsPlusNonformat"/>
        <w:jc w:val="both"/>
      </w:pPr>
      <w:r>
        <w:t xml:space="preserve">                                           М.П.</w:t>
      </w:r>
    </w:p>
    <w:p w:rsidR="004D3DD3" w:rsidRDefault="004D3DD3" w:rsidP="004D3DD3">
      <w:pPr>
        <w:pStyle w:val="ConsPlusNormal"/>
        <w:jc w:val="both"/>
      </w:pPr>
    </w:p>
    <w:p w:rsidR="004D3DD3" w:rsidRDefault="004D3DD3" w:rsidP="004D3DD3">
      <w:pPr>
        <w:pStyle w:val="ConsPlusNormal"/>
        <w:ind w:firstLine="540"/>
        <w:jc w:val="both"/>
      </w:pPr>
      <w:r>
        <w:t>--------------------------------</w:t>
      </w:r>
    </w:p>
    <w:p w:rsidR="004D3DD3" w:rsidRDefault="004D3DD3" w:rsidP="004D3DD3">
      <w:pPr>
        <w:pStyle w:val="ConsPlusNormal"/>
        <w:ind w:firstLine="540"/>
        <w:jc w:val="both"/>
      </w:pPr>
      <w:r>
        <w:t>&lt;*&gt; При изменении наименования органа текущее и измененное наименования органа указываются через знак "/".</w:t>
      </w:r>
    </w:p>
    <w:p w:rsidR="004D3DD3" w:rsidRDefault="004D3DD3" w:rsidP="004D3DD3">
      <w:pPr>
        <w:pStyle w:val="ConsPlusNormal"/>
        <w:ind w:firstLine="540"/>
        <w:jc w:val="both"/>
      </w:pPr>
      <w:r>
        <w:t>&lt;**&gt; Заполняются только в случае изменения сведений.</w:t>
      </w:r>
    </w:p>
    <w:p w:rsidR="004D3DD3" w:rsidRDefault="004D3DD3" w:rsidP="004D3DD3">
      <w:pPr>
        <w:pStyle w:val="ConsPlusNormal"/>
        <w:ind w:firstLine="540"/>
        <w:jc w:val="both"/>
      </w:pPr>
      <w:r>
        <w:t>&lt;***&gt; Заполняются по каждому должностному лицу только в случае изменения сведений.</w:t>
      </w: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jc w:val="right"/>
        <w:outlineLvl w:val="1"/>
      </w:pPr>
      <w:r>
        <w:t>Приложение N 3</w:t>
      </w:r>
    </w:p>
    <w:p w:rsidR="004D3DD3" w:rsidRDefault="004D3DD3" w:rsidP="004D3DD3">
      <w:pPr>
        <w:pStyle w:val="ConsPlusNormal"/>
        <w:jc w:val="right"/>
      </w:pPr>
      <w:r>
        <w:t>к Порядку размещения</w:t>
      </w:r>
    </w:p>
    <w:p w:rsidR="004D3DD3" w:rsidRDefault="004D3DD3" w:rsidP="004D3DD3">
      <w:pPr>
        <w:pStyle w:val="ConsPlusNormal"/>
        <w:jc w:val="right"/>
      </w:pPr>
      <w:r>
        <w:t>информации о результатах независимой</w:t>
      </w:r>
    </w:p>
    <w:p w:rsidR="004D3DD3" w:rsidRDefault="004D3DD3" w:rsidP="004D3DD3">
      <w:pPr>
        <w:pStyle w:val="ConsPlusNormal"/>
        <w:jc w:val="right"/>
      </w:pPr>
      <w:r>
        <w:t>оценки качества образовательной</w:t>
      </w:r>
    </w:p>
    <w:p w:rsidR="004D3DD3" w:rsidRDefault="004D3DD3" w:rsidP="004D3DD3">
      <w:pPr>
        <w:pStyle w:val="ConsPlusNormal"/>
        <w:jc w:val="right"/>
      </w:pPr>
      <w:r>
        <w:t>деятельности организаций, осуществляющих</w:t>
      </w:r>
    </w:p>
    <w:p w:rsidR="004D3DD3" w:rsidRDefault="004D3DD3" w:rsidP="004D3DD3">
      <w:pPr>
        <w:pStyle w:val="ConsPlusNormal"/>
        <w:jc w:val="right"/>
      </w:pPr>
      <w:r>
        <w:t>образовательную деятельность, оказания</w:t>
      </w:r>
    </w:p>
    <w:p w:rsidR="004D3DD3" w:rsidRDefault="004D3DD3" w:rsidP="004D3DD3">
      <w:pPr>
        <w:pStyle w:val="ConsPlusNormal"/>
        <w:jc w:val="right"/>
      </w:pPr>
      <w:r>
        <w:t>услуг организациями культуры, социального</w:t>
      </w:r>
    </w:p>
    <w:p w:rsidR="004D3DD3" w:rsidRDefault="004D3DD3" w:rsidP="004D3DD3">
      <w:pPr>
        <w:pStyle w:val="ConsPlusNormal"/>
        <w:jc w:val="right"/>
      </w:pPr>
      <w:r>
        <w:t>обслуживания, медицинскими организациями</w:t>
      </w:r>
    </w:p>
    <w:p w:rsidR="004D3DD3" w:rsidRDefault="004D3DD3" w:rsidP="004D3DD3">
      <w:pPr>
        <w:pStyle w:val="ConsPlusNormal"/>
        <w:jc w:val="right"/>
      </w:pPr>
      <w:r>
        <w:t>на официальном сайте для размещения</w:t>
      </w:r>
    </w:p>
    <w:p w:rsidR="004D3DD3" w:rsidRDefault="004D3DD3" w:rsidP="004D3DD3">
      <w:pPr>
        <w:pStyle w:val="ConsPlusNormal"/>
        <w:jc w:val="right"/>
      </w:pPr>
      <w:r>
        <w:t>информации о государственных</w:t>
      </w:r>
    </w:p>
    <w:p w:rsidR="004D3DD3" w:rsidRDefault="004D3DD3" w:rsidP="004D3DD3">
      <w:pPr>
        <w:pStyle w:val="ConsPlusNormal"/>
        <w:jc w:val="right"/>
      </w:pPr>
      <w:r>
        <w:t>и муниципальных учреждениях</w:t>
      </w:r>
    </w:p>
    <w:p w:rsidR="004D3DD3" w:rsidRDefault="004D3DD3" w:rsidP="004D3DD3">
      <w:pPr>
        <w:pStyle w:val="ConsPlusNormal"/>
        <w:jc w:val="right"/>
      </w:pPr>
      <w:r>
        <w:t>в информационно-телекоммуникационной</w:t>
      </w:r>
    </w:p>
    <w:p w:rsidR="004D3DD3" w:rsidRDefault="004D3DD3" w:rsidP="004D3DD3">
      <w:pPr>
        <w:pStyle w:val="ConsPlusNormal"/>
        <w:jc w:val="right"/>
      </w:pPr>
      <w:r>
        <w:t>сети "Интернет", утвержденному</w:t>
      </w:r>
    </w:p>
    <w:p w:rsidR="004D3DD3" w:rsidRDefault="004D3DD3" w:rsidP="004D3DD3">
      <w:pPr>
        <w:pStyle w:val="ConsPlusNormal"/>
        <w:jc w:val="right"/>
      </w:pPr>
      <w:r>
        <w:t>приказом Министерства финансов</w:t>
      </w:r>
    </w:p>
    <w:p w:rsidR="004D3DD3" w:rsidRDefault="004D3DD3" w:rsidP="004D3DD3">
      <w:pPr>
        <w:pStyle w:val="ConsPlusNormal"/>
        <w:jc w:val="right"/>
      </w:pPr>
      <w:r>
        <w:t>Российской Федерации</w:t>
      </w:r>
    </w:p>
    <w:p w:rsidR="004D3DD3" w:rsidRDefault="004D3DD3" w:rsidP="004D3DD3">
      <w:pPr>
        <w:pStyle w:val="ConsPlusNormal"/>
        <w:jc w:val="right"/>
      </w:pPr>
      <w:r>
        <w:lastRenderedPageBreak/>
        <w:t>от 22 июля 2015 г. N 116н</w:t>
      </w:r>
    </w:p>
    <w:p w:rsidR="004D3DD3" w:rsidRDefault="004D3DD3" w:rsidP="004D3DD3">
      <w:pPr>
        <w:pStyle w:val="ConsPlusNormal"/>
        <w:jc w:val="both"/>
      </w:pPr>
    </w:p>
    <w:p w:rsidR="004D3DD3" w:rsidRDefault="004D3DD3" w:rsidP="004D3DD3">
      <w:pPr>
        <w:pStyle w:val="ConsPlusNonformat"/>
        <w:jc w:val="both"/>
      </w:pPr>
      <w:bookmarkStart w:id="26" w:name="Par944"/>
      <w:bookmarkEnd w:id="26"/>
      <w:r>
        <w:t xml:space="preserve">                                  ЗАЯВКА</w:t>
      </w:r>
    </w:p>
    <w:p w:rsidR="004D3DD3" w:rsidRDefault="004D3DD3" w:rsidP="004D3DD3">
      <w:pPr>
        <w:pStyle w:val="ConsPlusNonformat"/>
        <w:jc w:val="both"/>
      </w:pPr>
      <w:r>
        <w:t xml:space="preserve">              на прекращение доступа к размещению информации</w:t>
      </w:r>
    </w:p>
    <w:p w:rsidR="004D3DD3" w:rsidRDefault="004D3DD3" w:rsidP="004D3DD3">
      <w:pPr>
        <w:pStyle w:val="ConsPlusNonformat"/>
        <w:jc w:val="both"/>
      </w:pPr>
      <w:r>
        <w:t xml:space="preserve">     на официальном сайте для размещения информации о государственных</w:t>
      </w:r>
    </w:p>
    <w:p w:rsidR="004D3DD3" w:rsidRDefault="004D3DD3" w:rsidP="004D3DD3">
      <w:pPr>
        <w:pStyle w:val="ConsPlusNonformat"/>
        <w:jc w:val="both"/>
      </w:pPr>
      <w:r>
        <w:t xml:space="preserve">     и муниципальных учреждениях в информационно-телекоммуникационной</w:t>
      </w:r>
    </w:p>
    <w:p w:rsidR="004D3DD3" w:rsidRDefault="004D3DD3" w:rsidP="004D3DD3">
      <w:pPr>
        <w:pStyle w:val="ConsPlusNonformat"/>
        <w:jc w:val="both"/>
      </w:pPr>
      <w:r>
        <w:t xml:space="preserve">                              сети "Интернет"</w:t>
      </w:r>
    </w:p>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681"/>
        <w:gridCol w:w="4138"/>
        <w:gridCol w:w="1248"/>
        <w:gridCol w:w="1186"/>
      </w:tblGrid>
      <w:tr w:rsidR="004D3DD3">
        <w:tc>
          <w:tcPr>
            <w:tcW w:w="2256" w:type="dxa"/>
            <w:vMerge w:val="restart"/>
          </w:tcPr>
          <w:p w:rsidR="004D3DD3" w:rsidRDefault="004D3DD3">
            <w:pPr>
              <w:pStyle w:val="ConsPlusNormal"/>
            </w:pPr>
          </w:p>
        </w:tc>
        <w:tc>
          <w:tcPr>
            <w:tcW w:w="4819" w:type="dxa"/>
            <w:gridSpan w:val="2"/>
            <w:vMerge w:val="restart"/>
            <w:tcBorders>
              <w:right w:val="single" w:sz="4" w:space="0" w:color="auto"/>
            </w:tcBorders>
          </w:tcPr>
          <w:p w:rsidR="004D3DD3" w:rsidRDefault="004D3DD3">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Коды</w:t>
            </w:r>
          </w:p>
        </w:tc>
      </w:tr>
      <w:tr w:rsidR="004D3DD3">
        <w:tc>
          <w:tcPr>
            <w:tcW w:w="2256" w:type="dxa"/>
            <w:vMerge/>
          </w:tcPr>
          <w:p w:rsidR="004D3DD3" w:rsidRDefault="004D3DD3">
            <w:pPr>
              <w:pStyle w:val="ConsPlusNormal"/>
              <w:jc w:val="both"/>
            </w:pPr>
          </w:p>
        </w:tc>
        <w:tc>
          <w:tcPr>
            <w:tcW w:w="4819" w:type="dxa"/>
            <w:gridSpan w:val="2"/>
            <w:vMerge/>
            <w:tcBorders>
              <w:right w:val="single" w:sz="4" w:space="0" w:color="auto"/>
            </w:tcBorders>
          </w:tcPr>
          <w:p w:rsidR="004D3DD3" w:rsidRDefault="004D3DD3">
            <w:pPr>
              <w:pStyle w:val="ConsPlusNormal"/>
              <w:jc w:val="both"/>
            </w:pP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Дата</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vMerge w:val="restart"/>
          </w:tcPr>
          <w:p w:rsidR="004D3DD3" w:rsidRDefault="004D3DD3">
            <w:pPr>
              <w:pStyle w:val="ConsPlusNormal"/>
              <w:jc w:val="both"/>
            </w:pPr>
            <w:r>
              <w:t>Наименование органа</w:t>
            </w:r>
          </w:p>
        </w:tc>
        <w:tc>
          <w:tcPr>
            <w:tcW w:w="4819" w:type="dxa"/>
            <w:gridSpan w:val="2"/>
            <w:tcBorders>
              <w:right w:val="single" w:sz="4" w:space="0" w:color="auto"/>
            </w:tcBorders>
          </w:tcPr>
          <w:p w:rsidR="004D3DD3" w:rsidRDefault="004D3DD3">
            <w:pPr>
              <w:pStyle w:val="ConsPlusNormal"/>
              <w:jc w:val="center"/>
            </w:pPr>
            <w:r>
              <w:t>_________________________________</w:t>
            </w:r>
          </w:p>
          <w:p w:rsidR="004D3DD3" w:rsidRDefault="004D3DD3">
            <w:pPr>
              <w:pStyle w:val="ConsPlusNormal"/>
              <w:jc w:val="center"/>
            </w:pPr>
            <w:r>
              <w:t>полное</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vMerge/>
          </w:tcPr>
          <w:p w:rsidR="004D3DD3" w:rsidRDefault="004D3DD3">
            <w:pPr>
              <w:pStyle w:val="ConsPlusNormal"/>
              <w:jc w:val="both"/>
            </w:pPr>
          </w:p>
        </w:tc>
        <w:tc>
          <w:tcPr>
            <w:tcW w:w="4819" w:type="dxa"/>
            <w:gridSpan w:val="2"/>
            <w:tcBorders>
              <w:right w:val="single" w:sz="4" w:space="0" w:color="auto"/>
            </w:tcBorders>
          </w:tcPr>
          <w:p w:rsidR="004D3DD3" w:rsidRDefault="004D3DD3">
            <w:pPr>
              <w:pStyle w:val="ConsPlusNormal"/>
              <w:jc w:val="center"/>
            </w:pPr>
            <w:r>
              <w:t>__________________________________</w:t>
            </w:r>
          </w:p>
          <w:p w:rsidR="004D3DD3" w:rsidRDefault="004D3DD3">
            <w:pPr>
              <w:pStyle w:val="ConsPlusNormal"/>
              <w:jc w:val="center"/>
            </w:pPr>
            <w:r>
              <w:t>сокращенное</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КПП</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tcPr>
          <w:p w:rsidR="004D3DD3" w:rsidRDefault="004D3DD3">
            <w:pPr>
              <w:pStyle w:val="ConsPlusNormal"/>
              <w:jc w:val="both"/>
            </w:pPr>
            <w:r>
              <w:t>Уровень публично-правового образования</w:t>
            </w:r>
          </w:p>
        </w:tc>
        <w:tc>
          <w:tcPr>
            <w:tcW w:w="4819" w:type="dxa"/>
            <w:gridSpan w:val="2"/>
          </w:tcPr>
          <w:p w:rsidR="004D3DD3" w:rsidRDefault="004D3DD3">
            <w:pPr>
              <w:pStyle w:val="ConsPlusNormal"/>
              <w:jc w:val="center"/>
            </w:pPr>
            <w:r>
              <w:t>_________________________________</w:t>
            </w:r>
          </w:p>
          <w:p w:rsidR="004D3DD3" w:rsidRDefault="004D3DD3">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bottom w:val="single" w:sz="4" w:space="0" w:color="auto"/>
            </w:tcBorders>
          </w:tcPr>
          <w:p w:rsidR="004D3DD3" w:rsidRDefault="004D3DD3">
            <w:pPr>
              <w:pStyle w:val="ConsPlusNormal"/>
            </w:pPr>
          </w:p>
        </w:tc>
      </w:tr>
      <w:tr w:rsidR="004D3DD3">
        <w:tc>
          <w:tcPr>
            <w:tcW w:w="2256" w:type="dxa"/>
          </w:tcPr>
          <w:p w:rsidR="004D3DD3" w:rsidRDefault="004D3DD3">
            <w:pPr>
              <w:pStyle w:val="ConsPlusNormal"/>
            </w:pPr>
            <w:r>
              <w:t xml:space="preserve">Наименование публично-правового </w:t>
            </w:r>
            <w:r>
              <w:lastRenderedPageBreak/>
              <w:t>образования</w:t>
            </w:r>
          </w:p>
        </w:tc>
        <w:tc>
          <w:tcPr>
            <w:tcW w:w="4819" w:type="dxa"/>
            <w:gridSpan w:val="2"/>
            <w:tcBorders>
              <w:right w:val="single" w:sz="4" w:space="0" w:color="auto"/>
            </w:tcBorders>
            <w:vAlign w:val="bottom"/>
          </w:tcPr>
          <w:p w:rsidR="004D3DD3" w:rsidRDefault="004D3DD3">
            <w:pPr>
              <w:pStyle w:val="ConsPlusNormal"/>
              <w:jc w:val="center"/>
            </w:pPr>
            <w:r>
              <w:lastRenderedPageBreak/>
              <w:t>__________________________________</w:t>
            </w:r>
          </w:p>
        </w:tc>
        <w:tc>
          <w:tcPr>
            <w:tcW w:w="1248" w:type="dxa"/>
            <w:tcBorders>
              <w:top w:val="single" w:sz="4" w:space="0" w:color="auto"/>
              <w:left w:val="single" w:sz="4" w:space="0" w:color="auto"/>
              <w:bottom w:val="single" w:sz="4" w:space="0" w:color="auto"/>
              <w:right w:val="single" w:sz="4" w:space="0" w:color="auto"/>
            </w:tcBorders>
          </w:tcPr>
          <w:p w:rsidR="004D3DD3" w:rsidRDefault="004D3DD3">
            <w:pPr>
              <w:pStyle w:val="ConsPlusNormal"/>
              <w:jc w:val="center"/>
            </w:pPr>
            <w:r>
              <w:t>Код по ОКТМО</w:t>
            </w:r>
          </w:p>
        </w:tc>
        <w:tc>
          <w:tcPr>
            <w:tcW w:w="1186"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r>
      <w:tr w:rsidR="004D3DD3">
        <w:tc>
          <w:tcPr>
            <w:tcW w:w="2256" w:type="dxa"/>
            <w:vMerge w:val="restart"/>
            <w:tcBorders>
              <w:right w:val="single" w:sz="4" w:space="0" w:color="auto"/>
            </w:tcBorders>
          </w:tcPr>
          <w:p w:rsidR="004D3DD3" w:rsidRDefault="004D3DD3">
            <w:pPr>
              <w:pStyle w:val="ConsPlusNormal"/>
            </w:pPr>
            <w:r>
              <w:lastRenderedPageBreak/>
              <w:t>Основание прекращения доступа к размещению информации</w:t>
            </w: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4138" w:type="dxa"/>
            <w:tcBorders>
              <w:left w:val="single" w:sz="4" w:space="0" w:color="auto"/>
            </w:tcBorders>
            <w:vAlign w:val="bottom"/>
          </w:tcPr>
          <w:p w:rsidR="004D3DD3" w:rsidRDefault="004D3DD3">
            <w:pPr>
              <w:pStyle w:val="ConsPlusNormal"/>
            </w:pPr>
            <w:r>
              <w:t>ликвидация</w:t>
            </w:r>
          </w:p>
          <w:p w:rsidR="004D3DD3" w:rsidRDefault="004D3DD3">
            <w:pPr>
              <w:pStyle w:val="ConsPlusNormal"/>
            </w:pPr>
            <w:r>
              <w:t>_____________________________</w:t>
            </w:r>
          </w:p>
        </w:tc>
        <w:tc>
          <w:tcPr>
            <w:tcW w:w="2434" w:type="dxa"/>
            <w:gridSpan w:val="2"/>
            <w:tcBorders>
              <w:top w:val="single" w:sz="4" w:space="0" w:color="auto"/>
            </w:tcBorders>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bottom w:val="single" w:sz="4" w:space="0" w:color="auto"/>
            </w:tcBorders>
          </w:tcPr>
          <w:p w:rsidR="004D3DD3" w:rsidRDefault="004D3DD3">
            <w:pPr>
              <w:pStyle w:val="ConsPlusNormal"/>
            </w:pPr>
          </w:p>
        </w:tc>
        <w:tc>
          <w:tcPr>
            <w:tcW w:w="4138" w:type="dxa"/>
          </w:tcPr>
          <w:p w:rsidR="004D3DD3" w:rsidRDefault="004D3DD3">
            <w:pPr>
              <w:pStyle w:val="ConsPlusNormal"/>
            </w:pPr>
          </w:p>
        </w:tc>
        <w:tc>
          <w:tcPr>
            <w:tcW w:w="2434" w:type="dxa"/>
            <w:gridSpan w:val="2"/>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4138" w:type="dxa"/>
            <w:tcBorders>
              <w:left w:val="single" w:sz="4" w:space="0" w:color="auto"/>
            </w:tcBorders>
            <w:vAlign w:val="bottom"/>
          </w:tcPr>
          <w:p w:rsidR="004D3DD3" w:rsidRDefault="004D3DD3">
            <w:pPr>
              <w:pStyle w:val="ConsPlusNormal"/>
            </w:pPr>
            <w:r>
              <w:t>реорганизация</w:t>
            </w:r>
          </w:p>
          <w:p w:rsidR="004D3DD3" w:rsidRDefault="004D3DD3">
            <w:pPr>
              <w:pStyle w:val="ConsPlusNormal"/>
            </w:pPr>
            <w:r>
              <w:t>_____________________________</w:t>
            </w:r>
          </w:p>
        </w:tc>
        <w:tc>
          <w:tcPr>
            <w:tcW w:w="2434" w:type="dxa"/>
            <w:gridSpan w:val="2"/>
          </w:tcPr>
          <w:p w:rsidR="004D3DD3" w:rsidRDefault="004D3DD3">
            <w:pPr>
              <w:pStyle w:val="ConsPlusNormal"/>
            </w:pPr>
          </w:p>
        </w:tc>
        <w:bookmarkStart w:id="27" w:name="_GoBack"/>
        <w:bookmarkEnd w:id="27"/>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bottom w:val="single" w:sz="4" w:space="0" w:color="auto"/>
            </w:tcBorders>
          </w:tcPr>
          <w:p w:rsidR="004D3DD3" w:rsidRDefault="004D3DD3">
            <w:pPr>
              <w:pStyle w:val="ConsPlusNormal"/>
            </w:pPr>
          </w:p>
        </w:tc>
        <w:tc>
          <w:tcPr>
            <w:tcW w:w="4138" w:type="dxa"/>
          </w:tcPr>
          <w:p w:rsidR="004D3DD3" w:rsidRDefault="004D3DD3">
            <w:pPr>
              <w:pStyle w:val="ConsPlusNormal"/>
            </w:pPr>
          </w:p>
        </w:tc>
        <w:tc>
          <w:tcPr>
            <w:tcW w:w="2434" w:type="dxa"/>
            <w:gridSpan w:val="2"/>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4138" w:type="dxa"/>
            <w:tcBorders>
              <w:left w:val="single" w:sz="4" w:space="0" w:color="auto"/>
            </w:tcBorders>
          </w:tcPr>
          <w:p w:rsidR="004D3DD3" w:rsidRDefault="004D3DD3">
            <w:pPr>
              <w:pStyle w:val="ConsPlusNormal"/>
            </w:pPr>
            <w:r>
              <w:t>прекращение выполнения функций уполномоченного органа</w:t>
            </w:r>
          </w:p>
          <w:p w:rsidR="004D3DD3" w:rsidRDefault="004D3DD3">
            <w:pPr>
              <w:pStyle w:val="ConsPlusNormal"/>
            </w:pPr>
            <w:r>
              <w:t>_____________________________</w:t>
            </w:r>
          </w:p>
        </w:tc>
        <w:tc>
          <w:tcPr>
            <w:tcW w:w="2434" w:type="dxa"/>
            <w:gridSpan w:val="2"/>
          </w:tcPr>
          <w:p w:rsidR="004D3DD3" w:rsidRDefault="004D3DD3">
            <w:pPr>
              <w:pStyle w:val="ConsPlusNormal"/>
            </w:pPr>
          </w:p>
        </w:tc>
      </w:tr>
      <w:tr w:rsidR="004D3DD3">
        <w:tc>
          <w:tcPr>
            <w:tcW w:w="2256" w:type="dxa"/>
            <w:tcBorders>
              <w:bottom w:val="single" w:sz="4" w:space="0" w:color="auto"/>
            </w:tcBorders>
          </w:tcPr>
          <w:p w:rsidR="004D3DD3" w:rsidRDefault="004D3DD3">
            <w:pPr>
              <w:pStyle w:val="ConsPlusNormal"/>
            </w:pPr>
          </w:p>
        </w:tc>
        <w:tc>
          <w:tcPr>
            <w:tcW w:w="4819" w:type="dxa"/>
            <w:gridSpan w:val="2"/>
            <w:tcBorders>
              <w:bottom w:val="single" w:sz="4" w:space="0" w:color="auto"/>
            </w:tcBorders>
          </w:tcPr>
          <w:p w:rsidR="004D3DD3" w:rsidRDefault="004D3DD3">
            <w:pPr>
              <w:pStyle w:val="ConsPlusNormal"/>
            </w:pPr>
          </w:p>
        </w:tc>
        <w:tc>
          <w:tcPr>
            <w:tcW w:w="2434" w:type="dxa"/>
            <w:gridSpan w:val="2"/>
            <w:tcBorders>
              <w:bottom w:val="single" w:sz="4" w:space="0" w:color="auto"/>
            </w:tcBorders>
          </w:tcPr>
          <w:p w:rsidR="004D3DD3" w:rsidRDefault="004D3DD3">
            <w:pPr>
              <w:pStyle w:val="ConsPlusNormal"/>
            </w:pP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681"/>
        <w:gridCol w:w="3061"/>
        <w:gridCol w:w="680"/>
        <w:gridCol w:w="2835"/>
      </w:tblGrid>
      <w:tr w:rsidR="004D3DD3">
        <w:tc>
          <w:tcPr>
            <w:tcW w:w="2256" w:type="dxa"/>
            <w:tcBorders>
              <w:top w:val="single" w:sz="4" w:space="0" w:color="auto"/>
            </w:tcBorders>
          </w:tcPr>
          <w:p w:rsidR="004D3DD3" w:rsidRDefault="004D3DD3">
            <w:pPr>
              <w:pStyle w:val="ConsPlusNormal"/>
            </w:pPr>
          </w:p>
        </w:tc>
        <w:tc>
          <w:tcPr>
            <w:tcW w:w="3742" w:type="dxa"/>
            <w:gridSpan w:val="2"/>
            <w:tcBorders>
              <w:top w:val="single" w:sz="4" w:space="0" w:color="auto"/>
            </w:tcBorders>
          </w:tcPr>
          <w:p w:rsidR="004D3DD3" w:rsidRDefault="004D3DD3">
            <w:pPr>
              <w:pStyle w:val="ConsPlusNormal"/>
              <w:jc w:val="center"/>
            </w:pPr>
            <w:r>
              <w:t>Действующие сведения</w:t>
            </w:r>
          </w:p>
        </w:tc>
        <w:tc>
          <w:tcPr>
            <w:tcW w:w="680" w:type="dxa"/>
            <w:tcBorders>
              <w:top w:val="single" w:sz="4" w:space="0" w:color="auto"/>
              <w:bottom w:val="single" w:sz="4" w:space="0" w:color="auto"/>
            </w:tcBorders>
          </w:tcPr>
          <w:p w:rsidR="004D3DD3" w:rsidRDefault="004D3DD3">
            <w:pPr>
              <w:pStyle w:val="ConsPlusNormal"/>
            </w:pPr>
          </w:p>
        </w:tc>
        <w:tc>
          <w:tcPr>
            <w:tcW w:w="2835" w:type="dxa"/>
            <w:tcBorders>
              <w:top w:val="single" w:sz="4" w:space="0" w:color="auto"/>
            </w:tcBorders>
          </w:tcPr>
          <w:p w:rsidR="004D3DD3" w:rsidRDefault="004D3DD3">
            <w:pPr>
              <w:pStyle w:val="ConsPlusNormal"/>
              <w:jc w:val="center"/>
            </w:pPr>
            <w:r>
              <w:t>Измененные сведения</w:t>
            </w:r>
          </w:p>
        </w:tc>
      </w:tr>
      <w:tr w:rsidR="004D3DD3">
        <w:tc>
          <w:tcPr>
            <w:tcW w:w="2256" w:type="dxa"/>
            <w:vMerge w:val="restart"/>
            <w:tcBorders>
              <w:right w:val="single" w:sz="4" w:space="0" w:color="auto"/>
            </w:tcBorders>
          </w:tcPr>
          <w:p w:rsidR="004D3DD3" w:rsidRDefault="004D3DD3">
            <w:pPr>
              <w:pStyle w:val="ConsPlusNormal"/>
            </w:pPr>
            <w:r>
              <w:t xml:space="preserve">Сфера (деятельность), на проведение независимой </w:t>
            </w:r>
            <w:r>
              <w:lastRenderedPageBreak/>
              <w:t>оценки качества оказания услуг организаций в которой уполномочен орган &lt;*&gt;</w:t>
            </w: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3061" w:type="dxa"/>
            <w:tcBorders>
              <w:left w:val="single" w:sz="4" w:space="0" w:color="auto"/>
              <w:right w:val="single" w:sz="4" w:space="0" w:color="auto"/>
            </w:tcBorders>
            <w:vAlign w:val="bottom"/>
          </w:tcPr>
          <w:p w:rsidR="004D3DD3" w:rsidRDefault="004D3DD3">
            <w:pPr>
              <w:pStyle w:val="ConsPlusNormal"/>
            </w:pPr>
            <w:r>
              <w:t>сфера культуры</w:t>
            </w:r>
          </w:p>
          <w:p w:rsidR="004D3DD3" w:rsidRDefault="004D3DD3">
            <w:pPr>
              <w:pStyle w:val="ConsPlusNormal"/>
            </w:pPr>
            <w:r>
              <w:t>_____________________</w:t>
            </w:r>
          </w:p>
        </w:tc>
        <w:tc>
          <w:tcPr>
            <w:tcW w:w="680"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2835" w:type="dxa"/>
            <w:tcBorders>
              <w:left w:val="single" w:sz="4" w:space="0" w:color="auto"/>
            </w:tcBorders>
            <w:vAlign w:val="bottom"/>
          </w:tcPr>
          <w:p w:rsidR="004D3DD3" w:rsidRDefault="004D3DD3">
            <w:pPr>
              <w:pStyle w:val="ConsPlusNormal"/>
            </w:pPr>
            <w:r>
              <w:t>сфера культуры</w:t>
            </w:r>
          </w:p>
          <w:p w:rsidR="004D3DD3" w:rsidRDefault="004D3DD3">
            <w:pPr>
              <w:pStyle w:val="ConsPlusNormal"/>
            </w:pPr>
            <w:r>
              <w:t>__________________</w:t>
            </w: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bottom w:val="single" w:sz="4" w:space="0" w:color="auto"/>
            </w:tcBorders>
          </w:tcPr>
          <w:p w:rsidR="004D3DD3" w:rsidRDefault="004D3DD3">
            <w:pPr>
              <w:pStyle w:val="ConsPlusNormal"/>
            </w:pPr>
          </w:p>
        </w:tc>
        <w:tc>
          <w:tcPr>
            <w:tcW w:w="3061" w:type="dxa"/>
          </w:tcPr>
          <w:p w:rsidR="004D3DD3" w:rsidRDefault="004D3DD3">
            <w:pPr>
              <w:pStyle w:val="ConsPlusNormal"/>
            </w:pPr>
          </w:p>
        </w:tc>
        <w:tc>
          <w:tcPr>
            <w:tcW w:w="680" w:type="dxa"/>
            <w:tcBorders>
              <w:top w:val="single" w:sz="4" w:space="0" w:color="auto"/>
              <w:bottom w:val="single" w:sz="4" w:space="0" w:color="auto"/>
            </w:tcBorders>
          </w:tcPr>
          <w:p w:rsidR="004D3DD3" w:rsidRDefault="004D3DD3">
            <w:pPr>
              <w:pStyle w:val="ConsPlusNormal"/>
            </w:pPr>
          </w:p>
        </w:tc>
        <w:tc>
          <w:tcPr>
            <w:tcW w:w="2835" w:type="dxa"/>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3061" w:type="dxa"/>
            <w:tcBorders>
              <w:left w:val="single" w:sz="4" w:space="0" w:color="auto"/>
              <w:right w:val="single" w:sz="4" w:space="0" w:color="auto"/>
            </w:tcBorders>
            <w:vAlign w:val="bottom"/>
          </w:tcPr>
          <w:p w:rsidR="004D3DD3" w:rsidRDefault="004D3DD3">
            <w:pPr>
              <w:pStyle w:val="ConsPlusNormal"/>
            </w:pPr>
            <w:r>
              <w:t>образовательная деятельность</w:t>
            </w:r>
          </w:p>
          <w:p w:rsidR="004D3DD3" w:rsidRDefault="004D3DD3">
            <w:pPr>
              <w:pStyle w:val="ConsPlusNormal"/>
            </w:pPr>
            <w:r>
              <w:t>_____________________</w:t>
            </w:r>
          </w:p>
        </w:tc>
        <w:tc>
          <w:tcPr>
            <w:tcW w:w="680"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2835" w:type="dxa"/>
            <w:tcBorders>
              <w:left w:val="single" w:sz="4" w:space="0" w:color="auto"/>
            </w:tcBorders>
            <w:vAlign w:val="bottom"/>
          </w:tcPr>
          <w:p w:rsidR="004D3DD3" w:rsidRDefault="004D3DD3">
            <w:pPr>
              <w:pStyle w:val="ConsPlusNormal"/>
            </w:pPr>
            <w:r>
              <w:t>образовательная деятельность</w:t>
            </w:r>
          </w:p>
          <w:p w:rsidR="004D3DD3" w:rsidRDefault="004D3DD3">
            <w:pPr>
              <w:pStyle w:val="ConsPlusNormal"/>
            </w:pPr>
            <w:r>
              <w:t>__________________</w:t>
            </w: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bottom w:val="single" w:sz="4" w:space="0" w:color="auto"/>
            </w:tcBorders>
          </w:tcPr>
          <w:p w:rsidR="004D3DD3" w:rsidRDefault="004D3DD3">
            <w:pPr>
              <w:pStyle w:val="ConsPlusNormal"/>
            </w:pPr>
          </w:p>
        </w:tc>
        <w:tc>
          <w:tcPr>
            <w:tcW w:w="3061" w:type="dxa"/>
          </w:tcPr>
          <w:p w:rsidR="004D3DD3" w:rsidRDefault="004D3DD3">
            <w:pPr>
              <w:pStyle w:val="ConsPlusNormal"/>
            </w:pPr>
          </w:p>
        </w:tc>
        <w:tc>
          <w:tcPr>
            <w:tcW w:w="680" w:type="dxa"/>
            <w:tcBorders>
              <w:top w:val="single" w:sz="4" w:space="0" w:color="auto"/>
              <w:bottom w:val="single" w:sz="4" w:space="0" w:color="auto"/>
            </w:tcBorders>
          </w:tcPr>
          <w:p w:rsidR="004D3DD3" w:rsidRDefault="004D3DD3">
            <w:pPr>
              <w:pStyle w:val="ConsPlusNormal"/>
            </w:pPr>
          </w:p>
        </w:tc>
        <w:tc>
          <w:tcPr>
            <w:tcW w:w="2835" w:type="dxa"/>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3061" w:type="dxa"/>
            <w:tcBorders>
              <w:left w:val="single" w:sz="4" w:space="0" w:color="auto"/>
              <w:right w:val="single" w:sz="4" w:space="0" w:color="auto"/>
            </w:tcBorders>
            <w:vAlign w:val="bottom"/>
          </w:tcPr>
          <w:p w:rsidR="004D3DD3" w:rsidRDefault="004D3DD3">
            <w:pPr>
              <w:pStyle w:val="ConsPlusNormal"/>
            </w:pPr>
            <w:r>
              <w:t>сфера охраны здоровья граждан</w:t>
            </w:r>
          </w:p>
          <w:p w:rsidR="004D3DD3" w:rsidRDefault="004D3DD3">
            <w:pPr>
              <w:pStyle w:val="ConsPlusNormal"/>
            </w:pPr>
            <w:r>
              <w:t>_____________________</w:t>
            </w:r>
          </w:p>
        </w:tc>
        <w:tc>
          <w:tcPr>
            <w:tcW w:w="680"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2835" w:type="dxa"/>
            <w:tcBorders>
              <w:left w:val="single" w:sz="4" w:space="0" w:color="auto"/>
            </w:tcBorders>
            <w:vAlign w:val="bottom"/>
          </w:tcPr>
          <w:p w:rsidR="004D3DD3" w:rsidRDefault="004D3DD3">
            <w:pPr>
              <w:pStyle w:val="ConsPlusNormal"/>
            </w:pPr>
            <w:r>
              <w:t>сфера охраны здоровья граждан</w:t>
            </w:r>
          </w:p>
          <w:p w:rsidR="004D3DD3" w:rsidRDefault="004D3DD3">
            <w:pPr>
              <w:pStyle w:val="ConsPlusNormal"/>
            </w:pPr>
            <w:r>
              <w:t>___________________</w:t>
            </w: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bottom w:val="single" w:sz="4" w:space="0" w:color="auto"/>
            </w:tcBorders>
          </w:tcPr>
          <w:p w:rsidR="004D3DD3" w:rsidRDefault="004D3DD3">
            <w:pPr>
              <w:pStyle w:val="ConsPlusNormal"/>
            </w:pPr>
          </w:p>
        </w:tc>
        <w:tc>
          <w:tcPr>
            <w:tcW w:w="3061" w:type="dxa"/>
          </w:tcPr>
          <w:p w:rsidR="004D3DD3" w:rsidRDefault="004D3DD3">
            <w:pPr>
              <w:pStyle w:val="ConsPlusNormal"/>
            </w:pPr>
          </w:p>
        </w:tc>
        <w:tc>
          <w:tcPr>
            <w:tcW w:w="680" w:type="dxa"/>
            <w:tcBorders>
              <w:top w:val="single" w:sz="4" w:space="0" w:color="auto"/>
              <w:bottom w:val="single" w:sz="4" w:space="0" w:color="auto"/>
            </w:tcBorders>
          </w:tcPr>
          <w:p w:rsidR="004D3DD3" w:rsidRDefault="004D3DD3">
            <w:pPr>
              <w:pStyle w:val="ConsPlusNormal"/>
            </w:pPr>
          </w:p>
        </w:tc>
        <w:tc>
          <w:tcPr>
            <w:tcW w:w="2835" w:type="dxa"/>
          </w:tcPr>
          <w:p w:rsidR="004D3DD3" w:rsidRDefault="004D3DD3">
            <w:pPr>
              <w:pStyle w:val="ConsPlusNormal"/>
            </w:pPr>
          </w:p>
        </w:tc>
      </w:tr>
      <w:tr w:rsidR="004D3DD3">
        <w:tc>
          <w:tcPr>
            <w:tcW w:w="2256" w:type="dxa"/>
            <w:vMerge/>
            <w:tcBorders>
              <w:right w:val="single" w:sz="4" w:space="0" w:color="auto"/>
            </w:tcBorders>
          </w:tcPr>
          <w:p w:rsidR="004D3DD3" w:rsidRDefault="004D3DD3">
            <w:pPr>
              <w:pStyle w:val="ConsPlusNormal"/>
              <w:jc w:val="both"/>
            </w:pPr>
          </w:p>
        </w:tc>
        <w:tc>
          <w:tcPr>
            <w:tcW w:w="681"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3061" w:type="dxa"/>
            <w:tcBorders>
              <w:left w:val="single" w:sz="4" w:space="0" w:color="auto"/>
              <w:right w:val="single" w:sz="4" w:space="0" w:color="auto"/>
            </w:tcBorders>
            <w:vAlign w:val="bottom"/>
          </w:tcPr>
          <w:p w:rsidR="004D3DD3" w:rsidRDefault="004D3DD3">
            <w:pPr>
              <w:pStyle w:val="ConsPlusNormal"/>
            </w:pPr>
            <w:r>
              <w:t>сфера социального обслуживания граждан</w:t>
            </w:r>
          </w:p>
          <w:p w:rsidR="004D3DD3" w:rsidRDefault="004D3DD3">
            <w:pPr>
              <w:pStyle w:val="ConsPlusNormal"/>
            </w:pPr>
            <w:r>
              <w:t>____________________</w:t>
            </w:r>
          </w:p>
        </w:tc>
        <w:tc>
          <w:tcPr>
            <w:tcW w:w="680" w:type="dxa"/>
            <w:tcBorders>
              <w:top w:val="single" w:sz="4" w:space="0" w:color="auto"/>
              <w:left w:val="single" w:sz="4" w:space="0" w:color="auto"/>
              <w:bottom w:val="single" w:sz="4" w:space="0" w:color="auto"/>
              <w:right w:val="single" w:sz="4" w:space="0" w:color="auto"/>
            </w:tcBorders>
          </w:tcPr>
          <w:p w:rsidR="004D3DD3" w:rsidRDefault="004D3DD3">
            <w:pPr>
              <w:pStyle w:val="ConsPlusNormal"/>
            </w:pPr>
          </w:p>
        </w:tc>
        <w:tc>
          <w:tcPr>
            <w:tcW w:w="2835" w:type="dxa"/>
            <w:tcBorders>
              <w:left w:val="single" w:sz="4" w:space="0" w:color="auto"/>
            </w:tcBorders>
            <w:vAlign w:val="bottom"/>
          </w:tcPr>
          <w:p w:rsidR="004D3DD3" w:rsidRDefault="004D3DD3">
            <w:pPr>
              <w:pStyle w:val="ConsPlusNormal"/>
            </w:pPr>
            <w:r>
              <w:t>сфера социального обслуживания граждан</w:t>
            </w:r>
          </w:p>
          <w:p w:rsidR="004D3DD3" w:rsidRDefault="004D3DD3">
            <w:pPr>
              <w:pStyle w:val="ConsPlusNormal"/>
            </w:pPr>
            <w:r>
              <w:t>___________________</w:t>
            </w:r>
          </w:p>
        </w:tc>
      </w:tr>
      <w:tr w:rsidR="004D3DD3">
        <w:tc>
          <w:tcPr>
            <w:tcW w:w="2256" w:type="dxa"/>
            <w:tcBorders>
              <w:bottom w:val="single" w:sz="4" w:space="0" w:color="auto"/>
            </w:tcBorders>
          </w:tcPr>
          <w:p w:rsidR="004D3DD3" w:rsidRDefault="004D3DD3">
            <w:pPr>
              <w:pStyle w:val="ConsPlusNormal"/>
            </w:pPr>
          </w:p>
        </w:tc>
        <w:tc>
          <w:tcPr>
            <w:tcW w:w="3742" w:type="dxa"/>
            <w:gridSpan w:val="2"/>
            <w:tcBorders>
              <w:bottom w:val="single" w:sz="4" w:space="0" w:color="auto"/>
            </w:tcBorders>
          </w:tcPr>
          <w:p w:rsidR="004D3DD3" w:rsidRDefault="004D3DD3">
            <w:pPr>
              <w:pStyle w:val="ConsPlusNormal"/>
            </w:pPr>
          </w:p>
        </w:tc>
        <w:tc>
          <w:tcPr>
            <w:tcW w:w="680" w:type="dxa"/>
            <w:tcBorders>
              <w:top w:val="single" w:sz="4" w:space="0" w:color="auto"/>
              <w:bottom w:val="single" w:sz="4" w:space="0" w:color="auto"/>
            </w:tcBorders>
          </w:tcPr>
          <w:p w:rsidR="004D3DD3" w:rsidRDefault="004D3DD3">
            <w:pPr>
              <w:pStyle w:val="ConsPlusNormal"/>
            </w:pPr>
          </w:p>
        </w:tc>
        <w:tc>
          <w:tcPr>
            <w:tcW w:w="2835" w:type="dxa"/>
            <w:tcBorders>
              <w:bottom w:val="single" w:sz="4" w:space="0" w:color="auto"/>
            </w:tcBorders>
          </w:tcPr>
          <w:p w:rsidR="004D3DD3" w:rsidRDefault="004D3DD3">
            <w:pPr>
              <w:pStyle w:val="ConsPlusNormal"/>
            </w:pPr>
          </w:p>
        </w:tc>
      </w:tr>
    </w:tbl>
    <w:p w:rsidR="004D3DD3" w:rsidRDefault="004D3DD3" w:rsidP="004D3DD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4D3DD3">
        <w:tc>
          <w:tcPr>
            <w:tcW w:w="2256" w:type="dxa"/>
            <w:vMerge w:val="restart"/>
            <w:tcBorders>
              <w:top w:val="single" w:sz="4" w:space="0" w:color="auto"/>
              <w:bottom w:val="single" w:sz="4" w:space="0" w:color="auto"/>
            </w:tcBorders>
          </w:tcPr>
          <w:p w:rsidR="004D3DD3" w:rsidRDefault="004D3DD3">
            <w:pPr>
              <w:pStyle w:val="ConsPlusNormal"/>
            </w:pPr>
            <w:r>
              <w:t>Перечень документов, прилагаемых к заявке</w:t>
            </w:r>
          </w:p>
        </w:tc>
        <w:tc>
          <w:tcPr>
            <w:tcW w:w="7253" w:type="dxa"/>
            <w:tcBorders>
              <w:top w:val="single" w:sz="4" w:space="0" w:color="auto"/>
            </w:tcBorders>
          </w:tcPr>
          <w:p w:rsidR="004D3DD3" w:rsidRDefault="004D3DD3">
            <w:pPr>
              <w:pStyle w:val="ConsPlusNormal"/>
            </w:pPr>
            <w:r>
              <w:t>___________________________________________________</w:t>
            </w:r>
          </w:p>
        </w:tc>
      </w:tr>
      <w:tr w:rsidR="004D3DD3">
        <w:tc>
          <w:tcPr>
            <w:tcW w:w="2256" w:type="dxa"/>
            <w:vMerge/>
            <w:tcBorders>
              <w:top w:val="single" w:sz="4" w:space="0" w:color="auto"/>
              <w:bottom w:val="single" w:sz="4" w:space="0" w:color="auto"/>
            </w:tcBorders>
          </w:tcPr>
          <w:p w:rsidR="004D3DD3" w:rsidRDefault="004D3DD3">
            <w:pPr>
              <w:pStyle w:val="ConsPlusNormal"/>
              <w:jc w:val="both"/>
            </w:pPr>
          </w:p>
        </w:tc>
        <w:tc>
          <w:tcPr>
            <w:tcW w:w="7253" w:type="dxa"/>
            <w:tcBorders>
              <w:bottom w:val="single" w:sz="4" w:space="0" w:color="auto"/>
            </w:tcBorders>
            <w:vAlign w:val="bottom"/>
          </w:tcPr>
          <w:p w:rsidR="004D3DD3" w:rsidRDefault="004D3DD3">
            <w:pPr>
              <w:pStyle w:val="ConsPlusNormal"/>
            </w:pPr>
            <w:r>
              <w:t>___________________________________________________</w:t>
            </w:r>
          </w:p>
        </w:tc>
      </w:tr>
    </w:tbl>
    <w:p w:rsidR="004D3DD3" w:rsidRDefault="004D3DD3" w:rsidP="004D3DD3">
      <w:pPr>
        <w:pStyle w:val="ConsPlusNormal"/>
        <w:jc w:val="both"/>
      </w:pPr>
    </w:p>
    <w:p w:rsidR="004D3DD3" w:rsidRDefault="004D3DD3" w:rsidP="004D3DD3">
      <w:pPr>
        <w:pStyle w:val="ConsPlusNonformat"/>
        <w:jc w:val="both"/>
      </w:pPr>
      <w:r>
        <w:t>Руководитель          _____________ ____________  _________________________</w:t>
      </w:r>
    </w:p>
    <w:p w:rsidR="004D3DD3" w:rsidRDefault="004D3DD3" w:rsidP="004D3DD3">
      <w:pPr>
        <w:pStyle w:val="ConsPlusNonformat"/>
        <w:jc w:val="both"/>
      </w:pPr>
      <w:r>
        <w:t>(уполномоченное лицо)  (должность)    (подпись)     (расшифровка подписи)</w:t>
      </w:r>
    </w:p>
    <w:p w:rsidR="004D3DD3" w:rsidRDefault="004D3DD3" w:rsidP="004D3DD3">
      <w:pPr>
        <w:pStyle w:val="ConsPlusNonformat"/>
        <w:jc w:val="both"/>
      </w:pPr>
    </w:p>
    <w:p w:rsidR="004D3DD3" w:rsidRDefault="004D3DD3" w:rsidP="004D3DD3">
      <w:pPr>
        <w:pStyle w:val="ConsPlusNonformat"/>
        <w:jc w:val="both"/>
      </w:pPr>
      <w:r>
        <w:lastRenderedPageBreak/>
        <w:t xml:space="preserve">                                           М.П.</w:t>
      </w:r>
    </w:p>
    <w:p w:rsidR="004D3DD3" w:rsidRDefault="004D3DD3" w:rsidP="004D3DD3">
      <w:pPr>
        <w:pStyle w:val="ConsPlusNormal"/>
        <w:jc w:val="both"/>
      </w:pPr>
    </w:p>
    <w:p w:rsidR="004D3DD3" w:rsidRDefault="004D3DD3" w:rsidP="004D3DD3">
      <w:pPr>
        <w:pStyle w:val="ConsPlusNormal"/>
        <w:ind w:firstLine="540"/>
        <w:jc w:val="both"/>
      </w:pPr>
      <w:r>
        <w:t>--------------------------------</w:t>
      </w:r>
    </w:p>
    <w:p w:rsidR="004D3DD3" w:rsidRDefault="004D3DD3" w:rsidP="004D3DD3">
      <w:pPr>
        <w:pStyle w:val="ConsPlusNormal"/>
        <w:ind w:firstLine="540"/>
        <w:jc w:val="both"/>
      </w:pPr>
      <w:r>
        <w:t>&lt;*&gt; Заполняются только в случае, если орган является уполномоченным органом более чем в одной сфере (деятельности).</w:t>
      </w:r>
    </w:p>
    <w:p w:rsidR="004D3DD3" w:rsidRDefault="004D3DD3" w:rsidP="004D3DD3">
      <w:pPr>
        <w:pStyle w:val="ConsPlusNormal"/>
        <w:jc w:val="both"/>
      </w:pPr>
    </w:p>
    <w:p w:rsidR="004D3DD3" w:rsidRDefault="004D3DD3" w:rsidP="004D3DD3">
      <w:pPr>
        <w:pStyle w:val="ConsPlusNormal"/>
        <w:jc w:val="both"/>
      </w:pPr>
    </w:p>
    <w:p w:rsidR="004D3DD3" w:rsidRDefault="004D3DD3" w:rsidP="004D3DD3">
      <w:pPr>
        <w:pStyle w:val="ConsPlusNormal"/>
        <w:pBdr>
          <w:top w:val="single" w:sz="6" w:space="0" w:color="auto"/>
        </w:pBdr>
        <w:spacing w:before="100" w:after="100"/>
        <w:jc w:val="both"/>
        <w:rPr>
          <w:sz w:val="2"/>
          <w:szCs w:val="2"/>
        </w:rPr>
      </w:pPr>
    </w:p>
    <w:p w:rsidR="000C0B0F" w:rsidRDefault="000C0B0F"/>
    <w:sectPr w:rsidR="000C0B0F" w:rsidSect="002E6820">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4E"/>
    <w:rsid w:val="000C0B0F"/>
    <w:rsid w:val="004D3DD3"/>
    <w:rsid w:val="00C84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DD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D3DD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D3DD3"/>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4D3DD3"/>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D3DD3"/>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D3DD3"/>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4D3DD3"/>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DD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D3DD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D3DD3"/>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4D3DD3"/>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D3DD3"/>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D3DD3"/>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4D3DD3"/>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A8D51435F3594F253369EA2406138A9F2B2BE166E7AD13615A9E43F5C007B0F8C4CC2CA2B0C83Bc3D5F" TargetMode="External"/><Relationship Id="rId117" Type="http://schemas.openxmlformats.org/officeDocument/2006/relationships/hyperlink" Target="consultantplus://offline/ref=F0A8D51435F3594F253369EA2406138A9F2B2AE564E6AD13615A9E43F5cCD0F" TargetMode="External"/><Relationship Id="rId21" Type="http://schemas.openxmlformats.org/officeDocument/2006/relationships/hyperlink" Target="consultantplus://offline/ref=F0A8D51435F3594F253369EA2406138A9F2B28E865E3AD13615A9E43F5C007B0F8C4CC2CA6cBD0F" TargetMode="External"/><Relationship Id="rId42" Type="http://schemas.openxmlformats.org/officeDocument/2006/relationships/hyperlink" Target="consultantplus://offline/ref=F0A8D51435F3594F253369EA2406138A9F2B2BE166E7AD13615A9E43F5C007B0F8C4CC2CA2B0C83Bc3DEF" TargetMode="External"/><Relationship Id="rId47" Type="http://schemas.openxmlformats.org/officeDocument/2006/relationships/hyperlink" Target="consultantplus://offline/ref=F0A8D51435F3594F253369EA2406138A9F2B2BE166E7AD13615A9E43F5C007B0F8C4CC2CA2B0C83Bc3DAF" TargetMode="External"/><Relationship Id="rId63" Type="http://schemas.openxmlformats.org/officeDocument/2006/relationships/hyperlink" Target="consultantplus://offline/ref=F0A8D51435F3594F253369EA2406138A9F252FE867E5AD13615A9E43F5C007B0F8C4CC28cAD3F" TargetMode="External"/><Relationship Id="rId68" Type="http://schemas.openxmlformats.org/officeDocument/2006/relationships/hyperlink" Target="consultantplus://offline/ref=F0A8D51435F3594F253369EA2406138A9F2B2BE166E7AD13615A9E43F5C007B0F8C4CC2CA2B0C834c3DEF" TargetMode="External"/><Relationship Id="rId84" Type="http://schemas.openxmlformats.org/officeDocument/2006/relationships/hyperlink" Target="consultantplus://offline/ref=F0A8D51435F3594F253369EA2406138A9F252FE866E0AD13615A9E43F5C007B0F8C4CC28cADBF" TargetMode="External"/><Relationship Id="rId89" Type="http://schemas.openxmlformats.org/officeDocument/2006/relationships/hyperlink" Target="consultantplus://offline/ref=F0A8D51435F3594F253369EA2406138A9F2924E863E2AD13615A9E43F5cCD0F" TargetMode="External"/><Relationship Id="rId112" Type="http://schemas.openxmlformats.org/officeDocument/2006/relationships/hyperlink" Target="consultantplus://offline/ref=F0A8D51435F3594F253369EA2406138A9F2B2BE166E7AD13615A9E43F5C007B0F8C4CC2CA2B0C834c3D5F" TargetMode="External"/><Relationship Id="rId133" Type="http://schemas.openxmlformats.org/officeDocument/2006/relationships/hyperlink" Target="consultantplus://offline/ref=F0A8D51435F3594F253369EA2406138A9F2E24E260E1AD13615A9E43F5C007B0F8C4CC2CA2B0CB33c3D5F" TargetMode="External"/><Relationship Id="rId138" Type="http://schemas.openxmlformats.org/officeDocument/2006/relationships/hyperlink" Target="consultantplus://offline/ref=F0A8D51435F3594F253369EA2406138A9F2A2CE96AE1AD13615A9E43F5cCD0F" TargetMode="External"/><Relationship Id="rId154" Type="http://schemas.openxmlformats.org/officeDocument/2006/relationships/hyperlink" Target="consultantplus://offline/ref=F0A8D51435F3594F253369EA2406138A9F2B2AE564E6AD13615A9E43F5cCD0F" TargetMode="External"/><Relationship Id="rId159" Type="http://schemas.openxmlformats.org/officeDocument/2006/relationships/hyperlink" Target="consultantplus://offline/ref=F0A8D51435F3594F253369EA2406138A9F2B2BE166E7AD13615A9E43F5C007B0F8C4CC2CA2B0C83Bc3D4F" TargetMode="External"/><Relationship Id="rId16" Type="http://schemas.openxmlformats.org/officeDocument/2006/relationships/hyperlink" Target="consultantplus://offline/ref=F0A8D51435F3594F253369EA2406138A9F2B28E865E3AD13615A9E43F5C007B0F8C4CC2CA1cBD5F" TargetMode="External"/><Relationship Id="rId107" Type="http://schemas.openxmlformats.org/officeDocument/2006/relationships/hyperlink" Target="consultantplus://offline/ref=F0A8D51435F3594F253369EA2406138A9F2924E863E2AD13615A9E43F5cCD0F" TargetMode="External"/><Relationship Id="rId11" Type="http://schemas.openxmlformats.org/officeDocument/2006/relationships/hyperlink" Target="consultantplus://offline/ref=F0A8D51435F3594F253369EA2406138A9F2B28E865E3AD13615A9E43F5C007B0F8C4CC2CA7cBD2F" TargetMode="External"/><Relationship Id="rId32" Type="http://schemas.openxmlformats.org/officeDocument/2006/relationships/hyperlink" Target="consultantplus://offline/ref=F0A8D51435F3594F253369EA2406138A9F252FE866E0AD13615A9E43F5C007B0F8C4CC2BcAD7F" TargetMode="External"/><Relationship Id="rId37" Type="http://schemas.openxmlformats.org/officeDocument/2006/relationships/hyperlink" Target="consultantplus://offline/ref=F0A8D51435F3594F253369EA2406138A9F2B28E865E3AD13615A9E43F5C007B0F8C4CC2CA1cBD1F" TargetMode="External"/><Relationship Id="rId53" Type="http://schemas.openxmlformats.org/officeDocument/2006/relationships/hyperlink" Target="consultantplus://offline/ref=F0A8D51435F3594F253369EA2406138A9F252FE866E0AD13615A9E43F5C007B0F8C4CC28cAD2F" TargetMode="External"/><Relationship Id="rId58" Type="http://schemas.openxmlformats.org/officeDocument/2006/relationships/hyperlink" Target="consultantplus://offline/ref=F0A8D51435F3594F253369EA2406138A9F2B28E865E3AD13615A9E43F5C007B0F8C4CC2CA7cBD3F" TargetMode="External"/><Relationship Id="rId74" Type="http://schemas.openxmlformats.org/officeDocument/2006/relationships/hyperlink" Target="consultantplus://offline/ref=F0A8D51435F3594F253369EA2406138A9F252FE867E5AD13615A9E43F5C007B0F8C4CC28cAD0F" TargetMode="External"/><Relationship Id="rId79" Type="http://schemas.openxmlformats.org/officeDocument/2006/relationships/hyperlink" Target="consultantplus://offline/ref=F0A8D51435F3594F253369EA2406138A9F2924E863E2AD13615A9E43F5cCD0F" TargetMode="External"/><Relationship Id="rId102" Type="http://schemas.openxmlformats.org/officeDocument/2006/relationships/hyperlink" Target="consultantplus://offline/ref=F0A8D51435F3594F253369EA2406138A9F282AE26AE6AD13615A9E43F5C007B0F8C4CC2CA2B0CB32c3DDF" TargetMode="External"/><Relationship Id="rId123" Type="http://schemas.openxmlformats.org/officeDocument/2006/relationships/hyperlink" Target="consultantplus://offline/ref=F0A8D51435F3594F253369EA2406138A9F2B28E865E3AD13615A9E43F5C007B0F8C4CC2CA6cBD4F" TargetMode="External"/><Relationship Id="rId128" Type="http://schemas.openxmlformats.org/officeDocument/2006/relationships/hyperlink" Target="consultantplus://offline/ref=F0A8D51435F3594F253369EA2406138A9F2E24E260E1AD13615A9E43F5C007B0F8C4CC2CA2B0CB33c3D5F" TargetMode="External"/><Relationship Id="rId144" Type="http://schemas.openxmlformats.org/officeDocument/2006/relationships/hyperlink" Target="consultantplus://offline/ref=F0A8D51435F3594F253369EA2406138A9F252FE867E5AD13615A9E43F5C007B0F8C4CC29cAD4F" TargetMode="External"/><Relationship Id="rId149" Type="http://schemas.openxmlformats.org/officeDocument/2006/relationships/hyperlink" Target="consultantplus://offline/ref=F0A8D51435F3594F253369EA2406138A9F2B2AE564E6AD13615A9E43F5cCD0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0A8D51435F3594F253369EA2406138A9F2A25E666EAAD13615A9E43F5C007B0F8C4CC2CA2B0C936c3D5F" TargetMode="External"/><Relationship Id="rId95" Type="http://schemas.openxmlformats.org/officeDocument/2006/relationships/hyperlink" Target="consultantplus://offline/ref=F0A8D51435F3594F253369EA2406138A9F2A2DE463E3AD13615A9E43F5cCD0F" TargetMode="External"/><Relationship Id="rId160" Type="http://schemas.openxmlformats.org/officeDocument/2006/relationships/hyperlink" Target="consultantplus://offline/ref=F0A8D51435F3594F253369EA2406138A9F252FE867E5AD13615A9E43F5C007B0F8C4CC29cADAF" TargetMode="External"/><Relationship Id="rId22" Type="http://schemas.openxmlformats.org/officeDocument/2006/relationships/hyperlink" Target="consultantplus://offline/ref=F0A8D51435F3594F253369EA2406138A9F2B2BE166E7AD13615A9E43F5C007B0F8C4CC2CA2B0C834c3D4F" TargetMode="External"/><Relationship Id="rId27" Type="http://schemas.openxmlformats.org/officeDocument/2006/relationships/hyperlink" Target="consultantplus://offline/ref=F0A8D51435F3594F253369EA2406138A9F252FE867E5AD13615A9E43F5C007B0F8C4CC29cAD5F" TargetMode="External"/><Relationship Id="rId43" Type="http://schemas.openxmlformats.org/officeDocument/2006/relationships/hyperlink" Target="consultantplus://offline/ref=F0A8D51435F3594F253369EA2406138A9F252FE867E5AD13615A9E43F5C007B0F8C4CC29cAD0F" TargetMode="External"/><Relationship Id="rId48" Type="http://schemas.openxmlformats.org/officeDocument/2006/relationships/hyperlink" Target="consultantplus://offline/ref=F0A8D51435F3594F253369EA2406138A9F252FE867E5AD13615A9E43F5C007B0F8C4CC29cAD4F" TargetMode="External"/><Relationship Id="rId64" Type="http://schemas.openxmlformats.org/officeDocument/2006/relationships/hyperlink" Target="consultantplus://offline/ref=F0A8D51435F3594F253369EA2406138A9F252FE866E0AD13615A9E43F5C007B0F8C4CC2AcAD5F" TargetMode="External"/><Relationship Id="rId69" Type="http://schemas.openxmlformats.org/officeDocument/2006/relationships/hyperlink" Target="consultantplus://offline/ref=F0A8D51435F3594F253369EA2406138A9F252FE866E0AD13615A9E43F5C007B0F8C4CC2BcAD5F" TargetMode="External"/><Relationship Id="rId113" Type="http://schemas.openxmlformats.org/officeDocument/2006/relationships/hyperlink" Target="consultantplus://offline/ref=F0A8D51435F3594F253369EA2406138A9F252FE867E5AD13615A9E43F5C007B0F8C4CC2EcAD5F" TargetMode="External"/><Relationship Id="rId118" Type="http://schemas.openxmlformats.org/officeDocument/2006/relationships/hyperlink" Target="consultantplus://offline/ref=F0A8D51435F3594F253369EA2406138A9F2B28E865E3AD13615A9E43F5C007B0F8C4CC2CA1cBD1F" TargetMode="External"/><Relationship Id="rId134" Type="http://schemas.openxmlformats.org/officeDocument/2006/relationships/hyperlink" Target="consultantplus://offline/ref=F0A8D51435F3594F253369EA2406138A9F282AE26AE6AD13615A9E43F5C007B0F8C4CC2CA2B0CB32c3DDF" TargetMode="External"/><Relationship Id="rId139" Type="http://schemas.openxmlformats.org/officeDocument/2006/relationships/hyperlink" Target="consultantplus://offline/ref=F0A8D51435F3594F253369EA2406138A9F2924E863E2AD13615A9E43F5cCD0F" TargetMode="External"/><Relationship Id="rId80" Type="http://schemas.openxmlformats.org/officeDocument/2006/relationships/hyperlink" Target="consultantplus://offline/ref=F0A8D51435F3594F253369EA2406138A9F2B28E865E3AD13615A9E43F5C007B0F8C4CC2CA1cBD5F" TargetMode="External"/><Relationship Id="rId85" Type="http://schemas.openxmlformats.org/officeDocument/2006/relationships/hyperlink" Target="consultantplus://offline/ref=F0A8D51435F3594F253369EA2406138A9F2B28E865E3AD13615A9E43F5C007B0F8C4CC2CA6cBD0F" TargetMode="External"/><Relationship Id="rId150" Type="http://schemas.openxmlformats.org/officeDocument/2006/relationships/hyperlink" Target="consultantplus://offline/ref=F0A8D51435F3594F253369EA2406138A9F2924E863E2AD13615A9E43F5cCD0F" TargetMode="External"/><Relationship Id="rId155" Type="http://schemas.openxmlformats.org/officeDocument/2006/relationships/hyperlink" Target="consultantplus://offline/ref=F0A8D51435F3594F253369EA2406138A9F2B2AE564E6AD13615A9E43F5cCD0F" TargetMode="External"/><Relationship Id="rId12" Type="http://schemas.openxmlformats.org/officeDocument/2006/relationships/hyperlink" Target="consultantplus://offline/ref=F0A8D51435F3594F253369EA2406138A9F2B28E865E3AD13615A9E43F5C007B0F8C4CC2CA7cBD3F" TargetMode="External"/><Relationship Id="rId17" Type="http://schemas.openxmlformats.org/officeDocument/2006/relationships/hyperlink" Target="consultantplus://offline/ref=F0A8D51435F3594F253369EA2406138A9F2B28E865E3AD13615A9E43F5C007B0F8C4CC2CA1cBD8F" TargetMode="External"/><Relationship Id="rId33" Type="http://schemas.openxmlformats.org/officeDocument/2006/relationships/hyperlink" Target="consultantplus://offline/ref=F0A8D51435F3594F253369EA2406138A9F2B28E865E3AD13615A9E43F5C007B0F8C4CC2CA6cBD6F" TargetMode="External"/><Relationship Id="rId38" Type="http://schemas.openxmlformats.org/officeDocument/2006/relationships/hyperlink" Target="consultantplus://offline/ref=F0A8D51435F3594F253369EA2406138A9F2B2BE166E7AD13615A9E43F5C007B0F8C4CC2CA2B0C834c3DCF" TargetMode="External"/><Relationship Id="rId59" Type="http://schemas.openxmlformats.org/officeDocument/2006/relationships/hyperlink" Target="consultantplus://offline/ref=F0A8D51435F3594F253369EA2406138A9F252FE867E5AD13615A9E43F5C007B0F8C4CC28cAD3F" TargetMode="External"/><Relationship Id="rId103" Type="http://schemas.openxmlformats.org/officeDocument/2006/relationships/hyperlink" Target="consultantplus://offline/ref=F0A8D51435F3594F253369EA2406138A9C252AE469B5FA11300F9046FD904FA0B681C12DA0B3cCDCF" TargetMode="External"/><Relationship Id="rId108" Type="http://schemas.openxmlformats.org/officeDocument/2006/relationships/hyperlink" Target="consultantplus://offline/ref=F0A8D51435F3594F253369EA2406138A9C252AE469B5FA11300F9046FD904FA0B681C12DA0B3cCDCF" TargetMode="External"/><Relationship Id="rId124" Type="http://schemas.openxmlformats.org/officeDocument/2006/relationships/hyperlink" Target="consultantplus://offline/ref=F0A8D51435F3594F253369EA2406138A9F2B2BE166E7AD13615A9E43F5C007B0F8C4CC2CA2B0C83Bc3DEF" TargetMode="External"/><Relationship Id="rId129" Type="http://schemas.openxmlformats.org/officeDocument/2006/relationships/hyperlink" Target="consultantplus://offline/ref=F0A8D51435F3594F253369EA2406138A9F2B28E865E3AD13615A9E43F5C007B0F8C4CC2CA1cBD6F" TargetMode="External"/><Relationship Id="rId54" Type="http://schemas.openxmlformats.org/officeDocument/2006/relationships/hyperlink" Target="consultantplus://offline/ref=F0A8D51435F3594F253369EA2406138A9F2B28E865E3AD13615A9E43F5C007B0F8C4CC2CA7cBD2F" TargetMode="External"/><Relationship Id="rId70" Type="http://schemas.openxmlformats.org/officeDocument/2006/relationships/hyperlink" Target="consultantplus://offline/ref=F0A8D51435F3594F253369EA2406138A9F252FE867E5AD13615A9E43F5C007B0F8C4CC2CA2B0C931c3DCF" TargetMode="External"/><Relationship Id="rId75" Type="http://schemas.openxmlformats.org/officeDocument/2006/relationships/hyperlink" Target="consultantplus://offline/ref=F0A8D51435F3594F253369EA2406138A9F252FE866E0AD13615A9E43F5C007B0F8C4CC2AcADAF" TargetMode="External"/><Relationship Id="rId91" Type="http://schemas.openxmlformats.org/officeDocument/2006/relationships/hyperlink" Target="consultantplus://offline/ref=F0A8D51435F3594F253369EA2406138A9F2B28E865E3AD13615A9E43F5C007B0F8C4CC2CA6cBD9F" TargetMode="External"/><Relationship Id="rId96" Type="http://schemas.openxmlformats.org/officeDocument/2006/relationships/hyperlink" Target="consultantplus://offline/ref=F0A8D51435F3594F253369EA2406138A9F2A24E265E3AD13615A9E43F5cCD0F" TargetMode="External"/><Relationship Id="rId140" Type="http://schemas.openxmlformats.org/officeDocument/2006/relationships/hyperlink" Target="consultantplus://offline/ref=F0A8D51435F3594F253369EA2406138A9F282AE26AE6AD13615A9E43F5C007B0F8C4CC2CA2B0CB32c3DDF" TargetMode="External"/><Relationship Id="rId145" Type="http://schemas.openxmlformats.org/officeDocument/2006/relationships/hyperlink" Target="consultantplus://offline/ref=F0A8D51435F3594F253369EA2406138A9F252FE866E0AD13615A9E43F5C007B0F8C4CC2AcAD0F" TargetMode="External"/><Relationship Id="rId161" Type="http://schemas.openxmlformats.org/officeDocument/2006/relationships/hyperlink" Target="consultantplus://offline/ref=F0A8D51435F3594F253369EA2406138A9F252FE866E0AD13615A9E43F5C007B0F8C4CC28cAD2F" TargetMode="External"/><Relationship Id="rId1" Type="http://schemas.openxmlformats.org/officeDocument/2006/relationships/styles" Target="styles.xml"/><Relationship Id="rId6" Type="http://schemas.openxmlformats.org/officeDocument/2006/relationships/hyperlink" Target="consultantplus://offline/ref=F0A8D51435F3594F253369EA2406138A9F2B28E865E3AD13615A9E43F5C007B0F8C4CC2CA7cBD4F" TargetMode="External"/><Relationship Id="rId15" Type="http://schemas.openxmlformats.org/officeDocument/2006/relationships/hyperlink" Target="consultantplus://offline/ref=F0A8D51435F3594F253369EA2406138A9F252FE866E0AD13615A9E43F5C007B0F8C4CC2AcAD7F" TargetMode="External"/><Relationship Id="rId23" Type="http://schemas.openxmlformats.org/officeDocument/2006/relationships/hyperlink" Target="consultantplus://offline/ref=F0A8D51435F3594F253369EA2406138A9F252FE867E5AD13615A9E43F5C007B0F8C4CC2EcADAF" TargetMode="External"/><Relationship Id="rId28" Type="http://schemas.openxmlformats.org/officeDocument/2006/relationships/hyperlink" Target="consultantplus://offline/ref=F0A8D51435F3594F253369EA2406138A9F252FE866E0AD13615A9E43F5C007B0F8C4CC2AcAD1F" TargetMode="External"/><Relationship Id="rId36" Type="http://schemas.openxmlformats.org/officeDocument/2006/relationships/hyperlink" Target="consultantplus://offline/ref=F0A8D51435F3594F253369EA2406138A9F252FE866E0AD13615A9E43F5C007B0F8C4CC2AcAD2F" TargetMode="External"/><Relationship Id="rId49" Type="http://schemas.openxmlformats.org/officeDocument/2006/relationships/hyperlink" Target="consultantplus://offline/ref=F0A8D51435F3594F253369EA2406138A9F252FE866E0AD13615A9E43F5C007B0F8C4CC2AcAD0F" TargetMode="External"/><Relationship Id="rId57" Type="http://schemas.openxmlformats.org/officeDocument/2006/relationships/hyperlink" Target="consultantplus://offline/ref=F0A8D51435F3594F253369EA2406138A9F2B2BE166E7AD13615A9E43F5C007B0F8C4CC2CA2B0C83Ac3DCF" TargetMode="External"/><Relationship Id="rId106" Type="http://schemas.openxmlformats.org/officeDocument/2006/relationships/hyperlink" Target="consultantplus://offline/ref=F0A8D51435F3594F253369EA2406138A9F2A2CE96AE1AD13615A9E43F5cCD0F" TargetMode="External"/><Relationship Id="rId114" Type="http://schemas.openxmlformats.org/officeDocument/2006/relationships/hyperlink" Target="consultantplus://offline/ref=F0A8D51435F3594F253369EA2406138A9F252FE866E0AD13615A9E43F5C007B0F8C4CC2BcAD7F" TargetMode="External"/><Relationship Id="rId119" Type="http://schemas.openxmlformats.org/officeDocument/2006/relationships/hyperlink" Target="consultantplus://offline/ref=F0A8D51435F3594F253369EA2406138A9F2B2BE166E7AD13615A9E43F5C007B0F8C4CC2CA2B0C835c3D4F" TargetMode="External"/><Relationship Id="rId127" Type="http://schemas.openxmlformats.org/officeDocument/2006/relationships/hyperlink" Target="consultantplus://offline/ref=F0A8D51435F3594F253369EA2406138A9F2A24E265E3AD13615A9E43F5cCD0F" TargetMode="External"/><Relationship Id="rId10" Type="http://schemas.openxmlformats.org/officeDocument/2006/relationships/hyperlink" Target="consultantplus://offline/ref=F0A8D51435F3594F253369EA2406138A9F2A2CE164E1AD13615A9E43F5C007B0F8C4CC2CA2B0CB33c3D8F" TargetMode="External"/><Relationship Id="rId31" Type="http://schemas.openxmlformats.org/officeDocument/2006/relationships/hyperlink" Target="consultantplus://offline/ref=F0A8D51435F3594F253369EA2406138A9F252FE867E5AD13615A9E43F5C007B0F8C4CC2EcAD5F" TargetMode="External"/><Relationship Id="rId44" Type="http://schemas.openxmlformats.org/officeDocument/2006/relationships/hyperlink" Target="consultantplus://offline/ref=F0A8D51435F3594F253369EA2406138A9F252FE866E0AD13615A9E43F5C007B0F8C4CC2BcADAF" TargetMode="External"/><Relationship Id="rId52" Type="http://schemas.openxmlformats.org/officeDocument/2006/relationships/hyperlink" Target="consultantplus://offline/ref=F0A8D51435F3594F253369EA2406138A9F252FE867E5AD13615A9E43F5C007B0F8C4CC29cADAF" TargetMode="External"/><Relationship Id="rId60" Type="http://schemas.openxmlformats.org/officeDocument/2006/relationships/hyperlink" Target="consultantplus://offline/ref=F0A8D51435F3594F253369EA2406138A9F252FE866E0AD13615A9E43F5C007B0F8C4CC2AcAD5F" TargetMode="External"/><Relationship Id="rId65" Type="http://schemas.openxmlformats.org/officeDocument/2006/relationships/hyperlink" Target="consultantplus://offline/ref=F0A8D51435F3594F253369EA2406138A9F2B2BE166E7AD13615A9E43F5C007B0F8C4CC2CA2B0C83Ac3DFF" TargetMode="External"/><Relationship Id="rId73" Type="http://schemas.openxmlformats.org/officeDocument/2006/relationships/hyperlink" Target="consultantplus://offline/ref=F0A8D51435F3594F253369EA2406138A9F2B2BE166E7AD13615A9E43F5C007B0F8C4CC2CA2B0C83Ac3DEF" TargetMode="External"/><Relationship Id="rId78" Type="http://schemas.openxmlformats.org/officeDocument/2006/relationships/hyperlink" Target="consultantplus://offline/ref=F0A8D51435F3594F253369EA2406138A9C252AE469B5FA11300F9046FD904FA0B681C12DA0B3cCDCF" TargetMode="External"/><Relationship Id="rId81" Type="http://schemas.openxmlformats.org/officeDocument/2006/relationships/hyperlink" Target="consultantplus://offline/ref=F0A8D51435F3594F253369EA2406138A9F2B28E865E3AD13615A9E43F5C007B0F8C4CC2CA1cBD8F" TargetMode="External"/><Relationship Id="rId86" Type="http://schemas.openxmlformats.org/officeDocument/2006/relationships/hyperlink" Target="consultantplus://offline/ref=F0A8D51435F3594F253369EA2406138A9F2B2BE166E7AD13615A9E43F5C007B0F8C4CC2CA2B0C834c3D4F" TargetMode="External"/><Relationship Id="rId94" Type="http://schemas.openxmlformats.org/officeDocument/2006/relationships/hyperlink" Target="consultantplus://offline/ref=F0A8D51435F3594F253369EA2406138A9F252FE866E0AD13615A9E43F5C007B0F8C4CC2AcAD1F" TargetMode="External"/><Relationship Id="rId99" Type="http://schemas.openxmlformats.org/officeDocument/2006/relationships/hyperlink" Target="consultantplus://offline/ref=F0A8D51435F3594F253369EA2406138A9C252AE469B5FA11300F9046FD904FA0B681C12DA0B3cCDCF" TargetMode="External"/><Relationship Id="rId101" Type="http://schemas.openxmlformats.org/officeDocument/2006/relationships/hyperlink" Target="consultantplus://offline/ref=F0A8D51435F3594F253369EA2406138A9F282AE26AE6AD13615A9E43F5C007B0F8C4CC2CA2B0CB32c3DDF" TargetMode="External"/><Relationship Id="rId122" Type="http://schemas.openxmlformats.org/officeDocument/2006/relationships/hyperlink" Target="consultantplus://offline/ref=F0A8D51435F3594F253369EA2406138A9F2924E863E2AD13615A9E43F5cCD0F" TargetMode="External"/><Relationship Id="rId130" Type="http://schemas.openxmlformats.org/officeDocument/2006/relationships/hyperlink" Target="consultantplus://offline/ref=F0A8D51435F3594F253369EA2406138A9F2A24E265E3AD13615A9E43F5cCD0F" TargetMode="External"/><Relationship Id="rId135" Type="http://schemas.openxmlformats.org/officeDocument/2006/relationships/hyperlink" Target="consultantplus://offline/ref=F0A8D51435F3594F253369EA2406138A9C252AE469B5FA11300F9046FD904FA0B681C12DA0B3cCDCF" TargetMode="External"/><Relationship Id="rId143" Type="http://schemas.openxmlformats.org/officeDocument/2006/relationships/hyperlink" Target="consultantplus://offline/ref=F0A8D51435F3594F253369EA2406138A9F2B2BE166E7AD13615A9E43F5C007B0F8C4CC2CA2B0C83Bc3DAF" TargetMode="External"/><Relationship Id="rId148" Type="http://schemas.openxmlformats.org/officeDocument/2006/relationships/hyperlink" Target="consultantplus://offline/ref=F0A8D51435F3594F253369EA2406138A9F2B2AE564E6AD13615A9E43F5cCD0F" TargetMode="External"/><Relationship Id="rId151" Type="http://schemas.openxmlformats.org/officeDocument/2006/relationships/hyperlink" Target="consultantplus://offline/ref=F0A8D51435F3594F253369EA2406138A9F2924E863E2AD13615A9E43F5cCD0F" TargetMode="External"/><Relationship Id="rId156" Type="http://schemas.openxmlformats.org/officeDocument/2006/relationships/hyperlink" Target="consultantplus://offline/ref=F0A8D51435F3594F253369EA2406138A9F2924E863E2AD13615A9E43F5cCD0F" TargetMode="External"/><Relationship Id="rId4" Type="http://schemas.openxmlformats.org/officeDocument/2006/relationships/webSettings" Target="webSettings.xml"/><Relationship Id="rId9" Type="http://schemas.openxmlformats.org/officeDocument/2006/relationships/hyperlink" Target="consultantplus://offline/ref=F0A8D51435F3594F253369EA2406138A9F252FE866E0AD13615A9E43F5C007B0F8C4CC2AcADAF" TargetMode="External"/><Relationship Id="rId13" Type="http://schemas.openxmlformats.org/officeDocument/2006/relationships/hyperlink" Target="consultantplus://offline/ref=F0A8D51435F3594F253369EA2406138A9F2B2BE166E7AD13615A9E43F5C007B0F8C4CC2CA2B0C83Ac3DDF" TargetMode="External"/><Relationship Id="rId18" Type="http://schemas.openxmlformats.org/officeDocument/2006/relationships/hyperlink" Target="consultantplus://offline/ref=F0A8D51435F3594F253369EA2406138A9F2B2BE166E7AD13615A9E43F5C007B0F8C4CC2CA2B0C834c3D9F" TargetMode="External"/><Relationship Id="rId39" Type="http://schemas.openxmlformats.org/officeDocument/2006/relationships/hyperlink" Target="consultantplus://offline/ref=F0A8D51435F3594F253369EA2406138A9F252FE867E5AD13615A9E43F5C007B0F8C4CC2EcAD1F" TargetMode="External"/><Relationship Id="rId109" Type="http://schemas.openxmlformats.org/officeDocument/2006/relationships/hyperlink" Target="consultantplus://offline/ref=F0A8D51435F3594F253369EA2406138A9F282AE26AE6AD13615A9E43F5C007B0F8C4CC2CA2B0CB32c3DDF" TargetMode="External"/><Relationship Id="rId34" Type="http://schemas.openxmlformats.org/officeDocument/2006/relationships/hyperlink" Target="consultantplus://offline/ref=F0A8D51435F3594F253369EA2406138A9F2B2BE166E7AD13615A9E43F5C007B0F8C4CC2CA2B0C83Bc3D8F" TargetMode="External"/><Relationship Id="rId50" Type="http://schemas.openxmlformats.org/officeDocument/2006/relationships/hyperlink" Target="consultantplus://offline/ref=F0A8D51435F3594F253369EA2406138A9F2B28E865E3AD13615A9E43F5C007B0F8C4CC2CA7cBD0F" TargetMode="External"/><Relationship Id="rId55" Type="http://schemas.openxmlformats.org/officeDocument/2006/relationships/hyperlink" Target="consultantplus://offline/ref=F0A8D51435F3594F253369EA2406138A9F252FE867E5AD13615A9E43F5C007B0F8C4CC28cAD2F" TargetMode="External"/><Relationship Id="rId76" Type="http://schemas.openxmlformats.org/officeDocument/2006/relationships/hyperlink" Target="consultantplus://offline/ref=F0A8D51435F3594F253369EA2406138A9F2A24E265E3AD13615A9E43F5cCD0F" TargetMode="External"/><Relationship Id="rId97" Type="http://schemas.openxmlformats.org/officeDocument/2006/relationships/hyperlink" Target="consultantplus://offline/ref=F0A8D51435F3594F253369EA2406138A9F2E24E260E1AD13615A9E43F5C007B0F8C4CC2CA2B0CB33c3D5F" TargetMode="External"/><Relationship Id="rId104" Type="http://schemas.openxmlformats.org/officeDocument/2006/relationships/hyperlink" Target="consultantplus://offline/ref=F0A8D51435F3594F253369EA2406138A9F2924E863E2AD13615A9E43F5cCD0F" TargetMode="External"/><Relationship Id="rId120" Type="http://schemas.openxmlformats.org/officeDocument/2006/relationships/hyperlink" Target="consultantplus://offline/ref=F0A8D51435F3594F253369EA2406138A9F252FE867E5AD13615A9E43F5C007B0F8C4CC2EcAD1F" TargetMode="External"/><Relationship Id="rId125" Type="http://schemas.openxmlformats.org/officeDocument/2006/relationships/hyperlink" Target="consultantplus://offline/ref=F0A8D51435F3594F253369EA2406138A9F252FE867E5AD13615A9E43F5C007B0F8C4CC29cAD0F" TargetMode="External"/><Relationship Id="rId141" Type="http://schemas.openxmlformats.org/officeDocument/2006/relationships/hyperlink" Target="consultantplus://offline/ref=F0A8D51435F3594F253369EA2406138A9F282AE26AE6AD13615A9E43F5C007B0F8C4CC2CA2B0CB32c3DDF" TargetMode="External"/><Relationship Id="rId146" Type="http://schemas.openxmlformats.org/officeDocument/2006/relationships/hyperlink" Target="consultantplus://offline/ref=F0A8D51435F3594F253369EA2406138A9F2B2AE564E6AD13615A9E43F5cCD0F" TargetMode="External"/><Relationship Id="rId7" Type="http://schemas.openxmlformats.org/officeDocument/2006/relationships/hyperlink" Target="consultantplus://offline/ref=F0A8D51435F3594F253369EA2406138A9F2B2BE166E7AD13615A9E43F5C007B0F8C4CC2CA2B0C83Ac3DEF" TargetMode="External"/><Relationship Id="rId71" Type="http://schemas.openxmlformats.org/officeDocument/2006/relationships/hyperlink" Target="consultantplus://offline/ref=F0A8D51435F3594F253369EA2406138A9F2A28E260E2AD13615A9E43F5cCD0F" TargetMode="External"/><Relationship Id="rId92" Type="http://schemas.openxmlformats.org/officeDocument/2006/relationships/hyperlink" Target="consultantplus://offline/ref=F0A8D51435F3594F253369EA2406138A9F2B2BE166E7AD13615A9E43F5C007B0F8C4CC2CA2B0C83Bc3D5F"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F0A8D51435F3594F253369EA2406138A9F2B28E865E3AD13615A9E43F5C007B0F8C4CC2CA1cBD9F" TargetMode="External"/><Relationship Id="rId24" Type="http://schemas.openxmlformats.org/officeDocument/2006/relationships/hyperlink" Target="consultantplus://offline/ref=F0A8D51435F3594F253369EA2406138A9F252FE866E0AD13615A9E43F5C007B0F8C4CC2BcAD1F" TargetMode="External"/><Relationship Id="rId40" Type="http://schemas.openxmlformats.org/officeDocument/2006/relationships/hyperlink" Target="consultantplus://offline/ref=F0A8D51435F3594F253369EA2406138A9F252FE866E0AD13615A9E43F5C007B0F8C4CC2BcAD6F" TargetMode="External"/><Relationship Id="rId45" Type="http://schemas.openxmlformats.org/officeDocument/2006/relationships/hyperlink" Target="consultantplus://offline/ref=F0A8D51435F3594F253369EA2406138A9F2B28E865E3AD13615A9E43F5C007B0F8C4CC2CA1cBD6F" TargetMode="External"/><Relationship Id="rId66" Type="http://schemas.openxmlformats.org/officeDocument/2006/relationships/hyperlink" Target="consultantplus://offline/ref=F0A8D51435F3594F253369EA2406138A9F2B28E865E3AD13615A9E43F5C007B0F8C4CC2CA1cBD3F" TargetMode="External"/><Relationship Id="rId87" Type="http://schemas.openxmlformats.org/officeDocument/2006/relationships/hyperlink" Target="consultantplus://offline/ref=F0A8D51435F3594F253369EA2406138A9F252FE867E5AD13615A9E43F5C007B0F8C4CC2EcADAF" TargetMode="External"/><Relationship Id="rId110" Type="http://schemas.openxmlformats.org/officeDocument/2006/relationships/hyperlink" Target="consultantplus://offline/ref=F0A8D51435F3594F253369EA2406138A9F282AE26AE6AD13615A9E43F5C007B0F8C4CC2CA2B0CB32c3DDF" TargetMode="External"/><Relationship Id="rId115" Type="http://schemas.openxmlformats.org/officeDocument/2006/relationships/hyperlink" Target="consultantplus://offline/ref=F0A8D51435F3594F253369EA2406138A9F2B2AE564E6AD13615A9E43F5cCD0F" TargetMode="External"/><Relationship Id="rId131" Type="http://schemas.openxmlformats.org/officeDocument/2006/relationships/hyperlink" Target="consultantplus://offline/ref=F0A8D51435F3594F253369EA2406138A9F2E24E260E1AD13615A9E43F5C007B0F8C4CC2CA2B0CB33c3D5F" TargetMode="External"/><Relationship Id="rId136" Type="http://schemas.openxmlformats.org/officeDocument/2006/relationships/hyperlink" Target="consultantplus://offline/ref=F0A8D51435F3594F253369EA2406138A9F2924E863E2AD13615A9E43F5cCD0F" TargetMode="External"/><Relationship Id="rId157" Type="http://schemas.openxmlformats.org/officeDocument/2006/relationships/hyperlink" Target="consultantplus://offline/ref=F0A8D51435F3594F253369EA2406138A9F2924E863E2AD13615A9E43F5cCD0F" TargetMode="External"/><Relationship Id="rId61" Type="http://schemas.openxmlformats.org/officeDocument/2006/relationships/hyperlink" Target="consultantplus://offline/ref=F0A8D51435F3594F253369EA2406138A9F2B2BE166E7AD13615A9E43F5C007B0F8C4CC2CA2B0C83Ac3DFF" TargetMode="External"/><Relationship Id="rId82" Type="http://schemas.openxmlformats.org/officeDocument/2006/relationships/hyperlink" Target="consultantplus://offline/ref=F0A8D51435F3594F253369EA2406138A9F2B2BE166E7AD13615A9E43F5C007B0F8C4CC2CA2B0C834c3D9F" TargetMode="External"/><Relationship Id="rId152" Type="http://schemas.openxmlformats.org/officeDocument/2006/relationships/hyperlink" Target="consultantplus://offline/ref=F0A8D51435F3594F253369EA2406138A9F2B2AE564E6AD13615A9E43F5cCD0F" TargetMode="External"/><Relationship Id="rId19" Type="http://schemas.openxmlformats.org/officeDocument/2006/relationships/hyperlink" Target="consultantplus://offline/ref=F0A8D51435F3594F253369EA2406138A9F252FE867E5AD13615A9E43F5C007B0F8C4CC2EcAD1F" TargetMode="External"/><Relationship Id="rId14" Type="http://schemas.openxmlformats.org/officeDocument/2006/relationships/hyperlink" Target="consultantplus://offline/ref=F0A8D51435F3594F253369EA2406138A9F252FE867E5AD13615A9E43F5C007B0F8C4CC29cADBF" TargetMode="External"/><Relationship Id="rId30" Type="http://schemas.openxmlformats.org/officeDocument/2006/relationships/hyperlink" Target="consultantplus://offline/ref=F0A8D51435F3594F253369EA2406138A9F2B2BE166E7AD13615A9E43F5C007B0F8C4CC2CA2B0C834c3D5F" TargetMode="External"/><Relationship Id="rId35" Type="http://schemas.openxmlformats.org/officeDocument/2006/relationships/hyperlink" Target="consultantplus://offline/ref=F0A8D51435F3594F253369EA2406138A9F252FE867E5AD13615A9E43F5C007B0F8C4CC29cAD6F" TargetMode="External"/><Relationship Id="rId56" Type="http://schemas.openxmlformats.org/officeDocument/2006/relationships/hyperlink" Target="consultantplus://offline/ref=F0A8D51435F3594F253369EA2406138A9F252FE866E0AD13615A9E43F5C007B0F8C4CC2AcAD4F" TargetMode="External"/><Relationship Id="rId77" Type="http://schemas.openxmlformats.org/officeDocument/2006/relationships/hyperlink" Target="consultantplus://offline/ref=F0A8D51435F3594F253369EA2406138A9F282AE26AE6AD13615A9E43F5C007B0F8C4CC2CA2B0CB32c3DDF" TargetMode="External"/><Relationship Id="rId100" Type="http://schemas.openxmlformats.org/officeDocument/2006/relationships/hyperlink" Target="consultantplus://offline/ref=F0A8D51435F3594F253369EA2406138A9F2924E863E2AD13615A9E43F5cCD0F" TargetMode="External"/><Relationship Id="rId105" Type="http://schemas.openxmlformats.org/officeDocument/2006/relationships/hyperlink" Target="consultantplus://offline/ref=F0A8D51435F3594F253369EA2406138A9F2924E863E2AD13615A9E43F5cCD0F" TargetMode="External"/><Relationship Id="rId126" Type="http://schemas.openxmlformats.org/officeDocument/2006/relationships/hyperlink" Target="consultantplus://offline/ref=F0A8D51435F3594F253369EA2406138A9F252FE866E0AD13615A9E43F5C007B0F8C4CC2BcADAF" TargetMode="External"/><Relationship Id="rId147" Type="http://schemas.openxmlformats.org/officeDocument/2006/relationships/hyperlink" Target="consultantplus://offline/ref=F0A8D51435F3594F253369EA2406138A9F2924E863E2AD13615A9E43F5cCD0F" TargetMode="External"/><Relationship Id="rId8" Type="http://schemas.openxmlformats.org/officeDocument/2006/relationships/hyperlink" Target="consultantplus://offline/ref=F0A8D51435F3594F253369EA2406138A9F252FE867E5AD13615A9E43F5C007B0F8C4CC28cAD0F" TargetMode="External"/><Relationship Id="rId51" Type="http://schemas.openxmlformats.org/officeDocument/2006/relationships/hyperlink" Target="consultantplus://offline/ref=F0A8D51435F3594F253369EA2406138A9F2B2BE166E7AD13615A9E43F5C007B0F8C4CC2CA2B0C83Bc3D4F" TargetMode="External"/><Relationship Id="rId72" Type="http://schemas.openxmlformats.org/officeDocument/2006/relationships/hyperlink" Target="consultantplus://offline/ref=F0A8D51435F3594F253369EA2406138A9F2B28E865E3AD13615A9E43F5C007B0F8C4CC2CA7cBD4F" TargetMode="External"/><Relationship Id="rId93" Type="http://schemas.openxmlformats.org/officeDocument/2006/relationships/hyperlink" Target="consultantplus://offline/ref=F0A8D51435F3594F253369EA2406138A9F252FE867E5AD13615A9E43F5C007B0F8C4CC2EcAD1F" TargetMode="External"/><Relationship Id="rId98" Type="http://schemas.openxmlformats.org/officeDocument/2006/relationships/hyperlink" Target="consultantplus://offline/ref=F0A8D51435F3594F253369EA2406138A9F282AE26AE6AD13615A9E43F5C007B0F8C4CC2CA2B0CB32c3DDF" TargetMode="External"/><Relationship Id="rId121" Type="http://schemas.openxmlformats.org/officeDocument/2006/relationships/hyperlink" Target="consultantplus://offline/ref=F0A8D51435F3594F253369EA2406138A9F252FE866E0AD13615A9E43F5C007B0F8C4CC2BcAD6F" TargetMode="External"/><Relationship Id="rId142" Type="http://schemas.openxmlformats.org/officeDocument/2006/relationships/hyperlink" Target="consultantplus://offline/ref=F0A8D51435F3594F253369EA2406138A9F2B28E865E3AD13615A9E43F5C007B0F8C4CC2CA6cBD8F"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F0A8D51435F3594F253369EA2406138A9F2B28E865E3AD13615A9E43F5C007B0F8C4CC2CA6cBD8F" TargetMode="External"/><Relationship Id="rId46" Type="http://schemas.openxmlformats.org/officeDocument/2006/relationships/hyperlink" Target="consultantplus://offline/ref=F0A8D51435F3594F253369EA2406138A9F2B28E865E3AD13615A9E43F5C007B0F8C4CC2CA6cBD8F" TargetMode="External"/><Relationship Id="rId67" Type="http://schemas.openxmlformats.org/officeDocument/2006/relationships/hyperlink" Target="consultantplus://offline/ref=F0A8D51435F3594F253369EA2406138A9F252FE867E5AD13615A9E43F5C007B0F8C4CC29cAD3F" TargetMode="External"/><Relationship Id="rId116" Type="http://schemas.openxmlformats.org/officeDocument/2006/relationships/hyperlink" Target="consultantplus://offline/ref=F0A8D51435F3594F253369EA2406138A9F2B2AE564E6AD13615A9E43F5cCD0F" TargetMode="External"/><Relationship Id="rId137" Type="http://schemas.openxmlformats.org/officeDocument/2006/relationships/hyperlink" Target="consultantplus://offline/ref=F0A8D51435F3594F253369EA2406138A9F2924E863E2AD13615A9E43F5cCD0F" TargetMode="External"/><Relationship Id="rId158" Type="http://schemas.openxmlformats.org/officeDocument/2006/relationships/hyperlink" Target="consultantplus://offline/ref=F0A8D51435F3594F253369EA2406138A9F2B28E865E3AD13615A9E43F5C007B0F8C4CC2CA7cBD0F" TargetMode="External"/><Relationship Id="rId20" Type="http://schemas.openxmlformats.org/officeDocument/2006/relationships/hyperlink" Target="consultantplus://offline/ref=F0A8D51435F3594F253369EA2406138A9F252FE866E0AD13615A9E43F5C007B0F8C4CC28cADBF" TargetMode="External"/><Relationship Id="rId41" Type="http://schemas.openxmlformats.org/officeDocument/2006/relationships/hyperlink" Target="consultantplus://offline/ref=F0A8D51435F3594F253369EA2406138A9F2B28E865E3AD13615A9E43F5C007B0F8C4CC2CA6cBD4F" TargetMode="External"/><Relationship Id="rId62" Type="http://schemas.openxmlformats.org/officeDocument/2006/relationships/hyperlink" Target="consultantplus://offline/ref=F0A8D51435F3594F253369EA2406138A9F2B28E865E3AD13615A9E43F5C007B0F8C4CC2CA7cBD3F" TargetMode="External"/><Relationship Id="rId83" Type="http://schemas.openxmlformats.org/officeDocument/2006/relationships/hyperlink" Target="consultantplus://offline/ref=F0A8D51435F3594F253369EA2406138A9F252FE867E5AD13615A9E43F5C007B0F8C4CC2EcAD1F" TargetMode="External"/><Relationship Id="rId88" Type="http://schemas.openxmlformats.org/officeDocument/2006/relationships/hyperlink" Target="consultantplus://offline/ref=F0A8D51435F3594F253369EA2406138A9F252FE866E0AD13615A9E43F5C007B0F8C4CC2BcAD1F" TargetMode="External"/><Relationship Id="rId111" Type="http://schemas.openxmlformats.org/officeDocument/2006/relationships/hyperlink" Target="consultantplus://offline/ref=F0A8D51435F3594F253369EA2406138A9F2B28E865E3AD13615A9E43F5C007B0F8C4CC2CA1cBD9F" TargetMode="External"/><Relationship Id="rId132" Type="http://schemas.openxmlformats.org/officeDocument/2006/relationships/hyperlink" Target="consultantplus://offline/ref=F0A8D51435F3594F253369EA2406138A9F2A24E265E3AD13615A9E43F5cCD0F" TargetMode="External"/><Relationship Id="rId153" Type="http://schemas.openxmlformats.org/officeDocument/2006/relationships/hyperlink" Target="consultantplus://offline/ref=F0A8D51435F3594F253369EA2406138A9F2924E863E2AD13615A9E43F5cC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25731</Words>
  <Characters>146671</Characters>
  <Application>Microsoft Office Word</Application>
  <DocSecurity>0</DocSecurity>
  <Lines>1222</Lines>
  <Paragraphs>344</Paragraphs>
  <ScaleCrop>false</ScaleCrop>
  <Company>Computer</Company>
  <LinksUpToDate>false</LinksUpToDate>
  <CharactersWithSpaces>172058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2015-09-16T05:03:00Z</dcterms:created>
  <dcterms:modified xsi:type="dcterms:W3CDTF">2015-09-16T05:03:00Z</dcterms:modified>
</cp:coreProperties>
</file>