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2A05A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911413" w:rsidRDefault="002A05A3" w:rsidP="002A05A3">
      <w:pPr>
        <w:spacing w:after="240"/>
        <w:rPr>
          <w:rFonts w:ascii="Times New Roman" w:hAnsi="Times New Roman" w:cs="Times New Roman"/>
          <w:i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sz w:val="28"/>
          <w:szCs w:val="28"/>
        </w:rPr>
        <w:t>«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общественной территории» </w:t>
      </w:r>
    </w:p>
    <w:p w:rsidR="002A05A3" w:rsidRPr="002A05A3" w:rsidRDefault="002A05A3" w:rsidP="002A05A3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2271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2E2271">
        <w:rPr>
          <w:rFonts w:ascii="Times New Roman" w:hAnsi="Times New Roman" w:cs="Times New Roman"/>
          <w:sz w:val="28"/>
          <w:szCs w:val="28"/>
        </w:rPr>
        <w:t>. ЛДК, ул. Центральная, 11</w:t>
      </w:r>
      <w:r w:rsidR="00911413">
        <w:rPr>
          <w:rFonts w:ascii="Times New Roman" w:hAnsi="Times New Roman" w:cs="Times New Roman"/>
          <w:sz w:val="28"/>
          <w:szCs w:val="28"/>
        </w:rPr>
        <w:t xml:space="preserve"> -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911413" w:rsidRPr="00911413">
        <w:rPr>
          <w:rFonts w:ascii="Times New Roman" w:hAnsi="Times New Roman" w:cs="Times New Roman"/>
          <w:sz w:val="28"/>
          <w:szCs w:val="28"/>
        </w:rPr>
        <w:t>установка дренажных лотков</w:t>
      </w:r>
      <w:r w:rsidR="00911413" w:rsidRPr="002A05A3">
        <w:rPr>
          <w:rFonts w:ascii="Times New Roman" w:hAnsi="Times New Roman" w:cs="Times New Roman"/>
          <w:i/>
          <w:sz w:val="28"/>
          <w:szCs w:val="28"/>
        </w:rPr>
        <w:br/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</w:tr>
    </w:tbl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 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Целостность конструкций не нарушена.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Санитарное состояние объекта удовлетворительное, мусор обнаружен не был. </w:t>
      </w:r>
    </w:p>
    <w:p w:rsid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2823A7"/>
    <w:rsid w:val="002A05A3"/>
    <w:rsid w:val="002E2271"/>
    <w:rsid w:val="003A45F9"/>
    <w:rsid w:val="008448A5"/>
    <w:rsid w:val="00911413"/>
    <w:rsid w:val="00A61C4C"/>
    <w:rsid w:val="00BF6EF5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5</cp:revision>
  <dcterms:created xsi:type="dcterms:W3CDTF">2021-07-05T07:04:00Z</dcterms:created>
  <dcterms:modified xsi:type="dcterms:W3CDTF">2021-08-03T06:16:00Z</dcterms:modified>
</cp:coreProperties>
</file>