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8185F" w14:textId="77777777" w:rsidR="00E800E0" w:rsidRDefault="00E800E0" w:rsidP="00525DED">
      <w:pPr>
        <w:spacing w:after="0" w:line="40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49BC030" w14:textId="77777777" w:rsidR="00E800E0" w:rsidRDefault="00E800E0" w:rsidP="00525DED">
      <w:pPr>
        <w:spacing w:after="0" w:line="40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69B8573" w14:textId="77777777" w:rsidR="003B11E7" w:rsidRPr="001528C0" w:rsidRDefault="00CB1810" w:rsidP="00525DED">
      <w:pPr>
        <w:spacing w:after="0" w:line="40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528C0">
        <w:rPr>
          <w:rFonts w:ascii="Times New Roman" w:hAnsi="Times New Roman" w:cs="Times New Roman"/>
          <w:b/>
          <w:bCs/>
          <w:sz w:val="32"/>
          <w:szCs w:val="32"/>
        </w:rPr>
        <w:t>Уважаемые налогоплательщики!</w:t>
      </w:r>
    </w:p>
    <w:p w14:paraId="668E2350" w14:textId="77777777" w:rsidR="00B514BA" w:rsidRPr="001528C0" w:rsidRDefault="006C5E1E" w:rsidP="00525DED">
      <w:pPr>
        <w:spacing w:after="0" w:line="40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1528C0">
        <w:rPr>
          <w:rFonts w:ascii="Times New Roman" w:hAnsi="Times New Roman" w:cs="Times New Roman"/>
          <w:sz w:val="32"/>
          <w:szCs w:val="32"/>
        </w:rPr>
        <w:t>В целях предупреждения и исключения распространения коронавирусной инфекции на территории Российской Федерации</w:t>
      </w:r>
      <w:r w:rsidR="00F37930" w:rsidRPr="001528C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5ED9FBB" w14:textId="10B91EBE" w:rsidR="00B514BA" w:rsidRDefault="00F37930" w:rsidP="00525DED">
      <w:pPr>
        <w:spacing w:after="0" w:line="40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1528C0">
        <w:rPr>
          <w:rFonts w:ascii="Times New Roman" w:hAnsi="Times New Roman" w:cs="Times New Roman"/>
          <w:sz w:val="32"/>
          <w:szCs w:val="32"/>
        </w:rPr>
        <w:t>налоговые органы</w:t>
      </w:r>
      <w:r w:rsidR="00883CAC" w:rsidRPr="001528C0">
        <w:rPr>
          <w:rFonts w:ascii="Times New Roman" w:hAnsi="Times New Roman" w:cs="Times New Roman"/>
          <w:sz w:val="32"/>
          <w:szCs w:val="32"/>
        </w:rPr>
        <w:t xml:space="preserve"> Приморского края </w:t>
      </w:r>
    </w:p>
    <w:p w14:paraId="28DD1C18" w14:textId="77777777" w:rsidR="00525DED" w:rsidRPr="001528C0" w:rsidRDefault="00525DED" w:rsidP="00525DED">
      <w:pPr>
        <w:spacing w:after="0" w:line="40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14:paraId="3815C9D0" w14:textId="32E9981D" w:rsidR="00B514BA" w:rsidRDefault="00883CAC" w:rsidP="00525DED">
      <w:pPr>
        <w:spacing w:after="0" w:line="40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1528C0">
        <w:rPr>
          <w:rFonts w:ascii="Times New Roman" w:hAnsi="Times New Roman" w:cs="Times New Roman"/>
          <w:b/>
          <w:sz w:val="32"/>
          <w:szCs w:val="32"/>
        </w:rPr>
        <w:t xml:space="preserve">28 марта, </w:t>
      </w:r>
      <w:r w:rsidR="00E4362E" w:rsidRPr="001528C0">
        <w:rPr>
          <w:rFonts w:ascii="Times New Roman" w:hAnsi="Times New Roman" w:cs="Times New Roman"/>
          <w:b/>
          <w:sz w:val="32"/>
          <w:szCs w:val="32"/>
        </w:rPr>
        <w:t xml:space="preserve">4, </w:t>
      </w:r>
      <w:r w:rsidRPr="001528C0">
        <w:rPr>
          <w:rFonts w:ascii="Times New Roman" w:hAnsi="Times New Roman" w:cs="Times New Roman"/>
          <w:b/>
          <w:sz w:val="32"/>
          <w:szCs w:val="32"/>
        </w:rPr>
        <w:t>11</w:t>
      </w:r>
      <w:r w:rsidR="00E4362E" w:rsidRPr="001528C0">
        <w:rPr>
          <w:rFonts w:ascii="Times New Roman" w:hAnsi="Times New Roman" w:cs="Times New Roman"/>
          <w:b/>
          <w:sz w:val="32"/>
          <w:szCs w:val="32"/>
        </w:rPr>
        <w:t>, 18, 25</w:t>
      </w:r>
      <w:r w:rsidRPr="001528C0">
        <w:rPr>
          <w:rFonts w:ascii="Times New Roman" w:hAnsi="Times New Roman" w:cs="Times New Roman"/>
          <w:b/>
          <w:sz w:val="32"/>
          <w:szCs w:val="32"/>
        </w:rPr>
        <w:t xml:space="preserve"> апреля</w:t>
      </w:r>
      <w:r w:rsidR="00E4362E" w:rsidRPr="001528C0">
        <w:rPr>
          <w:rFonts w:ascii="Times New Roman" w:hAnsi="Times New Roman" w:cs="Times New Roman"/>
          <w:b/>
          <w:sz w:val="32"/>
          <w:szCs w:val="32"/>
        </w:rPr>
        <w:t xml:space="preserve"> 2020 года</w:t>
      </w:r>
      <w:r w:rsidR="00E4362E" w:rsidRPr="001528C0">
        <w:rPr>
          <w:rFonts w:ascii="Times New Roman" w:hAnsi="Times New Roman" w:cs="Times New Roman"/>
          <w:sz w:val="32"/>
          <w:szCs w:val="32"/>
        </w:rPr>
        <w:t xml:space="preserve"> </w:t>
      </w:r>
      <w:r w:rsidR="00525DED">
        <w:rPr>
          <w:rFonts w:ascii="Times New Roman" w:hAnsi="Times New Roman" w:cs="Times New Roman"/>
          <w:sz w:val="32"/>
          <w:szCs w:val="32"/>
        </w:rPr>
        <w:t>(</w:t>
      </w:r>
      <w:r w:rsidR="00525DED" w:rsidRPr="00525DED">
        <w:rPr>
          <w:rFonts w:ascii="Times New Roman" w:hAnsi="Times New Roman" w:cs="Times New Roman"/>
          <w:b/>
          <w:bCs/>
          <w:sz w:val="32"/>
          <w:szCs w:val="32"/>
        </w:rPr>
        <w:t>суббот</w:t>
      </w:r>
      <w:bookmarkStart w:id="0" w:name="_GoBack"/>
      <w:bookmarkEnd w:id="0"/>
      <w:r w:rsidR="00525DED" w:rsidRPr="00525DED">
        <w:rPr>
          <w:rFonts w:ascii="Times New Roman" w:hAnsi="Times New Roman" w:cs="Times New Roman"/>
          <w:b/>
          <w:bCs/>
          <w:sz w:val="32"/>
          <w:szCs w:val="32"/>
        </w:rPr>
        <w:t>ние дни</w:t>
      </w:r>
      <w:r w:rsidR="00525DED">
        <w:rPr>
          <w:rFonts w:ascii="Times New Roman" w:hAnsi="Times New Roman" w:cs="Times New Roman"/>
          <w:sz w:val="32"/>
          <w:szCs w:val="32"/>
        </w:rPr>
        <w:t>)</w:t>
      </w:r>
    </w:p>
    <w:p w14:paraId="36EBF439" w14:textId="73A34033" w:rsidR="006E1048" w:rsidRPr="00525DED" w:rsidRDefault="00E4362E" w:rsidP="00525DED">
      <w:pPr>
        <w:spacing w:after="0" w:line="400" w:lineRule="exact"/>
        <w:jc w:val="center"/>
        <w:rPr>
          <w:rFonts w:ascii="Times New Roman" w:hAnsi="Times New Roman" w:cs="Times New Roman"/>
          <w:sz w:val="40"/>
          <w:szCs w:val="40"/>
        </w:rPr>
      </w:pPr>
      <w:r w:rsidRPr="001528C0">
        <w:rPr>
          <w:rFonts w:ascii="Times New Roman" w:hAnsi="Times New Roman" w:cs="Times New Roman"/>
          <w:sz w:val="32"/>
          <w:szCs w:val="32"/>
        </w:rPr>
        <w:t xml:space="preserve">прием налогоплательщиков </w:t>
      </w:r>
      <w:r w:rsidR="00550426" w:rsidRPr="00525DED">
        <w:rPr>
          <w:rFonts w:ascii="Times New Roman" w:hAnsi="Times New Roman" w:cs="Times New Roman"/>
          <w:b/>
          <w:bCs/>
          <w:sz w:val="40"/>
          <w:szCs w:val="40"/>
        </w:rPr>
        <w:t>НЕ</w:t>
      </w:r>
      <w:r w:rsidR="006E1048" w:rsidRPr="00525DED">
        <w:rPr>
          <w:rFonts w:ascii="Times New Roman" w:hAnsi="Times New Roman" w:cs="Times New Roman"/>
          <w:b/>
          <w:bCs/>
          <w:sz w:val="40"/>
          <w:szCs w:val="40"/>
        </w:rPr>
        <w:t xml:space="preserve"> осуществля</w:t>
      </w:r>
      <w:r w:rsidR="00B514BA" w:rsidRPr="00525DED">
        <w:rPr>
          <w:rFonts w:ascii="Times New Roman" w:hAnsi="Times New Roman" w:cs="Times New Roman"/>
          <w:b/>
          <w:bCs/>
          <w:sz w:val="40"/>
          <w:szCs w:val="40"/>
        </w:rPr>
        <w:t>ют</w:t>
      </w:r>
      <w:r w:rsidR="006E1048" w:rsidRPr="00525DED">
        <w:rPr>
          <w:rFonts w:ascii="Times New Roman" w:hAnsi="Times New Roman" w:cs="Times New Roman"/>
          <w:sz w:val="40"/>
          <w:szCs w:val="40"/>
        </w:rPr>
        <w:t>.</w:t>
      </w:r>
    </w:p>
    <w:p w14:paraId="43B6A2FF" w14:textId="63B973E1" w:rsidR="00E14C6A" w:rsidRPr="00557B87" w:rsidRDefault="00E14C6A" w:rsidP="00550426">
      <w:pPr>
        <w:pStyle w:val="a5"/>
        <w:shd w:val="clear" w:color="auto" w:fill="FFFFFF"/>
        <w:spacing w:before="0" w:beforeAutospacing="0" w:after="300" w:afterAutospacing="0"/>
        <w:ind w:left="993" w:hanging="993"/>
        <w:jc w:val="both"/>
        <w:rPr>
          <w:sz w:val="26"/>
          <w:szCs w:val="26"/>
        </w:rPr>
      </w:pPr>
    </w:p>
    <w:tbl>
      <w:tblPr>
        <w:tblStyle w:val="ab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9355"/>
      </w:tblGrid>
      <w:tr w:rsidR="00E14C6A" w14:paraId="38DB6525" w14:textId="77777777" w:rsidTr="00575BF5">
        <w:trPr>
          <w:trHeight w:val="940"/>
        </w:trPr>
        <w:tc>
          <w:tcPr>
            <w:tcW w:w="1418" w:type="dxa"/>
          </w:tcPr>
          <w:p w14:paraId="68E4BFA2" w14:textId="5E37B08D" w:rsidR="00E14C6A" w:rsidRDefault="00E14C6A" w:rsidP="00550426">
            <w:pPr>
              <w:pStyle w:val="a5"/>
              <w:spacing w:before="0" w:beforeAutospacing="0" w:after="300" w:afterAutospacing="0"/>
              <w:jc w:val="both"/>
              <w:rPr>
                <w:sz w:val="26"/>
                <w:szCs w:val="26"/>
              </w:rPr>
            </w:pPr>
            <w:r w:rsidRPr="00557B87">
              <w:rPr>
                <w:noProof/>
                <w:sz w:val="26"/>
                <w:szCs w:val="26"/>
              </w:rPr>
              <w:drawing>
                <wp:inline distT="0" distB="0" distL="0" distR="0" wp14:anchorId="197CF58E" wp14:editId="69E50460">
                  <wp:extent cx="619125" cy="619125"/>
                  <wp:effectExtent l="0" t="0" r="9525" b="9525"/>
                  <wp:docPr id="1" name="Рисунок 1" descr="http://qrcoder.ru/code/?www.nalog.ru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www.nalog.ru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14:paraId="2A988963" w14:textId="5BED110E" w:rsidR="00E14C6A" w:rsidRPr="00403507" w:rsidRDefault="00E14C6A" w:rsidP="00575BF5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  <w:r w:rsidRPr="00403507">
              <w:rPr>
                <w:sz w:val="28"/>
                <w:szCs w:val="28"/>
              </w:rPr>
              <w:t>Взаимодействие с налоговыми органа</w:t>
            </w:r>
            <w:r w:rsidR="00575BF5" w:rsidRPr="00403507">
              <w:rPr>
                <w:sz w:val="28"/>
                <w:szCs w:val="28"/>
              </w:rPr>
              <w:t xml:space="preserve">ми можно дистанционно с помощью </w:t>
            </w:r>
            <w:r w:rsidRPr="00403507">
              <w:rPr>
                <w:sz w:val="28"/>
                <w:szCs w:val="28"/>
              </w:rPr>
              <w:t xml:space="preserve">электронных сервисов на официальном сайте ФНС России </w:t>
            </w:r>
            <w:hyperlink r:id="rId9" w:history="1">
              <w:r w:rsidRPr="00403507">
                <w:rPr>
                  <w:rStyle w:val="a6"/>
                  <w:sz w:val="28"/>
                  <w:szCs w:val="28"/>
                </w:rPr>
                <w:t>www.nalog.ru</w:t>
              </w:r>
            </w:hyperlink>
            <w:r w:rsidRPr="00403507">
              <w:rPr>
                <w:sz w:val="28"/>
                <w:szCs w:val="28"/>
              </w:rPr>
              <w:t>.</w:t>
            </w:r>
          </w:p>
        </w:tc>
      </w:tr>
      <w:tr w:rsidR="00E14C6A" w14:paraId="2233F93F" w14:textId="77777777" w:rsidTr="00575BF5">
        <w:tc>
          <w:tcPr>
            <w:tcW w:w="1418" w:type="dxa"/>
          </w:tcPr>
          <w:p w14:paraId="53C40F89" w14:textId="2B001285" w:rsidR="00E14C6A" w:rsidRDefault="00E14C6A" w:rsidP="00550426">
            <w:pPr>
              <w:pStyle w:val="a5"/>
              <w:spacing w:before="0" w:beforeAutospacing="0" w:after="300" w:afterAutospacing="0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CD34040" wp14:editId="0F54991E">
                  <wp:extent cx="590550" cy="590550"/>
                  <wp:effectExtent l="0" t="0" r="0" b="0"/>
                  <wp:docPr id="10" name="Рисунок 10" descr="http://qrcoder.ru/code/?https%3A%2F%2Flkfl2.nalog.ru%2Flkfl%2Flogin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qrcoder.ru/code/?https%3A%2F%2Flkfl2.nalog.ru%2Flkfl%2Flogin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14:paraId="2394E578" w14:textId="36F95BCE" w:rsidR="00E14C6A" w:rsidRPr="00403507" w:rsidRDefault="004A7FCA" w:rsidP="00550426">
            <w:pPr>
              <w:pStyle w:val="a5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  <w:r w:rsidRPr="00403507">
              <w:rPr>
                <w:sz w:val="28"/>
                <w:szCs w:val="28"/>
              </w:rPr>
              <w:t>«Личный кабинет налогоплательщика для физических лиц»</w:t>
            </w:r>
          </w:p>
        </w:tc>
      </w:tr>
      <w:tr w:rsidR="00E14C6A" w14:paraId="633DF014" w14:textId="77777777" w:rsidTr="00575BF5">
        <w:tc>
          <w:tcPr>
            <w:tcW w:w="1418" w:type="dxa"/>
          </w:tcPr>
          <w:p w14:paraId="3EEDB8C2" w14:textId="5859F876" w:rsidR="00E14C6A" w:rsidRDefault="00E14C6A" w:rsidP="00550426">
            <w:pPr>
              <w:pStyle w:val="a5"/>
              <w:spacing w:before="0" w:beforeAutospacing="0" w:after="300" w:afterAutospacing="0"/>
              <w:jc w:val="both"/>
              <w:rPr>
                <w:sz w:val="26"/>
                <w:szCs w:val="26"/>
              </w:rPr>
            </w:pPr>
            <w:r w:rsidRPr="00557B87">
              <w:rPr>
                <w:noProof/>
                <w:sz w:val="26"/>
                <w:szCs w:val="26"/>
              </w:rPr>
              <w:drawing>
                <wp:inline distT="0" distB="0" distL="0" distR="0" wp14:anchorId="0E9DA3A2" wp14:editId="509B2C62">
                  <wp:extent cx="590550" cy="590550"/>
                  <wp:effectExtent l="0" t="0" r="0" b="0"/>
                  <wp:docPr id="3" name="Рисунок 3" descr="http://qrcoder.ru/code/?http%3A%2F%2Flkul.nalog.ru%2F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%3A%2F%2Flkul.nalog.ru%2F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14:paraId="40D5C045" w14:textId="482085A9" w:rsidR="00E14C6A" w:rsidRPr="00403507" w:rsidRDefault="004A7FCA" w:rsidP="004A7FCA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  <w:r w:rsidRPr="00403507">
              <w:rPr>
                <w:sz w:val="28"/>
                <w:szCs w:val="28"/>
              </w:rPr>
              <w:t xml:space="preserve">«Личный кабинет налогоплательщика для юридических лиц»  </w:t>
            </w:r>
          </w:p>
        </w:tc>
      </w:tr>
      <w:tr w:rsidR="00E14C6A" w14:paraId="7588BDE6" w14:textId="77777777" w:rsidTr="00575BF5">
        <w:tc>
          <w:tcPr>
            <w:tcW w:w="1418" w:type="dxa"/>
          </w:tcPr>
          <w:p w14:paraId="5A302760" w14:textId="0F290A39" w:rsidR="00E14C6A" w:rsidRDefault="004A7FCA" w:rsidP="00550426">
            <w:pPr>
              <w:pStyle w:val="a5"/>
              <w:spacing w:before="0" w:beforeAutospacing="0" w:after="300" w:afterAutospacing="0"/>
              <w:jc w:val="both"/>
              <w:rPr>
                <w:sz w:val="26"/>
                <w:szCs w:val="26"/>
              </w:rPr>
            </w:pPr>
            <w:r w:rsidRPr="00557B87">
              <w:rPr>
                <w:noProof/>
                <w:sz w:val="26"/>
                <w:szCs w:val="26"/>
              </w:rPr>
              <w:drawing>
                <wp:inline distT="0" distB="0" distL="0" distR="0" wp14:anchorId="3479D70B" wp14:editId="413B8C86">
                  <wp:extent cx="638175" cy="638175"/>
                  <wp:effectExtent l="0" t="0" r="9525" b="9525"/>
                  <wp:docPr id="4" name="Рисунок 4" descr="http://qrcoder.ru/code/?https%3A%2F%2Flkip.nalog.ru%2F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lkip.nalog.ru%2F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14:paraId="04636E3D" w14:textId="22B47399" w:rsidR="00E14C6A" w:rsidRPr="00403507" w:rsidRDefault="004A7FCA" w:rsidP="004A7FCA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  <w:r w:rsidRPr="00403507">
              <w:rPr>
                <w:sz w:val="28"/>
                <w:szCs w:val="28"/>
              </w:rPr>
              <w:t xml:space="preserve">«Личный кабинет налогоплательщика для ИП»  </w:t>
            </w:r>
          </w:p>
        </w:tc>
      </w:tr>
      <w:tr w:rsidR="00E14C6A" w14:paraId="6F3FCD33" w14:textId="77777777" w:rsidTr="00575BF5">
        <w:tc>
          <w:tcPr>
            <w:tcW w:w="1418" w:type="dxa"/>
          </w:tcPr>
          <w:p w14:paraId="19EA130C" w14:textId="37C89506" w:rsidR="00E14C6A" w:rsidRDefault="004A7FCA" w:rsidP="00550426">
            <w:pPr>
              <w:pStyle w:val="a5"/>
              <w:spacing w:before="0" w:beforeAutospacing="0" w:after="300" w:afterAutospacing="0"/>
              <w:jc w:val="both"/>
              <w:rPr>
                <w:sz w:val="26"/>
                <w:szCs w:val="26"/>
              </w:rPr>
            </w:pPr>
            <w:r w:rsidRPr="00557B87">
              <w:rPr>
                <w:noProof/>
                <w:sz w:val="26"/>
                <w:szCs w:val="26"/>
              </w:rPr>
              <w:drawing>
                <wp:inline distT="0" distB="0" distL="0" distR="0" wp14:anchorId="2509D721" wp14:editId="058EDF90">
                  <wp:extent cx="619125" cy="619125"/>
                  <wp:effectExtent l="0" t="0" r="9525" b="9525"/>
                  <wp:docPr id="5" name="Рисунок 5" descr="http://qrcoder.ru/code/?https%3A%2F%2Fservice.nalog.ru%2Fregin%2F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qrcoder.ru/code/?https%3A%2F%2Fservice.nalog.ru%2Fregin%2F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14:paraId="414A9C37" w14:textId="77777777" w:rsidR="004A7FCA" w:rsidRPr="00403507" w:rsidRDefault="004A7FCA" w:rsidP="004A7FCA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  <w:r w:rsidRPr="00403507">
              <w:rPr>
                <w:sz w:val="28"/>
                <w:szCs w:val="28"/>
              </w:rPr>
              <w:t>«Подача документов на государственную регистрацию в электронном виде»</w:t>
            </w:r>
          </w:p>
          <w:p w14:paraId="43E97BD1" w14:textId="77777777" w:rsidR="00E14C6A" w:rsidRPr="00403507" w:rsidRDefault="00E14C6A" w:rsidP="00550426">
            <w:pPr>
              <w:pStyle w:val="a5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</w:p>
        </w:tc>
      </w:tr>
      <w:tr w:rsidR="00E14C6A" w14:paraId="0FEFCCAD" w14:textId="77777777" w:rsidTr="00575BF5">
        <w:tc>
          <w:tcPr>
            <w:tcW w:w="1418" w:type="dxa"/>
          </w:tcPr>
          <w:p w14:paraId="7DB01A48" w14:textId="35055862" w:rsidR="00E14C6A" w:rsidRDefault="004A7FCA" w:rsidP="00550426">
            <w:pPr>
              <w:pStyle w:val="a5"/>
              <w:spacing w:before="0" w:beforeAutospacing="0" w:after="300" w:afterAutospacing="0"/>
              <w:jc w:val="both"/>
              <w:rPr>
                <w:sz w:val="26"/>
                <w:szCs w:val="26"/>
              </w:rPr>
            </w:pPr>
            <w:r w:rsidRPr="00557B87">
              <w:rPr>
                <w:noProof/>
                <w:sz w:val="26"/>
                <w:szCs w:val="26"/>
              </w:rPr>
              <w:drawing>
                <wp:inline distT="0" distB="0" distL="0" distR="0" wp14:anchorId="291C7FCB" wp14:editId="455F6091">
                  <wp:extent cx="619125" cy="619125"/>
                  <wp:effectExtent l="0" t="0" r="9525" b="9525"/>
                  <wp:docPr id="8" name="Рисунок 8" descr="http://qrcoder.ru/code/?https%3A%2F%2Fwww.nalog.ru%2Frn25%2Fservice%2Fobr_fts%2F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qrcoder.ru/code/?https%3A%2F%2Fwww.nalog.ru%2Frn25%2Fservice%2Fobr_fts%2F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14:paraId="502EF615" w14:textId="77777777" w:rsidR="004A7FCA" w:rsidRPr="00403507" w:rsidRDefault="004A7FCA" w:rsidP="004A7FCA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  <w:r w:rsidRPr="00403507">
              <w:rPr>
                <w:sz w:val="28"/>
                <w:szCs w:val="28"/>
              </w:rPr>
              <w:t>«Обратиться в ФНС России»</w:t>
            </w:r>
          </w:p>
          <w:p w14:paraId="67ED26A1" w14:textId="77777777" w:rsidR="00E14C6A" w:rsidRPr="00403507" w:rsidRDefault="00E14C6A" w:rsidP="00550426">
            <w:pPr>
              <w:pStyle w:val="a5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</w:p>
        </w:tc>
      </w:tr>
      <w:tr w:rsidR="00E14C6A" w14:paraId="46E3F113" w14:textId="77777777" w:rsidTr="00575BF5">
        <w:tc>
          <w:tcPr>
            <w:tcW w:w="1418" w:type="dxa"/>
          </w:tcPr>
          <w:p w14:paraId="7D8BC8AF" w14:textId="0A9CC540" w:rsidR="00E14C6A" w:rsidRDefault="004A7FCA" w:rsidP="00550426">
            <w:pPr>
              <w:pStyle w:val="a5"/>
              <w:spacing w:before="0" w:beforeAutospacing="0" w:after="300" w:afterAutospacing="0"/>
              <w:jc w:val="both"/>
              <w:rPr>
                <w:sz w:val="26"/>
                <w:szCs w:val="26"/>
              </w:rPr>
            </w:pPr>
            <w:r w:rsidRPr="00557B87">
              <w:rPr>
                <w:noProof/>
                <w:sz w:val="26"/>
                <w:szCs w:val="26"/>
              </w:rPr>
              <w:drawing>
                <wp:inline distT="0" distB="0" distL="0" distR="0" wp14:anchorId="3B47EE3C" wp14:editId="518B404C">
                  <wp:extent cx="590550" cy="590550"/>
                  <wp:effectExtent l="0" t="0" r="0" b="0"/>
                  <wp:docPr id="9" name="Рисунок 9" descr="http://qrcoder.ru/code/?https%3A%2F%2Fwww.nalog.ru%2Frn25%2Fservice%2Fkb%2F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qrcoder.ru/code/?https%3A%2F%2Fwww.nalog.ru%2Frn25%2Fservice%2Fkb%2F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14:paraId="4FBA1202" w14:textId="77777777" w:rsidR="004A7FCA" w:rsidRPr="00403507" w:rsidRDefault="004A7FCA" w:rsidP="004A7FCA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  <w:r w:rsidRPr="00403507">
              <w:rPr>
                <w:sz w:val="28"/>
                <w:szCs w:val="28"/>
              </w:rPr>
              <w:t>«Часто задаваемые вопросы»</w:t>
            </w:r>
          </w:p>
          <w:p w14:paraId="769ED87B" w14:textId="77777777" w:rsidR="00E14C6A" w:rsidRPr="00403507" w:rsidRDefault="00E14C6A" w:rsidP="00550426">
            <w:pPr>
              <w:pStyle w:val="a5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</w:p>
        </w:tc>
      </w:tr>
    </w:tbl>
    <w:p w14:paraId="57FAA94B" w14:textId="77777777" w:rsidR="007A541D" w:rsidRDefault="00550426" w:rsidP="007A541D">
      <w:pPr>
        <w:pStyle w:val="a5"/>
        <w:shd w:val="clear" w:color="auto" w:fill="FFFFFF"/>
        <w:spacing w:before="0" w:beforeAutospacing="0" w:after="300" w:afterAutospacing="0"/>
        <w:ind w:left="-426" w:firstLine="1134"/>
        <w:jc w:val="center"/>
        <w:rPr>
          <w:sz w:val="26"/>
          <w:szCs w:val="26"/>
        </w:rPr>
      </w:pPr>
      <w:r w:rsidRPr="00557B87">
        <w:rPr>
          <w:sz w:val="26"/>
          <w:szCs w:val="26"/>
        </w:rPr>
        <w:t xml:space="preserve">В случае острой необходимости представления в налоговый орган </w:t>
      </w:r>
      <w:r>
        <w:rPr>
          <w:sz w:val="26"/>
          <w:szCs w:val="26"/>
        </w:rPr>
        <w:t>запросов, заявлений, обращений и прочих документов на бумажном носителе,</w:t>
      </w:r>
      <w:r w:rsidRPr="00557B87">
        <w:rPr>
          <w:sz w:val="26"/>
          <w:szCs w:val="26"/>
        </w:rPr>
        <w:t xml:space="preserve"> документы </w:t>
      </w:r>
      <w:r>
        <w:rPr>
          <w:sz w:val="26"/>
          <w:szCs w:val="26"/>
        </w:rPr>
        <w:t>можно</w:t>
      </w:r>
      <w:r w:rsidRPr="00557B87">
        <w:rPr>
          <w:sz w:val="26"/>
          <w:szCs w:val="26"/>
        </w:rPr>
        <w:t xml:space="preserve"> оставить в специальных боксах, размещенных при входе в здания налоговых органов, для последующей регистрации и обработки указанных документов</w:t>
      </w:r>
      <w:r w:rsidR="000C18FB">
        <w:rPr>
          <w:sz w:val="26"/>
          <w:szCs w:val="26"/>
        </w:rPr>
        <w:t xml:space="preserve"> </w:t>
      </w:r>
      <w:r w:rsidR="000C18FB" w:rsidRPr="000C18FB">
        <w:rPr>
          <w:b/>
          <w:sz w:val="26"/>
          <w:szCs w:val="26"/>
        </w:rPr>
        <w:t>в рабочие дни</w:t>
      </w:r>
      <w:r w:rsidR="000C18FB">
        <w:rPr>
          <w:sz w:val="26"/>
          <w:szCs w:val="26"/>
        </w:rPr>
        <w:t xml:space="preserve">                               (</w:t>
      </w:r>
      <w:r w:rsidR="000C18FB" w:rsidRPr="000C18FB">
        <w:rPr>
          <w:b/>
          <w:sz w:val="26"/>
          <w:szCs w:val="26"/>
        </w:rPr>
        <w:t>с</w:t>
      </w:r>
      <w:r w:rsidR="000C18FB" w:rsidRPr="000C18FB">
        <w:rPr>
          <w:b/>
          <w:sz w:val="26"/>
          <w:szCs w:val="26"/>
        </w:rPr>
        <w:t xml:space="preserve"> понедельника по пятницу</w:t>
      </w:r>
      <w:r w:rsidR="000C18FB">
        <w:rPr>
          <w:sz w:val="26"/>
          <w:szCs w:val="26"/>
        </w:rPr>
        <w:t>)</w:t>
      </w:r>
      <w:r w:rsidRPr="00557B87">
        <w:rPr>
          <w:sz w:val="26"/>
          <w:szCs w:val="26"/>
        </w:rPr>
        <w:t>.</w:t>
      </w:r>
    </w:p>
    <w:p w14:paraId="4EF9DA1B" w14:textId="77777777" w:rsidR="007A541D" w:rsidRDefault="00550426" w:rsidP="007A541D">
      <w:pPr>
        <w:pStyle w:val="a5"/>
        <w:shd w:val="clear" w:color="auto" w:fill="FFFFFF"/>
        <w:spacing w:before="0" w:beforeAutospacing="0" w:after="300" w:afterAutospacing="0"/>
        <w:ind w:left="-426" w:firstLine="1134"/>
        <w:jc w:val="center"/>
        <w:rPr>
          <w:sz w:val="44"/>
          <w:szCs w:val="44"/>
        </w:rPr>
      </w:pPr>
      <w:r>
        <w:rPr>
          <w:sz w:val="26"/>
          <w:szCs w:val="26"/>
        </w:rPr>
        <w:t>Обратиться в налоговый орган можно по телефону Единого контакт – центра ФНС России 8-800-222-2222.</w:t>
      </w:r>
      <w:r w:rsidR="00E800E0" w:rsidRPr="00E800E0">
        <w:rPr>
          <w:sz w:val="44"/>
          <w:szCs w:val="44"/>
        </w:rPr>
        <w:t xml:space="preserve"> </w:t>
      </w:r>
    </w:p>
    <w:p w14:paraId="4628DCCF" w14:textId="62312462" w:rsidR="00E800E0" w:rsidRPr="00525DED" w:rsidRDefault="00E800E0" w:rsidP="007A541D">
      <w:pPr>
        <w:pStyle w:val="a5"/>
        <w:shd w:val="clear" w:color="auto" w:fill="FFFFFF"/>
        <w:spacing w:before="0" w:beforeAutospacing="0" w:after="300" w:afterAutospacing="0"/>
        <w:ind w:left="-426" w:firstLine="1134"/>
        <w:jc w:val="center"/>
        <w:rPr>
          <w:sz w:val="44"/>
          <w:szCs w:val="44"/>
        </w:rPr>
      </w:pPr>
      <w:r w:rsidRPr="00740C57">
        <w:rPr>
          <w:sz w:val="40"/>
          <w:szCs w:val="40"/>
        </w:rPr>
        <w:t>БЕРЕГИТЕ СЕБЯ и БУДЬТЕ ЗДОРОВЫ!</w:t>
      </w:r>
    </w:p>
    <w:sectPr w:rsidR="00E800E0" w:rsidRPr="00525DED" w:rsidSect="007A541D">
      <w:pgSz w:w="11906" w:h="16838"/>
      <w:pgMar w:top="0" w:right="567" w:bottom="142" w:left="1134" w:header="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1750D" w14:textId="77777777" w:rsidR="00550426" w:rsidRDefault="00550426" w:rsidP="00550426">
      <w:pPr>
        <w:spacing w:after="0" w:line="240" w:lineRule="auto"/>
      </w:pPr>
      <w:r>
        <w:separator/>
      </w:r>
    </w:p>
  </w:endnote>
  <w:endnote w:type="continuationSeparator" w:id="0">
    <w:p w14:paraId="40B046A8" w14:textId="77777777" w:rsidR="00550426" w:rsidRDefault="00550426" w:rsidP="0055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85231" w14:textId="77777777" w:rsidR="00550426" w:rsidRDefault="00550426" w:rsidP="00550426">
      <w:pPr>
        <w:spacing w:after="0" w:line="240" w:lineRule="auto"/>
      </w:pPr>
      <w:r>
        <w:separator/>
      </w:r>
    </w:p>
  </w:footnote>
  <w:footnote w:type="continuationSeparator" w:id="0">
    <w:p w14:paraId="3AACB6B0" w14:textId="77777777" w:rsidR="00550426" w:rsidRDefault="00550426" w:rsidP="005504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10"/>
    <w:rsid w:val="000C18FB"/>
    <w:rsid w:val="001528C0"/>
    <w:rsid w:val="002E5106"/>
    <w:rsid w:val="00403507"/>
    <w:rsid w:val="004A7FCA"/>
    <w:rsid w:val="00525DED"/>
    <w:rsid w:val="00550426"/>
    <w:rsid w:val="00575BF5"/>
    <w:rsid w:val="006C5E1E"/>
    <w:rsid w:val="006E1048"/>
    <w:rsid w:val="00740C57"/>
    <w:rsid w:val="007A541D"/>
    <w:rsid w:val="007B23F7"/>
    <w:rsid w:val="00883CAC"/>
    <w:rsid w:val="00A3553F"/>
    <w:rsid w:val="00B514BA"/>
    <w:rsid w:val="00BA55A9"/>
    <w:rsid w:val="00CB1810"/>
    <w:rsid w:val="00E14C6A"/>
    <w:rsid w:val="00E4362E"/>
    <w:rsid w:val="00E57DF1"/>
    <w:rsid w:val="00E800E0"/>
    <w:rsid w:val="00EC439C"/>
    <w:rsid w:val="00F0696B"/>
    <w:rsid w:val="00F3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5EAE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9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5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5042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50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0426"/>
  </w:style>
  <w:style w:type="paragraph" w:styleId="a9">
    <w:name w:val="footer"/>
    <w:basedOn w:val="a"/>
    <w:link w:val="aa"/>
    <w:uiPriority w:val="99"/>
    <w:unhideWhenUsed/>
    <w:rsid w:val="00550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0426"/>
  </w:style>
  <w:style w:type="table" w:styleId="ab">
    <w:name w:val="Table Grid"/>
    <w:basedOn w:val="a1"/>
    <w:uiPriority w:val="59"/>
    <w:unhideWhenUsed/>
    <w:rsid w:val="00E14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9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5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5042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50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0426"/>
  </w:style>
  <w:style w:type="paragraph" w:styleId="a9">
    <w:name w:val="footer"/>
    <w:basedOn w:val="a"/>
    <w:link w:val="aa"/>
    <w:uiPriority w:val="99"/>
    <w:unhideWhenUsed/>
    <w:rsid w:val="00550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0426"/>
  </w:style>
  <w:style w:type="table" w:styleId="ab">
    <w:name w:val="Table Grid"/>
    <w:basedOn w:val="a1"/>
    <w:uiPriority w:val="59"/>
    <w:unhideWhenUsed/>
    <w:rsid w:val="00E14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://www.nalog.ru" TargetMode="External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1C715-2E71-4FC0-8FB8-2146A606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Богмонова Оксана Вячеславовна</dc:creator>
  <cp:lastModifiedBy>Богмонова Оксана Вячеславовна</cp:lastModifiedBy>
  <cp:revision>2</cp:revision>
  <cp:lastPrinted>2020-03-26T00:12:00Z</cp:lastPrinted>
  <dcterms:created xsi:type="dcterms:W3CDTF">2020-03-26T00:21:00Z</dcterms:created>
  <dcterms:modified xsi:type="dcterms:W3CDTF">2020-03-26T00:21:00Z</dcterms:modified>
</cp:coreProperties>
</file>