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30C" w:rsidRPr="00631580" w:rsidRDefault="0050030C" w:rsidP="0050030C">
      <w:pPr>
        <w:shd w:val="clear" w:color="auto" w:fill="FFFFFF"/>
        <w:jc w:val="center"/>
        <w:rPr>
          <w:szCs w:val="28"/>
        </w:rPr>
      </w:pPr>
      <w:r w:rsidRPr="00631580">
        <w:rPr>
          <w:szCs w:val="28"/>
        </w:rPr>
        <w:t>ДАЛЬНЕВОСТОЧНАЯ ТРАНСПОРТНАЯ ПРОКУРАТУРА</w:t>
      </w:r>
    </w:p>
    <w:p w:rsidR="0050030C" w:rsidRPr="00631580" w:rsidRDefault="0050030C" w:rsidP="0050030C">
      <w:pPr>
        <w:shd w:val="clear" w:color="auto" w:fill="FFFFFF"/>
        <w:jc w:val="center"/>
        <w:rPr>
          <w:szCs w:val="28"/>
        </w:rPr>
      </w:pPr>
      <w:r w:rsidRPr="00631580">
        <w:rPr>
          <w:szCs w:val="28"/>
        </w:rPr>
        <w:t>НАХОДКИНСКАЯ ТРАНСПОРТНАЯ ПРОКУРАТУРА</w:t>
      </w:r>
    </w:p>
    <w:p w:rsidR="0050030C" w:rsidRDefault="0050030C" w:rsidP="0050030C">
      <w:pPr>
        <w:shd w:val="clear" w:color="auto" w:fill="FFFFFF"/>
        <w:jc w:val="center"/>
        <w:rPr>
          <w:szCs w:val="28"/>
        </w:rPr>
      </w:pPr>
      <w:r w:rsidRPr="00631580">
        <w:rPr>
          <w:szCs w:val="28"/>
        </w:rPr>
        <w:t>(Приморский край, г. Находка, ул. Кольцевая, д. 39)</w:t>
      </w:r>
    </w:p>
    <w:p w:rsidR="0050030C" w:rsidRPr="00631580" w:rsidRDefault="0050030C" w:rsidP="0050030C">
      <w:pPr>
        <w:shd w:val="clear" w:color="auto" w:fill="FFFFFF"/>
        <w:jc w:val="center"/>
        <w:rPr>
          <w:szCs w:val="28"/>
        </w:rPr>
      </w:pPr>
    </w:p>
    <w:p w:rsidR="0050030C" w:rsidRPr="00631580" w:rsidRDefault="0050030C" w:rsidP="0050030C">
      <w:pPr>
        <w:rPr>
          <w:b/>
          <w:szCs w:val="28"/>
        </w:rPr>
      </w:pPr>
      <w:r w:rsidRPr="00631580">
        <w:rPr>
          <w:b/>
          <w:szCs w:val="28"/>
        </w:rPr>
        <w:t>ПРЕСС – РЕЛИЗ</w:t>
      </w:r>
    </w:p>
    <w:p w:rsidR="007D1C88" w:rsidRDefault="007D1C88"/>
    <w:p w:rsidR="00C2521A" w:rsidRDefault="00A17668" w:rsidP="00AF58E7">
      <w:pPr>
        <w:ind w:firstLine="709"/>
        <w:jc w:val="both"/>
        <w:rPr>
          <w:b/>
          <w:bCs/>
        </w:rPr>
      </w:pPr>
      <w:r w:rsidRPr="00A17668">
        <w:rPr>
          <w:b/>
          <w:bCs/>
        </w:rPr>
        <w:t>В Находке осужден матрос рыболовного судна, прихвативший с собой в рейс наркотические вещества</w:t>
      </w:r>
    </w:p>
    <w:p w:rsidR="00A17668" w:rsidRPr="00AF58E7" w:rsidRDefault="00A17668" w:rsidP="00AF58E7">
      <w:pPr>
        <w:ind w:firstLine="709"/>
        <w:jc w:val="both"/>
        <w:rPr>
          <w:rFonts w:asciiTheme="minorHAnsi" w:hAnsiTheme="minorHAnsi"/>
        </w:rPr>
      </w:pPr>
    </w:p>
    <w:p w:rsidR="00A17668" w:rsidRDefault="00A17668" w:rsidP="00A17668">
      <w:pPr>
        <w:ind w:firstLine="709"/>
        <w:jc w:val="both"/>
      </w:pPr>
      <w:r>
        <w:t>Находкинский городской суд Приморского края вынес обвинительный приговор по уголовному делу в отношении 26-летнего жителя Приморского края. Он признан виновным по ч. 2 ст. 228 УК РФ (незаконные приобретение, хранение наркотических средств в крупном размере без цели сбыта) и ч. 3 ст. 30, ч. 3 ст. 229.1 УК РФ (покушение на контрабанду наркотических средств в крупном размере).</w:t>
      </w:r>
    </w:p>
    <w:p w:rsidR="00A17668" w:rsidRDefault="00A17668" w:rsidP="00A17668">
      <w:pPr>
        <w:ind w:firstLine="709"/>
        <w:jc w:val="both"/>
      </w:pPr>
    </w:p>
    <w:p w:rsidR="00A17668" w:rsidRDefault="00A17668" w:rsidP="00A17668">
      <w:pPr>
        <w:ind w:firstLine="709"/>
        <w:jc w:val="both"/>
      </w:pPr>
      <w:r>
        <w:t>Молодой человек работал на рыболовецком траулере. В августе прошлого года, собираясь в международный рейс, он взял с собой более 50г смеси табака с гашишным маслом, марихуану и гашишное масло, которые решил употребить во время промысла. Обвиняемый пронес запрещенные вещества на судно, находившееся на рейде в акватории морского порта Находка, и спрятал в каюте в личных вещах.</w:t>
      </w:r>
    </w:p>
    <w:p w:rsidR="00A17668" w:rsidRDefault="00A17668" w:rsidP="00A17668">
      <w:pPr>
        <w:ind w:firstLine="709"/>
        <w:jc w:val="both"/>
      </w:pPr>
    </w:p>
    <w:p w:rsidR="00A17668" w:rsidRDefault="00A17668" w:rsidP="00A17668">
      <w:pPr>
        <w:ind w:firstLine="709"/>
        <w:jc w:val="both"/>
      </w:pPr>
      <w:r>
        <w:t>Наркотики были обнаружены в ходе таможенного досмотра кинологом со служебной собакой, которая почувствовала запаховые следы. Матрос попытался избавиться от них и выкинуть свертки в иллюминатор каюты. Однако сотрудники правоохраны пресекли его действия и изъяли незаконные предметы. Несмотря на изначальную версию осужденного о непричастности к совершению преступлений, под тяжестью представленных государственным обвинителем Находкинской транспортной прокуратуры доказательств он изменил позицию и раскаялся в содеянном.</w:t>
      </w:r>
    </w:p>
    <w:p w:rsidR="00A17668" w:rsidRDefault="00A17668" w:rsidP="00A17668">
      <w:pPr>
        <w:ind w:firstLine="709"/>
        <w:jc w:val="both"/>
      </w:pPr>
    </w:p>
    <w:p w:rsidR="00A17668" w:rsidRDefault="00A17668" w:rsidP="00A17668">
      <w:pPr>
        <w:ind w:firstLine="709"/>
        <w:jc w:val="both"/>
      </w:pPr>
      <w:r>
        <w:t>С учетом позиции прокурора суд изменил категорию преступлений на менее тяжкие и приговорил виновного к 6 годам лишения свободы с отбыванием наказания в колонии общего режима.</w:t>
      </w:r>
    </w:p>
    <w:p w:rsidR="003522F9" w:rsidRPr="00D972DA" w:rsidRDefault="00A17668" w:rsidP="00A17668">
      <w:pPr>
        <w:ind w:firstLine="709"/>
        <w:jc w:val="both"/>
        <w:rPr>
          <w:szCs w:val="28"/>
        </w:rPr>
      </w:pPr>
      <w:r>
        <w:t>Приговор не вступил в законную силу.</w:t>
      </w:r>
      <w:bookmarkStart w:id="0" w:name="_GoBack"/>
      <w:bookmarkEnd w:id="0"/>
    </w:p>
    <w:sectPr w:rsidR="003522F9" w:rsidRPr="00D97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C88"/>
    <w:rsid w:val="00040A35"/>
    <w:rsid w:val="00071E50"/>
    <w:rsid w:val="000B60B4"/>
    <w:rsid w:val="001333EB"/>
    <w:rsid w:val="00173530"/>
    <w:rsid w:val="001C56F3"/>
    <w:rsid w:val="00216951"/>
    <w:rsid w:val="00262F80"/>
    <w:rsid w:val="002A0458"/>
    <w:rsid w:val="002D4CF0"/>
    <w:rsid w:val="003522F9"/>
    <w:rsid w:val="0037418A"/>
    <w:rsid w:val="004C0258"/>
    <w:rsid w:val="004F68C8"/>
    <w:rsid w:val="0050030C"/>
    <w:rsid w:val="00555C59"/>
    <w:rsid w:val="00572FDE"/>
    <w:rsid w:val="006254F4"/>
    <w:rsid w:val="006708FE"/>
    <w:rsid w:val="006D0C58"/>
    <w:rsid w:val="007A743C"/>
    <w:rsid w:val="007B1EDB"/>
    <w:rsid w:val="007D1C88"/>
    <w:rsid w:val="00851619"/>
    <w:rsid w:val="00896C9F"/>
    <w:rsid w:val="009A6791"/>
    <w:rsid w:val="009F0EF6"/>
    <w:rsid w:val="00A17668"/>
    <w:rsid w:val="00A30E1C"/>
    <w:rsid w:val="00AF58E7"/>
    <w:rsid w:val="00B62C71"/>
    <w:rsid w:val="00B632F5"/>
    <w:rsid w:val="00B94E33"/>
    <w:rsid w:val="00BC0930"/>
    <w:rsid w:val="00BE6D8D"/>
    <w:rsid w:val="00C2521A"/>
    <w:rsid w:val="00C31D82"/>
    <w:rsid w:val="00CE7DF1"/>
    <w:rsid w:val="00D040F9"/>
    <w:rsid w:val="00D972DA"/>
    <w:rsid w:val="00E9332B"/>
    <w:rsid w:val="00FE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839AE"/>
  <w15:chartTrackingRefBased/>
  <w15:docId w15:val="{35B6197C-D25C-42C2-806B-3A0AC1B24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Дремов Станислав Федорович</dc:creator>
  <cp:keywords/>
  <dc:description/>
  <cp:lastModifiedBy>Admin</cp:lastModifiedBy>
  <cp:revision>15</cp:revision>
  <cp:lastPrinted>2024-08-21T08:07:00Z</cp:lastPrinted>
  <dcterms:created xsi:type="dcterms:W3CDTF">2025-10-06T09:06:00Z</dcterms:created>
  <dcterms:modified xsi:type="dcterms:W3CDTF">2026-06-23T07:49:00Z</dcterms:modified>
</cp:coreProperties>
</file>