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97" w:rsidRPr="00544F1D" w:rsidRDefault="00F54397" w:rsidP="006127D0">
      <w:pPr>
        <w:spacing w:after="0" w:line="240" w:lineRule="auto"/>
        <w:ind w:left="1105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4F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</w:t>
      </w:r>
    </w:p>
    <w:p w:rsidR="00050A8C" w:rsidRPr="00817B17" w:rsidRDefault="00050A8C" w:rsidP="00050A8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17B17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ДОРОЖНАЯ КАРТА  ОТЧЕТ за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 кв. 2020</w:t>
      </w:r>
      <w:r w:rsidRPr="00817B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года  </w:t>
      </w:r>
    </w:p>
    <w:p w:rsidR="00F54397" w:rsidRDefault="00F5439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4F1D">
        <w:rPr>
          <w:rFonts w:ascii="Times New Roman" w:hAnsi="Times New Roman" w:cs="Times New Roman"/>
          <w:sz w:val="28"/>
          <w:szCs w:val="28"/>
          <w:lang w:val="ru-RU"/>
        </w:rPr>
        <w:t xml:space="preserve">по реализации Стандарта улучшения инвестиционного климата в администрации Дальнереченского городского округа  </w:t>
      </w:r>
      <w:r w:rsidRPr="00544F1D">
        <w:rPr>
          <w:rFonts w:ascii="Times New Roman" w:hAnsi="Times New Roman" w:cs="Times New Roman"/>
          <w:sz w:val="28"/>
          <w:szCs w:val="28"/>
          <w:lang w:val="ru-RU"/>
        </w:rPr>
        <w:br/>
        <w:t xml:space="preserve">на </w:t>
      </w:r>
      <w:r w:rsidR="00A25191">
        <w:rPr>
          <w:rFonts w:ascii="Times New Roman" w:hAnsi="Times New Roman" w:cs="Times New Roman"/>
          <w:sz w:val="28"/>
          <w:szCs w:val="28"/>
          <w:lang w:val="ru-RU"/>
        </w:rPr>
        <w:t>2020 год</w:t>
      </w:r>
    </w:p>
    <w:tbl>
      <w:tblPr>
        <w:tblStyle w:val="a5"/>
        <w:tblW w:w="15848" w:type="dxa"/>
        <w:tblInd w:w="-147" w:type="dxa"/>
        <w:tblLayout w:type="fixed"/>
        <w:tblLook w:val="04A0"/>
      </w:tblPr>
      <w:tblGrid>
        <w:gridCol w:w="964"/>
        <w:gridCol w:w="3119"/>
        <w:gridCol w:w="2268"/>
        <w:gridCol w:w="1559"/>
        <w:gridCol w:w="1417"/>
        <w:gridCol w:w="2410"/>
        <w:gridCol w:w="2126"/>
        <w:gridCol w:w="1985"/>
      </w:tblGrid>
      <w:tr w:rsidR="00A25191" w:rsidRPr="00990F45" w:rsidTr="00741605">
        <w:tc>
          <w:tcPr>
            <w:tcW w:w="964" w:type="dxa"/>
            <w:vMerge w:val="restart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387" w:type="dxa"/>
            <w:gridSpan w:val="2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положения Муниципального стандарта</w:t>
            </w:r>
          </w:p>
        </w:tc>
        <w:tc>
          <w:tcPr>
            <w:tcW w:w="2976" w:type="dxa"/>
            <w:gridSpan w:val="2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реализации</w:t>
            </w:r>
          </w:p>
        </w:tc>
        <w:tc>
          <w:tcPr>
            <w:tcW w:w="2410" w:type="dxa"/>
            <w:vMerge w:val="restart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за реализацию</w:t>
            </w:r>
          </w:p>
        </w:tc>
        <w:tc>
          <w:tcPr>
            <w:tcW w:w="4111" w:type="dxa"/>
            <w:gridSpan w:val="2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Ключевой показатель эффективности</w:t>
            </w:r>
          </w:p>
        </w:tc>
      </w:tr>
      <w:tr w:rsidR="00A25191" w:rsidRPr="00990F45" w:rsidTr="00741605">
        <w:tc>
          <w:tcPr>
            <w:tcW w:w="964" w:type="dxa"/>
            <w:vMerge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268" w:type="dxa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</w:t>
            </w:r>
          </w:p>
        </w:tc>
        <w:tc>
          <w:tcPr>
            <w:tcW w:w="1559" w:type="dxa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начала</w:t>
            </w:r>
          </w:p>
        </w:tc>
        <w:tc>
          <w:tcPr>
            <w:tcW w:w="1417" w:type="dxa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окончания</w:t>
            </w:r>
          </w:p>
        </w:tc>
        <w:tc>
          <w:tcPr>
            <w:tcW w:w="2410" w:type="dxa"/>
            <w:vMerge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</w:p>
        </w:tc>
      </w:tr>
      <w:tr w:rsidR="00A25191" w:rsidRPr="00990F45" w:rsidTr="00741605">
        <w:tc>
          <w:tcPr>
            <w:tcW w:w="15848" w:type="dxa"/>
            <w:gridSpan w:val="8"/>
          </w:tcPr>
          <w:p w:rsidR="00A25191" w:rsidRPr="00990F45" w:rsidRDefault="00A25191" w:rsidP="00A25191">
            <w:pPr>
              <w:numPr>
                <w:ilvl w:val="0"/>
                <w:numId w:val="1"/>
              </w:numPr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Инвестиционный паспорт муниципального образования</w:t>
            </w:r>
          </w:p>
        </w:tc>
      </w:tr>
      <w:tr w:rsidR="00A25191" w:rsidRPr="00741605" w:rsidTr="00741605"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Актуализация и размещение инвестиционного паспорта на официальном Интернет-ресурсе муниципального образования (далее – МО) в разделе об инвестиционной деятельности МО (далее – Инвестиционный раздел)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актуальной информации об инвестиционном потенциале МО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01.06.2020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20.09.2020</w:t>
            </w:r>
          </w:p>
        </w:tc>
        <w:tc>
          <w:tcPr>
            <w:tcW w:w="2410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Кузнецова  А.В. </w:t>
            </w:r>
            <w:r w:rsidR="008948EE"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начальник отдела экономики и прогнозирования </w:t>
            </w:r>
            <w:r w:rsidR="00E70828"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администрации Дальнереченского городского округа </w:t>
            </w:r>
          </w:p>
        </w:tc>
        <w:tc>
          <w:tcPr>
            <w:tcW w:w="2126" w:type="dxa"/>
            <w:shd w:val="clear" w:color="auto" w:fill="auto"/>
          </w:tcPr>
          <w:p w:rsidR="00A25191" w:rsidRPr="00990F45" w:rsidRDefault="00741605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41605" w:rsidRPr="00B30333" w:rsidRDefault="00741605" w:rsidP="00741605">
            <w:pPr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Паспорт опубликован</w:t>
            </w:r>
          </w:p>
          <w:p w:rsidR="00741605" w:rsidRPr="00B30333" w:rsidRDefault="00884B2A" w:rsidP="00741605">
            <w:pPr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741605" w:rsidRPr="00B30333">
                <w:rPr>
                  <w:rStyle w:val="ab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http://dalnerokrug.ru/investitsii.html</w:t>
              </w:r>
            </w:hyperlink>
            <w:r w:rsidR="00741605"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5191" w:rsidRPr="00E163CF" w:rsidTr="00741605">
        <w:trPr>
          <w:trHeight w:val="414"/>
        </w:trPr>
        <w:tc>
          <w:tcPr>
            <w:tcW w:w="15848" w:type="dxa"/>
            <w:gridSpan w:val="8"/>
            <w:shd w:val="clear" w:color="auto" w:fill="auto"/>
            <w:vAlign w:val="center"/>
          </w:tcPr>
          <w:p w:rsidR="00A25191" w:rsidRPr="00990F45" w:rsidRDefault="00A25191" w:rsidP="00A25191">
            <w:pPr>
              <w:numPr>
                <w:ilvl w:val="0"/>
                <w:numId w:val="1"/>
              </w:numPr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Ежегодное инвестиционное послание главы муниципального образования</w:t>
            </w:r>
          </w:p>
        </w:tc>
      </w:tr>
      <w:tr w:rsidR="00A25191" w:rsidRPr="00990F45" w:rsidTr="00741605">
        <w:trPr>
          <w:trHeight w:val="125"/>
        </w:trPr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Выступление главы МО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 ежегодным инвестиционным посланием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Публичное подведение итогов работы ОМСУ по улучшению инвестиционного климата, определение задач на следующий год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20.12.2020</w:t>
            </w:r>
          </w:p>
        </w:tc>
        <w:tc>
          <w:tcPr>
            <w:tcW w:w="2410" w:type="dxa"/>
            <w:shd w:val="clear" w:color="auto" w:fill="auto"/>
          </w:tcPr>
          <w:p w:rsidR="00A25191" w:rsidRPr="00990F45" w:rsidRDefault="00E70828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 А.В. 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25191" w:rsidRPr="00990F45" w:rsidRDefault="00E97C00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не наступил </w:t>
            </w:r>
          </w:p>
        </w:tc>
      </w:tr>
      <w:tr w:rsidR="00A25191" w:rsidRPr="00E163CF" w:rsidTr="00741605">
        <w:tc>
          <w:tcPr>
            <w:tcW w:w="15848" w:type="dxa"/>
            <w:gridSpan w:val="8"/>
            <w:shd w:val="clear" w:color="auto" w:fill="auto"/>
            <w:vAlign w:val="center"/>
          </w:tcPr>
          <w:p w:rsidR="00A25191" w:rsidRPr="00990F45" w:rsidRDefault="00A25191" w:rsidP="00A25191">
            <w:pPr>
              <w:numPr>
                <w:ilvl w:val="0"/>
                <w:numId w:val="1"/>
              </w:numPr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Мониторинг деятельности структурного подразделения, ответственного за реализацию полномочий по обеспечению благоприятного инвестиционного климата, привлечению инвестиций и работе с инвесторами</w:t>
            </w:r>
          </w:p>
        </w:tc>
      </w:tr>
      <w:tr w:rsidR="00A25191" w:rsidRPr="00E163CF" w:rsidTr="00741605">
        <w:trPr>
          <w:trHeight w:val="2028"/>
        </w:trPr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E70828"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0F45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E70828"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0F45">
              <w:rPr>
                <w:rFonts w:ascii="Times New Roman" w:hAnsi="Times New Roman" w:cs="Times New Roman"/>
                <w:sz w:val="24"/>
                <w:szCs w:val="24"/>
              </w:rPr>
              <w:t>Структурного</w:t>
            </w:r>
            <w:r w:rsidR="00E70828"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0F45">
              <w:rPr>
                <w:rFonts w:ascii="Times New Roman" w:hAnsi="Times New Roman" w:cs="Times New Roman"/>
                <w:sz w:val="24"/>
                <w:szCs w:val="24"/>
              </w:rPr>
              <w:t>подразделения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 о деятельности Структурного подразделения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21.06.2020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20.06.2020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20.12.2020</w:t>
            </w:r>
          </w:p>
        </w:tc>
        <w:tc>
          <w:tcPr>
            <w:tcW w:w="2410" w:type="dxa"/>
            <w:shd w:val="clear" w:color="auto" w:fill="auto"/>
          </w:tcPr>
          <w:p w:rsidR="00A25191" w:rsidRPr="00990F45" w:rsidRDefault="00E70828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 А.В. 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D36FCF">
            <w:pPr>
              <w:spacing w:after="0" w:line="260" w:lineRule="auto"/>
              <w:ind w:left="15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5191" w:rsidRPr="00E163CF" w:rsidTr="002A0982">
        <w:trPr>
          <w:trHeight w:val="721"/>
        </w:trPr>
        <w:tc>
          <w:tcPr>
            <w:tcW w:w="15848" w:type="dxa"/>
            <w:gridSpan w:val="8"/>
            <w:shd w:val="clear" w:color="auto" w:fill="auto"/>
            <w:vAlign w:val="center"/>
          </w:tcPr>
          <w:p w:rsidR="00A25191" w:rsidRPr="00990F45" w:rsidRDefault="00A25191" w:rsidP="00A25191">
            <w:pPr>
              <w:numPr>
                <w:ilvl w:val="0"/>
                <w:numId w:val="1"/>
              </w:numPr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Обеспечение профессиональной подготовки и переподготовки должностных лиц, ответственных за привлечение инвестиций и поддержку предпринимательства</w:t>
            </w:r>
          </w:p>
        </w:tc>
      </w:tr>
      <w:tr w:rsidR="00A25191" w:rsidRPr="00990F45" w:rsidTr="00741605"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Актуализация плана дополнительного профессионального образования муниципальных служащих на 2020-2021 годы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квалификации муниципальных служащих, курирующих вопросы инвестиционной деятельности и участвующих в инвестиционном процессе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15.02.2020</w:t>
            </w:r>
          </w:p>
        </w:tc>
        <w:tc>
          <w:tcPr>
            <w:tcW w:w="2410" w:type="dxa"/>
            <w:shd w:val="clear" w:color="auto" w:fill="auto"/>
          </w:tcPr>
          <w:p w:rsidR="00A25191" w:rsidRPr="00990F45" w:rsidRDefault="0073496E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Бонк Т.А. - и</w:t>
            </w:r>
            <w:r w:rsidR="00D36FCF"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.о</w:t>
            </w:r>
            <w:r w:rsidR="0034369C"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36FCF"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начальника отдела  муниципальной службы, кадров и делопроизводства  администрации Дальнереченского городского округа</w:t>
            </w:r>
          </w:p>
        </w:tc>
        <w:tc>
          <w:tcPr>
            <w:tcW w:w="2126" w:type="dxa"/>
            <w:shd w:val="clear" w:color="auto" w:fill="auto"/>
          </w:tcPr>
          <w:p w:rsidR="00A25191" w:rsidRPr="00990F45" w:rsidRDefault="00600781" w:rsidP="00600781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91" w:rsidRPr="00990F45" w:rsidRDefault="0060078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стадии  согласования </w:t>
            </w:r>
          </w:p>
        </w:tc>
      </w:tr>
      <w:tr w:rsidR="00A25191" w:rsidRPr="00990F45" w:rsidTr="00741605"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мероприятий по обучению (повышение квалификации, обучающие мероприятия) должностных лиц и специалистов, курирующих вопросы инвестиционной деятельности и участвующих в инвестиционном процессе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профессиональных компетенций муниципальных служащих, курирующих вопросы инвестиционной деятельности и участвующих в инвестиционном процессе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01.06.2020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10.12.2020</w:t>
            </w:r>
          </w:p>
        </w:tc>
        <w:tc>
          <w:tcPr>
            <w:tcW w:w="2410" w:type="dxa"/>
            <w:shd w:val="clear" w:color="auto" w:fill="auto"/>
          </w:tcPr>
          <w:p w:rsidR="00A25191" w:rsidRPr="00990F45" w:rsidRDefault="0073496E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Бонк Т.А. - и</w:t>
            </w:r>
            <w:r w:rsidR="00D36FCF"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.о</w:t>
            </w:r>
            <w:r w:rsidR="0034369C"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36FCF"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начальника отдела  муниципальной службы, кадров и делопроизводства  администрации Дальнереченского городского округа</w:t>
            </w: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должностных лиц и специалистов МО, курирующих вопросы инвестиционной деятельности и участвующих в инвестиционном процессе, прошедших обучение, чел.</w:t>
            </w:r>
          </w:p>
        </w:tc>
        <w:tc>
          <w:tcPr>
            <w:tcW w:w="1985" w:type="dxa"/>
            <w:shd w:val="clear" w:color="auto" w:fill="auto"/>
          </w:tcPr>
          <w:p w:rsidR="00A25191" w:rsidRPr="00990F45" w:rsidRDefault="0060078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не наступил</w:t>
            </w:r>
          </w:p>
        </w:tc>
      </w:tr>
      <w:tr w:rsidR="00A25191" w:rsidRPr="00E163CF" w:rsidTr="00741605">
        <w:tc>
          <w:tcPr>
            <w:tcW w:w="15848" w:type="dxa"/>
            <w:gridSpan w:val="8"/>
            <w:shd w:val="clear" w:color="auto" w:fill="auto"/>
            <w:vAlign w:val="center"/>
          </w:tcPr>
          <w:p w:rsidR="00A25191" w:rsidRPr="00990F45" w:rsidRDefault="00A25191" w:rsidP="00A25191">
            <w:pPr>
              <w:numPr>
                <w:ilvl w:val="0"/>
                <w:numId w:val="1"/>
              </w:numPr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Наличие коллегиального совещательного органа по улучшению инвестиционного климата, </w:t>
            </w:r>
            <w:r w:rsidRPr="00990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развитию предпринимательства и рассмотрению вопросов, связанных с контрольно-надзорной деятельностью, в муниципальном образовании </w:t>
            </w:r>
            <w:r w:rsidRPr="00990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при главе муниципального образования</w:t>
            </w:r>
            <w:r w:rsidRPr="00990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(Совет по развитию предпринимательства)</w:t>
            </w:r>
          </w:p>
        </w:tc>
      </w:tr>
      <w:tr w:rsidR="00A25191" w:rsidRPr="00E163CF" w:rsidTr="00741605"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деятельности Совета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соответствии с требованиями Стандарта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Вовлечение субъектов предпринимательской и инвестиционной деятельности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решение вопросов создания благоприятной деловой среды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A25191" w:rsidRPr="00990F45" w:rsidRDefault="0073496E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 А.В.  – начальник отдела экономики и прогнозирования администрации Дальнереченского городского округа</w:t>
            </w:r>
          </w:p>
          <w:p w:rsidR="0073496E" w:rsidRPr="00990F45" w:rsidRDefault="0073496E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Матюшкина В.Н.- начальник отдела предпринимательства и потребительского рынка  администрации Дальнереченского городского округа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5191" w:rsidRPr="00990F45" w:rsidRDefault="0060078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91" w:rsidRDefault="00884B2A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="00600781" w:rsidRPr="005D5876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http://dalnerokrug.ru/otsenka-reguliruyushchego-vozdejstviya-i-ekspertiza-npa.html</w:t>
              </w:r>
            </w:hyperlink>
          </w:p>
          <w:p w:rsidR="00600781" w:rsidRPr="00990F45" w:rsidRDefault="0060078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5191" w:rsidRPr="00990F45" w:rsidTr="00741605">
        <w:tc>
          <w:tcPr>
            <w:tcW w:w="964" w:type="dxa"/>
            <w:vMerge w:val="restart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5.2</w:t>
            </w:r>
          </w:p>
        </w:tc>
        <w:tc>
          <w:tcPr>
            <w:tcW w:w="3119" w:type="dxa"/>
            <w:vMerge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представителей бизнеса, деловых и общественных объединений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составе Совета, 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менее 67</w:t>
            </w:r>
          </w:p>
        </w:tc>
      </w:tr>
      <w:tr w:rsidR="00A25191" w:rsidRPr="00990F45" w:rsidTr="00930859">
        <w:trPr>
          <w:trHeight w:val="1258"/>
        </w:trPr>
        <w:tc>
          <w:tcPr>
            <w:tcW w:w="964" w:type="dxa"/>
            <w:vMerge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C262FE" w:rsidRPr="00990F45" w:rsidRDefault="00C262FE" w:rsidP="00C262F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 А.В.  – начальник отдела экономики и прогнозирования администрации Дальнереченского городского округа</w:t>
            </w:r>
          </w:p>
          <w:p w:rsidR="00A25191" w:rsidRPr="00990F45" w:rsidRDefault="00C262FE" w:rsidP="00C262F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Матюшкина В.Н.- начальник отдела предпринимательства и потребительского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рынка  администрации Дальнереченского городского округа</w:t>
            </w: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5191" w:rsidRPr="00990F45" w:rsidTr="00741605"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5.3</w:t>
            </w:r>
          </w:p>
        </w:tc>
        <w:tc>
          <w:tcPr>
            <w:tcW w:w="3119" w:type="dxa"/>
            <w:vMerge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01.07.2020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20.06.2020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20.12.2020</w:t>
            </w:r>
          </w:p>
        </w:tc>
        <w:tc>
          <w:tcPr>
            <w:tcW w:w="2410" w:type="dxa"/>
            <w:shd w:val="clear" w:color="auto" w:fill="auto"/>
          </w:tcPr>
          <w:p w:rsidR="00C262FE" w:rsidRPr="00990F45" w:rsidRDefault="00C262FE" w:rsidP="00C262F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 А.В.  – начальник отдела экономики и прогнозирования администрации Дальнереченского городского округа</w:t>
            </w:r>
          </w:p>
          <w:p w:rsidR="00A25191" w:rsidRPr="00990F45" w:rsidRDefault="00C262FE" w:rsidP="00C262F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В.Н.- начальник отдела предпринимательства и потребительского рынка  администрации Дальнереченского городского округа</w:t>
            </w: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</w:t>
            </w:r>
          </w:p>
        </w:tc>
        <w:tc>
          <w:tcPr>
            <w:tcW w:w="1985" w:type="dxa"/>
            <w:shd w:val="clear" w:color="auto" w:fill="auto"/>
          </w:tcPr>
          <w:p w:rsidR="00A25191" w:rsidRDefault="00930859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  <w:p w:rsidR="00930859" w:rsidRPr="00990F45" w:rsidRDefault="00930859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A25191" w:rsidRPr="00990F45" w:rsidTr="00741605"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5.4</w:t>
            </w:r>
          </w:p>
        </w:tc>
        <w:tc>
          <w:tcPr>
            <w:tcW w:w="3119" w:type="dxa"/>
            <w:vMerge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выполненных решений Совета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 соответствии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 утвержденными протоколами заседаний, 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менее 90</w:t>
            </w:r>
          </w:p>
        </w:tc>
      </w:tr>
      <w:tr w:rsidR="00A25191" w:rsidRPr="00990F45" w:rsidTr="00741605"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5.5</w:t>
            </w:r>
          </w:p>
        </w:tc>
        <w:tc>
          <w:tcPr>
            <w:tcW w:w="3119" w:type="dxa"/>
            <w:vMerge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20.12.2020</w:t>
            </w:r>
          </w:p>
        </w:tc>
        <w:tc>
          <w:tcPr>
            <w:tcW w:w="2410" w:type="dxa"/>
            <w:shd w:val="clear" w:color="auto" w:fill="auto"/>
          </w:tcPr>
          <w:p w:rsidR="00C262FE" w:rsidRPr="00990F45" w:rsidRDefault="00C262FE" w:rsidP="00C262F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 А.В.  – начальник отдела экономики и прогнозирования администрации Дальнереченского городского округа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годового отчета о деятельности Совета, да/нет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A25191" w:rsidRPr="00E163CF" w:rsidTr="00741605"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5.6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Информационное освещение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деятельности Совета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информированности субъектов предпринимательской и инвестиционной деятельности о работе Совета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01.07.2020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20.06.2020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20.12.2020</w:t>
            </w:r>
          </w:p>
        </w:tc>
        <w:tc>
          <w:tcPr>
            <w:tcW w:w="2410" w:type="dxa"/>
            <w:shd w:val="clear" w:color="auto" w:fill="auto"/>
          </w:tcPr>
          <w:p w:rsidR="006F3CE0" w:rsidRPr="00990F45" w:rsidRDefault="006F3CE0" w:rsidP="006F3CE0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 А.В.  – начальник отдела экономики и прогнозирования администрации Дальнереченского городского округа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</w:t>
            </w:r>
          </w:p>
        </w:tc>
        <w:tc>
          <w:tcPr>
            <w:tcW w:w="1985" w:type="dxa"/>
            <w:shd w:val="clear" w:color="auto" w:fill="auto"/>
          </w:tcPr>
          <w:p w:rsidR="00A25191" w:rsidRPr="00990F45" w:rsidRDefault="00D629C7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629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http://dalnerokrug.ru/osveshchenie-deyatelnosti-upolnomochennogo-organa-po-uluchsheniyu-investitsionnogo-klimata.html</w:t>
            </w:r>
            <w:r w:rsidRPr="00D629C7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A25191" w:rsidRPr="00E163CF" w:rsidTr="00741605">
        <w:tc>
          <w:tcPr>
            <w:tcW w:w="15848" w:type="dxa"/>
            <w:gridSpan w:val="8"/>
            <w:shd w:val="clear" w:color="auto" w:fill="auto"/>
            <w:vAlign w:val="center"/>
          </w:tcPr>
          <w:p w:rsidR="00A25191" w:rsidRPr="00990F45" w:rsidRDefault="00A25191" w:rsidP="00A25191">
            <w:pPr>
              <w:numPr>
                <w:ilvl w:val="0"/>
                <w:numId w:val="1"/>
              </w:numPr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Размещение информации об инвестиционной деятельности в сети Интернет</w:t>
            </w:r>
          </w:p>
        </w:tc>
      </w:tr>
      <w:tr w:rsidR="00A25191" w:rsidRPr="00E163CF" w:rsidTr="00741605">
        <w:trPr>
          <w:trHeight w:val="1556"/>
        </w:trPr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актуальной информации об инвестиционной и предпринимательской деятельности в Инвестиционном разделе на сайте МО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информированности об инвестиционных возможностях территории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20.12.2020</w:t>
            </w:r>
          </w:p>
        </w:tc>
        <w:tc>
          <w:tcPr>
            <w:tcW w:w="2410" w:type="dxa"/>
            <w:shd w:val="clear" w:color="auto" w:fill="auto"/>
          </w:tcPr>
          <w:p w:rsidR="00CC099E" w:rsidRPr="00990F45" w:rsidRDefault="00CC099E" w:rsidP="00CC099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 А.В.  – начальник отдела экономики и прогнозирования администрации Дальнереченского городского округа</w:t>
            </w:r>
          </w:p>
          <w:p w:rsidR="00A25191" w:rsidRDefault="00CC099E" w:rsidP="00CC099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В.Н.- начальник отдела предпринимательства и потребительского рынка  администрации Дальнереченского городского округа</w:t>
            </w:r>
          </w:p>
          <w:p w:rsidR="00470067" w:rsidRPr="00990F45" w:rsidRDefault="00470067" w:rsidP="00470067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Фатеева Т.В. – начальник отдела архитектуры и градостроительства администрации Дальнереченского городского округа </w:t>
            </w:r>
          </w:p>
          <w:p w:rsidR="00CC099E" w:rsidRPr="00990F45" w:rsidRDefault="00CC099E" w:rsidP="00CC099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Шовкун Г.Н. </w:t>
            </w:r>
            <w:r w:rsidR="008C7EF4"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</w:t>
            </w:r>
            <w:r w:rsidR="000B7088"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отдела земельных отношений </w:t>
            </w:r>
            <w:r w:rsidR="000B7088"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администрации Дальнереченского городского округа</w:t>
            </w:r>
          </w:p>
          <w:p w:rsidR="00CC099E" w:rsidRPr="00990F45" w:rsidRDefault="0034369C" w:rsidP="008C7EF4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Газдик С.Н. – начальник отдела муниципального имущества администрации Дальнереченского городского округа</w:t>
            </w: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ед. в неделю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2D98" w:rsidRDefault="00142D98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Default="00142D98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33 ед. </w:t>
            </w:r>
          </w:p>
          <w:p w:rsidR="00142D98" w:rsidRDefault="00142D98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D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http://dalnerokrug.ru/novosti-investitsionnoj-i-predprinimatelskoj-deyatelnosti.html?start=0</w:t>
            </w:r>
          </w:p>
          <w:p w:rsidR="00142D98" w:rsidRDefault="00142D98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2D98" w:rsidRDefault="00142D98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2D98" w:rsidRDefault="00142D98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2D98" w:rsidRDefault="00142D98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2D98" w:rsidRDefault="00142D98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2D98" w:rsidRDefault="00142D98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2D98" w:rsidRDefault="00142D98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2D98" w:rsidRDefault="00142D98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2D98" w:rsidRDefault="00142D98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2D98" w:rsidRDefault="00142D98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2D98" w:rsidRDefault="00142D98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2D98" w:rsidRDefault="00142D98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2D98" w:rsidRPr="00990F45" w:rsidRDefault="00142D98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5191" w:rsidRPr="00990F45" w:rsidTr="00741605">
        <w:trPr>
          <w:trHeight w:val="1118"/>
        </w:trPr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6.2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Продвижение Инвестиционного раздела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информированности об инвестиционных возможностях территории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20.12.2020</w:t>
            </w:r>
          </w:p>
        </w:tc>
        <w:tc>
          <w:tcPr>
            <w:tcW w:w="2410" w:type="dxa"/>
            <w:shd w:val="clear" w:color="auto" w:fill="auto"/>
          </w:tcPr>
          <w:p w:rsidR="0034369C" w:rsidRPr="00990F45" w:rsidRDefault="0034369C" w:rsidP="0034369C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 А.В.  – начальник отдела экономики и прогнозирования администрации Дальнереченского городского округа</w:t>
            </w:r>
          </w:p>
          <w:p w:rsidR="0034369C" w:rsidRPr="00990F45" w:rsidRDefault="0034369C" w:rsidP="0034369C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Бонк Т.А. - и.о. начальника отдела  муниципальной службы, кадров и делопроизводства  администрации Дальнереченского городского округа</w:t>
            </w: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0C00A2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Прирост посетителей Инвестиционного раздела на сайте МО,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FF0FEC"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34369C"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F0FEC"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34369C"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.01.2020 года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br/>
            </w:r>
            <w:r w:rsidR="00D22B20"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менее 25</w:t>
            </w:r>
            <w:r w:rsidR="000C00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A25191" w:rsidRPr="00E163CF" w:rsidTr="00741605">
        <w:tc>
          <w:tcPr>
            <w:tcW w:w="15848" w:type="dxa"/>
            <w:gridSpan w:val="8"/>
            <w:shd w:val="clear" w:color="auto" w:fill="auto"/>
            <w:vAlign w:val="center"/>
          </w:tcPr>
          <w:p w:rsidR="00A25191" w:rsidRPr="00990F45" w:rsidRDefault="00A25191" w:rsidP="00A25191">
            <w:pPr>
              <w:numPr>
                <w:ilvl w:val="0"/>
                <w:numId w:val="1"/>
              </w:numPr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Наличие плана создания инвестиционных объектов и объектов инфраструктуры</w:t>
            </w:r>
          </w:p>
        </w:tc>
      </w:tr>
      <w:tr w:rsidR="00A25191" w:rsidRPr="00E163CF" w:rsidTr="00741605"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Обновление и размещение актуальной версии Плана создания инвестиционных объектов и объектов инфраструктуры в МО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Актуальная версия утвержденного Плана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20.03.2020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A25191" w:rsidRPr="00990F45" w:rsidRDefault="00E61BC8" w:rsidP="008C7EF4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 А.В. 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595EA4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95EA4" w:rsidRPr="00D629C7" w:rsidRDefault="00884B2A" w:rsidP="00595EA4">
            <w:pPr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7" w:history="1">
              <w:r w:rsidR="00595EA4" w:rsidRPr="00D629C7">
                <w:rPr>
                  <w:rStyle w:val="ab"/>
                  <w:rFonts w:ascii="Times New Roman" w:hAnsi="Times New Roman"/>
                  <w:sz w:val="22"/>
                  <w:szCs w:val="22"/>
                  <w:lang w:val="ru-RU"/>
                </w:rPr>
                <w:t>http://dalnerokrug.ru/dokumenty-territorialnogo-planirovaniya.html</w:t>
              </w:r>
            </w:hyperlink>
          </w:p>
          <w:p w:rsidR="00A25191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95EA4" w:rsidRPr="00990F45" w:rsidRDefault="00595EA4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5191" w:rsidRPr="00E163CF" w:rsidTr="00741605">
        <w:trPr>
          <w:trHeight w:val="8360"/>
        </w:trPr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7.2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Содействие в реализации инвестиционных проектов в МО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Реализация инвестиционных проектов 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20.12.2020</w:t>
            </w:r>
          </w:p>
        </w:tc>
        <w:tc>
          <w:tcPr>
            <w:tcW w:w="2410" w:type="dxa"/>
            <w:shd w:val="clear" w:color="auto" w:fill="auto"/>
          </w:tcPr>
          <w:p w:rsidR="00E61BC8" w:rsidRPr="00990F45" w:rsidRDefault="00E61BC8" w:rsidP="00E61BC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 А.В.  – начальник отдела экономики и прогнозирования администрации Дальнереченского городского округа</w:t>
            </w:r>
          </w:p>
          <w:p w:rsidR="00E61BC8" w:rsidRPr="00990F45" w:rsidRDefault="00E61BC8" w:rsidP="00E61BC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В.Н.- начальник отдела предпринимательства и потребительского рынка  администрации Дальнереченского городского округа</w:t>
            </w:r>
          </w:p>
          <w:p w:rsidR="00E61BC8" w:rsidRPr="00990F45" w:rsidRDefault="00E61BC8" w:rsidP="00E61BC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Шовкун Г.Н. начальник  отдела земельных отношений администрации Дальнереченского городского округа</w:t>
            </w:r>
          </w:p>
          <w:p w:rsidR="00E61BC8" w:rsidRPr="00990F45" w:rsidRDefault="00E61BC8" w:rsidP="00E61BC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Фатеева Т.В. – начальник отдела архитектуры и градостроительства </w:t>
            </w:r>
          </w:p>
          <w:p w:rsidR="00A25191" w:rsidRPr="00990F45" w:rsidRDefault="00E61BC8" w:rsidP="008C7EF4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Газдик С.Н. – начальник отдела муниципального имущества администрации Дальнереченского городского округа</w:t>
            </w: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1985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A25191" w:rsidRDefault="00B10DB9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D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  <w:p w:rsidR="00B10DB9" w:rsidRDefault="00884B2A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B10DB9" w:rsidRPr="005D5876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http://dalnerokrug.ru/infrastruktura-dlya-investorov.html</w:t>
              </w:r>
            </w:hyperlink>
          </w:p>
          <w:p w:rsidR="00B10DB9" w:rsidRPr="00990F45" w:rsidRDefault="00B10DB9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A25191" w:rsidRPr="00E163CF" w:rsidTr="00741605">
        <w:trPr>
          <w:trHeight w:val="90"/>
        </w:trPr>
        <w:tc>
          <w:tcPr>
            <w:tcW w:w="15848" w:type="dxa"/>
            <w:gridSpan w:val="8"/>
            <w:shd w:val="clear" w:color="auto" w:fill="auto"/>
            <w:vAlign w:val="center"/>
          </w:tcPr>
          <w:p w:rsidR="00A25191" w:rsidRPr="00990F45" w:rsidRDefault="00A25191" w:rsidP="00A25191">
            <w:pPr>
              <w:numPr>
                <w:ilvl w:val="0"/>
                <w:numId w:val="1"/>
              </w:numPr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Формирование обоснованных эффективных ставок земельного налога и арендной платы за земельные участки для приоритетных категорий плательщиков</w:t>
            </w:r>
          </w:p>
        </w:tc>
      </w:tr>
      <w:tr w:rsidR="00A25191" w:rsidRPr="00990F45" w:rsidTr="00741605">
        <w:trPr>
          <w:trHeight w:val="90"/>
        </w:trPr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8.1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действующих ставок земельного налога и арендной платы за земельные участки, а также получения экономического и финансового эффекта от применения корректирующих коэффициентов для приоритетных категорий плательщиков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возможности поддержки приоритетных видов экономической деятельности, указанных в инвестиционном паспорте МО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29.02.2020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E61BC8" w:rsidRPr="00990F45" w:rsidRDefault="00E61BC8" w:rsidP="00E61BC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Шовкун Г.Н. начальник  отдела земельных отношений администрации Дальнереченского городского округа</w:t>
            </w:r>
          </w:p>
          <w:p w:rsidR="00A25191" w:rsidRPr="00990F45" w:rsidRDefault="00AD3FE9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Ахметжанова  Н.А. –</w:t>
            </w:r>
            <w:r w:rsidR="00BE4DF8"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ачальник </w:t>
            </w:r>
            <w:r w:rsidR="00BE4DF8"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финансового отдела администрации Дальнереченского городского округа </w:t>
            </w: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91" w:rsidRPr="00990F45" w:rsidRDefault="00A25191" w:rsidP="005F5814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5191" w:rsidRPr="00990F45" w:rsidTr="00741605">
        <w:trPr>
          <w:trHeight w:val="90"/>
        </w:trPr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8.2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Принятие организационных и финансовых решений об установлении ставок земельного налога и арендной платы за земельные участки для поддержки приоритетных видов экономической деятельности на территории МО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Установление льготных условий предоставления земельных участков для приоритетных видов экономической деятельности, указанных в инвестиционном паспорте МО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20.03.2020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BE4DF8" w:rsidRPr="00990F45" w:rsidRDefault="00BE4DF8" w:rsidP="00BE4DF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Шовкун Г.Н. начальник  отдела земельных отношений администрации Дальнереченского городского округа</w:t>
            </w:r>
          </w:p>
          <w:p w:rsidR="00A25191" w:rsidRPr="00990F45" w:rsidRDefault="00BE4DF8" w:rsidP="00BE4DF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Ахметжанова  Н.А. –начальник финансового отдела администрации Дальнереченского городского округа</w:t>
            </w: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A25191" w:rsidRPr="00E163CF" w:rsidTr="00741605">
        <w:trPr>
          <w:trHeight w:val="90"/>
        </w:trPr>
        <w:tc>
          <w:tcPr>
            <w:tcW w:w="15848" w:type="dxa"/>
            <w:gridSpan w:val="8"/>
            <w:shd w:val="clear" w:color="auto" w:fill="auto"/>
            <w:vAlign w:val="center"/>
          </w:tcPr>
          <w:p w:rsidR="00A25191" w:rsidRPr="00990F45" w:rsidRDefault="00A25191" w:rsidP="00A25191">
            <w:pPr>
              <w:numPr>
                <w:ilvl w:val="0"/>
                <w:numId w:val="1"/>
              </w:numPr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Утверждение процедуры реализации проектов с использованием механизма концессии и муниципально-частного партнерства</w:t>
            </w:r>
          </w:p>
        </w:tc>
      </w:tr>
      <w:tr w:rsidR="00A25191" w:rsidRPr="00E163CF" w:rsidTr="00741605">
        <w:trPr>
          <w:trHeight w:val="90"/>
        </w:trPr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 муниципальных правовых актов, регулирующих вопросы взаимодействия: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при рассмотрении предложения о реализации проекта муниципально-частного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партнерства (МЧП),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принятия решения о реализации проекта МЧП,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 заключении и контроле реализации соглашений о МЧП,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 рассмотрении предложений о заключении, принятии решений о заключении, при заключении и исполнении концессионных соглашений,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формировании перечня объектов концессионных соглашений,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дорожной карты по разработке и принятию муниципально-правовых актов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Разработкаправовой базы для реализации проектов с использованием механизма концессии, включающей: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положение о МЧП (224-ФЗ),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порядок подготовки и принятия решения в сфере МЧП (224-ФЗ),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уполномочен-ный орган в сфере МЧП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(224-ФЗ),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положение о концессии 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(115-ФЗ),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уполномочен-ный орган в сфере концессии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(115-ФЗ),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порядок формирования перечня объектов концессионных соглашений,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порядок взаимодействия органов при проведении конкурса на заключение концессионного соглашения, 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порядок рассмотрения частной инициативы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(ст. 37 115-ФЗ),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порядок предоставления льгот и преференций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01.02.2020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20.03.2020</w:t>
            </w:r>
          </w:p>
        </w:tc>
        <w:tc>
          <w:tcPr>
            <w:tcW w:w="2410" w:type="dxa"/>
            <w:shd w:val="clear" w:color="auto" w:fill="auto"/>
          </w:tcPr>
          <w:p w:rsidR="00BE4DF8" w:rsidRPr="00990F45" w:rsidRDefault="00BE4DF8" w:rsidP="00BE4DF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Газдик С.Н. – начальник отдела муниципального имущества администрации Дальнереченского городского округа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25191" w:rsidRPr="00990F45" w:rsidRDefault="00CB1420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71E5" w:rsidRDefault="00884B2A" w:rsidP="00D471E5">
            <w:pPr>
              <w:pStyle w:val="2"/>
              <w:spacing w:before="0" w:after="0"/>
              <w:outlineLvl w:val="1"/>
              <w:rPr>
                <w:b w:val="0"/>
                <w:sz w:val="24"/>
                <w:szCs w:val="24"/>
              </w:rPr>
            </w:pPr>
            <w:hyperlink r:id="rId9" w:history="1">
              <w:r w:rsidR="00CB1420" w:rsidRPr="005D5876">
                <w:rPr>
                  <w:rStyle w:val="ab"/>
                  <w:b w:val="0"/>
                  <w:sz w:val="24"/>
                  <w:szCs w:val="24"/>
                </w:rPr>
                <w:t>http://dalnerokrug.ru/informatsiya-v-sfere-munitsipalnogo-chastnogo-partnerstva-i-kontsessionnykh-soglashenij.html</w:t>
              </w:r>
            </w:hyperlink>
          </w:p>
          <w:p w:rsidR="00CB1420" w:rsidRPr="00903377" w:rsidRDefault="00CB1420" w:rsidP="00D471E5">
            <w:pPr>
              <w:pStyle w:val="2"/>
              <w:spacing w:before="0" w:after="0"/>
              <w:outlineLvl w:val="1"/>
              <w:rPr>
                <w:b w:val="0"/>
                <w:sz w:val="24"/>
                <w:szCs w:val="24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5191" w:rsidRPr="00E163CF" w:rsidTr="00741605">
        <w:trPr>
          <w:trHeight w:val="90"/>
        </w:trPr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9.2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Формирование, утверждение и актуализация: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перечня объектов, в отношении которых планируется заключение концессионных соглашений;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перечня объектов, в отношении которых планируется заключение соглашений о МЧП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2020 г.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Утвержденные перечни объектов, размещенные на официальном Интернет-ресурсе МО в разделе об инвестиционной деятельности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</w:tc>
        <w:tc>
          <w:tcPr>
            <w:tcW w:w="2410" w:type="dxa"/>
            <w:shd w:val="clear" w:color="auto" w:fill="auto"/>
          </w:tcPr>
          <w:p w:rsidR="00BE4DF8" w:rsidRPr="00990F45" w:rsidRDefault="00BE4DF8" w:rsidP="00BE4DF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Газдик С.Н. – начальник отдела муниципального имущества администрации Дальнереченского городского округа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Перечни, размещенные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Инвестиционном разделе на сайте МО, да/нет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3377" w:rsidRPr="00EB002C" w:rsidRDefault="00903377" w:rsidP="00903377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 w:rsidRPr="00EB002C">
              <w:rPr>
                <w:b w:val="0"/>
                <w:sz w:val="24"/>
                <w:szCs w:val="24"/>
              </w:rPr>
              <w:t xml:space="preserve">Постановление администрации Дальнереченского городского округа № 69 от 30.01.2020 г. Об утверждении перечня объектов, находящихся в муниципальной собственности Дальнереченского городского округа, в отношении которых планируется заключение соглашений о муниципально-частном партнерстве в Дальнереченском городском округе в 2020 году </w:t>
            </w:r>
          </w:p>
          <w:p w:rsidR="00903377" w:rsidRDefault="00884B2A" w:rsidP="00903377">
            <w:pPr>
              <w:pStyle w:val="2"/>
              <w:spacing w:before="0" w:after="0"/>
              <w:outlineLvl w:val="1"/>
              <w:rPr>
                <w:b w:val="0"/>
                <w:sz w:val="24"/>
                <w:szCs w:val="24"/>
              </w:rPr>
            </w:pPr>
            <w:hyperlink r:id="rId10" w:history="1">
              <w:r w:rsidR="00903377" w:rsidRPr="00903377">
                <w:rPr>
                  <w:rStyle w:val="ab"/>
                  <w:b w:val="0"/>
                  <w:sz w:val="24"/>
                  <w:szCs w:val="24"/>
                  <w:u w:val="none"/>
                </w:rPr>
                <w:t>http://dalnerokrug.ru/otdel-munitsipalnogo-imushchestva/munitsipalno-chastnoe-partnerst</w:t>
              </w:r>
              <w:r w:rsidR="00903377" w:rsidRPr="00903377">
                <w:rPr>
                  <w:rStyle w:val="ab"/>
                  <w:b w:val="0"/>
                  <w:sz w:val="24"/>
                  <w:szCs w:val="24"/>
                  <w:u w:val="none"/>
                </w:rPr>
                <w:lastRenderedPageBreak/>
                <w:t>vo-kontsessiya/item/10600-postanovlenie-administratsii-dalnerechenskogo-gorodskogo-okruga-69-ot-30-01-2020-g-ob-utverzhdenii-perechnya-ob-ektov-nakhodyashchikhsya-v-munitsipalnoj-sobstvennosti-dalnerechenskogo-gorodskogo-okruga-v-otnoshenii-kotorykh-planiruetsya-zaklyuchenie-soglashenij-o-munitsipalno-chastnom-partnerstve-v-dalnerechenskom-gorodskom-okruge-v-2020-godu.html</w:t>
              </w:r>
            </w:hyperlink>
          </w:p>
          <w:p w:rsidR="00903377" w:rsidRPr="00EB002C" w:rsidRDefault="00903377" w:rsidP="00903377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 w:rsidRPr="00EB002C">
              <w:rPr>
                <w:b w:val="0"/>
                <w:sz w:val="24"/>
                <w:szCs w:val="24"/>
              </w:rPr>
              <w:t xml:space="preserve">Постановление администрации Дальнереченского городского округа № 68 от 30.01.2020 г. Об утверждении перечня объектов, находящихся в муниципальной собственности Дальнереченского городского </w:t>
            </w:r>
            <w:r w:rsidRPr="00EB002C">
              <w:rPr>
                <w:b w:val="0"/>
                <w:sz w:val="24"/>
                <w:szCs w:val="24"/>
              </w:rPr>
              <w:lastRenderedPageBreak/>
              <w:t xml:space="preserve">округа, в отношении которых планируется заключение концессионных соглашений в 2020 году </w:t>
            </w:r>
          </w:p>
          <w:p w:rsidR="00A25191" w:rsidRPr="00903377" w:rsidRDefault="00884B2A" w:rsidP="00903377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http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://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dalnerokrug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.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ru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/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otdel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munitsipalnogo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imushchestva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/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munitsipalno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chastnoe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partnerstvo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kontsessiya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/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item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/10598-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postanovlenie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administratsii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dalnerechenskogo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gorodskogo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okruga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-68-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ot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-30-01-2020-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g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ob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utverzhdenii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perechnya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ob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ektov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nakhodyashchikhsya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v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munitsipalnoj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sobstvennosti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dalnerechenskogo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gorodskogo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okruga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v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otnoshenii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kotorykh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planiruetsya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zaklyuchenie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kontsessionnykh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soglashenij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v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-2020-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godu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  <w:lang w:val="ru-RU"/>
                </w:rPr>
                <w:t>.</w:t>
              </w:r>
              <w:r w:rsidR="00903377" w:rsidRPr="00903377">
                <w:rPr>
                  <w:rStyle w:val="ab"/>
                  <w:sz w:val="24"/>
                  <w:szCs w:val="24"/>
                  <w:u w:val="none"/>
                </w:rPr>
                <w:t>html</w:t>
              </w:r>
            </w:hyperlink>
          </w:p>
        </w:tc>
      </w:tr>
      <w:tr w:rsidR="00A25191" w:rsidRPr="00E163CF" w:rsidTr="00741605">
        <w:trPr>
          <w:trHeight w:val="90"/>
        </w:trPr>
        <w:tc>
          <w:tcPr>
            <w:tcW w:w="15848" w:type="dxa"/>
            <w:gridSpan w:val="8"/>
            <w:vAlign w:val="center"/>
          </w:tcPr>
          <w:p w:rsidR="00A25191" w:rsidRPr="00990F45" w:rsidRDefault="00A25191" w:rsidP="00A25191">
            <w:pPr>
              <w:numPr>
                <w:ilvl w:val="0"/>
                <w:numId w:val="1"/>
              </w:numPr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Канал прямой связи инвесторов с главой администрации муниципального образования</w:t>
            </w:r>
          </w:p>
        </w:tc>
      </w:tr>
      <w:tr w:rsidR="00A25191" w:rsidRPr="00990F45" w:rsidTr="00741605">
        <w:trPr>
          <w:trHeight w:val="90"/>
        </w:trPr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Продвижение канала прямой связи инвесторов с главой администрации МО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Оперативное решение возникающих в процессе инвестиционной деятельности проблем и вопросов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10.06.2020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20.06.2020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20.12.2020</w:t>
            </w:r>
          </w:p>
        </w:tc>
        <w:tc>
          <w:tcPr>
            <w:tcW w:w="2410" w:type="dxa"/>
            <w:shd w:val="clear" w:color="auto" w:fill="auto"/>
          </w:tcPr>
          <w:p w:rsidR="00BE4DF8" w:rsidRPr="00990F45" w:rsidRDefault="00BE4DF8" w:rsidP="00BE4DF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 А.В.  – начальник отдела экономики и прогнозирования администрации Дальнереченского городского округа</w:t>
            </w:r>
          </w:p>
          <w:p w:rsidR="00BE4DF8" w:rsidRPr="00990F45" w:rsidRDefault="00BE4DF8" w:rsidP="00BE4DF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В.Н.- начальник отдела предпринимательства и потребительского рынка  администрации Дальнереченского городского округа</w:t>
            </w:r>
          </w:p>
          <w:p w:rsidR="00BE4DF8" w:rsidRPr="00990F45" w:rsidRDefault="00BE4DF8" w:rsidP="00BE4DF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Шовкун Г.Н. начальник  отдела земельных отношений администрации Дальнереченского городского округа</w:t>
            </w:r>
          </w:p>
          <w:p w:rsidR="00BE4DF8" w:rsidRPr="00990F45" w:rsidRDefault="00BE4DF8" w:rsidP="00BE4DF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 – начальник отдела архитектуры и градостроительства администрации Дальнереченского городского округа</w:t>
            </w:r>
          </w:p>
          <w:p w:rsidR="00A25191" w:rsidRPr="00990F45" w:rsidRDefault="00BE4DF8" w:rsidP="008C7EF4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Газдик С.Н. – начальник отдела муниципального имущества администрации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Дальнереченского городского округа</w:t>
            </w: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Статистический отчет по количеству обращений, размещенный на Инвестиционном разделе на сайте МО за полугодие, да/нет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A25191" w:rsidRPr="00E163CF" w:rsidTr="00741605">
        <w:tc>
          <w:tcPr>
            <w:tcW w:w="15848" w:type="dxa"/>
            <w:gridSpan w:val="8"/>
            <w:vAlign w:val="center"/>
          </w:tcPr>
          <w:p w:rsidR="00A25191" w:rsidRPr="00990F45" w:rsidRDefault="00A25191" w:rsidP="00A25191">
            <w:pPr>
              <w:numPr>
                <w:ilvl w:val="0"/>
                <w:numId w:val="1"/>
              </w:numPr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Реализация процедуры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регулирующих вопросы, связанные с осуществлением инвестиционной и предпринимательской деятельности</w:t>
            </w:r>
          </w:p>
        </w:tc>
      </w:tr>
      <w:tr w:rsidR="00A25191" w:rsidRPr="00E163CF" w:rsidTr="00741605">
        <w:trPr>
          <w:trHeight w:val="1130"/>
        </w:trPr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процедуры оценки регулирующего воздействия (далее – ОРВ) проектов муниципальных нормативных правовых актов (далее – МНПА) и экспертизы действующих МНПА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Заключения, подготовленные по итогам проведения процедуры ОРВ проектов МНПА и экспертизы действующих МНПА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01.07.2020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20.06.2020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20.12.2020</w:t>
            </w:r>
          </w:p>
        </w:tc>
        <w:tc>
          <w:tcPr>
            <w:tcW w:w="2410" w:type="dxa"/>
            <w:shd w:val="clear" w:color="auto" w:fill="auto"/>
          </w:tcPr>
          <w:p w:rsidR="00BE4DF8" w:rsidRPr="00990F45" w:rsidRDefault="00BE4DF8" w:rsidP="00BE4DF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 А.В.  – начальник отдела экономики и прогнозирования администрации Дальнереченского городского округа</w:t>
            </w:r>
          </w:p>
          <w:p w:rsidR="00A25191" w:rsidRPr="00990F45" w:rsidRDefault="00A25191" w:rsidP="00BE4DF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ед./квартал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91" w:rsidRDefault="00FA6F97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4ед</w:t>
            </w:r>
          </w:p>
          <w:p w:rsidR="00FA6F97" w:rsidRDefault="00884B2A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FA6F97" w:rsidRPr="005D5876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http://dalnerokrug.ru/otsenka-reguliruyushchego-vozdejstviya-i-ekspertiza-npa.html</w:t>
              </w:r>
            </w:hyperlink>
          </w:p>
          <w:p w:rsidR="00414513" w:rsidRPr="00414513" w:rsidRDefault="00414513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6F97" w:rsidRPr="00990F45" w:rsidRDefault="00FA6F97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5191" w:rsidRPr="00990F45" w:rsidTr="00741605"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11.2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реализации процедуры ОРВ в МО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и направление отчетов о реализации процедуры ОРВ проектов МНПА и экспертизы действующих МНПА для ведомственной оценки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01.06.2020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20.12.2020</w:t>
            </w:r>
          </w:p>
        </w:tc>
        <w:tc>
          <w:tcPr>
            <w:tcW w:w="2410" w:type="dxa"/>
            <w:shd w:val="clear" w:color="auto" w:fill="auto"/>
          </w:tcPr>
          <w:p w:rsidR="00BE4DF8" w:rsidRPr="00990F45" w:rsidRDefault="00BE4DF8" w:rsidP="00BE4DF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 А.В.  – начальник отдела экономики и прогнозирования администрации Дальнереченского городского округа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отчетов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 реализации процедуры ОРВ согласно установленной форме, направленных в министерство</w:t>
            </w:r>
            <w:r w:rsidR="008C7EF4"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экономического развития Приморского края и размещенных на Интернет портале для публичного обсуждения НПА Приморского края и их проектов, МНПА в Приморском крае и их проектов (www.regulation-n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ew.primorsky.ru) и Инвестиционном разделе на сайте МО, ед.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6DDF" w:rsidRDefault="004C6DDF" w:rsidP="004C6DDF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  <w:r w:rsidR="00F959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</w:p>
          <w:p w:rsidR="00A25191" w:rsidRPr="00990F45" w:rsidRDefault="00A25191" w:rsidP="004C6DDF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5191" w:rsidRPr="00E163CF" w:rsidTr="00741605">
        <w:tc>
          <w:tcPr>
            <w:tcW w:w="15848" w:type="dxa"/>
            <w:gridSpan w:val="8"/>
            <w:vAlign w:val="center"/>
          </w:tcPr>
          <w:p w:rsidR="00A25191" w:rsidRPr="00990F45" w:rsidRDefault="00A25191" w:rsidP="00A25191">
            <w:pPr>
              <w:numPr>
                <w:ilvl w:val="0"/>
                <w:numId w:val="1"/>
              </w:numPr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Территориальное планирование и градостроительное зонирование, получение разрешения на строительство</w:t>
            </w:r>
          </w:p>
        </w:tc>
      </w:tr>
      <w:tr w:rsidR="00A25191" w:rsidRPr="00E163CF" w:rsidTr="00741605"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в составе утвержденных документов территориального планирования отображения объектов федерального, регионального, местного значения и обязательным приложением, содержащим сведения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о границах населенных пунктов в соответствии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 требованиями законодательства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Принятие необходимой нормативной документации 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20.12.2020</w:t>
            </w:r>
          </w:p>
        </w:tc>
        <w:tc>
          <w:tcPr>
            <w:tcW w:w="2410" w:type="dxa"/>
            <w:shd w:val="clear" w:color="auto" w:fill="auto"/>
          </w:tcPr>
          <w:p w:rsidR="00BE4DF8" w:rsidRPr="00990F45" w:rsidRDefault="00BE4DF8" w:rsidP="00BE4DF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 – начальник отдела архитектуры и градостроительства администрации Дальнереченского городского округа</w:t>
            </w:r>
          </w:p>
          <w:p w:rsidR="00A25191" w:rsidRPr="00990F45" w:rsidRDefault="00A25191" w:rsidP="00BE4DF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7A4CB2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A4CB2" w:rsidRPr="007A4CB2" w:rsidRDefault="007A4CB2" w:rsidP="007A4CB2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C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утвержденных документов территориального планирования во ФГИС ТП, да/нет</w:t>
            </w:r>
          </w:p>
          <w:p w:rsidR="00A25191" w:rsidRPr="00990F45" w:rsidRDefault="00F959FE" w:rsidP="00F959F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Генплан </w:t>
            </w:r>
            <w:r w:rsidR="007A4CB2" w:rsidRPr="007A4C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 решением Думы ДГО от 25.12.2012, № 106 с изменениями от 29.07.2014 № 63 и от 29.05.2018 № 31 , все документы размещены во ФГИС ТП</w:t>
            </w:r>
          </w:p>
        </w:tc>
      </w:tr>
      <w:tr w:rsidR="00A25191" w:rsidRPr="00E163CF" w:rsidTr="00F959FE">
        <w:trPr>
          <w:trHeight w:val="5085"/>
        </w:trPr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12.2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утвержденных местных нормативов градостроительного проектирования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соответствующих требованиям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действующего законодательства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Принятие необходимой нормативной документации 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20.03.2020</w:t>
            </w:r>
          </w:p>
        </w:tc>
        <w:tc>
          <w:tcPr>
            <w:tcW w:w="2410" w:type="dxa"/>
            <w:shd w:val="clear" w:color="auto" w:fill="auto"/>
          </w:tcPr>
          <w:p w:rsidR="00BE4DF8" w:rsidRPr="00990F45" w:rsidRDefault="00BE4DF8" w:rsidP="00BE4DF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 – начальник отдела архитектуры и градостроительства администрации Дальнереченского городского округа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25191" w:rsidRPr="00990F45" w:rsidRDefault="007A4CB2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1990" w:rsidRDefault="00E11990" w:rsidP="00E11990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9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Реквизиты и электронные версии документов,</w:t>
            </w:r>
            <w:r w:rsidRPr="000C43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размещенные в разделе, посвященном вопросам градостроительной деятельности на сайте МО, да/нет</w:t>
            </w:r>
          </w:p>
          <w:p w:rsidR="00A25191" w:rsidRDefault="00E11990" w:rsidP="00E11990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Нормативы утверждены решением Думы от 27.11 2018 № 61 размещены на сайте ДГО на главной странице сайта в блоке «Градостроительство»</w:t>
            </w:r>
          </w:p>
          <w:p w:rsidR="00E11990" w:rsidRPr="00817B17" w:rsidRDefault="00884B2A" w:rsidP="00E11990">
            <w:pPr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3" w:history="1">
              <w:r w:rsidR="00E11990" w:rsidRPr="00817B17">
                <w:rPr>
                  <w:rStyle w:val="ab"/>
                  <w:rFonts w:ascii="Times New Roman" w:hAnsi="Times New Roman"/>
                  <w:sz w:val="22"/>
                  <w:szCs w:val="22"/>
                  <w:lang w:val="ru-RU"/>
                </w:rPr>
                <w:t>http://dalnerokrug.ru/spravochnaya-informatsiya/gradostroitelstvo.html</w:t>
              </w:r>
            </w:hyperlink>
          </w:p>
          <w:p w:rsidR="00E11990" w:rsidRPr="00990F45" w:rsidRDefault="00E11990" w:rsidP="00E11990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5191" w:rsidRPr="00990F45" w:rsidTr="00741605"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12.3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в правилах 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землепользования и застройки городских округов и поселений муниципальных районов подготовленных материалов для внесения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сведений в Единый государственный реестр недвижимости (далее - ЕГРН) о границах территориальных зон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Принятие необходимой нормативной документации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20.12.2020</w:t>
            </w:r>
          </w:p>
        </w:tc>
        <w:tc>
          <w:tcPr>
            <w:tcW w:w="2410" w:type="dxa"/>
            <w:shd w:val="clear" w:color="auto" w:fill="auto"/>
          </w:tcPr>
          <w:p w:rsidR="00BE4DF8" w:rsidRPr="00990F45" w:rsidRDefault="00BE4DF8" w:rsidP="00BE4DF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 – начальник отдела архитектуры и градостроительства администрации Дальнереченского городского округа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Реквизиты и электронные версии документов, размещенные в разделе, посвященном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вопросам градостроительной деятельности на сайте МО, да/нет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Да</w:t>
            </w:r>
          </w:p>
        </w:tc>
      </w:tr>
      <w:tr w:rsidR="00A25191" w:rsidRPr="00E163CF" w:rsidTr="00741605"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12.4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 в орган регистрации прав утвержденных правил землепользования и застройки для внесения содержащихся в них сведений ЕГРН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Принятие необходимой нормативной документации 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20.12.2020</w:t>
            </w:r>
          </w:p>
        </w:tc>
        <w:tc>
          <w:tcPr>
            <w:tcW w:w="2410" w:type="dxa"/>
            <w:shd w:val="clear" w:color="auto" w:fill="auto"/>
          </w:tcPr>
          <w:p w:rsidR="00A25191" w:rsidRPr="00990F45" w:rsidRDefault="00BE4DF8" w:rsidP="008C7EF4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 – начальник отдела архитектуры и градостроительства администрации Дальнереченского городского округа</w:t>
            </w: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</w:t>
            </w:r>
          </w:p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территориальных зон,</w:t>
            </w:r>
          </w:p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 границах</w:t>
            </w:r>
          </w:p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которых внесены в</w:t>
            </w:r>
          </w:p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ЕГРН, 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2B33" w:rsidRPr="00467C18" w:rsidRDefault="00E52B33" w:rsidP="00E52B33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ЕГРН, </w:t>
            </w:r>
            <w:r w:rsidRPr="00467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0%</w:t>
            </w:r>
          </w:p>
          <w:p w:rsidR="00A25191" w:rsidRPr="00990F45" w:rsidRDefault="00E52B33" w:rsidP="00E52B33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7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Подписана заявка на проведение электронного аукциона  на подготовку документов для внесения сведений о границах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территориальных зон </w:t>
            </w:r>
            <w:r w:rsidRPr="00467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25191" w:rsidRPr="00E163CF" w:rsidTr="00741605"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утвержденных муниципальных программ комплексного развития систем коммунальной, транспортной, социальной инфраструктуры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Принятие необходимой нормативной документации 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20.03.2020</w:t>
            </w:r>
          </w:p>
        </w:tc>
        <w:tc>
          <w:tcPr>
            <w:tcW w:w="2410" w:type="dxa"/>
            <w:shd w:val="clear" w:color="auto" w:fill="auto"/>
          </w:tcPr>
          <w:p w:rsidR="00BE4DF8" w:rsidRDefault="00BE4DF8" w:rsidP="00BE4DF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 – начальник отдела архитектуры и градостроительства администрации Дальнереченского городского округа</w:t>
            </w:r>
          </w:p>
          <w:p w:rsidR="00470067" w:rsidRDefault="00470067" w:rsidP="00BE4DF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 «Управления ЖКХ»</w:t>
            </w:r>
          </w:p>
          <w:p w:rsidR="00470067" w:rsidRPr="00990F45" w:rsidRDefault="00470067" w:rsidP="00BE4DF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А.В.-</w:t>
            </w:r>
            <w:r w:rsidR="007C67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отдела экономики и прогнозирования </w:t>
            </w:r>
            <w:r w:rsidR="007C673F"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администрации Дальнереченского городского округа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Реквизиты и электронные версии документов, размещенные в разделе, посвященном вопросам градостроительной деятельности на сайте МО, да/нет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1265" w:rsidRDefault="00884B2A" w:rsidP="000D1265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4" w:history="1">
              <w:r w:rsidR="000D1265" w:rsidRPr="00524C44">
                <w:rPr>
                  <w:rStyle w:val="ab"/>
                  <w:rFonts w:ascii="Times New Roman" w:hAnsi="Times New Roman"/>
                  <w:sz w:val="22"/>
                  <w:szCs w:val="22"/>
                  <w:lang w:val="ru-RU"/>
                </w:rPr>
                <w:t>http://dalnerokrug.ru/programmy-informatsionnye-spravki.html</w:t>
              </w:r>
            </w:hyperlink>
          </w:p>
          <w:p w:rsidR="00A25191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1265" w:rsidRDefault="000D1265" w:rsidP="000D126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ru-RU"/>
              </w:rPr>
              <w:t xml:space="preserve">Постановление администрации Дальнереченского городского округа № 21 от 23.01.2019 г. О внесении изменений в муниципальную программу «Развитие транспортного комплекса на территории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ru-RU"/>
              </w:rPr>
              <w:lastRenderedPageBreak/>
              <w:t xml:space="preserve">Дальнереченского городского округа» на 2018 – 2020 годы, утвержденную постановлением администрации Дальнереченского городского округа от 16 февраля 2018 года № 118 </w:t>
            </w:r>
          </w:p>
          <w:p w:rsidR="000D1265" w:rsidRDefault="00884B2A" w:rsidP="000D126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hyperlink r:id="rId15" w:history="1">
              <w:r w:rsidR="000D1265" w:rsidRPr="00507CA7">
                <w:rPr>
                  <w:rStyle w:val="ab"/>
                  <w:rFonts w:ascii="Times New Roman" w:hAnsi="Times New Roman"/>
                  <w:sz w:val="22"/>
                  <w:szCs w:val="22"/>
                  <w:lang w:val="ru-RU" w:eastAsia="ru-RU"/>
                </w:rPr>
                <w:t>http://dalnerokrug.ru/programmy-informatsionnye-spravki/item/9124-postanovlenie-administratsii-dalnerechenskogo-gorodskogo-okruga-21-ot-23-01-2019-g-o-vnesenii-izmenenij-v-munitsipalnuyu-programmu-razvitie-transportnogo-kompleksa-na-territorii-dalnerechenskogo-gorodskogo-okruga-na-2018-2020-gody-utverzhdennuyu-postanovleniem-administratsii-dalnerechenskogo-gorodskogo-okruga-ot-16-fevralya-2018-goda-118.html</w:t>
              </w:r>
            </w:hyperlink>
          </w:p>
          <w:p w:rsidR="000D1265" w:rsidRDefault="000D1265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1265" w:rsidRPr="00817B17" w:rsidRDefault="000D1265" w:rsidP="000D1265">
            <w:pPr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Постановление от 27.02.2017 № 146  утверждена программа «Комплексное развитие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социальной инфраструктуры </w:t>
            </w:r>
          </w:p>
          <w:p w:rsidR="000D1265" w:rsidRDefault="000D1265" w:rsidP="000D1265">
            <w:pPr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 на 2017 – 2027 годы»</w:t>
            </w:r>
          </w:p>
          <w:p w:rsidR="000D1265" w:rsidRPr="00817B17" w:rsidRDefault="000D1265" w:rsidP="000D1265">
            <w:pPr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0D1265" w:rsidRDefault="00884B2A" w:rsidP="000D1265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="000D1265" w:rsidRPr="00507CA7">
                <w:rPr>
                  <w:rStyle w:val="ab"/>
                  <w:rFonts w:ascii="Times New Roman" w:hAnsi="Times New Roman"/>
                  <w:sz w:val="22"/>
                  <w:szCs w:val="22"/>
                  <w:lang w:val="ru-RU"/>
                </w:rPr>
                <w:t>http://dalnerokrug.ru/programmy-informatsionnye-spravki/item/9032-postanovlenie-administratsii-dalnerechenskogo-gorodskogo-okruga-146-ot-27-02-2017-g-ob-utverzhdenii-programmy-kompleksnoe-razvitie-sotsialnoj-infrastruktury-dalnerechenskogo-gorodskogo-okruga-na-2017-2027-gody.html</w:t>
              </w:r>
            </w:hyperlink>
          </w:p>
          <w:p w:rsidR="000D1265" w:rsidRPr="00990F45" w:rsidRDefault="000D1265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5191" w:rsidRPr="00E163CF" w:rsidTr="00741605"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12.6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на сайте МО раздела, посвященному вопросам градостроительной деятельности, соответствующим рекомендациям Минстроя РФ № 5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от 08.08.2017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Доступность сведений и удобство поиска информации о градостроительной деятельности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20.03.2020</w:t>
            </w:r>
          </w:p>
        </w:tc>
        <w:tc>
          <w:tcPr>
            <w:tcW w:w="2410" w:type="dxa"/>
            <w:shd w:val="clear" w:color="auto" w:fill="auto"/>
          </w:tcPr>
          <w:p w:rsidR="00BE4DF8" w:rsidRPr="00990F45" w:rsidRDefault="00BE4DF8" w:rsidP="00BE4DF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 – начальник отдела архитектуры и градостроительства администрации Дальнереченского городского округа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на сайте МО раздела, посвященному вопросам градостроительной деятельности, соответствующим рекомендациям Минстроя РФ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07F0" w:rsidRDefault="009207F0" w:rsidP="009207F0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Размещено на главной странице сайта</w:t>
            </w:r>
          </w:p>
          <w:p w:rsidR="00A25191" w:rsidRPr="00990F45" w:rsidRDefault="00884B2A" w:rsidP="009207F0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="009207F0" w:rsidRPr="00927C12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http://dalnerokrug.ru/spravochnaya-informatsiya/gradostroitelstvo.html</w:t>
              </w:r>
            </w:hyperlink>
          </w:p>
        </w:tc>
      </w:tr>
      <w:tr w:rsidR="00A25191" w:rsidRPr="00E163CF" w:rsidTr="00741605"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12.7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Утверждение типовых административных регламентов предоставления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муниципальных услуг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области градостроительной деятельности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Принятие необходимой нормативной документации 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20.02.2020</w:t>
            </w:r>
          </w:p>
        </w:tc>
        <w:tc>
          <w:tcPr>
            <w:tcW w:w="2410" w:type="dxa"/>
            <w:shd w:val="clear" w:color="auto" w:fill="auto"/>
          </w:tcPr>
          <w:p w:rsidR="00BE4DF8" w:rsidRPr="00990F45" w:rsidRDefault="00BE4DF8" w:rsidP="00BE4DF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Фатеева Т.В. – начальник отдела архитектуры и градостроительства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администрации Дальнереченского городского округа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25191" w:rsidRPr="00990F45" w:rsidRDefault="00CD3377" w:rsidP="00CD3377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F4DB8" w:rsidRPr="00817B17" w:rsidRDefault="00884B2A" w:rsidP="005F4DB8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8" w:history="1">
              <w:r w:rsidR="005F4DB8" w:rsidRPr="00817B17">
                <w:rPr>
                  <w:rStyle w:val="ab"/>
                  <w:rFonts w:ascii="Times New Roman" w:hAnsi="Times New Roman"/>
                  <w:sz w:val="22"/>
                  <w:szCs w:val="22"/>
                  <w:lang w:val="ru-RU"/>
                </w:rPr>
                <w:t>http://dalnerokrug.ru/otdel-arkhitektury-i-gradostroitelstva/poluchit-uslugu-v-s</w:t>
              </w:r>
              <w:r w:rsidR="005F4DB8" w:rsidRPr="00817B17">
                <w:rPr>
                  <w:rStyle w:val="ab"/>
                  <w:rFonts w:ascii="Times New Roman" w:hAnsi="Times New Roman"/>
                  <w:sz w:val="22"/>
                  <w:szCs w:val="22"/>
                  <w:lang w:val="ru-RU"/>
                </w:rPr>
                <w:lastRenderedPageBreak/>
                <w:t>fere-stroitelstva.html</w:t>
              </w:r>
            </w:hyperlink>
          </w:p>
          <w:p w:rsidR="005F4DB8" w:rsidRPr="00990F45" w:rsidRDefault="005F4DB8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5191" w:rsidRPr="00990F45" w:rsidTr="00741605"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12.8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в региональной информационной обеспечения градостроительной деятельности (ИСОГД)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документов в ИСОГД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01.07.2020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20.06.2020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20.12.2020</w:t>
            </w:r>
          </w:p>
        </w:tc>
        <w:tc>
          <w:tcPr>
            <w:tcW w:w="2410" w:type="dxa"/>
            <w:shd w:val="clear" w:color="auto" w:fill="auto"/>
          </w:tcPr>
          <w:p w:rsidR="00A25191" w:rsidRPr="00990F45" w:rsidRDefault="00BE4DF8" w:rsidP="008C7EF4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 – начальник отдела архитектуры и градостроительства администрации Дальнереченского городского округа</w:t>
            </w: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CD3377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F4DB8" w:rsidRPr="00467C18" w:rsidRDefault="005F4DB8" w:rsidP="005F4DB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7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Подключение к РИСОГД произведено 11 марта 2020</w:t>
            </w:r>
          </w:p>
          <w:p w:rsidR="005F4DB8" w:rsidRDefault="005F4DB8" w:rsidP="005F4DB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7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в стадии изучения ресурса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5191" w:rsidRPr="00E163CF" w:rsidTr="00741605"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генеральных планов, правил землепользования и застройки, местных нормативов градостроительного проектирования,  муниципальных программ комплексного развития систем коммунальной, транспортной, социальной инфраструктуры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во ФГИС ТП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 в разделе, посвященном вопросам градостроительной деятельности на сайте МО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документации во ФГИС ТП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01.07.2020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20.06.2020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20.12.2020</w:t>
            </w:r>
          </w:p>
        </w:tc>
        <w:tc>
          <w:tcPr>
            <w:tcW w:w="2410" w:type="dxa"/>
            <w:shd w:val="clear" w:color="auto" w:fill="auto"/>
          </w:tcPr>
          <w:p w:rsidR="00BE4DF8" w:rsidRPr="00990F45" w:rsidRDefault="00BE4DF8" w:rsidP="00BE4DF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 – начальник отдела архитектуры и градостроительства администрации Дальнереченского городского округа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Реквизиты и электронные версии документов, размещенные в ФГИС ТП и в разделе, посвященном вопросам градостроительной деятельности на сайте МО, да/нет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3377" w:rsidRPr="00932FB1" w:rsidRDefault="00884B2A" w:rsidP="00CD3377">
            <w:pPr>
              <w:spacing w:after="0"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9" w:history="1">
              <w:r w:rsidR="00CD3377" w:rsidRPr="00932FB1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http://dalnerokrug.ru/dokumenty-territorialnogo-planirovaniya.html</w:t>
              </w:r>
            </w:hyperlink>
          </w:p>
          <w:p w:rsidR="00CD3377" w:rsidRPr="00932FB1" w:rsidRDefault="00CD3377" w:rsidP="00CD3377">
            <w:pPr>
              <w:spacing w:after="0"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25191" w:rsidRPr="00990F45" w:rsidRDefault="00A25191" w:rsidP="00CD3377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5191" w:rsidRPr="00990F45" w:rsidTr="00741605"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Предоставление муниципальных услуг в области градостроительной деятельности на основе типовых административных регламентов в электронном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виде через Региональный портал государственных и муниципальных услуг Приморского края www.gosuslugi.primorsky.ru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Повышение качества и удобства предоставления муниципальных услуг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20.06.2020</w:t>
            </w:r>
          </w:p>
        </w:tc>
        <w:tc>
          <w:tcPr>
            <w:tcW w:w="2410" w:type="dxa"/>
            <w:shd w:val="clear" w:color="auto" w:fill="auto"/>
          </w:tcPr>
          <w:p w:rsidR="00BE4DF8" w:rsidRPr="00990F45" w:rsidRDefault="00BE4DF8" w:rsidP="00BE4DF8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Фатеева Т.В. – начальник отдела архитектуры и градостроительства администрации Дальнереченского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городского округа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Муниципальные услуги предоставляются в электронном виде, да/нет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A25191" w:rsidRPr="00E163CF" w:rsidTr="00741605">
        <w:tc>
          <w:tcPr>
            <w:tcW w:w="15848" w:type="dxa"/>
            <w:gridSpan w:val="8"/>
            <w:vAlign w:val="center"/>
          </w:tcPr>
          <w:p w:rsidR="00A25191" w:rsidRPr="00990F45" w:rsidRDefault="00A25191" w:rsidP="00A25191">
            <w:pPr>
              <w:numPr>
                <w:ilvl w:val="0"/>
                <w:numId w:val="1"/>
              </w:numPr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Проведение кадастровых и землеустроительных работ</w:t>
            </w:r>
          </w:p>
        </w:tc>
      </w:tr>
      <w:tr w:rsidR="00A25191" w:rsidRPr="00990F45" w:rsidTr="00741605">
        <w:trPr>
          <w:trHeight w:val="138"/>
        </w:trPr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землеустроительных работ и внесение в ЕГРН сведений о границах населённых пунктов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Сокращение срока оформления и предоставления земельных участков 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01.06.2020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20.12.2020</w:t>
            </w:r>
          </w:p>
        </w:tc>
        <w:tc>
          <w:tcPr>
            <w:tcW w:w="2410" w:type="dxa"/>
            <w:shd w:val="clear" w:color="auto" w:fill="auto"/>
          </w:tcPr>
          <w:p w:rsidR="007C673F" w:rsidRDefault="007C673F" w:rsidP="007C673F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673F" w:rsidRPr="00990F45" w:rsidRDefault="007C673F" w:rsidP="007C673F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 – начальник отдела архитектуры и градостроительства администрации Дальнереченского городского округа</w:t>
            </w:r>
          </w:p>
          <w:p w:rsidR="00A25191" w:rsidRPr="00990F45" w:rsidRDefault="00A25191" w:rsidP="007C673F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7C673F" w:rsidRDefault="007C673F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населенных пунктов МО, сведения о границах которых внесены в ЕГРН, 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менее 80</w:t>
            </w:r>
          </w:p>
        </w:tc>
      </w:tr>
      <w:tr w:rsidR="00A25191" w:rsidRPr="00990F45" w:rsidTr="00741605">
        <w:trPr>
          <w:trHeight w:val="1037"/>
        </w:trPr>
        <w:tc>
          <w:tcPr>
            <w:tcW w:w="964" w:type="dxa"/>
            <w:vMerge w:val="restart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13.2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работ по установлению границ земельных участков, находящихся в муниципальной собственности, сведения о которых внесены в ЕГРН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Сокращение срока оформления и предоставления земельных участков 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20.05.2020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C6F36" w:rsidRPr="00990F45" w:rsidRDefault="00CC6F36" w:rsidP="00CC6F36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Шовкун Г.Н. начальник  отдела земельных отношений администрации Дальнереченского городского округа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площади земельных участков, расположенных на территории МО и учтенных в ЕГРН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 границами (без учета земель, покрытых поверхностными водными объектами, и земель запаса), 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менее 45</w:t>
            </w:r>
          </w:p>
        </w:tc>
      </w:tr>
      <w:tr w:rsidR="00A25191" w:rsidRPr="00990F45" w:rsidTr="00741605">
        <w:tc>
          <w:tcPr>
            <w:tcW w:w="964" w:type="dxa"/>
            <w:vMerge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01.06.2020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</w:t>
            </w:r>
            <w:r w:rsidRPr="00990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.2020</w:t>
            </w:r>
          </w:p>
        </w:tc>
        <w:tc>
          <w:tcPr>
            <w:tcW w:w="2410" w:type="dxa"/>
            <w:vMerge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менее 60</w:t>
            </w:r>
          </w:p>
        </w:tc>
      </w:tr>
      <w:tr w:rsidR="00A25191" w:rsidRPr="00990F45" w:rsidTr="00741605"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13.3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работ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по актуализации сведений о разрешенном использовании земельных участков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 иных объектов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недвижимости в целях создания достоверной налогооблагаемой базы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Обеспечение актуальной информации о разрешенном виде использования земельных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участков и иных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01.02.2020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01.06.2020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</w:t>
            </w:r>
            <w:r w:rsidRPr="00990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.2020</w:t>
            </w:r>
          </w:p>
        </w:tc>
        <w:tc>
          <w:tcPr>
            <w:tcW w:w="2410" w:type="dxa"/>
            <w:shd w:val="clear" w:color="auto" w:fill="auto"/>
          </w:tcPr>
          <w:p w:rsidR="00CC6F36" w:rsidRDefault="00CC6F36" w:rsidP="00CC6F36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Шовкун Г.Н. начальник  отдела земельных отношений администрации Дальнереченского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городского округа</w:t>
            </w:r>
          </w:p>
          <w:p w:rsidR="007C673F" w:rsidRPr="00990F45" w:rsidRDefault="007C673F" w:rsidP="007C673F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 – начальник отдела архитектуры и градостроительства администрации Дальнереченского городского округа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Доля земельных участков и иных объектов недвижимости, разрешенное использование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которых определено, 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100</w:t>
            </w:r>
          </w:p>
        </w:tc>
      </w:tr>
      <w:tr w:rsidR="00A25191" w:rsidRPr="00E163CF" w:rsidTr="00741605">
        <w:tc>
          <w:tcPr>
            <w:tcW w:w="15848" w:type="dxa"/>
            <w:gridSpan w:val="8"/>
            <w:vAlign w:val="center"/>
          </w:tcPr>
          <w:p w:rsidR="00A25191" w:rsidRPr="00990F45" w:rsidRDefault="00A25191" w:rsidP="00A25191">
            <w:pPr>
              <w:numPr>
                <w:ilvl w:val="0"/>
                <w:numId w:val="1"/>
              </w:numPr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Оптимизация срока постановки на кадастровый учет земельных участков и объектов </w:t>
            </w:r>
            <w:r w:rsidRPr="00990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недвижимого имущества</w:t>
            </w:r>
          </w:p>
        </w:tc>
      </w:tr>
      <w:tr w:rsidR="00A25191" w:rsidRPr="00990F45" w:rsidTr="00741605">
        <w:trPr>
          <w:trHeight w:val="280"/>
        </w:trPr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Сокращение срока утверждения схемы расположения земельного участка на кадастровом плане территории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Сокращение срока утверждения схемы расположения земельного участка на кадастровом плане территории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20.03.2020</w:t>
            </w:r>
          </w:p>
        </w:tc>
        <w:tc>
          <w:tcPr>
            <w:tcW w:w="2410" w:type="dxa"/>
            <w:shd w:val="clear" w:color="auto" w:fill="auto"/>
          </w:tcPr>
          <w:p w:rsidR="007C673F" w:rsidRDefault="007C673F" w:rsidP="007C673F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7C673F" w:rsidP="007C673F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 – начальник отдела архитектуры и градостроительства администрации Дальнереченского городского округа</w:t>
            </w: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Предельный срок утверждения схемы расположения земельного участка на кадастровом плане территории, дней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</w:tr>
      <w:tr w:rsidR="00A25191" w:rsidRPr="00990F45" w:rsidTr="00741605"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14.2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Сокращение срока присвоения адреса земельному участку и объекту недвижимости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Сокращение срока присвоения адреса земельному участку и объекту недвижимости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01.07.2020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20.06.2020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20.12.2020</w:t>
            </w:r>
          </w:p>
        </w:tc>
        <w:tc>
          <w:tcPr>
            <w:tcW w:w="2410" w:type="dxa"/>
            <w:shd w:val="clear" w:color="auto" w:fill="auto"/>
          </w:tcPr>
          <w:p w:rsidR="00A25191" w:rsidRPr="00990F45" w:rsidRDefault="00BE27CE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Фатеева Т.В. – начальник отдела архитектуры и градостроительства администрации Дальнереченского городского округа </w:t>
            </w: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Предельный срок присвоения адреса земельному участку и объекту недвижимости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 внесение его в федеральную информационную систему, дней</w:t>
            </w:r>
          </w:p>
        </w:tc>
        <w:tc>
          <w:tcPr>
            <w:tcW w:w="1985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A25191" w:rsidRPr="00E163CF" w:rsidTr="00741605">
        <w:trPr>
          <w:trHeight w:val="389"/>
        </w:trPr>
        <w:tc>
          <w:tcPr>
            <w:tcW w:w="15848" w:type="dxa"/>
            <w:gridSpan w:val="8"/>
            <w:vAlign w:val="center"/>
          </w:tcPr>
          <w:p w:rsidR="00A25191" w:rsidRPr="00990F45" w:rsidRDefault="00A25191" w:rsidP="00A25191">
            <w:pPr>
              <w:numPr>
                <w:ilvl w:val="0"/>
                <w:numId w:val="1"/>
              </w:numPr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Регистрация права собственности на земельные участки</w:t>
            </w:r>
          </w:p>
        </w:tc>
      </w:tr>
      <w:tr w:rsidR="00A25191" w:rsidRPr="00990F45" w:rsidTr="00741605">
        <w:trPr>
          <w:trHeight w:val="895"/>
        </w:trPr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межведомственного взаимодействия посредством системы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межведомственного электронного взаимодействия (далее - СМЭВ) при осуществлении государственной регистрации прав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Сокращение срока оформления и предоставления земельных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участков 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01.02.2020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01.07.2020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20.03.2020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20.06.2020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20.09.2020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20.12.2020</w:t>
            </w:r>
          </w:p>
        </w:tc>
        <w:tc>
          <w:tcPr>
            <w:tcW w:w="2410" w:type="dxa"/>
            <w:shd w:val="clear" w:color="auto" w:fill="auto"/>
          </w:tcPr>
          <w:p w:rsidR="00A25191" w:rsidRPr="00990F45" w:rsidRDefault="00BE27CE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Фатеева Т.В. – начальник отдела архитектуры и градостроительства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администрации Дальнереченского городского округа </w:t>
            </w: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Доля ответов на межведомственные запросы, полученных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посредством Единой СМЭВ в течение 2 рабочих дней, 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91" w:rsidRPr="00990F45" w:rsidRDefault="0020393C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35</w:t>
            </w:r>
          </w:p>
        </w:tc>
      </w:tr>
      <w:tr w:rsidR="00A25191" w:rsidRPr="006127D0" w:rsidTr="00741605">
        <w:trPr>
          <w:trHeight w:val="647"/>
        </w:trPr>
        <w:tc>
          <w:tcPr>
            <w:tcW w:w="15848" w:type="dxa"/>
            <w:gridSpan w:val="8"/>
            <w:vAlign w:val="center"/>
          </w:tcPr>
          <w:p w:rsidR="00A25191" w:rsidRPr="00990F45" w:rsidRDefault="00A25191" w:rsidP="00A25191">
            <w:pPr>
              <w:numPr>
                <w:ilvl w:val="0"/>
                <w:numId w:val="1"/>
              </w:numPr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Утверждение перечня муниципального имущества, предназначенного для предоставления субъектам МСП</w:t>
            </w:r>
          </w:p>
        </w:tc>
      </w:tr>
      <w:tr w:rsidR="00A25191" w:rsidRPr="00990F45" w:rsidTr="00741605">
        <w:trPr>
          <w:trHeight w:val="2362"/>
        </w:trPr>
        <w:tc>
          <w:tcPr>
            <w:tcW w:w="964" w:type="dxa"/>
            <w:vMerge w:val="restart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Дополнение и актуализация перечня муниципального имущества, предназначенного для предоставления субъектам МСП и организациям, образующим инфраструктуру поддержки субъектов МСП (далее - Перечень)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возможностей аренды муниципального имущества субъектам МСП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01.06.2020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20.06.2020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25191" w:rsidRPr="00990F45" w:rsidRDefault="00BE27CE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Газдик С.Н. – начальник отдела муниципального имущества администрации Дальнереченского городского округа </w:t>
            </w: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 Перечня МО, да/нет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5191" w:rsidRPr="00990F45" w:rsidTr="00741605">
        <w:trPr>
          <w:trHeight w:val="299"/>
        </w:trPr>
        <w:tc>
          <w:tcPr>
            <w:tcW w:w="964" w:type="dxa"/>
            <w:vMerge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01.12.2020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20.12.2020</w:t>
            </w:r>
          </w:p>
        </w:tc>
        <w:tc>
          <w:tcPr>
            <w:tcW w:w="2410" w:type="dxa"/>
            <w:vMerge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Дополнение перечня не менее чем на 10 % к 2019 г., да/нет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A25191" w:rsidRPr="00990F45" w:rsidTr="00741605">
        <w:trPr>
          <w:trHeight w:val="1084"/>
        </w:trPr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16.2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5191" w:rsidRPr="00E163CF" w:rsidTr="00741605">
        <w:trPr>
          <w:trHeight w:val="651"/>
        </w:trPr>
        <w:tc>
          <w:tcPr>
            <w:tcW w:w="15848" w:type="dxa"/>
            <w:gridSpan w:val="8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17. Наличие доступной инфраструктуры для размещения производственных и иных объектов инвесторов (промышленных парков, технологических парков, бизнес-инкубаторов, промышленных площадок, территорий кластерного развития)</w:t>
            </w:r>
          </w:p>
        </w:tc>
      </w:tr>
      <w:tr w:rsidR="00A25191" w:rsidRPr="00990F45" w:rsidTr="00741605">
        <w:trPr>
          <w:trHeight w:val="830"/>
        </w:trPr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Формирование, актуализация и размещение: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перечня и паспортов инвестиционных площадок;</w:t>
            </w:r>
          </w:p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перечня и описания свободных земельных участков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 предпринимателей к информации о созданных условиях для реализации инвестиционных проектов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01.06.2020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20.11.2020</w:t>
            </w:r>
          </w:p>
        </w:tc>
        <w:tc>
          <w:tcPr>
            <w:tcW w:w="2410" w:type="dxa"/>
            <w:shd w:val="clear" w:color="auto" w:fill="auto"/>
          </w:tcPr>
          <w:p w:rsidR="00A25191" w:rsidRPr="00990F45" w:rsidRDefault="00BE27CE" w:rsidP="008C7EF4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 – начальник отдела архитектуры и градостроительства администрации Дальнереченского городского округа</w:t>
            </w: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 и паспорта инвестиционных площадок, размещенные в Инвестиционном разделе на сайте МО и Инвестиционном портале Приморского края, да/нет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A25191" w:rsidRPr="00990F45" w:rsidTr="00741605">
        <w:trPr>
          <w:trHeight w:val="70"/>
        </w:trPr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17.2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01.06.2020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20.11.2020</w:t>
            </w:r>
          </w:p>
        </w:tc>
        <w:tc>
          <w:tcPr>
            <w:tcW w:w="2410" w:type="dxa"/>
            <w:shd w:val="clear" w:color="auto" w:fill="auto"/>
          </w:tcPr>
          <w:p w:rsidR="00CC6F36" w:rsidRPr="00990F45" w:rsidRDefault="00CC6F36" w:rsidP="00CC6F36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Шовкун Г.Н. начальник  отдела земельных отношений администрации Дальнереченского городского округа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 и описание свободных земельных участков, размещенные в Инвестиционном разделе на сайте МО и Инвестиционном портале Приморского края, да/нет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A25191" w:rsidRPr="006127D0" w:rsidTr="00741605">
        <w:trPr>
          <w:trHeight w:val="659"/>
        </w:trPr>
        <w:tc>
          <w:tcPr>
            <w:tcW w:w="15848" w:type="dxa"/>
            <w:gridSpan w:val="8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18. Популяризация ведения предпринимательской и инвестиционной деятельности среди детей и молодежи</w:t>
            </w:r>
          </w:p>
        </w:tc>
      </w:tr>
      <w:tr w:rsidR="00A25191" w:rsidRPr="00990F45" w:rsidTr="00741605">
        <w:trPr>
          <w:trHeight w:val="1621"/>
        </w:trPr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конкурсов, олимпиад, лекций и семинаров по ведению предпринимательской и инвестиционной деятельности, в том числе с приглашением успешных предпринимателей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Популяризация ведения предпринимательской и инвестиционной деятельности среди детей и молодежи, в частности учащихся школ и средне-специальных учебных заведений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20.11.2020</w:t>
            </w:r>
          </w:p>
        </w:tc>
        <w:tc>
          <w:tcPr>
            <w:tcW w:w="2410" w:type="dxa"/>
            <w:shd w:val="clear" w:color="auto" w:fill="auto"/>
          </w:tcPr>
          <w:p w:rsidR="00CC6F36" w:rsidRPr="00990F45" w:rsidRDefault="00CC6F36" w:rsidP="00CC6F36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В.Н.- начальник отдела предпринимательства и потребительского рынка  администрации Дальнереченского городского округа</w:t>
            </w:r>
          </w:p>
          <w:p w:rsidR="00A25191" w:rsidRPr="00990F45" w:rsidRDefault="00CC6F36" w:rsidP="008C7EF4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Николаенко А.Е. – начальник отдела спорта и молодежной политики  администрации Дальнереченского городского округа</w:t>
            </w: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ед./квартал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91" w:rsidRPr="00990F45" w:rsidRDefault="00CA1D1C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A25191" w:rsidRPr="00990F45" w:rsidTr="00741605">
        <w:trPr>
          <w:trHeight w:val="489"/>
        </w:trPr>
        <w:tc>
          <w:tcPr>
            <w:tcW w:w="15848" w:type="dxa"/>
            <w:gridSpan w:val="8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19. Осуществление контрольно-надзорной деятельности</w:t>
            </w:r>
          </w:p>
        </w:tc>
      </w:tr>
      <w:tr w:rsidR="00A25191" w:rsidRPr="00F4648F" w:rsidTr="00741605">
        <w:trPr>
          <w:trHeight w:val="1621"/>
        </w:trPr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19.1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программы комплексной профилактики нарушений обязательных требований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Внедрение Стандарта комплексной профилактики нарушений обязательных требований, снижение административного давления на бизнес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20.12.2020</w:t>
            </w:r>
          </w:p>
        </w:tc>
        <w:tc>
          <w:tcPr>
            <w:tcW w:w="2410" w:type="dxa"/>
            <w:shd w:val="clear" w:color="auto" w:fill="auto"/>
          </w:tcPr>
          <w:p w:rsidR="00CC6F36" w:rsidRPr="00990F45" w:rsidRDefault="00CC6F36" w:rsidP="00CC6F36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 А.В.  – начальник отдела экономики и прогнозирования администрации Дальнереченского городского округа</w:t>
            </w:r>
          </w:p>
          <w:p w:rsidR="00A25191" w:rsidRPr="00990F45" w:rsidRDefault="00CC6F36" w:rsidP="00F959F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В.Н.- начальник отдела предпринимательства и потребительского рынка  администрации Дальнереченского городского округа</w:t>
            </w:r>
          </w:p>
        </w:tc>
        <w:tc>
          <w:tcPr>
            <w:tcW w:w="2126" w:type="dxa"/>
            <w:shd w:val="clear" w:color="auto" w:fill="auto"/>
          </w:tcPr>
          <w:p w:rsidR="00A25191" w:rsidRPr="00990F45" w:rsidRDefault="00F4648F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91" w:rsidRDefault="00884B2A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 w:history="1">
              <w:r w:rsidR="00F4648F" w:rsidRPr="005D5876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http://dalnerokrug.ru/otsenka-reguliruyushchego-vozdejstviya-i-ekspertiza-npa.html</w:t>
              </w:r>
            </w:hyperlink>
          </w:p>
          <w:p w:rsidR="00F4648F" w:rsidRPr="00990F45" w:rsidRDefault="00F4648F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5191" w:rsidRPr="00512DE6" w:rsidTr="00741605">
        <w:trPr>
          <w:trHeight w:val="705"/>
        </w:trPr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19.2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на сайте МО  раздела</w:t>
            </w:r>
            <w:r w:rsidR="00CC6F36"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«Муниципальный контроль»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Снижение</w:t>
            </w:r>
            <w:r w:rsidR="00CC6F36"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административного давления на бизнес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20.12.2020</w:t>
            </w:r>
          </w:p>
        </w:tc>
        <w:tc>
          <w:tcPr>
            <w:tcW w:w="2410" w:type="dxa"/>
            <w:shd w:val="clear" w:color="auto" w:fill="auto"/>
          </w:tcPr>
          <w:p w:rsidR="00BE27CE" w:rsidRPr="00990F45" w:rsidRDefault="00BE27CE" w:rsidP="00BE27C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В.Н.- начальник отдела предпринимательства и потребительского рынка  администрации Дальнереченского городского округа</w:t>
            </w:r>
          </w:p>
          <w:p w:rsidR="00CC6F36" w:rsidRPr="00990F45" w:rsidRDefault="00CC6F36" w:rsidP="00CC6F36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Шовкун Г.Н. начальник  отдела земельных отношений администрации Дальнереченского городского округа</w:t>
            </w:r>
          </w:p>
          <w:p w:rsidR="00A25191" w:rsidRPr="00990F45" w:rsidRDefault="00CC6F36" w:rsidP="00BE27C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Прохоренко Н.А-</w:t>
            </w:r>
            <w:r w:rsidR="005D42A9"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главный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</w:t>
            </w:r>
            <w:r w:rsidR="005D42A9"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муниципального жилищного контроля</w:t>
            </w:r>
          </w:p>
        </w:tc>
        <w:tc>
          <w:tcPr>
            <w:tcW w:w="2126" w:type="dxa"/>
            <w:shd w:val="clear" w:color="auto" w:fill="auto"/>
          </w:tcPr>
          <w:p w:rsidR="00A25191" w:rsidRPr="00990F45" w:rsidRDefault="00F4648F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7320" w:rsidRDefault="00884B2A" w:rsidP="00B87320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" w:history="1">
              <w:r w:rsidR="00B87320" w:rsidRPr="00955933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http://dalnerokrug.ru/kontrolno-nadzornaya-deyatelnost/munitsipalnyj-zemelnyj-kontrol/perechen-npa-ikh-otdelnye-chasti-soderzhashchie-obyazatelnye-trebovaniya.html</w:t>
              </w:r>
            </w:hyperlink>
          </w:p>
          <w:p w:rsidR="00B87320" w:rsidRDefault="00B87320" w:rsidP="00B87320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87320" w:rsidRDefault="00884B2A" w:rsidP="00B87320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 w:history="1">
              <w:r w:rsidR="00B87320" w:rsidRPr="00955933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http://dalnerokrug.ru/kontrolno-nadzornaya-deyatelnost/munitsipalnyj-zhilishchnyj-kontrol/o-munitsipalnom-zhilishchnom-kontrole.html</w:t>
              </w:r>
            </w:hyperlink>
          </w:p>
          <w:p w:rsidR="00B87320" w:rsidRDefault="00B87320" w:rsidP="00B87320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884B2A" w:rsidP="00F959F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" w:history="1">
              <w:r w:rsidR="00B87320" w:rsidRPr="00955933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http://dalnerokrug.ru/kontrolno-nadzornaya-deyatelnost/munitsipalnyj-kontrorl-v-oblasti-torgovoj-deyatelnosti/normativnye-akty.html</w:t>
              </w:r>
            </w:hyperlink>
          </w:p>
        </w:tc>
      </w:tr>
      <w:tr w:rsidR="00A25191" w:rsidRPr="00990F45" w:rsidTr="00741605">
        <w:trPr>
          <w:trHeight w:val="281"/>
        </w:trPr>
        <w:tc>
          <w:tcPr>
            <w:tcW w:w="15848" w:type="dxa"/>
            <w:gridSpan w:val="8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Дополнительные показатели</w:t>
            </w:r>
          </w:p>
        </w:tc>
      </w:tr>
      <w:tr w:rsidR="00A25191" w:rsidRPr="00B87320" w:rsidTr="00741605">
        <w:trPr>
          <w:trHeight w:val="838"/>
        </w:trPr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Актуализация утвержденной муниципальной программы развития малого предпринимательства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Достижение поставленных целей и задач в рамках социально- экономического развития МО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15.03.2020</w:t>
            </w:r>
          </w:p>
        </w:tc>
        <w:tc>
          <w:tcPr>
            <w:tcW w:w="2410" w:type="dxa"/>
            <w:shd w:val="clear" w:color="auto" w:fill="auto"/>
          </w:tcPr>
          <w:p w:rsidR="00A25191" w:rsidRPr="00990F45" w:rsidRDefault="005D42A9" w:rsidP="008C7EF4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В.Н.- начальник отдела предпринимательства и потребительского рынка  администрации Дальнереченского городского округа</w:t>
            </w:r>
          </w:p>
        </w:tc>
        <w:tc>
          <w:tcPr>
            <w:tcW w:w="2126" w:type="dxa"/>
            <w:shd w:val="clear" w:color="auto" w:fill="auto"/>
          </w:tcPr>
          <w:p w:rsidR="00A25191" w:rsidRPr="00990F45" w:rsidRDefault="00B87320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7320" w:rsidRPr="00B87320" w:rsidRDefault="00B87320" w:rsidP="00B87320">
            <w:pPr>
              <w:shd w:val="clear" w:color="auto" w:fill="FFFFFF"/>
              <w:spacing w:after="0" w:line="325" w:lineRule="atLeast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73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проходит процедуру ОРВ на</w:t>
            </w:r>
            <w:r w:rsidRPr="00B87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Интернет портале для публичного обсуждения НПА Приморского края и их проектов</w:t>
            </w:r>
          </w:p>
          <w:p w:rsidR="00A25191" w:rsidRPr="00B87320" w:rsidRDefault="00884B2A" w:rsidP="00F959FE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 w:anchor="npa=374" w:history="1">
              <w:r w:rsidR="00B87320" w:rsidRPr="00B87320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http://www.regulation-new.primorsky.ru/projects#npa=374</w:t>
              </w:r>
            </w:hyperlink>
          </w:p>
        </w:tc>
      </w:tr>
      <w:tr w:rsidR="00A25191" w:rsidRPr="00990F45" w:rsidTr="00741605">
        <w:trPr>
          <w:trHeight w:val="1590"/>
        </w:trPr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оформления в аренду земельных участков для предпринимательской деятельности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Сокращение срока оформления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аренду земельных участков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01.06.2020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20.05.2020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20.11.2020</w:t>
            </w:r>
          </w:p>
        </w:tc>
        <w:tc>
          <w:tcPr>
            <w:tcW w:w="2410" w:type="dxa"/>
            <w:shd w:val="clear" w:color="auto" w:fill="auto"/>
          </w:tcPr>
          <w:p w:rsidR="00A25191" w:rsidRPr="00990F45" w:rsidRDefault="005D42A9" w:rsidP="008C7EF4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Шовкун Г.Н. начальник  отдела земельных отношений администрации Дальнереченского городского округ</w:t>
            </w:r>
            <w:r w:rsidR="008C7EF4"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подготовки договора аренды, рабочие дни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A25191" w:rsidRPr="00990F45" w:rsidTr="00741605">
        <w:trPr>
          <w:trHeight w:val="1124"/>
        </w:trPr>
        <w:tc>
          <w:tcPr>
            <w:tcW w:w="964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Прирост оборота субъектов малого и среднего предпринимательства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МО</w:t>
            </w:r>
          </w:p>
        </w:tc>
        <w:tc>
          <w:tcPr>
            <w:tcW w:w="2268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малого и среднего предпринимательства в МО</w:t>
            </w:r>
          </w:p>
        </w:tc>
        <w:tc>
          <w:tcPr>
            <w:tcW w:w="1559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01.02.2020</w:t>
            </w:r>
          </w:p>
        </w:tc>
        <w:tc>
          <w:tcPr>
            <w:tcW w:w="1417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20.12.2020</w:t>
            </w:r>
          </w:p>
        </w:tc>
        <w:tc>
          <w:tcPr>
            <w:tcW w:w="2410" w:type="dxa"/>
            <w:shd w:val="clear" w:color="auto" w:fill="auto"/>
          </w:tcPr>
          <w:p w:rsidR="005D42A9" w:rsidRPr="00990F45" w:rsidRDefault="005D42A9" w:rsidP="005D42A9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Матюшкина В.Н.- начальник отдела предпринимательства и потребительского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рынка  администрации Дальнереченского городского округа</w:t>
            </w:r>
          </w:p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A25191" w:rsidRPr="00990F45" w:rsidRDefault="00A25191" w:rsidP="008948EE">
            <w:pPr>
              <w:spacing w:after="0" w:line="2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Прирост оборота субъектов МСП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 муниципальном образовании, % к </w:t>
            </w: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2019 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191" w:rsidRPr="00990F45" w:rsidRDefault="00A25191" w:rsidP="008948EE">
            <w:pPr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0F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 менее 3</w:t>
            </w:r>
          </w:p>
        </w:tc>
      </w:tr>
    </w:tbl>
    <w:p w:rsidR="00A25191" w:rsidRDefault="00A2519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25191" w:rsidRDefault="00A2519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25191" w:rsidRDefault="00A2519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25191" w:rsidRDefault="00A2519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25191" w:rsidSect="00A91760">
      <w:pgSz w:w="16838" w:h="11906" w:orient="landscape"/>
      <w:pgMar w:top="623" w:right="598" w:bottom="706" w:left="6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897BB5"/>
    <w:multiLevelType w:val="singleLevel"/>
    <w:tmpl w:val="FA897BB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useFELayout/>
  </w:compat>
  <w:rsids>
    <w:rsidRoot w:val="00172A27"/>
    <w:rsid w:val="00017B63"/>
    <w:rsid w:val="00037C3A"/>
    <w:rsid w:val="00050A8C"/>
    <w:rsid w:val="000956C3"/>
    <w:rsid w:val="000B7088"/>
    <w:rsid w:val="000C00A2"/>
    <w:rsid w:val="000C6B93"/>
    <w:rsid w:val="000D1265"/>
    <w:rsid w:val="000D6488"/>
    <w:rsid w:val="000D64D1"/>
    <w:rsid w:val="000E28C9"/>
    <w:rsid w:val="000E39AF"/>
    <w:rsid w:val="001134F1"/>
    <w:rsid w:val="0012613A"/>
    <w:rsid w:val="00132D4A"/>
    <w:rsid w:val="00142D98"/>
    <w:rsid w:val="0014488C"/>
    <w:rsid w:val="00150FD2"/>
    <w:rsid w:val="00161F4D"/>
    <w:rsid w:val="00172A27"/>
    <w:rsid w:val="00192C0F"/>
    <w:rsid w:val="001B1226"/>
    <w:rsid w:val="001B3375"/>
    <w:rsid w:val="0020393C"/>
    <w:rsid w:val="00210F45"/>
    <w:rsid w:val="00274000"/>
    <w:rsid w:val="002867C6"/>
    <w:rsid w:val="002878D9"/>
    <w:rsid w:val="00296750"/>
    <w:rsid w:val="00297E2A"/>
    <w:rsid w:val="002A0982"/>
    <w:rsid w:val="002E1C8B"/>
    <w:rsid w:val="0030035E"/>
    <w:rsid w:val="003177FB"/>
    <w:rsid w:val="003233A8"/>
    <w:rsid w:val="0034369C"/>
    <w:rsid w:val="003462C6"/>
    <w:rsid w:val="00377F33"/>
    <w:rsid w:val="00384F20"/>
    <w:rsid w:val="00394F0C"/>
    <w:rsid w:val="003A131C"/>
    <w:rsid w:val="003A2D5A"/>
    <w:rsid w:val="003A572A"/>
    <w:rsid w:val="003E4C32"/>
    <w:rsid w:val="00414513"/>
    <w:rsid w:val="00416679"/>
    <w:rsid w:val="00424FB1"/>
    <w:rsid w:val="00427A61"/>
    <w:rsid w:val="00433035"/>
    <w:rsid w:val="00463BD9"/>
    <w:rsid w:val="00470067"/>
    <w:rsid w:val="0047797E"/>
    <w:rsid w:val="0048332D"/>
    <w:rsid w:val="004869ED"/>
    <w:rsid w:val="00493B79"/>
    <w:rsid w:val="004C6DDF"/>
    <w:rsid w:val="004E4358"/>
    <w:rsid w:val="005127B9"/>
    <w:rsid w:val="00512DE6"/>
    <w:rsid w:val="00531E60"/>
    <w:rsid w:val="00544009"/>
    <w:rsid w:val="005447AC"/>
    <w:rsid w:val="00544F1D"/>
    <w:rsid w:val="00567BE2"/>
    <w:rsid w:val="00595EA4"/>
    <w:rsid w:val="005C7773"/>
    <w:rsid w:val="005D42A9"/>
    <w:rsid w:val="005F4DB8"/>
    <w:rsid w:val="005F5814"/>
    <w:rsid w:val="00600781"/>
    <w:rsid w:val="00602181"/>
    <w:rsid w:val="006127D0"/>
    <w:rsid w:val="00616D7F"/>
    <w:rsid w:val="00623789"/>
    <w:rsid w:val="00655796"/>
    <w:rsid w:val="00657386"/>
    <w:rsid w:val="006853E1"/>
    <w:rsid w:val="006A4C42"/>
    <w:rsid w:val="006A70D7"/>
    <w:rsid w:val="006C4EBC"/>
    <w:rsid w:val="006C52FB"/>
    <w:rsid w:val="006F3CE0"/>
    <w:rsid w:val="0071055B"/>
    <w:rsid w:val="0073496E"/>
    <w:rsid w:val="00741605"/>
    <w:rsid w:val="0076153A"/>
    <w:rsid w:val="007628DF"/>
    <w:rsid w:val="007917C0"/>
    <w:rsid w:val="007A4CB2"/>
    <w:rsid w:val="007C673F"/>
    <w:rsid w:val="007F1957"/>
    <w:rsid w:val="007F7B05"/>
    <w:rsid w:val="008251FE"/>
    <w:rsid w:val="00827087"/>
    <w:rsid w:val="00827182"/>
    <w:rsid w:val="00861B44"/>
    <w:rsid w:val="00867375"/>
    <w:rsid w:val="00875E39"/>
    <w:rsid w:val="0088082C"/>
    <w:rsid w:val="00882E87"/>
    <w:rsid w:val="00884B2A"/>
    <w:rsid w:val="00892E8B"/>
    <w:rsid w:val="008948EE"/>
    <w:rsid w:val="008C7EF4"/>
    <w:rsid w:val="008D1891"/>
    <w:rsid w:val="00903377"/>
    <w:rsid w:val="009207F0"/>
    <w:rsid w:val="00930859"/>
    <w:rsid w:val="00931DCE"/>
    <w:rsid w:val="00932CF1"/>
    <w:rsid w:val="00941370"/>
    <w:rsid w:val="00943512"/>
    <w:rsid w:val="0095268D"/>
    <w:rsid w:val="00952FA0"/>
    <w:rsid w:val="00973F10"/>
    <w:rsid w:val="009852F5"/>
    <w:rsid w:val="00990F45"/>
    <w:rsid w:val="009B617E"/>
    <w:rsid w:val="009E0414"/>
    <w:rsid w:val="009E66DF"/>
    <w:rsid w:val="00A023A5"/>
    <w:rsid w:val="00A131ED"/>
    <w:rsid w:val="00A15718"/>
    <w:rsid w:val="00A25191"/>
    <w:rsid w:val="00A27748"/>
    <w:rsid w:val="00A32E05"/>
    <w:rsid w:val="00A669F8"/>
    <w:rsid w:val="00A67263"/>
    <w:rsid w:val="00A91760"/>
    <w:rsid w:val="00AB2BAB"/>
    <w:rsid w:val="00AD3FE9"/>
    <w:rsid w:val="00AD40E5"/>
    <w:rsid w:val="00AE0BDE"/>
    <w:rsid w:val="00AF5088"/>
    <w:rsid w:val="00B10DB9"/>
    <w:rsid w:val="00B1379D"/>
    <w:rsid w:val="00B13F87"/>
    <w:rsid w:val="00B544A5"/>
    <w:rsid w:val="00B760E6"/>
    <w:rsid w:val="00B87320"/>
    <w:rsid w:val="00BC4522"/>
    <w:rsid w:val="00BD5CFA"/>
    <w:rsid w:val="00BE27CE"/>
    <w:rsid w:val="00BE4DF8"/>
    <w:rsid w:val="00BF5926"/>
    <w:rsid w:val="00C262FE"/>
    <w:rsid w:val="00C3472D"/>
    <w:rsid w:val="00C51D66"/>
    <w:rsid w:val="00C630B2"/>
    <w:rsid w:val="00CA1D1C"/>
    <w:rsid w:val="00CA2C30"/>
    <w:rsid w:val="00CB1420"/>
    <w:rsid w:val="00CC099E"/>
    <w:rsid w:val="00CC3D3C"/>
    <w:rsid w:val="00CC6C6A"/>
    <w:rsid w:val="00CC6F36"/>
    <w:rsid w:val="00CD3377"/>
    <w:rsid w:val="00CD7225"/>
    <w:rsid w:val="00CF14FE"/>
    <w:rsid w:val="00D130A5"/>
    <w:rsid w:val="00D22B20"/>
    <w:rsid w:val="00D36FCF"/>
    <w:rsid w:val="00D412F4"/>
    <w:rsid w:val="00D471E5"/>
    <w:rsid w:val="00D57FF8"/>
    <w:rsid w:val="00D629C7"/>
    <w:rsid w:val="00D86622"/>
    <w:rsid w:val="00D93CD6"/>
    <w:rsid w:val="00DA5E1C"/>
    <w:rsid w:val="00DD27A1"/>
    <w:rsid w:val="00DD58BA"/>
    <w:rsid w:val="00E05259"/>
    <w:rsid w:val="00E11990"/>
    <w:rsid w:val="00E163CF"/>
    <w:rsid w:val="00E36D33"/>
    <w:rsid w:val="00E52B33"/>
    <w:rsid w:val="00E61BC8"/>
    <w:rsid w:val="00E70828"/>
    <w:rsid w:val="00E740CD"/>
    <w:rsid w:val="00E908E6"/>
    <w:rsid w:val="00E97C00"/>
    <w:rsid w:val="00EB4585"/>
    <w:rsid w:val="00EB6E03"/>
    <w:rsid w:val="00ED7E91"/>
    <w:rsid w:val="00EF2FAE"/>
    <w:rsid w:val="00F42113"/>
    <w:rsid w:val="00F4648F"/>
    <w:rsid w:val="00F50149"/>
    <w:rsid w:val="00F521B2"/>
    <w:rsid w:val="00F54397"/>
    <w:rsid w:val="00F83F97"/>
    <w:rsid w:val="00F959FE"/>
    <w:rsid w:val="00FA6F97"/>
    <w:rsid w:val="00FD6F2C"/>
    <w:rsid w:val="00FF0FEC"/>
    <w:rsid w:val="00FF649E"/>
    <w:rsid w:val="039A222D"/>
    <w:rsid w:val="0415709D"/>
    <w:rsid w:val="05B84AB6"/>
    <w:rsid w:val="061E01C5"/>
    <w:rsid w:val="0B3A2846"/>
    <w:rsid w:val="0C6155E5"/>
    <w:rsid w:val="0C9902AA"/>
    <w:rsid w:val="152805E9"/>
    <w:rsid w:val="17522164"/>
    <w:rsid w:val="2D445F73"/>
    <w:rsid w:val="30622D6B"/>
    <w:rsid w:val="36D60AC5"/>
    <w:rsid w:val="3CA95624"/>
    <w:rsid w:val="43460DFF"/>
    <w:rsid w:val="4686761A"/>
    <w:rsid w:val="4A951BAC"/>
    <w:rsid w:val="4CAD2792"/>
    <w:rsid w:val="4ED456D7"/>
    <w:rsid w:val="51004202"/>
    <w:rsid w:val="542A6096"/>
    <w:rsid w:val="5CD21E2A"/>
    <w:rsid w:val="5D156221"/>
    <w:rsid w:val="5DE02952"/>
    <w:rsid w:val="61B414BC"/>
    <w:rsid w:val="64247989"/>
    <w:rsid w:val="645F4D50"/>
    <w:rsid w:val="67655C09"/>
    <w:rsid w:val="68C9340E"/>
    <w:rsid w:val="69B776FB"/>
    <w:rsid w:val="6B6864A2"/>
    <w:rsid w:val="6C653B74"/>
    <w:rsid w:val="6DDE75A0"/>
    <w:rsid w:val="7070182D"/>
    <w:rsid w:val="708B2688"/>
    <w:rsid w:val="71376EC6"/>
    <w:rsid w:val="728C322A"/>
    <w:rsid w:val="79226424"/>
    <w:rsid w:val="7B734321"/>
    <w:rsid w:val="7CCA3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908E6"/>
    <w:pPr>
      <w:spacing w:after="160" w:line="259" w:lineRule="auto"/>
    </w:pPr>
    <w:rPr>
      <w:rFonts w:ascii="Calibri" w:hAnsi="Calibri" w:cs="Calibri"/>
      <w:sz w:val="20"/>
      <w:szCs w:val="20"/>
      <w:lang w:val="en-US" w:eastAsia="zh-CN"/>
    </w:rPr>
  </w:style>
  <w:style w:type="paragraph" w:styleId="2">
    <w:name w:val="heading 2"/>
    <w:basedOn w:val="a"/>
    <w:link w:val="20"/>
    <w:qFormat/>
    <w:locked/>
    <w:rsid w:val="00D471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90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E908E6"/>
    <w:rPr>
      <w:rFonts w:ascii="Segoe UI" w:hAnsi="Segoe UI" w:cs="Segoe UI"/>
      <w:sz w:val="18"/>
      <w:szCs w:val="18"/>
      <w:lang w:val="en-US" w:eastAsia="zh-CN"/>
    </w:rPr>
  </w:style>
  <w:style w:type="table" w:styleId="a5">
    <w:name w:val="Table Grid"/>
    <w:basedOn w:val="a1"/>
    <w:qFormat/>
    <w:rsid w:val="00E908E6"/>
    <w:pPr>
      <w:widowControl w:val="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908E6"/>
    <w:pPr>
      <w:widowControl w:val="0"/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locked/>
    <w:rsid w:val="00CF14F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locked/>
    <w:rsid w:val="00CF14FE"/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CF14FE"/>
    <w:rPr>
      <w:rFonts w:ascii="Calibri" w:hAnsi="Calibri" w:cs="Calibri"/>
      <w:sz w:val="20"/>
      <w:szCs w:val="20"/>
      <w:lang w:val="en-US" w:eastAsia="zh-CN"/>
    </w:rPr>
  </w:style>
  <w:style w:type="paragraph" w:styleId="a9">
    <w:name w:val="annotation subject"/>
    <w:basedOn w:val="a7"/>
    <w:next w:val="a7"/>
    <w:link w:val="aa"/>
    <w:uiPriority w:val="99"/>
    <w:semiHidden/>
    <w:locked/>
    <w:rsid w:val="00CF14F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CF14FE"/>
    <w:rPr>
      <w:b/>
      <w:bCs/>
    </w:rPr>
  </w:style>
  <w:style w:type="character" w:styleId="ab">
    <w:name w:val="Hyperlink"/>
    <w:basedOn w:val="a0"/>
    <w:locked/>
    <w:rsid w:val="00741605"/>
    <w:rPr>
      <w:rFonts w:cs="Times New Roman"/>
      <w:color w:val="auto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595EA4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D471E5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32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lnerokrug.ru/infrastruktura-dlya-investorov.html" TargetMode="External"/><Relationship Id="rId13" Type="http://schemas.openxmlformats.org/officeDocument/2006/relationships/hyperlink" Target="http://dalnerokrug.ru/spravochnaya-informatsiya/gradostroitelstvo.html" TargetMode="External"/><Relationship Id="rId18" Type="http://schemas.openxmlformats.org/officeDocument/2006/relationships/hyperlink" Target="http://dalnerokrug.ru/otdel-arkhitektury-i-gradostroitelstva/poluchit-uslugu-v-sfere-stroitelstva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dalnerokrug.ru/kontrolno-nadzornaya-deyatelnost/munitsipalnyj-zemelnyj-kontrol/perechen-npa-ikh-otdelnye-chasti-soderzhashchie-obyazatelnye-trebovaniya.html" TargetMode="External"/><Relationship Id="rId7" Type="http://schemas.openxmlformats.org/officeDocument/2006/relationships/hyperlink" Target="http://dalnerokrug.ru/dokumenty-territorialnogo-planirovaniya.html" TargetMode="External"/><Relationship Id="rId12" Type="http://schemas.openxmlformats.org/officeDocument/2006/relationships/hyperlink" Target="http://dalnerokrug.ru/otsenka-reguliruyushchego-vozdejstviya-i-ekspertiza-npa.html" TargetMode="External"/><Relationship Id="rId17" Type="http://schemas.openxmlformats.org/officeDocument/2006/relationships/hyperlink" Target="http://dalnerokrug.ru/spravochnaya-informatsiya/gradostroitelstvo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alnerokrug.ru/programmy-informatsionnye-spravki/item/9032-postanovlenie-administratsii-dalnerechenskogo-gorodskogo-okruga-146-ot-27-02-2017-g-ob-utverzhdenii-programmy-kompleksnoe-razvitie-sotsialnoj-infrastruktury-dalnerechenskogo-gorodskogo-okruga-na-2017-2027-gody.html" TargetMode="External"/><Relationship Id="rId20" Type="http://schemas.openxmlformats.org/officeDocument/2006/relationships/hyperlink" Target="http://dalnerokrug.ru/otsenka-reguliruyushchego-vozdejstviya-i-ekspertiza-np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alnerokrug.ru/otsenka-reguliruyushchego-vozdejstviya-i-ekspertiza-npa.html" TargetMode="External"/><Relationship Id="rId11" Type="http://schemas.openxmlformats.org/officeDocument/2006/relationships/hyperlink" Target="http://dalnerokrug.ru/otdel-munitsipalnogo-imushchestva/munitsipalno-chastnoe-partnerstvo-kontsessiya/item/10598-postanovlenie-administratsii-dalnerechenskogo-gorodskogo-okruga-68-ot-30-01-2020-g-ob-utverzhdenii-perechnya-ob-ektov-nakhodyashchikhsya-v-munitsipalnoj-sobstvennosti-dalnerechenskogo-gorodskogo-okruga-v-otnoshenii-kotorykh-planiruetsya-zaklyuchenie-kontsessionnykh-soglashenij-v-2020-godu.html" TargetMode="External"/><Relationship Id="rId24" Type="http://schemas.openxmlformats.org/officeDocument/2006/relationships/hyperlink" Target="http://www.regulation-new.primorsky.ru/projects" TargetMode="External"/><Relationship Id="rId5" Type="http://schemas.openxmlformats.org/officeDocument/2006/relationships/hyperlink" Target="http://dalnerokrug.ru/investitsii.html" TargetMode="External"/><Relationship Id="rId15" Type="http://schemas.openxmlformats.org/officeDocument/2006/relationships/hyperlink" Target="http://dalnerokrug.ru/programmy-informatsionnye-spravki/item/9124-postanovlenie-administratsii-dalnerechenskogo-gorodskogo-okruga-21-ot-23-01-2019-g-o-vnesenii-izmenenij-v-munitsipalnuyu-programmu-razvitie-transportnogo-kompleksa-na-territorii-dalnerechenskogo-gorodskogo-okruga-na-2018-2020-gody-utverzhdennuyu-postanovleniem-administratsii-dalnerechenskogo-gorodskogo-okruga-ot-16-fevralya-2018-goda-118.html" TargetMode="External"/><Relationship Id="rId23" Type="http://schemas.openxmlformats.org/officeDocument/2006/relationships/hyperlink" Target="http://dalnerokrug.ru/kontrolno-nadzornaya-deyatelnost/munitsipalnyj-kontrorl-v-oblasti-torgovoj-deyatelnosti/normativnye-akty.html" TargetMode="External"/><Relationship Id="rId10" Type="http://schemas.openxmlformats.org/officeDocument/2006/relationships/hyperlink" Target="http://dalnerokrug.ru/otdel-munitsipalnogo-imushchestva/munitsipalno-chastnoe-partnerstvo-kontsessiya/item/10600-postanovlenie-administratsii-dalnerechenskogo-gorodskogo-okruga-69-ot-30-01-2020-g-ob-utverzhdenii-perechnya-ob-ektov-nakhodyashchikhsya-v-munitsipalnoj-sobstvennosti-dalnerechenskogo-gorodskogo-okruga-v-otnoshenii-kotorykh-planiruetsya-zaklyuchenie-soglashenij-o-munitsipalno-chastnom-partnerstve-v-dalnerechenskom-gorodskom-okruge-v-2020-godu.html" TargetMode="External"/><Relationship Id="rId19" Type="http://schemas.openxmlformats.org/officeDocument/2006/relationships/hyperlink" Target="http://dalnerokrug.ru/dokumenty-territorialnogo-planirovaniy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lnerokrug.ru/informatsiya-v-sfere-munitsipalnogo-chastnogo-partnerstva-i-kontsessionnykh-soglashenij.html" TargetMode="External"/><Relationship Id="rId14" Type="http://schemas.openxmlformats.org/officeDocument/2006/relationships/hyperlink" Target="http://dalnerokrug.ru/programmy-informatsionnye-spravki.html" TargetMode="External"/><Relationship Id="rId22" Type="http://schemas.openxmlformats.org/officeDocument/2006/relationships/hyperlink" Target="http://dalnerokrug.ru/kontrolno-nadzornaya-deyatelnost/munitsipalnyj-zhilishchnyj-kontrol/o-munitsipalnom-zhilishchnom-kontro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5141</Words>
  <Characters>29309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ДОРОЖНАЯ КАРТА</vt:lpstr>
    </vt:vector>
  </TitlesOfParts>
  <Company/>
  <LinksUpToDate>false</LinksUpToDate>
  <CharactersWithSpaces>34382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ДОРОЖНАЯ КАРТА</dc:title>
  <dc:creator>Ульяна Копистко</dc:creator>
  <cp:lastModifiedBy>adm18</cp:lastModifiedBy>
  <cp:revision>4</cp:revision>
  <cp:lastPrinted>2020-01-21T05:19:00Z</cp:lastPrinted>
  <dcterms:created xsi:type="dcterms:W3CDTF">2020-04-13T06:29:00Z</dcterms:created>
  <dcterms:modified xsi:type="dcterms:W3CDTF">2020-04-20T02:26:00Z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1049-10.2.0.7516</vt:lpwstr>
  </property>
</Properties>
</file>