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77" w:rsidRPr="003F0332" w:rsidRDefault="002B5D77" w:rsidP="002B5D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F0332">
        <w:rPr>
          <w:rFonts w:ascii="Times New Roman" w:hAnsi="Times New Roman" w:cs="Times New Roman"/>
          <w:sz w:val="26"/>
          <w:szCs w:val="26"/>
        </w:rPr>
        <w:t xml:space="preserve">План </w:t>
      </w:r>
      <w:r w:rsidR="003F0332" w:rsidRPr="003F0332">
        <w:rPr>
          <w:rFonts w:ascii="Times New Roman" w:hAnsi="Times New Roman" w:cs="Times New Roman"/>
          <w:sz w:val="26"/>
          <w:szCs w:val="26"/>
        </w:rPr>
        <w:t>мероприятий по обучению</w:t>
      </w:r>
      <w:r w:rsidRPr="003F0332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="002244C2">
        <w:rPr>
          <w:rFonts w:ascii="Times New Roman" w:hAnsi="Times New Roman" w:cs="Times New Roman"/>
          <w:sz w:val="26"/>
          <w:szCs w:val="26"/>
        </w:rPr>
        <w:t xml:space="preserve"> администрации Дальнереченского городского округа</w:t>
      </w:r>
      <w:r w:rsidRPr="003F033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B5D77" w:rsidRDefault="002B5D77" w:rsidP="002B5D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F0332">
        <w:rPr>
          <w:rFonts w:ascii="Times New Roman" w:hAnsi="Times New Roman" w:cs="Times New Roman"/>
          <w:sz w:val="26"/>
          <w:szCs w:val="26"/>
        </w:rPr>
        <w:t xml:space="preserve">ответственных за </w:t>
      </w:r>
      <w:r w:rsidR="003F0332" w:rsidRPr="003F0332">
        <w:rPr>
          <w:rFonts w:ascii="Times New Roman" w:hAnsi="Times New Roman" w:cs="Times New Roman"/>
          <w:sz w:val="26"/>
          <w:szCs w:val="26"/>
        </w:rPr>
        <w:t>обеспечениеблагоприятного инвестиционного климата</w:t>
      </w:r>
      <w:r w:rsidRPr="003F0332">
        <w:rPr>
          <w:rFonts w:ascii="Times New Roman" w:hAnsi="Times New Roman" w:cs="Times New Roman"/>
          <w:sz w:val="26"/>
          <w:szCs w:val="26"/>
        </w:rPr>
        <w:t xml:space="preserve">, привлечение инвестиций и работу с инвесторами, а также участвующих в процессе предоставления муниципальных услуг инвесторам </w:t>
      </w:r>
      <w:r w:rsidR="004E3BA6">
        <w:rPr>
          <w:rFonts w:ascii="Times New Roman" w:hAnsi="Times New Roman" w:cs="Times New Roman"/>
          <w:sz w:val="26"/>
          <w:szCs w:val="26"/>
        </w:rPr>
        <w:t>на 2020 год</w:t>
      </w:r>
    </w:p>
    <w:p w:rsidR="003F0332" w:rsidRPr="003F0332" w:rsidRDefault="003F0332" w:rsidP="002B5D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3249" w:type="dxa"/>
        <w:tblLook w:val="04A0"/>
      </w:tblPr>
      <w:tblGrid>
        <w:gridCol w:w="541"/>
        <w:gridCol w:w="2828"/>
        <w:gridCol w:w="2471"/>
        <w:gridCol w:w="3340"/>
        <w:gridCol w:w="2668"/>
        <w:gridCol w:w="1401"/>
      </w:tblGrid>
      <w:tr w:rsidR="00EA1DC3" w:rsidRPr="009A7898" w:rsidTr="00F13BBE">
        <w:trPr>
          <w:trHeight w:val="1243"/>
        </w:trPr>
        <w:tc>
          <w:tcPr>
            <w:tcW w:w="541" w:type="dxa"/>
            <w:vAlign w:val="center"/>
            <w:hideMark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28" w:type="dxa"/>
            <w:vAlign w:val="center"/>
            <w:hideMark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учебной программы</w:t>
            </w:r>
          </w:p>
        </w:tc>
        <w:tc>
          <w:tcPr>
            <w:tcW w:w="2471" w:type="dxa"/>
            <w:vAlign w:val="center"/>
            <w:hideMark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Спикеры для проведения обучающего мероприятия</w:t>
            </w:r>
          </w:p>
        </w:tc>
        <w:tc>
          <w:tcPr>
            <w:tcW w:w="3340" w:type="dxa"/>
            <w:vAlign w:val="center"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2668" w:type="dxa"/>
            <w:vAlign w:val="center"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01" w:type="dxa"/>
          </w:tcPr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EA1DC3" w:rsidRPr="009A7898" w:rsidTr="00F13BBE">
        <w:tc>
          <w:tcPr>
            <w:tcW w:w="541" w:type="dxa"/>
            <w:hideMark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8" w:type="dxa"/>
            <w:hideMark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процедуры ОРВ проектов муниципальных нормативных правовых актов и экспертизы действующих муниципальных нормативных правовых актов</w:t>
            </w:r>
          </w:p>
        </w:tc>
        <w:tc>
          <w:tcPr>
            <w:tcW w:w="2471" w:type="dxa"/>
            <w:hideMark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экономики и развития предпринимательст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Приморского края.</w:t>
            </w: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</w:t>
            </w:r>
            <w:r w:rsidRPr="00E2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 Дальнереченского городского округа;  МКУ «Управления  ЖКХ»; МКУ «Управления   культуры»; МКУ «Управления  образования»  </w:t>
            </w:r>
          </w:p>
        </w:tc>
        <w:tc>
          <w:tcPr>
            <w:tcW w:w="2668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EA1DC3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2020 года</w:t>
            </w:r>
          </w:p>
          <w:p w:rsidR="00EA1DC3" w:rsidRPr="009A7898" w:rsidRDefault="00EA1DC3" w:rsidP="00BB6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чел)</w:t>
            </w:r>
          </w:p>
        </w:tc>
      </w:tr>
      <w:tr w:rsidR="00EA1DC3" w:rsidRPr="009A7898" w:rsidTr="00F13BBE">
        <w:tc>
          <w:tcPr>
            <w:tcW w:w="541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8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 улучшения инвестиционного климата</w:t>
            </w:r>
          </w:p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проектного управления Приморского края</w:t>
            </w:r>
          </w:p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</w:tcPr>
          <w:p w:rsidR="00EA1DC3" w:rsidRPr="00667E5E" w:rsidRDefault="00EA1DC3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DC3" w:rsidRPr="00667E5E" w:rsidRDefault="00EA1DC3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1DC3" w:rsidRPr="00667E5E" w:rsidRDefault="00EA1DC3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EA1DC3" w:rsidRPr="00667E5E" w:rsidRDefault="00EA1DC3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DC3" w:rsidRPr="009A7898" w:rsidRDefault="00EA1DC3" w:rsidP="00BB6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имущества </w:t>
            </w:r>
          </w:p>
        </w:tc>
        <w:tc>
          <w:tcPr>
            <w:tcW w:w="2668" w:type="dxa"/>
          </w:tcPr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Онлайн-лекции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квалификации</w:t>
            </w:r>
          </w:p>
        </w:tc>
        <w:tc>
          <w:tcPr>
            <w:tcW w:w="1401" w:type="dxa"/>
          </w:tcPr>
          <w:p w:rsidR="00EA1DC3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квартал 2020 года </w:t>
            </w:r>
          </w:p>
          <w:p w:rsidR="00EA1DC3" w:rsidRPr="009A7898" w:rsidRDefault="00EA1DC3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чел)</w:t>
            </w:r>
          </w:p>
        </w:tc>
      </w:tr>
      <w:tr w:rsidR="00F0793F" w:rsidRPr="009A7898" w:rsidTr="00F13BBE">
        <w:tc>
          <w:tcPr>
            <w:tcW w:w="54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8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муниципальные практики по повышению инвестиционной привлекательности МО</w:t>
            </w:r>
          </w:p>
        </w:tc>
        <w:tc>
          <w:tcPr>
            <w:tcW w:w="247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проектного управления Приморского края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«Управления  образования»  </w:t>
            </w:r>
          </w:p>
        </w:tc>
        <w:tc>
          <w:tcPr>
            <w:tcW w:w="2668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F0793F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 квартал 2020 года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чел)</w:t>
            </w:r>
          </w:p>
        </w:tc>
      </w:tr>
      <w:tr w:rsidR="00F0793F" w:rsidRPr="009A7898" w:rsidTr="00F13BBE">
        <w:trPr>
          <w:trHeight w:val="4118"/>
        </w:trPr>
        <w:tc>
          <w:tcPr>
            <w:tcW w:w="54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28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МЧП как механизм привлечения инвестиций в сфере муниципального управления. Лучшие практики и инструменты привлечения инвестиций. Концессионные соглашения</w:t>
            </w:r>
          </w:p>
        </w:tc>
        <w:tc>
          <w:tcPr>
            <w:tcW w:w="247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экономики и развития предпринимательства Приморского края - </w:t>
            </w: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  <w:tc>
          <w:tcPr>
            <w:tcW w:w="2668" w:type="dxa"/>
          </w:tcPr>
          <w:p w:rsidR="00F0793F" w:rsidRPr="009A7898" w:rsidRDefault="0003553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повышению квалификации</w:t>
            </w:r>
          </w:p>
        </w:tc>
        <w:tc>
          <w:tcPr>
            <w:tcW w:w="1401" w:type="dxa"/>
          </w:tcPr>
          <w:p w:rsidR="00F0793F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03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035535" w:rsidRPr="009A7898" w:rsidRDefault="0003553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чел)</w:t>
            </w:r>
          </w:p>
        </w:tc>
      </w:tr>
      <w:tr w:rsidR="00F0793F" w:rsidRPr="009A7898" w:rsidTr="00F13BBE">
        <w:tc>
          <w:tcPr>
            <w:tcW w:w="54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8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управления инвестиционными проектами с участием муниципальных образований и особенности привлечения инвестиций в различные отрасли экономики</w:t>
            </w:r>
          </w:p>
        </w:tc>
        <w:tc>
          <w:tcPr>
            <w:tcW w:w="2471" w:type="dxa"/>
            <w:hideMark/>
          </w:tcPr>
          <w:p w:rsidR="00035535" w:rsidRPr="009A7898" w:rsidRDefault="0003553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проектного управления Приморского края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градо</w:t>
            </w:r>
            <w:r w:rsidR="00EC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Приморского края </w:t>
            </w: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A14A27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  <w:tc>
          <w:tcPr>
            <w:tcW w:w="2668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F0793F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июнь  2020г.</w:t>
            </w:r>
          </w:p>
          <w:p w:rsidR="00EC0EC5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чел)</w:t>
            </w:r>
          </w:p>
        </w:tc>
      </w:tr>
      <w:tr w:rsidR="00F0793F" w:rsidRPr="009A7898" w:rsidTr="00F13BBE">
        <w:trPr>
          <w:trHeight w:val="2443"/>
        </w:trPr>
        <w:tc>
          <w:tcPr>
            <w:tcW w:w="541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28" w:type="dxa"/>
          </w:tcPr>
          <w:p w:rsidR="00F0793F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</w:t>
            </w:r>
            <w:r w:rsidR="00F0793F"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0793F"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0793F"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муниципальном уровне</w:t>
            </w:r>
          </w:p>
        </w:tc>
        <w:tc>
          <w:tcPr>
            <w:tcW w:w="2471" w:type="dxa"/>
          </w:tcPr>
          <w:p w:rsidR="00EC0EC5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проектного управления Приморского края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  <w:tc>
          <w:tcPr>
            <w:tcW w:w="2668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F0793F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квартал</w:t>
            </w:r>
          </w:p>
          <w:p w:rsidR="00EC0EC5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чел)</w:t>
            </w:r>
          </w:p>
        </w:tc>
      </w:tr>
      <w:tr w:rsidR="00F0793F" w:rsidRPr="009A7898" w:rsidTr="00F13BBE">
        <w:tc>
          <w:tcPr>
            <w:tcW w:w="54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28" w:type="dxa"/>
            <w:hideMark/>
          </w:tcPr>
          <w:p w:rsidR="00F0793F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закупочной деятельностью, применение ФЗ-44 «О контрактной системе»</w:t>
            </w:r>
          </w:p>
        </w:tc>
        <w:tc>
          <w:tcPr>
            <w:tcW w:w="2471" w:type="dxa"/>
            <w:hideMark/>
          </w:tcPr>
          <w:p w:rsidR="00F0793F" w:rsidRPr="009A7898" w:rsidRDefault="00EC0EC5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развития 2000</w:t>
            </w: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  <w:tc>
          <w:tcPr>
            <w:tcW w:w="2668" w:type="dxa"/>
          </w:tcPr>
          <w:p w:rsidR="00F0793F" w:rsidRPr="009A7898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</w:t>
            </w:r>
            <w:r w:rsidR="00F0793F"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бучающее мероприятие </w:t>
            </w:r>
          </w:p>
        </w:tc>
        <w:tc>
          <w:tcPr>
            <w:tcW w:w="1401" w:type="dxa"/>
          </w:tcPr>
          <w:p w:rsidR="00F0793F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BB6DA7" w:rsidRPr="009A7898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чел)</w:t>
            </w:r>
          </w:p>
        </w:tc>
      </w:tr>
      <w:tr w:rsidR="00F0793F" w:rsidRPr="009A7898" w:rsidTr="00F13BBE">
        <w:tc>
          <w:tcPr>
            <w:tcW w:w="541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F" w:rsidRPr="009A7898" w:rsidRDefault="00F0793F" w:rsidP="00BB6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проведения государственных и муниципальных услуг  в  сфере строительства  и земельных отношений   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3F" w:rsidRPr="009A7898" w:rsidRDefault="00F0793F" w:rsidP="00B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Приморского края  Департамент имущественных и земельных отношений Приморского края  </w:t>
            </w:r>
          </w:p>
        </w:tc>
        <w:tc>
          <w:tcPr>
            <w:tcW w:w="3340" w:type="dxa"/>
          </w:tcPr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668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F0793F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июнь  2020г.</w:t>
            </w:r>
          </w:p>
          <w:p w:rsidR="00BB6DA7" w:rsidRPr="009A7898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чел)</w:t>
            </w:r>
          </w:p>
        </w:tc>
      </w:tr>
      <w:tr w:rsidR="00F0793F" w:rsidRPr="009A7898" w:rsidTr="00F13BBE">
        <w:tc>
          <w:tcPr>
            <w:tcW w:w="541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28" w:type="dxa"/>
            <w:hideMark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и стимулирование предпринимательской активности</w:t>
            </w:r>
          </w:p>
        </w:tc>
        <w:tc>
          <w:tcPr>
            <w:tcW w:w="2471" w:type="dxa"/>
            <w:hideMark/>
          </w:tcPr>
          <w:p w:rsidR="00BB6DA7" w:rsidRPr="009A7898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проектного управления Приморского края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</w:tcPr>
          <w:p w:rsidR="00F0793F" w:rsidRPr="00667E5E" w:rsidRDefault="00F0793F" w:rsidP="00BB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F0793F" w:rsidRPr="00667E5E" w:rsidRDefault="00F0793F" w:rsidP="00BB6DA7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2668" w:type="dxa"/>
          </w:tcPr>
          <w:p w:rsidR="00F0793F" w:rsidRPr="009A7898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Обучающее мероприятие с использованием системы видеоконференцсвязи</w:t>
            </w:r>
          </w:p>
        </w:tc>
        <w:tc>
          <w:tcPr>
            <w:tcW w:w="1401" w:type="dxa"/>
          </w:tcPr>
          <w:p w:rsidR="00F0793F" w:rsidRDefault="00F0793F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2020 г. </w:t>
            </w:r>
          </w:p>
          <w:p w:rsidR="00BB6DA7" w:rsidRPr="009A7898" w:rsidRDefault="00BB6DA7" w:rsidP="00BB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чел)</w:t>
            </w:r>
          </w:p>
        </w:tc>
      </w:tr>
      <w:tr w:rsidR="00EC6752" w:rsidRPr="009A7898" w:rsidTr="00F13BBE">
        <w:tc>
          <w:tcPr>
            <w:tcW w:w="541" w:type="dxa"/>
          </w:tcPr>
          <w:p w:rsidR="00EC6752" w:rsidRDefault="00347B1A" w:rsidP="00EC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28" w:type="dxa"/>
          </w:tcPr>
          <w:p w:rsidR="00EC6752" w:rsidRDefault="00C36082" w:rsidP="00EC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регионом</w:t>
            </w:r>
          </w:p>
          <w:p w:rsidR="00C36082" w:rsidRPr="009A7898" w:rsidRDefault="00C36082" w:rsidP="00EC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EC6752" w:rsidRDefault="00EC6752" w:rsidP="00EC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«Деловая Среда».</w:t>
            </w:r>
          </w:p>
        </w:tc>
        <w:tc>
          <w:tcPr>
            <w:tcW w:w="3340" w:type="dxa"/>
          </w:tcPr>
          <w:p w:rsidR="00EC6752" w:rsidRPr="00667E5E" w:rsidRDefault="00EC6752" w:rsidP="00EC6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52" w:rsidRPr="00667E5E" w:rsidRDefault="00EC6752" w:rsidP="00EC6752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6752" w:rsidRPr="00667E5E" w:rsidRDefault="00EC6752" w:rsidP="00EC6752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отношений,</w:t>
            </w:r>
          </w:p>
          <w:p w:rsidR="00EC6752" w:rsidRPr="00667E5E" w:rsidRDefault="00EC6752" w:rsidP="00EC6752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52" w:rsidRPr="009A7898" w:rsidRDefault="00EC6752" w:rsidP="00EC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5E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</w:p>
        </w:tc>
        <w:tc>
          <w:tcPr>
            <w:tcW w:w="2668" w:type="dxa"/>
          </w:tcPr>
          <w:p w:rsidR="00EC6752" w:rsidRDefault="00EC6752" w:rsidP="00347B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C36082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онлайн-практикум</w:t>
            </w:r>
            <w:r w:rsidR="00347B1A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proofErr w:type="spellEnd"/>
          </w:p>
          <w:p w:rsidR="00347B1A" w:rsidRPr="00C36082" w:rsidRDefault="00347B1A" w:rsidP="0034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(вебинары)</w:t>
            </w:r>
          </w:p>
        </w:tc>
        <w:tc>
          <w:tcPr>
            <w:tcW w:w="1401" w:type="dxa"/>
          </w:tcPr>
          <w:p w:rsidR="00C36082" w:rsidRDefault="00C36082" w:rsidP="00C3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2020 г. </w:t>
            </w:r>
          </w:p>
          <w:p w:rsidR="00EC6752" w:rsidRDefault="00C36082" w:rsidP="00C36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чел)</w:t>
            </w:r>
          </w:p>
        </w:tc>
      </w:tr>
    </w:tbl>
    <w:p w:rsidR="001D66C6" w:rsidRPr="001D66C6" w:rsidRDefault="00BB6DA7" w:rsidP="00FC1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D66C6" w:rsidRPr="001D66C6" w:rsidSect="00930F19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6C6"/>
    <w:rsid w:val="00035535"/>
    <w:rsid w:val="00185C1D"/>
    <w:rsid w:val="001C2D56"/>
    <w:rsid w:val="001D66C6"/>
    <w:rsid w:val="00201972"/>
    <w:rsid w:val="002244C2"/>
    <w:rsid w:val="002B5D77"/>
    <w:rsid w:val="002D06BA"/>
    <w:rsid w:val="002D5A29"/>
    <w:rsid w:val="003417D9"/>
    <w:rsid w:val="003475A3"/>
    <w:rsid w:val="00347B1A"/>
    <w:rsid w:val="003C31B1"/>
    <w:rsid w:val="003F0332"/>
    <w:rsid w:val="00463F45"/>
    <w:rsid w:val="00483FFF"/>
    <w:rsid w:val="0049631A"/>
    <w:rsid w:val="004D16C2"/>
    <w:rsid w:val="004D5BFE"/>
    <w:rsid w:val="004E3BA6"/>
    <w:rsid w:val="00506BCB"/>
    <w:rsid w:val="005233EE"/>
    <w:rsid w:val="00524B7F"/>
    <w:rsid w:val="005552C9"/>
    <w:rsid w:val="005F1236"/>
    <w:rsid w:val="00621924"/>
    <w:rsid w:val="006360DA"/>
    <w:rsid w:val="006419A0"/>
    <w:rsid w:val="006614B5"/>
    <w:rsid w:val="006D5E4A"/>
    <w:rsid w:val="007328CD"/>
    <w:rsid w:val="007A0D2A"/>
    <w:rsid w:val="00814D94"/>
    <w:rsid w:val="00820C95"/>
    <w:rsid w:val="008A5460"/>
    <w:rsid w:val="008D620E"/>
    <w:rsid w:val="00930F19"/>
    <w:rsid w:val="00997BF8"/>
    <w:rsid w:val="009A7898"/>
    <w:rsid w:val="00A14A27"/>
    <w:rsid w:val="00A23518"/>
    <w:rsid w:val="00A3473A"/>
    <w:rsid w:val="00A84204"/>
    <w:rsid w:val="00AF7309"/>
    <w:rsid w:val="00B30AEF"/>
    <w:rsid w:val="00B40712"/>
    <w:rsid w:val="00BB6DA7"/>
    <w:rsid w:val="00C06D78"/>
    <w:rsid w:val="00C36082"/>
    <w:rsid w:val="00C4753B"/>
    <w:rsid w:val="00C74421"/>
    <w:rsid w:val="00CF41F8"/>
    <w:rsid w:val="00E045A0"/>
    <w:rsid w:val="00E243E4"/>
    <w:rsid w:val="00E82B56"/>
    <w:rsid w:val="00EA1DC3"/>
    <w:rsid w:val="00EC0EC5"/>
    <w:rsid w:val="00EC6752"/>
    <w:rsid w:val="00F0793F"/>
    <w:rsid w:val="00F13BBE"/>
    <w:rsid w:val="00F9565C"/>
    <w:rsid w:val="00FB3BD9"/>
    <w:rsid w:val="00FC10A6"/>
    <w:rsid w:val="00FF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30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C6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1A09-886E-4346-B5CB-90C69368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Андреевна</dc:creator>
  <cp:lastModifiedBy>adm16</cp:lastModifiedBy>
  <cp:revision>8</cp:revision>
  <cp:lastPrinted>2020-04-22T09:08:00Z</cp:lastPrinted>
  <dcterms:created xsi:type="dcterms:W3CDTF">2020-04-22T09:09:00Z</dcterms:created>
  <dcterms:modified xsi:type="dcterms:W3CDTF">2020-04-23T23:21:00Z</dcterms:modified>
</cp:coreProperties>
</file>