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D6" w:rsidRDefault="00630ED6" w:rsidP="00630ED6">
      <w:pPr>
        <w:tabs>
          <w:tab w:val="left" w:pos="4295"/>
        </w:tabs>
      </w:pPr>
      <w:r>
        <w:tab/>
      </w:r>
      <w:r>
        <w:rPr>
          <w:noProof/>
          <w:lang w:bidi="ar-SA"/>
        </w:rPr>
        <w:drawing>
          <wp:inline distT="0" distB="0" distL="0" distR="0">
            <wp:extent cx="540689" cy="644056"/>
            <wp:effectExtent l="0" t="0" r="0" b="0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69" cy="644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ED6" w:rsidRDefault="00630ED6">
      <w:pPr>
        <w:rPr>
          <w:sz w:val="2"/>
          <w:szCs w:val="2"/>
        </w:rPr>
      </w:pPr>
    </w:p>
    <w:p w:rsidR="004A5EC6" w:rsidRDefault="00A951A6" w:rsidP="0069032F">
      <w:pPr>
        <w:pStyle w:val="30"/>
        <w:shd w:val="clear" w:color="auto" w:fill="auto"/>
      </w:pPr>
      <w:r>
        <w:t>АДМИНИСТРАЦИЯ</w:t>
      </w:r>
    </w:p>
    <w:p w:rsidR="0069032F" w:rsidRDefault="00A951A6" w:rsidP="0069032F">
      <w:pPr>
        <w:pStyle w:val="30"/>
        <w:shd w:val="clear" w:color="auto" w:fill="auto"/>
      </w:pPr>
      <w:r>
        <w:t>ДА</w:t>
      </w:r>
      <w:r w:rsidR="0069032F">
        <w:t>ЛЬНЕРЕЧЕНСКОГО ГОРОДСКОГО ОКРУГА</w:t>
      </w:r>
    </w:p>
    <w:p w:rsidR="004A5EC6" w:rsidRDefault="00A951A6" w:rsidP="0069032F">
      <w:pPr>
        <w:pStyle w:val="30"/>
        <w:shd w:val="clear" w:color="auto" w:fill="auto"/>
      </w:pPr>
      <w:r>
        <w:t xml:space="preserve"> ПРИМОРСКОГО КРАЯ</w:t>
      </w:r>
    </w:p>
    <w:p w:rsidR="0069032F" w:rsidRDefault="0069032F" w:rsidP="00630ED6">
      <w:pPr>
        <w:pStyle w:val="30"/>
        <w:shd w:val="clear" w:color="auto" w:fill="auto"/>
        <w:tabs>
          <w:tab w:val="left" w:pos="709"/>
        </w:tabs>
        <w:ind w:firstLine="709"/>
      </w:pPr>
    </w:p>
    <w:p w:rsidR="0069032F" w:rsidRDefault="0069032F" w:rsidP="0069032F">
      <w:pPr>
        <w:pStyle w:val="30"/>
        <w:shd w:val="clear" w:color="auto" w:fill="auto"/>
      </w:pPr>
    </w:p>
    <w:p w:rsidR="004A5EC6" w:rsidRDefault="00A951A6" w:rsidP="0069032F">
      <w:pPr>
        <w:pStyle w:val="20"/>
        <w:shd w:val="clear" w:color="auto" w:fill="auto"/>
        <w:spacing w:line="280" w:lineRule="exact"/>
      </w:pPr>
      <w:r>
        <w:t>ПОСТАНОВЛЕНИЕ</w:t>
      </w:r>
    </w:p>
    <w:p w:rsidR="0069032F" w:rsidRDefault="0069032F" w:rsidP="0069032F">
      <w:pPr>
        <w:pStyle w:val="20"/>
        <w:shd w:val="clear" w:color="auto" w:fill="auto"/>
        <w:spacing w:line="280" w:lineRule="exact"/>
      </w:pPr>
    </w:p>
    <w:p w:rsidR="0069032F" w:rsidRDefault="0069032F" w:rsidP="0069032F">
      <w:pPr>
        <w:pStyle w:val="20"/>
        <w:shd w:val="clear" w:color="auto" w:fill="auto"/>
        <w:spacing w:line="280" w:lineRule="exact"/>
      </w:pPr>
    </w:p>
    <w:p w:rsidR="004A5EC6" w:rsidRDefault="0069032F" w:rsidP="0069032F">
      <w:pPr>
        <w:pStyle w:val="20"/>
        <w:shd w:val="clear" w:color="auto" w:fill="auto"/>
        <w:tabs>
          <w:tab w:val="left" w:pos="7950"/>
          <w:tab w:val="left" w:pos="8655"/>
        </w:tabs>
        <w:spacing w:line="280" w:lineRule="exact"/>
        <w:jc w:val="left"/>
      </w:pPr>
      <w:r w:rsidRPr="0021245F">
        <w:rPr>
          <w:u w:val="single"/>
        </w:rPr>
        <w:t>18.08.2023</w:t>
      </w:r>
      <w:r w:rsidR="0021245F">
        <w:t xml:space="preserve">                                 </w:t>
      </w:r>
      <w:r w:rsidR="00A951A6" w:rsidRPr="0021245F">
        <w:t>г</w:t>
      </w:r>
      <w:r w:rsidR="00A951A6">
        <w:t>. Дальнереченск</w:t>
      </w:r>
      <w:r>
        <w:t xml:space="preserve">  </w:t>
      </w:r>
      <w:r w:rsidR="0021245F">
        <w:t xml:space="preserve">                           </w:t>
      </w:r>
      <w:r>
        <w:t>№</w:t>
      </w:r>
      <w:r w:rsidRPr="00630ED6">
        <w:rPr>
          <w:u w:val="single"/>
        </w:rPr>
        <w:t>943-па</w:t>
      </w:r>
    </w:p>
    <w:p w:rsidR="0069032F" w:rsidRDefault="0069032F" w:rsidP="0069032F">
      <w:pPr>
        <w:pStyle w:val="20"/>
        <w:shd w:val="clear" w:color="auto" w:fill="auto"/>
        <w:tabs>
          <w:tab w:val="left" w:pos="7950"/>
          <w:tab w:val="left" w:pos="8655"/>
        </w:tabs>
        <w:spacing w:line="280" w:lineRule="exact"/>
      </w:pPr>
    </w:p>
    <w:p w:rsidR="0069032F" w:rsidRDefault="0069032F" w:rsidP="0069032F">
      <w:pPr>
        <w:pStyle w:val="20"/>
        <w:shd w:val="clear" w:color="auto" w:fill="auto"/>
        <w:tabs>
          <w:tab w:val="left" w:pos="7950"/>
          <w:tab w:val="left" w:pos="8655"/>
        </w:tabs>
        <w:spacing w:line="280" w:lineRule="exact"/>
      </w:pPr>
    </w:p>
    <w:p w:rsidR="0069032F" w:rsidRDefault="0069032F" w:rsidP="0069032F">
      <w:pPr>
        <w:pStyle w:val="20"/>
        <w:shd w:val="clear" w:color="auto" w:fill="auto"/>
        <w:tabs>
          <w:tab w:val="left" w:pos="7950"/>
          <w:tab w:val="left" w:pos="8655"/>
        </w:tabs>
        <w:spacing w:line="280" w:lineRule="exact"/>
      </w:pPr>
    </w:p>
    <w:p w:rsidR="004A5EC6" w:rsidRDefault="00A951A6" w:rsidP="0069032F">
      <w:pPr>
        <w:pStyle w:val="30"/>
        <w:shd w:val="clear" w:color="auto" w:fill="auto"/>
        <w:spacing w:line="320" w:lineRule="exact"/>
      </w:pPr>
      <w:r>
        <w:t xml:space="preserve">О создании комиссии по проверке соответствии запланированным этапам проведения, соблюдения сроков и качества выполнения работ по благоустройству общественной территории </w:t>
      </w:r>
      <w:proofErr w:type="gramStart"/>
      <w:r>
        <w:t>культурно-исторический</w:t>
      </w:r>
      <w:proofErr w:type="gramEnd"/>
    </w:p>
    <w:p w:rsidR="004A5EC6" w:rsidRDefault="00A951A6" w:rsidP="0069032F">
      <w:pPr>
        <w:pStyle w:val="30"/>
        <w:shd w:val="clear" w:color="auto" w:fill="auto"/>
        <w:spacing w:line="320" w:lineRule="exact"/>
      </w:pPr>
      <w:r>
        <w:t>парк «Графское»</w:t>
      </w:r>
    </w:p>
    <w:p w:rsidR="00630ED6" w:rsidRDefault="00630ED6" w:rsidP="0069032F">
      <w:pPr>
        <w:pStyle w:val="30"/>
        <w:shd w:val="clear" w:color="auto" w:fill="auto"/>
        <w:spacing w:line="320" w:lineRule="exact"/>
      </w:pPr>
    </w:p>
    <w:p w:rsidR="004A5EC6" w:rsidRDefault="00A951A6" w:rsidP="00630ED6">
      <w:pPr>
        <w:pStyle w:val="20"/>
        <w:shd w:val="clear" w:color="auto" w:fill="auto"/>
        <w:spacing w:line="479" w:lineRule="exact"/>
        <w:ind w:firstLine="567"/>
        <w:jc w:val="both"/>
      </w:pPr>
      <w:r>
        <w:t xml:space="preserve">С целью проведения проверки соответствия запланированным этапам проведения, соблюдения сроков и качества выполнения работ по благоустройству общественной территории культурно-исторический парк «Графское», администрация </w:t>
      </w:r>
      <w:proofErr w:type="spellStart"/>
      <w:r>
        <w:t>Дальнереченского</w:t>
      </w:r>
      <w:proofErr w:type="spellEnd"/>
      <w:r>
        <w:t xml:space="preserve"> городского округа</w:t>
      </w:r>
    </w:p>
    <w:p w:rsidR="0069032F" w:rsidRDefault="0069032F" w:rsidP="0069032F">
      <w:pPr>
        <w:pStyle w:val="20"/>
        <w:shd w:val="clear" w:color="auto" w:fill="auto"/>
        <w:spacing w:line="479" w:lineRule="exact"/>
        <w:ind w:firstLine="360"/>
        <w:jc w:val="both"/>
      </w:pPr>
    </w:p>
    <w:p w:rsidR="004A5EC6" w:rsidRDefault="00A951A6" w:rsidP="0069032F">
      <w:pPr>
        <w:pStyle w:val="20"/>
        <w:shd w:val="clear" w:color="auto" w:fill="auto"/>
        <w:spacing w:line="280" w:lineRule="exact"/>
        <w:jc w:val="both"/>
      </w:pPr>
      <w:r>
        <w:t>ПОСТАНОВЛЯЕТ:</w:t>
      </w:r>
    </w:p>
    <w:p w:rsidR="0069032F" w:rsidRDefault="0069032F" w:rsidP="0069032F">
      <w:pPr>
        <w:pStyle w:val="20"/>
        <w:shd w:val="clear" w:color="auto" w:fill="auto"/>
        <w:spacing w:line="280" w:lineRule="exact"/>
        <w:jc w:val="both"/>
      </w:pPr>
    </w:p>
    <w:p w:rsidR="004A5EC6" w:rsidRDefault="00A951A6" w:rsidP="00630ED6">
      <w:pPr>
        <w:pStyle w:val="20"/>
        <w:numPr>
          <w:ilvl w:val="0"/>
          <w:numId w:val="1"/>
        </w:numPr>
        <w:shd w:val="clear" w:color="auto" w:fill="auto"/>
        <w:tabs>
          <w:tab w:val="left" w:pos="1139"/>
        </w:tabs>
        <w:spacing w:line="482" w:lineRule="exact"/>
        <w:ind w:firstLine="360"/>
        <w:jc w:val="both"/>
      </w:pPr>
      <w:r>
        <w:t>Создать комиссию по проверке соответствия запланированным этапам проведения, соблюдения сроков и качества выполнения работ по благоустройству общественной территории культурно-исторический парк «Графское» (приложение №1).</w:t>
      </w:r>
    </w:p>
    <w:p w:rsidR="004A5EC6" w:rsidRDefault="00A951A6" w:rsidP="0069032F">
      <w:pPr>
        <w:pStyle w:val="20"/>
        <w:numPr>
          <w:ilvl w:val="0"/>
          <w:numId w:val="1"/>
        </w:numPr>
        <w:shd w:val="clear" w:color="auto" w:fill="auto"/>
        <w:tabs>
          <w:tab w:val="left" w:pos="1139"/>
        </w:tabs>
        <w:spacing w:line="482" w:lineRule="exact"/>
        <w:ind w:firstLine="360"/>
        <w:jc w:val="both"/>
      </w:pPr>
      <w:r>
        <w:t>Утвердить положение о комиссии по проверке соответствия запланированным этапам проведения, соблюдения сроков и качества выполнения работ по благоустройству общественной территории культурно</w:t>
      </w:r>
      <w:r w:rsidR="0069032F">
        <w:t>-</w:t>
      </w:r>
      <w:r>
        <w:t>исторический парк «Графское» (приложение №2).</w:t>
      </w:r>
    </w:p>
    <w:p w:rsidR="004A5EC6" w:rsidRDefault="00A951A6" w:rsidP="0069032F">
      <w:pPr>
        <w:pStyle w:val="20"/>
        <w:numPr>
          <w:ilvl w:val="0"/>
          <w:numId w:val="1"/>
        </w:numPr>
        <w:shd w:val="clear" w:color="auto" w:fill="auto"/>
        <w:tabs>
          <w:tab w:val="left" w:pos="1155"/>
        </w:tabs>
        <w:spacing w:line="479" w:lineRule="exact"/>
        <w:ind w:firstLine="360"/>
        <w:jc w:val="both"/>
      </w:pPr>
      <w:r>
        <w:t xml:space="preserve">Организационно-информационному отделу администрации </w:t>
      </w:r>
      <w:proofErr w:type="spellStart"/>
      <w:r>
        <w:t>Дальнереченского</w:t>
      </w:r>
      <w:proofErr w:type="spellEnd"/>
      <w:r>
        <w:t xml:space="preserve"> городского округа настоящее постановление разместить </w:t>
      </w:r>
      <w:r>
        <w:lastRenderedPageBreak/>
        <w:t xml:space="preserve">на официальном сайте </w:t>
      </w:r>
      <w:proofErr w:type="spellStart"/>
      <w:r>
        <w:t>Дальнереченского</w:t>
      </w:r>
      <w:proofErr w:type="spellEnd"/>
      <w:r>
        <w:t xml:space="preserve"> городского округа.</w:t>
      </w:r>
    </w:p>
    <w:p w:rsidR="004A5EC6" w:rsidRDefault="00A951A6" w:rsidP="0069032F">
      <w:pPr>
        <w:pStyle w:val="20"/>
        <w:numPr>
          <w:ilvl w:val="0"/>
          <w:numId w:val="1"/>
        </w:numPr>
        <w:shd w:val="clear" w:color="auto" w:fill="auto"/>
        <w:tabs>
          <w:tab w:val="left" w:pos="1155"/>
        </w:tabs>
        <w:spacing w:line="479" w:lineRule="exact"/>
        <w:ind w:firstLine="360"/>
        <w:jc w:val="both"/>
      </w:pPr>
      <w:r>
        <w:t xml:space="preserve">Контроль за исполнением настоящего постановления возложить </w:t>
      </w:r>
      <w:proofErr w:type="gramStart"/>
      <w:r>
        <w:t>на</w:t>
      </w:r>
      <w:proofErr w:type="gramEnd"/>
    </w:p>
    <w:p w:rsidR="0069032F" w:rsidRDefault="00A951A6" w:rsidP="0069032F">
      <w:pPr>
        <w:pStyle w:val="20"/>
        <w:shd w:val="clear" w:color="auto" w:fill="auto"/>
        <w:tabs>
          <w:tab w:val="left" w:pos="6595"/>
        </w:tabs>
        <w:spacing w:line="479" w:lineRule="exact"/>
        <w:jc w:val="both"/>
      </w:pPr>
      <w:r>
        <w:t xml:space="preserve">первого заместителя главы администрации </w:t>
      </w:r>
      <w:proofErr w:type="spellStart"/>
      <w:r>
        <w:t>Дальнереченского</w:t>
      </w:r>
      <w:proofErr w:type="spellEnd"/>
      <w:r>
        <w:t xml:space="preserve"> гор</w:t>
      </w:r>
      <w:r w:rsidR="0069032F">
        <w:t xml:space="preserve">одского округа Е.А. </w:t>
      </w:r>
      <w:proofErr w:type="gramStart"/>
      <w:r w:rsidR="0069032F">
        <w:t>Старикову</w:t>
      </w:r>
      <w:proofErr w:type="gramEnd"/>
      <w:r w:rsidR="0069032F">
        <w:t>.</w:t>
      </w:r>
    </w:p>
    <w:p w:rsidR="0069032F" w:rsidRDefault="0069032F" w:rsidP="0069032F">
      <w:pPr>
        <w:pStyle w:val="20"/>
        <w:shd w:val="clear" w:color="auto" w:fill="auto"/>
        <w:tabs>
          <w:tab w:val="left" w:pos="6595"/>
        </w:tabs>
        <w:spacing w:line="479" w:lineRule="exact"/>
        <w:jc w:val="both"/>
      </w:pPr>
    </w:p>
    <w:p w:rsidR="004A5EC6" w:rsidRDefault="0069032F" w:rsidP="0069032F">
      <w:pPr>
        <w:pStyle w:val="20"/>
        <w:shd w:val="clear" w:color="auto" w:fill="auto"/>
        <w:tabs>
          <w:tab w:val="left" w:pos="6595"/>
        </w:tabs>
        <w:spacing w:line="479" w:lineRule="exact"/>
        <w:jc w:val="both"/>
      </w:pPr>
      <w:r>
        <w:tab/>
      </w:r>
    </w:p>
    <w:p w:rsidR="004A5EC6" w:rsidRDefault="0069032F">
      <w:pPr>
        <w:pStyle w:val="20"/>
        <w:shd w:val="clear" w:color="auto" w:fill="auto"/>
        <w:tabs>
          <w:tab w:val="left" w:pos="5620"/>
        </w:tabs>
        <w:spacing w:line="280" w:lineRule="exact"/>
        <w:jc w:val="left"/>
      </w:pPr>
      <w:r>
        <w:t xml:space="preserve">Глава </w:t>
      </w:r>
      <w:proofErr w:type="spellStart"/>
      <w:r>
        <w:t>Дальнереченского</w:t>
      </w:r>
      <w:proofErr w:type="spellEnd"/>
    </w:p>
    <w:p w:rsidR="004A5EC6" w:rsidRDefault="00630ED6">
      <w:pPr>
        <w:pStyle w:val="20"/>
        <w:shd w:val="clear" w:color="auto" w:fill="auto"/>
        <w:tabs>
          <w:tab w:val="left" w:pos="5411"/>
          <w:tab w:val="left" w:pos="7420"/>
        </w:tabs>
        <w:spacing w:line="280" w:lineRule="exact"/>
        <w:jc w:val="left"/>
        <w:sectPr w:rsidR="004A5EC6" w:rsidSect="00630ED6">
          <w:pgSz w:w="11909" w:h="16840"/>
          <w:pgMar w:top="1157" w:right="934" w:bottom="1430" w:left="1701" w:header="0" w:footer="3" w:gutter="0"/>
          <w:cols w:space="720"/>
          <w:noEndnote/>
          <w:docGrid w:linePitch="360"/>
        </w:sectPr>
      </w:pPr>
      <w:r>
        <w:t xml:space="preserve">городского округа                                        </w:t>
      </w:r>
      <w:r w:rsidR="0021245F">
        <w:t xml:space="preserve">                                  </w:t>
      </w:r>
      <w:r>
        <w:t xml:space="preserve">   </w:t>
      </w:r>
      <w:r w:rsidR="00A951A6">
        <w:t>С.В. Старков</w:t>
      </w:r>
    </w:p>
    <w:p w:rsidR="00BC6620" w:rsidRDefault="00BC6620" w:rsidP="0021245F">
      <w:pPr>
        <w:pStyle w:val="20"/>
        <w:spacing w:line="320" w:lineRule="exact"/>
        <w:jc w:val="right"/>
      </w:pPr>
      <w:r>
        <w:lastRenderedPageBreak/>
        <w:t>утверждено постановлением</w:t>
      </w:r>
    </w:p>
    <w:p w:rsidR="00BC6620" w:rsidRDefault="00BC6620" w:rsidP="0021245F">
      <w:pPr>
        <w:pStyle w:val="20"/>
        <w:spacing w:line="320" w:lineRule="exact"/>
        <w:jc w:val="right"/>
      </w:pPr>
      <w:r>
        <w:t xml:space="preserve">администрации </w:t>
      </w:r>
      <w:proofErr w:type="spellStart"/>
      <w:r>
        <w:t>Дальнереченского</w:t>
      </w:r>
      <w:proofErr w:type="spellEnd"/>
      <w:r>
        <w:t xml:space="preserve"> </w:t>
      </w:r>
    </w:p>
    <w:p w:rsidR="00BC6620" w:rsidRDefault="00BC6620" w:rsidP="0021245F">
      <w:pPr>
        <w:pStyle w:val="20"/>
        <w:spacing w:line="320" w:lineRule="exact"/>
        <w:jc w:val="right"/>
      </w:pPr>
      <w:r>
        <w:t xml:space="preserve">городского округа </w:t>
      </w:r>
    </w:p>
    <w:p w:rsidR="00BC6620" w:rsidRDefault="00BC6620" w:rsidP="0021245F">
      <w:pPr>
        <w:pStyle w:val="20"/>
        <w:shd w:val="clear" w:color="auto" w:fill="auto"/>
        <w:spacing w:line="320" w:lineRule="exact"/>
        <w:jc w:val="right"/>
      </w:pPr>
      <w:r>
        <w:t>от 18.08.2023 №  943-па</w:t>
      </w:r>
    </w:p>
    <w:p w:rsidR="00BC6620" w:rsidRDefault="00BC6620" w:rsidP="0069032F">
      <w:pPr>
        <w:pStyle w:val="20"/>
        <w:shd w:val="clear" w:color="auto" w:fill="auto"/>
        <w:spacing w:line="320" w:lineRule="exact"/>
      </w:pPr>
    </w:p>
    <w:p w:rsidR="00BC6620" w:rsidRDefault="00BC6620" w:rsidP="0069032F">
      <w:pPr>
        <w:pStyle w:val="20"/>
        <w:shd w:val="clear" w:color="auto" w:fill="auto"/>
        <w:spacing w:line="320" w:lineRule="exact"/>
      </w:pPr>
    </w:p>
    <w:p w:rsidR="004A5EC6" w:rsidRDefault="00A951A6" w:rsidP="0069032F">
      <w:pPr>
        <w:pStyle w:val="20"/>
        <w:shd w:val="clear" w:color="auto" w:fill="auto"/>
        <w:spacing w:line="320" w:lineRule="exact"/>
      </w:pPr>
      <w:r>
        <w:t>Состав комиссии по проверке соответствия запланированным этапам проведения, соблюдения сроков и качества выполнения работ по благоустройству общественной территории культурно-исторический парк</w:t>
      </w:r>
    </w:p>
    <w:p w:rsidR="004A5EC6" w:rsidRDefault="00A951A6" w:rsidP="0069032F">
      <w:pPr>
        <w:pStyle w:val="20"/>
        <w:shd w:val="clear" w:color="auto" w:fill="auto"/>
        <w:spacing w:line="320" w:lineRule="exact"/>
      </w:pPr>
      <w:r>
        <w:t>«Графское»</w:t>
      </w:r>
    </w:p>
    <w:p w:rsidR="00BC6620" w:rsidRDefault="00BC6620" w:rsidP="0069032F">
      <w:pPr>
        <w:pStyle w:val="20"/>
        <w:shd w:val="clear" w:color="auto" w:fill="auto"/>
        <w:spacing w:line="320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72"/>
        <w:gridCol w:w="5652"/>
      </w:tblGrid>
      <w:tr w:rsidR="004A5EC6" w:rsidTr="0021245F">
        <w:trPr>
          <w:trHeight w:val="526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ФИО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Должность</w:t>
            </w:r>
          </w:p>
        </w:tc>
      </w:tr>
      <w:tr w:rsidR="004A5EC6" w:rsidTr="0021245F">
        <w:trPr>
          <w:trHeight w:val="410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Председатель: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EC6" w:rsidRDefault="004A5EC6">
            <w:pPr>
              <w:rPr>
                <w:sz w:val="10"/>
                <w:szCs w:val="10"/>
              </w:rPr>
            </w:pPr>
          </w:p>
        </w:tc>
      </w:tr>
      <w:tr w:rsidR="004A5EC6" w:rsidTr="0021245F">
        <w:trPr>
          <w:trHeight w:val="680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EC6" w:rsidRDefault="00BC6620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Стариков</w:t>
            </w:r>
            <w:r w:rsidR="00A951A6">
              <w:rPr>
                <w:rStyle w:val="211pt"/>
              </w:rPr>
              <w:t>а Екатерина Александровна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 xml:space="preserve">Первый заместитель главы администрации </w:t>
            </w:r>
            <w:proofErr w:type="spellStart"/>
            <w:r>
              <w:rPr>
                <w:rStyle w:val="211pt"/>
              </w:rPr>
              <w:t>Дальнереченского</w:t>
            </w:r>
            <w:proofErr w:type="spellEnd"/>
            <w:r>
              <w:rPr>
                <w:rStyle w:val="211pt"/>
              </w:rPr>
              <w:t xml:space="preserve"> городского округа</w:t>
            </w:r>
          </w:p>
        </w:tc>
      </w:tr>
      <w:tr w:rsidR="004A5EC6">
        <w:trPr>
          <w:trHeight w:val="403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Заместитель председателя:</w:t>
            </w:r>
          </w:p>
        </w:tc>
        <w:tc>
          <w:tcPr>
            <w:tcW w:w="565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A5EC6" w:rsidRDefault="004A5EC6">
            <w:pPr>
              <w:rPr>
                <w:sz w:val="10"/>
                <w:szCs w:val="10"/>
              </w:rPr>
            </w:pPr>
          </w:p>
        </w:tc>
      </w:tr>
      <w:tr w:rsidR="004A5EC6">
        <w:trPr>
          <w:trHeight w:val="958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Мельник Николай Николаевич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 xml:space="preserve">Директор Муниципального бюджетного учреждения «Хозяйственное управление администрации </w:t>
            </w:r>
            <w:proofErr w:type="spellStart"/>
            <w:r>
              <w:rPr>
                <w:rStyle w:val="211pt"/>
              </w:rPr>
              <w:t>Дальнереченского</w:t>
            </w:r>
            <w:proofErr w:type="spellEnd"/>
            <w:r>
              <w:rPr>
                <w:rStyle w:val="211pt"/>
              </w:rPr>
              <w:t xml:space="preserve"> городского округа»</w:t>
            </w:r>
          </w:p>
        </w:tc>
      </w:tr>
      <w:tr w:rsidR="004A5EC6">
        <w:trPr>
          <w:trHeight w:val="400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Секретарь:</w:t>
            </w:r>
          </w:p>
        </w:tc>
        <w:tc>
          <w:tcPr>
            <w:tcW w:w="565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A5EC6" w:rsidRDefault="004A5EC6">
            <w:pPr>
              <w:rPr>
                <w:sz w:val="10"/>
                <w:szCs w:val="10"/>
              </w:rPr>
            </w:pPr>
          </w:p>
        </w:tc>
      </w:tr>
      <w:tr w:rsidR="004A5EC6">
        <w:trPr>
          <w:trHeight w:val="1231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Паничкин Максим Владимирович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 xml:space="preserve">Начальник отдела по разработке программ и вопросам ЖКХ МКУ «Управление </w:t>
            </w:r>
            <w:proofErr w:type="spellStart"/>
            <w:proofErr w:type="gramStart"/>
            <w:r>
              <w:rPr>
                <w:rStyle w:val="211pt"/>
              </w:rPr>
              <w:t>жилищно</w:t>
            </w:r>
            <w:proofErr w:type="spellEnd"/>
            <w:r>
              <w:rPr>
                <w:rStyle w:val="211pt"/>
              </w:rPr>
              <w:t>- коммунального</w:t>
            </w:r>
            <w:proofErr w:type="gramEnd"/>
            <w:r>
              <w:rPr>
                <w:rStyle w:val="211pt"/>
              </w:rPr>
              <w:t xml:space="preserve"> хозяйства </w:t>
            </w:r>
            <w:proofErr w:type="spellStart"/>
            <w:r>
              <w:rPr>
                <w:rStyle w:val="211pt"/>
              </w:rPr>
              <w:t>Дальнереченского</w:t>
            </w:r>
            <w:proofErr w:type="spellEnd"/>
            <w:r>
              <w:rPr>
                <w:rStyle w:val="211pt"/>
              </w:rPr>
              <w:t xml:space="preserve"> городского округа»</w:t>
            </w:r>
          </w:p>
        </w:tc>
      </w:tr>
      <w:tr w:rsidR="004A5EC6">
        <w:trPr>
          <w:trHeight w:val="418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Члены:</w:t>
            </w:r>
          </w:p>
        </w:tc>
        <w:tc>
          <w:tcPr>
            <w:tcW w:w="565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A5EC6" w:rsidRDefault="004A5EC6">
            <w:pPr>
              <w:rPr>
                <w:sz w:val="10"/>
                <w:szCs w:val="10"/>
              </w:rPr>
            </w:pPr>
          </w:p>
        </w:tc>
      </w:tr>
      <w:tr w:rsidR="004A5EC6">
        <w:trPr>
          <w:trHeight w:val="961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Бражников Владимир Евгеньевич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77" w:lineRule="exact"/>
              <w:jc w:val="left"/>
            </w:pPr>
            <w:r>
              <w:rPr>
                <w:rStyle w:val="211pt"/>
              </w:rPr>
              <w:t xml:space="preserve">И.о. начальника управления МКУ «Управление жилищно-коммунального хозяйства </w:t>
            </w:r>
            <w:proofErr w:type="spellStart"/>
            <w:r>
              <w:rPr>
                <w:rStyle w:val="211pt"/>
              </w:rPr>
              <w:t>Дальнереченского</w:t>
            </w:r>
            <w:proofErr w:type="spellEnd"/>
            <w:r>
              <w:rPr>
                <w:rStyle w:val="211pt"/>
              </w:rPr>
              <w:t xml:space="preserve"> городского округа»</w:t>
            </w:r>
          </w:p>
        </w:tc>
      </w:tr>
      <w:tr w:rsidR="004A5EC6">
        <w:trPr>
          <w:trHeight w:val="958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EC6" w:rsidRDefault="00BC6620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Кузнецова Анн</w:t>
            </w:r>
            <w:r w:rsidR="00A951A6">
              <w:rPr>
                <w:rStyle w:val="211pt"/>
              </w:rPr>
              <w:t>а Владимировна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81" w:lineRule="exact"/>
              <w:jc w:val="left"/>
            </w:pPr>
            <w:r>
              <w:rPr>
                <w:rStyle w:val="211pt"/>
              </w:rPr>
              <w:t xml:space="preserve">Начальник отдела экономики и прогнозирования администрации </w:t>
            </w:r>
            <w:proofErr w:type="spellStart"/>
            <w:r>
              <w:rPr>
                <w:rStyle w:val="211pt"/>
              </w:rPr>
              <w:t>Дальнереченского</w:t>
            </w:r>
            <w:proofErr w:type="spellEnd"/>
            <w:r>
              <w:rPr>
                <w:rStyle w:val="211pt"/>
              </w:rPr>
              <w:t xml:space="preserve"> городского округа</w:t>
            </w:r>
          </w:p>
        </w:tc>
      </w:tr>
      <w:tr w:rsidR="004A5EC6">
        <w:trPr>
          <w:trHeight w:val="986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Суровая Татьяна Ивановна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77" w:lineRule="exact"/>
              <w:jc w:val="left"/>
            </w:pPr>
            <w:r>
              <w:rPr>
                <w:rStyle w:val="211pt"/>
              </w:rPr>
              <w:t xml:space="preserve">Инженер-строитель МКУ «Управление </w:t>
            </w:r>
            <w:proofErr w:type="spellStart"/>
            <w:proofErr w:type="gramStart"/>
            <w:r>
              <w:rPr>
                <w:rStyle w:val="211pt"/>
              </w:rPr>
              <w:t>жилищно</w:t>
            </w:r>
            <w:proofErr w:type="spellEnd"/>
            <w:r>
              <w:rPr>
                <w:rStyle w:val="211pt"/>
              </w:rPr>
              <w:t>- коммунального</w:t>
            </w:r>
            <w:proofErr w:type="gramEnd"/>
            <w:r>
              <w:rPr>
                <w:rStyle w:val="211pt"/>
              </w:rPr>
              <w:t xml:space="preserve"> хозяйства </w:t>
            </w:r>
            <w:proofErr w:type="spellStart"/>
            <w:r>
              <w:rPr>
                <w:rStyle w:val="211pt"/>
              </w:rPr>
              <w:t>Дальнереченского</w:t>
            </w:r>
            <w:proofErr w:type="spellEnd"/>
            <w:r>
              <w:rPr>
                <w:rStyle w:val="211pt"/>
              </w:rPr>
              <w:t xml:space="preserve"> городского округа»</w:t>
            </w:r>
          </w:p>
        </w:tc>
      </w:tr>
      <w:tr w:rsidR="004A5EC6">
        <w:trPr>
          <w:trHeight w:val="922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Фатеева Татьяна Валерьевна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5EC6" w:rsidRDefault="00A951A6">
            <w:pPr>
              <w:pStyle w:val="20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 xml:space="preserve">Начальник отдела архитектуры и градостроительства администрации </w:t>
            </w:r>
            <w:proofErr w:type="spellStart"/>
            <w:r>
              <w:rPr>
                <w:rStyle w:val="211pt"/>
              </w:rPr>
              <w:t>Дальнереченского</w:t>
            </w:r>
            <w:proofErr w:type="spellEnd"/>
            <w:r>
              <w:rPr>
                <w:rStyle w:val="211pt"/>
              </w:rPr>
              <w:t xml:space="preserve"> городского округа</w:t>
            </w:r>
          </w:p>
        </w:tc>
      </w:tr>
      <w:tr w:rsidR="004A5EC6">
        <w:trPr>
          <w:trHeight w:val="760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Общественный наблюдатель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5EC6" w:rsidRDefault="00A951A6">
            <w:pPr>
              <w:pStyle w:val="20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по согласованию</w:t>
            </w:r>
          </w:p>
        </w:tc>
      </w:tr>
    </w:tbl>
    <w:p w:rsidR="00BC6620" w:rsidRDefault="00BC6620">
      <w:pPr>
        <w:pStyle w:val="20"/>
        <w:shd w:val="clear" w:color="auto" w:fill="auto"/>
        <w:tabs>
          <w:tab w:val="left" w:pos="7577"/>
        </w:tabs>
        <w:spacing w:line="317" w:lineRule="exact"/>
        <w:jc w:val="left"/>
      </w:pPr>
    </w:p>
    <w:p w:rsidR="00BC6620" w:rsidRDefault="00BC6620">
      <w:pPr>
        <w:pStyle w:val="20"/>
        <w:shd w:val="clear" w:color="auto" w:fill="auto"/>
        <w:tabs>
          <w:tab w:val="left" w:pos="7577"/>
        </w:tabs>
        <w:spacing w:line="317" w:lineRule="exact"/>
        <w:jc w:val="left"/>
      </w:pPr>
    </w:p>
    <w:p w:rsidR="004A5EC6" w:rsidRDefault="00BC6620" w:rsidP="0021245F">
      <w:pPr>
        <w:pStyle w:val="20"/>
        <w:shd w:val="clear" w:color="auto" w:fill="auto"/>
        <w:tabs>
          <w:tab w:val="left" w:pos="7577"/>
        </w:tabs>
        <w:spacing w:line="317" w:lineRule="exact"/>
        <w:jc w:val="right"/>
      </w:pPr>
      <w:r>
        <w:lastRenderedPageBreak/>
        <w:t xml:space="preserve">                                                                           </w:t>
      </w:r>
      <w:r w:rsidR="0021245F">
        <w:t>У</w:t>
      </w:r>
      <w:r w:rsidR="00A951A6">
        <w:t>тверждено</w:t>
      </w:r>
      <w:r w:rsidR="0021245F">
        <w:t xml:space="preserve"> </w:t>
      </w:r>
      <w:r w:rsidR="00A951A6">
        <w:t>постановлением</w:t>
      </w:r>
    </w:p>
    <w:p w:rsidR="00BC6620" w:rsidRDefault="00A951A6" w:rsidP="0021245F">
      <w:pPr>
        <w:pStyle w:val="20"/>
        <w:shd w:val="clear" w:color="auto" w:fill="auto"/>
        <w:spacing w:line="317" w:lineRule="exact"/>
        <w:jc w:val="right"/>
      </w:pPr>
      <w:r>
        <w:t xml:space="preserve">администрации </w:t>
      </w:r>
      <w:proofErr w:type="spellStart"/>
      <w:r>
        <w:t>Дальнереченского</w:t>
      </w:r>
      <w:proofErr w:type="spellEnd"/>
      <w:r>
        <w:t xml:space="preserve"> </w:t>
      </w:r>
    </w:p>
    <w:p w:rsidR="00BC6620" w:rsidRDefault="00A951A6" w:rsidP="0021245F">
      <w:pPr>
        <w:pStyle w:val="20"/>
        <w:shd w:val="clear" w:color="auto" w:fill="auto"/>
        <w:spacing w:line="317" w:lineRule="exact"/>
        <w:jc w:val="right"/>
      </w:pPr>
      <w:r>
        <w:t xml:space="preserve">городского округа </w:t>
      </w:r>
    </w:p>
    <w:p w:rsidR="004A5EC6" w:rsidRDefault="00A951A6" w:rsidP="0021245F">
      <w:pPr>
        <w:pStyle w:val="20"/>
        <w:shd w:val="clear" w:color="auto" w:fill="auto"/>
        <w:spacing w:line="317" w:lineRule="exact"/>
        <w:jc w:val="right"/>
      </w:pPr>
      <w:r>
        <w:t xml:space="preserve">от </w:t>
      </w:r>
      <w:r w:rsidR="00BC6620">
        <w:t>18.08.2023</w:t>
      </w:r>
      <w:r>
        <w:t>№</w:t>
      </w:r>
      <w:r w:rsidR="00BC6620">
        <w:t xml:space="preserve"> 943-па</w:t>
      </w:r>
    </w:p>
    <w:p w:rsidR="00BC6620" w:rsidRDefault="00BC6620">
      <w:pPr>
        <w:pStyle w:val="20"/>
        <w:shd w:val="clear" w:color="auto" w:fill="auto"/>
        <w:spacing w:line="317" w:lineRule="exact"/>
        <w:jc w:val="left"/>
      </w:pPr>
    </w:p>
    <w:p w:rsidR="004A5EC6" w:rsidRDefault="00A951A6" w:rsidP="00BC6620">
      <w:pPr>
        <w:pStyle w:val="20"/>
        <w:shd w:val="clear" w:color="auto" w:fill="auto"/>
        <w:spacing w:line="320" w:lineRule="exact"/>
      </w:pPr>
      <w:r>
        <w:t>Положение о комиссии по проверке соответствия запланированным этапам</w:t>
      </w:r>
    </w:p>
    <w:p w:rsidR="00BC6620" w:rsidRDefault="00A951A6" w:rsidP="00BC6620">
      <w:pPr>
        <w:pStyle w:val="20"/>
        <w:shd w:val="clear" w:color="auto" w:fill="auto"/>
        <w:spacing w:line="320" w:lineRule="exact"/>
      </w:pPr>
      <w:r>
        <w:t xml:space="preserve">проведения, соблюдения сроков и качества выполнения работ </w:t>
      </w:r>
      <w:proofErr w:type="gramStart"/>
      <w:r>
        <w:t>по</w:t>
      </w:r>
      <w:proofErr w:type="gramEnd"/>
      <w:r>
        <w:t xml:space="preserve"> </w:t>
      </w:r>
    </w:p>
    <w:p w:rsidR="004A5EC6" w:rsidRDefault="00A951A6" w:rsidP="00BC6620">
      <w:pPr>
        <w:pStyle w:val="20"/>
        <w:shd w:val="clear" w:color="auto" w:fill="auto"/>
        <w:spacing w:line="320" w:lineRule="exact"/>
      </w:pPr>
      <w:r>
        <w:t>благоустройству общественной территории культурно-исторический парк</w:t>
      </w:r>
    </w:p>
    <w:p w:rsidR="004A5EC6" w:rsidRDefault="00BC6620" w:rsidP="00BC6620">
      <w:pPr>
        <w:pStyle w:val="20"/>
        <w:shd w:val="clear" w:color="auto" w:fill="auto"/>
        <w:spacing w:line="320" w:lineRule="exact"/>
      </w:pPr>
      <w:r>
        <w:t>«Г</w:t>
      </w:r>
      <w:r w:rsidR="00A951A6">
        <w:t>рафское»</w:t>
      </w:r>
    </w:p>
    <w:p w:rsidR="00A951A6" w:rsidRDefault="00A951A6" w:rsidP="00BC6620">
      <w:pPr>
        <w:pStyle w:val="20"/>
        <w:shd w:val="clear" w:color="auto" w:fill="auto"/>
        <w:spacing w:line="320" w:lineRule="exact"/>
      </w:pPr>
      <w:bookmarkStart w:id="0" w:name="_GoBack"/>
      <w:bookmarkEnd w:id="0"/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line="479" w:lineRule="exact"/>
        <w:ind w:firstLine="360"/>
        <w:jc w:val="both"/>
      </w:pPr>
      <w:r>
        <w:t>Комиссия по проверке соответствия запланированным этапам проведения, соблюдения сроков и качества выполнения работ по благоустройству общественной территории культурно-исторический парк «Графское» (далее - комиссия) создана с целью проведения проверок соответствия запланированным этапам проведения, соблюдения сроков и качества выполнения работ по благоустройству общественной территории культурно-исторический парк «Графское».</w:t>
      </w:r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line="479" w:lineRule="exact"/>
        <w:ind w:firstLine="360"/>
        <w:jc w:val="both"/>
      </w:pPr>
      <w:r>
        <w:t>Комиссия в своей деятельности руководствуется Конституцией Российской Федерации, Федеральным законом от 06.10.2003 №131-Ф3 «Об общих принципах организации местного самоуправления в Российской Федерации», настоящим постановлением.</w:t>
      </w:r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line="479" w:lineRule="exact"/>
        <w:ind w:firstLine="360"/>
        <w:jc w:val="both"/>
      </w:pPr>
      <w:r>
        <w:t>Состав комиссии включает председателя комиссии, заместителя комиссии, секретаря комиссии и членов комиссии.</w:t>
      </w:r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line="479" w:lineRule="exact"/>
        <w:ind w:firstLine="360"/>
        <w:jc w:val="both"/>
      </w:pPr>
      <w:r>
        <w:t xml:space="preserve">Председатель комиссии определяет время и место работ комиссии, организует </w:t>
      </w:r>
      <w:proofErr w:type="gramStart"/>
      <w:r>
        <w:t>контроль за</w:t>
      </w:r>
      <w:proofErr w:type="gramEnd"/>
      <w:r>
        <w:t xml:space="preserve"> выполнением принятых комиссией решений.</w:t>
      </w:r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line="479" w:lineRule="exact"/>
        <w:ind w:firstLine="360"/>
        <w:jc w:val="both"/>
      </w:pPr>
      <w:r>
        <w:t>Заместитель председателя комиссии выполняет поручения председателя комиссии, а в случае его отсутствия - его полномочия.</w:t>
      </w:r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spacing w:line="479" w:lineRule="exact"/>
        <w:jc w:val="both"/>
      </w:pPr>
      <w:r>
        <w:t xml:space="preserve">Секретарь комиссии извещает членов комиссии о месте, дате и времени проведения комиссии, обеспечивает подготовку необходимых </w:t>
      </w:r>
      <w:r w:rsidR="00BC6620">
        <w:t>докумен</w:t>
      </w:r>
      <w:r>
        <w:t>тов и оформление акта проверки.</w:t>
      </w:r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line="479" w:lineRule="exact"/>
        <w:ind w:firstLine="360"/>
        <w:jc w:val="both"/>
        <w:sectPr w:rsidR="004A5EC6" w:rsidSect="00BC6620">
          <w:headerReference w:type="default" r:id="rId8"/>
          <w:pgSz w:w="11909" w:h="16840"/>
          <w:pgMar w:top="1430" w:right="852" w:bottom="1430" w:left="1701" w:header="0" w:footer="3" w:gutter="0"/>
          <w:pgNumType w:start="1"/>
          <w:cols w:space="720"/>
          <w:noEndnote/>
          <w:docGrid w:linePitch="360"/>
        </w:sectPr>
      </w:pPr>
      <w:r>
        <w:t>К функциям комиссии относится:</w:t>
      </w:r>
    </w:p>
    <w:p w:rsidR="004A5EC6" w:rsidRDefault="00A951A6" w:rsidP="00BC6620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line="479" w:lineRule="exact"/>
        <w:ind w:firstLine="360"/>
        <w:jc w:val="both"/>
      </w:pPr>
      <w:r>
        <w:lastRenderedPageBreak/>
        <w:t>проведение проверок, в соответствии с муниципальными контрактами, утвержденной сметной документацией и актами выполненных работ;</w:t>
      </w:r>
    </w:p>
    <w:p w:rsidR="004A5EC6" w:rsidRDefault="00A951A6" w:rsidP="00BC6620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line="479" w:lineRule="exact"/>
        <w:ind w:firstLine="360"/>
        <w:jc w:val="both"/>
      </w:pPr>
      <w:r>
        <w:t xml:space="preserve">составление акта с приложением </w:t>
      </w:r>
      <w:proofErr w:type="spellStart"/>
      <w:r>
        <w:t>фотофиксации</w:t>
      </w:r>
      <w:proofErr w:type="spellEnd"/>
      <w:r>
        <w:t>.</w:t>
      </w:r>
    </w:p>
    <w:p w:rsidR="004A5EC6" w:rsidRDefault="00A951A6" w:rsidP="00BC6620">
      <w:pPr>
        <w:pStyle w:val="20"/>
        <w:numPr>
          <w:ilvl w:val="0"/>
          <w:numId w:val="2"/>
        </w:numPr>
        <w:shd w:val="clear" w:color="auto" w:fill="auto"/>
        <w:tabs>
          <w:tab w:val="left" w:pos="1289"/>
        </w:tabs>
        <w:spacing w:line="479" w:lineRule="exact"/>
        <w:ind w:firstLine="360"/>
        <w:jc w:val="both"/>
      </w:pPr>
      <w:r>
        <w:t>Решение комиссии оформляется актом, который подписывается всеми членами комиссии присутствующими при проведении проверки.</w:t>
      </w:r>
    </w:p>
    <w:sectPr w:rsidR="004A5EC6" w:rsidSect="00AB5275">
      <w:headerReference w:type="default" r:id="rId9"/>
      <w:pgSz w:w="11909" w:h="16840"/>
      <w:pgMar w:top="1430" w:right="707" w:bottom="1430" w:left="1395" w:header="0" w:footer="3" w:gutter="0"/>
      <w:pgNumType w:start="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32F" w:rsidRDefault="0069032F">
      <w:r>
        <w:separator/>
      </w:r>
    </w:p>
  </w:endnote>
  <w:endnote w:type="continuationSeparator" w:id="1">
    <w:p w:rsidR="0069032F" w:rsidRDefault="00690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32F" w:rsidRDefault="0069032F"/>
  </w:footnote>
  <w:footnote w:type="continuationSeparator" w:id="1">
    <w:p w:rsidR="0069032F" w:rsidRDefault="0069032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EC6" w:rsidRDefault="00AB5275">
    <w:pPr>
      <w:rPr>
        <w:sz w:val="2"/>
        <w:szCs w:val="2"/>
      </w:rPr>
    </w:pPr>
    <w:r w:rsidRPr="00AB5275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95pt;margin-top:29.65pt;width:86.2pt;height:16.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" filled="f" stroked="f">
          <v:textbox style="mso-fit-shape-to-text:t" inset="0,0,0,0">
            <w:txbxContent>
              <w:p w:rsidR="004A5EC6" w:rsidRDefault="00A951A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 xml:space="preserve">Приложение </w:t>
                </w:r>
                <w:r w:rsidR="00AB5275" w:rsidRPr="00AB5275">
                  <w:fldChar w:fldCharType="begin"/>
                </w:r>
                <w:r>
                  <w:instrText xml:space="preserve"> PAGE \* MERGEFORMAT </w:instrText>
                </w:r>
                <w:r w:rsidR="00AB5275" w:rsidRPr="00AB5275">
                  <w:fldChar w:fldCharType="separate"/>
                </w:r>
                <w:r w:rsidR="0021245F" w:rsidRPr="0021245F">
                  <w:rPr>
                    <w:rStyle w:val="a6"/>
                    <w:noProof/>
                  </w:rPr>
                  <w:t>1</w:t>
                </w:r>
                <w:r w:rsidR="00AB5275"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EC6" w:rsidRDefault="004A5EC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75B38"/>
    <w:multiLevelType w:val="multilevel"/>
    <w:tmpl w:val="7A20B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CC5A0C"/>
    <w:multiLevelType w:val="multilevel"/>
    <w:tmpl w:val="765C2C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A55921"/>
    <w:multiLevelType w:val="multilevel"/>
    <w:tmpl w:val="10D4FE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9975F4"/>
    <w:multiLevelType w:val="multilevel"/>
    <w:tmpl w:val="206E9A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A5EC6"/>
    <w:rsid w:val="0021245F"/>
    <w:rsid w:val="004A5EC6"/>
    <w:rsid w:val="00630ED6"/>
    <w:rsid w:val="0069032F"/>
    <w:rsid w:val="00A951A6"/>
    <w:rsid w:val="00AB5275"/>
    <w:rsid w:val="00BC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527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527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B52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B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-1pt">
    <w:name w:val="Основной текст (2) + Полужирный;Курсив;Интервал -1 pt"/>
    <w:basedOn w:val="2"/>
    <w:rsid w:val="00AB52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-1pt0">
    <w:name w:val="Основной текст (2) + Полужирный;Курсив;Интервал -1 pt"/>
    <w:basedOn w:val="2"/>
    <w:rsid w:val="00AB52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">
    <w:name w:val="Основной текст (2)"/>
    <w:basedOn w:val="2"/>
    <w:rsid w:val="00AB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1">
    <w:name w:val="Основной текст (2) + Полужирный;Курсив;Интервал -1 pt"/>
    <w:basedOn w:val="2"/>
    <w:rsid w:val="00AB52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Колонтитул_"/>
    <w:basedOn w:val="a0"/>
    <w:link w:val="a5"/>
    <w:rsid w:val="00AB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AB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AB5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B527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B527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AB527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0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0ED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-1pt">
    <w:name w:val="Основной текст (2) + 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-1pt0">
    <w:name w:val="Основной текст (2) + 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1">
    <w:name w:val="Основной текст (2) + 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0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0ED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Гаврилова</cp:lastModifiedBy>
  <cp:revision>2</cp:revision>
  <dcterms:created xsi:type="dcterms:W3CDTF">2023-12-06T04:47:00Z</dcterms:created>
  <dcterms:modified xsi:type="dcterms:W3CDTF">2023-12-06T05:33:00Z</dcterms:modified>
</cp:coreProperties>
</file>