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3B" w:rsidRPr="00063D7A" w:rsidRDefault="00C73880" w:rsidP="00B46FCB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20700" cy="680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A3B" w:rsidRPr="000B3D4F" w:rsidRDefault="00707A3B" w:rsidP="00707A3B">
      <w:pPr>
        <w:jc w:val="center"/>
        <w:rPr>
          <w:b/>
          <w:sz w:val="28"/>
          <w:szCs w:val="28"/>
        </w:rPr>
      </w:pPr>
      <w:r w:rsidRPr="000B3D4F">
        <w:rPr>
          <w:b/>
          <w:sz w:val="28"/>
          <w:szCs w:val="28"/>
        </w:rPr>
        <w:t>АДМИНИСТРАЦИЯ</w:t>
      </w:r>
    </w:p>
    <w:p w:rsidR="00707A3B" w:rsidRPr="000B3D4F" w:rsidRDefault="00707A3B" w:rsidP="00707A3B">
      <w:pPr>
        <w:jc w:val="center"/>
        <w:rPr>
          <w:b/>
          <w:sz w:val="28"/>
          <w:szCs w:val="28"/>
        </w:rPr>
      </w:pPr>
      <w:r w:rsidRPr="000B3D4F">
        <w:rPr>
          <w:b/>
          <w:sz w:val="28"/>
          <w:szCs w:val="28"/>
        </w:rPr>
        <w:t>ДАЛЬНЕРЕЧЕНСКОГО ГОРОДСКОГО ОКРУГА</w:t>
      </w:r>
    </w:p>
    <w:p w:rsidR="00707A3B" w:rsidRPr="000B3D4F" w:rsidRDefault="00707A3B" w:rsidP="00707A3B">
      <w:pPr>
        <w:jc w:val="center"/>
        <w:rPr>
          <w:b/>
          <w:sz w:val="28"/>
          <w:szCs w:val="28"/>
        </w:rPr>
      </w:pPr>
      <w:r w:rsidRPr="000B3D4F">
        <w:rPr>
          <w:b/>
          <w:sz w:val="28"/>
          <w:szCs w:val="28"/>
        </w:rPr>
        <w:t>ПРИМОРСКОГО КРАЯ</w:t>
      </w:r>
    </w:p>
    <w:p w:rsidR="00707A3B" w:rsidRDefault="00707A3B" w:rsidP="00707A3B">
      <w:pPr>
        <w:jc w:val="center"/>
        <w:rPr>
          <w:b/>
          <w:sz w:val="26"/>
          <w:szCs w:val="26"/>
        </w:rPr>
      </w:pPr>
    </w:p>
    <w:p w:rsidR="00205DB9" w:rsidRDefault="00205DB9" w:rsidP="00707A3B">
      <w:pPr>
        <w:jc w:val="center"/>
        <w:rPr>
          <w:b/>
          <w:sz w:val="26"/>
          <w:szCs w:val="26"/>
        </w:rPr>
      </w:pPr>
    </w:p>
    <w:p w:rsidR="00707A3B" w:rsidRPr="00AD0B90" w:rsidRDefault="00864A36" w:rsidP="00707A3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316D4" w:rsidRDefault="00D90D32" w:rsidP="00144748">
      <w:pPr>
        <w:tabs>
          <w:tab w:val="left" w:pos="-2880"/>
        </w:tabs>
        <w:rPr>
          <w:sz w:val="28"/>
          <w:szCs w:val="28"/>
        </w:rPr>
      </w:pPr>
      <w:r w:rsidRPr="00D90D32">
        <w:rPr>
          <w:sz w:val="28"/>
          <w:szCs w:val="28"/>
          <w:u w:val="single"/>
        </w:rPr>
        <w:t>05.08.2025</w:t>
      </w:r>
      <w:r>
        <w:rPr>
          <w:sz w:val="28"/>
          <w:szCs w:val="28"/>
        </w:rPr>
        <w:t xml:space="preserve">         </w:t>
      </w:r>
      <w:r w:rsidR="00B46FC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707A3B" w:rsidRPr="000B3D4F">
        <w:rPr>
          <w:sz w:val="28"/>
          <w:szCs w:val="28"/>
        </w:rPr>
        <w:t xml:space="preserve">г. Дальнереченск             </w:t>
      </w:r>
      <w:r w:rsidR="00B46FCB">
        <w:rPr>
          <w:sz w:val="28"/>
          <w:szCs w:val="28"/>
        </w:rPr>
        <w:t xml:space="preserve">    </w:t>
      </w:r>
      <w:r w:rsidR="00707A3B" w:rsidRPr="000B3D4F">
        <w:rPr>
          <w:sz w:val="28"/>
          <w:szCs w:val="28"/>
        </w:rPr>
        <w:t xml:space="preserve">  </w:t>
      </w:r>
      <w:r w:rsidR="00B46F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B46FCB">
        <w:rPr>
          <w:sz w:val="28"/>
          <w:szCs w:val="28"/>
        </w:rPr>
        <w:t xml:space="preserve">    </w:t>
      </w:r>
      <w:r w:rsidR="00707A3B" w:rsidRPr="000B3D4F">
        <w:rPr>
          <w:sz w:val="28"/>
          <w:szCs w:val="28"/>
        </w:rPr>
        <w:t xml:space="preserve">   </w:t>
      </w:r>
      <w:r w:rsidRPr="00D90D32">
        <w:rPr>
          <w:sz w:val="28"/>
          <w:szCs w:val="28"/>
          <w:u w:val="single"/>
        </w:rPr>
        <w:t>1012-па</w:t>
      </w:r>
    </w:p>
    <w:p w:rsidR="00D80537" w:rsidRDefault="00D80537" w:rsidP="00144748">
      <w:pPr>
        <w:tabs>
          <w:tab w:val="left" w:pos="-2880"/>
        </w:tabs>
        <w:rPr>
          <w:sz w:val="28"/>
          <w:szCs w:val="28"/>
        </w:rPr>
      </w:pPr>
    </w:p>
    <w:p w:rsidR="00707A3B" w:rsidRDefault="00707A3B" w:rsidP="00144748">
      <w:pPr>
        <w:tabs>
          <w:tab w:val="left" w:pos="-2880"/>
        </w:tabs>
        <w:rPr>
          <w:sz w:val="28"/>
          <w:szCs w:val="28"/>
        </w:rPr>
      </w:pPr>
    </w:p>
    <w:p w:rsidR="001720DF" w:rsidRPr="000B3D4F" w:rsidRDefault="001720DF" w:rsidP="00144748">
      <w:pPr>
        <w:tabs>
          <w:tab w:val="left" w:pos="-2880"/>
        </w:tabs>
        <w:rPr>
          <w:sz w:val="28"/>
          <w:szCs w:val="28"/>
        </w:rPr>
      </w:pPr>
    </w:p>
    <w:p w:rsidR="009555C2" w:rsidRPr="00DF2C2D" w:rsidRDefault="00DF2C2D" w:rsidP="00DF2C2D">
      <w:pPr>
        <w:jc w:val="center"/>
        <w:rPr>
          <w:b/>
          <w:sz w:val="28"/>
          <w:szCs w:val="28"/>
        </w:rPr>
      </w:pPr>
      <w:r w:rsidRPr="00DF2C2D">
        <w:rPr>
          <w:b/>
          <w:color w:val="000000"/>
          <w:sz w:val="28"/>
          <w:szCs w:val="28"/>
        </w:rPr>
        <w:t>О внесении изменений в  постановление администрации Дальнереченского городского округа от 22.05.2024 № 618-па «</w:t>
      </w:r>
      <w:r w:rsidRPr="00DF2C2D">
        <w:rPr>
          <w:b/>
          <w:bCs/>
          <w:sz w:val="28"/>
          <w:szCs w:val="28"/>
        </w:rPr>
        <w:t>О создании рабочей группы для осуществления оценки доступности  объектов и услуг торговли, общественного питания и бытового обслуживания для инвалидов и других маломобильных групп населения на территории Дальнереченского городского округа»</w:t>
      </w:r>
    </w:p>
    <w:p w:rsidR="009555C2" w:rsidRDefault="009555C2" w:rsidP="00E16224">
      <w:pPr>
        <w:ind w:firstLine="709"/>
        <w:jc w:val="both"/>
        <w:rPr>
          <w:sz w:val="28"/>
          <w:szCs w:val="28"/>
        </w:rPr>
      </w:pPr>
    </w:p>
    <w:p w:rsidR="00DF2C2D" w:rsidRDefault="00DF2C2D" w:rsidP="00E16224">
      <w:pPr>
        <w:ind w:firstLine="709"/>
        <w:jc w:val="both"/>
        <w:rPr>
          <w:sz w:val="28"/>
          <w:szCs w:val="28"/>
        </w:rPr>
      </w:pPr>
    </w:p>
    <w:p w:rsidR="00A811C2" w:rsidRDefault="00A811C2" w:rsidP="006478D3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6478D3">
        <w:rPr>
          <w:sz w:val="28"/>
          <w:szCs w:val="28"/>
        </w:rPr>
        <w:t>В соответствии с приказом Министерства труда и социальной защиты Российской Федерации от 25</w:t>
      </w:r>
      <w:r w:rsidR="00A14254" w:rsidRPr="006478D3">
        <w:rPr>
          <w:sz w:val="28"/>
          <w:szCs w:val="28"/>
        </w:rPr>
        <w:t>.12.</w:t>
      </w:r>
      <w:r w:rsidRPr="006478D3">
        <w:rPr>
          <w:sz w:val="28"/>
          <w:szCs w:val="28"/>
        </w:rPr>
        <w:t xml:space="preserve">2012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специфики», </w:t>
      </w:r>
      <w:r w:rsidR="00B94944" w:rsidRPr="006478D3">
        <w:rPr>
          <w:sz w:val="28"/>
          <w:szCs w:val="28"/>
        </w:rPr>
        <w:t>приказом Ми</w:t>
      </w:r>
      <w:r w:rsidR="00A14254" w:rsidRPr="006478D3">
        <w:rPr>
          <w:sz w:val="28"/>
          <w:szCs w:val="28"/>
        </w:rPr>
        <w:t xml:space="preserve">нпромторга России от 23.12.2020 </w:t>
      </w:r>
      <w:r w:rsidR="00B94944" w:rsidRPr="006478D3">
        <w:rPr>
          <w:sz w:val="28"/>
          <w:szCs w:val="28"/>
        </w:rPr>
        <w:t>№ 4608 «Об утверждении рекомендаций по оценке доступности для инвалидов объектов и услуг торговли, общественного</w:t>
      </w:r>
      <w:proofErr w:type="gramEnd"/>
      <w:r w:rsidR="00B94944" w:rsidRPr="006478D3">
        <w:rPr>
          <w:sz w:val="28"/>
          <w:szCs w:val="28"/>
        </w:rPr>
        <w:t xml:space="preserve"> </w:t>
      </w:r>
      <w:proofErr w:type="gramStart"/>
      <w:r w:rsidR="00B94944" w:rsidRPr="006478D3">
        <w:rPr>
          <w:sz w:val="28"/>
          <w:szCs w:val="28"/>
        </w:rPr>
        <w:t>питания и бытового обслуживания»</w:t>
      </w:r>
      <w:r w:rsidR="006B4922" w:rsidRPr="006478D3">
        <w:rPr>
          <w:sz w:val="28"/>
          <w:szCs w:val="28"/>
        </w:rPr>
        <w:t>, п</w:t>
      </w:r>
      <w:r w:rsidR="00B94944" w:rsidRPr="006478D3">
        <w:rPr>
          <w:sz w:val="28"/>
          <w:szCs w:val="28"/>
        </w:rPr>
        <w:t>риказ</w:t>
      </w:r>
      <w:r w:rsidR="006B4922" w:rsidRPr="006478D3">
        <w:rPr>
          <w:sz w:val="28"/>
          <w:szCs w:val="28"/>
        </w:rPr>
        <w:t>ом</w:t>
      </w:r>
      <w:r w:rsidR="00B94944" w:rsidRPr="006478D3">
        <w:rPr>
          <w:sz w:val="28"/>
          <w:szCs w:val="28"/>
        </w:rPr>
        <w:t xml:space="preserve"> Минпромторга России от 18.12.2015 № 4146    «Об утверждении Порядка обеспечения условий доступности для инвалидов объектов и услуг, предоставляемых Министерством промышленности и торговли Российской Федерации, Федеральным агентством по техническому регулированию и метрологии, их территориальными органами, подведомственными организациями и учреждениями, организациями, предоставляющими услуги населению в сферах, правовое регулирование которых осуществляется Министерством промышленности и торговли Российской Федерации, а также</w:t>
      </w:r>
      <w:proofErr w:type="gramEnd"/>
      <w:r w:rsidR="00B94944" w:rsidRPr="006478D3">
        <w:rPr>
          <w:sz w:val="28"/>
          <w:szCs w:val="28"/>
        </w:rPr>
        <w:t xml:space="preserve"> </w:t>
      </w:r>
      <w:r w:rsidR="00B94944" w:rsidRPr="006478D3">
        <w:rPr>
          <w:sz w:val="28"/>
          <w:szCs w:val="28"/>
        </w:rPr>
        <w:lastRenderedPageBreak/>
        <w:t xml:space="preserve">оказания инвалидам при этом необходимой помощи» </w:t>
      </w:r>
      <w:r w:rsidRPr="006478D3">
        <w:rPr>
          <w:sz w:val="28"/>
          <w:szCs w:val="28"/>
        </w:rPr>
        <w:t xml:space="preserve">в целях </w:t>
      </w:r>
      <w:r w:rsidR="002B1046" w:rsidRPr="006478D3">
        <w:rPr>
          <w:sz w:val="28"/>
          <w:szCs w:val="28"/>
        </w:rPr>
        <w:t>осуществления оценки</w:t>
      </w:r>
      <w:r w:rsidR="007C4D00">
        <w:rPr>
          <w:sz w:val="28"/>
          <w:szCs w:val="28"/>
        </w:rPr>
        <w:t xml:space="preserve"> </w:t>
      </w:r>
      <w:r w:rsidR="009365FC" w:rsidRPr="006478D3">
        <w:rPr>
          <w:bCs/>
          <w:sz w:val="28"/>
          <w:szCs w:val="28"/>
        </w:rPr>
        <w:t>доступности</w:t>
      </w:r>
      <w:r w:rsidR="002B1046" w:rsidRPr="006478D3">
        <w:rPr>
          <w:bCs/>
          <w:sz w:val="28"/>
          <w:szCs w:val="28"/>
        </w:rPr>
        <w:t xml:space="preserve"> объектов и услуг торговли, общественного питания и бытового обслуживания</w:t>
      </w:r>
      <w:r w:rsidR="009365FC" w:rsidRPr="006478D3">
        <w:rPr>
          <w:sz w:val="28"/>
          <w:szCs w:val="28"/>
        </w:rPr>
        <w:t xml:space="preserve">для инвалидов и других маломобильных групп населения </w:t>
      </w:r>
      <w:r w:rsidR="006478D3" w:rsidRPr="006478D3">
        <w:rPr>
          <w:sz w:val="28"/>
          <w:szCs w:val="28"/>
        </w:rPr>
        <w:t xml:space="preserve">на территории Дальнереченского городского округа </w:t>
      </w:r>
      <w:r w:rsidR="00EC2722">
        <w:rPr>
          <w:sz w:val="28"/>
          <w:szCs w:val="28"/>
        </w:rPr>
        <w:t xml:space="preserve">               (далее –</w:t>
      </w:r>
      <w:r w:rsidR="009365FC" w:rsidRPr="006478D3">
        <w:rPr>
          <w:sz w:val="28"/>
          <w:szCs w:val="28"/>
        </w:rPr>
        <w:t xml:space="preserve"> оценка)</w:t>
      </w:r>
      <w:r w:rsidR="000878A1" w:rsidRPr="000878A1">
        <w:rPr>
          <w:sz w:val="28"/>
          <w:szCs w:val="28"/>
        </w:rPr>
        <w:t xml:space="preserve"> </w:t>
      </w:r>
      <w:r w:rsidRPr="006478D3">
        <w:rPr>
          <w:sz w:val="28"/>
          <w:szCs w:val="28"/>
        </w:rPr>
        <w:t>на предмет их доступности для инвалидов и других маломобильных групп населения</w:t>
      </w:r>
      <w:r w:rsidR="006478D3">
        <w:rPr>
          <w:sz w:val="28"/>
          <w:szCs w:val="28"/>
        </w:rPr>
        <w:t xml:space="preserve">, администрация </w:t>
      </w:r>
      <w:r w:rsidR="006478D3" w:rsidRPr="006478D3">
        <w:rPr>
          <w:sz w:val="28"/>
          <w:szCs w:val="28"/>
        </w:rPr>
        <w:t>Дальнереченского городского округа</w:t>
      </w:r>
    </w:p>
    <w:p w:rsidR="006478D3" w:rsidRDefault="006478D3" w:rsidP="006478D3">
      <w:pPr>
        <w:spacing w:line="360" w:lineRule="auto"/>
        <w:ind w:firstLine="708"/>
        <w:jc w:val="both"/>
        <w:rPr>
          <w:sz w:val="28"/>
          <w:szCs w:val="28"/>
        </w:rPr>
      </w:pPr>
    </w:p>
    <w:p w:rsidR="006478D3" w:rsidRDefault="006478D3" w:rsidP="0091504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ПОСТАНОВЛЯЕТ:</w:t>
      </w:r>
    </w:p>
    <w:p w:rsidR="000878A1" w:rsidRPr="000878A1" w:rsidRDefault="000878A1" w:rsidP="00915041">
      <w:pPr>
        <w:spacing w:line="360" w:lineRule="auto"/>
        <w:jc w:val="both"/>
        <w:rPr>
          <w:sz w:val="28"/>
          <w:szCs w:val="28"/>
          <w:lang w:val="en-US"/>
        </w:rPr>
      </w:pPr>
    </w:p>
    <w:p w:rsidR="002945BC" w:rsidRPr="009C0696" w:rsidRDefault="002945BC" w:rsidP="001503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0696">
        <w:rPr>
          <w:color w:val="000000"/>
          <w:sz w:val="28"/>
          <w:szCs w:val="28"/>
        </w:rPr>
        <w:t xml:space="preserve">1. </w:t>
      </w:r>
      <w:proofErr w:type="gramStart"/>
      <w:r w:rsidRPr="009C0696">
        <w:rPr>
          <w:color w:val="000000"/>
          <w:sz w:val="28"/>
          <w:szCs w:val="28"/>
        </w:rPr>
        <w:t>Внести изменения в  постановление администрации Дальнере</w:t>
      </w:r>
      <w:r w:rsidR="009C0696" w:rsidRPr="009C0696">
        <w:rPr>
          <w:color w:val="000000"/>
          <w:sz w:val="28"/>
          <w:szCs w:val="28"/>
        </w:rPr>
        <w:t>ченского городского округа от 22.05.2024 №618</w:t>
      </w:r>
      <w:r w:rsidR="009C0696">
        <w:rPr>
          <w:color w:val="000000"/>
          <w:sz w:val="28"/>
          <w:szCs w:val="28"/>
        </w:rPr>
        <w:t>-па</w:t>
      </w:r>
      <w:r w:rsidRPr="009C0696">
        <w:rPr>
          <w:color w:val="000000"/>
          <w:sz w:val="28"/>
          <w:szCs w:val="28"/>
        </w:rPr>
        <w:t xml:space="preserve"> «</w:t>
      </w:r>
      <w:r w:rsidR="009C0696" w:rsidRPr="009C0696">
        <w:rPr>
          <w:bCs/>
          <w:sz w:val="28"/>
          <w:szCs w:val="28"/>
        </w:rPr>
        <w:t>О создании рабочей группы для осуществления оценки доступности  объектов и услуг торговли, общественного питания и бытового обслуживания для инвалидов и других маломобильных групп населения на территории Дальнереченского городского округа</w:t>
      </w:r>
      <w:r w:rsidR="009C0696">
        <w:rPr>
          <w:bCs/>
          <w:sz w:val="28"/>
          <w:szCs w:val="28"/>
        </w:rPr>
        <w:t>»</w:t>
      </w:r>
      <w:r w:rsidRPr="009C0696">
        <w:rPr>
          <w:color w:val="000000"/>
          <w:sz w:val="28"/>
          <w:szCs w:val="28"/>
        </w:rPr>
        <w:t>, а именно: прил</w:t>
      </w:r>
      <w:r w:rsidR="001503A4">
        <w:rPr>
          <w:color w:val="000000"/>
          <w:sz w:val="28"/>
          <w:szCs w:val="28"/>
        </w:rPr>
        <w:t xml:space="preserve">ожение </w:t>
      </w:r>
      <w:r w:rsidRPr="009C0696">
        <w:rPr>
          <w:color w:val="000000"/>
          <w:sz w:val="28"/>
          <w:szCs w:val="28"/>
        </w:rPr>
        <w:t>«</w:t>
      </w:r>
      <w:r w:rsidR="001503A4" w:rsidRPr="00114FB4">
        <w:rPr>
          <w:sz w:val="28"/>
          <w:szCs w:val="28"/>
        </w:rPr>
        <w:t>Состав</w:t>
      </w:r>
      <w:r w:rsidR="001503A4">
        <w:rPr>
          <w:sz w:val="28"/>
          <w:szCs w:val="28"/>
        </w:rPr>
        <w:t xml:space="preserve"> рабочей группы для</w:t>
      </w:r>
      <w:r w:rsidR="000878A1" w:rsidRPr="000878A1">
        <w:rPr>
          <w:sz w:val="28"/>
          <w:szCs w:val="28"/>
        </w:rPr>
        <w:t xml:space="preserve"> </w:t>
      </w:r>
      <w:r w:rsidR="001503A4" w:rsidRPr="002E20EC">
        <w:rPr>
          <w:bCs/>
          <w:sz w:val="28"/>
          <w:szCs w:val="28"/>
        </w:rPr>
        <w:t xml:space="preserve">осуществления </w:t>
      </w:r>
      <w:r w:rsidR="001503A4" w:rsidRPr="006478D3">
        <w:rPr>
          <w:bCs/>
          <w:sz w:val="28"/>
          <w:szCs w:val="28"/>
        </w:rPr>
        <w:t>оценки доступности  объектов и услуг торговли, общественного питания и бытового обслуживания для</w:t>
      </w:r>
      <w:proofErr w:type="gramEnd"/>
      <w:r w:rsidR="001503A4" w:rsidRPr="006478D3">
        <w:rPr>
          <w:bCs/>
          <w:sz w:val="28"/>
          <w:szCs w:val="28"/>
        </w:rPr>
        <w:t xml:space="preserve"> инвалидов и других маломобильных групп населения на территории Дал</w:t>
      </w:r>
      <w:r w:rsidR="001503A4">
        <w:rPr>
          <w:bCs/>
          <w:sz w:val="28"/>
          <w:szCs w:val="28"/>
        </w:rPr>
        <w:t>ьнереченского городского округа»</w:t>
      </w:r>
      <w:r w:rsidRPr="009C0696">
        <w:rPr>
          <w:color w:val="000000"/>
          <w:sz w:val="28"/>
          <w:szCs w:val="28"/>
        </w:rPr>
        <w:t xml:space="preserve"> изложить в новой редакции (прилагается).</w:t>
      </w:r>
    </w:p>
    <w:p w:rsidR="002945BC" w:rsidRPr="009C0696" w:rsidRDefault="002945BC" w:rsidP="001503A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0696">
        <w:rPr>
          <w:color w:val="000000"/>
          <w:sz w:val="28"/>
          <w:szCs w:val="28"/>
        </w:rPr>
        <w:t>2. 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1503A4" w:rsidRDefault="009C0696" w:rsidP="001503A4">
      <w:pPr>
        <w:pStyle w:val="a4"/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0696">
        <w:rPr>
          <w:color w:val="000000"/>
          <w:sz w:val="28"/>
          <w:szCs w:val="28"/>
        </w:rPr>
        <w:t xml:space="preserve">3. </w:t>
      </w:r>
      <w:r w:rsidR="002945BC" w:rsidRPr="009C0696">
        <w:rPr>
          <w:color w:val="000000"/>
          <w:sz w:val="28"/>
          <w:szCs w:val="28"/>
        </w:rPr>
        <w:t>Организационно-информационному отделу администрации Дальнереченского городского округа (</w:t>
      </w:r>
      <w:proofErr w:type="spellStart"/>
      <w:r w:rsidR="007C4D00">
        <w:rPr>
          <w:color w:val="000000"/>
          <w:sz w:val="28"/>
          <w:szCs w:val="28"/>
        </w:rPr>
        <w:t>Каменецкая</w:t>
      </w:r>
      <w:proofErr w:type="spellEnd"/>
      <w:r w:rsidR="007C4D00">
        <w:rPr>
          <w:color w:val="000000"/>
          <w:sz w:val="28"/>
          <w:szCs w:val="28"/>
        </w:rPr>
        <w:t xml:space="preserve"> В.В.) настоящее</w:t>
      </w:r>
      <w:r w:rsidR="002945BC" w:rsidRPr="009C0696">
        <w:rPr>
          <w:color w:val="000000"/>
          <w:sz w:val="28"/>
          <w:szCs w:val="28"/>
        </w:rPr>
        <w:t xml:space="preserve"> постановление разместить на официальном сайте Дальнереченского городского округа.</w:t>
      </w:r>
    </w:p>
    <w:p w:rsidR="00A811C2" w:rsidRPr="001503A4" w:rsidRDefault="001503A4" w:rsidP="001503A4">
      <w:pPr>
        <w:pStyle w:val="a4"/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6A3652" w:rsidRPr="001503A4">
        <w:rPr>
          <w:sz w:val="28"/>
          <w:szCs w:val="28"/>
        </w:rPr>
        <w:t>Настоящее постановление</w:t>
      </w:r>
      <w:r w:rsidR="007C4D00">
        <w:rPr>
          <w:sz w:val="28"/>
          <w:szCs w:val="28"/>
        </w:rPr>
        <w:t xml:space="preserve"> вступает в силу со дня</w:t>
      </w:r>
      <w:r w:rsidR="00A811C2" w:rsidRPr="001503A4">
        <w:rPr>
          <w:sz w:val="28"/>
          <w:szCs w:val="28"/>
        </w:rPr>
        <w:t xml:space="preserve"> его подписания.</w:t>
      </w:r>
    </w:p>
    <w:p w:rsidR="00775FA1" w:rsidRPr="006478D3" w:rsidRDefault="00775FA1" w:rsidP="00E1622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5791E" w:rsidRPr="006478D3" w:rsidRDefault="0025791E" w:rsidP="00E1622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16224" w:rsidRDefault="00E16224" w:rsidP="00D43AD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3ADC" w:rsidRDefault="00DB27AB" w:rsidP="00D43AD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 главы</w:t>
      </w:r>
      <w:r w:rsidR="00B5625E">
        <w:rPr>
          <w:color w:val="000000"/>
          <w:sz w:val="28"/>
          <w:szCs w:val="28"/>
        </w:rPr>
        <w:t xml:space="preserve"> </w:t>
      </w:r>
      <w:r w:rsidR="00215335" w:rsidRPr="00215335">
        <w:rPr>
          <w:color w:val="000000"/>
          <w:sz w:val="28"/>
          <w:szCs w:val="28"/>
        </w:rPr>
        <w:t>Дальнереченского</w:t>
      </w:r>
    </w:p>
    <w:p w:rsidR="00C30251" w:rsidRDefault="00215335" w:rsidP="00D43AD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5335">
        <w:rPr>
          <w:color w:val="000000"/>
          <w:sz w:val="28"/>
          <w:szCs w:val="28"/>
        </w:rPr>
        <w:t xml:space="preserve">городского округа </w:t>
      </w:r>
      <w:r w:rsidR="00B5625E">
        <w:rPr>
          <w:color w:val="000000"/>
          <w:sz w:val="28"/>
          <w:szCs w:val="28"/>
        </w:rPr>
        <w:t xml:space="preserve">   </w:t>
      </w:r>
      <w:r w:rsidR="00B46FCB">
        <w:rPr>
          <w:color w:val="000000"/>
          <w:sz w:val="28"/>
          <w:szCs w:val="28"/>
        </w:rPr>
        <w:t xml:space="preserve">                                                                     </w:t>
      </w:r>
      <w:r w:rsidR="00DB27AB">
        <w:rPr>
          <w:color w:val="000000"/>
          <w:sz w:val="28"/>
          <w:szCs w:val="28"/>
        </w:rPr>
        <w:t xml:space="preserve">  Е.А. Старикова</w:t>
      </w:r>
    </w:p>
    <w:tbl>
      <w:tblPr>
        <w:tblW w:w="9758" w:type="dxa"/>
        <w:tblLayout w:type="fixed"/>
        <w:tblLook w:val="0000"/>
      </w:tblPr>
      <w:tblGrid>
        <w:gridCol w:w="4788"/>
        <w:gridCol w:w="4970"/>
      </w:tblGrid>
      <w:tr w:rsidR="00C30251" w:rsidRPr="00516380">
        <w:tc>
          <w:tcPr>
            <w:tcW w:w="4788" w:type="dxa"/>
          </w:tcPr>
          <w:p w:rsidR="00C30251" w:rsidRPr="00516380" w:rsidRDefault="00C30251" w:rsidP="00412179">
            <w:pPr>
              <w:ind w:right="277"/>
              <w:rPr>
                <w:sz w:val="27"/>
                <w:szCs w:val="27"/>
              </w:rPr>
            </w:pPr>
          </w:p>
        </w:tc>
        <w:tc>
          <w:tcPr>
            <w:tcW w:w="4970" w:type="dxa"/>
          </w:tcPr>
          <w:p w:rsidR="00FE74FB" w:rsidRDefault="00C30251" w:rsidP="00857F6B">
            <w:pPr>
              <w:ind w:right="277"/>
              <w:rPr>
                <w:sz w:val="28"/>
                <w:szCs w:val="28"/>
              </w:rPr>
            </w:pPr>
            <w:r w:rsidRPr="00FE74FB">
              <w:rPr>
                <w:sz w:val="28"/>
                <w:szCs w:val="28"/>
              </w:rPr>
              <w:t xml:space="preserve">Приложение </w:t>
            </w:r>
          </w:p>
          <w:p w:rsidR="004A6018" w:rsidRPr="00FE74FB" w:rsidRDefault="004A6018" w:rsidP="00857F6B">
            <w:pPr>
              <w:ind w:right="277"/>
              <w:rPr>
                <w:sz w:val="28"/>
                <w:szCs w:val="28"/>
              </w:rPr>
            </w:pPr>
          </w:p>
          <w:p w:rsidR="00435B47" w:rsidRDefault="00C30251" w:rsidP="00857F6B">
            <w:pPr>
              <w:ind w:right="277"/>
              <w:rPr>
                <w:sz w:val="28"/>
                <w:szCs w:val="28"/>
              </w:rPr>
            </w:pPr>
            <w:r w:rsidRPr="00FE74FB">
              <w:rPr>
                <w:sz w:val="28"/>
                <w:szCs w:val="28"/>
              </w:rPr>
              <w:t>У</w:t>
            </w:r>
            <w:r w:rsidR="004A6018">
              <w:rPr>
                <w:sz w:val="28"/>
                <w:szCs w:val="28"/>
              </w:rPr>
              <w:t>ТВЕРЖДЁН</w:t>
            </w:r>
          </w:p>
          <w:p w:rsidR="00C30251" w:rsidRPr="00FE74FB" w:rsidRDefault="009555C2" w:rsidP="00857F6B">
            <w:pPr>
              <w:ind w:right="2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C30251" w:rsidRPr="00FE74FB">
              <w:rPr>
                <w:sz w:val="28"/>
                <w:szCs w:val="28"/>
              </w:rPr>
              <w:t xml:space="preserve"> администрации  Дальнереченского городского округа </w:t>
            </w:r>
          </w:p>
          <w:p w:rsidR="00C30251" w:rsidRPr="00FE74FB" w:rsidRDefault="009365FC" w:rsidP="00857F6B">
            <w:pPr>
              <w:ind w:right="2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2438C">
              <w:rPr>
                <w:sz w:val="28"/>
                <w:szCs w:val="28"/>
              </w:rPr>
              <w:t>т</w:t>
            </w:r>
            <w:r w:rsidR="00D90D32">
              <w:rPr>
                <w:sz w:val="28"/>
                <w:szCs w:val="28"/>
              </w:rPr>
              <w:t xml:space="preserve">  </w:t>
            </w:r>
            <w:r w:rsidR="00D90D32" w:rsidRPr="00D90D32">
              <w:rPr>
                <w:sz w:val="28"/>
                <w:szCs w:val="28"/>
                <w:u w:val="single"/>
              </w:rPr>
              <w:t>05.08.2025</w:t>
            </w:r>
            <w:r w:rsidR="00D90D32">
              <w:rPr>
                <w:sz w:val="28"/>
                <w:szCs w:val="28"/>
              </w:rPr>
              <w:t xml:space="preserve">   </w:t>
            </w:r>
            <w:r w:rsidR="00C30251" w:rsidRPr="00FE74FB">
              <w:rPr>
                <w:sz w:val="28"/>
                <w:szCs w:val="28"/>
              </w:rPr>
              <w:t xml:space="preserve">№ </w:t>
            </w:r>
            <w:r w:rsidR="00D90D32">
              <w:rPr>
                <w:sz w:val="28"/>
                <w:szCs w:val="28"/>
              </w:rPr>
              <w:t xml:space="preserve"> </w:t>
            </w:r>
            <w:r w:rsidR="00D90D32" w:rsidRPr="00D90D32">
              <w:rPr>
                <w:sz w:val="28"/>
                <w:szCs w:val="28"/>
                <w:u w:val="single"/>
              </w:rPr>
              <w:t>1012-па</w:t>
            </w:r>
          </w:p>
          <w:p w:rsidR="00C30251" w:rsidRPr="00516380" w:rsidRDefault="00C30251" w:rsidP="00857F6B">
            <w:pPr>
              <w:ind w:right="277"/>
              <w:jc w:val="center"/>
              <w:rPr>
                <w:sz w:val="27"/>
                <w:szCs w:val="27"/>
              </w:rPr>
            </w:pPr>
          </w:p>
        </w:tc>
      </w:tr>
    </w:tbl>
    <w:p w:rsidR="00C30251" w:rsidRDefault="00C30251" w:rsidP="00412179">
      <w:pPr>
        <w:jc w:val="center"/>
        <w:rPr>
          <w:sz w:val="27"/>
          <w:szCs w:val="27"/>
        </w:rPr>
      </w:pPr>
    </w:p>
    <w:p w:rsidR="006C635D" w:rsidRPr="00516380" w:rsidRDefault="006C635D" w:rsidP="00412179">
      <w:pPr>
        <w:jc w:val="center"/>
        <w:rPr>
          <w:sz w:val="27"/>
          <w:szCs w:val="27"/>
        </w:rPr>
      </w:pPr>
    </w:p>
    <w:p w:rsidR="00A409F2" w:rsidRPr="00114FB4" w:rsidRDefault="00A61E69" w:rsidP="00412179">
      <w:pPr>
        <w:ind w:firstLine="709"/>
        <w:jc w:val="center"/>
        <w:rPr>
          <w:sz w:val="28"/>
          <w:szCs w:val="28"/>
        </w:rPr>
      </w:pPr>
      <w:r w:rsidRPr="00114FB4">
        <w:rPr>
          <w:sz w:val="28"/>
          <w:szCs w:val="28"/>
        </w:rPr>
        <w:t>Состав</w:t>
      </w:r>
    </w:p>
    <w:p w:rsidR="00A409F2" w:rsidRDefault="00114FB4" w:rsidP="009555C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для</w:t>
      </w:r>
      <w:r w:rsidR="00435B47">
        <w:rPr>
          <w:sz w:val="28"/>
          <w:szCs w:val="28"/>
        </w:rPr>
        <w:t xml:space="preserve"> </w:t>
      </w:r>
      <w:r w:rsidRPr="002E20EC">
        <w:rPr>
          <w:bCs/>
          <w:sz w:val="28"/>
          <w:szCs w:val="28"/>
        </w:rPr>
        <w:t xml:space="preserve">осуществления </w:t>
      </w:r>
      <w:r w:rsidR="009555C2" w:rsidRPr="006478D3">
        <w:rPr>
          <w:bCs/>
          <w:sz w:val="28"/>
          <w:szCs w:val="28"/>
        </w:rPr>
        <w:t>оценки доступности  объектов и услуг торговли, общественного питания и бытового обслуживания для инвалидов и других маломобильных групп населения на территории Дал</w:t>
      </w:r>
      <w:r w:rsidR="009555C2">
        <w:rPr>
          <w:bCs/>
          <w:sz w:val="28"/>
          <w:szCs w:val="28"/>
        </w:rPr>
        <w:t>ьнереченского городского округа</w:t>
      </w:r>
    </w:p>
    <w:p w:rsidR="00114FB4" w:rsidRDefault="00114FB4" w:rsidP="00412179">
      <w:pPr>
        <w:ind w:firstLine="709"/>
        <w:rPr>
          <w:sz w:val="28"/>
          <w:szCs w:val="28"/>
        </w:rPr>
      </w:pPr>
    </w:p>
    <w:p w:rsidR="003F2614" w:rsidRDefault="003F2614" w:rsidP="00412179">
      <w:pPr>
        <w:ind w:firstLine="709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659"/>
        <w:gridCol w:w="6911"/>
      </w:tblGrid>
      <w:tr w:rsidR="001503A4" w:rsidRPr="003F2614" w:rsidTr="004546E9">
        <w:tc>
          <w:tcPr>
            <w:tcW w:w="2659" w:type="dxa"/>
          </w:tcPr>
          <w:p w:rsidR="001503A4" w:rsidRPr="00DF2C2D" w:rsidRDefault="00C64104" w:rsidP="003F2614">
            <w:pPr>
              <w:rPr>
                <w:sz w:val="28"/>
                <w:szCs w:val="28"/>
              </w:rPr>
            </w:pPr>
            <w:r w:rsidRPr="00DF2C2D">
              <w:rPr>
                <w:sz w:val="28"/>
                <w:szCs w:val="28"/>
              </w:rPr>
              <w:t>Кл</w:t>
            </w:r>
            <w:r w:rsidR="003F2614" w:rsidRPr="00DF2C2D">
              <w:rPr>
                <w:sz w:val="28"/>
                <w:szCs w:val="28"/>
              </w:rPr>
              <w:t>имчук Л.В.</w:t>
            </w:r>
          </w:p>
        </w:tc>
        <w:tc>
          <w:tcPr>
            <w:tcW w:w="6911" w:type="dxa"/>
          </w:tcPr>
          <w:p w:rsidR="001503A4" w:rsidRPr="00DF2C2D" w:rsidRDefault="00C64104" w:rsidP="00A409F2">
            <w:pPr>
              <w:jc w:val="both"/>
              <w:rPr>
                <w:sz w:val="28"/>
                <w:szCs w:val="28"/>
              </w:rPr>
            </w:pPr>
            <w:r w:rsidRPr="00DF2C2D">
              <w:rPr>
                <w:sz w:val="28"/>
                <w:szCs w:val="28"/>
              </w:rPr>
              <w:t>- председатель общества инвалидов Дальнереченского городского округа Приморской краевой организации Общероссийской организации «Всероссийское общество инвалидов»</w:t>
            </w:r>
          </w:p>
          <w:p w:rsidR="003F2614" w:rsidRPr="00DF2C2D" w:rsidRDefault="003F2614" w:rsidP="00A409F2">
            <w:pPr>
              <w:jc w:val="both"/>
              <w:rPr>
                <w:sz w:val="28"/>
                <w:szCs w:val="28"/>
              </w:rPr>
            </w:pPr>
          </w:p>
        </w:tc>
      </w:tr>
      <w:tr w:rsidR="00114FB4" w:rsidRPr="003F2614" w:rsidTr="004546E9">
        <w:tc>
          <w:tcPr>
            <w:tcW w:w="2659" w:type="dxa"/>
          </w:tcPr>
          <w:p w:rsidR="00114FB4" w:rsidRPr="00DF2C2D" w:rsidRDefault="00114FB4" w:rsidP="006B46EF">
            <w:pPr>
              <w:rPr>
                <w:sz w:val="28"/>
                <w:szCs w:val="28"/>
              </w:rPr>
            </w:pPr>
            <w:r w:rsidRPr="00DF2C2D">
              <w:rPr>
                <w:sz w:val="28"/>
                <w:szCs w:val="28"/>
              </w:rPr>
              <w:t>Ожиганов В.М.</w:t>
            </w:r>
          </w:p>
        </w:tc>
        <w:tc>
          <w:tcPr>
            <w:tcW w:w="6911" w:type="dxa"/>
          </w:tcPr>
          <w:p w:rsidR="00114FB4" w:rsidRPr="00DF2C2D" w:rsidRDefault="00114FB4" w:rsidP="00607A28">
            <w:pPr>
              <w:jc w:val="both"/>
              <w:rPr>
                <w:color w:val="000000"/>
                <w:sz w:val="28"/>
                <w:szCs w:val="28"/>
              </w:rPr>
            </w:pPr>
            <w:r w:rsidRPr="00DF2C2D">
              <w:rPr>
                <w:sz w:val="28"/>
                <w:szCs w:val="28"/>
              </w:rPr>
              <w:t xml:space="preserve">- </w:t>
            </w:r>
            <w:r w:rsidRPr="00DF2C2D">
              <w:rPr>
                <w:color w:val="000000"/>
                <w:sz w:val="28"/>
                <w:szCs w:val="28"/>
              </w:rPr>
              <w:t>председатель Сове</w:t>
            </w:r>
            <w:bookmarkStart w:id="0" w:name="_GoBack"/>
            <w:bookmarkEnd w:id="0"/>
            <w:r w:rsidRPr="00DF2C2D">
              <w:rPr>
                <w:color w:val="000000"/>
                <w:sz w:val="28"/>
                <w:szCs w:val="28"/>
              </w:rPr>
              <w:t xml:space="preserve">та ветеранов войны, труда, вооруженных сил и правоохранительных органов Дальнереченского городского округа </w:t>
            </w:r>
          </w:p>
          <w:p w:rsidR="00114FB4" w:rsidRPr="00DF2C2D" w:rsidRDefault="00114FB4" w:rsidP="006B46EF">
            <w:pPr>
              <w:jc w:val="both"/>
              <w:rPr>
                <w:sz w:val="28"/>
                <w:szCs w:val="28"/>
              </w:rPr>
            </w:pPr>
          </w:p>
        </w:tc>
      </w:tr>
      <w:tr w:rsidR="00114FB4" w:rsidRPr="003F2614" w:rsidTr="004546E9">
        <w:tc>
          <w:tcPr>
            <w:tcW w:w="2659" w:type="dxa"/>
          </w:tcPr>
          <w:p w:rsidR="00114FB4" w:rsidRPr="00DF2C2D" w:rsidRDefault="00114FB4" w:rsidP="006B46EF">
            <w:pPr>
              <w:rPr>
                <w:sz w:val="28"/>
                <w:szCs w:val="28"/>
              </w:rPr>
            </w:pPr>
            <w:r w:rsidRPr="00DF2C2D">
              <w:rPr>
                <w:sz w:val="28"/>
                <w:szCs w:val="28"/>
              </w:rPr>
              <w:t>Сметанюк А.А.</w:t>
            </w:r>
          </w:p>
        </w:tc>
        <w:tc>
          <w:tcPr>
            <w:tcW w:w="6911" w:type="dxa"/>
          </w:tcPr>
          <w:p w:rsidR="00114FB4" w:rsidRPr="00DF2C2D" w:rsidRDefault="00114FB4" w:rsidP="00607A28">
            <w:pPr>
              <w:jc w:val="both"/>
              <w:rPr>
                <w:sz w:val="28"/>
                <w:szCs w:val="28"/>
              </w:rPr>
            </w:pPr>
            <w:r w:rsidRPr="00DF2C2D">
              <w:rPr>
                <w:sz w:val="28"/>
                <w:szCs w:val="28"/>
              </w:rPr>
              <w:t>- главный специалист 1 разряда отдела предпринимательства и потребительского рынка администрации Дальнереченского городского округа</w:t>
            </w:r>
          </w:p>
          <w:p w:rsidR="00114FB4" w:rsidRPr="00DF2C2D" w:rsidRDefault="00114FB4" w:rsidP="00607A28">
            <w:pPr>
              <w:jc w:val="both"/>
              <w:rPr>
                <w:sz w:val="28"/>
                <w:szCs w:val="28"/>
              </w:rPr>
            </w:pPr>
          </w:p>
        </w:tc>
      </w:tr>
    </w:tbl>
    <w:p w:rsidR="006B46EF" w:rsidRPr="007E3CE7" w:rsidRDefault="006B46EF" w:rsidP="005C75AD">
      <w:pPr>
        <w:spacing w:line="360" w:lineRule="auto"/>
        <w:jc w:val="both"/>
        <w:rPr>
          <w:sz w:val="28"/>
          <w:szCs w:val="28"/>
        </w:rPr>
      </w:pPr>
    </w:p>
    <w:sectPr w:rsidR="006B46EF" w:rsidRPr="007E3CE7" w:rsidSect="000878A1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3AD"/>
    <w:multiLevelType w:val="hybridMultilevel"/>
    <w:tmpl w:val="9DA445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0673B"/>
    <w:multiLevelType w:val="hybridMultilevel"/>
    <w:tmpl w:val="2F5894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8A96167"/>
    <w:multiLevelType w:val="hybridMultilevel"/>
    <w:tmpl w:val="D63EAF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347CCF"/>
    <w:multiLevelType w:val="hybridMultilevel"/>
    <w:tmpl w:val="C8FE57C8"/>
    <w:lvl w:ilvl="0" w:tplc="4044DD48">
      <w:start w:val="4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0B5D249F"/>
    <w:multiLevelType w:val="hybridMultilevel"/>
    <w:tmpl w:val="190AD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140D76"/>
    <w:multiLevelType w:val="hybridMultilevel"/>
    <w:tmpl w:val="B2F28300"/>
    <w:lvl w:ilvl="0" w:tplc="102236A4">
      <w:start w:val="3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0C9279F9"/>
    <w:multiLevelType w:val="hybridMultilevel"/>
    <w:tmpl w:val="1F9AB52A"/>
    <w:lvl w:ilvl="0" w:tplc="1E46AE9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616649"/>
    <w:multiLevelType w:val="hybridMultilevel"/>
    <w:tmpl w:val="EC8A1924"/>
    <w:lvl w:ilvl="0" w:tplc="E056BE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70E140">
      <w:numFmt w:val="none"/>
      <w:lvlText w:val=""/>
      <w:lvlJc w:val="left"/>
      <w:pPr>
        <w:tabs>
          <w:tab w:val="num" w:pos="360"/>
        </w:tabs>
      </w:pPr>
    </w:lvl>
    <w:lvl w:ilvl="2" w:tplc="E5E29A82">
      <w:numFmt w:val="none"/>
      <w:lvlText w:val=""/>
      <w:lvlJc w:val="left"/>
      <w:pPr>
        <w:tabs>
          <w:tab w:val="num" w:pos="360"/>
        </w:tabs>
      </w:pPr>
    </w:lvl>
    <w:lvl w:ilvl="3" w:tplc="FE14D5CA">
      <w:numFmt w:val="none"/>
      <w:lvlText w:val=""/>
      <w:lvlJc w:val="left"/>
      <w:pPr>
        <w:tabs>
          <w:tab w:val="num" w:pos="360"/>
        </w:tabs>
      </w:pPr>
    </w:lvl>
    <w:lvl w:ilvl="4" w:tplc="5C604D2C">
      <w:numFmt w:val="none"/>
      <w:lvlText w:val=""/>
      <w:lvlJc w:val="left"/>
      <w:pPr>
        <w:tabs>
          <w:tab w:val="num" w:pos="360"/>
        </w:tabs>
      </w:pPr>
    </w:lvl>
    <w:lvl w:ilvl="5" w:tplc="E946C58A">
      <w:numFmt w:val="none"/>
      <w:lvlText w:val=""/>
      <w:lvlJc w:val="left"/>
      <w:pPr>
        <w:tabs>
          <w:tab w:val="num" w:pos="360"/>
        </w:tabs>
      </w:pPr>
    </w:lvl>
    <w:lvl w:ilvl="6" w:tplc="DB447C74">
      <w:numFmt w:val="none"/>
      <w:lvlText w:val=""/>
      <w:lvlJc w:val="left"/>
      <w:pPr>
        <w:tabs>
          <w:tab w:val="num" w:pos="360"/>
        </w:tabs>
      </w:pPr>
    </w:lvl>
    <w:lvl w:ilvl="7" w:tplc="E44CBBC6">
      <w:numFmt w:val="none"/>
      <w:lvlText w:val=""/>
      <w:lvlJc w:val="left"/>
      <w:pPr>
        <w:tabs>
          <w:tab w:val="num" w:pos="360"/>
        </w:tabs>
      </w:pPr>
    </w:lvl>
    <w:lvl w:ilvl="8" w:tplc="17B28AC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96377EB"/>
    <w:multiLevelType w:val="hybridMultilevel"/>
    <w:tmpl w:val="83CA3C36"/>
    <w:lvl w:ilvl="0" w:tplc="D206E8C6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30347C0B"/>
    <w:multiLevelType w:val="hybridMultilevel"/>
    <w:tmpl w:val="1CFC76F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35814F3C"/>
    <w:multiLevelType w:val="hybridMultilevel"/>
    <w:tmpl w:val="9EDAC0CA"/>
    <w:lvl w:ilvl="0" w:tplc="0419000F">
      <w:start w:val="2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>
    <w:nsid w:val="3AA9338F"/>
    <w:multiLevelType w:val="multilevel"/>
    <w:tmpl w:val="6E6A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BE191A"/>
    <w:multiLevelType w:val="hybridMultilevel"/>
    <w:tmpl w:val="D2ACD1BC"/>
    <w:lvl w:ilvl="0" w:tplc="73B2E9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8254F5"/>
    <w:multiLevelType w:val="hybridMultilevel"/>
    <w:tmpl w:val="982EB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8D4F77"/>
    <w:multiLevelType w:val="hybridMultilevel"/>
    <w:tmpl w:val="BAC8410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>
    <w:nsid w:val="4D2F453F"/>
    <w:multiLevelType w:val="hybridMultilevel"/>
    <w:tmpl w:val="B00E9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D6173"/>
    <w:multiLevelType w:val="hybridMultilevel"/>
    <w:tmpl w:val="AAE488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F2F3AED"/>
    <w:multiLevelType w:val="hybridMultilevel"/>
    <w:tmpl w:val="451A866C"/>
    <w:lvl w:ilvl="0" w:tplc="8BC0C35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92439E"/>
    <w:multiLevelType w:val="multilevel"/>
    <w:tmpl w:val="A7E2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22763E"/>
    <w:multiLevelType w:val="hybridMultilevel"/>
    <w:tmpl w:val="1A8A76C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3"/>
  </w:num>
  <w:num w:numId="5">
    <w:abstractNumId w:val="18"/>
  </w:num>
  <w:num w:numId="6">
    <w:abstractNumId w:val="11"/>
  </w:num>
  <w:num w:numId="7">
    <w:abstractNumId w:val="14"/>
  </w:num>
  <w:num w:numId="8">
    <w:abstractNumId w:val="19"/>
  </w:num>
  <w:num w:numId="9">
    <w:abstractNumId w:val="9"/>
  </w:num>
  <w:num w:numId="10">
    <w:abstractNumId w:val="16"/>
  </w:num>
  <w:num w:numId="11">
    <w:abstractNumId w:val="2"/>
  </w:num>
  <w:num w:numId="12">
    <w:abstractNumId w:val="1"/>
  </w:num>
  <w:num w:numId="13">
    <w:abstractNumId w:val="0"/>
  </w:num>
  <w:num w:numId="14">
    <w:abstractNumId w:val="8"/>
  </w:num>
  <w:num w:numId="15">
    <w:abstractNumId w:val="5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E6F2A"/>
    <w:rsid w:val="000028E6"/>
    <w:rsid w:val="00007057"/>
    <w:rsid w:val="0001629B"/>
    <w:rsid w:val="00017312"/>
    <w:rsid w:val="000214FF"/>
    <w:rsid w:val="00024D5C"/>
    <w:rsid w:val="0004183E"/>
    <w:rsid w:val="00057A3C"/>
    <w:rsid w:val="00066C92"/>
    <w:rsid w:val="00067E78"/>
    <w:rsid w:val="00070E25"/>
    <w:rsid w:val="000725FF"/>
    <w:rsid w:val="00080ACD"/>
    <w:rsid w:val="00084513"/>
    <w:rsid w:val="00085A17"/>
    <w:rsid w:val="0008601F"/>
    <w:rsid w:val="000878A1"/>
    <w:rsid w:val="00091B18"/>
    <w:rsid w:val="00091C76"/>
    <w:rsid w:val="0009324B"/>
    <w:rsid w:val="000948C0"/>
    <w:rsid w:val="000A1B59"/>
    <w:rsid w:val="000A2B75"/>
    <w:rsid w:val="000B3D69"/>
    <w:rsid w:val="000C5304"/>
    <w:rsid w:val="000D6F89"/>
    <w:rsid w:val="000F07D7"/>
    <w:rsid w:val="00104E50"/>
    <w:rsid w:val="00114FB4"/>
    <w:rsid w:val="001237DB"/>
    <w:rsid w:val="001314E5"/>
    <w:rsid w:val="00144748"/>
    <w:rsid w:val="001503A4"/>
    <w:rsid w:val="00150BC5"/>
    <w:rsid w:val="00153F21"/>
    <w:rsid w:val="001614A1"/>
    <w:rsid w:val="0016194D"/>
    <w:rsid w:val="001628E4"/>
    <w:rsid w:val="001720DF"/>
    <w:rsid w:val="00174DCB"/>
    <w:rsid w:val="0019162D"/>
    <w:rsid w:val="00192E30"/>
    <w:rsid w:val="001A6309"/>
    <w:rsid w:val="001C55EE"/>
    <w:rsid w:val="001E59AC"/>
    <w:rsid w:val="001F4C51"/>
    <w:rsid w:val="001F5056"/>
    <w:rsid w:val="00205DB9"/>
    <w:rsid w:val="00206A3D"/>
    <w:rsid w:val="00215335"/>
    <w:rsid w:val="00223314"/>
    <w:rsid w:val="002235DD"/>
    <w:rsid w:val="00233101"/>
    <w:rsid w:val="00253B04"/>
    <w:rsid w:val="0025791E"/>
    <w:rsid w:val="0026749B"/>
    <w:rsid w:val="002702EE"/>
    <w:rsid w:val="00272A08"/>
    <w:rsid w:val="0029339D"/>
    <w:rsid w:val="002945BC"/>
    <w:rsid w:val="00296405"/>
    <w:rsid w:val="002A4F65"/>
    <w:rsid w:val="002B0D85"/>
    <w:rsid w:val="002B1046"/>
    <w:rsid w:val="002C409E"/>
    <w:rsid w:val="002C6963"/>
    <w:rsid w:val="002C7865"/>
    <w:rsid w:val="002D1AFB"/>
    <w:rsid w:val="002D2084"/>
    <w:rsid w:val="002D39C0"/>
    <w:rsid w:val="002E3E52"/>
    <w:rsid w:val="002E7DF9"/>
    <w:rsid w:val="002E7E5B"/>
    <w:rsid w:val="002F3B04"/>
    <w:rsid w:val="003030A6"/>
    <w:rsid w:val="003072A5"/>
    <w:rsid w:val="003133CB"/>
    <w:rsid w:val="00327336"/>
    <w:rsid w:val="00342653"/>
    <w:rsid w:val="00342D24"/>
    <w:rsid w:val="0034684E"/>
    <w:rsid w:val="003715BD"/>
    <w:rsid w:val="003804A8"/>
    <w:rsid w:val="00383DC7"/>
    <w:rsid w:val="00397B74"/>
    <w:rsid w:val="003B1481"/>
    <w:rsid w:val="003C23D9"/>
    <w:rsid w:val="003D5046"/>
    <w:rsid w:val="003E0685"/>
    <w:rsid w:val="003F2614"/>
    <w:rsid w:val="003F5E89"/>
    <w:rsid w:val="00405B09"/>
    <w:rsid w:val="00412179"/>
    <w:rsid w:val="00427258"/>
    <w:rsid w:val="0042770E"/>
    <w:rsid w:val="00430C2E"/>
    <w:rsid w:val="00435B47"/>
    <w:rsid w:val="004417BD"/>
    <w:rsid w:val="00444FE9"/>
    <w:rsid w:val="004546E9"/>
    <w:rsid w:val="00456001"/>
    <w:rsid w:val="00462FAE"/>
    <w:rsid w:val="00487391"/>
    <w:rsid w:val="004911C2"/>
    <w:rsid w:val="004944F4"/>
    <w:rsid w:val="00497596"/>
    <w:rsid w:val="004A6018"/>
    <w:rsid w:val="004A75EF"/>
    <w:rsid w:val="004B31BC"/>
    <w:rsid w:val="004B489C"/>
    <w:rsid w:val="004D7801"/>
    <w:rsid w:val="004F30CB"/>
    <w:rsid w:val="00500A81"/>
    <w:rsid w:val="00503313"/>
    <w:rsid w:val="00503840"/>
    <w:rsid w:val="00503F93"/>
    <w:rsid w:val="00504558"/>
    <w:rsid w:val="00525AC9"/>
    <w:rsid w:val="005276CF"/>
    <w:rsid w:val="00542E26"/>
    <w:rsid w:val="00542E81"/>
    <w:rsid w:val="00554FA7"/>
    <w:rsid w:val="005624BF"/>
    <w:rsid w:val="00580526"/>
    <w:rsid w:val="005849A3"/>
    <w:rsid w:val="005911E9"/>
    <w:rsid w:val="005A594F"/>
    <w:rsid w:val="005A7BE8"/>
    <w:rsid w:val="005C1FB5"/>
    <w:rsid w:val="005C2198"/>
    <w:rsid w:val="005C75AD"/>
    <w:rsid w:val="005D1C54"/>
    <w:rsid w:val="005E6F2A"/>
    <w:rsid w:val="005F38D1"/>
    <w:rsid w:val="00604F45"/>
    <w:rsid w:val="00605ECF"/>
    <w:rsid w:val="00606659"/>
    <w:rsid w:val="00607A28"/>
    <w:rsid w:val="0061698B"/>
    <w:rsid w:val="00623244"/>
    <w:rsid w:val="006300C0"/>
    <w:rsid w:val="0064626A"/>
    <w:rsid w:val="006478D3"/>
    <w:rsid w:val="006511BC"/>
    <w:rsid w:val="0065326D"/>
    <w:rsid w:val="00671833"/>
    <w:rsid w:val="00676A52"/>
    <w:rsid w:val="00683CCD"/>
    <w:rsid w:val="00691DDC"/>
    <w:rsid w:val="006979C6"/>
    <w:rsid w:val="006A3652"/>
    <w:rsid w:val="006B46EF"/>
    <w:rsid w:val="006B4922"/>
    <w:rsid w:val="006B566A"/>
    <w:rsid w:val="006B601F"/>
    <w:rsid w:val="006C635D"/>
    <w:rsid w:val="006D4681"/>
    <w:rsid w:val="006D6A8F"/>
    <w:rsid w:val="006D7550"/>
    <w:rsid w:val="006E1923"/>
    <w:rsid w:val="00707766"/>
    <w:rsid w:val="00707A3B"/>
    <w:rsid w:val="007112BA"/>
    <w:rsid w:val="00712909"/>
    <w:rsid w:val="00716C56"/>
    <w:rsid w:val="00726BAE"/>
    <w:rsid w:val="0073300B"/>
    <w:rsid w:val="00745653"/>
    <w:rsid w:val="00755CCC"/>
    <w:rsid w:val="00765514"/>
    <w:rsid w:val="00767775"/>
    <w:rsid w:val="00775FA1"/>
    <w:rsid w:val="007A3A26"/>
    <w:rsid w:val="007B68C2"/>
    <w:rsid w:val="007C4D00"/>
    <w:rsid w:val="007C4DA6"/>
    <w:rsid w:val="007C514B"/>
    <w:rsid w:val="007E09DE"/>
    <w:rsid w:val="007E3CE7"/>
    <w:rsid w:val="007E7502"/>
    <w:rsid w:val="007F120B"/>
    <w:rsid w:val="008029B9"/>
    <w:rsid w:val="00821F8C"/>
    <w:rsid w:val="00823529"/>
    <w:rsid w:val="00827745"/>
    <w:rsid w:val="008319CF"/>
    <w:rsid w:val="008327EF"/>
    <w:rsid w:val="00853221"/>
    <w:rsid w:val="00857F6B"/>
    <w:rsid w:val="0086032D"/>
    <w:rsid w:val="008626D7"/>
    <w:rsid w:val="00864A36"/>
    <w:rsid w:val="00865DF6"/>
    <w:rsid w:val="00866D56"/>
    <w:rsid w:val="00885B58"/>
    <w:rsid w:val="008B68A0"/>
    <w:rsid w:val="008C56D4"/>
    <w:rsid w:val="008E0849"/>
    <w:rsid w:val="008E0A01"/>
    <w:rsid w:val="008E3BE6"/>
    <w:rsid w:val="008E5EE6"/>
    <w:rsid w:val="008F0B98"/>
    <w:rsid w:val="008F69D9"/>
    <w:rsid w:val="008F7E03"/>
    <w:rsid w:val="009038C4"/>
    <w:rsid w:val="009045BC"/>
    <w:rsid w:val="009120CF"/>
    <w:rsid w:val="00915041"/>
    <w:rsid w:val="009226CE"/>
    <w:rsid w:val="0092298E"/>
    <w:rsid w:val="0092396C"/>
    <w:rsid w:val="009279C7"/>
    <w:rsid w:val="00933AF2"/>
    <w:rsid w:val="009365FC"/>
    <w:rsid w:val="00937588"/>
    <w:rsid w:val="00950426"/>
    <w:rsid w:val="0095543E"/>
    <w:rsid w:val="009555C2"/>
    <w:rsid w:val="00970767"/>
    <w:rsid w:val="00980905"/>
    <w:rsid w:val="00993409"/>
    <w:rsid w:val="00996217"/>
    <w:rsid w:val="009A75B8"/>
    <w:rsid w:val="009B0819"/>
    <w:rsid w:val="009B79B1"/>
    <w:rsid w:val="009C0696"/>
    <w:rsid w:val="009C3DA6"/>
    <w:rsid w:val="009C56D3"/>
    <w:rsid w:val="009D1B7C"/>
    <w:rsid w:val="009D4750"/>
    <w:rsid w:val="009E4D28"/>
    <w:rsid w:val="009F7C1C"/>
    <w:rsid w:val="00A028C2"/>
    <w:rsid w:val="00A0422B"/>
    <w:rsid w:val="00A14254"/>
    <w:rsid w:val="00A1439E"/>
    <w:rsid w:val="00A159B7"/>
    <w:rsid w:val="00A17801"/>
    <w:rsid w:val="00A24859"/>
    <w:rsid w:val="00A316D4"/>
    <w:rsid w:val="00A409F2"/>
    <w:rsid w:val="00A41833"/>
    <w:rsid w:val="00A42FB5"/>
    <w:rsid w:val="00A45D79"/>
    <w:rsid w:val="00A533DB"/>
    <w:rsid w:val="00A61E69"/>
    <w:rsid w:val="00A62689"/>
    <w:rsid w:val="00A6458E"/>
    <w:rsid w:val="00A811C2"/>
    <w:rsid w:val="00A96668"/>
    <w:rsid w:val="00AA6333"/>
    <w:rsid w:val="00AB280A"/>
    <w:rsid w:val="00AC0100"/>
    <w:rsid w:val="00AE37AC"/>
    <w:rsid w:val="00AE6603"/>
    <w:rsid w:val="00AE7D7A"/>
    <w:rsid w:val="00B327C0"/>
    <w:rsid w:val="00B43F4C"/>
    <w:rsid w:val="00B46FCB"/>
    <w:rsid w:val="00B5625E"/>
    <w:rsid w:val="00B65AF8"/>
    <w:rsid w:val="00B65B25"/>
    <w:rsid w:val="00B74010"/>
    <w:rsid w:val="00B75F85"/>
    <w:rsid w:val="00B8216A"/>
    <w:rsid w:val="00B850C6"/>
    <w:rsid w:val="00B94944"/>
    <w:rsid w:val="00B96087"/>
    <w:rsid w:val="00BB59FB"/>
    <w:rsid w:val="00BC2D1F"/>
    <w:rsid w:val="00BD0A2D"/>
    <w:rsid w:val="00BD7C7A"/>
    <w:rsid w:val="00BF7115"/>
    <w:rsid w:val="00BF7C7E"/>
    <w:rsid w:val="00C03C39"/>
    <w:rsid w:val="00C10CEB"/>
    <w:rsid w:val="00C10D76"/>
    <w:rsid w:val="00C136F9"/>
    <w:rsid w:val="00C2438C"/>
    <w:rsid w:val="00C24BA3"/>
    <w:rsid w:val="00C2784E"/>
    <w:rsid w:val="00C30251"/>
    <w:rsid w:val="00C306A7"/>
    <w:rsid w:val="00C348DB"/>
    <w:rsid w:val="00C36068"/>
    <w:rsid w:val="00C419D0"/>
    <w:rsid w:val="00C61E83"/>
    <w:rsid w:val="00C64104"/>
    <w:rsid w:val="00C72B2C"/>
    <w:rsid w:val="00C73880"/>
    <w:rsid w:val="00C77392"/>
    <w:rsid w:val="00C83323"/>
    <w:rsid w:val="00C929AE"/>
    <w:rsid w:val="00CA47FE"/>
    <w:rsid w:val="00CB79D4"/>
    <w:rsid w:val="00CE2961"/>
    <w:rsid w:val="00CE313B"/>
    <w:rsid w:val="00CE51C0"/>
    <w:rsid w:val="00CE56BD"/>
    <w:rsid w:val="00D06786"/>
    <w:rsid w:val="00D27107"/>
    <w:rsid w:val="00D31866"/>
    <w:rsid w:val="00D43ADC"/>
    <w:rsid w:val="00D47155"/>
    <w:rsid w:val="00D5303E"/>
    <w:rsid w:val="00D80537"/>
    <w:rsid w:val="00D9079F"/>
    <w:rsid w:val="00D90D32"/>
    <w:rsid w:val="00DA5C61"/>
    <w:rsid w:val="00DB27AB"/>
    <w:rsid w:val="00DB49D0"/>
    <w:rsid w:val="00DB7339"/>
    <w:rsid w:val="00DC36CD"/>
    <w:rsid w:val="00DE016E"/>
    <w:rsid w:val="00DE3D1E"/>
    <w:rsid w:val="00DF058E"/>
    <w:rsid w:val="00DF2C2D"/>
    <w:rsid w:val="00DF641A"/>
    <w:rsid w:val="00DF7FCE"/>
    <w:rsid w:val="00E16224"/>
    <w:rsid w:val="00E211F5"/>
    <w:rsid w:val="00E2555B"/>
    <w:rsid w:val="00E25AB9"/>
    <w:rsid w:val="00E26C4F"/>
    <w:rsid w:val="00E35C51"/>
    <w:rsid w:val="00E439EB"/>
    <w:rsid w:val="00E43D86"/>
    <w:rsid w:val="00E44EC8"/>
    <w:rsid w:val="00E46DCA"/>
    <w:rsid w:val="00E60BD1"/>
    <w:rsid w:val="00E61270"/>
    <w:rsid w:val="00E621DA"/>
    <w:rsid w:val="00E70D85"/>
    <w:rsid w:val="00E867C8"/>
    <w:rsid w:val="00EC2722"/>
    <w:rsid w:val="00EE1835"/>
    <w:rsid w:val="00EE27CD"/>
    <w:rsid w:val="00EE5097"/>
    <w:rsid w:val="00EE59EA"/>
    <w:rsid w:val="00EF0BA1"/>
    <w:rsid w:val="00EF43E4"/>
    <w:rsid w:val="00F04802"/>
    <w:rsid w:val="00F11A16"/>
    <w:rsid w:val="00F130D0"/>
    <w:rsid w:val="00F315C7"/>
    <w:rsid w:val="00F358BF"/>
    <w:rsid w:val="00F528FD"/>
    <w:rsid w:val="00F5298D"/>
    <w:rsid w:val="00F60656"/>
    <w:rsid w:val="00F85CF8"/>
    <w:rsid w:val="00F86508"/>
    <w:rsid w:val="00F90058"/>
    <w:rsid w:val="00F91BED"/>
    <w:rsid w:val="00F928F2"/>
    <w:rsid w:val="00F96069"/>
    <w:rsid w:val="00FA1A71"/>
    <w:rsid w:val="00FA773D"/>
    <w:rsid w:val="00FB6842"/>
    <w:rsid w:val="00FD0AF9"/>
    <w:rsid w:val="00FE267E"/>
    <w:rsid w:val="00FE4C0C"/>
    <w:rsid w:val="00FE7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A01"/>
    <w:rPr>
      <w:sz w:val="24"/>
      <w:szCs w:val="24"/>
    </w:rPr>
  </w:style>
  <w:style w:type="paragraph" w:styleId="1">
    <w:name w:val="heading 1"/>
    <w:basedOn w:val="a"/>
    <w:next w:val="a"/>
    <w:qFormat/>
    <w:rsid w:val="00AE6603"/>
    <w:pPr>
      <w:keepNext/>
      <w:jc w:val="center"/>
      <w:outlineLvl w:val="0"/>
    </w:pPr>
    <w:rPr>
      <w:b/>
      <w:sz w:val="26"/>
      <w:szCs w:val="26"/>
    </w:rPr>
  </w:style>
  <w:style w:type="paragraph" w:styleId="2">
    <w:name w:val="heading 2"/>
    <w:basedOn w:val="a"/>
    <w:next w:val="a"/>
    <w:link w:val="20"/>
    <w:qFormat/>
    <w:rsid w:val="002153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6603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5E6F2A"/>
    <w:pPr>
      <w:spacing w:before="100" w:beforeAutospacing="1" w:after="100" w:afterAutospacing="1"/>
    </w:pPr>
  </w:style>
  <w:style w:type="paragraph" w:customStyle="1" w:styleId="cb">
    <w:name w:val="cb"/>
    <w:basedOn w:val="a"/>
    <w:rsid w:val="00E35C51"/>
    <w:pPr>
      <w:spacing w:before="100" w:beforeAutospacing="1" w:after="100" w:afterAutospacing="1"/>
    </w:pPr>
  </w:style>
  <w:style w:type="paragraph" w:styleId="a5">
    <w:name w:val="Body Text Indent"/>
    <w:basedOn w:val="a"/>
    <w:rsid w:val="005A594F"/>
    <w:pPr>
      <w:spacing w:line="360" w:lineRule="auto"/>
      <w:ind w:firstLine="708"/>
      <w:jc w:val="both"/>
    </w:pPr>
    <w:rPr>
      <w:sz w:val="26"/>
    </w:rPr>
  </w:style>
  <w:style w:type="table" w:styleId="a6">
    <w:name w:val="Table Grid"/>
    <w:basedOn w:val="a1"/>
    <w:uiPriority w:val="59"/>
    <w:rsid w:val="006D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707A3B"/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C2784E"/>
    <w:pPr>
      <w:spacing w:after="120"/>
    </w:pPr>
  </w:style>
  <w:style w:type="character" w:customStyle="1" w:styleId="a9">
    <w:name w:val="Основной текст Знак"/>
    <w:basedOn w:val="a0"/>
    <w:link w:val="a8"/>
    <w:rsid w:val="00C2784E"/>
    <w:rPr>
      <w:sz w:val="24"/>
      <w:szCs w:val="24"/>
    </w:rPr>
  </w:style>
  <w:style w:type="paragraph" w:styleId="21">
    <w:name w:val="Body Text Indent 2"/>
    <w:basedOn w:val="a"/>
    <w:link w:val="22"/>
    <w:rsid w:val="008C56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C56D4"/>
    <w:rPr>
      <w:sz w:val="24"/>
      <w:szCs w:val="24"/>
    </w:rPr>
  </w:style>
  <w:style w:type="paragraph" w:styleId="3">
    <w:name w:val="Body Text Indent 3"/>
    <w:basedOn w:val="a"/>
    <w:link w:val="30"/>
    <w:rsid w:val="008C56D4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56D4"/>
    <w:rPr>
      <w:rFonts w:ascii="Calibri" w:hAnsi="Calibri"/>
      <w:sz w:val="16"/>
      <w:szCs w:val="16"/>
    </w:rPr>
  </w:style>
  <w:style w:type="paragraph" w:customStyle="1" w:styleId="Default">
    <w:name w:val="Default"/>
    <w:rsid w:val="008C56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Абзац списка1"/>
    <w:basedOn w:val="a"/>
    <w:rsid w:val="008C56D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formattexttopleveltext">
    <w:name w:val="formattext topleveltext"/>
    <w:basedOn w:val="a"/>
    <w:rsid w:val="008C56D4"/>
    <w:pPr>
      <w:spacing w:before="100" w:beforeAutospacing="1" w:after="100" w:afterAutospacing="1"/>
    </w:pPr>
  </w:style>
  <w:style w:type="character" w:styleId="aa">
    <w:name w:val="Emphasis"/>
    <w:basedOn w:val="a0"/>
    <w:qFormat/>
    <w:rsid w:val="00500A81"/>
    <w:rPr>
      <w:i/>
      <w:iCs/>
    </w:rPr>
  </w:style>
  <w:style w:type="character" w:customStyle="1" w:styleId="20">
    <w:name w:val="Заголовок 2 Знак"/>
    <w:basedOn w:val="a0"/>
    <w:link w:val="2"/>
    <w:semiHidden/>
    <w:rsid w:val="002153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b">
    <w:name w:val="Знак"/>
    <w:basedOn w:val="a"/>
    <w:rsid w:val="002C69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03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437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 Дальнереченска</Company>
  <LinksUpToDate>false</LinksUpToDate>
  <CharactersWithSpaces>4070</CharactersWithSpaces>
  <SharedDoc>false</SharedDoc>
  <HLinks>
    <vt:vector size="6" baseType="variant">
      <vt:variant>
        <vt:i4>2031617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consultantplus://offline/ref=705EFE9C8DFB84DFF953E3674BC92E531FCC8033F14ED15EDCA42A4DF8C3EB8C6D53CDCD7C4136F4E03EE9IB73M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Лосева</dc:creator>
  <cp:lastModifiedBy>Сметанюк АА</cp:lastModifiedBy>
  <cp:revision>11</cp:revision>
  <cp:lastPrinted>2025-08-05T06:43:00Z</cp:lastPrinted>
  <dcterms:created xsi:type="dcterms:W3CDTF">2025-06-15T23:39:00Z</dcterms:created>
  <dcterms:modified xsi:type="dcterms:W3CDTF">2025-08-07T07:27:00Z</dcterms:modified>
</cp:coreProperties>
</file>