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65F" w:rsidRPr="00EF61D7" w:rsidRDefault="006F365F" w:rsidP="00EF61D7">
      <w:pPr>
        <w:ind w:left="-360" w:firstLine="360"/>
        <w:jc w:val="center"/>
        <w:rPr>
          <w:rFonts w:ascii="Times New Roman" w:hAnsi="Times New Roman" w:cs="Times New Roman"/>
          <w:sz w:val="28"/>
          <w:szCs w:val="28"/>
        </w:rPr>
      </w:pPr>
      <w:r w:rsidRPr="005934EB">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47.25pt">
            <v:imagedata r:id="rId4" o:title=""/>
          </v:shape>
        </w:pict>
      </w:r>
    </w:p>
    <w:p w:rsidR="006F365F" w:rsidRPr="00EF61D7" w:rsidRDefault="006F365F" w:rsidP="00EF61D7">
      <w:pPr>
        <w:spacing w:after="0" w:line="240" w:lineRule="auto"/>
        <w:ind w:left="-360" w:firstLine="360"/>
        <w:jc w:val="center"/>
        <w:outlineLvl w:val="0"/>
        <w:rPr>
          <w:rFonts w:ascii="Times New Roman" w:hAnsi="Times New Roman" w:cs="Times New Roman"/>
          <w:b/>
          <w:bCs/>
          <w:sz w:val="28"/>
          <w:szCs w:val="28"/>
        </w:rPr>
      </w:pPr>
      <w:r w:rsidRPr="00EF61D7">
        <w:rPr>
          <w:rFonts w:ascii="Times New Roman" w:hAnsi="Times New Roman" w:cs="Times New Roman"/>
          <w:b/>
          <w:bCs/>
          <w:sz w:val="28"/>
          <w:szCs w:val="28"/>
        </w:rPr>
        <w:t xml:space="preserve">  АДМИНИСТРАЦИЯ</w:t>
      </w:r>
    </w:p>
    <w:p w:rsidR="006F365F" w:rsidRPr="00EF61D7" w:rsidRDefault="006F365F" w:rsidP="00EF61D7">
      <w:pPr>
        <w:spacing w:after="0" w:line="240" w:lineRule="auto"/>
        <w:ind w:left="-360" w:firstLine="360"/>
        <w:jc w:val="center"/>
        <w:outlineLvl w:val="0"/>
        <w:rPr>
          <w:rFonts w:ascii="Times New Roman" w:hAnsi="Times New Roman" w:cs="Times New Roman"/>
          <w:b/>
          <w:bCs/>
          <w:sz w:val="28"/>
          <w:szCs w:val="28"/>
        </w:rPr>
      </w:pPr>
      <w:r w:rsidRPr="00EF61D7">
        <w:rPr>
          <w:rFonts w:ascii="Times New Roman" w:hAnsi="Times New Roman" w:cs="Times New Roman"/>
          <w:b/>
          <w:bCs/>
          <w:sz w:val="28"/>
          <w:szCs w:val="28"/>
        </w:rPr>
        <w:t xml:space="preserve">ДАЛЬНЕРЕЧЕНСКОГО ГОРОДСКОГО ОКРУГА </w:t>
      </w:r>
    </w:p>
    <w:p w:rsidR="006F365F" w:rsidRPr="00EF61D7" w:rsidRDefault="006F365F" w:rsidP="00EF61D7">
      <w:pPr>
        <w:spacing w:after="0" w:line="240" w:lineRule="auto"/>
        <w:ind w:left="-360" w:firstLine="360"/>
        <w:jc w:val="center"/>
        <w:outlineLvl w:val="0"/>
        <w:rPr>
          <w:rFonts w:ascii="Times New Roman" w:hAnsi="Times New Roman" w:cs="Times New Roman"/>
          <w:b/>
          <w:bCs/>
          <w:sz w:val="28"/>
          <w:szCs w:val="28"/>
        </w:rPr>
      </w:pPr>
      <w:r w:rsidRPr="00EF61D7">
        <w:rPr>
          <w:rFonts w:ascii="Times New Roman" w:hAnsi="Times New Roman" w:cs="Times New Roman"/>
          <w:b/>
          <w:bCs/>
          <w:sz w:val="28"/>
          <w:szCs w:val="28"/>
        </w:rPr>
        <w:t>ПРИМОРСКОГО  КРАЯ</w:t>
      </w:r>
    </w:p>
    <w:p w:rsidR="006F365F" w:rsidRPr="00EF61D7" w:rsidRDefault="006F365F" w:rsidP="00EF61D7">
      <w:pPr>
        <w:ind w:left="-360" w:firstLine="360"/>
        <w:jc w:val="center"/>
        <w:outlineLvl w:val="0"/>
        <w:rPr>
          <w:rFonts w:ascii="Times New Roman" w:hAnsi="Times New Roman" w:cs="Times New Roman"/>
          <w:sz w:val="28"/>
          <w:szCs w:val="28"/>
        </w:rPr>
      </w:pPr>
    </w:p>
    <w:p w:rsidR="006F365F" w:rsidRDefault="006F365F" w:rsidP="0007427C">
      <w:pPr>
        <w:ind w:left="-360" w:firstLine="360"/>
        <w:jc w:val="center"/>
        <w:outlineLvl w:val="0"/>
        <w:rPr>
          <w:rFonts w:ascii="Times New Roman" w:hAnsi="Times New Roman" w:cs="Times New Roman"/>
          <w:sz w:val="28"/>
          <w:szCs w:val="28"/>
        </w:rPr>
      </w:pPr>
      <w:r w:rsidRPr="00EF61D7">
        <w:rPr>
          <w:rFonts w:ascii="Times New Roman" w:hAnsi="Times New Roman" w:cs="Times New Roman"/>
          <w:sz w:val="28"/>
          <w:szCs w:val="28"/>
        </w:rPr>
        <w:t>ПОСТАНОВЛЕНИЕ</w:t>
      </w:r>
    </w:p>
    <w:p w:rsidR="006F365F" w:rsidRDefault="006F365F" w:rsidP="0007427C">
      <w:pPr>
        <w:ind w:left="-360" w:firstLine="360"/>
        <w:jc w:val="center"/>
        <w:outlineLvl w:val="0"/>
        <w:rPr>
          <w:rFonts w:ascii="Times New Roman" w:hAnsi="Times New Roman" w:cs="Times New Roman"/>
          <w:sz w:val="28"/>
          <w:szCs w:val="28"/>
        </w:rPr>
      </w:pPr>
    </w:p>
    <w:p w:rsidR="006F365F" w:rsidRPr="0007427C" w:rsidRDefault="006F365F" w:rsidP="0007427C">
      <w:pPr>
        <w:jc w:val="center"/>
        <w:outlineLvl w:val="0"/>
        <w:rPr>
          <w:rFonts w:ascii="Times New Roman" w:hAnsi="Times New Roman" w:cs="Times New Roman"/>
          <w:sz w:val="28"/>
          <w:szCs w:val="28"/>
        </w:rPr>
      </w:pPr>
      <w:r>
        <w:rPr>
          <w:rFonts w:ascii="Times New Roman" w:hAnsi="Times New Roman" w:cs="Times New Roman"/>
          <w:sz w:val="28"/>
          <w:szCs w:val="28"/>
        </w:rPr>
        <w:t xml:space="preserve">22 декабря 2017 г.                     </w:t>
      </w:r>
      <w:r w:rsidRPr="00EF61D7">
        <w:rPr>
          <w:rFonts w:ascii="Times New Roman" w:hAnsi="Times New Roman" w:cs="Times New Roman"/>
          <w:sz w:val="28"/>
          <w:szCs w:val="28"/>
        </w:rPr>
        <w:t xml:space="preserve"> г. Дальнереченск        </w:t>
      </w:r>
      <w:r>
        <w:rPr>
          <w:rFonts w:ascii="Times New Roman" w:hAnsi="Times New Roman" w:cs="Times New Roman"/>
          <w:sz w:val="28"/>
          <w:szCs w:val="28"/>
        </w:rPr>
        <w:t xml:space="preserve">                                   № 1020</w:t>
      </w:r>
      <w:r w:rsidRPr="00EF61D7">
        <w:rPr>
          <w:rFonts w:ascii="Times New Roman" w:hAnsi="Times New Roman" w:cs="Times New Roman"/>
          <w:sz w:val="28"/>
          <w:szCs w:val="28"/>
        </w:rPr>
        <w:t xml:space="preserve">    </w:t>
      </w:r>
      <w:r w:rsidRPr="00EF61D7">
        <w:rPr>
          <w:rFonts w:ascii="Times New Roman" w:hAnsi="Times New Roman" w:cs="Times New Roman"/>
          <w:sz w:val="28"/>
          <w:szCs w:val="28"/>
        </w:rPr>
        <w:tab/>
      </w:r>
      <w:r w:rsidRPr="00EF61D7">
        <w:rPr>
          <w:rFonts w:ascii="Times New Roman" w:hAnsi="Times New Roman" w:cs="Times New Roman"/>
          <w:sz w:val="28"/>
          <w:szCs w:val="28"/>
        </w:rPr>
        <w:tab/>
      </w:r>
      <w:r w:rsidRPr="00EF61D7">
        <w:rPr>
          <w:rFonts w:ascii="Times New Roman" w:hAnsi="Times New Roman" w:cs="Times New Roman"/>
          <w:sz w:val="28"/>
          <w:szCs w:val="28"/>
        </w:rPr>
        <w:tab/>
      </w:r>
      <w:r w:rsidRPr="00EF61D7">
        <w:rPr>
          <w:rFonts w:ascii="Times New Roman" w:hAnsi="Times New Roman" w:cs="Times New Roman"/>
          <w:sz w:val="28"/>
          <w:szCs w:val="28"/>
        </w:rPr>
        <w:tab/>
      </w:r>
      <w:r w:rsidRPr="00EF61D7">
        <w:rPr>
          <w:rFonts w:ascii="Times New Roman" w:hAnsi="Times New Roman" w:cs="Times New Roman"/>
          <w:sz w:val="28"/>
          <w:szCs w:val="28"/>
        </w:rPr>
        <w:tab/>
      </w:r>
      <w:r w:rsidRPr="00EF61D7">
        <w:rPr>
          <w:rFonts w:ascii="Times New Roman" w:hAnsi="Times New Roman" w:cs="Times New Roman"/>
          <w:sz w:val="28"/>
          <w:szCs w:val="28"/>
        </w:rPr>
        <w:tab/>
        <w:t xml:space="preserve">                                                       </w:t>
      </w:r>
    </w:p>
    <w:p w:rsidR="006F365F" w:rsidRPr="00EF61D7" w:rsidRDefault="006F365F" w:rsidP="00EF61D7">
      <w:pPr>
        <w:widowControl w:val="0"/>
        <w:autoSpaceDE w:val="0"/>
        <w:autoSpaceDN w:val="0"/>
        <w:adjustRightInd w:val="0"/>
        <w:spacing w:after="0" w:line="240" w:lineRule="auto"/>
        <w:ind w:left="-360" w:firstLine="360"/>
        <w:outlineLvl w:val="0"/>
        <w:rPr>
          <w:rFonts w:ascii="Times New Roman" w:hAnsi="Times New Roman" w:cs="Times New Roman"/>
          <w:sz w:val="28"/>
          <w:szCs w:val="28"/>
        </w:rPr>
      </w:pPr>
    </w:p>
    <w:p w:rsidR="006F365F" w:rsidRPr="00EF61D7" w:rsidRDefault="006F365F" w:rsidP="00EF61D7">
      <w:pPr>
        <w:widowControl w:val="0"/>
        <w:autoSpaceDE w:val="0"/>
        <w:autoSpaceDN w:val="0"/>
        <w:adjustRightInd w:val="0"/>
        <w:spacing w:after="0" w:line="240" w:lineRule="auto"/>
        <w:ind w:left="-360" w:firstLine="360"/>
        <w:jc w:val="center"/>
        <w:rPr>
          <w:rFonts w:ascii="Times New Roman" w:hAnsi="Times New Roman" w:cs="Times New Roman"/>
          <w:b/>
          <w:bCs/>
          <w:sz w:val="28"/>
          <w:szCs w:val="28"/>
        </w:rPr>
      </w:pPr>
      <w:bookmarkStart w:id="0" w:name="Par1"/>
      <w:bookmarkEnd w:id="0"/>
      <w:r w:rsidRPr="00EF61D7">
        <w:rPr>
          <w:rFonts w:ascii="Times New Roman" w:hAnsi="Times New Roman" w:cs="Times New Roman"/>
          <w:b/>
          <w:bCs/>
          <w:sz w:val="28"/>
          <w:szCs w:val="28"/>
        </w:rPr>
        <w:t>Об утверждении административного регламента</w:t>
      </w:r>
    </w:p>
    <w:p w:rsidR="006F365F" w:rsidRPr="00EF61D7" w:rsidRDefault="006F365F" w:rsidP="00EF61D7">
      <w:pPr>
        <w:widowControl w:val="0"/>
        <w:autoSpaceDE w:val="0"/>
        <w:autoSpaceDN w:val="0"/>
        <w:adjustRightInd w:val="0"/>
        <w:spacing w:after="0" w:line="240" w:lineRule="auto"/>
        <w:ind w:left="-360" w:firstLine="360"/>
        <w:jc w:val="center"/>
        <w:rPr>
          <w:rFonts w:ascii="Times New Roman" w:hAnsi="Times New Roman" w:cs="Times New Roman"/>
          <w:b/>
          <w:bCs/>
          <w:sz w:val="28"/>
          <w:szCs w:val="28"/>
        </w:rPr>
      </w:pPr>
      <w:r w:rsidRPr="00EF61D7">
        <w:rPr>
          <w:rFonts w:ascii="Times New Roman" w:hAnsi="Times New Roman" w:cs="Times New Roman"/>
          <w:b/>
          <w:bCs/>
          <w:sz w:val="28"/>
          <w:szCs w:val="28"/>
        </w:rPr>
        <w:t>по осуществлению муниципального лесного контроля</w:t>
      </w:r>
    </w:p>
    <w:p w:rsidR="006F365F" w:rsidRPr="00EF61D7" w:rsidRDefault="006F365F" w:rsidP="00EF61D7">
      <w:pPr>
        <w:widowControl w:val="0"/>
        <w:autoSpaceDE w:val="0"/>
        <w:autoSpaceDN w:val="0"/>
        <w:adjustRightInd w:val="0"/>
        <w:spacing w:after="0" w:line="240" w:lineRule="auto"/>
        <w:ind w:left="-360" w:firstLine="360"/>
        <w:jc w:val="center"/>
        <w:rPr>
          <w:rFonts w:ascii="Times New Roman" w:hAnsi="Times New Roman" w:cs="Times New Roman"/>
          <w:b/>
          <w:bCs/>
          <w:sz w:val="28"/>
          <w:szCs w:val="28"/>
        </w:rPr>
      </w:pPr>
      <w:r w:rsidRPr="00EF61D7">
        <w:rPr>
          <w:rFonts w:ascii="Times New Roman" w:hAnsi="Times New Roman" w:cs="Times New Roman"/>
          <w:b/>
          <w:bCs/>
          <w:sz w:val="28"/>
          <w:szCs w:val="28"/>
        </w:rPr>
        <w:t>на территории Дальнереченского городского округа</w:t>
      </w:r>
      <w:r>
        <w:rPr>
          <w:rFonts w:ascii="Times New Roman" w:hAnsi="Times New Roman" w:cs="Times New Roman"/>
          <w:b/>
          <w:bCs/>
          <w:sz w:val="28"/>
          <w:szCs w:val="28"/>
        </w:rPr>
        <w:t xml:space="preserve"> (в новой редакции)</w:t>
      </w:r>
    </w:p>
    <w:p w:rsidR="006F365F" w:rsidRPr="00EF61D7" w:rsidRDefault="006F365F" w:rsidP="00EF61D7">
      <w:pPr>
        <w:widowControl w:val="0"/>
        <w:autoSpaceDE w:val="0"/>
        <w:autoSpaceDN w:val="0"/>
        <w:adjustRightInd w:val="0"/>
        <w:spacing w:after="0" w:line="240" w:lineRule="auto"/>
        <w:ind w:left="-360" w:firstLine="360"/>
        <w:jc w:val="both"/>
        <w:rPr>
          <w:rFonts w:ascii="Times New Roman" w:hAnsi="Times New Roman" w:cs="Times New Roman"/>
          <w:sz w:val="28"/>
          <w:szCs w:val="28"/>
        </w:rPr>
      </w:pPr>
    </w:p>
    <w:p w:rsidR="006F365F" w:rsidRDefault="006F365F" w:rsidP="008B2B3E">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 xml:space="preserve">В соответствии с Федеральным </w:t>
      </w:r>
      <w:hyperlink r:id="rId5" w:history="1">
        <w:r w:rsidRPr="00EF61D7">
          <w:rPr>
            <w:rFonts w:ascii="Times New Roman" w:hAnsi="Times New Roman" w:cs="Times New Roman"/>
            <w:color w:val="000000"/>
            <w:sz w:val="28"/>
            <w:szCs w:val="28"/>
          </w:rPr>
          <w:t>законом</w:t>
        </w:r>
      </w:hyperlink>
      <w:r w:rsidRPr="00EF61D7">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 Лесным </w:t>
      </w:r>
      <w:hyperlink r:id="rId6" w:history="1">
        <w:r w:rsidRPr="00EF61D7">
          <w:rPr>
            <w:rFonts w:ascii="Times New Roman" w:hAnsi="Times New Roman" w:cs="Times New Roman"/>
            <w:color w:val="000000"/>
            <w:sz w:val="28"/>
            <w:szCs w:val="28"/>
          </w:rPr>
          <w:t>кодексом</w:t>
        </w:r>
      </w:hyperlink>
      <w:r w:rsidRPr="00EF61D7">
        <w:rPr>
          <w:rFonts w:ascii="Times New Roman" w:hAnsi="Times New Roman" w:cs="Times New Roman"/>
          <w:color w:val="000000"/>
          <w:sz w:val="28"/>
          <w:szCs w:val="28"/>
        </w:rPr>
        <w:t xml:space="preserve"> Российской Федерации, Федеральным </w:t>
      </w:r>
      <w:hyperlink r:id="rId7" w:history="1">
        <w:r w:rsidRPr="00EF61D7">
          <w:rPr>
            <w:rFonts w:ascii="Times New Roman" w:hAnsi="Times New Roman" w:cs="Times New Roman"/>
            <w:color w:val="000000"/>
            <w:sz w:val="28"/>
            <w:szCs w:val="28"/>
          </w:rPr>
          <w:t>законом</w:t>
        </w:r>
      </w:hyperlink>
      <w:r w:rsidRPr="00EF61D7">
        <w:rPr>
          <w:rFonts w:ascii="Times New Roman" w:hAnsi="Times New Roman" w:cs="Times New Roman"/>
          <w:color w:val="000000"/>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EF61D7">
          <w:rPr>
            <w:rFonts w:ascii="Times New Roman" w:hAnsi="Times New Roman" w:cs="Times New Roman"/>
            <w:color w:val="000000"/>
            <w:sz w:val="28"/>
            <w:szCs w:val="28"/>
          </w:rPr>
          <w:t>постановлением</w:t>
        </w:r>
      </w:hyperlink>
      <w:r w:rsidRPr="00EF61D7">
        <w:rPr>
          <w:rFonts w:ascii="Times New Roman" w:hAnsi="Times New Roman" w:cs="Times New Roman"/>
          <w:color w:val="000000"/>
          <w:sz w:val="28"/>
          <w:szCs w:val="28"/>
        </w:rPr>
        <w:t xml:space="preserve"> Администрации Приморского края от 20.02.2013 № 69-па «Об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Pr>
          <w:rFonts w:ascii="Times New Roman" w:hAnsi="Times New Roman" w:cs="Times New Roman"/>
          <w:color w:val="000000"/>
          <w:sz w:val="28"/>
          <w:szCs w:val="28"/>
        </w:rPr>
        <w:t xml:space="preserve"> </w:t>
      </w:r>
      <w:r w:rsidRPr="00EF61D7">
        <w:rPr>
          <w:rFonts w:ascii="Times New Roman" w:hAnsi="Times New Roman" w:cs="Times New Roman"/>
          <w:color w:val="000000"/>
          <w:sz w:val="28"/>
          <w:szCs w:val="28"/>
        </w:rPr>
        <w:t>Положением «Об организации использования, охраны, защиты, воспроизводства городских лесов, расположенных в границах Дальнереченского городского округа»</w:t>
      </w:r>
      <w:r>
        <w:rPr>
          <w:rFonts w:ascii="Times New Roman" w:hAnsi="Times New Roman" w:cs="Times New Roman"/>
          <w:color w:val="000000"/>
          <w:sz w:val="28"/>
          <w:szCs w:val="28"/>
        </w:rPr>
        <w:t xml:space="preserve"> утверждённого решением Думы Дальнереченского городского округа от 16.07.2010 №88</w:t>
      </w:r>
      <w:r w:rsidRPr="00EF61D7">
        <w:rPr>
          <w:rFonts w:ascii="Times New Roman" w:hAnsi="Times New Roman" w:cs="Times New Roman"/>
          <w:color w:val="000000"/>
          <w:sz w:val="28"/>
          <w:szCs w:val="28"/>
        </w:rPr>
        <w:t>, в целях осуществления муниципального лесного контроля на территории Дальнереченского городского округа,</w:t>
      </w:r>
      <w:r w:rsidRPr="00BC63D7">
        <w:t xml:space="preserve"> </w:t>
      </w:r>
      <w:hyperlink r:id="rId9" w:history="1">
        <w:r w:rsidRPr="00EF61D7">
          <w:rPr>
            <w:rFonts w:ascii="Times New Roman" w:hAnsi="Times New Roman" w:cs="Times New Roman"/>
            <w:color w:val="000000"/>
            <w:sz w:val="28"/>
            <w:szCs w:val="28"/>
          </w:rPr>
          <w:t>Уставом</w:t>
        </w:r>
      </w:hyperlink>
      <w:r w:rsidRPr="00EF61D7">
        <w:rPr>
          <w:rFonts w:ascii="Times New Roman" w:hAnsi="Times New Roman" w:cs="Times New Roman"/>
          <w:sz w:val="28"/>
          <w:szCs w:val="28"/>
        </w:rPr>
        <w:t xml:space="preserve"> Дальнереченского городского округа</w:t>
      </w:r>
      <w:r>
        <w:rPr>
          <w:rFonts w:ascii="Times New Roman" w:hAnsi="Times New Roman" w:cs="Times New Roman"/>
          <w:sz w:val="28"/>
          <w:szCs w:val="28"/>
        </w:rPr>
        <w:t>,</w:t>
      </w:r>
      <w:r w:rsidRPr="00EF61D7">
        <w:rPr>
          <w:rFonts w:ascii="Times New Roman" w:hAnsi="Times New Roman" w:cs="Times New Roman"/>
          <w:color w:val="000000"/>
          <w:sz w:val="28"/>
          <w:szCs w:val="28"/>
        </w:rPr>
        <w:t xml:space="preserve"> администрация Дальнереченского городского округа </w:t>
      </w:r>
    </w:p>
    <w:p w:rsidR="006F365F" w:rsidRPr="00EF61D7" w:rsidRDefault="006F365F" w:rsidP="008B2B3E">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p>
    <w:p w:rsidR="006F365F" w:rsidRPr="00EF61D7" w:rsidRDefault="006F365F" w:rsidP="008B2B3E">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ПОСТАНОВЛЯЕТ:</w:t>
      </w:r>
    </w:p>
    <w:p w:rsidR="006F365F" w:rsidRPr="00EF61D7" w:rsidRDefault="006F365F" w:rsidP="008B2B3E">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 xml:space="preserve">1. Утвердить административный </w:t>
      </w:r>
      <w:hyperlink w:anchor="Par32" w:history="1">
        <w:r w:rsidRPr="00EF61D7">
          <w:rPr>
            <w:rFonts w:ascii="Times New Roman" w:hAnsi="Times New Roman" w:cs="Times New Roman"/>
            <w:color w:val="000000"/>
            <w:sz w:val="28"/>
            <w:szCs w:val="28"/>
          </w:rPr>
          <w:t>регламент</w:t>
        </w:r>
      </w:hyperlink>
      <w:r w:rsidRPr="00EF61D7">
        <w:rPr>
          <w:rFonts w:ascii="Times New Roman" w:hAnsi="Times New Roman" w:cs="Times New Roman"/>
          <w:color w:val="000000"/>
          <w:sz w:val="28"/>
          <w:szCs w:val="28"/>
        </w:rPr>
        <w:t xml:space="preserve"> по осуществлению муниципального лесного контроля на территории Дальнереченского городского округа (прилагается).</w:t>
      </w:r>
    </w:p>
    <w:p w:rsidR="006F365F" w:rsidRPr="0036736C" w:rsidRDefault="006F365F" w:rsidP="008B2B3E">
      <w:pPr>
        <w:widowControl w:val="0"/>
        <w:autoSpaceDE w:val="0"/>
        <w:autoSpaceDN w:val="0"/>
        <w:adjustRightInd w:val="0"/>
        <w:spacing w:after="0" w:line="360" w:lineRule="auto"/>
        <w:ind w:left="-357" w:firstLine="357"/>
        <w:jc w:val="both"/>
        <w:rPr>
          <w:rFonts w:ascii="Times New Roman" w:hAnsi="Times New Roman" w:cs="Times New Roman"/>
          <w:sz w:val="28"/>
          <w:szCs w:val="28"/>
        </w:rPr>
      </w:pPr>
      <w:r w:rsidRPr="00EF61D7">
        <w:rPr>
          <w:rFonts w:ascii="Times New Roman" w:hAnsi="Times New Roman" w:cs="Times New Roman"/>
          <w:color w:val="000000"/>
          <w:sz w:val="28"/>
          <w:szCs w:val="28"/>
        </w:rPr>
        <w:t xml:space="preserve">2. </w:t>
      </w:r>
      <w:r>
        <w:rPr>
          <w:rFonts w:ascii="Times New Roman" w:hAnsi="Times New Roman" w:cs="Times New Roman"/>
          <w:color w:val="000000"/>
          <w:sz w:val="28"/>
          <w:szCs w:val="28"/>
        </w:rPr>
        <w:t>Постановление № 427 от 01.04.2015 года «</w:t>
      </w:r>
      <w:r w:rsidRPr="0036736C">
        <w:rPr>
          <w:rFonts w:ascii="Times New Roman" w:hAnsi="Times New Roman" w:cs="Times New Roman"/>
          <w:sz w:val="28"/>
          <w:szCs w:val="28"/>
        </w:rPr>
        <w:t>Об утверждении административного регламента</w:t>
      </w:r>
      <w:r>
        <w:rPr>
          <w:rFonts w:ascii="Times New Roman" w:hAnsi="Times New Roman" w:cs="Times New Roman"/>
          <w:sz w:val="28"/>
          <w:szCs w:val="28"/>
        </w:rPr>
        <w:t xml:space="preserve"> </w:t>
      </w:r>
      <w:r w:rsidRPr="0036736C">
        <w:rPr>
          <w:rFonts w:ascii="Times New Roman" w:hAnsi="Times New Roman" w:cs="Times New Roman"/>
          <w:sz w:val="28"/>
          <w:szCs w:val="28"/>
        </w:rPr>
        <w:t>по осуществлению муниципального лесного контроля</w:t>
      </w:r>
      <w:r>
        <w:rPr>
          <w:rFonts w:ascii="Times New Roman" w:hAnsi="Times New Roman" w:cs="Times New Roman"/>
          <w:sz w:val="28"/>
          <w:szCs w:val="28"/>
        </w:rPr>
        <w:t xml:space="preserve"> </w:t>
      </w:r>
      <w:r w:rsidRPr="0036736C">
        <w:rPr>
          <w:rFonts w:ascii="Times New Roman" w:hAnsi="Times New Roman" w:cs="Times New Roman"/>
          <w:sz w:val="28"/>
          <w:szCs w:val="28"/>
        </w:rPr>
        <w:t>на территории Дальнереченского городского округа»</w:t>
      </w:r>
      <w:r>
        <w:rPr>
          <w:rFonts w:ascii="Times New Roman" w:hAnsi="Times New Roman" w:cs="Times New Roman"/>
          <w:color w:val="000000"/>
          <w:sz w:val="28"/>
          <w:szCs w:val="28"/>
        </w:rPr>
        <w:t xml:space="preserve">, постановление № 755 от 13.07.2015 года </w:t>
      </w:r>
      <w:r w:rsidRPr="0036736C">
        <w:rPr>
          <w:rFonts w:ascii="Times New Roman" w:hAnsi="Times New Roman" w:cs="Times New Roman"/>
          <w:color w:val="000000"/>
          <w:sz w:val="28"/>
          <w:szCs w:val="28"/>
        </w:rPr>
        <w:t>«</w:t>
      </w:r>
      <w:r w:rsidRPr="0036736C">
        <w:rPr>
          <w:rFonts w:ascii="Times New Roman" w:hAnsi="Times New Roman" w:cs="Times New Roman"/>
          <w:sz w:val="28"/>
          <w:szCs w:val="28"/>
        </w:rPr>
        <w:t xml:space="preserve">О внесении изменений в постановление администрации Дальнереченского городского округа от 01.04.2015 г. № 427 «Об утверждении административного регламента по осуществлению муниципального лесного контроля на территории Дальнереченского городского округа» </w:t>
      </w:r>
      <w:r>
        <w:rPr>
          <w:rFonts w:ascii="Times New Roman" w:hAnsi="Times New Roman" w:cs="Times New Roman"/>
          <w:sz w:val="28"/>
          <w:szCs w:val="28"/>
        </w:rPr>
        <w:t>считать утратившими силу.</w:t>
      </w:r>
    </w:p>
    <w:p w:rsidR="006F365F" w:rsidRPr="008B2B3E" w:rsidRDefault="006F365F" w:rsidP="008B2B3E">
      <w:pPr>
        <w:widowControl w:val="0"/>
        <w:autoSpaceDE w:val="0"/>
        <w:autoSpaceDN w:val="0"/>
        <w:adjustRightInd w:val="0"/>
        <w:spacing w:after="0" w:line="360" w:lineRule="auto"/>
        <w:ind w:left="-357" w:firstLine="357"/>
        <w:jc w:val="both"/>
        <w:rPr>
          <w:rFonts w:ascii="Times New Roman" w:hAnsi="Times New Roman" w:cs="Times New Roman"/>
          <w:color w:val="000000"/>
          <w:sz w:val="28"/>
          <w:szCs w:val="28"/>
        </w:rPr>
      </w:pPr>
      <w:r w:rsidRPr="008B2B3E">
        <w:rPr>
          <w:rFonts w:ascii="Times New Roman" w:hAnsi="Times New Roman" w:cs="Times New Roman"/>
          <w:color w:val="000000"/>
          <w:sz w:val="28"/>
          <w:szCs w:val="28"/>
          <w:shd w:val="clear" w:color="auto" w:fill="FFFFFF"/>
          <w:lang w:eastAsia="ru-RU"/>
        </w:rPr>
        <w:t>3.</w:t>
      </w:r>
      <w:r>
        <w:rPr>
          <w:rFonts w:ascii="Times New Roman" w:hAnsi="Times New Roman" w:cs="Times New Roman"/>
          <w:color w:val="000000"/>
          <w:sz w:val="28"/>
          <w:szCs w:val="28"/>
          <w:shd w:val="clear" w:color="auto" w:fill="FFFFFF"/>
          <w:lang w:eastAsia="ru-RU"/>
        </w:rPr>
        <w:t xml:space="preserve"> </w:t>
      </w:r>
      <w:r w:rsidRPr="008B2B3E">
        <w:rPr>
          <w:rFonts w:ascii="Times New Roman" w:hAnsi="Times New Roman" w:cs="Times New Roman"/>
          <w:color w:val="000000"/>
          <w:sz w:val="28"/>
          <w:szCs w:val="28"/>
          <w:shd w:val="clear" w:color="auto" w:fill="FFFFFF"/>
          <w:lang w:eastAsia="ru-RU"/>
        </w:rPr>
        <w:t>Отделу муниципальной службы, кадров и делопроизводства администрации Дальнереченского городского округа (Ивченко) обнародовать данное постановление и разместить на официальном Интернет-сайте Дальнереченского городского округа.</w:t>
      </w:r>
    </w:p>
    <w:p w:rsidR="006F365F" w:rsidRPr="00EF61D7" w:rsidRDefault="006F365F" w:rsidP="008B2B3E">
      <w:pPr>
        <w:widowControl w:val="0"/>
        <w:autoSpaceDE w:val="0"/>
        <w:autoSpaceDN w:val="0"/>
        <w:adjustRightInd w:val="0"/>
        <w:spacing w:after="0" w:line="360" w:lineRule="auto"/>
        <w:ind w:left="-360" w:firstLine="360"/>
        <w:jc w:val="both"/>
        <w:rPr>
          <w:rFonts w:ascii="Times New Roman" w:hAnsi="Times New Roman" w:cs="Times New Roman"/>
          <w:color w:val="000000"/>
          <w:sz w:val="28"/>
          <w:szCs w:val="28"/>
        </w:rPr>
      </w:pPr>
      <w:r w:rsidRPr="00EF61D7">
        <w:rPr>
          <w:rFonts w:ascii="Times New Roman" w:hAnsi="Times New Roman" w:cs="Times New Roman"/>
          <w:color w:val="000000"/>
          <w:sz w:val="28"/>
          <w:szCs w:val="28"/>
        </w:rPr>
        <w:t>4. Настоящее постановление вступает в силу со дня его обнародования.</w:t>
      </w:r>
    </w:p>
    <w:p w:rsidR="006F365F" w:rsidRDefault="006F365F" w:rsidP="008B2B3E">
      <w:pPr>
        <w:tabs>
          <w:tab w:val="left" w:pos="-360"/>
        </w:tabs>
        <w:spacing w:line="360" w:lineRule="auto"/>
        <w:ind w:left="-360" w:firstLine="360"/>
        <w:jc w:val="both"/>
        <w:rPr>
          <w:sz w:val="28"/>
          <w:szCs w:val="28"/>
        </w:rPr>
      </w:pPr>
      <w:r w:rsidRPr="008B2B3E">
        <w:rPr>
          <w:rFonts w:ascii="Times New Roman" w:hAnsi="Times New Roman" w:cs="Times New Roman"/>
          <w:sz w:val="28"/>
          <w:szCs w:val="28"/>
        </w:rPr>
        <w:t>5</w:t>
      </w:r>
      <w:r>
        <w:rPr>
          <w:rFonts w:ascii="Times New Roman" w:hAnsi="Times New Roman" w:cs="Times New Roman"/>
          <w:sz w:val="28"/>
          <w:szCs w:val="28"/>
        </w:rPr>
        <w:t>. К</w:t>
      </w:r>
      <w:r w:rsidRPr="008B2B3E">
        <w:rPr>
          <w:rFonts w:ascii="Times New Roman" w:hAnsi="Times New Roman" w:cs="Times New Roman"/>
          <w:sz w:val="28"/>
          <w:szCs w:val="28"/>
        </w:rPr>
        <w:t>онтроль исполнения данного постановления возложить на начальника отдела благоустройства и дорожного хозяйства МКУ «Управление жилищно-коммунального хозяйства Дальнереченского городского округа» Тарасенко В.Н.</w:t>
      </w:r>
    </w:p>
    <w:p w:rsidR="006F365F" w:rsidRPr="00EF61D7" w:rsidRDefault="006F365F" w:rsidP="00EF61D7">
      <w:pPr>
        <w:widowControl w:val="0"/>
        <w:autoSpaceDE w:val="0"/>
        <w:autoSpaceDN w:val="0"/>
        <w:adjustRightInd w:val="0"/>
        <w:spacing w:after="0" w:line="360" w:lineRule="auto"/>
        <w:ind w:left="-360" w:firstLine="360"/>
        <w:rPr>
          <w:rFonts w:ascii="Times New Roman" w:hAnsi="Times New Roman" w:cs="Times New Roman"/>
          <w:color w:val="000000"/>
          <w:sz w:val="28"/>
          <w:szCs w:val="28"/>
        </w:rPr>
      </w:pPr>
    </w:p>
    <w:p w:rsidR="006F365F" w:rsidRDefault="006F365F" w:rsidP="008943ED">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8943ED">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Pr="00EF61D7" w:rsidRDefault="006F365F" w:rsidP="008943ED">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8943ED">
      <w:pPr>
        <w:widowControl w:val="0"/>
        <w:autoSpaceDE w:val="0"/>
        <w:autoSpaceDN w:val="0"/>
        <w:adjustRightInd w:val="0"/>
        <w:spacing w:after="0" w:line="240" w:lineRule="auto"/>
        <w:ind w:left="-360"/>
        <w:rPr>
          <w:rFonts w:ascii="Times New Roman" w:hAnsi="Times New Roman" w:cs="Times New Roman"/>
          <w:color w:val="000000"/>
          <w:sz w:val="28"/>
          <w:szCs w:val="28"/>
        </w:rPr>
      </w:pPr>
      <w:r>
        <w:rPr>
          <w:rFonts w:ascii="Times New Roman" w:hAnsi="Times New Roman" w:cs="Times New Roman"/>
          <w:color w:val="000000"/>
          <w:sz w:val="28"/>
          <w:szCs w:val="28"/>
        </w:rPr>
        <w:t>Глава администрации</w:t>
      </w:r>
    </w:p>
    <w:p w:rsidR="006F365F" w:rsidRDefault="006F365F" w:rsidP="008943ED">
      <w:pPr>
        <w:widowControl w:val="0"/>
        <w:autoSpaceDE w:val="0"/>
        <w:autoSpaceDN w:val="0"/>
        <w:adjustRightInd w:val="0"/>
        <w:spacing w:after="0" w:line="240" w:lineRule="auto"/>
        <w:ind w:left="-360"/>
        <w:rPr>
          <w:rFonts w:ascii="Times New Roman" w:hAnsi="Times New Roman" w:cs="Times New Roman"/>
          <w:color w:val="000000"/>
          <w:sz w:val="28"/>
          <w:szCs w:val="28"/>
        </w:rPr>
      </w:pPr>
      <w:r w:rsidRPr="00EF61D7">
        <w:rPr>
          <w:rFonts w:ascii="Times New Roman" w:hAnsi="Times New Roman" w:cs="Times New Roman"/>
          <w:color w:val="000000"/>
          <w:sz w:val="28"/>
          <w:szCs w:val="28"/>
        </w:rPr>
        <w:t xml:space="preserve">Дальнереченского городского округа                </w:t>
      </w:r>
      <w:r>
        <w:rPr>
          <w:rFonts w:ascii="Times New Roman" w:hAnsi="Times New Roman" w:cs="Times New Roman"/>
          <w:color w:val="000000"/>
          <w:sz w:val="28"/>
          <w:szCs w:val="28"/>
        </w:rPr>
        <w:t xml:space="preserve">                           </w:t>
      </w:r>
      <w:r w:rsidRPr="00EF61D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EF61D7">
        <w:rPr>
          <w:rFonts w:ascii="Times New Roman" w:hAnsi="Times New Roman" w:cs="Times New Roman"/>
          <w:color w:val="000000"/>
          <w:sz w:val="28"/>
          <w:szCs w:val="28"/>
        </w:rPr>
        <w:t>С.И. Васильев</w:t>
      </w: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330CA3">
      <w:pPr>
        <w:widowControl w:val="0"/>
        <w:autoSpaceDE w:val="0"/>
        <w:autoSpaceDN w:val="0"/>
        <w:adjustRightInd w:val="0"/>
        <w:spacing w:after="0" w:line="360" w:lineRule="auto"/>
        <w:rPr>
          <w:rFonts w:ascii="Times New Roman" w:hAnsi="Times New Roman" w:cs="Times New Roman"/>
          <w:color w:val="000000"/>
          <w:sz w:val="28"/>
          <w:szCs w:val="28"/>
        </w:rPr>
      </w:pPr>
    </w:p>
    <w:p w:rsidR="006F365F" w:rsidRDefault="006F365F" w:rsidP="008B2B3E">
      <w:pPr>
        <w:widowControl w:val="0"/>
        <w:autoSpaceDE w:val="0"/>
        <w:autoSpaceDN w:val="0"/>
        <w:adjustRightInd w:val="0"/>
        <w:spacing w:after="0" w:line="240" w:lineRule="auto"/>
        <w:outlineLvl w:val="0"/>
        <w:rPr>
          <w:rFonts w:ascii="Times New Roman" w:hAnsi="Times New Roman" w:cs="Times New Roman"/>
          <w:color w:val="000000"/>
          <w:sz w:val="28"/>
          <w:szCs w:val="28"/>
        </w:rPr>
      </w:pPr>
      <w:bookmarkStart w:id="1" w:name="Par25"/>
      <w:bookmarkEnd w:id="1"/>
    </w:p>
    <w:p w:rsidR="006F365F" w:rsidRPr="008B2B3E" w:rsidRDefault="006F365F" w:rsidP="00FB774C">
      <w:pPr>
        <w:widowControl w:val="0"/>
        <w:tabs>
          <w:tab w:val="left" w:pos="5760"/>
        </w:tabs>
        <w:autoSpaceDE w:val="0"/>
        <w:autoSpaceDN w:val="0"/>
        <w:adjustRightInd w:val="0"/>
        <w:spacing w:after="0" w:line="240" w:lineRule="auto"/>
        <w:outlineLvl w:val="0"/>
        <w:rPr>
          <w:rFonts w:ascii="Times New Roman" w:hAnsi="Times New Roman" w:cs="Times New Roman"/>
          <w:color w:val="000000"/>
          <w:sz w:val="24"/>
          <w:szCs w:val="24"/>
        </w:rPr>
      </w:pPr>
      <w:r>
        <w:rPr>
          <w:rFonts w:ascii="Times New Roman" w:hAnsi="Times New Roman" w:cs="Times New Roman"/>
          <w:color w:val="000000"/>
          <w:sz w:val="28"/>
          <w:szCs w:val="28"/>
        </w:rPr>
        <w:t xml:space="preserve">                                                                                     </w:t>
      </w:r>
      <w:r>
        <w:rPr>
          <w:rFonts w:ascii="Times New Roman" w:hAnsi="Times New Roman" w:cs="Times New Roman"/>
          <w:color w:val="000000"/>
          <w:sz w:val="24"/>
          <w:szCs w:val="24"/>
        </w:rPr>
        <w:t>Утвержден</w:t>
      </w:r>
    </w:p>
    <w:p w:rsidR="006F365F" w:rsidRPr="008B2B3E" w:rsidRDefault="006F365F" w:rsidP="00F5771C">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8B2B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B2B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B2B3E">
        <w:rPr>
          <w:rFonts w:ascii="Times New Roman" w:hAnsi="Times New Roman" w:cs="Times New Roman"/>
          <w:color w:val="000000"/>
          <w:sz w:val="24"/>
          <w:szCs w:val="24"/>
        </w:rPr>
        <w:t>постановлени</w:t>
      </w:r>
      <w:r>
        <w:rPr>
          <w:rFonts w:ascii="Times New Roman" w:hAnsi="Times New Roman" w:cs="Times New Roman"/>
          <w:color w:val="000000"/>
          <w:sz w:val="24"/>
          <w:szCs w:val="24"/>
        </w:rPr>
        <w:t>ем</w:t>
      </w:r>
      <w:r w:rsidRPr="008B2B3E">
        <w:rPr>
          <w:rFonts w:ascii="Times New Roman" w:hAnsi="Times New Roman" w:cs="Times New Roman"/>
          <w:color w:val="000000"/>
          <w:sz w:val="24"/>
          <w:szCs w:val="24"/>
        </w:rPr>
        <w:t xml:space="preserve"> администрации</w:t>
      </w:r>
    </w:p>
    <w:p w:rsidR="006F365F" w:rsidRPr="008B2B3E" w:rsidRDefault="006F365F" w:rsidP="00330CA3">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8B2B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B2B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8B2B3E">
        <w:rPr>
          <w:rFonts w:ascii="Times New Roman" w:hAnsi="Times New Roman" w:cs="Times New Roman"/>
          <w:color w:val="000000"/>
          <w:sz w:val="24"/>
          <w:szCs w:val="24"/>
        </w:rPr>
        <w:t>Дальнереченского городского округа</w:t>
      </w:r>
    </w:p>
    <w:p w:rsidR="006F365F" w:rsidRPr="0007427C" w:rsidRDefault="006F365F" w:rsidP="008B2B3E">
      <w:pPr>
        <w:widowControl w:val="0"/>
        <w:autoSpaceDE w:val="0"/>
        <w:autoSpaceDN w:val="0"/>
        <w:adjustRightInd w:val="0"/>
        <w:spacing w:after="0" w:line="240" w:lineRule="auto"/>
        <w:ind w:firstLine="540"/>
        <w:jc w:val="center"/>
        <w:rPr>
          <w:rFonts w:ascii="Times New Roman" w:hAnsi="Times New Roman" w:cs="Times New Roman"/>
          <w:color w:val="000000"/>
          <w:sz w:val="24"/>
          <w:szCs w:val="24"/>
          <w:u w:val="single"/>
        </w:rPr>
      </w:pPr>
      <w:r w:rsidRPr="008B2B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7427C">
        <w:rPr>
          <w:rFonts w:ascii="Times New Roman" w:hAnsi="Times New Roman" w:cs="Times New Roman"/>
          <w:color w:val="000000"/>
          <w:sz w:val="24"/>
          <w:szCs w:val="24"/>
          <w:u w:val="single"/>
        </w:rPr>
        <w:t>22.12.2017 г. № 1020</w:t>
      </w: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Pr="000B10A7" w:rsidRDefault="006F365F">
      <w:pPr>
        <w:widowControl w:val="0"/>
        <w:autoSpaceDE w:val="0"/>
        <w:autoSpaceDN w:val="0"/>
        <w:adjustRightInd w:val="0"/>
        <w:spacing w:after="0" w:line="240" w:lineRule="auto"/>
        <w:jc w:val="center"/>
        <w:rPr>
          <w:rFonts w:ascii="Times New Roman" w:hAnsi="Times New Roman" w:cs="Times New Roman"/>
          <w:b/>
          <w:bCs/>
          <w:color w:val="000000"/>
          <w:sz w:val="28"/>
          <w:szCs w:val="28"/>
        </w:rPr>
      </w:pPr>
      <w:bookmarkStart w:id="2" w:name="Par32"/>
      <w:bookmarkEnd w:id="2"/>
      <w:r w:rsidRPr="000B10A7">
        <w:rPr>
          <w:rFonts w:ascii="Times New Roman" w:hAnsi="Times New Roman" w:cs="Times New Roman"/>
          <w:b/>
          <w:bCs/>
          <w:color w:val="000000"/>
          <w:sz w:val="28"/>
          <w:szCs w:val="28"/>
        </w:rPr>
        <w:t>Административный регламент</w:t>
      </w:r>
    </w:p>
    <w:p w:rsidR="006F365F" w:rsidRPr="000B10A7" w:rsidRDefault="006F365F">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w:t>
      </w:r>
      <w:r w:rsidRPr="000B10A7">
        <w:rPr>
          <w:rFonts w:ascii="Times New Roman" w:hAnsi="Times New Roman" w:cs="Times New Roman"/>
          <w:b/>
          <w:bCs/>
          <w:color w:val="000000"/>
          <w:sz w:val="28"/>
          <w:szCs w:val="28"/>
        </w:rPr>
        <w:t>о осуществлению муниципального лесного контроля</w:t>
      </w:r>
    </w:p>
    <w:p w:rsidR="006F365F" w:rsidRPr="000B10A7" w:rsidRDefault="006F365F">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w:t>
      </w:r>
      <w:r w:rsidRPr="000B10A7">
        <w:rPr>
          <w:rFonts w:ascii="Times New Roman" w:hAnsi="Times New Roman" w:cs="Times New Roman"/>
          <w:b/>
          <w:bCs/>
          <w:color w:val="000000"/>
          <w:sz w:val="28"/>
          <w:szCs w:val="28"/>
        </w:rPr>
        <w:t xml:space="preserve">а территории </w:t>
      </w:r>
      <w:r>
        <w:rPr>
          <w:rFonts w:ascii="Times New Roman" w:hAnsi="Times New Roman" w:cs="Times New Roman"/>
          <w:b/>
          <w:bCs/>
          <w:color w:val="000000"/>
          <w:sz w:val="28"/>
          <w:szCs w:val="28"/>
        </w:rPr>
        <w:t>Дальнереченского городского округа</w:t>
      </w:r>
    </w:p>
    <w:p w:rsidR="006F365F" w:rsidRDefault="006F365F">
      <w:pPr>
        <w:widowControl w:val="0"/>
        <w:autoSpaceDE w:val="0"/>
        <w:autoSpaceDN w:val="0"/>
        <w:adjustRightInd w:val="0"/>
        <w:spacing w:after="0" w:line="240" w:lineRule="auto"/>
        <w:jc w:val="center"/>
        <w:outlineLvl w:val="1"/>
        <w:rPr>
          <w:rFonts w:ascii="Times New Roman" w:hAnsi="Times New Roman" w:cs="Times New Roman"/>
          <w:color w:val="000000"/>
          <w:sz w:val="28"/>
          <w:szCs w:val="28"/>
        </w:rPr>
      </w:pPr>
      <w:bookmarkStart w:id="3" w:name="Par36"/>
      <w:bookmarkEnd w:id="3"/>
    </w:p>
    <w:p w:rsidR="006F365F" w:rsidRPr="004A127C" w:rsidRDefault="006F365F" w:rsidP="004A127C">
      <w:pPr>
        <w:widowControl w:val="0"/>
        <w:autoSpaceDE w:val="0"/>
        <w:autoSpaceDN w:val="0"/>
        <w:adjustRightInd w:val="0"/>
        <w:spacing w:after="0" w:line="240" w:lineRule="auto"/>
        <w:ind w:firstLine="720"/>
        <w:outlineLvl w:val="1"/>
        <w:rPr>
          <w:rFonts w:ascii="Times New Roman" w:hAnsi="Times New Roman" w:cs="Times New Roman"/>
          <w:b/>
          <w:bCs/>
          <w:color w:val="000000"/>
          <w:sz w:val="28"/>
          <w:szCs w:val="28"/>
        </w:rPr>
      </w:pPr>
      <w:r w:rsidRPr="004A127C">
        <w:rPr>
          <w:rFonts w:ascii="Times New Roman" w:hAnsi="Times New Roman" w:cs="Times New Roman"/>
          <w:b/>
          <w:bCs/>
          <w:color w:val="000000"/>
          <w:sz w:val="28"/>
          <w:szCs w:val="28"/>
        </w:rPr>
        <w:t>1. Общие Положения</w:t>
      </w:r>
    </w:p>
    <w:p w:rsidR="006F365F" w:rsidRPr="00173CFF" w:rsidRDefault="006F365F" w:rsidP="004A127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1.1. </w:t>
      </w:r>
      <w:r w:rsidRPr="004A127C">
        <w:rPr>
          <w:rFonts w:ascii="Times New Roman" w:hAnsi="Times New Roman" w:cs="Times New Roman"/>
          <w:color w:val="000000"/>
          <w:sz w:val="28"/>
          <w:szCs w:val="28"/>
        </w:rPr>
        <w:t>Предмет регулирования административного регламента.</w:t>
      </w:r>
    </w:p>
    <w:p w:rsidR="006F365F" w:rsidRPr="00173CFF" w:rsidRDefault="006F365F" w:rsidP="004A127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Административный регламент осуществления администрацией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муниципальной функции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Осуществление муниципального лесного контроля на территории </w:t>
      </w:r>
      <w:r>
        <w:rPr>
          <w:rFonts w:ascii="Times New Roman" w:hAnsi="Times New Roman" w:cs="Times New Roman"/>
          <w:color w:val="000000"/>
          <w:sz w:val="28"/>
          <w:szCs w:val="28"/>
        </w:rPr>
        <w:t>Дальнеречен</w:t>
      </w:r>
      <w:r w:rsidRPr="00173CFF">
        <w:rPr>
          <w:rFonts w:ascii="Times New Roman" w:hAnsi="Times New Roman" w:cs="Times New Roman"/>
          <w:color w:val="000000"/>
          <w:sz w:val="28"/>
          <w:szCs w:val="28"/>
        </w:rPr>
        <w:t>ского городского округа</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(далее - Регламент) разработан в целях повышения результативности осуществления муниципального лесного контроля на территории </w:t>
      </w:r>
      <w:r>
        <w:rPr>
          <w:rFonts w:ascii="Times New Roman" w:hAnsi="Times New Roman" w:cs="Times New Roman"/>
          <w:color w:val="000000"/>
          <w:sz w:val="28"/>
          <w:szCs w:val="28"/>
        </w:rPr>
        <w:t>Дальнереченск</w:t>
      </w:r>
      <w:r w:rsidRPr="00173CFF">
        <w:rPr>
          <w:rFonts w:ascii="Times New Roman" w:hAnsi="Times New Roman" w:cs="Times New Roman"/>
          <w:color w:val="000000"/>
          <w:sz w:val="28"/>
          <w:szCs w:val="28"/>
        </w:rPr>
        <w:t>ого городского округа (далее - муниципальный лесной контроль) и определяет сроки, требования, условия исполнения и последовательность действий (административных процедур) при осуществлении полномочий по осуществлению муниципального лесного контроля, устанавливает порядок организации и проведения проверок при осуществлении муниципального лесного контроля.</w:t>
      </w:r>
    </w:p>
    <w:p w:rsidR="006F365F" w:rsidRPr="00173CFF" w:rsidRDefault="006F365F" w:rsidP="004A127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1.2. Муниципальный лесной контроль осуществляется </w:t>
      </w:r>
      <w:r>
        <w:rPr>
          <w:rFonts w:ascii="Times New Roman" w:hAnsi="Times New Roman" w:cs="Times New Roman"/>
          <w:color w:val="000000"/>
          <w:sz w:val="28"/>
          <w:szCs w:val="28"/>
        </w:rPr>
        <w:t xml:space="preserve">МКУ «Управление ЖКХ Дальнереченского городского округа» </w:t>
      </w:r>
      <w:r w:rsidRPr="00173CFF">
        <w:rPr>
          <w:rFonts w:ascii="Times New Roman" w:hAnsi="Times New Roman" w:cs="Times New Roman"/>
          <w:color w:val="000000"/>
          <w:sz w:val="28"/>
          <w:szCs w:val="28"/>
        </w:rPr>
        <w:t xml:space="preserve">в лице </w:t>
      </w:r>
      <w:r>
        <w:rPr>
          <w:rFonts w:ascii="Times New Roman" w:hAnsi="Times New Roman" w:cs="Times New Roman"/>
          <w:color w:val="000000"/>
          <w:sz w:val="28"/>
          <w:szCs w:val="28"/>
        </w:rPr>
        <w:t>отдела 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(далее - орган муниципального лесного контроля).</w:t>
      </w:r>
    </w:p>
    <w:p w:rsidR="006F365F" w:rsidRPr="00173CFF" w:rsidRDefault="006F365F" w:rsidP="004A127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Орган муниципального лесного контроля осуществляет свою деятельность во взаимодействии с </w:t>
      </w:r>
      <w:r>
        <w:rPr>
          <w:rFonts w:ascii="Times New Roman" w:hAnsi="Times New Roman" w:cs="Times New Roman"/>
          <w:color w:val="000000"/>
          <w:sz w:val="28"/>
          <w:szCs w:val="28"/>
        </w:rPr>
        <w:t>Межмуниципальным отделом МВД</w:t>
      </w:r>
      <w:r w:rsidRPr="00173CFF">
        <w:rPr>
          <w:rFonts w:ascii="Times New Roman" w:hAnsi="Times New Roman" w:cs="Times New Roman"/>
          <w:color w:val="000000"/>
          <w:sz w:val="28"/>
          <w:szCs w:val="28"/>
        </w:rPr>
        <w:t xml:space="preserve"> России </w:t>
      </w:r>
      <w:r>
        <w:rPr>
          <w:rFonts w:ascii="Times New Roman" w:hAnsi="Times New Roman" w:cs="Times New Roman"/>
          <w:color w:val="000000"/>
          <w:sz w:val="28"/>
          <w:szCs w:val="28"/>
        </w:rPr>
        <w:t>«Дальнереченский»</w:t>
      </w:r>
      <w:r w:rsidRPr="00173CFF">
        <w:rPr>
          <w:rFonts w:ascii="Times New Roman" w:hAnsi="Times New Roman" w:cs="Times New Roman"/>
          <w:color w:val="000000"/>
          <w:sz w:val="28"/>
          <w:szCs w:val="28"/>
        </w:rPr>
        <w:t xml:space="preserve"> и органами государственной власти, осуществляющими государственной лесной надзор, в установленном действующим законодательством Российской Федерации порядке:</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Департаментом Федеральной службы по надзору в сфере природопользования по Дальневосточному федеральному округу;</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Управлением Федеральной службы по надзору в сфере природопользования (Росприроднадзора) по Приморскому краю;</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Департаментом лесного хозяйства Приморского края.</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1.3. Муниципальный лесной контроль осуществляется в соответствии с:</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0" w:history="1">
        <w:r w:rsidRPr="00173CFF">
          <w:rPr>
            <w:rFonts w:ascii="Times New Roman" w:hAnsi="Times New Roman" w:cs="Times New Roman"/>
            <w:color w:val="000000"/>
            <w:sz w:val="28"/>
            <w:szCs w:val="28"/>
          </w:rPr>
          <w:t>Конституцией</w:t>
        </w:r>
      </w:hyperlink>
      <w:r w:rsidRPr="00173CFF">
        <w:rPr>
          <w:rFonts w:ascii="Times New Roman" w:hAnsi="Times New Roman" w:cs="Times New Roman"/>
          <w:color w:val="000000"/>
          <w:sz w:val="28"/>
          <w:szCs w:val="28"/>
        </w:rPr>
        <w:t xml:space="preserve"> Российской Федерации;</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Лесным </w:t>
      </w:r>
      <w:hyperlink r:id="rId11" w:history="1">
        <w:r w:rsidRPr="00173CFF">
          <w:rPr>
            <w:rFonts w:ascii="Times New Roman" w:hAnsi="Times New Roman" w:cs="Times New Roman"/>
            <w:color w:val="000000"/>
            <w:sz w:val="28"/>
            <w:szCs w:val="28"/>
          </w:rPr>
          <w:t>кодексом</w:t>
        </w:r>
      </w:hyperlink>
      <w:r w:rsidRPr="00173CFF">
        <w:rPr>
          <w:rFonts w:ascii="Times New Roman" w:hAnsi="Times New Roman" w:cs="Times New Roman"/>
          <w:color w:val="000000"/>
          <w:sz w:val="28"/>
          <w:szCs w:val="28"/>
        </w:rPr>
        <w:t xml:space="preserve"> Российской Федерации;</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2"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06.10.2003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131-ФЗ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3"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26.12.2008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294-ФЗ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Федеральным </w:t>
      </w:r>
      <w:hyperlink r:id="rId14" w:history="1">
        <w:r w:rsidRPr="00173CFF">
          <w:rPr>
            <w:rFonts w:ascii="Times New Roman" w:hAnsi="Times New Roman" w:cs="Times New Roman"/>
            <w:color w:val="000000"/>
            <w:sz w:val="28"/>
            <w:szCs w:val="28"/>
          </w:rPr>
          <w:t>законом</w:t>
        </w:r>
      </w:hyperlink>
      <w:r w:rsidRPr="00173CFF">
        <w:rPr>
          <w:rFonts w:ascii="Times New Roman" w:hAnsi="Times New Roman" w:cs="Times New Roman"/>
          <w:color w:val="000000"/>
          <w:sz w:val="28"/>
          <w:szCs w:val="28"/>
        </w:rPr>
        <w:t xml:space="preserve"> от 02.05.2006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59-ФЗ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порядке рассмотрения обращений граждан Российской Федерации</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5" w:history="1">
        <w:r w:rsidRPr="00173CFF">
          <w:rPr>
            <w:rFonts w:ascii="Times New Roman" w:hAnsi="Times New Roman" w:cs="Times New Roman"/>
            <w:color w:val="000000"/>
            <w:sz w:val="28"/>
            <w:szCs w:val="28"/>
          </w:rPr>
          <w:t>Постановлением</w:t>
        </w:r>
      </w:hyperlink>
      <w:r w:rsidRPr="00173CFF">
        <w:rPr>
          <w:rFonts w:ascii="Times New Roman" w:hAnsi="Times New Roman" w:cs="Times New Roman"/>
          <w:color w:val="000000"/>
          <w:sz w:val="28"/>
          <w:szCs w:val="28"/>
        </w:rPr>
        <w:t xml:space="preserve"> Правительства Российской Федерации от 30.06.2010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489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6" w:history="1">
        <w:r w:rsidRPr="00173CFF">
          <w:rPr>
            <w:rFonts w:ascii="Times New Roman" w:hAnsi="Times New Roman" w:cs="Times New Roman"/>
            <w:color w:val="000000"/>
            <w:sz w:val="28"/>
            <w:szCs w:val="28"/>
          </w:rPr>
          <w:t>Приказом</w:t>
        </w:r>
      </w:hyperlink>
      <w:r w:rsidRPr="00173CFF">
        <w:rPr>
          <w:rFonts w:ascii="Times New Roman" w:hAnsi="Times New Roman" w:cs="Times New Roman"/>
          <w:color w:val="000000"/>
          <w:sz w:val="28"/>
          <w:szCs w:val="28"/>
        </w:rPr>
        <w:t xml:space="preserve"> Министерства экономического развития Российской Федерации от 30.04.2009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141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 реализации положений Федерального закона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7" w:history="1">
        <w:r>
          <w:rPr>
            <w:rFonts w:ascii="Times New Roman" w:hAnsi="Times New Roman" w:cs="Times New Roman"/>
            <w:color w:val="000000"/>
            <w:sz w:val="28"/>
            <w:szCs w:val="28"/>
          </w:rPr>
          <w:t>П</w:t>
        </w:r>
        <w:r w:rsidRPr="00173CFF">
          <w:rPr>
            <w:rFonts w:ascii="Times New Roman" w:hAnsi="Times New Roman" w:cs="Times New Roman"/>
            <w:color w:val="000000"/>
            <w:sz w:val="28"/>
            <w:szCs w:val="28"/>
          </w:rPr>
          <w:t>остановлением</w:t>
        </w:r>
      </w:hyperlink>
      <w:r w:rsidRPr="00173CFF">
        <w:rPr>
          <w:rFonts w:ascii="Times New Roman" w:hAnsi="Times New Roman" w:cs="Times New Roman"/>
          <w:color w:val="000000"/>
          <w:sz w:val="28"/>
          <w:szCs w:val="28"/>
        </w:rPr>
        <w:t xml:space="preserve"> Администрации Приморского края от 20.02.2013</w:t>
      </w:r>
      <w:r>
        <w:rPr>
          <w:rFonts w:ascii="Times New Roman" w:hAnsi="Times New Roman" w:cs="Times New Roman"/>
          <w:color w:val="000000"/>
          <w:sz w:val="28"/>
          <w:szCs w:val="28"/>
        </w:rPr>
        <w:t xml:space="preserve"> г.</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 69-па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Об утверждении Порядка разработки и принятия административных регламентов осуществления муниципального контроля органами местного самоуправления муниципальных образований Приморского края</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8" w:history="1">
        <w:r w:rsidRPr="00173CFF">
          <w:rPr>
            <w:rFonts w:ascii="Times New Roman" w:hAnsi="Times New Roman" w:cs="Times New Roman"/>
            <w:color w:val="000000"/>
            <w:sz w:val="28"/>
            <w:szCs w:val="28"/>
          </w:rPr>
          <w:t>Уставом</w:t>
        </w:r>
      </w:hyperlink>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p>
    <w:p w:rsidR="006F365F" w:rsidRPr="00173CFF"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73CFF">
        <w:rPr>
          <w:rFonts w:ascii="Times New Roman" w:hAnsi="Times New Roman" w:cs="Times New Roman"/>
          <w:color w:val="000000"/>
          <w:sz w:val="28"/>
          <w:szCs w:val="28"/>
        </w:rPr>
        <w:t xml:space="preserve">- </w:t>
      </w:r>
      <w:hyperlink r:id="rId19" w:history="1">
        <w:r w:rsidRPr="00173CFF">
          <w:rPr>
            <w:rFonts w:ascii="Times New Roman" w:hAnsi="Times New Roman" w:cs="Times New Roman"/>
            <w:color w:val="000000"/>
            <w:sz w:val="28"/>
            <w:szCs w:val="28"/>
          </w:rPr>
          <w:t>решением</w:t>
        </w:r>
      </w:hyperlink>
      <w:r w:rsidRPr="00173CFF">
        <w:rPr>
          <w:rFonts w:ascii="Times New Roman" w:hAnsi="Times New Roman" w:cs="Times New Roman"/>
          <w:color w:val="000000"/>
          <w:sz w:val="28"/>
          <w:szCs w:val="28"/>
        </w:rPr>
        <w:t xml:space="preserve"> Думы </w:t>
      </w:r>
      <w:r>
        <w:rPr>
          <w:rFonts w:ascii="Times New Roman" w:hAnsi="Times New Roman" w:cs="Times New Roman"/>
          <w:color w:val="000000"/>
          <w:sz w:val="28"/>
          <w:szCs w:val="28"/>
        </w:rPr>
        <w:t>Дальнереченского городского округа</w:t>
      </w:r>
      <w:r w:rsidRPr="00173CFF">
        <w:rPr>
          <w:rFonts w:ascii="Times New Roman" w:hAnsi="Times New Roman" w:cs="Times New Roman"/>
          <w:color w:val="000000"/>
          <w:sz w:val="28"/>
          <w:szCs w:val="28"/>
        </w:rPr>
        <w:t xml:space="preserve"> от 1</w:t>
      </w:r>
      <w:r>
        <w:rPr>
          <w:rFonts w:ascii="Times New Roman" w:hAnsi="Times New Roman" w:cs="Times New Roman"/>
          <w:color w:val="000000"/>
          <w:sz w:val="28"/>
          <w:szCs w:val="28"/>
        </w:rPr>
        <w:t>6</w:t>
      </w:r>
      <w:r w:rsidRPr="00173CFF">
        <w:rPr>
          <w:rFonts w:ascii="Times New Roman" w:hAnsi="Times New Roman" w:cs="Times New Roman"/>
          <w:color w:val="000000"/>
          <w:sz w:val="28"/>
          <w:szCs w:val="28"/>
        </w:rPr>
        <w:t>.07.20</w:t>
      </w:r>
      <w:r>
        <w:rPr>
          <w:rFonts w:ascii="Times New Roman" w:hAnsi="Times New Roman" w:cs="Times New Roman"/>
          <w:color w:val="000000"/>
          <w:sz w:val="28"/>
          <w:szCs w:val="28"/>
        </w:rPr>
        <w:t>10</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 №</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88</w:t>
      </w:r>
      <w:r w:rsidRPr="00173CF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173CFF">
        <w:rPr>
          <w:rFonts w:ascii="Times New Roman" w:hAnsi="Times New Roman" w:cs="Times New Roman"/>
          <w:color w:val="000000"/>
          <w:sz w:val="28"/>
          <w:szCs w:val="28"/>
        </w:rPr>
        <w:t xml:space="preserve">Об утверждении </w:t>
      </w:r>
      <w:r>
        <w:rPr>
          <w:rFonts w:ascii="Times New Roman" w:hAnsi="Times New Roman" w:cs="Times New Roman"/>
          <w:color w:val="000000"/>
          <w:sz w:val="28"/>
          <w:szCs w:val="28"/>
        </w:rPr>
        <w:t>Положения «Об организации использования, охраны, защиты, воспроизводства городских лесов, расположенных в границах Дальнереченского городского округа»</w:t>
      </w:r>
      <w:r w:rsidRPr="00173CFF">
        <w:rPr>
          <w:rFonts w:ascii="Times New Roman" w:hAnsi="Times New Roman" w:cs="Times New Roman"/>
          <w:color w:val="000000"/>
          <w:sz w:val="28"/>
          <w:szCs w:val="28"/>
        </w:rPr>
        <w:t>.</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color w:val="000000"/>
          <w:sz w:val="28"/>
          <w:szCs w:val="28"/>
        </w:rPr>
        <w:t xml:space="preserve">1.4. Муниципальная функция исполняется </w:t>
      </w:r>
      <w:r>
        <w:rPr>
          <w:rFonts w:ascii="Times New Roman" w:hAnsi="Times New Roman" w:cs="Times New Roman"/>
          <w:color w:val="000000"/>
          <w:sz w:val="28"/>
          <w:szCs w:val="28"/>
        </w:rPr>
        <w:t>о</w:t>
      </w:r>
      <w:r w:rsidRPr="00173CFF">
        <w:rPr>
          <w:rFonts w:ascii="Times New Roman" w:hAnsi="Times New Roman" w:cs="Times New Roman"/>
          <w:color w:val="000000"/>
          <w:sz w:val="28"/>
          <w:szCs w:val="28"/>
        </w:rPr>
        <w:t>рган</w:t>
      </w:r>
      <w:r>
        <w:rPr>
          <w:rFonts w:ascii="Times New Roman" w:hAnsi="Times New Roman" w:cs="Times New Roman"/>
          <w:color w:val="000000"/>
          <w:sz w:val="28"/>
          <w:szCs w:val="28"/>
        </w:rPr>
        <w:t>ом</w:t>
      </w:r>
      <w:r w:rsidRPr="00173CFF">
        <w:rPr>
          <w:rFonts w:ascii="Times New Roman" w:hAnsi="Times New Roman" w:cs="Times New Roman"/>
          <w:color w:val="000000"/>
          <w:sz w:val="28"/>
          <w:szCs w:val="28"/>
        </w:rPr>
        <w:t xml:space="preserve"> муниципального лесного контроля </w:t>
      </w:r>
      <w:r w:rsidRPr="000B10A7">
        <w:rPr>
          <w:rFonts w:ascii="Times New Roman" w:hAnsi="Times New Roman" w:cs="Times New Roman"/>
          <w:color w:val="000000"/>
          <w:sz w:val="28"/>
          <w:szCs w:val="28"/>
        </w:rPr>
        <w:t>посредством организации и проведения проверок в отношении</w:t>
      </w:r>
      <w:r w:rsidRPr="000B10A7">
        <w:rPr>
          <w:rFonts w:ascii="Times New Roman" w:hAnsi="Times New Roman" w:cs="Times New Roman"/>
          <w:sz w:val="28"/>
          <w:szCs w:val="28"/>
        </w:rPr>
        <w:t xml:space="preserve"> юридических лиц, индивидуальных предпринимателей и граждан по вопросу соблюдения обязательных требований, установленных федеральными и краевыми законами в области лесных отношений, а также муниципальными правовыми актами.</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sz w:val="28"/>
          <w:szCs w:val="28"/>
        </w:rPr>
        <w:t>1.5. Предметом муниципальной функции является обеспечение соблюдения организациями независимо от их организационно-правовых форм и форм собственности, их руководителями, должностными лицами, а также гражданами лесного законодательства, требований использования, охраны</w:t>
      </w:r>
      <w:r>
        <w:rPr>
          <w:rFonts w:ascii="Times New Roman" w:hAnsi="Times New Roman" w:cs="Times New Roman"/>
          <w:sz w:val="28"/>
          <w:szCs w:val="28"/>
        </w:rPr>
        <w:t>,</w:t>
      </w:r>
      <w:r w:rsidRPr="000B10A7">
        <w:rPr>
          <w:rFonts w:ascii="Times New Roman" w:hAnsi="Times New Roman" w:cs="Times New Roman"/>
          <w:sz w:val="28"/>
          <w:szCs w:val="28"/>
        </w:rPr>
        <w:t xml:space="preserve"> защиты </w:t>
      </w:r>
      <w:r>
        <w:rPr>
          <w:rFonts w:ascii="Times New Roman" w:hAnsi="Times New Roman" w:cs="Times New Roman"/>
          <w:sz w:val="28"/>
          <w:szCs w:val="28"/>
        </w:rPr>
        <w:t xml:space="preserve">и воспроизводства городских </w:t>
      </w:r>
      <w:r w:rsidRPr="000B10A7">
        <w:rPr>
          <w:rFonts w:ascii="Times New Roman" w:hAnsi="Times New Roman" w:cs="Times New Roman"/>
          <w:sz w:val="28"/>
          <w:szCs w:val="28"/>
        </w:rPr>
        <w:t>лесов.</w:t>
      </w:r>
    </w:p>
    <w:p w:rsidR="006F365F" w:rsidRPr="00C56532"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56532">
        <w:rPr>
          <w:rFonts w:ascii="Times New Roman" w:hAnsi="Times New Roman" w:cs="Times New Roman"/>
          <w:sz w:val="28"/>
          <w:szCs w:val="28"/>
        </w:rPr>
        <w:t>1.</w:t>
      </w:r>
      <w:r>
        <w:rPr>
          <w:rFonts w:ascii="Times New Roman" w:hAnsi="Times New Roman" w:cs="Times New Roman"/>
          <w:sz w:val="28"/>
          <w:szCs w:val="28"/>
        </w:rPr>
        <w:t>6</w:t>
      </w:r>
      <w:r w:rsidRPr="00C56532">
        <w:rPr>
          <w:rFonts w:ascii="Times New Roman" w:hAnsi="Times New Roman" w:cs="Times New Roman"/>
          <w:sz w:val="28"/>
          <w:szCs w:val="28"/>
        </w:rPr>
        <w:t xml:space="preserve">. Орган муниципального лесного контроля </w:t>
      </w:r>
      <w:r>
        <w:rPr>
          <w:rFonts w:ascii="Times New Roman" w:hAnsi="Times New Roman" w:cs="Times New Roman"/>
          <w:sz w:val="28"/>
          <w:szCs w:val="28"/>
        </w:rPr>
        <w:t xml:space="preserve">в лице начальника отдела благоустройства и дорожного хозяйства </w:t>
      </w:r>
      <w:r w:rsidRPr="00C56532">
        <w:rPr>
          <w:rFonts w:ascii="Times New Roman" w:hAnsi="Times New Roman" w:cs="Times New Roman"/>
          <w:sz w:val="28"/>
          <w:szCs w:val="28"/>
        </w:rPr>
        <w:t>при осуществлении муниципального лесного контроля име</w:t>
      </w:r>
      <w:r>
        <w:rPr>
          <w:rFonts w:ascii="Times New Roman" w:hAnsi="Times New Roman" w:cs="Times New Roman"/>
          <w:sz w:val="28"/>
          <w:szCs w:val="28"/>
        </w:rPr>
        <w:t>е</w:t>
      </w:r>
      <w:r w:rsidRPr="00C56532">
        <w:rPr>
          <w:rFonts w:ascii="Times New Roman" w:hAnsi="Times New Roman" w:cs="Times New Roman"/>
          <w:sz w:val="28"/>
          <w:szCs w:val="28"/>
        </w:rPr>
        <w:t>т право:</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sz w:val="28"/>
          <w:szCs w:val="28"/>
        </w:rP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лесного контроля сведения и материалы о состоянии, использовании и охране лесов, в том числе документы, удостоверяющие права на лесные участки и находящиеся на них объекты, а также сведения о лицах, использующих лесные участки, в отношении которых проводятся проверки, в части, относящейся к предмету проверки;</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sz w:val="28"/>
          <w:szCs w:val="28"/>
        </w:rPr>
        <w:t>2) посещать при предъявлении служебного удостоверения организации и объекты, обследовать лесные участки, находящиеся в собственности муниципального образования, для осуществления муниципального лесного контроля;</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sz w:val="28"/>
          <w:szCs w:val="28"/>
        </w:rPr>
        <w:t>3) давать обязательные для исполнения предписания по вопросам соблюдения требований лесного законодательства, а также предписания об устранении выявленных в ходе проверок нарушений требований лесного законодательства и их последствий;</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sz w:val="28"/>
          <w:szCs w:val="28"/>
        </w:rPr>
        <w:t>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лесного законодательства;</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5</w:t>
      </w:r>
      <w:r w:rsidRPr="000B10A7">
        <w:rPr>
          <w:rFonts w:ascii="Times New Roman" w:hAnsi="Times New Roman" w:cs="Times New Roman"/>
          <w:sz w:val="28"/>
          <w:szCs w:val="28"/>
        </w:rPr>
        <w:t>) направлять в соответствующие органы материалы о нарушениях лесного законодательства для решения вопроса о привлечении виновных лиц к ответственности.</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sz w:val="28"/>
          <w:szCs w:val="28"/>
        </w:rPr>
        <w:t>1.</w:t>
      </w:r>
      <w:r>
        <w:rPr>
          <w:rFonts w:ascii="Times New Roman" w:hAnsi="Times New Roman" w:cs="Times New Roman"/>
          <w:sz w:val="28"/>
          <w:szCs w:val="28"/>
        </w:rPr>
        <w:t>6.1.Специалист</w:t>
      </w:r>
      <w:r w:rsidRPr="000B10A7">
        <w:rPr>
          <w:rFonts w:ascii="Times New Roman" w:hAnsi="Times New Roman" w:cs="Times New Roman"/>
          <w:sz w:val="28"/>
          <w:szCs w:val="28"/>
        </w:rPr>
        <w:t>, осуществляющий муниципальный лесной контроль, при проведении мероприятий по контролю обязан:</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sz w:val="28"/>
          <w:szCs w:val="28"/>
        </w:rPr>
        <w:t xml:space="preserve">1) </w:t>
      </w:r>
      <w:r w:rsidRPr="00372C65">
        <w:rPr>
          <w:rFonts w:ascii="Times New Roman" w:hAnsi="Times New Roman" w:cs="Times New Roman"/>
          <w:color w:val="000000"/>
          <w:sz w:val="28"/>
          <w:szCs w:val="28"/>
          <w:shd w:val="clear" w:color="auto" w:fill="FFFFFF"/>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F365F" w:rsidRPr="001D3140"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1D3140">
        <w:rPr>
          <w:rFonts w:ascii="Times New Roman" w:hAnsi="Times New Roman" w:cs="Times New Roman"/>
          <w:sz w:val="28"/>
          <w:szCs w:val="28"/>
        </w:rPr>
        <w:t>2)</w:t>
      </w:r>
      <w:r w:rsidRPr="001D3140">
        <w:rPr>
          <w:rFonts w:ascii="Times New Roman" w:hAnsi="Times New Roman" w:cs="Times New Roman"/>
          <w:color w:val="000000"/>
          <w:sz w:val="28"/>
          <w:szCs w:val="28"/>
          <w:shd w:val="clear" w:color="auto" w:fill="FFFFFF"/>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r w:rsidRPr="001D3140">
        <w:rPr>
          <w:rFonts w:ascii="Times New Roman" w:hAnsi="Times New Roman" w:cs="Times New Roman"/>
          <w:sz w:val="28"/>
          <w:szCs w:val="28"/>
        </w:rPr>
        <w:t xml:space="preserve"> </w:t>
      </w:r>
    </w:p>
    <w:p w:rsidR="006F365F" w:rsidRPr="001D3140" w:rsidRDefault="006F365F" w:rsidP="0037664E">
      <w:pPr>
        <w:shd w:val="clear" w:color="auto" w:fill="FFFFFF"/>
        <w:spacing w:after="0" w:line="240" w:lineRule="auto"/>
        <w:ind w:firstLine="720"/>
        <w:jc w:val="both"/>
        <w:rPr>
          <w:rFonts w:ascii="Times New Roman" w:hAnsi="Times New Roman" w:cs="Times New Roman"/>
          <w:color w:val="000000"/>
          <w:sz w:val="28"/>
          <w:szCs w:val="28"/>
        </w:rPr>
      </w:pPr>
      <w:r w:rsidRPr="001D3140">
        <w:rPr>
          <w:rStyle w:val="blk"/>
          <w:rFonts w:ascii="Times New Roman" w:hAnsi="Times New Roman" w:cs="Times New Roman"/>
          <w:color w:val="000000"/>
          <w:sz w:val="28"/>
          <w:szCs w:val="28"/>
        </w:rPr>
        <w:t>3) проводить проверку на основании распоряжения или приказа руководителя, заместителя руководителя органа государственного контроля (надзора), органа муниципального контроля о ее проведении в соответствии с ее назначением;</w:t>
      </w:r>
    </w:p>
    <w:p w:rsidR="006F365F" w:rsidRPr="001D3140" w:rsidRDefault="006F365F" w:rsidP="0037664E">
      <w:pPr>
        <w:shd w:val="clear" w:color="auto" w:fill="FFFFFF"/>
        <w:spacing w:after="0" w:line="240" w:lineRule="auto"/>
        <w:ind w:firstLine="720"/>
        <w:jc w:val="both"/>
        <w:rPr>
          <w:rFonts w:ascii="Times New Roman" w:hAnsi="Times New Roman" w:cs="Times New Roman"/>
          <w:color w:val="000000"/>
          <w:sz w:val="28"/>
          <w:szCs w:val="28"/>
        </w:rPr>
      </w:pPr>
      <w:bookmarkStart w:id="4" w:name="dst100237"/>
      <w:bookmarkEnd w:id="4"/>
      <w:r w:rsidRPr="001D3140">
        <w:rPr>
          <w:rStyle w:val="blk"/>
          <w:rFonts w:ascii="Times New Roman" w:hAnsi="Times New Roman" w:cs="Times New Roman"/>
          <w:color w:val="000000"/>
          <w:sz w:val="28"/>
          <w:szCs w:val="28"/>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w:t>
      </w:r>
      <w:r w:rsidRPr="001D3140">
        <w:rPr>
          <w:rStyle w:val="apple-converted-space"/>
          <w:rFonts w:ascii="Times New Roman" w:hAnsi="Times New Roman" w:cs="Times New Roman"/>
          <w:color w:val="000000"/>
          <w:sz w:val="28"/>
          <w:szCs w:val="28"/>
        </w:rPr>
        <w:t> </w:t>
      </w:r>
      <w:r>
        <w:rPr>
          <w:rStyle w:val="apple-converted-space"/>
          <w:rFonts w:ascii="Times New Roman" w:hAnsi="Times New Roman" w:cs="Times New Roman"/>
          <w:color w:val="000000"/>
          <w:sz w:val="28"/>
          <w:szCs w:val="28"/>
        </w:rPr>
        <w:t>ч.5 ст.10</w:t>
      </w:r>
      <w:r w:rsidRPr="001D3140">
        <w:rPr>
          <w:rStyle w:val="apple-converted-space"/>
          <w:rFonts w:ascii="Times New Roman" w:hAnsi="Times New Roman" w:cs="Times New Roman"/>
          <w:color w:val="000000"/>
          <w:sz w:val="28"/>
          <w:szCs w:val="28"/>
        </w:rPr>
        <w:t> </w:t>
      </w:r>
      <w:r w:rsidRPr="001D3140">
        <w:rPr>
          <w:rStyle w:val="blk"/>
          <w:rFonts w:ascii="Times New Roman" w:hAnsi="Times New Roman" w:cs="Times New Roman"/>
          <w:color w:val="000000"/>
          <w:sz w:val="28"/>
          <w:szCs w:val="28"/>
        </w:rPr>
        <w:t>настоящего Федерального закона, копии документа о согласовании проведения проверки;</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5" w:name="dst100238"/>
      <w:bookmarkEnd w:id="5"/>
      <w:r w:rsidRPr="001D3140">
        <w:rPr>
          <w:rStyle w:val="blk"/>
          <w:rFonts w:ascii="Times New Roman" w:hAnsi="Times New Roman" w:cs="Times New Roman"/>
          <w:color w:val="000000"/>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6" w:name="dst100239"/>
      <w:bookmarkEnd w:id="6"/>
      <w:r w:rsidRPr="001D3140">
        <w:rPr>
          <w:rStyle w:val="blk"/>
          <w:rFonts w:ascii="Times New Roman" w:hAnsi="Times New Roman" w:cs="Times New Roman"/>
          <w:color w:val="000000"/>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F365F" w:rsidRPr="001D3140" w:rsidRDefault="006F365F" w:rsidP="0037664E">
      <w:pPr>
        <w:shd w:val="clear" w:color="auto" w:fill="FFFFFF"/>
        <w:spacing w:line="290" w:lineRule="atLeast"/>
        <w:ind w:firstLine="720"/>
        <w:jc w:val="both"/>
        <w:rPr>
          <w:rFonts w:ascii="Times New Roman" w:hAnsi="Times New Roman" w:cs="Times New Roman"/>
          <w:color w:val="000000"/>
          <w:sz w:val="28"/>
          <w:szCs w:val="28"/>
        </w:rPr>
      </w:pPr>
      <w:bookmarkStart w:id="7" w:name="dst100240"/>
      <w:bookmarkEnd w:id="7"/>
      <w:r w:rsidRPr="001D3140">
        <w:rPr>
          <w:rStyle w:val="blk"/>
          <w:rFonts w:ascii="Times New Roman" w:hAnsi="Times New Roman" w:cs="Times New Roman"/>
          <w:color w:val="000000"/>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8" w:name="dst250"/>
      <w:bookmarkEnd w:id="8"/>
      <w:r w:rsidRPr="001D3140">
        <w:rPr>
          <w:rStyle w:val="blk"/>
          <w:rFonts w:ascii="Times New Roman" w:hAnsi="Times New Roman" w:cs="Times New Roman"/>
          <w:color w:val="000000"/>
          <w:sz w:val="28"/>
          <w:szCs w:val="28"/>
        </w:rPr>
        <w:t>7.1)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9" w:name="dst263"/>
      <w:bookmarkEnd w:id="9"/>
      <w:r w:rsidRPr="001D3140">
        <w:rPr>
          <w:rStyle w:val="blk"/>
          <w:rFonts w:ascii="Times New Roman" w:hAnsi="Times New Roman" w:cs="Times New Roman"/>
          <w:color w:val="000000"/>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F365F" w:rsidRPr="001D3140" w:rsidRDefault="006F365F" w:rsidP="001D3140">
      <w:pPr>
        <w:shd w:val="clear" w:color="auto" w:fill="FFFFFF"/>
        <w:spacing w:after="0" w:line="266" w:lineRule="atLeast"/>
        <w:jc w:val="both"/>
        <w:rPr>
          <w:rFonts w:ascii="Times New Roman" w:hAnsi="Times New Roman" w:cs="Times New Roman"/>
          <w:color w:val="000000"/>
          <w:sz w:val="28"/>
          <w:szCs w:val="28"/>
        </w:rPr>
      </w:pPr>
      <w:r w:rsidRPr="001D3140">
        <w:rPr>
          <w:rStyle w:val="blk"/>
          <w:rFonts w:ascii="Times New Roman" w:hAnsi="Times New Roman" w:cs="Times New Roman"/>
          <w:color w:val="000000"/>
          <w:sz w:val="28"/>
          <w:szCs w:val="28"/>
        </w:rPr>
        <w:t>(в ред. Федеральных законов от 18.07.2011</w:t>
      </w:r>
      <w:r w:rsidRPr="001D3140">
        <w:rPr>
          <w:rStyle w:val="apple-converted-space"/>
          <w:rFonts w:ascii="Times New Roman" w:hAnsi="Times New Roman" w:cs="Times New Roman"/>
          <w:color w:val="000000"/>
          <w:sz w:val="28"/>
          <w:szCs w:val="28"/>
        </w:rPr>
        <w:t> </w:t>
      </w:r>
      <w:r>
        <w:rPr>
          <w:rStyle w:val="apple-converted-space"/>
          <w:rFonts w:ascii="Times New Roman" w:hAnsi="Times New Roman" w:cs="Times New Roman"/>
          <w:color w:val="000000"/>
          <w:sz w:val="28"/>
          <w:szCs w:val="28"/>
        </w:rPr>
        <w:t>№ 242-ФЗ</w:t>
      </w:r>
      <w:r w:rsidRPr="001D3140">
        <w:rPr>
          <w:rStyle w:val="blk"/>
          <w:rFonts w:ascii="Times New Roman" w:hAnsi="Times New Roman" w:cs="Times New Roman"/>
          <w:color w:val="000000"/>
          <w:sz w:val="28"/>
          <w:szCs w:val="28"/>
        </w:rPr>
        <w:t>, от 25.06.2012</w:t>
      </w:r>
      <w:r>
        <w:rPr>
          <w:rStyle w:val="blk"/>
          <w:rFonts w:ascii="Times New Roman" w:hAnsi="Times New Roman" w:cs="Times New Roman"/>
          <w:color w:val="000000"/>
          <w:sz w:val="28"/>
          <w:szCs w:val="28"/>
        </w:rPr>
        <w:t xml:space="preserve"> №93-ФЗ</w:t>
      </w:r>
      <w:r w:rsidRPr="001D3140">
        <w:rPr>
          <w:rStyle w:val="blk"/>
          <w:rFonts w:ascii="Times New Roman" w:hAnsi="Times New Roman" w:cs="Times New Roman"/>
          <w:color w:val="000000"/>
          <w:sz w:val="28"/>
          <w:szCs w:val="28"/>
        </w:rPr>
        <w:t>, от 01.05.2016</w:t>
      </w:r>
      <w:r w:rsidRPr="001D3140">
        <w:rPr>
          <w:rStyle w:val="apple-converted-space"/>
          <w:rFonts w:ascii="Times New Roman" w:hAnsi="Times New Roman" w:cs="Times New Roman"/>
          <w:color w:val="000000"/>
          <w:sz w:val="28"/>
          <w:szCs w:val="28"/>
        </w:rPr>
        <w:t> </w:t>
      </w:r>
      <w:r>
        <w:rPr>
          <w:rStyle w:val="apple-converted-space"/>
          <w:rFonts w:ascii="Times New Roman" w:hAnsi="Times New Roman" w:cs="Times New Roman"/>
          <w:color w:val="000000"/>
          <w:sz w:val="28"/>
          <w:szCs w:val="28"/>
        </w:rPr>
        <w:t>№ 127-ФЗ</w:t>
      </w:r>
      <w:r w:rsidRPr="001D3140">
        <w:rPr>
          <w:rStyle w:val="blk"/>
          <w:rFonts w:ascii="Times New Roman" w:hAnsi="Times New Roman" w:cs="Times New Roman"/>
          <w:color w:val="000000"/>
          <w:sz w:val="28"/>
          <w:szCs w:val="28"/>
        </w:rPr>
        <w:t>)</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10" w:name="dst100242"/>
      <w:bookmarkEnd w:id="10"/>
      <w:r w:rsidRPr="001D3140">
        <w:rPr>
          <w:rStyle w:val="blk"/>
          <w:rFonts w:ascii="Times New Roman" w:hAnsi="Times New Roman" w:cs="Times New Roman"/>
          <w:color w:val="000000"/>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11" w:name="dst100243"/>
      <w:bookmarkEnd w:id="11"/>
      <w:r w:rsidRPr="001D3140">
        <w:rPr>
          <w:rStyle w:val="blk"/>
          <w:rFonts w:ascii="Times New Roman" w:hAnsi="Times New Roman" w:cs="Times New Roman"/>
          <w:color w:val="000000"/>
          <w:sz w:val="28"/>
          <w:szCs w:val="28"/>
        </w:rPr>
        <w:t>10) соблюдать сроки проведения проверки, установленные настоящим Федеральным</w:t>
      </w:r>
      <w:r w:rsidRPr="001D3140">
        <w:rPr>
          <w:rStyle w:val="apple-converted-space"/>
          <w:rFonts w:ascii="Times New Roman" w:hAnsi="Times New Roman" w:cs="Times New Roman"/>
          <w:color w:val="000000"/>
          <w:sz w:val="28"/>
          <w:szCs w:val="28"/>
        </w:rPr>
        <w:t> </w:t>
      </w:r>
      <w:r w:rsidRPr="001D3140">
        <w:rPr>
          <w:rStyle w:val="blk"/>
          <w:rFonts w:ascii="Times New Roman" w:hAnsi="Times New Roman" w:cs="Times New Roman"/>
          <w:color w:val="000000"/>
          <w:sz w:val="28"/>
          <w:szCs w:val="28"/>
        </w:rPr>
        <w:t>законом;</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12" w:name="dst100244"/>
      <w:bookmarkEnd w:id="12"/>
      <w:r w:rsidRPr="001D3140">
        <w:rPr>
          <w:rStyle w:val="blk"/>
          <w:rFonts w:ascii="Times New Roman" w:hAnsi="Times New Roman" w:cs="Times New Roman"/>
          <w:color w:val="000000"/>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13" w:name="dst100245"/>
      <w:bookmarkEnd w:id="13"/>
      <w:r w:rsidRPr="001D3140">
        <w:rPr>
          <w:rStyle w:val="blk"/>
          <w:rFonts w:ascii="Times New Roman" w:hAnsi="Times New Roman" w:cs="Times New Roman"/>
          <w:color w:val="000000"/>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F365F" w:rsidRPr="001D3140" w:rsidRDefault="006F365F" w:rsidP="0037664E">
      <w:pPr>
        <w:shd w:val="clear" w:color="auto" w:fill="FFFFFF"/>
        <w:spacing w:after="0" w:line="290" w:lineRule="atLeast"/>
        <w:ind w:firstLine="720"/>
        <w:jc w:val="both"/>
        <w:rPr>
          <w:rFonts w:ascii="Times New Roman" w:hAnsi="Times New Roman" w:cs="Times New Roman"/>
          <w:color w:val="000000"/>
          <w:sz w:val="28"/>
          <w:szCs w:val="28"/>
        </w:rPr>
      </w:pPr>
      <w:bookmarkStart w:id="14" w:name="dst251"/>
      <w:bookmarkEnd w:id="14"/>
      <w:r w:rsidRPr="001D3140">
        <w:rPr>
          <w:rStyle w:val="blk"/>
          <w:rFonts w:ascii="Times New Roman" w:hAnsi="Times New Roman" w:cs="Times New Roman"/>
          <w:color w:val="000000"/>
          <w:sz w:val="28"/>
          <w:szCs w:val="28"/>
        </w:rPr>
        <w:t>13)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1.7. Специалист</w:t>
      </w:r>
      <w:r w:rsidRPr="000B10A7">
        <w:rPr>
          <w:rFonts w:ascii="Times New Roman" w:hAnsi="Times New Roman" w:cs="Times New Roman"/>
          <w:sz w:val="28"/>
          <w:szCs w:val="28"/>
        </w:rPr>
        <w:t xml:space="preserve"> при проведении проверки не вправе:</w:t>
      </w:r>
    </w:p>
    <w:p w:rsidR="006F365F" w:rsidRPr="000B10A7" w:rsidRDefault="006F365F" w:rsidP="0037664E">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0B10A7">
        <w:rPr>
          <w:rFonts w:ascii="Times New Roman" w:hAnsi="Times New Roman" w:cs="Times New Roman"/>
          <w:sz w:val="28"/>
          <w:szCs w:val="28"/>
        </w:rPr>
        <w:t>1) проверять выполнение обязательных требований, если такие требования не относятся к предмету проверки;</w:t>
      </w:r>
    </w:p>
    <w:p w:rsidR="006F365F" w:rsidRPr="00A76B0E"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0B10A7">
        <w:rPr>
          <w:rFonts w:ascii="Times New Roman" w:hAnsi="Times New Roman" w:cs="Times New Roman"/>
          <w:sz w:val="28"/>
          <w:szCs w:val="28"/>
        </w:rPr>
        <w:t xml:space="preserve">2) осуществлять плановую или внеплановую выездную проверку в случае отсутствия при ее проведении руководителя или уполномоченного </w:t>
      </w:r>
      <w:r w:rsidRPr="00A76B0E">
        <w:rPr>
          <w:rFonts w:ascii="Times New Roman" w:hAnsi="Times New Roman" w:cs="Times New Roman"/>
          <w:color w:val="000000"/>
          <w:sz w:val="28"/>
          <w:szCs w:val="28"/>
        </w:rPr>
        <w:t xml:space="preserve">представителя юридического лица, за исключением случая проведения такой проверки по основанию, предусмотренному </w:t>
      </w:r>
      <w:hyperlink r:id="rId20" w:history="1">
        <w:r w:rsidRPr="00A76B0E">
          <w:rPr>
            <w:rFonts w:ascii="Times New Roman" w:hAnsi="Times New Roman" w:cs="Times New Roman"/>
            <w:color w:val="000000"/>
            <w:sz w:val="28"/>
            <w:szCs w:val="28"/>
          </w:rPr>
          <w:t>подпунктом "б" пункта 2 части 2 статьи 10</w:t>
        </w:r>
      </w:hyperlink>
      <w:r w:rsidRPr="00A76B0E">
        <w:rPr>
          <w:rFonts w:ascii="Times New Roman" w:hAnsi="Times New Roman" w:cs="Times New Roman"/>
          <w:color w:val="000000"/>
          <w:sz w:val="28"/>
          <w:szCs w:val="28"/>
        </w:rPr>
        <w:t xml:space="preserve"> Федерального закона от 26.12.2008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294-ФЗ;</w:t>
      </w:r>
    </w:p>
    <w:p w:rsidR="006F365F" w:rsidRPr="00A76B0E" w:rsidRDefault="006F365F" w:rsidP="0037664E">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6F365F" w:rsidRPr="00A76B0E" w:rsidRDefault="006F365F" w:rsidP="00FB774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6F365F" w:rsidRPr="00A76B0E" w:rsidRDefault="006F365F" w:rsidP="00FB774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6F365F" w:rsidRPr="00A76B0E" w:rsidRDefault="006F365F" w:rsidP="00FB774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6) превышать установленные сроки проведения проверки;</w:t>
      </w:r>
    </w:p>
    <w:p w:rsidR="006F365F" w:rsidRDefault="006F365F" w:rsidP="00FB774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 </w:t>
      </w:r>
      <w:r w:rsidRPr="00A76B0E">
        <w:rPr>
          <w:rFonts w:ascii="Times New Roman" w:hAnsi="Times New Roman" w:cs="Times New Roman"/>
          <w:color w:val="000000"/>
          <w:sz w:val="28"/>
          <w:szCs w:val="28"/>
        </w:rPr>
        <w:t>осуществлять выдачу юридическим лицам, индивидуальным предпринимателям предписаний или предложений о проведении за их счет мероприятий по лесному контролю.</w:t>
      </w:r>
    </w:p>
    <w:p w:rsidR="006F365F" w:rsidRPr="00CC450A" w:rsidRDefault="006F365F" w:rsidP="00FB774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C450A">
        <w:rPr>
          <w:rFonts w:ascii="Times New Roman" w:hAnsi="Times New Roman" w:cs="Times New Roman"/>
          <w:sz w:val="28"/>
          <w:szCs w:val="28"/>
        </w:rPr>
        <w:t>1.8. Права и обязанности лиц, в отношении которых осуществляются мероприятия по муниципальному лесному контролю.</w:t>
      </w:r>
    </w:p>
    <w:p w:rsidR="006F365F" w:rsidRPr="00CC450A" w:rsidRDefault="006F365F" w:rsidP="00FB774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C450A">
        <w:rPr>
          <w:rFonts w:ascii="Times New Roman" w:hAnsi="Times New Roman" w:cs="Times New Roman"/>
          <w:sz w:val="28"/>
          <w:szCs w:val="28"/>
        </w:rPr>
        <w:t>1.8.1.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в отношении которого осуществляется муниципальный лесной контроль, при проведении проверки имеют право:</w:t>
      </w:r>
    </w:p>
    <w:p w:rsidR="006F365F" w:rsidRPr="00CC450A" w:rsidRDefault="006F365F" w:rsidP="00FB774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CC450A">
        <w:rPr>
          <w:rFonts w:ascii="Times New Roman" w:hAnsi="Times New Roman" w:cs="Times New Roman"/>
          <w:sz w:val="28"/>
          <w:szCs w:val="28"/>
        </w:rPr>
        <w:t xml:space="preserve">1) непосредственно присутствовать при проведении проверки, давать </w:t>
      </w:r>
      <w:r w:rsidRPr="00CC450A">
        <w:rPr>
          <w:rFonts w:ascii="Times New Roman" w:hAnsi="Times New Roman" w:cs="Times New Roman"/>
          <w:color w:val="000000"/>
          <w:sz w:val="28"/>
          <w:szCs w:val="28"/>
        </w:rPr>
        <w:t>объяснения по вопросам, относящимся к предмету проверки;</w:t>
      </w:r>
    </w:p>
    <w:p w:rsidR="006F365F" w:rsidRDefault="006F365F" w:rsidP="00FB774C">
      <w:pPr>
        <w:widowControl w:val="0"/>
        <w:autoSpaceDE w:val="0"/>
        <w:autoSpaceDN w:val="0"/>
        <w:adjustRightInd w:val="0"/>
        <w:spacing w:after="0" w:line="240" w:lineRule="auto"/>
        <w:ind w:firstLine="720"/>
        <w:jc w:val="both"/>
        <w:rPr>
          <w:rFonts w:ascii="Times New Roman" w:hAnsi="Times New Roman" w:cs="Times New Roman"/>
          <w:color w:val="000000"/>
          <w:sz w:val="28"/>
          <w:szCs w:val="28"/>
          <w:shd w:val="clear" w:color="auto" w:fill="FFFFFF"/>
        </w:rPr>
      </w:pPr>
      <w:r w:rsidRPr="00CC450A">
        <w:rPr>
          <w:rFonts w:ascii="Times New Roman" w:hAnsi="Times New Roman" w:cs="Times New Roman"/>
          <w:color w:val="000000"/>
          <w:sz w:val="28"/>
          <w:szCs w:val="28"/>
        </w:rPr>
        <w:t xml:space="preserve">2) </w:t>
      </w:r>
      <w:r w:rsidRPr="007C4BB0">
        <w:rPr>
          <w:rFonts w:ascii="Times New Roman" w:hAnsi="Times New Roman" w:cs="Times New Roman"/>
          <w:color w:val="000000"/>
          <w:sz w:val="28"/>
          <w:szCs w:val="28"/>
          <w:shd w:val="clear" w:color="auto" w:fill="FFFFFF"/>
        </w:rPr>
        <w:t>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F365F" w:rsidRPr="007C4BB0" w:rsidRDefault="006F365F" w:rsidP="00FB774C">
      <w:pPr>
        <w:widowControl w:val="0"/>
        <w:autoSpaceDE w:val="0"/>
        <w:autoSpaceDN w:val="0"/>
        <w:adjustRightInd w:val="0"/>
        <w:spacing w:after="0" w:line="240" w:lineRule="auto"/>
        <w:ind w:firstLine="720"/>
        <w:jc w:val="both"/>
        <w:rPr>
          <w:rFonts w:ascii="Times New Roman" w:hAnsi="Times New Roman" w:cs="Times New Roman"/>
          <w:color w:val="000000"/>
          <w:sz w:val="28"/>
          <w:szCs w:val="28"/>
          <w:shd w:val="clear" w:color="auto" w:fill="FFFFFF"/>
        </w:rPr>
      </w:pPr>
      <w:r w:rsidRPr="007C4BB0">
        <w:rPr>
          <w:rFonts w:ascii="Times New Roman" w:hAnsi="Times New Roman" w:cs="Times New Roman"/>
          <w:color w:val="000000"/>
          <w:sz w:val="28"/>
          <w:szCs w:val="28"/>
          <w:shd w:val="clear" w:color="auto" w:fill="FFFFFF"/>
        </w:rPr>
        <w:t>2.1)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F365F" w:rsidRPr="007C4BB0" w:rsidRDefault="006F365F" w:rsidP="00FB774C">
      <w:pPr>
        <w:shd w:val="clear" w:color="auto" w:fill="FFFFFF"/>
        <w:spacing w:after="0" w:line="290" w:lineRule="atLeast"/>
        <w:ind w:firstLine="720"/>
        <w:jc w:val="both"/>
        <w:rPr>
          <w:rFonts w:ascii="Times New Roman" w:hAnsi="Times New Roman" w:cs="Times New Roman"/>
          <w:color w:val="000000"/>
          <w:sz w:val="28"/>
          <w:szCs w:val="28"/>
        </w:rPr>
      </w:pPr>
      <w:r w:rsidRPr="007C4BB0">
        <w:rPr>
          <w:rStyle w:val="blk"/>
          <w:rFonts w:ascii="Times New Roman" w:hAnsi="Times New Roman" w:cs="Times New Roman"/>
          <w:color w:val="000000"/>
          <w:sz w:val="28"/>
          <w:szCs w:val="28"/>
        </w:rPr>
        <w:t>2.2)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6F365F" w:rsidRPr="007C4BB0" w:rsidRDefault="006F365F" w:rsidP="00FB774C">
      <w:pPr>
        <w:shd w:val="clear" w:color="auto" w:fill="FFFFFF"/>
        <w:spacing w:after="0" w:line="290" w:lineRule="atLeast"/>
        <w:ind w:firstLine="720"/>
        <w:jc w:val="both"/>
        <w:rPr>
          <w:rFonts w:ascii="Times New Roman" w:hAnsi="Times New Roman" w:cs="Times New Roman"/>
          <w:color w:val="000000"/>
          <w:sz w:val="28"/>
          <w:szCs w:val="28"/>
        </w:rPr>
      </w:pPr>
      <w:r w:rsidRPr="007C4BB0">
        <w:rPr>
          <w:rStyle w:val="blk"/>
          <w:rFonts w:ascii="Times New Roman" w:hAnsi="Times New Roman" w:cs="Times New Roman"/>
          <w:color w:val="000000"/>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F365F" w:rsidRPr="007C4BB0" w:rsidRDefault="006F365F" w:rsidP="00FB774C">
      <w:pPr>
        <w:shd w:val="clear" w:color="auto" w:fill="FFFFFF"/>
        <w:spacing w:after="0" w:line="290" w:lineRule="atLeast"/>
        <w:ind w:firstLine="720"/>
        <w:jc w:val="both"/>
        <w:rPr>
          <w:rFonts w:ascii="Times New Roman" w:hAnsi="Times New Roman" w:cs="Times New Roman"/>
          <w:color w:val="000000"/>
          <w:sz w:val="28"/>
          <w:szCs w:val="28"/>
        </w:rPr>
      </w:pPr>
      <w:bookmarkStart w:id="15" w:name="dst100266"/>
      <w:bookmarkEnd w:id="15"/>
      <w:r w:rsidRPr="007C4BB0">
        <w:rPr>
          <w:rStyle w:val="blk"/>
          <w:rFonts w:ascii="Times New Roman" w:hAnsi="Times New Roman" w:cs="Times New Roman"/>
          <w:color w:val="000000"/>
          <w:sz w:val="28"/>
          <w:szCs w:val="28"/>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w:t>
      </w:r>
      <w:r w:rsidRPr="007C4BB0">
        <w:rPr>
          <w:rStyle w:val="apple-converted-space"/>
          <w:rFonts w:ascii="Times New Roman" w:hAnsi="Times New Roman" w:cs="Times New Roman"/>
          <w:color w:val="000000"/>
          <w:sz w:val="28"/>
          <w:szCs w:val="28"/>
        </w:rPr>
        <w:t> </w:t>
      </w:r>
      <w:r w:rsidRPr="007C4BB0">
        <w:rPr>
          <w:rStyle w:val="blk"/>
          <w:rFonts w:ascii="Times New Roman" w:hAnsi="Times New Roman" w:cs="Times New Roman"/>
          <w:color w:val="000000"/>
          <w:sz w:val="28"/>
          <w:szCs w:val="28"/>
        </w:rPr>
        <w:t>законодательством</w:t>
      </w:r>
      <w:r w:rsidRPr="007C4BB0">
        <w:rPr>
          <w:rStyle w:val="apple-converted-space"/>
          <w:rFonts w:ascii="Times New Roman" w:hAnsi="Times New Roman" w:cs="Times New Roman"/>
          <w:color w:val="000000"/>
          <w:sz w:val="28"/>
          <w:szCs w:val="28"/>
        </w:rPr>
        <w:t> </w:t>
      </w:r>
      <w:r w:rsidRPr="007C4BB0">
        <w:rPr>
          <w:rStyle w:val="blk"/>
          <w:rFonts w:ascii="Times New Roman" w:hAnsi="Times New Roman" w:cs="Times New Roman"/>
          <w:color w:val="000000"/>
          <w:sz w:val="28"/>
          <w:szCs w:val="28"/>
        </w:rPr>
        <w:t>Российской Федерации;</w:t>
      </w:r>
    </w:p>
    <w:p w:rsidR="006F365F" w:rsidRPr="007C4BB0" w:rsidRDefault="006F365F" w:rsidP="00FB774C">
      <w:pPr>
        <w:shd w:val="clear" w:color="auto" w:fill="FFFFFF"/>
        <w:spacing w:after="0" w:line="290" w:lineRule="atLeast"/>
        <w:ind w:firstLine="720"/>
        <w:jc w:val="both"/>
        <w:rPr>
          <w:rFonts w:ascii="Times New Roman" w:hAnsi="Times New Roman" w:cs="Times New Roman"/>
          <w:color w:val="000000"/>
          <w:sz w:val="28"/>
          <w:szCs w:val="28"/>
        </w:rPr>
      </w:pPr>
      <w:bookmarkStart w:id="16" w:name="dst145"/>
      <w:bookmarkEnd w:id="16"/>
      <w:r w:rsidRPr="007C4BB0">
        <w:rPr>
          <w:rStyle w:val="blk"/>
          <w:rFonts w:ascii="Times New Roman" w:hAnsi="Times New Roman" w:cs="Times New Roman"/>
          <w:color w:val="000000"/>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F365F" w:rsidRDefault="006F365F" w:rsidP="00FB774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C450A">
        <w:rPr>
          <w:rFonts w:ascii="Times New Roman" w:hAnsi="Times New Roman" w:cs="Times New Roman"/>
          <w:sz w:val="28"/>
          <w:szCs w:val="28"/>
        </w:rPr>
        <w:t xml:space="preserve">1.8.2. Юридические лица при проведении проверок обязаны обеспечить присутствие руководителей, иных должностных лиц или уполномоченных </w:t>
      </w:r>
    </w:p>
    <w:p w:rsidR="006F365F" w:rsidRDefault="006F365F" w:rsidP="00FB774C">
      <w:pPr>
        <w:widowControl w:val="0"/>
        <w:autoSpaceDE w:val="0"/>
        <w:autoSpaceDN w:val="0"/>
        <w:adjustRightInd w:val="0"/>
        <w:spacing w:after="0" w:line="240" w:lineRule="auto"/>
        <w:jc w:val="both"/>
        <w:rPr>
          <w:rFonts w:ascii="Times New Roman" w:hAnsi="Times New Roman" w:cs="Times New Roman"/>
          <w:sz w:val="28"/>
          <w:szCs w:val="28"/>
        </w:rPr>
      </w:pPr>
    </w:p>
    <w:p w:rsidR="006F365F" w:rsidRPr="00CC450A" w:rsidRDefault="006F365F" w:rsidP="00FB774C">
      <w:pPr>
        <w:widowControl w:val="0"/>
        <w:autoSpaceDE w:val="0"/>
        <w:autoSpaceDN w:val="0"/>
        <w:adjustRightInd w:val="0"/>
        <w:spacing w:after="0" w:line="240" w:lineRule="auto"/>
        <w:jc w:val="both"/>
        <w:rPr>
          <w:rFonts w:ascii="Times New Roman" w:hAnsi="Times New Roman" w:cs="Times New Roman"/>
          <w:sz w:val="28"/>
          <w:szCs w:val="28"/>
        </w:rPr>
      </w:pPr>
      <w:r w:rsidRPr="00CC450A">
        <w:rPr>
          <w:rFonts w:ascii="Times New Roman" w:hAnsi="Times New Roman" w:cs="Times New Roman"/>
          <w:sz w:val="28"/>
          <w:szCs w:val="28"/>
        </w:rPr>
        <w:t>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являющихся предметом муниципального лесного контроля;</w:t>
      </w:r>
    </w:p>
    <w:p w:rsidR="006F365F" w:rsidRPr="00CC450A" w:rsidRDefault="006F365F" w:rsidP="00B7457F">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C450A">
        <w:rPr>
          <w:rFonts w:ascii="Times New Roman" w:hAnsi="Times New Roman" w:cs="Times New Roman"/>
          <w:sz w:val="28"/>
          <w:szCs w:val="28"/>
        </w:rPr>
        <w:t>1.8.3.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обязаны:</w:t>
      </w:r>
    </w:p>
    <w:p w:rsidR="006F365F" w:rsidRPr="00CC450A" w:rsidRDefault="006F365F" w:rsidP="00B7457F">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C450A">
        <w:rPr>
          <w:rFonts w:ascii="Times New Roman" w:hAnsi="Times New Roman" w:cs="Times New Roman"/>
          <w:sz w:val="28"/>
          <w:szCs w:val="28"/>
        </w:rPr>
        <w:t>- предоставить орган</w:t>
      </w:r>
      <w:r>
        <w:rPr>
          <w:rFonts w:ascii="Times New Roman" w:hAnsi="Times New Roman" w:cs="Times New Roman"/>
          <w:sz w:val="28"/>
          <w:szCs w:val="28"/>
        </w:rPr>
        <w:t>у</w:t>
      </w:r>
      <w:r w:rsidRPr="00CC450A">
        <w:rPr>
          <w:rFonts w:ascii="Times New Roman" w:hAnsi="Times New Roman" w:cs="Times New Roman"/>
          <w:sz w:val="28"/>
          <w:szCs w:val="28"/>
        </w:rPr>
        <w:t xml:space="preserve"> муниципального лесного контроля, проводящ</w:t>
      </w:r>
      <w:r>
        <w:rPr>
          <w:rFonts w:ascii="Times New Roman" w:hAnsi="Times New Roman" w:cs="Times New Roman"/>
          <w:sz w:val="28"/>
          <w:szCs w:val="28"/>
        </w:rPr>
        <w:t>е</w:t>
      </w:r>
      <w:r w:rsidRPr="00CC450A">
        <w:rPr>
          <w:rFonts w:ascii="Times New Roman" w:hAnsi="Times New Roman" w:cs="Times New Roman"/>
          <w:sz w:val="28"/>
          <w:szCs w:val="28"/>
        </w:rPr>
        <w:t>м</w:t>
      </w:r>
      <w:r>
        <w:rPr>
          <w:rFonts w:ascii="Times New Roman" w:hAnsi="Times New Roman" w:cs="Times New Roman"/>
          <w:sz w:val="28"/>
          <w:szCs w:val="28"/>
        </w:rPr>
        <w:t>у</w:t>
      </w:r>
      <w:r w:rsidRPr="00CC450A">
        <w:rPr>
          <w:rFonts w:ascii="Times New Roman" w:hAnsi="Times New Roman" w:cs="Times New Roman"/>
          <w:sz w:val="28"/>
          <w:szCs w:val="28"/>
        </w:rPr>
        <w:t xml:space="preserve"> выездную (плановую или внеплановую) проверку, возможность ознакомиться с документами, связанными с целями, задачами и предметом выездной (плановой или внеплановой) проверки в случае, если выездной (плановой или внеплановой) проверке не предшествовало проведение документарной (плановой или внеплановой) проверки;</w:t>
      </w:r>
    </w:p>
    <w:p w:rsidR="006F365F" w:rsidRPr="00CC450A" w:rsidRDefault="006F365F" w:rsidP="00B7457F">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C450A">
        <w:rPr>
          <w:rFonts w:ascii="Times New Roman" w:hAnsi="Times New Roman" w:cs="Times New Roman"/>
          <w:sz w:val="28"/>
          <w:szCs w:val="28"/>
        </w:rPr>
        <w:t>- обеспечить доступ проводящ</w:t>
      </w:r>
      <w:r>
        <w:rPr>
          <w:rFonts w:ascii="Times New Roman" w:hAnsi="Times New Roman" w:cs="Times New Roman"/>
          <w:sz w:val="28"/>
          <w:szCs w:val="28"/>
        </w:rPr>
        <w:t>е</w:t>
      </w:r>
      <w:r w:rsidRPr="00CC450A">
        <w:rPr>
          <w:rFonts w:ascii="Times New Roman" w:hAnsi="Times New Roman" w:cs="Times New Roman"/>
          <w:sz w:val="28"/>
          <w:szCs w:val="28"/>
        </w:rPr>
        <w:t>м</w:t>
      </w:r>
      <w:r>
        <w:rPr>
          <w:rFonts w:ascii="Times New Roman" w:hAnsi="Times New Roman" w:cs="Times New Roman"/>
          <w:sz w:val="28"/>
          <w:szCs w:val="28"/>
        </w:rPr>
        <w:t>у</w:t>
      </w:r>
      <w:r w:rsidRPr="00CC450A">
        <w:rPr>
          <w:rFonts w:ascii="Times New Roman" w:hAnsi="Times New Roman" w:cs="Times New Roman"/>
          <w:sz w:val="28"/>
          <w:szCs w:val="28"/>
        </w:rPr>
        <w:t xml:space="preserve"> выездную проверку орган</w:t>
      </w:r>
      <w:r>
        <w:rPr>
          <w:rFonts w:ascii="Times New Roman" w:hAnsi="Times New Roman" w:cs="Times New Roman"/>
          <w:sz w:val="28"/>
          <w:szCs w:val="28"/>
        </w:rPr>
        <w:t>у</w:t>
      </w:r>
      <w:r w:rsidRPr="00CC450A">
        <w:rPr>
          <w:rFonts w:ascii="Times New Roman" w:hAnsi="Times New Roman" w:cs="Times New Roman"/>
          <w:sz w:val="28"/>
          <w:szCs w:val="28"/>
        </w:rPr>
        <w:t xml:space="preserve"> муниципального лесного контроля и участвующим в выездной проверке экспертам, представителям экспертных организаций на территорию, в используемые при осуществлении деятельности здания, строения, сооружения, помещения, к используемым техническим средствам и оборудованию.</w:t>
      </w:r>
    </w:p>
    <w:p w:rsidR="006F365F" w:rsidRPr="00CC450A" w:rsidRDefault="006F365F" w:rsidP="00B7457F">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CC450A">
        <w:rPr>
          <w:rFonts w:ascii="Times New Roman" w:hAnsi="Times New Roman" w:cs="Times New Roman"/>
          <w:sz w:val="28"/>
          <w:szCs w:val="28"/>
        </w:rPr>
        <w:t>1.8.4. Юридическое лицо, индивидуальный предприниматель при проведении документарной (плановой или внеплановой) проверки обязаны направить в орган муниципального лесного контроля указанные в мотивированном запросе документы в течение 10 рабочих дней со дня получения запроса органа муниципального лесного контроля.</w:t>
      </w:r>
    </w:p>
    <w:p w:rsidR="006F365F" w:rsidRDefault="006F365F" w:rsidP="00B7457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1.</w:t>
      </w:r>
      <w:r>
        <w:rPr>
          <w:rFonts w:ascii="Times New Roman" w:hAnsi="Times New Roman" w:cs="Times New Roman"/>
          <w:color w:val="000000"/>
          <w:sz w:val="28"/>
          <w:szCs w:val="28"/>
        </w:rPr>
        <w:t>9</w:t>
      </w:r>
      <w:r w:rsidRPr="00A76B0E">
        <w:rPr>
          <w:rFonts w:ascii="Times New Roman" w:hAnsi="Times New Roman" w:cs="Times New Roman"/>
          <w:color w:val="000000"/>
          <w:sz w:val="28"/>
          <w:szCs w:val="28"/>
        </w:rPr>
        <w:t>. Конечными результатами исполнения муниципальной функции являются:</w:t>
      </w:r>
    </w:p>
    <w:p w:rsidR="006F365F" w:rsidRPr="00804F38" w:rsidRDefault="006F365F" w:rsidP="00B7457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804F38">
        <w:rPr>
          <w:rFonts w:ascii="Times New Roman" w:hAnsi="Times New Roman" w:cs="Times New Roman"/>
          <w:sz w:val="28"/>
          <w:szCs w:val="28"/>
        </w:rPr>
        <w:t>1) составление органом муниципального лесного контроля акта проверки по типовой форме, утвержденной федеральным органом исполнительной власти, уполномоченным Правительством Российской Федерации, в двух экземплярах</w:t>
      </w:r>
    </w:p>
    <w:p w:rsidR="006F365F" w:rsidRPr="007C423C" w:rsidRDefault="006F365F" w:rsidP="00B7457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A76B0E">
        <w:rPr>
          <w:rFonts w:ascii="Times New Roman" w:hAnsi="Times New Roman" w:cs="Times New Roman"/>
          <w:color w:val="000000"/>
          <w:sz w:val="28"/>
          <w:szCs w:val="28"/>
        </w:rPr>
        <w:t>) выявление признаков нарушений лесного законодательства, установление отсутствия таких признаков</w:t>
      </w:r>
      <w:r>
        <w:rPr>
          <w:rFonts w:ascii="Times New Roman" w:hAnsi="Times New Roman" w:cs="Times New Roman"/>
          <w:color w:val="000000"/>
          <w:sz w:val="28"/>
          <w:szCs w:val="28"/>
        </w:rPr>
        <w:t>,</w:t>
      </w:r>
      <w:r>
        <w:t xml:space="preserve"> </w:t>
      </w:r>
      <w:r w:rsidRPr="007C423C">
        <w:rPr>
          <w:rFonts w:ascii="Times New Roman" w:hAnsi="Times New Roman" w:cs="Times New Roman"/>
          <w:sz w:val="28"/>
          <w:szCs w:val="28"/>
        </w:rPr>
        <w:t>принятие мер, направленных на устранение выявленных нарушений</w:t>
      </w:r>
      <w:r>
        <w:rPr>
          <w:rFonts w:ascii="Times New Roman" w:hAnsi="Times New Roman" w:cs="Times New Roman"/>
          <w:sz w:val="28"/>
          <w:szCs w:val="28"/>
        </w:rPr>
        <w:t>,</w:t>
      </w:r>
      <w:r w:rsidRPr="007C423C">
        <w:rPr>
          <w:rFonts w:ascii="Times New Roman" w:hAnsi="Times New Roman" w:cs="Times New Roman"/>
          <w:sz w:val="28"/>
          <w:szCs w:val="28"/>
        </w:rPr>
        <w:t xml:space="preserve"> обязательных требований</w:t>
      </w:r>
      <w:r w:rsidRPr="007C423C">
        <w:rPr>
          <w:rFonts w:ascii="Times New Roman" w:hAnsi="Times New Roman" w:cs="Times New Roman"/>
          <w:color w:val="000000"/>
          <w:sz w:val="28"/>
          <w:szCs w:val="28"/>
        </w:rPr>
        <w:t>;</w:t>
      </w:r>
    </w:p>
    <w:p w:rsidR="006F365F" w:rsidRPr="00A76B0E" w:rsidRDefault="006F365F" w:rsidP="00B7457F">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A76B0E">
        <w:rPr>
          <w:rFonts w:ascii="Times New Roman" w:hAnsi="Times New Roman" w:cs="Times New Roman"/>
          <w:color w:val="000000"/>
          <w:sz w:val="28"/>
          <w:szCs w:val="28"/>
        </w:rPr>
        <w:t xml:space="preserve">) направление актов проверки соблюдения лесного законодательства с соответствующими материалами в Департамент лесного хозяйства Приморского края, </w:t>
      </w:r>
      <w:r>
        <w:rPr>
          <w:rFonts w:ascii="Times New Roman" w:hAnsi="Times New Roman" w:cs="Times New Roman"/>
          <w:color w:val="000000"/>
          <w:sz w:val="28"/>
          <w:szCs w:val="28"/>
        </w:rPr>
        <w:t>Дальнереченскую межрайонную прокуратуру</w:t>
      </w:r>
      <w:r w:rsidRPr="00A76B0E">
        <w:rPr>
          <w:rFonts w:ascii="Times New Roman" w:hAnsi="Times New Roman" w:cs="Times New Roman"/>
          <w:color w:val="000000"/>
          <w:sz w:val="28"/>
          <w:szCs w:val="28"/>
        </w:rPr>
        <w:t xml:space="preserve"> для рассмотрения и принятия мер административного воздействия.</w:t>
      </w:r>
    </w:p>
    <w:p w:rsidR="006F365F" w:rsidRPr="00B7457F" w:rsidRDefault="006F365F" w:rsidP="002D040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sz w:val="28"/>
          <w:szCs w:val="28"/>
        </w:rPr>
      </w:pPr>
      <w:bookmarkStart w:id="17" w:name="Par102"/>
      <w:bookmarkEnd w:id="17"/>
      <w:r w:rsidRPr="00B7457F">
        <w:rPr>
          <w:rFonts w:ascii="Times New Roman" w:hAnsi="Times New Roman" w:cs="Times New Roman"/>
          <w:b/>
          <w:bCs/>
          <w:color w:val="000000"/>
          <w:sz w:val="28"/>
          <w:szCs w:val="28"/>
        </w:rPr>
        <w:t>2. Требования к порядку исполнения функции по проведению проверок соблюдения лесного законодательства.</w:t>
      </w:r>
    </w:p>
    <w:p w:rsidR="006F365F" w:rsidRPr="00A76B0E" w:rsidRDefault="006F365F" w:rsidP="004672F4">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 Порядок информирования об исполнении муниципальной функции.</w:t>
      </w:r>
    </w:p>
    <w:p w:rsidR="006F365F" w:rsidRPr="00A76B0E" w:rsidRDefault="006F365F" w:rsidP="004672F4">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2.1.1. Местонахождение отдела </w:t>
      </w:r>
      <w:r>
        <w:rPr>
          <w:rFonts w:ascii="Times New Roman" w:hAnsi="Times New Roman" w:cs="Times New Roman"/>
          <w:color w:val="000000"/>
          <w:sz w:val="28"/>
          <w:szCs w:val="28"/>
        </w:rPr>
        <w:t>благоустройства и дорожного хозяйства</w:t>
      </w:r>
      <w:r w:rsidRPr="00173CFF">
        <w:rPr>
          <w:rFonts w:ascii="Times New Roman" w:hAnsi="Times New Roman" w:cs="Times New Roman"/>
          <w:color w:val="000000"/>
          <w:sz w:val="28"/>
          <w:szCs w:val="28"/>
        </w:rPr>
        <w:t xml:space="preserve">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692</w:t>
      </w:r>
      <w:r>
        <w:rPr>
          <w:rFonts w:ascii="Times New Roman" w:hAnsi="Times New Roman" w:cs="Times New Roman"/>
          <w:color w:val="000000"/>
          <w:sz w:val="28"/>
          <w:szCs w:val="28"/>
        </w:rPr>
        <w:t>135</w:t>
      </w:r>
      <w:r w:rsidRPr="00A76B0E">
        <w:rPr>
          <w:rFonts w:ascii="Times New Roman" w:hAnsi="Times New Roman" w:cs="Times New Roman"/>
          <w:color w:val="000000"/>
          <w:sz w:val="28"/>
          <w:szCs w:val="28"/>
        </w:rPr>
        <w:t xml:space="preserve">, Приморский край, </w:t>
      </w:r>
      <w:r>
        <w:rPr>
          <w:rFonts w:ascii="Times New Roman" w:hAnsi="Times New Roman" w:cs="Times New Roman"/>
          <w:color w:val="000000"/>
          <w:sz w:val="28"/>
          <w:szCs w:val="28"/>
        </w:rPr>
        <w:t>г</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w:t>
      </w:r>
      <w:r w:rsidRPr="00A76B0E">
        <w:rPr>
          <w:rFonts w:ascii="Times New Roman" w:hAnsi="Times New Roman" w:cs="Times New Roman"/>
          <w:color w:val="000000"/>
          <w:sz w:val="28"/>
          <w:szCs w:val="28"/>
        </w:rPr>
        <w:t xml:space="preserve">, ул. </w:t>
      </w:r>
      <w:r>
        <w:rPr>
          <w:rFonts w:ascii="Times New Roman" w:hAnsi="Times New Roman" w:cs="Times New Roman"/>
          <w:color w:val="000000"/>
          <w:sz w:val="28"/>
          <w:szCs w:val="28"/>
        </w:rPr>
        <w:t>Победы</w:t>
      </w:r>
      <w:r w:rsidRPr="00A76B0E">
        <w:rPr>
          <w:rFonts w:ascii="Times New Roman" w:hAnsi="Times New Roman" w:cs="Times New Roman"/>
          <w:color w:val="000000"/>
          <w:sz w:val="28"/>
          <w:szCs w:val="28"/>
        </w:rPr>
        <w:t>, 1</w:t>
      </w:r>
      <w:r>
        <w:rPr>
          <w:rFonts w:ascii="Times New Roman" w:hAnsi="Times New Roman" w:cs="Times New Roman"/>
          <w:color w:val="000000"/>
          <w:sz w:val="28"/>
          <w:szCs w:val="28"/>
        </w:rPr>
        <w:t>3</w:t>
      </w:r>
      <w:r w:rsidRPr="00A76B0E">
        <w:rPr>
          <w:rFonts w:ascii="Times New Roman" w:hAnsi="Times New Roman" w:cs="Times New Roman"/>
          <w:color w:val="000000"/>
          <w:sz w:val="28"/>
          <w:szCs w:val="28"/>
        </w:rPr>
        <w:t>.</w:t>
      </w:r>
    </w:p>
    <w:p w:rsidR="006F365F" w:rsidRPr="00A76B0E" w:rsidRDefault="006F365F" w:rsidP="004672F4">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График работы отдела</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понедельник - пятница с 09.00 до 1</w:t>
      </w:r>
      <w:r>
        <w:rPr>
          <w:rFonts w:ascii="Times New Roman" w:hAnsi="Times New Roman" w:cs="Times New Roman"/>
          <w:color w:val="000000"/>
          <w:sz w:val="28"/>
          <w:szCs w:val="28"/>
        </w:rPr>
        <w:t>8</w:t>
      </w:r>
      <w:r w:rsidRPr="00A76B0E">
        <w:rPr>
          <w:rFonts w:ascii="Times New Roman" w:hAnsi="Times New Roman" w:cs="Times New Roman"/>
          <w:color w:val="000000"/>
          <w:sz w:val="28"/>
          <w:szCs w:val="28"/>
        </w:rPr>
        <w:t>.00, перерыв на обед: с 13.00 до 14.00.</w:t>
      </w:r>
    </w:p>
    <w:p w:rsidR="006F365F" w:rsidRPr="00A76B0E" w:rsidRDefault="006F365F" w:rsidP="004672F4">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2.1.2. Справочные телефоны: </w:t>
      </w:r>
      <w:r>
        <w:rPr>
          <w:rFonts w:ascii="Times New Roman" w:hAnsi="Times New Roman" w:cs="Times New Roman"/>
          <w:color w:val="000000"/>
          <w:sz w:val="28"/>
          <w:szCs w:val="28"/>
        </w:rPr>
        <w:t>8 (42356) 34-9-63</w:t>
      </w:r>
      <w:r w:rsidRPr="00A76B0E">
        <w:rPr>
          <w:rFonts w:ascii="Times New Roman" w:hAnsi="Times New Roman" w:cs="Times New Roman"/>
          <w:color w:val="000000"/>
          <w:sz w:val="28"/>
          <w:szCs w:val="28"/>
        </w:rPr>
        <w:t>;</w:t>
      </w:r>
    </w:p>
    <w:p w:rsidR="006F365F" w:rsidRPr="000C6E17" w:rsidRDefault="006F365F" w:rsidP="004672F4">
      <w:pPr>
        <w:spacing w:after="0" w:line="240" w:lineRule="auto"/>
        <w:ind w:firstLine="720"/>
        <w:rPr>
          <w:rFonts w:ascii="Times New Roman" w:hAnsi="Times New Roman" w:cs="Times New Roman"/>
          <w:sz w:val="28"/>
          <w:szCs w:val="28"/>
        </w:rPr>
      </w:pPr>
      <w:r w:rsidRPr="00A76B0E">
        <w:rPr>
          <w:rFonts w:ascii="Times New Roman" w:hAnsi="Times New Roman" w:cs="Times New Roman"/>
          <w:color w:val="000000"/>
          <w:sz w:val="28"/>
          <w:szCs w:val="28"/>
        </w:rPr>
        <w:t xml:space="preserve">2.1.3. Электронный адрес: </w:t>
      </w:r>
      <w:hyperlink r:id="rId21" w:history="1">
        <w:r w:rsidRPr="000C6E17">
          <w:rPr>
            <w:rStyle w:val="Hyperlink"/>
            <w:rFonts w:ascii="Times New Roman" w:hAnsi="Times New Roman" w:cs="Times New Roman"/>
            <w:sz w:val="28"/>
            <w:szCs w:val="28"/>
          </w:rPr>
          <w:t>blagoustr@dalnerokrug.ru</w:t>
        </w:r>
      </w:hyperlink>
    </w:p>
    <w:p w:rsidR="006F365F" w:rsidRPr="004D3891" w:rsidRDefault="006F365F" w:rsidP="007C4BB0">
      <w:pPr>
        <w:spacing w:after="0" w:line="240" w:lineRule="auto"/>
        <w:ind w:firstLine="539"/>
        <w:rPr>
          <w:rFonts w:ascii="Times New Roman" w:hAnsi="Times New Roman" w:cs="Times New Roman"/>
          <w:sz w:val="28"/>
          <w:szCs w:val="28"/>
        </w:rPr>
      </w:pPr>
      <w:r>
        <w:rPr>
          <w:rFonts w:ascii="Times New Roman" w:hAnsi="Times New Roman" w:cs="Times New Roman"/>
          <w:color w:val="000000"/>
          <w:sz w:val="28"/>
          <w:szCs w:val="28"/>
        </w:rPr>
        <w:t xml:space="preserve">  </w:t>
      </w:r>
      <w:r w:rsidRPr="00A76B0E">
        <w:rPr>
          <w:rFonts w:ascii="Times New Roman" w:hAnsi="Times New Roman" w:cs="Times New Roman"/>
          <w:color w:val="000000"/>
          <w:sz w:val="28"/>
          <w:szCs w:val="28"/>
        </w:rPr>
        <w:t xml:space="preserve">2.1.4. Адрес официального сайта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w:t>
      </w:r>
      <w:hyperlink r:id="rId22" w:history="1">
        <w:r w:rsidRPr="00EB37F2">
          <w:rPr>
            <w:rStyle w:val="Hyperlink"/>
            <w:rFonts w:ascii="Times New Roman" w:hAnsi="Times New Roman" w:cs="Times New Roman"/>
            <w:sz w:val="28"/>
            <w:szCs w:val="28"/>
          </w:rPr>
          <w:t>http://dalnerokrug.ru</w:t>
        </w:r>
      </w:hyperlink>
      <w:r>
        <w:rPr>
          <w:rFonts w:ascii="Times New Roman" w:hAnsi="Times New Roman" w:cs="Times New Roman"/>
          <w:color w:val="000000"/>
          <w:sz w:val="28"/>
          <w:szCs w:val="28"/>
        </w:rPr>
        <w:t xml:space="preserve"> в информационно </w:t>
      </w:r>
      <w:r w:rsidRPr="00A76B0E">
        <w:rPr>
          <w:rFonts w:ascii="Times New Roman" w:hAnsi="Times New Roman" w:cs="Times New Roman"/>
          <w:color w:val="000000"/>
          <w:sz w:val="28"/>
          <w:szCs w:val="28"/>
        </w:rPr>
        <w:t>телекоммуникационной сети Интернет.</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2.1.5. Сведения о графике (режиме) работы сообщаются по телефону, а также размещаются на информационных стендах в здании администрации </w:t>
      </w:r>
      <w:r>
        <w:rPr>
          <w:rFonts w:ascii="Times New Roman" w:hAnsi="Times New Roman" w:cs="Times New Roman"/>
          <w:color w:val="000000"/>
          <w:sz w:val="28"/>
          <w:szCs w:val="28"/>
        </w:rPr>
        <w:t>Дальнереченского городского округа.</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2.1.6. На информационных стендах в помещении администрации размещается следующая информация:</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извлечения из законодательных и иных нормативных правовых актов, содержащих нормы, регулирующие деятельность по исполнению функции;</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краткое описание порядка исполнения функции;</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hyperlink w:anchor="Par337" w:history="1">
        <w:r w:rsidRPr="00A76B0E">
          <w:rPr>
            <w:rFonts w:ascii="Times New Roman" w:hAnsi="Times New Roman" w:cs="Times New Roman"/>
            <w:color w:val="000000"/>
            <w:sz w:val="28"/>
            <w:szCs w:val="28"/>
          </w:rPr>
          <w:t>блок-схема</w:t>
        </w:r>
      </w:hyperlink>
      <w:r>
        <w:rPr>
          <w:rFonts w:ascii="Times New Roman" w:hAnsi="Times New Roman" w:cs="Times New Roman"/>
          <w:color w:val="000000"/>
          <w:sz w:val="28"/>
          <w:szCs w:val="28"/>
        </w:rPr>
        <w:t xml:space="preserve"> порядка проведения проверок (П</w:t>
      </w:r>
      <w:r w:rsidRPr="00A76B0E">
        <w:rPr>
          <w:rFonts w:ascii="Times New Roman" w:hAnsi="Times New Roman" w:cs="Times New Roman"/>
          <w:color w:val="000000"/>
          <w:sz w:val="28"/>
          <w:szCs w:val="28"/>
        </w:rPr>
        <w:t xml:space="preserve">риложение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1</w:t>
      </w:r>
      <w:r w:rsidRPr="00A76B0E">
        <w:rPr>
          <w:rFonts w:ascii="Times New Roman" w:hAnsi="Times New Roman" w:cs="Times New Roman"/>
          <w:color w:val="000000"/>
          <w:sz w:val="28"/>
          <w:szCs w:val="28"/>
        </w:rPr>
        <w:t>);</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образцы документов, необходимых для исполнения функции, и требования к ним (при необходимости);</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иная информация по исполнению функции.</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2.1.7. На официальном сайте администрации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размещается следующая информация об исполнении функции по муниципальному лесному контролю:</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извлечения из текста законодательных и иных нормативных правовых актов, содержащих нормы, регулирующие деятельность по исполнению муниципальной функции;</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административный регламент осуществления муниципального лесного контроля в лесах на территории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 местонахождении администрации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график работы, контактные телефоны, адреса электронной почты;</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планы проведения плановых проверок юридических лиц и индивидуальных предпринимателей;</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порядок информирования об исполнении муниципальной функции;</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порядок обжалования действий (бездействия) должностного лица, принимаемого им решения при исполнении муниципальной функции;</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информация о результатах исполнения функции по муниципальному лесному контролю;</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иная информация по вопросам муниципального лесного контроля, осуществляемого в лесах на территории</w:t>
      </w:r>
      <w:r w:rsidRPr="009A624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При изменении информации по исполнению муниципальной функции осуществляется ее периодическое обновление.</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2.1.8. Получение информации заинтересованными лицами по вопросам исполнения муниципальной функции, сведений о ходе ее исполнения возможно на официальном сайте администрации</w:t>
      </w:r>
      <w:r>
        <w:rPr>
          <w:rFonts w:ascii="Times New Roman" w:hAnsi="Times New Roman" w:cs="Times New Roman"/>
          <w:color w:val="000000"/>
          <w:sz w:val="28"/>
          <w:szCs w:val="28"/>
        </w:rPr>
        <w:t xml:space="preserve"> Дальнереченского городского округа</w:t>
      </w:r>
      <w:r w:rsidRPr="00A76B0E">
        <w:rPr>
          <w:rFonts w:ascii="Times New Roman" w:hAnsi="Times New Roman" w:cs="Times New Roman"/>
          <w:color w:val="000000"/>
          <w:sz w:val="28"/>
          <w:szCs w:val="28"/>
        </w:rPr>
        <w:t xml:space="preserve">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(контроля)" и на Портале государственных и муниципальных услуг (контроля) Приморского края.</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2.1.9. Информация об исполнении </w:t>
      </w:r>
      <w:r>
        <w:rPr>
          <w:rFonts w:ascii="Times New Roman" w:hAnsi="Times New Roman" w:cs="Times New Roman"/>
          <w:color w:val="000000"/>
          <w:sz w:val="28"/>
          <w:szCs w:val="28"/>
        </w:rPr>
        <w:t>органом</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муниципальной функции предоставляется:</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 письменным обращениям;</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 телефону;</w:t>
      </w:r>
    </w:p>
    <w:p w:rsidR="006F365F" w:rsidRPr="00BA16EF" w:rsidRDefault="006F365F" w:rsidP="00FE4C9C">
      <w:pPr>
        <w:spacing w:after="0"/>
        <w:ind w:firstLine="720"/>
        <w:rPr>
          <w:rFonts w:ascii="Times New Roman" w:hAnsi="Times New Roman" w:cs="Times New Roman"/>
          <w:sz w:val="28"/>
          <w:szCs w:val="28"/>
        </w:rPr>
      </w:pPr>
      <w:r w:rsidRPr="00A76B0E">
        <w:rPr>
          <w:rFonts w:ascii="Times New Roman" w:hAnsi="Times New Roman" w:cs="Times New Roman"/>
          <w:color w:val="000000"/>
          <w:sz w:val="28"/>
          <w:szCs w:val="28"/>
        </w:rPr>
        <w:t>- при обращении по электронной почте</w:t>
      </w:r>
      <w:r>
        <w:rPr>
          <w:rFonts w:ascii="Times New Roman" w:hAnsi="Times New Roman" w:cs="Times New Roman"/>
          <w:color w:val="000000"/>
          <w:sz w:val="28"/>
          <w:szCs w:val="28"/>
        </w:rPr>
        <w:t>:</w:t>
      </w:r>
      <w:r w:rsidRPr="00BA16EF">
        <w:t xml:space="preserve"> </w:t>
      </w:r>
      <w:hyperlink r:id="rId23" w:history="1">
        <w:r w:rsidRPr="000C6E17">
          <w:rPr>
            <w:rStyle w:val="Hyperlink"/>
            <w:rFonts w:ascii="Times New Roman" w:hAnsi="Times New Roman" w:cs="Times New Roman"/>
            <w:sz w:val="28"/>
            <w:szCs w:val="28"/>
          </w:rPr>
          <w:t>blagoustr@dalnerokrug.ru</w:t>
        </w:r>
      </w:hyperlink>
      <w:r w:rsidRPr="00A76B0E">
        <w:rPr>
          <w:rFonts w:ascii="Times New Roman" w:hAnsi="Times New Roman" w:cs="Times New Roman"/>
          <w:color w:val="000000"/>
          <w:sz w:val="28"/>
          <w:szCs w:val="28"/>
        </w:rPr>
        <w:t>;</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 официальн</w:t>
      </w:r>
      <w:r>
        <w:rPr>
          <w:rFonts w:ascii="Times New Roman" w:hAnsi="Times New Roman" w:cs="Times New Roman"/>
          <w:color w:val="000000"/>
          <w:sz w:val="28"/>
          <w:szCs w:val="28"/>
        </w:rPr>
        <w:t>ом</w:t>
      </w:r>
      <w:r w:rsidRPr="00A76B0E">
        <w:rPr>
          <w:rFonts w:ascii="Times New Roman" w:hAnsi="Times New Roman" w:cs="Times New Roman"/>
          <w:color w:val="000000"/>
          <w:sz w:val="28"/>
          <w:szCs w:val="28"/>
        </w:rPr>
        <w:t xml:space="preserve"> сайт</w:t>
      </w:r>
      <w:r>
        <w:rPr>
          <w:rFonts w:ascii="Times New Roman" w:hAnsi="Times New Roman" w:cs="Times New Roman"/>
          <w:color w:val="000000"/>
          <w:sz w:val="28"/>
          <w:szCs w:val="28"/>
        </w:rPr>
        <w:t>е</w:t>
      </w:r>
      <w:r w:rsidRPr="00A76B0E">
        <w:rPr>
          <w:rFonts w:ascii="Times New Roman" w:hAnsi="Times New Roman" w:cs="Times New Roman"/>
          <w:color w:val="000000"/>
          <w:sz w:val="28"/>
          <w:szCs w:val="28"/>
        </w:rPr>
        <w:t xml:space="preserve"> администрации</w:t>
      </w:r>
      <w:r w:rsidRPr="00C406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Дальнереченского городского округа </w:t>
      </w:r>
      <w:r w:rsidRPr="00A76B0E">
        <w:rPr>
          <w:rFonts w:ascii="Times New Roman" w:hAnsi="Times New Roman" w:cs="Times New Roman"/>
          <w:color w:val="000000"/>
          <w:sz w:val="28"/>
          <w:szCs w:val="28"/>
        </w:rPr>
        <w:t>в информационно</w:t>
      </w:r>
      <w:r>
        <w:rPr>
          <w:rFonts w:ascii="Times New Roman" w:hAnsi="Times New Roman" w:cs="Times New Roman"/>
          <w:color w:val="000000"/>
          <w:sz w:val="28"/>
          <w:szCs w:val="28"/>
        </w:rPr>
        <w:t xml:space="preserve"> </w:t>
      </w:r>
      <w:r w:rsidRPr="00A76B0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76B0E">
        <w:rPr>
          <w:rFonts w:ascii="Times New Roman" w:hAnsi="Times New Roman" w:cs="Times New Roman"/>
          <w:color w:val="000000"/>
          <w:sz w:val="28"/>
          <w:szCs w:val="28"/>
        </w:rPr>
        <w:t>телекоммуникационной сети Интернет:</w:t>
      </w:r>
      <w:r w:rsidRPr="0005223F">
        <w:t xml:space="preserve"> </w:t>
      </w:r>
      <w:hyperlink r:id="rId24" w:history="1">
        <w:r w:rsidRPr="00952CE9">
          <w:rPr>
            <w:rStyle w:val="Hyperlink"/>
            <w:rFonts w:ascii="Times New Roman" w:hAnsi="Times New Roman" w:cs="Times New Roman"/>
            <w:sz w:val="28"/>
            <w:szCs w:val="28"/>
          </w:rPr>
          <w:t>http://dalnerokrug.ru</w:t>
        </w:r>
      </w:hyperlink>
      <w:r w:rsidRPr="00A76B0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в федеральную государственную информационную систему "Единый портал государственных и муниципальных услуг (контроля)" - </w:t>
      </w:r>
      <w:hyperlink r:id="rId25" w:history="1">
        <w:r w:rsidRPr="00952CE9">
          <w:rPr>
            <w:rStyle w:val="Hyperlink"/>
            <w:rFonts w:ascii="Times New Roman" w:hAnsi="Times New Roman" w:cs="Times New Roman"/>
            <w:sz w:val="28"/>
            <w:szCs w:val="28"/>
          </w:rPr>
          <w:t>www.gosuslugi.ru</w:t>
        </w:r>
      </w:hyperlink>
      <w:r>
        <w:rPr>
          <w:rFonts w:ascii="Times New Roman" w:hAnsi="Times New Roman" w:cs="Times New Roman"/>
          <w:color w:val="000000"/>
          <w:sz w:val="28"/>
          <w:szCs w:val="28"/>
        </w:rPr>
        <w:t>;</w:t>
      </w:r>
    </w:p>
    <w:p w:rsidR="006F365F"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Портал государственных и муниципальных услуг (контроля) Приморского края - </w:t>
      </w:r>
      <w:hyperlink r:id="rId26" w:history="1">
        <w:r w:rsidRPr="00F9165D">
          <w:rPr>
            <w:rStyle w:val="Hyperlink"/>
            <w:rFonts w:ascii="Times New Roman" w:hAnsi="Times New Roman" w:cs="Times New Roman"/>
            <w:sz w:val="28"/>
            <w:szCs w:val="28"/>
          </w:rPr>
          <w:t>http://gosuslugi.primorsky.ru/TYPES/Pages/default.aspx</w:t>
        </w:r>
      </w:hyperlink>
      <w:r w:rsidRPr="00A76B0E">
        <w:rPr>
          <w:rFonts w:ascii="Times New Roman" w:hAnsi="Times New Roman" w:cs="Times New Roman"/>
          <w:color w:val="000000"/>
          <w:sz w:val="28"/>
          <w:szCs w:val="28"/>
        </w:rPr>
        <w:t>.</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2.2</w:t>
      </w:r>
      <w:r w:rsidRPr="00A76B0E">
        <w:rPr>
          <w:rFonts w:ascii="Times New Roman" w:hAnsi="Times New Roman" w:cs="Times New Roman"/>
          <w:color w:val="000000"/>
          <w:sz w:val="28"/>
          <w:szCs w:val="28"/>
        </w:rPr>
        <w:t>. Сроки исполнения муниципальной функции.</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В отношении одного юридического лица плановая проверка может быть проведена </w:t>
      </w:r>
      <w:r>
        <w:rPr>
          <w:rFonts w:ascii="Times New Roman" w:hAnsi="Times New Roman" w:cs="Times New Roman"/>
          <w:color w:val="000000"/>
          <w:sz w:val="28"/>
          <w:szCs w:val="28"/>
        </w:rPr>
        <w:t>органом</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 чаще одного раза в три года.</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Срок проведения проверки (плановой, внеплановой, документарной, выездной) не может превышать двадцати рабочих дней.</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муниципальных инспекторов, срок проведения выездной плановой проверки может быть продлен главой администрации</w:t>
      </w:r>
      <w:r>
        <w:rPr>
          <w:rFonts w:ascii="Times New Roman" w:hAnsi="Times New Roman" w:cs="Times New Roman"/>
          <w:color w:val="000000"/>
          <w:sz w:val="28"/>
          <w:szCs w:val="28"/>
        </w:rPr>
        <w:t xml:space="preserve"> Дальнереченского городского округа</w:t>
      </w:r>
      <w:r w:rsidRPr="00A76B0E">
        <w:rPr>
          <w:rFonts w:ascii="Times New Roman" w:hAnsi="Times New Roman" w:cs="Times New Roman"/>
          <w:color w:val="000000"/>
          <w:sz w:val="28"/>
          <w:szCs w:val="28"/>
        </w:rPr>
        <w:t>, но не более чем на двадцать рабочих дней, а в отношении малых предприятий, микропредприятий - не более чем на пятнадцать часов.</w:t>
      </w:r>
    </w:p>
    <w:p w:rsidR="006F365F" w:rsidRPr="00A76B0E" w:rsidRDefault="006F365F" w:rsidP="00FE4C9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Сроки прохождения отдельных административных действий установлены </w:t>
      </w:r>
      <w:hyperlink w:anchor="Par144" w:history="1">
        <w:r w:rsidRPr="00A76B0E">
          <w:rPr>
            <w:rFonts w:ascii="Times New Roman" w:hAnsi="Times New Roman" w:cs="Times New Roman"/>
            <w:color w:val="000000"/>
            <w:sz w:val="28"/>
            <w:szCs w:val="28"/>
          </w:rPr>
          <w:t>разделом 3</w:t>
        </w:r>
      </w:hyperlink>
      <w:r w:rsidRPr="00A76B0E">
        <w:rPr>
          <w:rFonts w:ascii="Times New Roman" w:hAnsi="Times New Roman" w:cs="Times New Roman"/>
          <w:color w:val="000000"/>
          <w:sz w:val="28"/>
          <w:szCs w:val="28"/>
        </w:rPr>
        <w:t xml:space="preserve"> настоящего Регламента.</w:t>
      </w:r>
    </w:p>
    <w:p w:rsidR="006F365F" w:rsidRPr="00782DD7" w:rsidRDefault="006F365F" w:rsidP="002D040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sz w:val="28"/>
          <w:szCs w:val="28"/>
        </w:rPr>
      </w:pPr>
      <w:bookmarkStart w:id="18" w:name="Par144"/>
      <w:bookmarkEnd w:id="18"/>
      <w:r w:rsidRPr="00782DD7">
        <w:rPr>
          <w:rFonts w:ascii="Times New Roman" w:hAnsi="Times New Roman" w:cs="Times New Roman"/>
          <w:b/>
          <w:bCs/>
          <w:color w:val="000000"/>
          <w:sz w:val="28"/>
          <w:szCs w:val="28"/>
        </w:rPr>
        <w:t>3. Состав, последовательность и сроки выполнения</w:t>
      </w:r>
      <w:r>
        <w:rPr>
          <w:rFonts w:ascii="Times New Roman" w:hAnsi="Times New Roman" w:cs="Times New Roman"/>
          <w:b/>
          <w:bCs/>
          <w:color w:val="000000"/>
          <w:sz w:val="28"/>
          <w:szCs w:val="28"/>
        </w:rPr>
        <w:t xml:space="preserve"> а</w:t>
      </w:r>
      <w:r w:rsidRPr="00782DD7">
        <w:rPr>
          <w:rFonts w:ascii="Times New Roman" w:hAnsi="Times New Roman" w:cs="Times New Roman"/>
          <w:b/>
          <w:bCs/>
          <w:color w:val="000000"/>
          <w:sz w:val="28"/>
          <w:szCs w:val="28"/>
        </w:rPr>
        <w:t>дминистративных процедур (действий), требования к порядку их выполнения</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3.1. Исполнение муниципальной функции включает в себя следующие административные процедуры:</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ежегодное планирование проверок (для плановой проверки);</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подготовка к проведению плановой проверки;</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подготовка к проведению внеплановой проверки;</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проведение проверки и оформление ее результатов;</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принятие мер в отношении фактов нарушений лесного законодательства и по контролю за исполнением предписания об устранении выявленных нарушений.</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hyperlink w:anchor="Par337" w:history="1">
        <w:r w:rsidRPr="00A76B0E">
          <w:rPr>
            <w:rFonts w:ascii="Times New Roman" w:hAnsi="Times New Roman" w:cs="Times New Roman"/>
            <w:color w:val="000000"/>
            <w:sz w:val="28"/>
            <w:szCs w:val="28"/>
          </w:rPr>
          <w:t>Блок-схема</w:t>
        </w:r>
      </w:hyperlink>
      <w:r w:rsidRPr="00A76B0E">
        <w:rPr>
          <w:rFonts w:ascii="Times New Roman" w:hAnsi="Times New Roman" w:cs="Times New Roman"/>
          <w:color w:val="000000"/>
          <w:sz w:val="28"/>
          <w:szCs w:val="28"/>
        </w:rPr>
        <w:t xml:space="preserve"> исполнения административных процедур (приложение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1</w:t>
      </w:r>
      <w:r w:rsidRPr="00A76B0E">
        <w:rPr>
          <w:rFonts w:ascii="Times New Roman" w:hAnsi="Times New Roman" w:cs="Times New Roman"/>
          <w:color w:val="000000"/>
          <w:sz w:val="28"/>
          <w:szCs w:val="28"/>
        </w:rPr>
        <w:t>).</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 Ежегодное планирование проверок.</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Юридическим основанием для составления ежегодного плана проведения плановых проверок является наступление плановой даты - до 20 августа года, предшествующего году проведения плановых проверок.</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3.2.1. Ответственными за формирование ежегодных планов проверок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3.2.2. Основанием для включения плановой проверки в план проверок в соответствии с </w:t>
      </w:r>
      <w:hyperlink r:id="rId27" w:history="1">
        <w:r w:rsidRPr="00A76B0E">
          <w:rPr>
            <w:rFonts w:ascii="Times New Roman" w:hAnsi="Times New Roman" w:cs="Times New Roman"/>
            <w:color w:val="000000"/>
            <w:sz w:val="28"/>
            <w:szCs w:val="28"/>
          </w:rPr>
          <w:t>частью 8 статьи 9</w:t>
        </w:r>
      </w:hyperlink>
      <w:r w:rsidRPr="00A76B0E">
        <w:rPr>
          <w:rFonts w:ascii="Times New Roman" w:hAnsi="Times New Roman" w:cs="Times New Roman"/>
          <w:color w:val="000000"/>
          <w:sz w:val="28"/>
          <w:szCs w:val="28"/>
        </w:rPr>
        <w:t xml:space="preserve"> Федерального закона от 26 декабря 2008 года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294-ФЗ является истечение трех лет со дня:</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регистрации юридического лица, индивидуального предпринимателя;</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окончания проведения последней плановой проверки юридического лица, индивидуального предпринимателя;</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начала осуществления юридическим лицом, индивидуальным предпринимателем предпринимательской деятельности в соответствии с установленным Правительством Российской Федерации порядком уведомления о начале осуществления отдельных видов предпринимательской деятельности.</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3.2.3.</w:t>
      </w:r>
      <w:r w:rsidRPr="008A4F7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 срок до 20 августа текущего года: составляет проект плана проверок в соответствии с типовой </w:t>
      </w:r>
      <w:hyperlink r:id="rId28" w:history="1">
        <w:r w:rsidRPr="00A76B0E">
          <w:rPr>
            <w:rFonts w:ascii="Times New Roman" w:hAnsi="Times New Roman" w:cs="Times New Roman"/>
            <w:color w:val="000000"/>
            <w:sz w:val="28"/>
            <w:szCs w:val="28"/>
          </w:rPr>
          <w:t>формой</w:t>
        </w:r>
      </w:hyperlink>
      <w:r w:rsidRPr="00A76B0E">
        <w:rPr>
          <w:rFonts w:ascii="Times New Roman" w:hAnsi="Times New Roman" w:cs="Times New Roman"/>
          <w:color w:val="000000"/>
          <w:sz w:val="28"/>
          <w:szCs w:val="28"/>
        </w:rPr>
        <w:t xml:space="preserve">, утвержденной Постановлением Правительства Российской Федерации от 30 июня 2010 г.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w:t>
      </w:r>
      <w:r>
        <w:rPr>
          <w:rFonts w:ascii="Times New Roman" w:hAnsi="Times New Roman" w:cs="Times New Roman"/>
          <w:color w:val="000000"/>
          <w:sz w:val="28"/>
          <w:szCs w:val="28"/>
        </w:rPr>
        <w:t>ндивидуальных предпринимателей" и направляет его в органы прокуратуры не позднее 1 сентября года, предшествующего году проведения плановых проверок.</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w:t>
      </w:r>
      <w:r>
        <w:rPr>
          <w:rFonts w:ascii="Times New Roman" w:hAnsi="Times New Roman" w:cs="Times New Roman"/>
          <w:color w:val="000000"/>
          <w:sz w:val="28"/>
          <w:szCs w:val="28"/>
        </w:rPr>
        <w:t>4</w:t>
      </w:r>
      <w:r w:rsidRPr="00A76B0E">
        <w:rPr>
          <w:rFonts w:ascii="Times New Roman" w:hAnsi="Times New Roman" w:cs="Times New Roman"/>
          <w:color w:val="000000"/>
          <w:sz w:val="28"/>
          <w:szCs w:val="28"/>
        </w:rPr>
        <w:t xml:space="preserve">. При получении от органов прокуратуры предложений и замечаний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дорабатывает</w:t>
      </w:r>
      <w:r w:rsidRPr="00A76B0E">
        <w:rPr>
          <w:rFonts w:ascii="Times New Roman" w:hAnsi="Times New Roman" w:cs="Times New Roman"/>
          <w:color w:val="000000"/>
          <w:sz w:val="28"/>
          <w:szCs w:val="28"/>
        </w:rPr>
        <w:t xml:space="preserve"> проект </w:t>
      </w:r>
      <w:r>
        <w:rPr>
          <w:rFonts w:ascii="Times New Roman" w:hAnsi="Times New Roman" w:cs="Times New Roman"/>
          <w:color w:val="000000"/>
          <w:sz w:val="28"/>
          <w:szCs w:val="28"/>
        </w:rPr>
        <w:t xml:space="preserve">ежегодного </w:t>
      </w:r>
      <w:r w:rsidRPr="00A76B0E">
        <w:rPr>
          <w:rFonts w:ascii="Times New Roman" w:hAnsi="Times New Roman" w:cs="Times New Roman"/>
          <w:color w:val="000000"/>
          <w:sz w:val="28"/>
          <w:szCs w:val="28"/>
        </w:rPr>
        <w:t>плана проверок с учетом предложений и замечаний</w:t>
      </w:r>
      <w:r>
        <w:rPr>
          <w:rFonts w:ascii="Times New Roman" w:hAnsi="Times New Roman" w:cs="Times New Roman"/>
          <w:color w:val="000000"/>
          <w:sz w:val="28"/>
          <w:szCs w:val="28"/>
        </w:rPr>
        <w:t xml:space="preserve">, поступивших по результатам рассмотрения указанного проекта, утверждает его и направляет до 1 ноября года, предшествующего году проведения плановых </w:t>
      </w:r>
      <w:r w:rsidRPr="00A76B0E">
        <w:rPr>
          <w:rFonts w:ascii="Times New Roman" w:hAnsi="Times New Roman" w:cs="Times New Roman"/>
          <w:color w:val="000000"/>
          <w:sz w:val="28"/>
          <w:szCs w:val="28"/>
        </w:rPr>
        <w:t>проверок</w:t>
      </w:r>
      <w:r>
        <w:rPr>
          <w:rFonts w:ascii="Times New Roman" w:hAnsi="Times New Roman" w:cs="Times New Roman"/>
          <w:color w:val="000000"/>
          <w:sz w:val="28"/>
          <w:szCs w:val="28"/>
        </w:rPr>
        <w:t>, в соответствующий орган прокуратуры.</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w:t>
      </w:r>
      <w:r>
        <w:rPr>
          <w:rFonts w:ascii="Times New Roman" w:hAnsi="Times New Roman" w:cs="Times New Roman"/>
          <w:color w:val="000000"/>
          <w:sz w:val="28"/>
          <w:szCs w:val="28"/>
        </w:rPr>
        <w:t>5</w:t>
      </w:r>
      <w:r w:rsidRPr="00A76B0E">
        <w:rPr>
          <w:rFonts w:ascii="Times New Roman" w:hAnsi="Times New Roman" w:cs="Times New Roman"/>
          <w:color w:val="000000"/>
          <w:sz w:val="28"/>
          <w:szCs w:val="28"/>
        </w:rPr>
        <w:t>. План проверок направляется на бумажном носителе заказным почтовым отправлением с уведомлением о вручении (либо нарочно с отметкой о вручении) и в форме электронного документа, по электронной почте.</w:t>
      </w:r>
    </w:p>
    <w:p w:rsidR="006F365F" w:rsidRPr="00A76B0E"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Ответственный специалист после утверждения плана проверок организует размещение его на официальном сайте администрации</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сети Интернет.</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3.2.</w:t>
      </w:r>
      <w:r>
        <w:rPr>
          <w:rFonts w:ascii="Times New Roman" w:hAnsi="Times New Roman" w:cs="Times New Roman"/>
          <w:color w:val="000000"/>
          <w:sz w:val="28"/>
          <w:szCs w:val="28"/>
        </w:rPr>
        <w:t>6</w:t>
      </w:r>
      <w:r w:rsidRPr="00A76B0E">
        <w:rPr>
          <w:rFonts w:ascii="Times New Roman" w:hAnsi="Times New Roman" w:cs="Times New Roman"/>
          <w:color w:val="000000"/>
          <w:sz w:val="28"/>
          <w:szCs w:val="28"/>
        </w:rPr>
        <w:t>. Результатом административной процедуры планирования проверки является размещенный на официальном сайте</w:t>
      </w:r>
      <w:r w:rsidRPr="0045113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план проверок.</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3.3. Подготовка к проведению плановой проверки.</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Юридическим основанием для подготовки и проведения плановой проверки является наступление даты, на десять дней предшествующей дате проведения плановой проверки.</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3.3.1. Ответственными за подготовку к проведению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готовит проект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в двух экземплярах в течение одного рабочего дня с момента наступления даты, на десять дней предшествующей дате проведения плановой выездной проверки.</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hyperlink w:anchor="Par687" w:history="1">
        <w:r w:rsidRPr="00A76B0E">
          <w:rPr>
            <w:rFonts w:ascii="Times New Roman" w:hAnsi="Times New Roman" w:cs="Times New Roman"/>
            <w:color w:val="000000"/>
            <w:sz w:val="28"/>
            <w:szCs w:val="28"/>
          </w:rPr>
          <w:t>Распоряжение</w:t>
        </w:r>
      </w:hyperlink>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 о</w:t>
      </w:r>
      <w:r w:rsidRPr="00A76B0E">
        <w:rPr>
          <w:rFonts w:ascii="Times New Roman" w:hAnsi="Times New Roman" w:cs="Times New Roman"/>
          <w:color w:val="000000"/>
          <w:sz w:val="28"/>
          <w:szCs w:val="28"/>
        </w:rPr>
        <w:t xml:space="preserve"> проведении проверки должен соответствовать </w:t>
      </w:r>
      <w:hyperlink r:id="rId29" w:history="1">
        <w:r w:rsidRPr="00A76B0E">
          <w:rPr>
            <w:rFonts w:ascii="Times New Roman" w:hAnsi="Times New Roman" w:cs="Times New Roman"/>
            <w:color w:val="000000"/>
            <w:sz w:val="28"/>
            <w:szCs w:val="28"/>
          </w:rPr>
          <w:t>форме</w:t>
        </w:r>
      </w:hyperlink>
      <w:r w:rsidRPr="00A76B0E">
        <w:rPr>
          <w:rFonts w:ascii="Times New Roman" w:hAnsi="Times New Roman" w:cs="Times New Roman"/>
          <w:color w:val="000000"/>
          <w:sz w:val="28"/>
          <w:szCs w:val="28"/>
        </w:rPr>
        <w:t xml:space="preserve"> распоряжения органа муниципального контроля о проведении проверки юридического лица, индивидуального предпринимателя, утвержденной приказом Министерства экономического развития Российской Федерации от 30 апреля 2009 г.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4</w:t>
      </w:r>
      <w:r w:rsidRPr="00A76B0E">
        <w:rPr>
          <w:rFonts w:ascii="Times New Roman" w:hAnsi="Times New Roman" w:cs="Times New Roman"/>
          <w:color w:val="000000"/>
          <w:sz w:val="28"/>
          <w:szCs w:val="28"/>
        </w:rPr>
        <w:t>), и содержать следующую информацию:</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19" w:name="Par187"/>
      <w:bookmarkEnd w:id="19"/>
      <w:r w:rsidRPr="00B577E2">
        <w:rPr>
          <w:rStyle w:val="blk"/>
          <w:rFonts w:ascii="Times New Roman" w:hAnsi="Times New Roman" w:cs="Times New Roman"/>
          <w:color w:val="000000"/>
          <w:sz w:val="28"/>
          <w:szCs w:val="28"/>
        </w:rPr>
        <w:t>1) наименование органа государственного контроля (надзора) или органа муниципального контроля, а также вид (виды) государственного контроля (надзора), муниципального контроля;</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0" w:name="dst100186"/>
      <w:bookmarkEnd w:id="20"/>
      <w:r w:rsidRPr="00B577E2">
        <w:rPr>
          <w:rStyle w:val="blk"/>
          <w:rFonts w:ascii="Times New Roman" w:hAnsi="Times New Roman" w:cs="Times New Roman"/>
          <w:color w:val="000000"/>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1" w:name="dst170"/>
      <w:bookmarkEnd w:id="21"/>
      <w:r w:rsidRPr="00B577E2">
        <w:rPr>
          <w:rStyle w:val="blk"/>
          <w:rFonts w:ascii="Times New Roman" w:hAnsi="Times New Roman" w:cs="Times New Roman"/>
          <w:color w:val="000000"/>
          <w:sz w:val="28"/>
          <w:szCs w:val="28"/>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2" w:name="dst100188"/>
      <w:bookmarkEnd w:id="22"/>
      <w:r w:rsidRPr="00B577E2">
        <w:rPr>
          <w:rStyle w:val="blk"/>
          <w:rFonts w:ascii="Times New Roman" w:hAnsi="Times New Roman" w:cs="Times New Roman"/>
          <w:color w:val="000000"/>
          <w:sz w:val="28"/>
          <w:szCs w:val="28"/>
        </w:rPr>
        <w:t>4) цели, задачи, предмет проверки и срок ее проведения;</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3" w:name="dst333"/>
      <w:bookmarkEnd w:id="23"/>
      <w:r w:rsidRPr="00B577E2">
        <w:rPr>
          <w:rStyle w:val="blk"/>
          <w:rFonts w:ascii="Times New Roman" w:hAnsi="Times New Roman" w:cs="Times New Roman"/>
          <w:color w:val="000000"/>
          <w:sz w:val="28"/>
          <w:szCs w:val="28"/>
        </w:rPr>
        <w:t>5) правовые основания проведения проверки;</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4" w:name="dst334"/>
      <w:bookmarkEnd w:id="24"/>
      <w:r w:rsidRPr="00B577E2">
        <w:rPr>
          <w:rStyle w:val="blk"/>
          <w:rFonts w:ascii="Times New Roman" w:hAnsi="Times New Roman" w:cs="Times New Roman"/>
          <w:color w:val="000000"/>
          <w:sz w:val="28"/>
          <w:szCs w:val="28"/>
        </w:rPr>
        <w:t>5.1)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5" w:name="dst100190"/>
      <w:bookmarkEnd w:id="25"/>
      <w:r w:rsidRPr="00B577E2">
        <w:rPr>
          <w:rStyle w:val="blk"/>
          <w:rFonts w:ascii="Times New Roman" w:hAnsi="Times New Roman" w:cs="Times New Roman"/>
          <w:color w:val="000000"/>
          <w:sz w:val="28"/>
          <w:szCs w:val="28"/>
        </w:rPr>
        <w:t>6) сроки проведения и перечень мероприятий по контролю, необходимых для достижения целей и задач проведения проверки;</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6" w:name="dst119"/>
      <w:bookmarkEnd w:id="26"/>
      <w:r w:rsidRPr="00B577E2">
        <w:rPr>
          <w:rStyle w:val="blk"/>
          <w:rFonts w:ascii="Times New Roman" w:hAnsi="Times New Roman" w:cs="Times New Roman"/>
          <w:color w:val="000000"/>
          <w:sz w:val="28"/>
          <w:szCs w:val="28"/>
        </w:rPr>
        <w:t>7) перечень административных регламентов по осуществлению государственного контроля (надзора), осуществлению муниципального контроля;</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7" w:name="dst100192"/>
      <w:bookmarkEnd w:id="27"/>
      <w:r w:rsidRPr="00B577E2">
        <w:rPr>
          <w:rStyle w:val="blk"/>
          <w:rFonts w:ascii="Times New Roman" w:hAnsi="Times New Roman" w:cs="Times New Roman"/>
          <w:color w:val="000000"/>
          <w:sz w:val="28"/>
          <w:szCs w:val="28"/>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8" w:name="dst100193"/>
      <w:bookmarkEnd w:id="28"/>
      <w:r w:rsidRPr="00B577E2">
        <w:rPr>
          <w:rStyle w:val="blk"/>
          <w:rFonts w:ascii="Times New Roman" w:hAnsi="Times New Roman" w:cs="Times New Roman"/>
          <w:color w:val="000000"/>
          <w:sz w:val="28"/>
          <w:szCs w:val="28"/>
        </w:rPr>
        <w:t>9) даты начала и окончания проведения проверки;</w:t>
      </w:r>
    </w:p>
    <w:p w:rsidR="006F365F" w:rsidRPr="00B577E2" w:rsidRDefault="006F365F" w:rsidP="00782DD7">
      <w:pPr>
        <w:shd w:val="clear" w:color="auto" w:fill="FFFFFF"/>
        <w:spacing w:after="0" w:line="290" w:lineRule="atLeast"/>
        <w:ind w:firstLine="720"/>
        <w:jc w:val="both"/>
        <w:rPr>
          <w:rFonts w:ascii="Times New Roman" w:hAnsi="Times New Roman" w:cs="Times New Roman"/>
          <w:color w:val="000000"/>
          <w:sz w:val="28"/>
          <w:szCs w:val="28"/>
        </w:rPr>
      </w:pPr>
      <w:bookmarkStart w:id="29" w:name="dst335"/>
      <w:bookmarkEnd w:id="29"/>
      <w:r w:rsidRPr="00B577E2">
        <w:rPr>
          <w:rStyle w:val="blk"/>
          <w:rFonts w:ascii="Times New Roman" w:hAnsi="Times New Roman" w:cs="Times New Roman"/>
          <w:color w:val="000000"/>
          <w:sz w:val="28"/>
          <w:szCs w:val="28"/>
        </w:rPr>
        <w:t>10) иные сведения, если это предусмотрено типовой формой распоряжения или приказа руководителя, заместителя руководителя органа государственного контроля (надзора), органа муниципального контроля.</w:t>
      </w:r>
    </w:p>
    <w:p w:rsidR="006F365F" w:rsidRPr="00A76B0E" w:rsidRDefault="006F365F" w:rsidP="00782DD7">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3.3.2. В случае необходимости проведения плановой выездной проверки в отношении юридических лиц - членов саморегулируемых организаций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дополнительно готовит проект уведомления саморегулируемой организации о проведении плановой выездной проверки в целях обеспечения возможности участия или присутствия ее представителя при проведении плановой выездной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3.3.3.Специалист</w:t>
      </w:r>
      <w:r w:rsidRPr="00A76B0E">
        <w:rPr>
          <w:rFonts w:ascii="Times New Roman" w:hAnsi="Times New Roman" w:cs="Times New Roman"/>
          <w:color w:val="000000"/>
          <w:sz w:val="28"/>
          <w:szCs w:val="28"/>
        </w:rPr>
        <w:t xml:space="preserve">, ответственный за проведение проверки, в случае проведения плановой проверки направляет субъекту проверки и саморегулируемой организации заказным почтовым отправлением с уведомлением о вручении или иным доступным способом не позднее чем </w:t>
      </w:r>
      <w:r>
        <w:rPr>
          <w:rFonts w:ascii="Times New Roman" w:hAnsi="Times New Roman" w:cs="Times New Roman"/>
          <w:color w:val="000000"/>
          <w:sz w:val="28"/>
          <w:szCs w:val="28"/>
        </w:rPr>
        <w:t>в течение трех</w:t>
      </w:r>
      <w:r w:rsidRPr="00A76B0E">
        <w:rPr>
          <w:rFonts w:ascii="Times New Roman" w:hAnsi="Times New Roman" w:cs="Times New Roman"/>
          <w:color w:val="000000"/>
          <w:sz w:val="28"/>
          <w:szCs w:val="28"/>
        </w:rPr>
        <w:t xml:space="preserve"> рабочих д</w:t>
      </w:r>
      <w:r>
        <w:rPr>
          <w:rFonts w:ascii="Times New Roman" w:hAnsi="Times New Roman" w:cs="Times New Roman"/>
          <w:color w:val="000000"/>
          <w:sz w:val="28"/>
          <w:szCs w:val="28"/>
        </w:rPr>
        <w:t>ней</w:t>
      </w:r>
      <w:r w:rsidRPr="00A76B0E">
        <w:rPr>
          <w:rFonts w:ascii="Times New Roman" w:hAnsi="Times New Roman" w:cs="Times New Roman"/>
          <w:color w:val="000000"/>
          <w:sz w:val="28"/>
          <w:szCs w:val="28"/>
        </w:rPr>
        <w:t xml:space="preserve"> до начала проведения проверки копию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уведомление саморегулируемой организации.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3.3.</w:t>
      </w:r>
      <w:r>
        <w:rPr>
          <w:rFonts w:ascii="Times New Roman" w:hAnsi="Times New Roman" w:cs="Times New Roman"/>
          <w:color w:val="000000"/>
          <w:sz w:val="28"/>
          <w:szCs w:val="28"/>
        </w:rPr>
        <w:t>4</w:t>
      </w:r>
      <w:r w:rsidRPr="00A76B0E">
        <w:rPr>
          <w:rFonts w:ascii="Times New Roman" w:hAnsi="Times New Roman" w:cs="Times New Roman"/>
          <w:color w:val="000000"/>
          <w:sz w:val="28"/>
          <w:szCs w:val="28"/>
        </w:rPr>
        <w:t xml:space="preserve">. Результатом административной процедуры является распоряжение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в случае, указанном в </w:t>
      </w:r>
      <w:hyperlink w:anchor="Par187" w:history="1">
        <w:r w:rsidRPr="00A76B0E">
          <w:rPr>
            <w:rFonts w:ascii="Times New Roman" w:hAnsi="Times New Roman" w:cs="Times New Roman"/>
            <w:color w:val="000000"/>
            <w:sz w:val="28"/>
            <w:szCs w:val="28"/>
          </w:rPr>
          <w:t>подпункте 3.3.2 пункта 3.3 раздела 3</w:t>
        </w:r>
      </w:hyperlink>
      <w:r w:rsidRPr="00A76B0E">
        <w:rPr>
          <w:rFonts w:ascii="Times New Roman" w:hAnsi="Times New Roman" w:cs="Times New Roman"/>
          <w:color w:val="000000"/>
          <w:sz w:val="28"/>
          <w:szCs w:val="28"/>
        </w:rPr>
        <w:t xml:space="preserve"> настоящего Регламента, уведомление саморегулируемой организации о проведении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3.3.5</w:t>
      </w:r>
      <w:r w:rsidRPr="00A76B0E">
        <w:rPr>
          <w:rFonts w:ascii="Times New Roman" w:hAnsi="Times New Roman" w:cs="Times New Roman"/>
          <w:color w:val="000000"/>
          <w:sz w:val="28"/>
          <w:szCs w:val="28"/>
        </w:rPr>
        <w:t>. Максимальный срок выполнения административной процедуры составляет 7 рабочих дней.</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bookmarkStart w:id="30" w:name="Par193"/>
      <w:bookmarkEnd w:id="30"/>
      <w:r w:rsidRPr="00A76B0E">
        <w:rPr>
          <w:rFonts w:ascii="Times New Roman" w:hAnsi="Times New Roman" w:cs="Times New Roman"/>
          <w:color w:val="000000"/>
          <w:sz w:val="28"/>
          <w:szCs w:val="28"/>
        </w:rPr>
        <w:t>3.4. Подготовка к проведению внеплановой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3.4.1. Юридическими основаниями для подготовки к проведению внеплановой проверки являются:</w:t>
      </w:r>
    </w:p>
    <w:p w:rsidR="006F365F" w:rsidRPr="00847D90" w:rsidRDefault="006F365F" w:rsidP="0014118B">
      <w:pPr>
        <w:shd w:val="clear" w:color="auto" w:fill="FFFFFF"/>
        <w:spacing w:after="0" w:line="290" w:lineRule="atLeast"/>
        <w:ind w:firstLine="720"/>
        <w:jc w:val="both"/>
        <w:rPr>
          <w:rFonts w:ascii="Times New Roman" w:hAnsi="Times New Roman" w:cs="Times New Roman"/>
          <w:color w:val="000000"/>
          <w:sz w:val="28"/>
          <w:szCs w:val="28"/>
        </w:rPr>
      </w:pPr>
      <w:r w:rsidRPr="00847D90">
        <w:rPr>
          <w:rStyle w:val="blk"/>
          <w:rFonts w:ascii="Times New Roman" w:hAnsi="Times New Roman" w:cs="Times New Roman"/>
          <w:color w:val="000000"/>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F365F" w:rsidRPr="00847D90" w:rsidRDefault="006F365F" w:rsidP="0014118B">
      <w:pPr>
        <w:shd w:val="clear" w:color="auto" w:fill="FFFFFF"/>
        <w:spacing w:after="0" w:line="290" w:lineRule="atLeast"/>
        <w:ind w:firstLine="720"/>
        <w:jc w:val="both"/>
        <w:rPr>
          <w:rFonts w:ascii="Times New Roman" w:hAnsi="Times New Roman" w:cs="Times New Roman"/>
          <w:color w:val="000000"/>
          <w:sz w:val="28"/>
          <w:szCs w:val="28"/>
        </w:rPr>
      </w:pPr>
      <w:bookmarkStart w:id="31" w:name="dst317"/>
      <w:bookmarkEnd w:id="31"/>
      <w:r w:rsidRPr="00847D90">
        <w:rPr>
          <w:rStyle w:val="blk"/>
          <w:rFonts w:ascii="Times New Roman" w:hAnsi="Times New Roman" w:cs="Times New Roman"/>
          <w:color w:val="000000"/>
          <w:sz w:val="28"/>
          <w:szCs w:val="28"/>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F365F" w:rsidRPr="00847D90" w:rsidRDefault="006F365F" w:rsidP="0014118B">
      <w:pPr>
        <w:shd w:val="clear" w:color="auto" w:fill="FFFFFF"/>
        <w:spacing w:after="0" w:line="290" w:lineRule="atLeast"/>
        <w:ind w:firstLine="720"/>
        <w:jc w:val="both"/>
        <w:rPr>
          <w:rFonts w:ascii="Times New Roman" w:hAnsi="Times New Roman" w:cs="Times New Roman"/>
          <w:color w:val="000000"/>
          <w:sz w:val="28"/>
          <w:szCs w:val="28"/>
        </w:rPr>
      </w:pPr>
      <w:bookmarkStart w:id="32" w:name="dst318"/>
      <w:bookmarkEnd w:id="32"/>
      <w:r w:rsidRPr="00847D90">
        <w:rPr>
          <w:rStyle w:val="blk"/>
          <w:rFonts w:ascii="Times New Roman" w:hAnsi="Times New Roman" w:cs="Times New Roman"/>
          <w:color w:val="000000"/>
          <w:sz w:val="28"/>
          <w:szCs w:val="28"/>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F365F" w:rsidRPr="00847D90" w:rsidRDefault="006F365F" w:rsidP="0014118B">
      <w:pPr>
        <w:shd w:val="clear" w:color="auto" w:fill="FFFFFF"/>
        <w:spacing w:after="0" w:line="290" w:lineRule="atLeast"/>
        <w:ind w:firstLine="720"/>
        <w:jc w:val="both"/>
        <w:rPr>
          <w:rFonts w:ascii="Times New Roman" w:hAnsi="Times New Roman" w:cs="Times New Roman"/>
          <w:color w:val="000000"/>
          <w:sz w:val="28"/>
          <w:szCs w:val="28"/>
        </w:rPr>
      </w:pPr>
      <w:bookmarkStart w:id="33" w:name="dst256"/>
      <w:bookmarkEnd w:id="33"/>
      <w:r w:rsidRPr="00847D90">
        <w:rPr>
          <w:rStyle w:val="blk"/>
          <w:rFonts w:ascii="Times New Roman" w:hAnsi="Times New Roman" w:cs="Times New Roman"/>
          <w:color w:val="000000"/>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6F365F" w:rsidRPr="00847D90" w:rsidRDefault="006F365F" w:rsidP="0014118B">
      <w:pPr>
        <w:shd w:val="clear" w:color="auto" w:fill="FFFFFF"/>
        <w:spacing w:after="0" w:line="290" w:lineRule="atLeast"/>
        <w:ind w:firstLine="720"/>
        <w:jc w:val="both"/>
        <w:rPr>
          <w:rFonts w:ascii="Times New Roman" w:hAnsi="Times New Roman" w:cs="Times New Roman"/>
          <w:color w:val="000000"/>
          <w:sz w:val="28"/>
          <w:szCs w:val="28"/>
        </w:rPr>
      </w:pPr>
      <w:bookmarkStart w:id="34" w:name="dst257"/>
      <w:bookmarkEnd w:id="34"/>
      <w:r w:rsidRPr="00847D90">
        <w:rPr>
          <w:rStyle w:val="blk"/>
          <w:rFonts w:ascii="Times New Roman" w:hAnsi="Times New Roman" w:cs="Times New Roman"/>
          <w:color w:val="000000"/>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6F365F" w:rsidRPr="00847D90" w:rsidRDefault="006F365F" w:rsidP="0014118B">
      <w:pPr>
        <w:shd w:val="clear" w:color="auto" w:fill="FFFFFF"/>
        <w:spacing w:after="0" w:line="290" w:lineRule="atLeast"/>
        <w:ind w:firstLine="720"/>
        <w:jc w:val="both"/>
        <w:rPr>
          <w:rFonts w:ascii="Times New Roman" w:hAnsi="Times New Roman" w:cs="Times New Roman"/>
          <w:color w:val="000000"/>
          <w:sz w:val="28"/>
          <w:szCs w:val="28"/>
        </w:rPr>
      </w:pPr>
      <w:bookmarkStart w:id="35" w:name="dst319"/>
      <w:bookmarkEnd w:id="35"/>
      <w:r w:rsidRPr="00847D90">
        <w:rPr>
          <w:rStyle w:val="blk"/>
          <w:rFonts w:ascii="Times New Roman" w:hAnsi="Times New Roman" w:cs="Times New Roman"/>
          <w:color w:val="000000"/>
          <w:sz w:val="28"/>
          <w:szCs w:val="28"/>
        </w:rPr>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847D90">
        <w:rPr>
          <w:rStyle w:val="apple-converted-space"/>
          <w:rFonts w:ascii="Times New Roman" w:hAnsi="Times New Roman" w:cs="Times New Roman"/>
          <w:color w:val="000000"/>
          <w:sz w:val="28"/>
          <w:szCs w:val="28"/>
        </w:rPr>
        <w:t> </w:t>
      </w:r>
      <w:r w:rsidRPr="00847D90">
        <w:rPr>
          <w:rStyle w:val="blk"/>
          <w:rFonts w:ascii="Times New Roman" w:hAnsi="Times New Roman" w:cs="Times New Roman"/>
          <w:color w:val="000000"/>
          <w:sz w:val="28"/>
          <w:szCs w:val="28"/>
        </w:rPr>
        <w:t>обращался</w:t>
      </w:r>
      <w:r w:rsidRPr="00847D90">
        <w:rPr>
          <w:rStyle w:val="apple-converted-space"/>
          <w:rFonts w:ascii="Times New Roman" w:hAnsi="Times New Roman" w:cs="Times New Roman"/>
          <w:color w:val="000000"/>
          <w:sz w:val="28"/>
          <w:szCs w:val="28"/>
        </w:rPr>
        <w:t> </w:t>
      </w:r>
      <w:r w:rsidRPr="00847D90">
        <w:rPr>
          <w:rStyle w:val="blk"/>
          <w:rFonts w:ascii="Times New Roman" w:hAnsi="Times New Roman" w:cs="Times New Roman"/>
          <w:color w:val="000000"/>
          <w:sz w:val="28"/>
          <w:szCs w:val="28"/>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6F365F" w:rsidRPr="00847D90" w:rsidRDefault="006F365F" w:rsidP="0014118B">
      <w:pPr>
        <w:shd w:val="clear" w:color="auto" w:fill="FFFFFF"/>
        <w:spacing w:after="0" w:line="290" w:lineRule="atLeast"/>
        <w:ind w:firstLine="720"/>
        <w:jc w:val="both"/>
        <w:rPr>
          <w:rFonts w:ascii="Times New Roman" w:hAnsi="Times New Roman" w:cs="Times New Roman"/>
          <w:color w:val="000000"/>
          <w:sz w:val="28"/>
          <w:szCs w:val="28"/>
        </w:rPr>
      </w:pPr>
      <w:bookmarkStart w:id="36" w:name="dst320"/>
      <w:bookmarkEnd w:id="36"/>
      <w:r w:rsidRPr="00847D90">
        <w:rPr>
          <w:rStyle w:val="blk"/>
          <w:rFonts w:ascii="Times New Roman" w:hAnsi="Times New Roman" w:cs="Times New Roman"/>
          <w:color w:val="000000"/>
          <w:sz w:val="28"/>
          <w:szCs w:val="28"/>
        </w:rPr>
        <w:t>2.1)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указанных в</w:t>
      </w:r>
      <w:r>
        <w:rPr>
          <w:rStyle w:val="blk"/>
          <w:rFonts w:ascii="Times New Roman" w:hAnsi="Times New Roman" w:cs="Times New Roman"/>
          <w:color w:val="000000"/>
          <w:sz w:val="28"/>
          <w:szCs w:val="28"/>
        </w:rPr>
        <w:t xml:space="preserve"> ч.1 и 2 ст.8.1.</w:t>
      </w:r>
      <w:r w:rsidRPr="00847D90">
        <w:rPr>
          <w:rStyle w:val="apple-converted-space"/>
          <w:rFonts w:ascii="Times New Roman" w:hAnsi="Times New Roman" w:cs="Times New Roman"/>
          <w:color w:val="000000"/>
          <w:sz w:val="28"/>
          <w:szCs w:val="28"/>
        </w:rPr>
        <w:t> </w:t>
      </w:r>
      <w:r w:rsidRPr="00847D90">
        <w:rPr>
          <w:rStyle w:val="blk"/>
          <w:rFonts w:ascii="Times New Roman" w:hAnsi="Times New Roman" w:cs="Times New Roman"/>
          <w:color w:val="000000"/>
          <w:sz w:val="28"/>
          <w:szCs w:val="28"/>
        </w:rPr>
        <w:t>настоящего Федерального закона,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контроля (надзора);</w:t>
      </w:r>
    </w:p>
    <w:p w:rsidR="006F365F" w:rsidRPr="00847D90" w:rsidRDefault="006F365F" w:rsidP="0014118B">
      <w:pPr>
        <w:shd w:val="clear" w:color="auto" w:fill="FFFFFF"/>
        <w:spacing w:after="0" w:line="290" w:lineRule="atLeast"/>
        <w:ind w:firstLine="720"/>
        <w:jc w:val="both"/>
        <w:rPr>
          <w:rFonts w:ascii="Times New Roman" w:hAnsi="Times New Roman" w:cs="Times New Roman"/>
          <w:color w:val="000000"/>
          <w:sz w:val="28"/>
          <w:szCs w:val="28"/>
        </w:rPr>
      </w:pPr>
      <w:bookmarkStart w:id="37" w:name="dst111"/>
      <w:bookmarkEnd w:id="37"/>
      <w:r w:rsidRPr="00847D90">
        <w:rPr>
          <w:rStyle w:val="blk"/>
          <w:rFonts w:ascii="Times New Roman" w:hAnsi="Times New Roman" w:cs="Times New Roman"/>
          <w:color w:val="000000"/>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Обращения и заявления, не позволяющие установить лицо, обратившееся в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а также обращения и заявления, не содержащие сведений о фактах, указанных в данном подпункте </w:t>
      </w:r>
      <w:hyperlink w:anchor="Par193" w:history="1">
        <w:r w:rsidRPr="00A76B0E">
          <w:rPr>
            <w:rFonts w:ascii="Times New Roman" w:hAnsi="Times New Roman" w:cs="Times New Roman"/>
            <w:color w:val="000000"/>
            <w:sz w:val="28"/>
            <w:szCs w:val="28"/>
          </w:rPr>
          <w:t>пункта 3.4 раздела 3</w:t>
        </w:r>
      </w:hyperlink>
      <w:r w:rsidRPr="00A76B0E">
        <w:rPr>
          <w:rFonts w:ascii="Times New Roman" w:hAnsi="Times New Roman" w:cs="Times New Roman"/>
          <w:color w:val="000000"/>
          <w:sz w:val="28"/>
          <w:szCs w:val="28"/>
        </w:rPr>
        <w:t xml:space="preserve"> настоящего Регламента, не могут служить основанием для проведения внеплановой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3.4.2. Ответственными за подготовку к проведению внеплановой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3.4.3. Внеплановая выездная проверка юридических лиц, индивидуальных предпринимателей может быть проведена по основаниям, указанным в </w:t>
      </w:r>
      <w:hyperlink r:id="rId30" w:history="1">
        <w:r w:rsidRPr="00A76B0E">
          <w:rPr>
            <w:rFonts w:ascii="Times New Roman" w:hAnsi="Times New Roman" w:cs="Times New Roman"/>
            <w:color w:val="000000"/>
            <w:sz w:val="28"/>
            <w:szCs w:val="28"/>
          </w:rPr>
          <w:t>подпунктах "а"</w:t>
        </w:r>
      </w:hyperlink>
      <w:r w:rsidRPr="00A76B0E">
        <w:rPr>
          <w:rFonts w:ascii="Times New Roman" w:hAnsi="Times New Roman" w:cs="Times New Roman"/>
          <w:color w:val="000000"/>
          <w:sz w:val="28"/>
          <w:szCs w:val="28"/>
        </w:rPr>
        <w:t xml:space="preserve"> и </w:t>
      </w:r>
      <w:hyperlink r:id="rId31" w:history="1">
        <w:r w:rsidRPr="00A76B0E">
          <w:rPr>
            <w:rFonts w:ascii="Times New Roman" w:hAnsi="Times New Roman" w:cs="Times New Roman"/>
            <w:color w:val="000000"/>
            <w:sz w:val="28"/>
            <w:szCs w:val="28"/>
          </w:rPr>
          <w:t>"б" пункта 2 части 2 статьи 10</w:t>
        </w:r>
      </w:hyperlink>
      <w:r w:rsidRPr="00A76B0E">
        <w:rPr>
          <w:rFonts w:ascii="Times New Roman" w:hAnsi="Times New Roman" w:cs="Times New Roman"/>
          <w:color w:val="000000"/>
          <w:sz w:val="28"/>
          <w:szCs w:val="28"/>
        </w:rPr>
        <w:t xml:space="preserve"> Федерального закона от 26 декабря 2008 года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294-ФЗ, после согласования с органом прокуратуры по месту осуществления деятельности юридических лиц и индивидуальных предпринимателей.</w:t>
      </w:r>
    </w:p>
    <w:p w:rsidR="006F365F"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160E40">
        <w:rPr>
          <w:rFonts w:ascii="Times New Roman" w:hAnsi="Times New Roman" w:cs="Times New Roman"/>
          <w:sz w:val="28"/>
          <w:szCs w:val="28"/>
        </w:rPr>
        <w:t xml:space="preserve">3.4.4. Начальник отдела благоустройства и дорожного хозяйства в течение одного дня готовит распоряжение органа муниципального лесного контроля о проведении проверки и заявление о согласовании с органом прокуратуры проведения внеплановой выездной проверки юридического лица, индивидуального предпринимателя, по </w:t>
      </w:r>
      <w:hyperlink r:id="rId32" w:history="1">
        <w:r w:rsidRPr="00160E40">
          <w:rPr>
            <w:rFonts w:ascii="Times New Roman" w:hAnsi="Times New Roman" w:cs="Times New Roman"/>
            <w:sz w:val="28"/>
            <w:szCs w:val="28"/>
          </w:rPr>
          <w:t>форме</w:t>
        </w:r>
      </w:hyperlink>
      <w:r w:rsidRPr="00160E40">
        <w:rPr>
          <w:rFonts w:ascii="Times New Roman" w:hAnsi="Times New Roman" w:cs="Times New Roman"/>
          <w:sz w:val="28"/>
          <w:szCs w:val="28"/>
        </w:rPr>
        <w:t>, утвержденной 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w:t>
      </w:r>
      <w:r w:rsidRPr="00A76B0E">
        <w:rPr>
          <w:rFonts w:ascii="Times New Roman" w:hAnsi="Times New Roman" w:cs="Times New Roman"/>
          <w:color w:val="000000"/>
          <w:sz w:val="28"/>
          <w:szCs w:val="28"/>
        </w:rPr>
        <w:t xml:space="preserve"> (надзора) и муниципального контроля" (</w:t>
      </w:r>
      <w:hyperlink w:anchor="Par627" w:history="1">
        <w:r w:rsidRPr="00A0330D">
          <w:rPr>
            <w:rFonts w:ascii="Times New Roman" w:hAnsi="Times New Roman" w:cs="Times New Roman"/>
            <w:color w:val="000000"/>
            <w:sz w:val="28"/>
            <w:szCs w:val="28"/>
          </w:rPr>
          <w:t xml:space="preserve">приложения № </w:t>
        </w:r>
      </w:hyperlink>
      <w:r w:rsidRPr="002E60A6">
        <w:rPr>
          <w:rFonts w:ascii="Times New Roman" w:hAnsi="Times New Roman" w:cs="Times New Roman"/>
          <w:sz w:val="28"/>
          <w:szCs w:val="28"/>
        </w:rPr>
        <w:t>3</w:t>
      </w:r>
      <w:r w:rsidRPr="00A0330D">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A76B0E">
        <w:rPr>
          <w:rFonts w:ascii="Times New Roman" w:hAnsi="Times New Roman" w:cs="Times New Roman"/>
          <w:color w:val="000000"/>
          <w:sz w:val="28"/>
          <w:szCs w:val="28"/>
        </w:rPr>
        <w:t xml:space="preserve"> </w:t>
      </w:r>
      <w:hyperlink w:anchor="Par687" w:history="1">
        <w:r>
          <w:rPr>
            <w:rFonts w:ascii="Times New Roman" w:hAnsi="Times New Roman" w:cs="Times New Roman"/>
            <w:color w:val="000000"/>
            <w:sz w:val="28"/>
            <w:szCs w:val="28"/>
          </w:rPr>
          <w:t>4</w:t>
        </w:r>
      </w:hyperlink>
      <w:r>
        <w:rPr>
          <w:rFonts w:ascii="Times New Roman" w:hAnsi="Times New Roman" w:cs="Times New Roman"/>
          <w:color w:val="000000"/>
          <w:sz w:val="28"/>
          <w:szCs w:val="28"/>
        </w:rPr>
        <w:t>), подписывает их и передает ответственному специалисту для направления в органы прокуратуры непосредственно, заказным почтовым отправлением с уведомлением о вручении либо по электронной почте в форме электронного документа, подписанного электронной цифровой подписью.</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К заявлению о согласовании с органом прокуратуры проведения внеплановой выездной проверки юридического лица, индивидуального предпринимателя прилагаются копия распоряжения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и документы, которые содержат сведения, послужившие основанием для ее проведения.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согласования распоряжения</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проверки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приступает к ее проведению.</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О проведении внеплановой выездной проверки, за исключением внеплановой выездной проверки, основания, проведения которой указаны в </w:t>
      </w:r>
      <w:hyperlink r:id="rId33" w:history="1">
        <w:r w:rsidRPr="00A76B0E">
          <w:rPr>
            <w:rFonts w:ascii="Times New Roman" w:hAnsi="Times New Roman" w:cs="Times New Roman"/>
            <w:color w:val="000000"/>
            <w:sz w:val="28"/>
            <w:szCs w:val="28"/>
          </w:rPr>
          <w:t>пункте 2 части 2 статьи 10</w:t>
        </w:r>
      </w:hyperlink>
      <w:r w:rsidRPr="00A76B0E">
        <w:rPr>
          <w:rFonts w:ascii="Times New Roman" w:hAnsi="Times New Roman" w:cs="Times New Roman"/>
          <w:color w:val="000000"/>
          <w:sz w:val="28"/>
          <w:szCs w:val="28"/>
        </w:rPr>
        <w:t xml:space="preserve"> Федерального закона от 26 декабря 2008 года N 294-ФЗ, юридическое лицо, индивидуальный предприниматель уведомляются </w:t>
      </w:r>
      <w:r>
        <w:rPr>
          <w:rFonts w:ascii="Times New Roman" w:hAnsi="Times New Roman" w:cs="Times New Roman"/>
          <w:color w:val="000000"/>
          <w:sz w:val="28"/>
          <w:szCs w:val="28"/>
        </w:rPr>
        <w:t xml:space="preserve">органом </w:t>
      </w:r>
      <w:r w:rsidRPr="00A76B0E">
        <w:rPr>
          <w:rFonts w:ascii="Times New Roman" w:hAnsi="Times New Roman" w:cs="Times New Roman"/>
          <w:color w:val="000000"/>
          <w:sz w:val="28"/>
          <w:szCs w:val="28"/>
        </w:rPr>
        <w:t>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 менее чем за двадцать четыре часа до начала ее проведения любым доступным способом.</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Результатами административной процедуры являются: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подписанное главой администрации</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распоряжение о проведении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уведомление проверяемого юридического лица или индивидуального предпринимателя о намечаемой проверке, за исключением внеплановой выездной проверки, основания проведения которой указаны в </w:t>
      </w:r>
      <w:hyperlink w:anchor="Par197" w:history="1">
        <w:r w:rsidRPr="00A76B0E">
          <w:rPr>
            <w:rFonts w:ascii="Times New Roman" w:hAnsi="Times New Roman" w:cs="Times New Roman"/>
            <w:color w:val="000000"/>
            <w:sz w:val="28"/>
            <w:szCs w:val="28"/>
          </w:rPr>
          <w:t>абзацах четвертом</w:t>
        </w:r>
      </w:hyperlink>
      <w:r w:rsidRPr="00A76B0E">
        <w:rPr>
          <w:rFonts w:ascii="Times New Roman" w:hAnsi="Times New Roman" w:cs="Times New Roman"/>
          <w:color w:val="000000"/>
          <w:sz w:val="28"/>
          <w:szCs w:val="28"/>
        </w:rPr>
        <w:t xml:space="preserve">, </w:t>
      </w:r>
      <w:hyperlink w:anchor="Par198" w:history="1">
        <w:r w:rsidRPr="00A76B0E">
          <w:rPr>
            <w:rFonts w:ascii="Times New Roman" w:hAnsi="Times New Roman" w:cs="Times New Roman"/>
            <w:color w:val="000000"/>
            <w:sz w:val="28"/>
            <w:szCs w:val="28"/>
          </w:rPr>
          <w:t>пятом подпункта 3.4.1 пункта 3.4 раздела 3</w:t>
        </w:r>
      </w:hyperlink>
      <w:r w:rsidRPr="00A76B0E">
        <w:rPr>
          <w:rFonts w:ascii="Times New Roman" w:hAnsi="Times New Roman" w:cs="Times New Roman"/>
          <w:color w:val="000000"/>
          <w:sz w:val="28"/>
          <w:szCs w:val="28"/>
        </w:rPr>
        <w:t xml:space="preserve"> настоящего Регламента;</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в случае проведения внеплановой выездной проверки, основания проведения которой указаны в </w:t>
      </w:r>
      <w:hyperlink w:anchor="Par197" w:history="1">
        <w:r w:rsidRPr="00A76B0E">
          <w:rPr>
            <w:rFonts w:ascii="Times New Roman" w:hAnsi="Times New Roman" w:cs="Times New Roman"/>
            <w:color w:val="000000"/>
            <w:sz w:val="28"/>
            <w:szCs w:val="28"/>
          </w:rPr>
          <w:t>абзацах четвертом</w:t>
        </w:r>
      </w:hyperlink>
      <w:r w:rsidRPr="00A76B0E">
        <w:rPr>
          <w:rFonts w:ascii="Times New Roman" w:hAnsi="Times New Roman" w:cs="Times New Roman"/>
          <w:color w:val="000000"/>
          <w:sz w:val="28"/>
          <w:szCs w:val="28"/>
        </w:rPr>
        <w:t xml:space="preserve">, </w:t>
      </w:r>
      <w:hyperlink w:anchor="Par198" w:history="1">
        <w:r w:rsidRPr="00A76B0E">
          <w:rPr>
            <w:rFonts w:ascii="Times New Roman" w:hAnsi="Times New Roman" w:cs="Times New Roman"/>
            <w:color w:val="000000"/>
            <w:sz w:val="28"/>
            <w:szCs w:val="28"/>
          </w:rPr>
          <w:t>пятом подпункта 3.4.1 пункта 3.4 раздела 3</w:t>
        </w:r>
      </w:hyperlink>
      <w:r w:rsidRPr="00A76B0E">
        <w:rPr>
          <w:rFonts w:ascii="Times New Roman" w:hAnsi="Times New Roman" w:cs="Times New Roman"/>
          <w:color w:val="000000"/>
          <w:sz w:val="28"/>
          <w:szCs w:val="28"/>
        </w:rPr>
        <w:t xml:space="preserve"> настоящего Регламента, - решение прокурора о согласовании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bookmarkStart w:id="38" w:name="Par212"/>
      <w:bookmarkEnd w:id="38"/>
      <w:r w:rsidRPr="00A76B0E">
        <w:rPr>
          <w:rFonts w:ascii="Times New Roman" w:hAnsi="Times New Roman" w:cs="Times New Roman"/>
          <w:color w:val="000000"/>
          <w:sz w:val="28"/>
          <w:szCs w:val="28"/>
        </w:rPr>
        <w:t>3.5. Проведение проверки и оформление ее результатов.</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Проверки проводятся в форме документарной проверки и (или) выездной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 Проведение документарной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3.5.1.1. Основанием для проведения документарной проверки является распоряжение</w:t>
      </w:r>
      <w:r w:rsidRPr="007058B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документарной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лесного законодательства.</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Документы, подлежащие рассмотрению при проведении документарной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документы о назначении должностного лица, ответственного за принятие решений при осуществлении хозяйственной или иной деятельности, связанной с лесным законодательством;</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правоустанавливающие документы и документы, характеризующие юридическое лицо, индивидуального предпринимателя;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документы по результатам проверок, проведенных ранее органами муниципального лесного контроля.</w:t>
      </w:r>
    </w:p>
    <w:p w:rsidR="006F365F" w:rsidRPr="00A76B0E"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3.5.1.2.Специалист</w:t>
      </w:r>
      <w:r w:rsidRPr="00A76B0E">
        <w:rPr>
          <w:rFonts w:ascii="Times New Roman" w:hAnsi="Times New Roman" w:cs="Times New Roman"/>
          <w:color w:val="000000"/>
          <w:sz w:val="28"/>
          <w:szCs w:val="28"/>
        </w:rPr>
        <w:t>, осуществляющий проверку, в первую очередь рассматривает документы юридического лица, индивидуального предпринимателя, имеющиеся в распоряжении</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 том числе уведомления о начале осуществления отдельных видов деятельности, представленные в порядке, установленном </w:t>
      </w:r>
      <w:hyperlink r:id="rId34" w:history="1">
        <w:r w:rsidRPr="00A76B0E">
          <w:rPr>
            <w:rFonts w:ascii="Times New Roman" w:hAnsi="Times New Roman" w:cs="Times New Roman"/>
            <w:color w:val="000000"/>
            <w:sz w:val="28"/>
            <w:szCs w:val="28"/>
          </w:rPr>
          <w:t>статьей 8</w:t>
        </w:r>
      </w:hyperlink>
      <w:r w:rsidRPr="00A76B0E">
        <w:rPr>
          <w:rFonts w:ascii="Times New Roman" w:hAnsi="Times New Roman" w:cs="Times New Roman"/>
          <w:color w:val="000000"/>
          <w:sz w:val="28"/>
          <w:szCs w:val="28"/>
        </w:rPr>
        <w:t xml:space="preserve"> Федерального закона от 26 января 2008 года N 294-ФЗ,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этого юридического лица, индивидуального предпринимателя проверок в рамках лесного контроля.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если достоверность сведен</w:t>
      </w:r>
      <w:r>
        <w:rPr>
          <w:rFonts w:ascii="Times New Roman" w:hAnsi="Times New Roman" w:cs="Times New Roman"/>
          <w:color w:val="000000"/>
          <w:sz w:val="28"/>
          <w:szCs w:val="28"/>
        </w:rPr>
        <w:t>ий, содержащихся в документах</w:t>
      </w:r>
      <w:r w:rsidRPr="00A76B0E">
        <w:rPr>
          <w:rFonts w:ascii="Times New Roman" w:hAnsi="Times New Roman" w:cs="Times New Roman"/>
          <w:color w:val="000000"/>
          <w:sz w:val="28"/>
          <w:szCs w:val="28"/>
        </w:rPr>
        <w:t xml:space="preserve"> имеющихся в распоряжении</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вызывает обоснованные сомнения либо эти сведения не позволяют оценить исполнение юридическим лицом, индивидуальным предпринимателем, гражданином требований лесного законодательства,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течение одного дня готовит мотивированный запрос с требованием представить иные необходимые для рассмотрения в ходе проведения документарной проверки документы (далее - запрос). К запросу прилагается заверенная печатью копия распоряжения</w:t>
      </w:r>
      <w:r w:rsidRPr="000A2E8F">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документарной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Запрос с приложениями направляется </w:t>
      </w:r>
      <w:r>
        <w:rPr>
          <w:rFonts w:ascii="Times New Roman" w:hAnsi="Times New Roman" w:cs="Times New Roman"/>
          <w:color w:val="000000"/>
          <w:sz w:val="28"/>
          <w:szCs w:val="28"/>
        </w:rPr>
        <w:t>начальнику отдела благоустройства и дорожного хозяйства для подписания. Начальник отдела благоустройства и дорожного хозяйства</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течение одного для подписывает запрос и передает главному специалисту для отправки юридическому лицу, индивидуальному предпринимателю, гражданину заказным почтовым отправлением с уведомлением о вручении.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При получении указанных в запросе документов, представленных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гражданина, или в электронной форме,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приобщает документы к материалам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3.5.1.3. В</w:t>
      </w:r>
      <w:r>
        <w:rPr>
          <w:rFonts w:ascii="Times New Roman" w:hAnsi="Times New Roman" w:cs="Times New Roman"/>
          <w:color w:val="000000"/>
          <w:sz w:val="28"/>
          <w:szCs w:val="28"/>
        </w:rPr>
        <w:t xml:space="preserve"> случае</w:t>
      </w:r>
      <w:r w:rsidRPr="00A76B0E">
        <w:rPr>
          <w:rFonts w:ascii="Times New Roman" w:hAnsi="Times New Roman" w:cs="Times New Roman"/>
          <w:color w:val="000000"/>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документах и (или) полученным в ходе исполнения муниципальной функции,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течение одного дня готовит информацию о необходимости представить в течение десяти рабочих дней необходимые пояснения в письменной форме.</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Указанная информация направляется </w:t>
      </w:r>
      <w:r>
        <w:rPr>
          <w:rFonts w:ascii="Times New Roman" w:hAnsi="Times New Roman" w:cs="Times New Roman"/>
          <w:color w:val="000000"/>
          <w:sz w:val="28"/>
          <w:szCs w:val="28"/>
        </w:rPr>
        <w:t xml:space="preserve">начальнику отдела благоустройства и дорожного хозяйства </w:t>
      </w:r>
      <w:r w:rsidRPr="00A76B0E">
        <w:rPr>
          <w:rFonts w:ascii="Times New Roman" w:hAnsi="Times New Roman" w:cs="Times New Roman"/>
          <w:color w:val="000000"/>
          <w:sz w:val="28"/>
          <w:szCs w:val="28"/>
        </w:rPr>
        <w:t xml:space="preserve">для подписания. </w:t>
      </w:r>
      <w:r>
        <w:rPr>
          <w:rFonts w:ascii="Times New Roman" w:hAnsi="Times New Roman" w:cs="Times New Roman"/>
          <w:color w:val="000000"/>
          <w:sz w:val="28"/>
          <w:szCs w:val="28"/>
        </w:rPr>
        <w:t>Начальник отдела благоустройства и дорожного хозяйства</w:t>
      </w:r>
      <w:r w:rsidRPr="00A76B0E">
        <w:rPr>
          <w:rFonts w:ascii="Times New Roman" w:hAnsi="Times New Roman" w:cs="Times New Roman"/>
          <w:color w:val="000000"/>
          <w:sz w:val="28"/>
          <w:szCs w:val="28"/>
        </w:rPr>
        <w:t xml:space="preserve"> в течение одного дня подписывает ее и передает главному специалисту для отправки юридическому лицу, индивидуальному предпринимателю, гражданину заказным почтовым отправлением с уведомлением о вручении.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3.5.1.4.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который проводит документарную проверку, рассматривает представленные юридическим лицом, индивидуальным предпринимателем, гражданином пояснения и документы, подтверждающие достоверность ранее представленных документов.</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3.5.1.5. В случае</w:t>
      </w:r>
      <w:r w:rsidRPr="00A76B0E">
        <w:rPr>
          <w:rFonts w:ascii="Times New Roman" w:hAnsi="Times New Roman" w:cs="Times New Roman"/>
          <w:color w:val="000000"/>
          <w:sz w:val="28"/>
          <w:szCs w:val="28"/>
        </w:rPr>
        <w:t xml:space="preserve"> если после рассмотрения представленных пояснений и документов</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либо при отсутствии пояснений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установит признаки нарушения требований лесного законодательства, он проводит подготовку к проведению выездной проверки в порядке, предусмотренном </w:t>
      </w:r>
      <w:hyperlink w:anchor="Par193" w:history="1">
        <w:r w:rsidRPr="00A76B0E">
          <w:rPr>
            <w:rFonts w:ascii="Times New Roman" w:hAnsi="Times New Roman" w:cs="Times New Roman"/>
            <w:color w:val="000000"/>
            <w:sz w:val="28"/>
            <w:szCs w:val="28"/>
          </w:rPr>
          <w:t>пунктом 3.4 раздела 3</w:t>
        </w:r>
      </w:hyperlink>
      <w:r w:rsidRPr="00A76B0E">
        <w:rPr>
          <w:rFonts w:ascii="Times New Roman" w:hAnsi="Times New Roman" w:cs="Times New Roman"/>
          <w:color w:val="000000"/>
          <w:sz w:val="28"/>
          <w:szCs w:val="28"/>
        </w:rPr>
        <w:t xml:space="preserve"> настоящего Регламента.</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3.5.1.6. В случае</w:t>
      </w:r>
      <w:r w:rsidRPr="00A76B0E">
        <w:rPr>
          <w:rFonts w:ascii="Times New Roman" w:hAnsi="Times New Roman" w:cs="Times New Roman"/>
          <w:color w:val="000000"/>
          <w:sz w:val="28"/>
          <w:szCs w:val="28"/>
        </w:rPr>
        <w:t xml:space="preserve"> если рассмотренные сведения позволяют оценить исполнение юридическим лицом, индивидуальным предпринимателем, гражданином требований лесного законодательства, муниципальный инспектор, ответственный за проведение проверки, производит их оценку и готовит </w:t>
      </w:r>
      <w:hyperlink w:anchor="Par432" w:history="1">
        <w:r w:rsidRPr="00A76B0E">
          <w:rPr>
            <w:rFonts w:ascii="Times New Roman" w:hAnsi="Times New Roman" w:cs="Times New Roman"/>
            <w:color w:val="000000"/>
            <w:sz w:val="28"/>
            <w:szCs w:val="28"/>
          </w:rPr>
          <w:t>акт</w:t>
        </w:r>
      </w:hyperlink>
      <w:r w:rsidRPr="00A76B0E">
        <w:rPr>
          <w:rFonts w:ascii="Times New Roman" w:hAnsi="Times New Roman" w:cs="Times New Roman"/>
          <w:color w:val="000000"/>
          <w:sz w:val="28"/>
          <w:szCs w:val="28"/>
        </w:rPr>
        <w:t xml:space="preserve"> проверки в двух экземплярах по типовой </w:t>
      </w:r>
      <w:hyperlink r:id="rId35" w:history="1">
        <w:r w:rsidRPr="00A76B0E">
          <w:rPr>
            <w:rFonts w:ascii="Times New Roman" w:hAnsi="Times New Roman" w:cs="Times New Roman"/>
            <w:color w:val="000000"/>
            <w:sz w:val="28"/>
            <w:szCs w:val="28"/>
          </w:rPr>
          <w:t>форме</w:t>
        </w:r>
      </w:hyperlink>
      <w:r w:rsidRPr="00A76B0E">
        <w:rPr>
          <w:rFonts w:ascii="Times New Roman" w:hAnsi="Times New Roman" w:cs="Times New Roman"/>
          <w:color w:val="000000"/>
          <w:sz w:val="28"/>
          <w:szCs w:val="28"/>
        </w:rPr>
        <w:t xml:space="preserve">, утвержденной приказом Министерства экономического развития Российской Федерации от 30 апреля 2009 г.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после завершения проверки в течение одного рабочего дня с момента завершения проверки (</w:t>
      </w:r>
      <w:r>
        <w:rPr>
          <w:rFonts w:ascii="Times New Roman" w:hAnsi="Times New Roman" w:cs="Times New Roman"/>
          <w:color w:val="000000"/>
          <w:sz w:val="28"/>
          <w:szCs w:val="28"/>
        </w:rPr>
        <w:t>П</w:t>
      </w:r>
      <w:r w:rsidRPr="00A76B0E">
        <w:rPr>
          <w:rFonts w:ascii="Times New Roman" w:hAnsi="Times New Roman" w:cs="Times New Roman"/>
          <w:color w:val="000000"/>
          <w:sz w:val="28"/>
          <w:szCs w:val="28"/>
        </w:rPr>
        <w:t xml:space="preserve">риложение </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w:t>
      </w:r>
      <w:r>
        <w:rPr>
          <w:rFonts w:ascii="Times New Roman" w:hAnsi="Times New Roman" w:cs="Times New Roman"/>
          <w:color w:val="000000"/>
          <w:sz w:val="28"/>
          <w:szCs w:val="28"/>
        </w:rPr>
        <w:t>2</w:t>
      </w:r>
      <w:r w:rsidRPr="00A76B0E">
        <w:rPr>
          <w:rFonts w:ascii="Times New Roman" w:hAnsi="Times New Roman" w:cs="Times New Roman"/>
          <w:color w:val="000000"/>
          <w:sz w:val="28"/>
          <w:szCs w:val="28"/>
        </w:rPr>
        <w:t>).</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3.5.1.7. В акте проверки указываются: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время и место составления акта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администрации;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и номер распоряжения</w:t>
      </w:r>
      <w:r w:rsidRPr="002547A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фамилии, имена, отчества и должности должностных лиц, проводивших проверку;</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дата, время, продолжительность и место проведения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 результатах проверки, в том числе о выявленных нарушениях требований лесного законодательства, об их характере и о лицах, допустивших указанные нарушения;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подписи должностного лица или должностных лиц, проводивших проверку.</w:t>
      </w:r>
    </w:p>
    <w:p w:rsidR="006F365F"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3.5.1.8. К акту проверки прилагаются акты, объяснения работников, на которых возлагается ответственность за нарушения требований лесного законодательства, предписания об устранении нарушений, другие документы, связанные с результатами проверки, или их копии.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3.5.1.9. Акт проверки оформляется непосредственно после ее завершения в двух экземплярах, один из которых с копиями приложений вручается юридическому лицу, индивидуальному предпринимателю, гражданину,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гражданина, а также в случае отказа юридического лица, индивидуального предпринимателя, гражданина дать расписку об ознакомлении либо об отказе в ознакомлении с актом проверки указанный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Срок проведения документарной проверки не может превышать 20 рабочих дней.</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В случае</w:t>
      </w:r>
      <w:r w:rsidRPr="00A76B0E">
        <w:rPr>
          <w:rFonts w:ascii="Times New Roman" w:hAnsi="Times New Roman" w:cs="Times New Roman"/>
          <w:color w:val="000000"/>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исполнению муниципальной функции, и вручается юридическому лицу, индивидуальному предпринимателю, гражданину,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 Проведение выездной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3.5.2.1. Основанием для проведения выездной проверки служит распоряжение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 проведении выездной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3.5.2.2. Предметом выездной проверки являются содержащиеся в документах юридического лица, индивидуального предпринимателя, гражданина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и принимаемые ими меры по исполнению требований лесного законодательства.</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3.5.2.3. Ответственным за проведение выездной проверки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6F365F" w:rsidRPr="00A76B0E"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выезжает на место нахождения юридического лица, индивидуального предпринимателя, гражданина и (или) на место фактического осуществления их деятельности в сроки, указанные в распоряжении о проведении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3.5.2.4. Выездная проверка начинается с предъявления служебного удостоверения, обязательного ознакомления юридического лица, индивидуального предпринимателя, его уполномоченного представителя с распоряжением о проведении проверки и с полномочиями проводящих выездную проверку лиц, а также с целями, задачами, основаниями проведения проверки, видами и объемами мероприятий по контролю, составом экспертов, представителями экспертных организаций, в случае их привлечения, со сроками и с условиями ее проведения.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предоставить </w:t>
      </w:r>
      <w:r>
        <w:rPr>
          <w:rFonts w:ascii="Times New Roman" w:hAnsi="Times New Roman" w:cs="Times New Roman"/>
          <w:color w:val="000000"/>
          <w:sz w:val="28"/>
          <w:szCs w:val="28"/>
        </w:rPr>
        <w:t>органу</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обеспечить </w:t>
      </w:r>
      <w:r>
        <w:rPr>
          <w:rFonts w:ascii="Times New Roman" w:hAnsi="Times New Roman" w:cs="Times New Roman"/>
          <w:color w:val="000000"/>
          <w:sz w:val="28"/>
          <w:szCs w:val="28"/>
        </w:rPr>
        <w:t>органу</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доступ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3.5.2.6. В случае</w:t>
      </w:r>
      <w:r w:rsidRPr="00A76B0E">
        <w:rPr>
          <w:rFonts w:ascii="Times New Roman" w:hAnsi="Times New Roman" w:cs="Times New Roman"/>
          <w:color w:val="000000"/>
          <w:sz w:val="28"/>
          <w:szCs w:val="28"/>
        </w:rPr>
        <w:t xml:space="preserve"> если рассмотренные сведения и факты позволяют оценить исполнение субъектом проверки требований лесного законодательства,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производит их оценку и готовит акт проверки.</w:t>
      </w:r>
    </w:p>
    <w:p w:rsidR="006F365F"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3.5.2.7.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w:t>
      </w:r>
      <w:r>
        <w:rPr>
          <w:rFonts w:ascii="Times New Roman" w:hAnsi="Times New Roman" w:cs="Times New Roman"/>
          <w:color w:val="000000"/>
          <w:sz w:val="28"/>
          <w:szCs w:val="28"/>
        </w:rPr>
        <w:t>специалист 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готовит мотивированное предложение и проект распоряжения о проведении исследований, испытаний, специальных экспертиз или расследований (далее - дополнительная экспертиза) с привлечением экспертов (экспертных организаций) и продлении сроков проведения проверки и передает его</w:t>
      </w:r>
      <w:r>
        <w:rPr>
          <w:rFonts w:ascii="Times New Roman" w:hAnsi="Times New Roman" w:cs="Times New Roman"/>
          <w:color w:val="000000"/>
          <w:sz w:val="28"/>
          <w:szCs w:val="28"/>
        </w:rPr>
        <w:t xml:space="preserve"> начальнику</w:t>
      </w:r>
      <w:r w:rsidRPr="00874512">
        <w:rPr>
          <w:rFonts w:ascii="Times New Roman" w:hAnsi="Times New Roman" w:cs="Times New Roman"/>
          <w:color w:val="000000"/>
          <w:sz w:val="28"/>
          <w:szCs w:val="28"/>
        </w:rPr>
        <w:t xml:space="preserve"> </w:t>
      </w:r>
      <w:r>
        <w:rPr>
          <w:rFonts w:ascii="Times New Roman" w:hAnsi="Times New Roman" w:cs="Times New Roman"/>
          <w:color w:val="000000"/>
          <w:sz w:val="28"/>
          <w:szCs w:val="28"/>
        </w:rPr>
        <w:t>отдела благоустройства и дорожного хозяйства, который в течение одного рабочего дня проверяет обоснованность распоряжения, подписывает его и организует проведение дополнительной экспертизы.</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Специалист органа муниципального лесного контроля уведомляет юридическое лицо, индивидуального предпринимателя о проведении дополнительной экспертизы и продлении срока проведения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w:t>
      </w:r>
      <w:r>
        <w:rPr>
          <w:rFonts w:ascii="Times New Roman" w:hAnsi="Times New Roman" w:cs="Times New Roman"/>
          <w:color w:val="000000"/>
          <w:sz w:val="28"/>
          <w:szCs w:val="28"/>
        </w:rPr>
        <w:t>8</w:t>
      </w:r>
      <w:r w:rsidRPr="00A76B0E">
        <w:rPr>
          <w:rFonts w:ascii="Times New Roman" w:hAnsi="Times New Roman" w:cs="Times New Roman"/>
          <w:color w:val="000000"/>
          <w:sz w:val="28"/>
          <w:szCs w:val="28"/>
        </w:rPr>
        <w:t xml:space="preserve">. При поступлении результатов дополнительной экспертизы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производит их анализ и готовит акт проверки в порядке, определенном </w:t>
      </w:r>
      <w:hyperlink w:anchor="Par212" w:history="1">
        <w:r w:rsidRPr="00A76B0E">
          <w:rPr>
            <w:rFonts w:ascii="Times New Roman" w:hAnsi="Times New Roman" w:cs="Times New Roman"/>
            <w:color w:val="000000"/>
            <w:sz w:val="28"/>
            <w:szCs w:val="28"/>
          </w:rPr>
          <w:t>пунктом 3.5 раздела 3</w:t>
        </w:r>
      </w:hyperlink>
      <w:r w:rsidRPr="00A76B0E">
        <w:rPr>
          <w:rFonts w:ascii="Times New Roman" w:hAnsi="Times New Roman" w:cs="Times New Roman"/>
          <w:color w:val="000000"/>
          <w:sz w:val="28"/>
          <w:szCs w:val="28"/>
        </w:rPr>
        <w:t xml:space="preserve"> настоящего Регламента.</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w:t>
      </w:r>
      <w:r>
        <w:rPr>
          <w:rFonts w:ascii="Times New Roman" w:hAnsi="Times New Roman" w:cs="Times New Roman"/>
          <w:color w:val="000000"/>
          <w:sz w:val="28"/>
          <w:szCs w:val="28"/>
        </w:rPr>
        <w:t>9</w:t>
      </w:r>
      <w:r w:rsidRPr="00A76B0E">
        <w:rPr>
          <w:rFonts w:ascii="Times New Roman" w:hAnsi="Times New Roman" w:cs="Times New Roman"/>
          <w:color w:val="000000"/>
          <w:sz w:val="28"/>
          <w:szCs w:val="28"/>
        </w:rPr>
        <w:t xml:space="preserve">. В </w:t>
      </w:r>
      <w:hyperlink w:anchor="Par540" w:history="1">
        <w:r w:rsidRPr="00A76B0E">
          <w:rPr>
            <w:rFonts w:ascii="Times New Roman" w:hAnsi="Times New Roman" w:cs="Times New Roman"/>
            <w:color w:val="000000"/>
            <w:sz w:val="28"/>
            <w:szCs w:val="28"/>
          </w:rPr>
          <w:t>журнале</w:t>
        </w:r>
      </w:hyperlink>
      <w:r w:rsidRPr="00A76B0E">
        <w:rPr>
          <w:rFonts w:ascii="Times New Roman" w:hAnsi="Times New Roman" w:cs="Times New Roman"/>
          <w:color w:val="000000"/>
          <w:sz w:val="28"/>
          <w:szCs w:val="28"/>
        </w:rPr>
        <w:t xml:space="preserve"> учета проверок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осуществляется запись о проведенной проверке, содержащая сведения о наименовании органа муниципального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должностных лиц, проводящих проверку, их подписи</w:t>
      </w:r>
      <w:r>
        <w:rPr>
          <w:rFonts w:ascii="Times New Roman" w:hAnsi="Times New Roman" w:cs="Times New Roman"/>
          <w:color w:val="000000"/>
          <w:sz w:val="28"/>
          <w:szCs w:val="28"/>
        </w:rPr>
        <w:t>.</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6F365F"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3.5.2.1</w:t>
      </w:r>
      <w:r>
        <w:rPr>
          <w:rFonts w:ascii="Times New Roman" w:hAnsi="Times New Roman" w:cs="Times New Roman"/>
          <w:color w:val="000000"/>
          <w:sz w:val="28"/>
          <w:szCs w:val="28"/>
        </w:rPr>
        <w:t>0</w:t>
      </w:r>
      <w:r w:rsidRPr="00A76B0E">
        <w:rPr>
          <w:rFonts w:ascii="Times New Roman" w:hAnsi="Times New Roman" w:cs="Times New Roman"/>
          <w:color w:val="000000"/>
          <w:sz w:val="28"/>
          <w:szCs w:val="28"/>
        </w:rPr>
        <w:t>. Результатом административной процедуры проведения проверки является акт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 Принятие мер в отношении фактов нарушений лесного законодательства и по контролю за исполнением предписания об устранении выявленных нарушений.</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3.6.1. Юридическим основанием для принятия мер в отношении фактов нарушений лесного законодательства является выявление в результате проверки фактов нарушений требований лесного законодательства.</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3.6.2. Ответственными за принятие мер в отношении фактов нарушений лесного законодательства и по контролю за исполнением предписания об устранении выявленных нарушений является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3.6.3. В случае выявления при проведении проверки фактов нарушений требований лесного законодательства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выдает предписание об устранении выявленных нарушений с указанием сроков их устранения. Предписание подписывается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и прикладывается к акту проверки.</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3.6.4. В течение тридцати дней с момента истечения срока устранения нарушения требований лесного законодательства, установленного предписанием об устранении нарушений,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проводит внеплановую проверку устранения ранее выявленного нарушения.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3.6.5. При устранении допущенного нарушения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составляет акт проверки с приложением документов, подтверждающих устранение нарушения.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3.6.6. В ходе внеплановой проверки устранения ранее выявленного нарушения проверке подлежит только факт устранения ранее выявленного нарушения.</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w:t>
      </w:r>
      <w:r>
        <w:rPr>
          <w:rFonts w:ascii="Times New Roman" w:hAnsi="Times New Roman" w:cs="Times New Roman"/>
          <w:color w:val="000000"/>
          <w:sz w:val="28"/>
          <w:szCs w:val="28"/>
        </w:rPr>
        <w:t>7</w:t>
      </w:r>
      <w:r w:rsidRPr="00A76B0E">
        <w:rPr>
          <w:rFonts w:ascii="Times New Roman" w:hAnsi="Times New Roman" w:cs="Times New Roman"/>
          <w:color w:val="000000"/>
          <w:sz w:val="28"/>
          <w:szCs w:val="28"/>
        </w:rPr>
        <w:t xml:space="preserve">. В случае выявления при проведении проверки признаков административного правонарушения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незамедлительно направляет сообщение о таком деянии вместе с копией акта и иными материалами в органы, уполномоченные возбуждать дела о соответствующих административных правонарушениях.</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w:t>
      </w:r>
      <w:r>
        <w:rPr>
          <w:rFonts w:ascii="Times New Roman" w:hAnsi="Times New Roman" w:cs="Times New Roman"/>
          <w:color w:val="000000"/>
          <w:sz w:val="28"/>
          <w:szCs w:val="28"/>
        </w:rPr>
        <w:t>8</w:t>
      </w:r>
      <w:r w:rsidRPr="00A76B0E">
        <w:rPr>
          <w:rFonts w:ascii="Times New Roman" w:hAnsi="Times New Roman" w:cs="Times New Roman"/>
          <w:color w:val="000000"/>
          <w:sz w:val="28"/>
          <w:szCs w:val="28"/>
        </w:rPr>
        <w:t xml:space="preserve">. В случае выявления при проведении проверки состава преступления </w:t>
      </w:r>
      <w:r>
        <w:rPr>
          <w:rFonts w:ascii="Times New Roman" w:hAnsi="Times New Roman" w:cs="Times New Roman"/>
          <w:color w:val="000000"/>
          <w:sz w:val="28"/>
          <w:szCs w:val="28"/>
        </w:rPr>
        <w:t>орган</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незамедлительно направляет сообщение о таком деянии вместе с копией акта и иных материалов в правоохранительные органы.</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3.6.</w:t>
      </w:r>
      <w:r>
        <w:rPr>
          <w:rFonts w:ascii="Times New Roman" w:hAnsi="Times New Roman" w:cs="Times New Roman"/>
          <w:color w:val="000000"/>
          <w:sz w:val="28"/>
          <w:szCs w:val="28"/>
        </w:rPr>
        <w:t>9</w:t>
      </w:r>
      <w:r w:rsidRPr="00A76B0E">
        <w:rPr>
          <w:rFonts w:ascii="Times New Roman" w:hAnsi="Times New Roman" w:cs="Times New Roman"/>
          <w:color w:val="000000"/>
          <w:sz w:val="28"/>
          <w:szCs w:val="28"/>
        </w:rPr>
        <w:t>. Результатом административной процедуры проведения проверки является принятие мер в отношении фактов нарушений лесного законодательства (выдача предписания об устранении выявленных нарушений с указанием сроков их устранения, направление акта проверки и материалов о деянии, содержащем признаки административного правонарушения в органы, уполномоченные возбуждать дела о соответствующих административных правонарушениях, в правоохранительные органы о деянии, содержащем состав преступления) и осуществление контроля за исполнением предписания об устранении выявленных нарушений.</w:t>
      </w:r>
    </w:p>
    <w:p w:rsidR="006F365F" w:rsidRDefault="006F365F" w:rsidP="002D040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sz w:val="28"/>
          <w:szCs w:val="28"/>
        </w:rPr>
      </w:pPr>
      <w:bookmarkStart w:id="39" w:name="Par273"/>
      <w:bookmarkEnd w:id="39"/>
    </w:p>
    <w:p w:rsidR="006F365F" w:rsidRPr="0014118B" w:rsidRDefault="006F365F" w:rsidP="002D040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sz w:val="28"/>
          <w:szCs w:val="28"/>
        </w:rPr>
      </w:pPr>
      <w:r w:rsidRPr="0014118B">
        <w:rPr>
          <w:rFonts w:ascii="Times New Roman" w:hAnsi="Times New Roman" w:cs="Times New Roman"/>
          <w:b/>
          <w:bCs/>
          <w:color w:val="000000"/>
          <w:sz w:val="28"/>
          <w:szCs w:val="28"/>
        </w:rPr>
        <w:t>4. Форма и порядок контроля за исполнением функции по проведению проверок соблюдения лесного законодательства</w:t>
      </w:r>
    </w:p>
    <w:p w:rsidR="006F365F" w:rsidRPr="00A76B0E" w:rsidRDefault="006F365F" w:rsidP="0014118B">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4.1. </w:t>
      </w:r>
      <w:r>
        <w:rPr>
          <w:rFonts w:ascii="Times New Roman" w:hAnsi="Times New Roman" w:cs="Times New Roman"/>
          <w:color w:val="000000"/>
          <w:sz w:val="28"/>
          <w:szCs w:val="28"/>
        </w:rPr>
        <w:t xml:space="preserve">Начальник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осуществля</w:t>
      </w:r>
      <w:r>
        <w:rPr>
          <w:rFonts w:ascii="Times New Roman" w:hAnsi="Times New Roman" w:cs="Times New Roman"/>
          <w:color w:val="000000"/>
          <w:sz w:val="28"/>
          <w:szCs w:val="28"/>
        </w:rPr>
        <w:t>е</w:t>
      </w:r>
      <w:r w:rsidRPr="00A76B0E">
        <w:rPr>
          <w:rFonts w:ascii="Times New Roman" w:hAnsi="Times New Roman" w:cs="Times New Roman"/>
          <w:color w:val="000000"/>
          <w:sz w:val="28"/>
          <w:szCs w:val="28"/>
        </w:rPr>
        <w:t xml:space="preserve">т контроль за действиями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xml:space="preserve"> при проведении проверки.</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4.2. При осуществлении муниципального лесного контроля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в соответствии с настоящим Регламентом несет в установленном порядке ответственность за:</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1) несоблюдение требований законодательства при исполнении служебных обязанностей;</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2) несоблюдение установленного порядка осуществления муниципального лесного контроля;</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3) непринятие мер по предотвращению и устранению последствий выявленных нарушений лесного законодательства;</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4) объективность и достоверность материалов проводимых проверок.</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За невыполнение или ненадлежащее выполнение возложенных обязанностей </w:t>
      </w:r>
      <w:r>
        <w:rPr>
          <w:rFonts w:ascii="Times New Roman" w:hAnsi="Times New Roman" w:cs="Times New Roman"/>
          <w:color w:val="000000"/>
          <w:sz w:val="28"/>
          <w:szCs w:val="28"/>
        </w:rPr>
        <w:t>главный специалист</w:t>
      </w:r>
      <w:r w:rsidRPr="00A76B0E">
        <w:rPr>
          <w:rFonts w:ascii="Times New Roman" w:hAnsi="Times New Roman" w:cs="Times New Roman"/>
          <w:color w:val="000000"/>
          <w:sz w:val="28"/>
          <w:szCs w:val="28"/>
        </w:rPr>
        <w:t xml:space="preserve"> несет ответственность в соответствии с действующим законодательством.</w:t>
      </w:r>
    </w:p>
    <w:p w:rsidR="006F365F" w:rsidRPr="00CF51EC" w:rsidRDefault="006F365F" w:rsidP="002D0407">
      <w:pPr>
        <w:widowControl w:val="0"/>
        <w:autoSpaceDE w:val="0"/>
        <w:autoSpaceDN w:val="0"/>
        <w:adjustRightInd w:val="0"/>
        <w:spacing w:after="0" w:line="240" w:lineRule="auto"/>
        <w:ind w:firstLine="720"/>
        <w:jc w:val="both"/>
        <w:outlineLvl w:val="1"/>
        <w:rPr>
          <w:rFonts w:ascii="Times New Roman" w:hAnsi="Times New Roman" w:cs="Times New Roman"/>
          <w:b/>
          <w:bCs/>
          <w:color w:val="000000"/>
          <w:sz w:val="28"/>
          <w:szCs w:val="28"/>
        </w:rPr>
      </w:pPr>
      <w:bookmarkStart w:id="40" w:name="Par284"/>
      <w:bookmarkEnd w:id="40"/>
      <w:r w:rsidRPr="00CF51EC">
        <w:rPr>
          <w:rFonts w:ascii="Times New Roman" w:hAnsi="Times New Roman" w:cs="Times New Roman"/>
          <w:b/>
          <w:bCs/>
          <w:color w:val="000000"/>
          <w:sz w:val="28"/>
          <w:szCs w:val="28"/>
        </w:rPr>
        <w:t>5. Досудебный (внесудебный) порядок обжалования решений и действий (бездействия) органа муниципального лесного контроля, а также должностных лиц</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5.1. Заинтересованные лица имеют право на обжалование решений, принятых в ходе исполнения муниципальной функции, действий или бездействия должностных лиц администрации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досудебном (внесудебном) порядке.</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Предметом досудебного (внесудебного) обжалования решений и действий (бездействия), принимаемых (осуществляемых) в ходе исполнения муниципальной функции, являются:</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нарушения положений настоящего Регламента;</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принятие противоправных решений;</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нарушение правил служебной этики.</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5.2. Жалобы на решения, принятые </w:t>
      </w:r>
      <w:r>
        <w:rPr>
          <w:rFonts w:ascii="Times New Roman" w:hAnsi="Times New Roman" w:cs="Times New Roman"/>
          <w:color w:val="000000"/>
          <w:sz w:val="28"/>
          <w:szCs w:val="28"/>
        </w:rPr>
        <w:t>главным специалистом</w:t>
      </w:r>
      <w:r w:rsidRPr="00A76B0E">
        <w:rPr>
          <w:rFonts w:ascii="Times New Roman" w:hAnsi="Times New Roman" w:cs="Times New Roman"/>
          <w:color w:val="000000"/>
          <w:sz w:val="28"/>
          <w:szCs w:val="28"/>
        </w:rPr>
        <w:t xml:space="preserve">, подаются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Жалобы на решения, принятые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подаются главе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5.3. Жалоба может быть направлена по почте, с использованием Интернета, официального сайта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а также может быть принята при личном приеме заявителя.</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5.4. Жалоба должна содержать:</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наименование органа, исполняющего муниципальную функцию, должностного лица органа, исполняющего муниципальную функцию,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решения и действия (бездействие) которых обжалуются;</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фамилию, имя, отчество (последнее - при наличии) физического лица или индивидуального предпринимателя, наименование юридического лица, сведения о месте жительства (для физического лица) или месте нахождения юридического лица, индивидуального предпринимателя,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сведения об обжалуемых решениях и действиях (бездействии) департамента, должностного лица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либо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доводы, на основании которых заявитель не согласен с решением и действием (бездействием) </w:t>
      </w:r>
      <w:r>
        <w:rPr>
          <w:rFonts w:ascii="Times New Roman" w:hAnsi="Times New Roman" w:cs="Times New Roman"/>
          <w:color w:val="000000"/>
          <w:sz w:val="28"/>
          <w:szCs w:val="28"/>
        </w:rPr>
        <w:t>органа</w:t>
      </w:r>
      <w:r w:rsidRPr="00A76B0E">
        <w:rPr>
          <w:rFonts w:ascii="Times New Roman" w:hAnsi="Times New Roman" w:cs="Times New Roman"/>
          <w:color w:val="000000"/>
          <w:sz w:val="28"/>
          <w:szCs w:val="28"/>
        </w:rPr>
        <w:t xml:space="preserve"> 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должностного лица администрации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либо </w:t>
      </w:r>
      <w:r>
        <w:rPr>
          <w:rFonts w:ascii="Times New Roman" w:hAnsi="Times New Roman" w:cs="Times New Roman"/>
          <w:color w:val="000000"/>
          <w:sz w:val="28"/>
          <w:szCs w:val="28"/>
        </w:rPr>
        <w:t>главного специалиста</w:t>
      </w:r>
      <w:r w:rsidRPr="00A76B0E">
        <w:rPr>
          <w:rFonts w:ascii="Times New Roman" w:hAnsi="Times New Roman" w:cs="Times New Roman"/>
          <w:color w:val="000000"/>
          <w:sz w:val="28"/>
          <w:szCs w:val="28"/>
        </w:rPr>
        <w:t>. Заявителем могут быть представлены документы (при наличии), подтверждающие доводы заявителя, либо их копии.</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5.5. Жалоба, поступившая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подлежит рассмотрению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начальником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или главой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30 дней со дня регистрации письменного обращения.</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5.6. Основания для отказа в рассмотрении жалобы либо приостановления ее рассмотрения отсутствуют.</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5.7. По результатам рассмотрения жалобы администрация</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принимает одно из следующих решений:</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 удовлетворяет жалобу, в том числе в форме отмены принятого решения, исправления допущенных </w:t>
      </w:r>
      <w:r>
        <w:rPr>
          <w:rFonts w:ascii="Times New Roman" w:hAnsi="Times New Roman" w:cs="Times New Roman"/>
          <w:color w:val="000000"/>
          <w:sz w:val="28"/>
          <w:szCs w:val="28"/>
        </w:rPr>
        <w:t xml:space="preserve">органом </w:t>
      </w:r>
      <w:r w:rsidRPr="00A76B0E">
        <w:rPr>
          <w:rFonts w:ascii="Times New Roman" w:hAnsi="Times New Roman" w:cs="Times New Roman"/>
          <w:color w:val="000000"/>
          <w:sz w:val="28"/>
          <w:szCs w:val="28"/>
        </w:rPr>
        <w:t>муниципально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лесно</w:t>
      </w:r>
      <w:r>
        <w:rPr>
          <w:rFonts w:ascii="Times New Roman" w:hAnsi="Times New Roman" w:cs="Times New Roman"/>
          <w:color w:val="000000"/>
          <w:sz w:val="28"/>
          <w:szCs w:val="28"/>
        </w:rPr>
        <w:t>го</w:t>
      </w:r>
      <w:r w:rsidRPr="00A76B0E">
        <w:rPr>
          <w:rFonts w:ascii="Times New Roman" w:hAnsi="Times New Roman" w:cs="Times New Roman"/>
          <w:color w:val="000000"/>
          <w:sz w:val="28"/>
          <w:szCs w:val="28"/>
        </w:rPr>
        <w:t xml:space="preserve"> контрол</w:t>
      </w:r>
      <w:r>
        <w:rPr>
          <w:rFonts w:ascii="Times New Roman" w:hAnsi="Times New Roman" w:cs="Times New Roman"/>
          <w:color w:val="000000"/>
          <w:sz w:val="28"/>
          <w:szCs w:val="28"/>
        </w:rPr>
        <w:t>я</w:t>
      </w:r>
      <w:r w:rsidRPr="00A76B0E">
        <w:rPr>
          <w:rFonts w:ascii="Times New Roman" w:hAnsi="Times New Roman" w:cs="Times New Roman"/>
          <w:color w:val="000000"/>
          <w:sz w:val="28"/>
          <w:szCs w:val="28"/>
        </w:rPr>
        <w:t xml:space="preserve"> опечаток и ошибок в выданных в результате исполнения муниципальной функции документах;</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отказывает в удовлетворении жалобы.</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F365F" w:rsidRPr="00A76B0E" w:rsidRDefault="006F365F" w:rsidP="00CF51EC">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5.9. В случае</w:t>
      </w:r>
      <w:r w:rsidRPr="00A76B0E">
        <w:rPr>
          <w:rFonts w:ascii="Times New Roman" w:hAnsi="Times New Roman" w:cs="Times New Roman"/>
          <w:color w:val="000000"/>
          <w:sz w:val="28"/>
          <w:szCs w:val="28"/>
        </w:rPr>
        <w:t xml:space="preserve"> если в жалобе не указаны фамилия гражданина, направившего обращение, и почтовый адрес, по которым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5.10. Администрация</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5.11. В случае</w:t>
      </w:r>
      <w:r w:rsidRPr="00A76B0E">
        <w:rPr>
          <w:rFonts w:ascii="Times New Roman" w:hAnsi="Times New Roman" w:cs="Times New Roman"/>
          <w:color w:val="000000"/>
          <w:sz w:val="28"/>
          <w:szCs w:val="28"/>
        </w:rPr>
        <w:t xml:space="preserve"> если текст жалобы не поддается прочтению, ответ на жалобу не дается</w:t>
      </w:r>
      <w:r>
        <w:rPr>
          <w:rFonts w:ascii="Times New Roman" w:hAnsi="Times New Roman" w:cs="Times New Roman"/>
          <w:color w:val="000000"/>
          <w:sz w:val="28"/>
          <w:szCs w:val="28"/>
        </w:rPr>
        <w:t>,</w:t>
      </w:r>
      <w:r w:rsidRPr="00A76B0E">
        <w:rPr>
          <w:rFonts w:ascii="Times New Roman" w:hAnsi="Times New Roman" w:cs="Times New Roman"/>
          <w:color w:val="000000"/>
          <w:sz w:val="28"/>
          <w:szCs w:val="28"/>
        </w:rPr>
        <w:t xml:space="preserve"> и она не подлежит направлению на рассмотрение в государственный орган, орган местного самоуправления </w:t>
      </w:r>
      <w:r>
        <w:rPr>
          <w:rFonts w:ascii="Times New Roman" w:hAnsi="Times New Roman" w:cs="Times New Roman"/>
          <w:color w:val="000000"/>
          <w:sz w:val="28"/>
          <w:szCs w:val="28"/>
        </w:rPr>
        <w:t>городского округа</w:t>
      </w:r>
      <w:r w:rsidRPr="00A76B0E">
        <w:rPr>
          <w:rFonts w:ascii="Times New Roman" w:hAnsi="Times New Roman" w:cs="Times New Roman"/>
          <w:color w:val="000000"/>
          <w:sz w:val="28"/>
          <w:szCs w:val="28"/>
        </w:rPr>
        <w:t xml:space="preserve"> или должностному лицу в соответствии с их компетенцией, о чем в течение 7 дней со дня регистрации жалобы сообщается гражданину, направившему обращение, если его фамилия и почтовый адрес поддаются прочтению.</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5.12. В сл</w:t>
      </w:r>
      <w:r>
        <w:rPr>
          <w:rFonts w:ascii="Times New Roman" w:hAnsi="Times New Roman" w:cs="Times New Roman"/>
          <w:color w:val="000000"/>
          <w:sz w:val="28"/>
          <w:szCs w:val="28"/>
        </w:rPr>
        <w:t>учае</w:t>
      </w:r>
      <w:r w:rsidRPr="00A76B0E">
        <w:rPr>
          <w:rFonts w:ascii="Times New Roman" w:hAnsi="Times New Roman" w:cs="Times New Roman"/>
          <w:color w:val="000000"/>
          <w:sz w:val="28"/>
          <w:szCs w:val="28"/>
        </w:rPr>
        <w:t xml:space="preserve">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глава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Дальнереченского городского округа </w:t>
      </w:r>
      <w:r w:rsidRPr="00A76B0E">
        <w:rPr>
          <w:rFonts w:ascii="Times New Roman" w:hAnsi="Times New Roman" w:cs="Times New Roman"/>
          <w:color w:val="000000"/>
          <w:sz w:val="28"/>
          <w:szCs w:val="28"/>
        </w:rPr>
        <w:t>или одному и тому же должностному лицу. О данном решении уведомляется заявитель, направивший жалобу.</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5.13.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5.14.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администрацию</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В случае необходимости в подтверждение своих доводов заявитель прилагает к письменной жалобе документы и материалы либо их копии.</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5.15. Основанием для начала процедуры досудебного (внесудебного) обжалования является жалоба заявителя.</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 xml:space="preserve">Жалоба в течение трех дней с момента поступления регистрируется специалистом отдела </w:t>
      </w:r>
      <w:r>
        <w:rPr>
          <w:rFonts w:ascii="Times New Roman" w:hAnsi="Times New Roman" w:cs="Times New Roman"/>
          <w:color w:val="000000"/>
          <w:sz w:val="28"/>
          <w:szCs w:val="28"/>
        </w:rPr>
        <w:t xml:space="preserve">делопроизводства </w:t>
      </w:r>
      <w:r w:rsidRPr="00A76B0E">
        <w:rPr>
          <w:rFonts w:ascii="Times New Roman" w:hAnsi="Times New Roman" w:cs="Times New Roman"/>
          <w:color w:val="000000"/>
          <w:sz w:val="28"/>
          <w:szCs w:val="28"/>
        </w:rPr>
        <w:t>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Оригинал жалобы остается в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и вместе с копиями материалов, представленных заявителем, передается </w:t>
      </w:r>
      <w:r>
        <w:rPr>
          <w:rFonts w:ascii="Times New Roman" w:hAnsi="Times New Roman" w:cs="Times New Roman"/>
          <w:color w:val="000000"/>
          <w:sz w:val="28"/>
          <w:szCs w:val="28"/>
        </w:rPr>
        <w:t xml:space="preserve">начальнику </w:t>
      </w:r>
      <w:r w:rsidRPr="00A76B0E">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благоустройства и дорожного хозяйства</w:t>
      </w:r>
      <w:r w:rsidRPr="00A76B0E">
        <w:rPr>
          <w:rFonts w:ascii="Times New Roman" w:hAnsi="Times New Roman" w:cs="Times New Roman"/>
          <w:color w:val="000000"/>
          <w:sz w:val="28"/>
          <w:szCs w:val="28"/>
        </w:rPr>
        <w:t xml:space="preserve"> для рассмотрения.</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5.16. Если в результате рассмотрения жалоба признана обоснованной, то принимается решение об осуществлении действий по предоставлению сведений заявителю и применении мер ответственности к специалисту, допустившему в ходе исполнения муниципальной функции нарушения, которые повлекли за собой письменную жалобу заявителя.</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За неисполнение настоящего Регламента специалисты администрации</w:t>
      </w:r>
      <w:r w:rsidRPr="00DB21E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несут ответственность в соответствии с действующим законодательством Российской Федерации.</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Заявителю направляется сообщение о принятом решении и действиях, осуществленных в соответствии с принятым решением, в течение пяти рабочих дней после принятия решения.</w:t>
      </w:r>
    </w:p>
    <w:p w:rsidR="006F365F" w:rsidRPr="00A76B0E" w:rsidRDefault="006F365F" w:rsidP="00297E01">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5.17. В досудебном (внесудебном) порядке действия (бездействие), решения должностными лицами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осуществляемые (принимаемые) в ходе исполнения муниципальной функции, могут быть обжалованы в устной, письменной или электронной форме.</w:t>
      </w:r>
    </w:p>
    <w:p w:rsidR="006F365F" w:rsidRPr="00A76B0E" w:rsidRDefault="006F365F" w:rsidP="00C92284">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5.18. Жалоба заявителя рассматривается в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в течение тридцати календарных дней со дня регистрации.</w:t>
      </w:r>
    </w:p>
    <w:p w:rsidR="006F365F" w:rsidRPr="00A76B0E" w:rsidRDefault="006F365F" w:rsidP="00C92284">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5.19. Жалоба заявителя считается разрешенной, если рассмотрены все поставленные в ней вопросы, приняты необходимые меры и даны письменные ответы по существу всех поставленных в жалобе вопросов.</w:t>
      </w:r>
    </w:p>
    <w:p w:rsidR="006F365F" w:rsidRPr="00A76B0E" w:rsidRDefault="006F365F" w:rsidP="00C92284">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Для обжалования действий (бездействия) и решений, осуществленных (принятых) в ходе исполнения муниципальной функции, заинтересованные лица вправе получить в администрации</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 xml:space="preserve"> копии документов и информацию, необходимые для обоснования и рассмотрения жалобы.</w:t>
      </w:r>
    </w:p>
    <w:p w:rsidR="006F365F" w:rsidRPr="00A76B0E" w:rsidRDefault="006F365F" w:rsidP="00C92284">
      <w:pPr>
        <w:widowControl w:val="0"/>
        <w:autoSpaceDE w:val="0"/>
        <w:autoSpaceDN w:val="0"/>
        <w:adjustRightInd w:val="0"/>
        <w:spacing w:after="0" w:line="240" w:lineRule="auto"/>
        <w:ind w:firstLine="720"/>
        <w:jc w:val="both"/>
        <w:rPr>
          <w:rFonts w:ascii="Times New Roman" w:hAnsi="Times New Roman" w:cs="Times New Roman"/>
          <w:color w:val="000000"/>
          <w:sz w:val="28"/>
          <w:szCs w:val="28"/>
        </w:rPr>
      </w:pPr>
      <w:r w:rsidRPr="00A76B0E">
        <w:rPr>
          <w:rFonts w:ascii="Times New Roman" w:hAnsi="Times New Roman" w:cs="Times New Roman"/>
          <w:color w:val="000000"/>
          <w:sz w:val="28"/>
          <w:szCs w:val="28"/>
        </w:rPr>
        <w:t>Информация и документы, необходимые для обоснования и рассмотрения жалобы, предоставляются заинтересованным лицам в трехдневный срок после направления жалобы в администрацию</w:t>
      </w:r>
      <w:r w:rsidRPr="00457410">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Дальнереченского городского округа</w:t>
      </w:r>
      <w:r w:rsidRPr="00A76B0E">
        <w:rPr>
          <w:rFonts w:ascii="Times New Roman" w:hAnsi="Times New Roman" w:cs="Times New Roman"/>
          <w:color w:val="000000"/>
          <w:sz w:val="28"/>
          <w:szCs w:val="28"/>
        </w:rPr>
        <w:t>.</w:t>
      </w:r>
    </w:p>
    <w:p w:rsidR="006F365F" w:rsidRPr="00A76B0E"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Pr="00A76B0E"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Pr="00A76B0E"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color w:val="000000"/>
          <w:sz w:val="28"/>
          <w:szCs w:val="28"/>
        </w:rPr>
      </w:pPr>
    </w:p>
    <w:p w:rsidR="006F365F" w:rsidRDefault="006F365F" w:rsidP="00DB5037">
      <w:pPr>
        <w:widowControl w:val="0"/>
        <w:tabs>
          <w:tab w:val="left" w:pos="5940"/>
        </w:tabs>
        <w:autoSpaceDE w:val="0"/>
        <w:autoSpaceDN w:val="0"/>
        <w:adjustRightInd w:val="0"/>
        <w:spacing w:after="0" w:line="240" w:lineRule="auto"/>
        <w:jc w:val="center"/>
        <w:outlineLvl w:val="0"/>
        <w:rPr>
          <w:rFonts w:ascii="Times New Roman" w:hAnsi="Times New Roman" w:cs="Times New Roman"/>
          <w:sz w:val="24"/>
          <w:szCs w:val="24"/>
        </w:rPr>
      </w:pPr>
      <w:bookmarkStart w:id="41" w:name="Par330"/>
      <w:bookmarkEnd w:id="41"/>
    </w:p>
    <w:p w:rsidR="006F365F" w:rsidRPr="005D5154" w:rsidRDefault="006F365F" w:rsidP="0007427C">
      <w:pPr>
        <w:widowControl w:val="0"/>
        <w:tabs>
          <w:tab w:val="left" w:pos="5940"/>
          <w:tab w:val="left" w:pos="6120"/>
          <w:tab w:val="left" w:pos="6300"/>
        </w:tabs>
        <w:autoSpaceDE w:val="0"/>
        <w:autoSpaceDN w:val="0"/>
        <w:adjustRightInd w:val="0"/>
        <w:spacing w:after="0" w:line="240" w:lineRule="auto"/>
        <w:jc w:val="center"/>
        <w:outlineLvl w:val="0"/>
        <w:rPr>
          <w:rFonts w:ascii="Times New Roman" w:hAnsi="Times New Roman" w:cs="Times New Roman"/>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Приложение № 1</w:t>
      </w:r>
    </w:p>
    <w:p w:rsidR="006F365F" w:rsidRPr="005D5154"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 xml:space="preserve">к постановлению об утверждении       </w:t>
      </w:r>
    </w:p>
    <w:p w:rsidR="006F365F" w:rsidRPr="005D5154"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 xml:space="preserve"> административного регламента</w:t>
      </w:r>
    </w:p>
    <w:p w:rsidR="006F365F"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 xml:space="preserve">по осуществлению муниципального </w:t>
      </w:r>
      <w:r>
        <w:rPr>
          <w:rFonts w:ascii="Times New Roman" w:hAnsi="Times New Roman" w:cs="Times New Roman"/>
        </w:rPr>
        <w:t xml:space="preserve">             </w:t>
      </w:r>
    </w:p>
    <w:p w:rsidR="006F365F"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лесного контроля</w:t>
      </w:r>
      <w:r>
        <w:rPr>
          <w:rFonts w:ascii="Times New Roman" w:hAnsi="Times New Roman" w:cs="Times New Roman"/>
        </w:rPr>
        <w:t xml:space="preserve"> </w:t>
      </w:r>
      <w:r w:rsidRPr="005D5154">
        <w:rPr>
          <w:rFonts w:ascii="Times New Roman" w:hAnsi="Times New Roman" w:cs="Times New Roman"/>
        </w:rPr>
        <w:t xml:space="preserve">на территории </w:t>
      </w:r>
      <w:r>
        <w:rPr>
          <w:rFonts w:ascii="Times New Roman" w:hAnsi="Times New Roman" w:cs="Times New Roman"/>
        </w:rPr>
        <w:t xml:space="preserve">              </w:t>
      </w:r>
    </w:p>
    <w:p w:rsidR="006F365F" w:rsidRPr="005D5154" w:rsidRDefault="006F365F" w:rsidP="0007427C">
      <w:pPr>
        <w:widowControl w:val="0"/>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 xml:space="preserve">Дальнереченского городского округа </w:t>
      </w:r>
    </w:p>
    <w:p w:rsidR="006F365F" w:rsidRPr="0007427C" w:rsidRDefault="006F365F" w:rsidP="0007427C">
      <w:pPr>
        <w:widowControl w:val="0"/>
        <w:autoSpaceDE w:val="0"/>
        <w:autoSpaceDN w:val="0"/>
        <w:adjustRightInd w:val="0"/>
        <w:spacing w:after="0" w:line="240" w:lineRule="auto"/>
        <w:ind w:firstLine="540"/>
        <w:jc w:val="center"/>
        <w:rPr>
          <w:rFonts w:ascii="Times New Roman" w:hAnsi="Times New Roman" w:cs="Times New Roman"/>
          <w:color w:val="000000"/>
          <w:sz w:val="24"/>
          <w:szCs w:val="24"/>
          <w:u w:val="single"/>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 xml:space="preserve"> </w:t>
      </w:r>
      <w:r w:rsidRPr="0007427C">
        <w:rPr>
          <w:rFonts w:ascii="Times New Roman" w:hAnsi="Times New Roman" w:cs="Times New Roman"/>
          <w:color w:val="000000"/>
          <w:sz w:val="24"/>
          <w:szCs w:val="24"/>
          <w:u w:val="single"/>
        </w:rPr>
        <w:t>22.12.2017 г. № 1020</w:t>
      </w: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365F" w:rsidRPr="008C31DF" w:rsidRDefault="006F365F">
      <w:pPr>
        <w:widowControl w:val="0"/>
        <w:autoSpaceDE w:val="0"/>
        <w:autoSpaceDN w:val="0"/>
        <w:adjustRightInd w:val="0"/>
        <w:spacing w:after="0" w:line="240" w:lineRule="auto"/>
        <w:jc w:val="center"/>
        <w:rPr>
          <w:rFonts w:ascii="Times New Roman" w:hAnsi="Times New Roman" w:cs="Times New Roman"/>
          <w:b/>
          <w:bCs/>
          <w:sz w:val="24"/>
          <w:szCs w:val="24"/>
        </w:rPr>
      </w:pPr>
      <w:bookmarkStart w:id="42" w:name="Par337"/>
      <w:bookmarkEnd w:id="42"/>
      <w:r w:rsidRPr="008C31DF">
        <w:rPr>
          <w:rFonts w:ascii="Times New Roman" w:hAnsi="Times New Roman" w:cs="Times New Roman"/>
          <w:b/>
          <w:bCs/>
          <w:sz w:val="24"/>
          <w:szCs w:val="24"/>
        </w:rPr>
        <w:t>БЛОК-СХЕМА</w:t>
      </w:r>
    </w:p>
    <w:p w:rsidR="006F365F" w:rsidRPr="008C31DF" w:rsidRDefault="006F365F">
      <w:pPr>
        <w:widowControl w:val="0"/>
        <w:autoSpaceDE w:val="0"/>
        <w:autoSpaceDN w:val="0"/>
        <w:adjustRightInd w:val="0"/>
        <w:spacing w:after="0" w:line="240" w:lineRule="auto"/>
        <w:jc w:val="center"/>
        <w:rPr>
          <w:rFonts w:ascii="Times New Roman" w:hAnsi="Times New Roman" w:cs="Times New Roman"/>
          <w:b/>
          <w:bCs/>
          <w:sz w:val="24"/>
          <w:szCs w:val="24"/>
        </w:rPr>
      </w:pPr>
      <w:r w:rsidRPr="008C31DF">
        <w:rPr>
          <w:rFonts w:ascii="Times New Roman" w:hAnsi="Times New Roman" w:cs="Times New Roman"/>
          <w:b/>
          <w:bCs/>
          <w:sz w:val="24"/>
          <w:szCs w:val="24"/>
        </w:rPr>
        <w:t>АДМИНИСТРАТИВНЫХ ПРОЦЕДУР ПО ОСУЩЕСТВЛЕНИЮ</w:t>
      </w:r>
    </w:p>
    <w:p w:rsidR="006F365F" w:rsidRPr="008C31DF" w:rsidRDefault="006F365F">
      <w:pPr>
        <w:widowControl w:val="0"/>
        <w:autoSpaceDE w:val="0"/>
        <w:autoSpaceDN w:val="0"/>
        <w:adjustRightInd w:val="0"/>
        <w:spacing w:after="0" w:line="240" w:lineRule="auto"/>
        <w:jc w:val="center"/>
        <w:rPr>
          <w:rFonts w:ascii="Times New Roman" w:hAnsi="Times New Roman" w:cs="Times New Roman"/>
          <w:b/>
          <w:bCs/>
          <w:sz w:val="24"/>
          <w:szCs w:val="24"/>
        </w:rPr>
      </w:pPr>
      <w:r w:rsidRPr="008C31DF">
        <w:rPr>
          <w:rFonts w:ascii="Times New Roman" w:hAnsi="Times New Roman" w:cs="Times New Roman"/>
          <w:b/>
          <w:bCs/>
          <w:sz w:val="24"/>
          <w:szCs w:val="24"/>
        </w:rPr>
        <w:t>МУНИЦИПАЛЬНОГО ЛЕСНОГО КОНТРОЛЯ НА ТЕРРИТОРИИ</w:t>
      </w:r>
    </w:p>
    <w:p w:rsidR="006F365F" w:rsidRPr="008C31DF" w:rsidRDefault="006F365F">
      <w:pPr>
        <w:widowControl w:val="0"/>
        <w:autoSpaceDE w:val="0"/>
        <w:autoSpaceDN w:val="0"/>
        <w:adjustRightInd w:val="0"/>
        <w:spacing w:after="0" w:line="240" w:lineRule="auto"/>
        <w:jc w:val="center"/>
        <w:rPr>
          <w:rFonts w:ascii="Times New Roman" w:hAnsi="Times New Roman" w:cs="Times New Roman"/>
          <w:b/>
          <w:bCs/>
          <w:sz w:val="24"/>
          <w:szCs w:val="24"/>
        </w:rPr>
      </w:pPr>
      <w:r w:rsidRPr="008C31DF">
        <w:rPr>
          <w:rFonts w:ascii="Times New Roman" w:hAnsi="Times New Roman" w:cs="Times New Roman"/>
          <w:b/>
          <w:bCs/>
          <w:sz w:val="24"/>
          <w:szCs w:val="24"/>
        </w:rPr>
        <w:t>ДАЛЬНЕРЕЧЕНСКОГО ГОРОДСКОГО ОКРУГА</w:t>
      </w:r>
    </w:p>
    <w:p w:rsidR="006F365F"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r>
        <w:rPr>
          <w:noProof/>
          <w:lang w:eastAsia="ru-RU"/>
        </w:rPr>
        <w:pict>
          <v:rect id="_x0000_s1026" style="position:absolute;left:0;text-align:left;margin-left:81pt;margin-top:12.3pt;width:314.95pt;height:27pt;z-index:251644928">
            <v:textbox style="mso-next-textbox:#_x0000_s1026">
              <w:txbxContent>
                <w:p w:rsidR="006F365F" w:rsidRPr="00B405B4" w:rsidRDefault="006F365F" w:rsidP="002D0407">
                  <w:pPr>
                    <w:jc w:val="center"/>
                    <w:rPr>
                      <w:rFonts w:ascii="Times New Roman" w:hAnsi="Times New Roman" w:cs="Times New Roman"/>
                      <w:sz w:val="24"/>
                      <w:szCs w:val="24"/>
                    </w:rPr>
                  </w:pPr>
                  <w:r w:rsidRPr="00B405B4">
                    <w:rPr>
                      <w:rFonts w:ascii="Times New Roman" w:hAnsi="Times New Roman" w:cs="Times New Roman"/>
                      <w:sz w:val="24"/>
                      <w:szCs w:val="24"/>
                    </w:rPr>
                    <w:t>Принятие решения о проведении проверки</w:t>
                  </w:r>
                </w:p>
              </w:txbxContent>
            </v:textbox>
          </v:rect>
        </w:pict>
      </w:r>
    </w:p>
    <w:p w:rsidR="006F365F"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365F"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r>
        <w:rPr>
          <w:noProof/>
          <w:lang w:eastAsia="ru-RU"/>
        </w:rPr>
        <w:pict>
          <v:line id="_x0000_s1027" style="position:absolute;left:0;text-align:left;z-index:251645952" from="243pt,14pt" to="243pt,41pt">
            <v:stroke endarrow="block"/>
          </v:line>
        </w:pict>
      </w: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r>
        <w:rPr>
          <w:noProof/>
          <w:lang w:eastAsia="ru-RU"/>
        </w:rPr>
        <w:pict>
          <v:rect id="_x0000_s1028" style="position:absolute;left:0;text-align:left;margin-left:-8.6pt;margin-top:2in;width:180pt;height:127.35pt;z-index:251658240">
            <v:textbox style="mso-next-textbox:#_x0000_s1028">
              <w:txbxContent>
                <w:p w:rsidR="006F365F" w:rsidRPr="00B405B4" w:rsidRDefault="006F365F" w:rsidP="00B405B4">
                  <w:pPr>
                    <w:spacing w:after="0" w:line="240" w:lineRule="auto"/>
                    <w:rPr>
                      <w:rFonts w:ascii="Times New Roman" w:hAnsi="Times New Roman" w:cs="Times New Roman"/>
                      <w:sz w:val="24"/>
                      <w:szCs w:val="24"/>
                    </w:rPr>
                  </w:pPr>
                  <w:r w:rsidRPr="00B405B4">
                    <w:rPr>
                      <w:rFonts w:ascii="Times New Roman" w:hAnsi="Times New Roman" w:cs="Times New Roman"/>
                      <w:sz w:val="24"/>
                      <w:szCs w:val="24"/>
                    </w:rPr>
                    <w:t xml:space="preserve">Изучение документов юридических      </w:t>
                  </w:r>
                </w:p>
                <w:p w:rsidR="006F365F" w:rsidRPr="00B405B4" w:rsidRDefault="006F365F" w:rsidP="00B405B4">
                  <w:pPr>
                    <w:spacing w:after="0" w:line="240" w:lineRule="auto"/>
                    <w:rPr>
                      <w:rFonts w:ascii="Times New Roman" w:hAnsi="Times New Roman" w:cs="Times New Roman"/>
                      <w:sz w:val="24"/>
                      <w:szCs w:val="24"/>
                    </w:rPr>
                  </w:pPr>
                  <w:r w:rsidRPr="00B405B4">
                    <w:rPr>
                      <w:rFonts w:ascii="Times New Roman" w:hAnsi="Times New Roman" w:cs="Times New Roman"/>
                      <w:sz w:val="24"/>
                      <w:szCs w:val="24"/>
                    </w:rPr>
                    <w:t xml:space="preserve">лиц, индивидуальных                             </w:t>
                  </w:r>
                </w:p>
                <w:p w:rsidR="006F365F" w:rsidRPr="00B405B4" w:rsidRDefault="006F365F" w:rsidP="00B405B4">
                  <w:pPr>
                    <w:spacing w:after="0" w:line="240" w:lineRule="auto"/>
                    <w:rPr>
                      <w:rFonts w:ascii="Times New Roman" w:hAnsi="Times New Roman" w:cs="Times New Roman"/>
                      <w:sz w:val="24"/>
                      <w:szCs w:val="24"/>
                    </w:rPr>
                  </w:pPr>
                  <w:r w:rsidRPr="00B405B4">
                    <w:rPr>
                      <w:rFonts w:ascii="Times New Roman" w:hAnsi="Times New Roman" w:cs="Times New Roman"/>
                      <w:sz w:val="24"/>
                      <w:szCs w:val="24"/>
                    </w:rPr>
                    <w:t xml:space="preserve">предпринимателей имеющихся в распоряжении органа муниципального </w:t>
                  </w:r>
                </w:p>
                <w:p w:rsidR="006F365F" w:rsidRPr="00B405B4" w:rsidRDefault="006F365F" w:rsidP="00B405B4">
                  <w:pPr>
                    <w:spacing w:after="0" w:line="240" w:lineRule="auto"/>
                    <w:rPr>
                      <w:rFonts w:ascii="Times New Roman" w:hAnsi="Times New Roman" w:cs="Times New Roman"/>
                      <w:sz w:val="24"/>
                      <w:szCs w:val="24"/>
                    </w:rPr>
                  </w:pPr>
                  <w:r w:rsidRPr="00B405B4">
                    <w:rPr>
                      <w:rFonts w:ascii="Times New Roman" w:hAnsi="Times New Roman" w:cs="Times New Roman"/>
                      <w:sz w:val="24"/>
                      <w:szCs w:val="24"/>
                    </w:rPr>
                    <w:t>контроля, а также полученных по запросам из иных органов</w:t>
                  </w:r>
                </w:p>
              </w:txbxContent>
            </v:textbox>
          </v:rect>
        </w:pict>
      </w:r>
      <w:r>
        <w:rPr>
          <w:noProof/>
          <w:lang w:eastAsia="ru-RU"/>
        </w:rPr>
        <w:pict>
          <v:rect id="_x0000_s1029" style="position:absolute;left:0;text-align:left;margin-left:-8.6pt;margin-top:81pt;width:180pt;height:27pt;z-index:251657216">
            <v:textbox style="mso-next-textbox:#_x0000_s1029">
              <w:txbxContent>
                <w:p w:rsidR="006F365F" w:rsidRPr="00B405B4" w:rsidRDefault="006F365F" w:rsidP="002D0407">
                  <w:pPr>
                    <w:jc w:val="center"/>
                    <w:rPr>
                      <w:rFonts w:ascii="Times New Roman" w:hAnsi="Times New Roman" w:cs="Times New Roman"/>
                      <w:sz w:val="24"/>
                      <w:szCs w:val="24"/>
                    </w:rPr>
                  </w:pPr>
                  <w:r w:rsidRPr="00B405B4">
                    <w:rPr>
                      <w:rFonts w:ascii="Times New Roman" w:hAnsi="Times New Roman" w:cs="Times New Roman"/>
                      <w:sz w:val="24"/>
                      <w:szCs w:val="24"/>
                    </w:rPr>
                    <w:t>Документарная проверка</w:t>
                  </w:r>
                </w:p>
              </w:txbxContent>
            </v:textbox>
          </v:rect>
        </w:pict>
      </w:r>
      <w:r>
        <w:rPr>
          <w:noProof/>
          <w:lang w:eastAsia="ru-RU"/>
        </w:rPr>
        <w:pict>
          <v:line id="_x0000_s1030" style="position:absolute;left:0;text-align:left;flip:y;z-index:251656192" from="180pt,358.1pt" to="180pt,385.1pt"/>
        </w:pict>
      </w:r>
      <w:r>
        <w:rPr>
          <w:noProof/>
          <w:lang w:eastAsia="ru-RU"/>
        </w:rPr>
        <w:pict>
          <v:line id="_x0000_s1031" style="position:absolute;left:0;text-align:left;z-index:251648000" from="108pt,276.9pt" to="108pt,367.1pt">
            <v:stroke endarrow="block"/>
          </v:line>
        </w:pict>
      </w:r>
      <w:r>
        <w:rPr>
          <w:noProof/>
          <w:lang w:eastAsia="ru-RU"/>
        </w:rPr>
      </w:r>
      <w:r w:rsidRPr="0092008A">
        <w:rPr>
          <w:rFonts w:ascii="Times New Roman" w:hAnsi="Times New Roman" w:cs="Times New Roman"/>
          <w:sz w:val="28"/>
          <w:szCs w:val="28"/>
        </w:rPr>
        <w:pict>
          <v:group id="_x0000_s1032" editas="canvas" style="width:477pt;height:378pt;mso-position-horizontal-relative:char;mso-position-vertical-relative:line" coordorigin="2204,2926" coordsize="7200,5670">
            <o:lock v:ext="edit" aspectratio="t"/>
            <v:shape id="_x0000_s1033" type="#_x0000_t75" style="position:absolute;left:2204;top:2926;width:7200;height:5670" o:preferrelative="f">
              <v:fill o:detectmouseclick="t"/>
              <v:path o:extrusionok="t" o:connecttype="none"/>
              <o:lock v:ext="edit" text="t"/>
            </v:shape>
            <v:rect id="_x0000_s1034" style="position:absolute;left:3019;top:3300;width:4755;height:405">
              <v:textbox style="mso-next-textbox:#_x0000_s1034">
                <w:txbxContent>
                  <w:p w:rsidR="006F365F" w:rsidRPr="00B405B4" w:rsidRDefault="006F365F" w:rsidP="002D0407">
                    <w:pPr>
                      <w:jc w:val="center"/>
                      <w:rPr>
                        <w:rFonts w:ascii="Times New Roman" w:hAnsi="Times New Roman" w:cs="Times New Roman"/>
                        <w:sz w:val="24"/>
                        <w:szCs w:val="24"/>
                      </w:rPr>
                    </w:pPr>
                    <w:r w:rsidRPr="00B405B4">
                      <w:rPr>
                        <w:rFonts w:ascii="Times New Roman" w:hAnsi="Times New Roman" w:cs="Times New Roman"/>
                        <w:sz w:val="24"/>
                        <w:szCs w:val="24"/>
                      </w:rPr>
                      <w:t>Издание распоряжения о проведении проверки</w:t>
                    </w:r>
                  </w:p>
                </w:txbxContent>
              </v:textbox>
            </v:rect>
            <v:rect id="_x0000_s1035" style="position:absolute;left:6144;top:4141;width:2988;height:405">
              <v:textbox style="mso-next-textbox:#_x0000_s1035">
                <w:txbxContent>
                  <w:p w:rsidR="006F365F" w:rsidRPr="00B405B4" w:rsidRDefault="006F365F" w:rsidP="002D0407">
                    <w:pPr>
                      <w:jc w:val="center"/>
                      <w:rPr>
                        <w:rFonts w:ascii="Times New Roman" w:hAnsi="Times New Roman" w:cs="Times New Roman"/>
                        <w:sz w:val="24"/>
                        <w:szCs w:val="24"/>
                      </w:rPr>
                    </w:pPr>
                    <w:r w:rsidRPr="00B405B4">
                      <w:rPr>
                        <w:rFonts w:ascii="Times New Roman" w:hAnsi="Times New Roman" w:cs="Times New Roman"/>
                        <w:sz w:val="24"/>
                        <w:szCs w:val="24"/>
                      </w:rPr>
                      <w:t>Выездная проверка</w:t>
                    </w:r>
                  </w:p>
                </w:txbxContent>
              </v:textbox>
            </v:rect>
            <v:rect id="_x0000_s1036" style="position:absolute;left:6144;top:5086;width:2988;height:2835">
              <v:textbox style="mso-next-textbox:#_x0000_s1036">
                <w:txbxContent>
                  <w:p w:rsidR="006F365F" w:rsidRPr="00BE34C3" w:rsidRDefault="006F365F" w:rsidP="00BE34C3">
                    <w:pPr>
                      <w:spacing w:after="0"/>
                      <w:rPr>
                        <w:rFonts w:ascii="Times New Roman" w:hAnsi="Times New Roman" w:cs="Times New Roman"/>
                        <w:sz w:val="24"/>
                        <w:szCs w:val="24"/>
                      </w:rPr>
                    </w:pPr>
                    <w:r w:rsidRPr="00BE34C3">
                      <w:rPr>
                        <w:rFonts w:ascii="Times New Roman" w:hAnsi="Times New Roman" w:cs="Times New Roman"/>
                        <w:sz w:val="24"/>
                        <w:szCs w:val="24"/>
                      </w:rPr>
                      <w:t xml:space="preserve">Предъявление служебного удостоверения, ознакомление представителей </w:t>
                    </w:r>
                  </w:p>
                  <w:p w:rsidR="006F365F" w:rsidRPr="00BE34C3" w:rsidRDefault="006F365F" w:rsidP="00BE34C3">
                    <w:pPr>
                      <w:pStyle w:val="ConsPlusNonformat"/>
                      <w:rPr>
                        <w:rFonts w:ascii="Times New Roman" w:hAnsi="Times New Roman" w:cs="Times New Roman"/>
                        <w:sz w:val="24"/>
                        <w:szCs w:val="24"/>
                      </w:rPr>
                    </w:pPr>
                    <w:r w:rsidRPr="00BE34C3">
                      <w:rPr>
                        <w:rFonts w:ascii="Times New Roman" w:hAnsi="Times New Roman" w:cs="Times New Roman"/>
                        <w:sz w:val="24"/>
                        <w:szCs w:val="24"/>
                      </w:rPr>
                      <w:t>юридических лиц, индивидуальных предпринимателей                           с распоряжением о проведении проверки,   целями, задачами, основаниями выездной                    проверки, видами и объемом мероприятий                                                     по контролю, со сроками и условиями ее проведения</w:t>
                    </w:r>
                  </w:p>
                </w:txbxContent>
              </v:textbox>
            </v:rect>
            <v:line id="_x0000_s1037" style="position:absolute" from="3698,3736" to="3698,4141">
              <v:stroke endarrow="block"/>
            </v:line>
            <v:line id="_x0000_s1038" style="position:absolute" from="7366,3736" to="7366,4141">
              <v:stroke endarrow="block"/>
            </v:line>
            <v:line id="_x0000_s1039" style="position:absolute" from="3698,4681" to="3699,5086">
              <v:stroke endarrow="block"/>
            </v:line>
            <v:line id="_x0000_s1040" style="position:absolute" from="7366,4546" to="7366,5086">
              <v:stroke endarrow="block"/>
            </v:line>
            <v:line id="_x0000_s1041" style="position:absolute" from="7502,7921" to="7503,8461">
              <v:stroke endarrow="block"/>
            </v:line>
            <v:line id="_x0000_s1042" style="position:absolute" from="4507,8298" to="7360,8298">
              <v:stroke endarrow="block"/>
            </v:line>
            <w10:anchorlock/>
          </v:group>
        </w:pict>
      </w:r>
    </w:p>
    <w:p w:rsidR="006F365F" w:rsidRDefault="006F365F">
      <w:pPr>
        <w:pStyle w:val="ConsPlusNonformat"/>
        <w:rPr>
          <w:rFonts w:ascii="Arial" w:hAnsi="Arial" w:cs="Arial"/>
          <w:sz w:val="22"/>
          <w:szCs w:val="22"/>
        </w:rPr>
      </w:pPr>
      <w:r>
        <w:rPr>
          <w:noProof/>
        </w:rPr>
        <w:pict>
          <v:rect id="_x0000_s1043" style="position:absolute;margin-left:-9pt;margin-top:6.55pt;width:198pt;height:38.7pt;z-index:251646976">
            <v:textbox style="mso-next-textbox:#_x0000_s1043">
              <w:txbxContent>
                <w:p w:rsidR="006F365F" w:rsidRPr="008C31DF" w:rsidRDefault="006F365F">
                  <w:pPr>
                    <w:rPr>
                      <w:rFonts w:ascii="Times New Roman" w:hAnsi="Times New Roman" w:cs="Times New Roman"/>
                      <w:sz w:val="24"/>
                      <w:szCs w:val="24"/>
                    </w:rPr>
                  </w:pPr>
                  <w:r w:rsidRPr="008C31DF">
                    <w:rPr>
                      <w:rFonts w:ascii="Times New Roman" w:hAnsi="Times New Roman" w:cs="Times New Roman"/>
                      <w:sz w:val="24"/>
                      <w:szCs w:val="24"/>
                    </w:rPr>
                    <w:t>Принятие решения о проведении выездной проверки</w:t>
                  </w:r>
                </w:p>
              </w:txbxContent>
            </v:textbox>
            <w10:anchorlock/>
          </v:rect>
        </w:pict>
      </w:r>
      <w:r>
        <w:rPr>
          <w:noProof/>
        </w:rPr>
        <w:pict>
          <v:rect id="_x0000_s1044" style="position:absolute;margin-left:4in;margin-top:-8.75pt;width:198pt;height:54pt;z-index:251649024">
            <v:textbox style="mso-next-textbox:#_x0000_s1044">
              <w:txbxContent>
                <w:p w:rsidR="006F365F" w:rsidRPr="008C31DF" w:rsidRDefault="006F365F" w:rsidP="008C31DF">
                  <w:pPr>
                    <w:pStyle w:val="ConsPlusNonformat"/>
                    <w:rPr>
                      <w:rFonts w:ascii="Times New Roman" w:hAnsi="Times New Roman" w:cs="Times New Roman"/>
                      <w:sz w:val="24"/>
                      <w:szCs w:val="24"/>
                    </w:rPr>
                  </w:pPr>
                  <w:r w:rsidRPr="008C31DF">
                    <w:rPr>
                      <w:rFonts w:ascii="Times New Roman" w:hAnsi="Times New Roman" w:cs="Times New Roman"/>
                      <w:sz w:val="24"/>
                      <w:szCs w:val="24"/>
                    </w:rPr>
                    <w:t>Проведение мероприятий по контролю (изучение документов, обследование</w:t>
                  </w:r>
                  <w:r>
                    <w:rPr>
                      <w:rFonts w:ascii="Times New Roman" w:hAnsi="Times New Roman" w:cs="Times New Roman"/>
                      <w:sz w:val="24"/>
                      <w:szCs w:val="24"/>
                    </w:rPr>
                    <w:t xml:space="preserve"> </w:t>
                  </w:r>
                  <w:r w:rsidRPr="008C31DF">
                    <w:rPr>
                      <w:rFonts w:ascii="Times New Roman" w:hAnsi="Times New Roman" w:cs="Times New Roman"/>
                      <w:sz w:val="24"/>
                      <w:szCs w:val="24"/>
                    </w:rPr>
                    <w:t xml:space="preserve">лесов)                                                                       </w:t>
                  </w:r>
                </w:p>
              </w:txbxContent>
            </v:textbox>
            <w10:anchorlock/>
          </v:rect>
        </w:pict>
      </w:r>
      <w:r w:rsidRPr="00457410">
        <w:rPr>
          <w:rFonts w:ascii="Arial" w:hAnsi="Arial" w:cs="Arial"/>
          <w:sz w:val="22"/>
          <w:szCs w:val="22"/>
        </w:rPr>
        <w:t xml:space="preserve">               </w:t>
      </w:r>
      <w:r>
        <w:rPr>
          <w:rFonts w:ascii="Arial" w:hAnsi="Arial" w:cs="Arial"/>
          <w:sz w:val="22"/>
          <w:szCs w:val="22"/>
        </w:rPr>
        <w:t xml:space="preserve"> </w:t>
      </w:r>
      <w:r w:rsidRPr="00457410">
        <w:rPr>
          <w:rFonts w:ascii="Arial" w:hAnsi="Arial" w:cs="Arial"/>
          <w:sz w:val="22"/>
          <w:szCs w:val="22"/>
        </w:rPr>
        <w:t xml:space="preserve">  </w:t>
      </w: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r>
        <w:rPr>
          <w:noProof/>
        </w:rPr>
        <w:pict>
          <v:line id="_x0000_s1045" style="position:absolute;z-index:251663360" from="108pt,-5.35pt" to="108pt,39.65pt">
            <v:stroke endarrow="block"/>
            <w10:anchorlock/>
          </v:line>
        </w:pict>
      </w: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r>
        <w:rPr>
          <w:noProof/>
        </w:rPr>
        <w:pict>
          <v:rect id="_x0000_s1046" style="position:absolute;margin-left:0;margin-top:1.75pt;width:486pt;height:27pt;z-index:251650048">
            <v:textbox style="mso-next-textbox:#_x0000_s1046">
              <w:txbxContent>
                <w:p w:rsidR="006F365F" w:rsidRPr="00223D21" w:rsidRDefault="006F365F" w:rsidP="00223D21">
                  <w:pPr>
                    <w:jc w:val="center"/>
                    <w:rPr>
                      <w:rFonts w:ascii="Times New Roman" w:hAnsi="Times New Roman" w:cs="Times New Roman"/>
                      <w:sz w:val="24"/>
                      <w:szCs w:val="24"/>
                    </w:rPr>
                  </w:pPr>
                  <w:r w:rsidRPr="00223D21">
                    <w:rPr>
                      <w:rFonts w:ascii="Times New Roman" w:hAnsi="Times New Roman" w:cs="Times New Roman"/>
                      <w:sz w:val="24"/>
                      <w:szCs w:val="24"/>
                    </w:rPr>
                    <w:t>Оформление результатов и принятие мер по результатам проверки</w:t>
                  </w:r>
                </w:p>
              </w:txbxContent>
            </v:textbox>
            <w10:anchorlock/>
          </v:rect>
        </w:pict>
      </w: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r>
        <w:rPr>
          <w:noProof/>
        </w:rPr>
        <w:pict>
          <v:line id="_x0000_s1047" style="position:absolute;z-index:251664384" from="234pt,3.45pt" to="234pt,30.45pt">
            <v:stroke endarrow="block"/>
            <w10:anchorlock/>
          </v:line>
        </w:pict>
      </w: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r>
        <w:rPr>
          <w:noProof/>
        </w:rPr>
        <w:pict>
          <v:rect id="_x0000_s1048" style="position:absolute;margin-left:0;margin-top:5.15pt;width:486pt;height:27pt;z-index:251651072">
            <v:textbox>
              <w:txbxContent>
                <w:p w:rsidR="006F365F" w:rsidRPr="00223D21" w:rsidRDefault="006F365F" w:rsidP="00223D21">
                  <w:pPr>
                    <w:jc w:val="center"/>
                    <w:rPr>
                      <w:rFonts w:ascii="Times New Roman" w:hAnsi="Times New Roman" w:cs="Times New Roman"/>
                      <w:sz w:val="24"/>
                      <w:szCs w:val="24"/>
                    </w:rPr>
                  </w:pPr>
                  <w:r w:rsidRPr="00223D21">
                    <w:rPr>
                      <w:rFonts w:ascii="Times New Roman" w:hAnsi="Times New Roman" w:cs="Times New Roman"/>
                      <w:sz w:val="24"/>
                      <w:szCs w:val="24"/>
                    </w:rPr>
                    <w:t>Составление акта проверки</w:t>
                  </w:r>
                </w:p>
              </w:txbxContent>
            </v:textbox>
            <w10:anchorlock/>
          </v:rect>
        </w:pict>
      </w: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r>
        <w:rPr>
          <w:noProof/>
        </w:rPr>
        <w:pict>
          <v:rect id="_x0000_s1049" style="position:absolute;margin-left:9pt;margin-top:5.35pt;width:486pt;height:36pt;z-index:251652096">
            <v:textbox style="mso-next-textbox:#_x0000_s1049">
              <w:txbxContent>
                <w:p w:rsidR="006F365F" w:rsidRPr="00223D21" w:rsidRDefault="006F365F" w:rsidP="00223D21">
                  <w:pPr>
                    <w:pStyle w:val="ConsPlusNonformat"/>
                    <w:jc w:val="center"/>
                    <w:rPr>
                      <w:rFonts w:ascii="Times New Roman" w:hAnsi="Times New Roman" w:cs="Times New Roman"/>
                      <w:sz w:val="24"/>
                      <w:szCs w:val="24"/>
                    </w:rPr>
                  </w:pPr>
                  <w:r w:rsidRPr="00223D21">
                    <w:rPr>
                      <w:rFonts w:ascii="Times New Roman" w:hAnsi="Times New Roman" w:cs="Times New Roman"/>
                      <w:sz w:val="24"/>
                      <w:szCs w:val="24"/>
                    </w:rPr>
                    <w:t>Ознакомление представителя юридического лица, индивидуального               предпринимателя с содержанием акта проверки</w:t>
                  </w:r>
                </w:p>
              </w:txbxContent>
            </v:textbox>
            <w10:anchorlock/>
          </v:rect>
        </w:pict>
      </w: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r>
        <w:rPr>
          <w:noProof/>
        </w:rPr>
        <w:pict>
          <v:line id="_x0000_s1050" style="position:absolute;z-index:251665408" from="234pt,3.4pt" to="234pt,48.4pt">
            <v:stroke endarrow="block"/>
            <w10:anchorlock/>
          </v:line>
        </w:pict>
      </w: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r>
        <w:rPr>
          <w:noProof/>
        </w:rPr>
        <w:pict>
          <v:rect id="_x0000_s1051" style="position:absolute;margin-left:9pt;margin-top:10.45pt;width:477pt;height:37.7pt;z-index:251653120">
            <v:textbox style="mso-next-textbox:#_x0000_s1051">
              <w:txbxContent>
                <w:p w:rsidR="006F365F" w:rsidRPr="00223D21" w:rsidRDefault="006F365F" w:rsidP="00223D21">
                  <w:pPr>
                    <w:pStyle w:val="ConsPlusNonformat"/>
                    <w:jc w:val="center"/>
                    <w:rPr>
                      <w:rFonts w:ascii="Times New Roman" w:hAnsi="Times New Roman" w:cs="Times New Roman"/>
                      <w:sz w:val="24"/>
                      <w:szCs w:val="24"/>
                    </w:rPr>
                  </w:pPr>
                  <w:r w:rsidRPr="00223D21">
                    <w:rPr>
                      <w:rFonts w:ascii="Times New Roman" w:hAnsi="Times New Roman" w:cs="Times New Roman"/>
                      <w:sz w:val="24"/>
                      <w:szCs w:val="24"/>
                    </w:rPr>
                    <w:t>Подписание акта лицами, уполномоченными на осуществление                                                  муниципального лесного контроля</w:t>
                  </w:r>
                </w:p>
              </w:txbxContent>
            </v:textbox>
            <w10:anchorlock/>
          </v:rect>
        </w:pict>
      </w: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p>
    <w:p w:rsidR="006F365F" w:rsidRDefault="006F365F">
      <w:pPr>
        <w:pStyle w:val="ConsPlusNonformat"/>
        <w:rPr>
          <w:rFonts w:ascii="Arial" w:hAnsi="Arial" w:cs="Arial"/>
          <w:sz w:val="22"/>
          <w:szCs w:val="22"/>
        </w:rPr>
      </w:pPr>
      <w:r>
        <w:rPr>
          <w:noProof/>
        </w:rPr>
        <w:pict>
          <v:line id="_x0000_s1052" style="position:absolute;z-index:251666432" from="234pt,4.85pt" to="234pt,31.85pt">
            <v:stroke endarrow="block"/>
            <w10:anchorlock/>
          </v:line>
        </w:pict>
      </w:r>
    </w:p>
    <w:p w:rsidR="006F365F" w:rsidRPr="00457410" w:rsidRDefault="006F365F">
      <w:pPr>
        <w:pStyle w:val="ConsPlusNonformat"/>
        <w:rPr>
          <w:rFonts w:ascii="Arial" w:hAnsi="Arial" w:cs="Arial"/>
          <w:sz w:val="22"/>
          <w:szCs w:val="22"/>
        </w:rPr>
      </w:pP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r>
        <w:rPr>
          <w:noProof/>
          <w:lang w:eastAsia="ru-RU"/>
        </w:rPr>
        <w:pict>
          <v:rect id="_x0000_s1053" style="position:absolute;left:0;text-align:left;margin-left:9pt;margin-top:6.55pt;width:477pt;height:63pt;z-index:251654144">
            <v:textbox style="mso-next-textbox:#_x0000_s1053">
              <w:txbxContent>
                <w:p w:rsidR="006F365F" w:rsidRPr="00223D21" w:rsidRDefault="006F365F" w:rsidP="00223D21">
                  <w:pPr>
                    <w:pStyle w:val="ConsPlusNonformat"/>
                    <w:jc w:val="center"/>
                    <w:rPr>
                      <w:rFonts w:ascii="Times New Roman" w:hAnsi="Times New Roman" w:cs="Times New Roman"/>
                      <w:sz w:val="24"/>
                      <w:szCs w:val="24"/>
                    </w:rPr>
                  </w:pPr>
                  <w:r w:rsidRPr="00223D21">
                    <w:rPr>
                      <w:rFonts w:ascii="Times New Roman" w:hAnsi="Times New Roman" w:cs="Times New Roman"/>
                      <w:sz w:val="24"/>
                      <w:szCs w:val="24"/>
                    </w:rPr>
                    <w:t>Вручение экземпляра акта проверки представителю юридического лица, индивидуального предпринимателя или направление заказным почтовым                  отправлением с уведомлением о вручении</w:t>
                  </w:r>
                </w:p>
              </w:txbxContent>
            </v:textbox>
            <w10:anchorlock/>
          </v:rect>
        </w:pict>
      </w: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bookmarkStart w:id="43" w:name="Par425"/>
      <w:bookmarkEnd w:id="43"/>
      <w:r>
        <w:rPr>
          <w:noProof/>
          <w:lang w:eastAsia="ru-RU"/>
        </w:rPr>
        <w:pict>
          <v:line id="_x0000_s1054" style="position:absolute;left:0;text-align:left;z-index:251668480" from="369pt,5.15pt" to="369pt,68.15pt">
            <v:stroke endarrow="block"/>
            <w10:anchorlock/>
          </v:line>
        </w:pict>
      </w:r>
      <w:r>
        <w:rPr>
          <w:noProof/>
          <w:lang w:eastAsia="ru-RU"/>
        </w:rPr>
        <w:pict>
          <v:line id="_x0000_s1055" style="position:absolute;left:0;text-align:left;z-index:251667456" from="90pt,5.15pt" to="90pt,68.15pt">
            <v:stroke endarrow="block"/>
            <w10:anchorlock/>
          </v:line>
        </w:pict>
      </w: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r>
        <w:rPr>
          <w:noProof/>
          <w:lang w:eastAsia="ru-RU"/>
        </w:rPr>
        <w:pict>
          <v:rect id="_x0000_s1056" style="position:absolute;left:0;text-align:left;margin-left:297pt;margin-top:3.75pt;width:180pt;height:27pt;z-index:251659264">
            <v:textbox style="mso-next-textbox:#_x0000_s1056">
              <w:txbxContent>
                <w:p w:rsidR="006F365F" w:rsidRPr="00223D21" w:rsidRDefault="006F365F" w:rsidP="00223D21">
                  <w:pPr>
                    <w:jc w:val="center"/>
                    <w:rPr>
                      <w:rFonts w:ascii="Times New Roman" w:hAnsi="Times New Roman" w:cs="Times New Roman"/>
                      <w:sz w:val="24"/>
                      <w:szCs w:val="24"/>
                    </w:rPr>
                  </w:pPr>
                  <w:r w:rsidRPr="00223D21">
                    <w:rPr>
                      <w:rFonts w:ascii="Times New Roman" w:hAnsi="Times New Roman" w:cs="Times New Roman"/>
                      <w:sz w:val="24"/>
                      <w:szCs w:val="24"/>
                    </w:rPr>
                    <w:t>Нарушения выявлены</w:t>
                  </w:r>
                </w:p>
                <w:p w:rsidR="006F365F" w:rsidRDefault="006F365F"/>
              </w:txbxContent>
            </v:textbox>
            <w10:anchorlock/>
          </v:rect>
        </w:pict>
      </w:r>
      <w:r>
        <w:rPr>
          <w:noProof/>
          <w:lang w:eastAsia="ru-RU"/>
        </w:rPr>
        <w:pict>
          <v:rect id="_x0000_s1057" style="position:absolute;left:0;text-align:left;margin-left:0;margin-top:3.75pt;width:180pt;height:27pt;z-index:251655168">
            <v:textbox style="mso-next-textbox:#_x0000_s1057">
              <w:txbxContent>
                <w:p w:rsidR="006F365F" w:rsidRPr="00223D21" w:rsidRDefault="006F365F" w:rsidP="00223D21">
                  <w:pPr>
                    <w:jc w:val="center"/>
                    <w:rPr>
                      <w:rFonts w:ascii="Times New Roman" w:hAnsi="Times New Roman" w:cs="Times New Roman"/>
                      <w:sz w:val="24"/>
                      <w:szCs w:val="24"/>
                    </w:rPr>
                  </w:pPr>
                  <w:r w:rsidRPr="00223D21">
                    <w:rPr>
                      <w:rFonts w:ascii="Times New Roman" w:hAnsi="Times New Roman" w:cs="Times New Roman"/>
                      <w:sz w:val="24"/>
                      <w:szCs w:val="24"/>
                    </w:rPr>
                    <w:t>Нарушения не выявлены</w:t>
                  </w:r>
                </w:p>
              </w:txbxContent>
            </v:textbox>
            <w10:anchorlock/>
          </v:rect>
        </w:pict>
      </w: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r>
        <w:rPr>
          <w:noProof/>
          <w:lang w:eastAsia="ru-RU"/>
        </w:rPr>
        <w:pict>
          <v:line id="_x0000_s1058" style="position:absolute;left:0;text-align:left;z-index:251661312" from="81pt,14.7pt" to="81pt,158.7pt">
            <v:stroke endarrow="block"/>
            <w10:anchorlock/>
          </v:line>
        </w:pict>
      </w: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r>
        <w:rPr>
          <w:noProof/>
          <w:lang w:eastAsia="ru-RU"/>
        </w:rPr>
        <w:pict>
          <v:line id="_x0000_s1059" style="position:absolute;left:0;text-align:left;z-index:251662336" from="369pt,1.4pt" to="369pt,46.4pt">
            <v:stroke endarrow="block"/>
            <w10:anchorlock/>
          </v:line>
        </w:pict>
      </w: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6F365F" w:rsidRDefault="006F365F">
      <w:pPr>
        <w:widowControl w:val="0"/>
        <w:autoSpaceDE w:val="0"/>
        <w:autoSpaceDN w:val="0"/>
        <w:adjustRightInd w:val="0"/>
        <w:spacing w:after="0" w:line="240" w:lineRule="auto"/>
        <w:jc w:val="right"/>
        <w:outlineLvl w:val="0"/>
        <w:rPr>
          <w:rFonts w:ascii="Times New Roman" w:hAnsi="Times New Roman" w:cs="Times New Roman"/>
          <w:sz w:val="28"/>
          <w:szCs w:val="28"/>
        </w:rPr>
      </w:pP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r>
        <w:rPr>
          <w:noProof/>
          <w:lang w:eastAsia="ru-RU"/>
        </w:rPr>
        <w:pict>
          <v:rect id="_x0000_s1060" style="position:absolute;margin-left:252pt;margin-top:4.3pt;width:225pt;height:63pt;z-index:251660288">
            <v:textbox>
              <w:txbxContent>
                <w:p w:rsidR="006F365F" w:rsidRPr="00223D21" w:rsidRDefault="006F365F" w:rsidP="00223D21">
                  <w:pPr>
                    <w:pStyle w:val="ConsPlusNonformat"/>
                    <w:jc w:val="center"/>
                    <w:rPr>
                      <w:rFonts w:ascii="Times New Roman" w:hAnsi="Times New Roman" w:cs="Times New Roman"/>
                      <w:sz w:val="24"/>
                      <w:szCs w:val="24"/>
                    </w:rPr>
                  </w:pPr>
                  <w:r w:rsidRPr="00223D21">
                    <w:rPr>
                      <w:rFonts w:ascii="Times New Roman" w:hAnsi="Times New Roman" w:cs="Times New Roman"/>
                      <w:sz w:val="24"/>
                      <w:szCs w:val="24"/>
                    </w:rPr>
                    <w:t>Принятие мер, направленных на                                устранение выявленных в ходе                                              проверки нарушений</w:t>
                  </w:r>
                </w:p>
              </w:txbxContent>
            </v:textbox>
            <w10:anchorlock/>
          </v:rect>
        </w:pict>
      </w: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r>
        <w:rPr>
          <w:noProof/>
          <w:lang w:eastAsia="ru-RU"/>
        </w:rPr>
      </w:r>
      <w:r w:rsidRPr="0092008A">
        <w:rPr>
          <w:rFonts w:ascii="Times New Roman" w:hAnsi="Times New Roman" w:cs="Times New Roman"/>
          <w:sz w:val="28"/>
          <w:szCs w:val="28"/>
        </w:rPr>
        <w:pict>
          <v:group id="_x0000_s1061" editas="canvas" style="width:477pt;height:4in;mso-position-horizontal-relative:char;mso-position-vertical-relative:line" coordorigin="2204,2701" coordsize="7200,4320">
            <o:lock v:ext="edit" aspectratio="t"/>
            <v:shape id="_x0000_s1062" type="#_x0000_t75" style="position:absolute;left:2204;top:2701;width:7200;height:4320" o:preferrelative="f">
              <v:fill o:detectmouseclick="t"/>
              <v:path o:extrusionok="t" o:connecttype="none"/>
              <o:lock v:ext="edit" text="t"/>
            </v:shape>
            <v:rect id="_x0000_s1063" style="position:absolute;left:2340;top:3916;width:7064;height:405">
              <v:textbox>
                <w:txbxContent>
                  <w:p w:rsidR="006F365F" w:rsidRPr="00223D21" w:rsidRDefault="006F365F" w:rsidP="00223D21">
                    <w:pPr>
                      <w:jc w:val="center"/>
                      <w:rPr>
                        <w:rFonts w:ascii="Times New Roman" w:hAnsi="Times New Roman" w:cs="Times New Roman"/>
                        <w:sz w:val="24"/>
                        <w:szCs w:val="24"/>
                      </w:rPr>
                    </w:pPr>
                    <w:r w:rsidRPr="00223D21">
                      <w:rPr>
                        <w:rFonts w:ascii="Times New Roman" w:hAnsi="Times New Roman" w:cs="Times New Roman"/>
                        <w:sz w:val="24"/>
                        <w:szCs w:val="24"/>
                      </w:rPr>
                      <w:t>Архив</w:t>
                    </w:r>
                  </w:p>
                </w:txbxContent>
              </v:textbox>
            </v:rect>
            <v:line id="_x0000_s1064" style="position:absolute" from="7774,3469" to="7774,3874">
              <v:stroke endarrow="block"/>
            </v:line>
            <w10:anchorlock/>
          </v:group>
        </w:pict>
      </w: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6F365F" w:rsidRDefault="006F365F" w:rsidP="00E17ED5">
      <w:pPr>
        <w:widowControl w:val="0"/>
        <w:autoSpaceDE w:val="0"/>
        <w:autoSpaceDN w:val="0"/>
        <w:adjustRightInd w:val="0"/>
        <w:spacing w:after="0" w:line="240" w:lineRule="auto"/>
        <w:outlineLvl w:val="0"/>
        <w:rPr>
          <w:rFonts w:ascii="Times New Roman" w:hAnsi="Times New Roman" w:cs="Times New Roman"/>
          <w:sz w:val="28"/>
          <w:szCs w:val="28"/>
        </w:rPr>
      </w:pPr>
    </w:p>
    <w:p w:rsidR="006F365F" w:rsidRPr="005D5154" w:rsidRDefault="006F365F" w:rsidP="0007427C">
      <w:pPr>
        <w:widowControl w:val="0"/>
        <w:tabs>
          <w:tab w:val="left" w:pos="6120"/>
          <w:tab w:val="left" w:pos="6300"/>
        </w:tabs>
        <w:autoSpaceDE w:val="0"/>
        <w:autoSpaceDN w:val="0"/>
        <w:adjustRightInd w:val="0"/>
        <w:spacing w:after="0" w:line="240" w:lineRule="auto"/>
        <w:jc w:val="center"/>
        <w:outlineLvl w:val="0"/>
        <w:rPr>
          <w:rFonts w:ascii="Times New Roman" w:hAnsi="Times New Roman" w:cs="Times New Roman"/>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 xml:space="preserve">   Приложение № 2</w:t>
      </w:r>
    </w:p>
    <w:p w:rsidR="006F365F" w:rsidRPr="005D5154"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sidRPr="00FC687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5154">
        <w:rPr>
          <w:rFonts w:ascii="Times New Roman" w:hAnsi="Times New Roman" w:cs="Times New Roman"/>
        </w:rPr>
        <w:t xml:space="preserve">к постановлению об утверждении       </w:t>
      </w:r>
    </w:p>
    <w:p w:rsidR="006F365F" w:rsidRPr="005D5154"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 xml:space="preserve"> административного регламента</w:t>
      </w:r>
    </w:p>
    <w:p w:rsidR="006F365F"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 xml:space="preserve">по осуществлению муниципального </w:t>
      </w:r>
      <w:r>
        <w:rPr>
          <w:rFonts w:ascii="Times New Roman" w:hAnsi="Times New Roman" w:cs="Times New Roman"/>
        </w:rPr>
        <w:t xml:space="preserve">             </w:t>
      </w:r>
    </w:p>
    <w:p w:rsidR="006F365F" w:rsidRDefault="006F365F" w:rsidP="0007427C">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лесного контроля</w:t>
      </w:r>
      <w:r>
        <w:rPr>
          <w:rFonts w:ascii="Times New Roman" w:hAnsi="Times New Roman" w:cs="Times New Roman"/>
        </w:rPr>
        <w:t xml:space="preserve"> </w:t>
      </w:r>
      <w:r w:rsidRPr="005D5154">
        <w:rPr>
          <w:rFonts w:ascii="Times New Roman" w:hAnsi="Times New Roman" w:cs="Times New Roman"/>
        </w:rPr>
        <w:t xml:space="preserve">на территории </w:t>
      </w:r>
      <w:r>
        <w:rPr>
          <w:rFonts w:ascii="Times New Roman" w:hAnsi="Times New Roman" w:cs="Times New Roman"/>
        </w:rPr>
        <w:t xml:space="preserve">                            </w:t>
      </w:r>
    </w:p>
    <w:p w:rsidR="006F365F" w:rsidRPr="005D5154" w:rsidRDefault="006F365F" w:rsidP="0007427C">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 xml:space="preserve">Дальнереченского городского округа </w:t>
      </w:r>
    </w:p>
    <w:p w:rsidR="006F365F" w:rsidRPr="0007427C" w:rsidRDefault="006F365F" w:rsidP="0007427C">
      <w:pPr>
        <w:widowControl w:val="0"/>
        <w:autoSpaceDE w:val="0"/>
        <w:autoSpaceDN w:val="0"/>
        <w:adjustRightInd w:val="0"/>
        <w:spacing w:after="0" w:line="240" w:lineRule="auto"/>
        <w:ind w:firstLine="540"/>
        <w:jc w:val="center"/>
        <w:rPr>
          <w:rFonts w:ascii="Times New Roman" w:hAnsi="Times New Roman" w:cs="Times New Roman"/>
          <w:color w:val="000000"/>
          <w:sz w:val="24"/>
          <w:szCs w:val="24"/>
          <w:u w:val="single"/>
        </w:rPr>
      </w:pPr>
      <w:r w:rsidRPr="005D5154">
        <w:rPr>
          <w:rFonts w:ascii="Times New Roman" w:hAnsi="Times New Roman" w:cs="Times New Roman"/>
        </w:rPr>
        <w:t xml:space="preserve">                                                                              </w:t>
      </w:r>
      <w:r w:rsidRPr="0007427C">
        <w:rPr>
          <w:rFonts w:ascii="Times New Roman" w:hAnsi="Times New Roman" w:cs="Times New Roman"/>
          <w:color w:val="000000"/>
          <w:sz w:val="24"/>
          <w:szCs w:val="24"/>
          <w:u w:val="single"/>
        </w:rPr>
        <w:t>22.12.2017 г. № 1020</w:t>
      </w:r>
    </w:p>
    <w:p w:rsidR="006F365F" w:rsidRPr="005D5154" w:rsidRDefault="006F365F" w:rsidP="005D5154">
      <w:pPr>
        <w:widowControl w:val="0"/>
        <w:autoSpaceDE w:val="0"/>
        <w:autoSpaceDN w:val="0"/>
        <w:adjustRightInd w:val="0"/>
        <w:spacing w:after="0" w:line="240" w:lineRule="auto"/>
        <w:jc w:val="center"/>
        <w:rPr>
          <w:rFonts w:ascii="Times New Roman" w:hAnsi="Times New Roman" w:cs="Times New Roman"/>
        </w:rPr>
      </w:pPr>
    </w:p>
    <w:p w:rsidR="006F365F" w:rsidRPr="00FC6876" w:rsidRDefault="006F365F" w:rsidP="004D1F22">
      <w:pPr>
        <w:widowControl w:val="0"/>
        <w:autoSpaceDE w:val="0"/>
        <w:autoSpaceDN w:val="0"/>
        <w:adjustRightInd w:val="0"/>
        <w:spacing w:after="0" w:line="240" w:lineRule="auto"/>
        <w:jc w:val="center"/>
        <w:rPr>
          <w:rFonts w:ascii="Times New Roman" w:hAnsi="Times New Roman" w:cs="Times New Roman"/>
          <w:sz w:val="24"/>
          <w:szCs w:val="24"/>
          <w:u w:val="single"/>
        </w:rPr>
      </w:pP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365F" w:rsidRPr="00372C65" w:rsidRDefault="006F365F" w:rsidP="00372C65">
      <w:pPr>
        <w:pStyle w:val="ConsPlusNonformat"/>
        <w:jc w:val="center"/>
        <w:rPr>
          <w:rFonts w:ascii="Times New Roman" w:hAnsi="Times New Roman" w:cs="Times New Roman"/>
          <w:sz w:val="28"/>
          <w:szCs w:val="28"/>
        </w:rPr>
      </w:pPr>
      <w:bookmarkStart w:id="44" w:name="Par432"/>
      <w:bookmarkEnd w:id="44"/>
      <w:r>
        <w:rPr>
          <w:rFonts w:ascii="Times New Roman" w:hAnsi="Times New Roman" w:cs="Times New Roman"/>
          <w:sz w:val="28"/>
          <w:szCs w:val="28"/>
        </w:rPr>
        <w:t>Акт проверки</w:t>
      </w:r>
    </w:p>
    <w:p w:rsidR="006F365F" w:rsidRPr="00372C65" w:rsidRDefault="006F365F" w:rsidP="00372C65">
      <w:pPr>
        <w:pStyle w:val="ConsPlusNonformat"/>
        <w:jc w:val="center"/>
        <w:rPr>
          <w:rFonts w:ascii="Times New Roman" w:hAnsi="Times New Roman" w:cs="Times New Roman"/>
          <w:sz w:val="28"/>
          <w:szCs w:val="28"/>
        </w:rPr>
      </w:pPr>
      <w:r w:rsidRPr="00372C65">
        <w:rPr>
          <w:rFonts w:ascii="Times New Roman" w:hAnsi="Times New Roman" w:cs="Times New Roman"/>
          <w:sz w:val="28"/>
          <w:szCs w:val="28"/>
        </w:rPr>
        <w:t xml:space="preserve">Отдела благоустройства и дорожного хозяйства </w:t>
      </w:r>
      <w:r>
        <w:rPr>
          <w:rFonts w:ascii="Times New Roman" w:hAnsi="Times New Roman" w:cs="Times New Roman"/>
          <w:color w:val="000000"/>
          <w:sz w:val="28"/>
          <w:szCs w:val="28"/>
        </w:rPr>
        <w:t xml:space="preserve">МКУ «Управление ЖКХ Дальнереченского городского округа» </w:t>
      </w:r>
      <w:r>
        <w:rPr>
          <w:rFonts w:ascii="Times New Roman" w:hAnsi="Times New Roman" w:cs="Times New Roman"/>
          <w:sz w:val="28"/>
          <w:szCs w:val="28"/>
        </w:rPr>
        <w:t xml:space="preserve"> юридического лица, индивидуального предпринимателя</w:t>
      </w:r>
    </w:p>
    <w:p w:rsidR="006F365F" w:rsidRPr="000B10A7" w:rsidRDefault="006F365F" w:rsidP="00047910">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Pr="000B10A7">
        <w:rPr>
          <w:rFonts w:ascii="Times New Roman" w:hAnsi="Times New Roman" w:cs="Times New Roman"/>
          <w:sz w:val="28"/>
          <w:szCs w:val="28"/>
        </w:rPr>
        <w:t xml:space="preserve"> _______________</w:t>
      </w:r>
    </w:p>
    <w:p w:rsidR="006F365F" w:rsidRPr="00F25EC8" w:rsidRDefault="006F365F">
      <w:pPr>
        <w:pStyle w:val="ConsPlusNonformat"/>
        <w:rPr>
          <w:rFonts w:ascii="Times New Roman" w:hAnsi="Times New Roman" w:cs="Times New Roman"/>
          <w:sz w:val="26"/>
          <w:szCs w:val="26"/>
        </w:rPr>
      </w:pPr>
      <w:r w:rsidRPr="00FC6876">
        <w:rPr>
          <w:rFonts w:ascii="Times New Roman" w:hAnsi="Times New Roman" w:cs="Times New Roman"/>
          <w:sz w:val="28"/>
          <w:szCs w:val="28"/>
        </w:rPr>
        <w:t>По адресу/адресам:</w:t>
      </w:r>
      <w:r w:rsidRPr="00F25EC8">
        <w:rPr>
          <w:rFonts w:ascii="Times New Roman" w:hAnsi="Times New Roman" w:cs="Times New Roman"/>
          <w:sz w:val="26"/>
          <w:szCs w:val="26"/>
        </w:rPr>
        <w:t xml:space="preserve"> _______________________________________________________</w:t>
      </w:r>
      <w:r>
        <w:rPr>
          <w:rFonts w:ascii="Times New Roman" w:hAnsi="Times New Roman" w:cs="Times New Roman"/>
          <w:sz w:val="26"/>
          <w:szCs w:val="26"/>
        </w:rPr>
        <w:t>____</w:t>
      </w:r>
      <w:r w:rsidRPr="00F25EC8">
        <w:rPr>
          <w:rFonts w:ascii="Times New Roman" w:hAnsi="Times New Roman" w:cs="Times New Roman"/>
          <w:sz w:val="26"/>
          <w:szCs w:val="26"/>
        </w:rPr>
        <w:t>_</w:t>
      </w:r>
      <w:r>
        <w:rPr>
          <w:rFonts w:ascii="Times New Roman" w:hAnsi="Times New Roman" w:cs="Times New Roman"/>
          <w:sz w:val="26"/>
          <w:szCs w:val="26"/>
        </w:rPr>
        <w:t>______________</w:t>
      </w:r>
    </w:p>
    <w:p w:rsidR="006F365F" w:rsidRPr="00FC6876" w:rsidRDefault="006F365F" w:rsidP="00FC6876">
      <w:pPr>
        <w:pStyle w:val="ConsPlusNonformat"/>
        <w:jc w:val="center"/>
        <w:rPr>
          <w:rFonts w:ascii="Times New Roman" w:hAnsi="Times New Roman" w:cs="Times New Roman"/>
        </w:rPr>
      </w:pPr>
      <w:r w:rsidRPr="00FC6876">
        <w:rPr>
          <w:rFonts w:ascii="Times New Roman" w:hAnsi="Times New Roman" w:cs="Times New Roman"/>
        </w:rPr>
        <w:t>(место проведения проверки)</w:t>
      </w:r>
    </w:p>
    <w:p w:rsidR="006F365F" w:rsidRPr="00F25EC8" w:rsidRDefault="006F365F">
      <w:pPr>
        <w:pStyle w:val="ConsPlusNonformat"/>
        <w:rPr>
          <w:rFonts w:ascii="Times New Roman" w:hAnsi="Times New Roman" w:cs="Times New Roman"/>
          <w:sz w:val="26"/>
          <w:szCs w:val="26"/>
        </w:rPr>
      </w:pPr>
      <w:r w:rsidRPr="00FC6876">
        <w:rPr>
          <w:rFonts w:ascii="Times New Roman" w:hAnsi="Times New Roman" w:cs="Times New Roman"/>
          <w:sz w:val="28"/>
          <w:szCs w:val="28"/>
        </w:rPr>
        <w:t>На основании:</w:t>
      </w:r>
      <w:r w:rsidRPr="00F25EC8">
        <w:rPr>
          <w:rFonts w:ascii="Times New Roman" w:hAnsi="Times New Roman" w:cs="Times New Roman"/>
          <w:sz w:val="26"/>
          <w:szCs w:val="26"/>
        </w:rPr>
        <w:t xml:space="preserve"> _________________________________________</w:t>
      </w:r>
      <w:r>
        <w:rPr>
          <w:rFonts w:ascii="Times New Roman" w:hAnsi="Times New Roman" w:cs="Times New Roman"/>
          <w:sz w:val="26"/>
          <w:szCs w:val="26"/>
        </w:rPr>
        <w:t>______________</w:t>
      </w:r>
      <w:r w:rsidRPr="00F25EC8">
        <w:rPr>
          <w:rFonts w:ascii="Times New Roman" w:hAnsi="Times New Roman" w:cs="Times New Roman"/>
          <w:sz w:val="26"/>
          <w:szCs w:val="26"/>
        </w:rPr>
        <w:t>___________________</w:t>
      </w:r>
    </w:p>
    <w:p w:rsidR="006F365F" w:rsidRPr="00F25EC8" w:rsidRDefault="006F365F">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w:t>
      </w:r>
      <w:r>
        <w:rPr>
          <w:rFonts w:ascii="Times New Roman" w:hAnsi="Times New Roman" w:cs="Times New Roman"/>
          <w:sz w:val="26"/>
          <w:szCs w:val="26"/>
        </w:rPr>
        <w:t>______________</w:t>
      </w:r>
      <w:r w:rsidRPr="00F25EC8">
        <w:rPr>
          <w:rFonts w:ascii="Times New Roman" w:hAnsi="Times New Roman" w:cs="Times New Roman"/>
          <w:sz w:val="26"/>
          <w:szCs w:val="26"/>
        </w:rPr>
        <w:t>________</w:t>
      </w:r>
    </w:p>
    <w:p w:rsidR="006F365F" w:rsidRPr="00FC6876" w:rsidRDefault="006F365F" w:rsidP="00FC6876">
      <w:pPr>
        <w:pStyle w:val="ConsPlusNonformat"/>
        <w:jc w:val="center"/>
        <w:rPr>
          <w:rFonts w:ascii="Times New Roman" w:hAnsi="Times New Roman" w:cs="Times New Roman"/>
        </w:rPr>
      </w:pPr>
      <w:r w:rsidRPr="00FC6876">
        <w:rPr>
          <w:rFonts w:ascii="Times New Roman" w:hAnsi="Times New Roman" w:cs="Times New Roman"/>
        </w:rPr>
        <w:t>(вид документа с указанием реквизитов (номер, дата)</w:t>
      </w:r>
    </w:p>
    <w:p w:rsidR="006F365F" w:rsidRPr="00B74612" w:rsidRDefault="006F365F" w:rsidP="00B74612">
      <w:pPr>
        <w:pStyle w:val="ConsPlusNonformat"/>
        <w:rPr>
          <w:rFonts w:ascii="Times New Roman" w:hAnsi="Times New Roman" w:cs="Times New Roman"/>
          <w:sz w:val="28"/>
          <w:szCs w:val="28"/>
        </w:rPr>
      </w:pPr>
      <w:r w:rsidRPr="00B74612">
        <w:rPr>
          <w:rFonts w:ascii="Times New Roman" w:hAnsi="Times New Roman" w:cs="Times New Roman"/>
          <w:sz w:val="28"/>
          <w:szCs w:val="28"/>
        </w:rPr>
        <w:t>была проведена</w:t>
      </w:r>
      <w:r w:rsidRPr="00F25EC8">
        <w:rPr>
          <w:rFonts w:ascii="Times New Roman" w:hAnsi="Times New Roman" w:cs="Times New Roman"/>
          <w:sz w:val="26"/>
          <w:szCs w:val="26"/>
        </w:rPr>
        <w:t xml:space="preserve"> _____</w:t>
      </w:r>
      <w:r>
        <w:rPr>
          <w:rFonts w:ascii="Times New Roman" w:hAnsi="Times New Roman" w:cs="Times New Roman"/>
          <w:sz w:val="26"/>
          <w:szCs w:val="26"/>
        </w:rPr>
        <w:t>_______________________________</w:t>
      </w:r>
      <w:r w:rsidRPr="00F25EC8">
        <w:rPr>
          <w:rFonts w:ascii="Times New Roman" w:hAnsi="Times New Roman" w:cs="Times New Roman"/>
          <w:sz w:val="26"/>
          <w:szCs w:val="26"/>
        </w:rPr>
        <w:t xml:space="preserve">_ </w:t>
      </w:r>
      <w:r w:rsidRPr="00B74612">
        <w:rPr>
          <w:rFonts w:ascii="Times New Roman" w:hAnsi="Times New Roman" w:cs="Times New Roman"/>
          <w:sz w:val="28"/>
          <w:szCs w:val="28"/>
        </w:rPr>
        <w:t>проверка в отношении:</w:t>
      </w:r>
    </w:p>
    <w:p w:rsidR="006F365F" w:rsidRPr="00FC6876" w:rsidRDefault="006F365F" w:rsidP="00B74612">
      <w:pPr>
        <w:pStyle w:val="ConsPlusNonformat"/>
        <w:rPr>
          <w:rFonts w:ascii="Times New Roman" w:hAnsi="Times New Roman" w:cs="Times New Roman"/>
        </w:rPr>
      </w:pPr>
      <w:r>
        <w:rPr>
          <w:rFonts w:ascii="Times New Roman" w:hAnsi="Times New Roman" w:cs="Times New Roman"/>
        </w:rPr>
        <w:t xml:space="preserve">                                              </w:t>
      </w:r>
      <w:r w:rsidRPr="00FC6876">
        <w:rPr>
          <w:rFonts w:ascii="Times New Roman" w:hAnsi="Times New Roman" w:cs="Times New Roman"/>
        </w:rPr>
        <w:t>(плановая/внеплановая, документарная/выездная)</w:t>
      </w:r>
    </w:p>
    <w:p w:rsidR="006F365F" w:rsidRPr="00F25EC8" w:rsidRDefault="006F365F">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w:t>
      </w:r>
      <w:r>
        <w:rPr>
          <w:rFonts w:ascii="Times New Roman" w:hAnsi="Times New Roman" w:cs="Times New Roman"/>
          <w:sz w:val="26"/>
          <w:szCs w:val="26"/>
        </w:rPr>
        <w:t>___</w:t>
      </w:r>
      <w:r w:rsidRPr="00F25EC8">
        <w:rPr>
          <w:rFonts w:ascii="Times New Roman" w:hAnsi="Times New Roman" w:cs="Times New Roman"/>
          <w:sz w:val="26"/>
          <w:szCs w:val="26"/>
        </w:rPr>
        <w:t>_________________</w:t>
      </w:r>
    </w:p>
    <w:p w:rsidR="006F365F" w:rsidRPr="00FC6876" w:rsidRDefault="006F365F" w:rsidP="00B74612">
      <w:pPr>
        <w:pStyle w:val="ConsPlusNonformat"/>
        <w:jc w:val="center"/>
        <w:rPr>
          <w:rFonts w:ascii="Times New Roman" w:hAnsi="Times New Roman" w:cs="Times New Roman"/>
        </w:rPr>
      </w:pPr>
      <w:r w:rsidRPr="00FC6876">
        <w:rPr>
          <w:rFonts w:ascii="Times New Roman" w:hAnsi="Times New Roman" w:cs="Times New Roman"/>
        </w:rPr>
        <w:t>(наименование юридического лица, Ф.И.О. индивидуального предпринимателя)</w:t>
      </w:r>
    </w:p>
    <w:p w:rsidR="006F365F" w:rsidRDefault="006F365F">
      <w:pPr>
        <w:pStyle w:val="ConsPlusNonformat"/>
        <w:rPr>
          <w:rFonts w:ascii="Times New Roman" w:hAnsi="Times New Roman" w:cs="Times New Roman"/>
          <w:sz w:val="26"/>
          <w:szCs w:val="26"/>
        </w:rPr>
      </w:pPr>
    </w:p>
    <w:p w:rsidR="006F365F" w:rsidRPr="00FC6876" w:rsidRDefault="006F365F">
      <w:pPr>
        <w:pStyle w:val="ConsPlusNonformat"/>
        <w:rPr>
          <w:rFonts w:ascii="Times New Roman" w:hAnsi="Times New Roman" w:cs="Times New Roman"/>
          <w:sz w:val="28"/>
          <w:szCs w:val="28"/>
        </w:rPr>
      </w:pPr>
      <w:r w:rsidRPr="00FC6876">
        <w:rPr>
          <w:rFonts w:ascii="Times New Roman" w:hAnsi="Times New Roman" w:cs="Times New Roman"/>
          <w:sz w:val="28"/>
          <w:szCs w:val="28"/>
        </w:rPr>
        <w:t>Дата и время проведения проверки:</w:t>
      </w:r>
    </w:p>
    <w:p w:rsidR="006F365F" w:rsidRPr="00FC6876" w:rsidRDefault="006F365F">
      <w:pPr>
        <w:pStyle w:val="ConsPlusNonformat"/>
        <w:rPr>
          <w:rFonts w:ascii="Times New Roman" w:hAnsi="Times New Roman" w:cs="Times New Roman"/>
          <w:sz w:val="28"/>
          <w:szCs w:val="28"/>
        </w:rPr>
      </w:pPr>
      <w:r w:rsidRPr="00FC6876">
        <w:rPr>
          <w:rFonts w:ascii="Times New Roman" w:hAnsi="Times New Roman" w:cs="Times New Roman"/>
          <w:sz w:val="28"/>
          <w:szCs w:val="28"/>
        </w:rPr>
        <w:t>"_</w:t>
      </w:r>
      <w:r>
        <w:rPr>
          <w:rFonts w:ascii="Times New Roman" w:hAnsi="Times New Roman" w:cs="Times New Roman"/>
          <w:sz w:val="28"/>
          <w:szCs w:val="28"/>
        </w:rPr>
        <w:t>_</w:t>
      </w:r>
      <w:r w:rsidRPr="00FC6876">
        <w:rPr>
          <w:rFonts w:ascii="Times New Roman" w:hAnsi="Times New Roman" w:cs="Times New Roman"/>
          <w:sz w:val="28"/>
          <w:szCs w:val="28"/>
        </w:rPr>
        <w:t>" __</w:t>
      </w:r>
      <w:r>
        <w:rPr>
          <w:rFonts w:ascii="Times New Roman" w:hAnsi="Times New Roman" w:cs="Times New Roman"/>
          <w:sz w:val="28"/>
          <w:szCs w:val="28"/>
        </w:rPr>
        <w:t>_</w:t>
      </w:r>
      <w:r w:rsidRPr="00FC6876">
        <w:rPr>
          <w:rFonts w:ascii="Times New Roman" w:hAnsi="Times New Roman" w:cs="Times New Roman"/>
          <w:sz w:val="28"/>
          <w:szCs w:val="28"/>
        </w:rPr>
        <w:t>___</w:t>
      </w:r>
      <w:r>
        <w:rPr>
          <w:rFonts w:ascii="Times New Roman" w:hAnsi="Times New Roman" w:cs="Times New Roman"/>
          <w:sz w:val="28"/>
          <w:szCs w:val="28"/>
        </w:rPr>
        <w:t>_</w:t>
      </w:r>
      <w:r w:rsidRPr="00FC6876">
        <w:rPr>
          <w:rFonts w:ascii="Times New Roman" w:hAnsi="Times New Roman" w:cs="Times New Roman"/>
          <w:sz w:val="28"/>
          <w:szCs w:val="28"/>
        </w:rPr>
        <w:t>_ 20_ г. с __ час. __ мин. до __ час. __ мин. Продолжительность __</w:t>
      </w:r>
    </w:p>
    <w:p w:rsidR="006F365F" w:rsidRPr="00FC6876" w:rsidRDefault="006F365F">
      <w:pPr>
        <w:pStyle w:val="ConsPlusNonformat"/>
        <w:rPr>
          <w:rFonts w:ascii="Times New Roman" w:hAnsi="Times New Roman" w:cs="Times New Roman"/>
          <w:sz w:val="28"/>
          <w:szCs w:val="28"/>
        </w:rPr>
      </w:pPr>
      <w:r w:rsidRPr="00FC6876">
        <w:rPr>
          <w:rFonts w:ascii="Times New Roman" w:hAnsi="Times New Roman" w:cs="Times New Roman"/>
          <w:sz w:val="28"/>
          <w:szCs w:val="28"/>
        </w:rPr>
        <w:t>"_</w:t>
      </w:r>
      <w:r>
        <w:rPr>
          <w:rFonts w:ascii="Times New Roman" w:hAnsi="Times New Roman" w:cs="Times New Roman"/>
          <w:sz w:val="28"/>
          <w:szCs w:val="28"/>
        </w:rPr>
        <w:t>_</w:t>
      </w:r>
      <w:r w:rsidRPr="00FC6876">
        <w:rPr>
          <w:rFonts w:ascii="Times New Roman" w:hAnsi="Times New Roman" w:cs="Times New Roman"/>
          <w:sz w:val="28"/>
          <w:szCs w:val="28"/>
        </w:rPr>
        <w:t>" _____</w:t>
      </w:r>
      <w:r>
        <w:rPr>
          <w:rFonts w:ascii="Times New Roman" w:hAnsi="Times New Roman" w:cs="Times New Roman"/>
          <w:sz w:val="28"/>
          <w:szCs w:val="28"/>
        </w:rPr>
        <w:t>_</w:t>
      </w:r>
      <w:r w:rsidRPr="00FC6876">
        <w:rPr>
          <w:rFonts w:ascii="Times New Roman" w:hAnsi="Times New Roman" w:cs="Times New Roman"/>
          <w:sz w:val="28"/>
          <w:szCs w:val="28"/>
        </w:rPr>
        <w:t>_</w:t>
      </w:r>
      <w:r>
        <w:rPr>
          <w:rFonts w:ascii="Times New Roman" w:hAnsi="Times New Roman" w:cs="Times New Roman"/>
          <w:sz w:val="28"/>
          <w:szCs w:val="28"/>
        </w:rPr>
        <w:t>_</w:t>
      </w:r>
      <w:r w:rsidRPr="00FC6876">
        <w:rPr>
          <w:rFonts w:ascii="Times New Roman" w:hAnsi="Times New Roman" w:cs="Times New Roman"/>
          <w:sz w:val="28"/>
          <w:szCs w:val="28"/>
        </w:rPr>
        <w:t xml:space="preserve"> 20_ г. с __ час. __ мин. до __ час. __ мин. Продолжительность __</w:t>
      </w:r>
    </w:p>
    <w:p w:rsidR="006F365F" w:rsidRPr="00FC6876" w:rsidRDefault="006F365F" w:rsidP="00B86524">
      <w:pPr>
        <w:pStyle w:val="ConsPlusNonformat"/>
        <w:jc w:val="both"/>
        <w:rPr>
          <w:rFonts w:ascii="Times New Roman" w:hAnsi="Times New Roman" w:cs="Times New Roman"/>
        </w:rPr>
      </w:pPr>
      <w:r w:rsidRPr="00FC6876">
        <w:rPr>
          <w:rFonts w:ascii="Times New Roman" w:hAnsi="Times New Roman" w:cs="Times New Roman"/>
        </w:rPr>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rsidR="006F365F" w:rsidRPr="00F25EC8" w:rsidRDefault="006F365F">
      <w:pPr>
        <w:pStyle w:val="ConsPlusNonformat"/>
        <w:rPr>
          <w:rFonts w:ascii="Times New Roman" w:hAnsi="Times New Roman" w:cs="Times New Roman"/>
          <w:sz w:val="26"/>
          <w:szCs w:val="26"/>
        </w:rPr>
      </w:pPr>
      <w:r w:rsidRPr="00FC6876">
        <w:rPr>
          <w:rFonts w:ascii="Times New Roman" w:hAnsi="Times New Roman" w:cs="Times New Roman"/>
          <w:sz w:val="28"/>
          <w:szCs w:val="28"/>
        </w:rPr>
        <w:t>Общая продолжительность проверки:</w:t>
      </w:r>
      <w:r w:rsidRPr="00F25EC8">
        <w:rPr>
          <w:rFonts w:ascii="Times New Roman" w:hAnsi="Times New Roman" w:cs="Times New Roman"/>
          <w:sz w:val="26"/>
          <w:szCs w:val="26"/>
        </w:rPr>
        <w:t xml:space="preserve"> </w:t>
      </w:r>
      <w:r>
        <w:rPr>
          <w:rFonts w:ascii="Times New Roman" w:hAnsi="Times New Roman" w:cs="Times New Roman"/>
          <w:sz w:val="26"/>
          <w:szCs w:val="26"/>
        </w:rPr>
        <w:t>___________________</w:t>
      </w:r>
      <w:r w:rsidRPr="00F25EC8">
        <w:rPr>
          <w:rFonts w:ascii="Times New Roman" w:hAnsi="Times New Roman" w:cs="Times New Roman"/>
          <w:sz w:val="26"/>
          <w:szCs w:val="26"/>
        </w:rPr>
        <w:t>___________________</w:t>
      </w:r>
    </w:p>
    <w:p w:rsidR="006F365F" w:rsidRPr="00FC6876" w:rsidRDefault="006F365F" w:rsidP="00FC6876">
      <w:pPr>
        <w:pStyle w:val="ConsPlusNonformat"/>
        <w:jc w:val="center"/>
        <w:rPr>
          <w:rFonts w:ascii="Times New Roman" w:hAnsi="Times New Roman" w:cs="Times New Roman"/>
        </w:rPr>
      </w:pPr>
      <w:r>
        <w:rPr>
          <w:rFonts w:ascii="Times New Roman" w:hAnsi="Times New Roman" w:cs="Times New Roman"/>
        </w:rPr>
        <w:t xml:space="preserve">                                                                                        </w:t>
      </w:r>
      <w:r w:rsidRPr="00FC6876">
        <w:rPr>
          <w:rFonts w:ascii="Times New Roman" w:hAnsi="Times New Roman" w:cs="Times New Roman"/>
        </w:rPr>
        <w:t>(рабочих дней/часов)</w:t>
      </w:r>
    </w:p>
    <w:p w:rsidR="006F365F" w:rsidRPr="00FC6876" w:rsidRDefault="006F365F">
      <w:pPr>
        <w:pStyle w:val="ConsPlusNonformat"/>
        <w:rPr>
          <w:rFonts w:ascii="Times New Roman" w:hAnsi="Times New Roman" w:cs="Times New Roman"/>
          <w:sz w:val="28"/>
          <w:szCs w:val="28"/>
        </w:rPr>
      </w:pPr>
      <w:r>
        <w:rPr>
          <w:rFonts w:ascii="Times New Roman" w:hAnsi="Times New Roman" w:cs="Times New Roman"/>
          <w:sz w:val="28"/>
          <w:szCs w:val="28"/>
        </w:rPr>
        <w:t>Акт составлен:</w:t>
      </w:r>
      <w:r w:rsidRPr="00FC6876">
        <w:rPr>
          <w:rFonts w:ascii="Times New Roman" w:hAnsi="Times New Roman" w:cs="Times New Roman"/>
          <w:sz w:val="28"/>
          <w:szCs w:val="28"/>
        </w:rPr>
        <w:t xml:space="preserve"> </w:t>
      </w:r>
      <w:r w:rsidRPr="00FC6876">
        <w:rPr>
          <w:rFonts w:ascii="Times New Roman" w:hAnsi="Times New Roman" w:cs="Times New Roman"/>
          <w:color w:val="000000"/>
          <w:sz w:val="28"/>
          <w:szCs w:val="28"/>
        </w:rPr>
        <w:t>отделом благоустройства и дорожного хозяйства администрации Дальнереченского городского округа</w:t>
      </w:r>
    </w:p>
    <w:p w:rsidR="006F365F" w:rsidRPr="00FC6876" w:rsidRDefault="006F365F">
      <w:pPr>
        <w:pStyle w:val="ConsPlusNonformat"/>
        <w:rPr>
          <w:rFonts w:ascii="Times New Roman" w:hAnsi="Times New Roman" w:cs="Times New Roman"/>
          <w:sz w:val="28"/>
          <w:szCs w:val="28"/>
        </w:rPr>
      </w:pPr>
      <w:r>
        <w:rPr>
          <w:rFonts w:ascii="Times New Roman" w:hAnsi="Times New Roman" w:cs="Times New Roman"/>
          <w:sz w:val="28"/>
          <w:szCs w:val="28"/>
        </w:rPr>
        <w:t>С копией распоряжения/приказа о проведении проверки</w:t>
      </w:r>
      <w:r w:rsidRPr="00FC6876">
        <w:rPr>
          <w:rFonts w:ascii="Times New Roman" w:hAnsi="Times New Roman" w:cs="Times New Roman"/>
          <w:sz w:val="28"/>
          <w:szCs w:val="28"/>
        </w:rPr>
        <w:t xml:space="preserve"> ознакомлен (ы):</w:t>
      </w:r>
    </w:p>
    <w:p w:rsidR="006F365F" w:rsidRPr="00B74612" w:rsidRDefault="006F365F" w:rsidP="00FC6876">
      <w:pPr>
        <w:pStyle w:val="ConsPlusNonformat"/>
        <w:jc w:val="center"/>
        <w:rPr>
          <w:rFonts w:ascii="Times New Roman" w:hAnsi="Times New Roman" w:cs="Times New Roman"/>
        </w:rPr>
      </w:pPr>
      <w:r w:rsidRPr="00B74612">
        <w:rPr>
          <w:rFonts w:ascii="Times New Roman" w:hAnsi="Times New Roman" w:cs="Times New Roman"/>
        </w:rPr>
        <w:t>(заполняется при проведении выездной проверки)</w:t>
      </w:r>
    </w:p>
    <w:p w:rsidR="006F365F" w:rsidRPr="00F25EC8" w:rsidRDefault="006F365F">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w:t>
      </w:r>
      <w:r>
        <w:rPr>
          <w:rFonts w:ascii="Times New Roman" w:hAnsi="Times New Roman" w:cs="Times New Roman"/>
          <w:sz w:val="26"/>
          <w:szCs w:val="26"/>
        </w:rPr>
        <w:t>__</w:t>
      </w:r>
      <w:r w:rsidRPr="00F25EC8">
        <w:rPr>
          <w:rFonts w:ascii="Times New Roman" w:hAnsi="Times New Roman" w:cs="Times New Roman"/>
          <w:sz w:val="26"/>
          <w:szCs w:val="26"/>
        </w:rPr>
        <w:t>__________________</w:t>
      </w:r>
      <w:r>
        <w:rPr>
          <w:rFonts w:ascii="Times New Roman" w:hAnsi="Times New Roman" w:cs="Times New Roman"/>
          <w:sz w:val="26"/>
          <w:szCs w:val="26"/>
        </w:rPr>
        <w:t>____</w:t>
      </w:r>
      <w:r w:rsidRPr="00F25EC8">
        <w:rPr>
          <w:rFonts w:ascii="Times New Roman" w:hAnsi="Times New Roman" w:cs="Times New Roman"/>
          <w:sz w:val="26"/>
          <w:szCs w:val="26"/>
        </w:rPr>
        <w:t>_</w:t>
      </w:r>
    </w:p>
    <w:p w:rsidR="006F365F" w:rsidRPr="00FC6876" w:rsidRDefault="006F365F" w:rsidP="00FC6876">
      <w:pPr>
        <w:pStyle w:val="ConsPlusNonformat"/>
        <w:jc w:val="center"/>
        <w:rPr>
          <w:rFonts w:ascii="Times New Roman" w:hAnsi="Times New Roman" w:cs="Times New Roman"/>
        </w:rPr>
      </w:pPr>
      <w:r w:rsidRPr="00FC6876">
        <w:rPr>
          <w:rFonts w:ascii="Times New Roman" w:hAnsi="Times New Roman" w:cs="Times New Roman"/>
        </w:rPr>
        <w:t>(фамилии, инициалы, подпись, дата, время)</w:t>
      </w:r>
    </w:p>
    <w:p w:rsidR="006F365F" w:rsidRPr="00956588" w:rsidRDefault="006F365F">
      <w:pPr>
        <w:pStyle w:val="ConsPlusNonformat"/>
        <w:rPr>
          <w:rFonts w:ascii="Times New Roman" w:hAnsi="Times New Roman" w:cs="Times New Roman"/>
          <w:sz w:val="28"/>
          <w:szCs w:val="28"/>
        </w:rPr>
      </w:pPr>
      <w:r w:rsidRPr="00956588">
        <w:rPr>
          <w:rFonts w:ascii="Times New Roman" w:hAnsi="Times New Roman" w:cs="Times New Roman"/>
          <w:sz w:val="28"/>
          <w:szCs w:val="28"/>
        </w:rPr>
        <w:t>Дата и номер решения прокурора (его заместителя) о согласовании проведения</w:t>
      </w:r>
    </w:p>
    <w:p w:rsidR="006F365F" w:rsidRPr="00F25EC8" w:rsidRDefault="006F365F">
      <w:pPr>
        <w:pStyle w:val="ConsPlusNonformat"/>
        <w:rPr>
          <w:rFonts w:ascii="Times New Roman" w:hAnsi="Times New Roman" w:cs="Times New Roman"/>
          <w:sz w:val="26"/>
          <w:szCs w:val="26"/>
        </w:rPr>
      </w:pPr>
      <w:r w:rsidRPr="00956588">
        <w:rPr>
          <w:rFonts w:ascii="Times New Roman" w:hAnsi="Times New Roman" w:cs="Times New Roman"/>
          <w:sz w:val="28"/>
          <w:szCs w:val="28"/>
        </w:rPr>
        <w:t>проверки:</w:t>
      </w:r>
      <w:r>
        <w:rPr>
          <w:rFonts w:ascii="Times New Roman" w:hAnsi="Times New Roman" w:cs="Times New Roman"/>
          <w:sz w:val="26"/>
          <w:szCs w:val="26"/>
        </w:rPr>
        <w:t xml:space="preserve"> </w:t>
      </w:r>
      <w:r w:rsidRPr="00F25EC8">
        <w:rPr>
          <w:rFonts w:ascii="Times New Roman" w:hAnsi="Times New Roman" w:cs="Times New Roman"/>
          <w:sz w:val="26"/>
          <w:szCs w:val="26"/>
        </w:rPr>
        <w:t>___________________________________________________</w:t>
      </w:r>
      <w:r>
        <w:rPr>
          <w:rFonts w:ascii="Times New Roman" w:hAnsi="Times New Roman" w:cs="Times New Roman"/>
          <w:sz w:val="26"/>
          <w:szCs w:val="26"/>
        </w:rPr>
        <w:t>___</w:t>
      </w:r>
      <w:r w:rsidRPr="00F25EC8">
        <w:rPr>
          <w:rFonts w:ascii="Times New Roman" w:hAnsi="Times New Roman" w:cs="Times New Roman"/>
          <w:sz w:val="26"/>
          <w:szCs w:val="26"/>
        </w:rPr>
        <w:t>___</w:t>
      </w:r>
      <w:r>
        <w:rPr>
          <w:rFonts w:ascii="Times New Roman" w:hAnsi="Times New Roman" w:cs="Times New Roman"/>
          <w:sz w:val="26"/>
          <w:szCs w:val="26"/>
        </w:rPr>
        <w:t>______</w:t>
      </w:r>
      <w:r w:rsidRPr="00F25EC8">
        <w:rPr>
          <w:rFonts w:ascii="Times New Roman" w:hAnsi="Times New Roman" w:cs="Times New Roman"/>
          <w:sz w:val="26"/>
          <w:szCs w:val="26"/>
        </w:rPr>
        <w:t>_</w:t>
      </w:r>
    </w:p>
    <w:p w:rsidR="006F365F" w:rsidRPr="00956588" w:rsidRDefault="006F365F">
      <w:pPr>
        <w:pStyle w:val="ConsPlusNonformat"/>
        <w:rPr>
          <w:rFonts w:ascii="Times New Roman" w:hAnsi="Times New Roman" w:cs="Times New Roman"/>
        </w:rPr>
      </w:pPr>
      <w:r w:rsidRPr="00B8652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956588">
        <w:rPr>
          <w:rFonts w:ascii="Times New Roman" w:hAnsi="Times New Roman" w:cs="Times New Roman"/>
        </w:rPr>
        <w:t>(заполняется в случае необходимости согласования проверки с органами прокуратуры)</w:t>
      </w:r>
    </w:p>
    <w:p w:rsidR="006F365F" w:rsidRPr="00F25EC8" w:rsidRDefault="006F365F">
      <w:pPr>
        <w:pStyle w:val="ConsPlusNonformat"/>
        <w:rPr>
          <w:rFonts w:ascii="Times New Roman" w:hAnsi="Times New Roman" w:cs="Times New Roman"/>
          <w:sz w:val="26"/>
          <w:szCs w:val="26"/>
        </w:rPr>
      </w:pPr>
      <w:r w:rsidRPr="00956588">
        <w:rPr>
          <w:rFonts w:ascii="Times New Roman" w:hAnsi="Times New Roman" w:cs="Times New Roman"/>
          <w:sz w:val="28"/>
          <w:szCs w:val="28"/>
        </w:rPr>
        <w:t>Лицо (а), проводившее проверку:</w:t>
      </w:r>
      <w:r w:rsidRPr="00F25EC8">
        <w:rPr>
          <w:rFonts w:ascii="Times New Roman" w:hAnsi="Times New Roman" w:cs="Times New Roman"/>
          <w:sz w:val="26"/>
          <w:szCs w:val="26"/>
        </w:rPr>
        <w:t xml:space="preserve"> _______________________________________</w:t>
      </w:r>
      <w:r>
        <w:rPr>
          <w:rFonts w:ascii="Times New Roman" w:hAnsi="Times New Roman" w:cs="Times New Roman"/>
          <w:sz w:val="26"/>
          <w:szCs w:val="26"/>
        </w:rPr>
        <w:t>__</w:t>
      </w:r>
      <w:r w:rsidRPr="00F25EC8">
        <w:rPr>
          <w:rFonts w:ascii="Times New Roman" w:hAnsi="Times New Roman" w:cs="Times New Roman"/>
          <w:sz w:val="26"/>
          <w:szCs w:val="26"/>
        </w:rPr>
        <w:t>_</w:t>
      </w:r>
    </w:p>
    <w:p w:rsidR="006F365F" w:rsidRPr="00F25EC8" w:rsidRDefault="006F365F">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w:t>
      </w:r>
      <w:r>
        <w:rPr>
          <w:rFonts w:ascii="Times New Roman" w:hAnsi="Times New Roman" w:cs="Times New Roman"/>
          <w:sz w:val="26"/>
          <w:szCs w:val="26"/>
        </w:rPr>
        <w:t>___</w:t>
      </w:r>
      <w:r w:rsidRPr="00F25EC8">
        <w:rPr>
          <w:rFonts w:ascii="Times New Roman" w:hAnsi="Times New Roman" w:cs="Times New Roman"/>
          <w:sz w:val="26"/>
          <w:szCs w:val="26"/>
        </w:rPr>
        <w:t>____________________________________________________________</w:t>
      </w:r>
      <w:r>
        <w:rPr>
          <w:rFonts w:ascii="Times New Roman" w:hAnsi="Times New Roman" w:cs="Times New Roman"/>
          <w:sz w:val="26"/>
          <w:szCs w:val="26"/>
        </w:rPr>
        <w:t>___</w:t>
      </w:r>
    </w:p>
    <w:p w:rsidR="006F365F" w:rsidRPr="00956588" w:rsidRDefault="006F365F" w:rsidP="00956588">
      <w:pPr>
        <w:pStyle w:val="ConsPlusNonformat"/>
        <w:jc w:val="both"/>
        <w:rPr>
          <w:rFonts w:ascii="Times New Roman" w:hAnsi="Times New Roman" w:cs="Times New Roman"/>
        </w:rPr>
      </w:pPr>
      <w:r w:rsidRPr="00956588">
        <w:rPr>
          <w:rFonts w:ascii="Times New Roman" w:hAnsi="Times New Roman" w:cs="Times New Roman"/>
        </w:rPr>
        <w:t xml:space="preserve"> (</w:t>
      </w:r>
      <w:r>
        <w:rPr>
          <w:rFonts w:ascii="Times New Roman" w:hAnsi="Times New Roman" w:cs="Times New Roman"/>
        </w:rPr>
        <w:t>Ф.И.О.</w:t>
      </w:r>
      <w:r w:rsidRPr="00956588">
        <w:rPr>
          <w:rFonts w:ascii="Times New Roman" w:hAnsi="Times New Roman" w:cs="Times New Roman"/>
        </w:rPr>
        <w:t>,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должности экспертов и/или наименования экспертных организаций с указанием реквизитов свидетельства об аккредитации и наименование органа по</w:t>
      </w:r>
      <w:r>
        <w:rPr>
          <w:rFonts w:ascii="Times New Roman" w:hAnsi="Times New Roman" w:cs="Times New Roman"/>
        </w:rPr>
        <w:t xml:space="preserve"> </w:t>
      </w:r>
      <w:r w:rsidRPr="00956588">
        <w:rPr>
          <w:rFonts w:ascii="Times New Roman" w:hAnsi="Times New Roman" w:cs="Times New Roman"/>
        </w:rPr>
        <w:t>аккредитации, выдавшего свидетельство)</w:t>
      </w:r>
    </w:p>
    <w:p w:rsidR="006F365F" w:rsidRPr="00F25EC8" w:rsidRDefault="006F365F">
      <w:pPr>
        <w:pStyle w:val="ConsPlusNonformat"/>
        <w:rPr>
          <w:rFonts w:ascii="Times New Roman" w:hAnsi="Times New Roman" w:cs="Times New Roman"/>
          <w:sz w:val="26"/>
          <w:szCs w:val="26"/>
        </w:rPr>
      </w:pPr>
      <w:r w:rsidRPr="00956588">
        <w:rPr>
          <w:rFonts w:ascii="Times New Roman" w:hAnsi="Times New Roman" w:cs="Times New Roman"/>
          <w:sz w:val="28"/>
          <w:szCs w:val="28"/>
        </w:rPr>
        <w:t>При проведении проверки присутствовали:</w:t>
      </w:r>
      <w:r w:rsidRPr="00F25EC8">
        <w:rPr>
          <w:rFonts w:ascii="Times New Roman" w:hAnsi="Times New Roman" w:cs="Times New Roman"/>
          <w:sz w:val="26"/>
          <w:szCs w:val="26"/>
        </w:rPr>
        <w:t xml:space="preserve"> __</w:t>
      </w:r>
      <w:r>
        <w:rPr>
          <w:rFonts w:ascii="Times New Roman" w:hAnsi="Times New Roman" w:cs="Times New Roman"/>
          <w:sz w:val="26"/>
          <w:szCs w:val="26"/>
        </w:rPr>
        <w:t>_______________________________</w:t>
      </w:r>
    </w:p>
    <w:p w:rsidR="006F365F" w:rsidRPr="00F25EC8" w:rsidRDefault="006F365F">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w:t>
      </w:r>
      <w:r>
        <w:rPr>
          <w:rFonts w:ascii="Times New Roman" w:hAnsi="Times New Roman" w:cs="Times New Roman"/>
          <w:sz w:val="26"/>
          <w:szCs w:val="26"/>
        </w:rPr>
        <w:t>____</w:t>
      </w:r>
      <w:r w:rsidRPr="00F25EC8">
        <w:rPr>
          <w:rFonts w:ascii="Times New Roman" w:hAnsi="Times New Roman" w:cs="Times New Roman"/>
          <w:sz w:val="26"/>
          <w:szCs w:val="26"/>
        </w:rPr>
        <w:t>___</w:t>
      </w:r>
    </w:p>
    <w:p w:rsidR="006F365F" w:rsidRDefault="006F365F" w:rsidP="00956588">
      <w:pPr>
        <w:pStyle w:val="ConsPlusNonformat"/>
        <w:jc w:val="both"/>
        <w:rPr>
          <w:rFonts w:ascii="Times New Roman" w:hAnsi="Times New Roman" w:cs="Times New Roman"/>
        </w:rPr>
      </w:pPr>
      <w:r w:rsidRPr="00956588">
        <w:rPr>
          <w:rFonts w:ascii="Times New Roman" w:hAnsi="Times New Roman" w:cs="Times New Roman"/>
        </w:rPr>
        <w:t xml:space="preserve"> (</w:t>
      </w:r>
      <w:r>
        <w:rPr>
          <w:rFonts w:ascii="Times New Roman" w:hAnsi="Times New Roman" w:cs="Times New Roman"/>
        </w:rPr>
        <w:t>Ф.И.О.</w:t>
      </w:r>
      <w:r w:rsidRPr="00956588">
        <w:rPr>
          <w:rFonts w:ascii="Times New Roman" w:hAnsi="Times New Roman" w:cs="Times New Roman"/>
        </w:rPr>
        <w:t>,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 мероприятий по проверке)</w:t>
      </w:r>
    </w:p>
    <w:p w:rsidR="006F365F" w:rsidRPr="00956588" w:rsidRDefault="006F365F">
      <w:pPr>
        <w:pStyle w:val="ConsPlusNonformat"/>
        <w:rPr>
          <w:rFonts w:ascii="Times New Roman" w:hAnsi="Times New Roman" w:cs="Times New Roman"/>
          <w:sz w:val="28"/>
          <w:szCs w:val="28"/>
        </w:rPr>
      </w:pPr>
      <w:r w:rsidRPr="00956588">
        <w:rPr>
          <w:rFonts w:ascii="Times New Roman" w:hAnsi="Times New Roman" w:cs="Times New Roman"/>
          <w:sz w:val="28"/>
          <w:szCs w:val="28"/>
        </w:rPr>
        <w:t>В ходе проведения проверки:</w:t>
      </w:r>
    </w:p>
    <w:p w:rsidR="006F365F" w:rsidRPr="00F25EC8" w:rsidRDefault="006F365F" w:rsidP="00956588">
      <w:pPr>
        <w:pStyle w:val="ConsPlusNonformat"/>
        <w:rPr>
          <w:rFonts w:ascii="Times New Roman" w:hAnsi="Times New Roman" w:cs="Times New Roman"/>
          <w:sz w:val="26"/>
          <w:szCs w:val="26"/>
        </w:rPr>
      </w:pPr>
      <w:r>
        <w:rPr>
          <w:rFonts w:ascii="Times New Roman" w:hAnsi="Times New Roman" w:cs="Times New Roman"/>
          <w:sz w:val="28"/>
          <w:szCs w:val="28"/>
        </w:rPr>
        <w:t xml:space="preserve">- </w:t>
      </w:r>
      <w:r w:rsidRPr="00956588">
        <w:rPr>
          <w:rFonts w:ascii="Times New Roman" w:hAnsi="Times New Roman" w:cs="Times New Roman"/>
          <w:sz w:val="28"/>
          <w:szCs w:val="28"/>
        </w:rPr>
        <w:t>выявлены нарушения обязательных требований или требований, установленных</w:t>
      </w:r>
      <w:r>
        <w:rPr>
          <w:rFonts w:ascii="Times New Roman" w:hAnsi="Times New Roman" w:cs="Times New Roman"/>
          <w:sz w:val="28"/>
          <w:szCs w:val="28"/>
        </w:rPr>
        <w:t xml:space="preserve"> муниципальными правовыми </w:t>
      </w:r>
      <w:r w:rsidRPr="00956588">
        <w:rPr>
          <w:rFonts w:ascii="Times New Roman" w:hAnsi="Times New Roman" w:cs="Times New Roman"/>
          <w:sz w:val="28"/>
          <w:szCs w:val="28"/>
        </w:rPr>
        <w:t>а</w:t>
      </w:r>
      <w:r>
        <w:rPr>
          <w:rFonts w:ascii="Times New Roman" w:hAnsi="Times New Roman" w:cs="Times New Roman"/>
          <w:sz w:val="28"/>
          <w:szCs w:val="28"/>
        </w:rPr>
        <w:t xml:space="preserve">ктами (с указанием положений </w:t>
      </w:r>
      <w:r w:rsidRPr="00956588">
        <w:rPr>
          <w:rFonts w:ascii="Times New Roman" w:hAnsi="Times New Roman" w:cs="Times New Roman"/>
          <w:sz w:val="28"/>
          <w:szCs w:val="28"/>
        </w:rPr>
        <w:t>(нормативных)</w:t>
      </w:r>
      <w:r>
        <w:rPr>
          <w:rFonts w:ascii="Times New Roman" w:hAnsi="Times New Roman" w:cs="Times New Roman"/>
          <w:sz w:val="28"/>
          <w:szCs w:val="28"/>
        </w:rPr>
        <w:t xml:space="preserve"> </w:t>
      </w:r>
      <w:r w:rsidRPr="00956588">
        <w:rPr>
          <w:rFonts w:ascii="Times New Roman" w:hAnsi="Times New Roman" w:cs="Times New Roman"/>
          <w:sz w:val="28"/>
          <w:szCs w:val="28"/>
        </w:rPr>
        <w:t>правовых актов):</w:t>
      </w:r>
      <w:r>
        <w:rPr>
          <w:rFonts w:ascii="Times New Roman" w:hAnsi="Times New Roman" w:cs="Times New Roman"/>
          <w:sz w:val="26"/>
          <w:szCs w:val="26"/>
        </w:rPr>
        <w:t xml:space="preserve"> </w:t>
      </w:r>
      <w:r w:rsidRPr="00F25EC8">
        <w:rPr>
          <w:rFonts w:ascii="Times New Roman" w:hAnsi="Times New Roman" w:cs="Times New Roman"/>
          <w:sz w:val="26"/>
          <w:szCs w:val="26"/>
        </w:rPr>
        <w:t>_________________________________________________</w:t>
      </w:r>
      <w:r>
        <w:rPr>
          <w:rFonts w:ascii="Times New Roman" w:hAnsi="Times New Roman" w:cs="Times New Roman"/>
          <w:sz w:val="26"/>
          <w:szCs w:val="26"/>
        </w:rPr>
        <w:t>________________________</w:t>
      </w:r>
      <w:r w:rsidRPr="00F25EC8">
        <w:rPr>
          <w:rFonts w:ascii="Times New Roman" w:hAnsi="Times New Roman" w:cs="Times New Roman"/>
          <w:sz w:val="26"/>
          <w:szCs w:val="26"/>
        </w:rPr>
        <w:t>_</w:t>
      </w:r>
    </w:p>
    <w:p w:rsidR="006F365F" w:rsidRPr="00956588" w:rsidRDefault="006F365F">
      <w:pPr>
        <w:pStyle w:val="ConsPlusNonformat"/>
        <w:rPr>
          <w:rFonts w:ascii="Times New Roman" w:hAnsi="Times New Roman" w:cs="Times New Roman"/>
        </w:rPr>
      </w:pPr>
      <w:r w:rsidRPr="00956588">
        <w:rPr>
          <w:rFonts w:ascii="Times New Roman" w:hAnsi="Times New Roman" w:cs="Times New Roman"/>
        </w:rPr>
        <w:t xml:space="preserve">                                      (с указанием характера нарушений; лиц, допустивших нарушения)</w:t>
      </w:r>
    </w:p>
    <w:p w:rsidR="006F365F" w:rsidRPr="00B86524" w:rsidRDefault="006F365F">
      <w:pPr>
        <w:pStyle w:val="ConsPlusNonformat"/>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w:t>
      </w:r>
    </w:p>
    <w:p w:rsidR="006F365F" w:rsidRPr="00956588" w:rsidRDefault="006F365F">
      <w:pPr>
        <w:pStyle w:val="ConsPlusNonformat"/>
        <w:rPr>
          <w:rFonts w:ascii="Times New Roman" w:hAnsi="Times New Roman" w:cs="Times New Roman"/>
          <w:sz w:val="28"/>
          <w:szCs w:val="28"/>
        </w:rPr>
      </w:pPr>
      <w:r w:rsidRPr="00956588">
        <w:rPr>
          <w:rFonts w:ascii="Times New Roman" w:hAnsi="Times New Roman" w:cs="Times New Roman"/>
          <w:sz w:val="28"/>
          <w:szCs w:val="28"/>
        </w:rPr>
        <w:t>- выяв</w:t>
      </w:r>
      <w:r>
        <w:rPr>
          <w:rFonts w:ascii="Times New Roman" w:hAnsi="Times New Roman" w:cs="Times New Roman"/>
          <w:sz w:val="28"/>
          <w:szCs w:val="28"/>
        </w:rPr>
        <w:t>лены несоответствия сведений,</w:t>
      </w:r>
      <w:r w:rsidRPr="00956588">
        <w:rPr>
          <w:rFonts w:ascii="Times New Roman" w:hAnsi="Times New Roman" w:cs="Times New Roman"/>
          <w:sz w:val="28"/>
          <w:szCs w:val="28"/>
        </w:rPr>
        <w:t xml:space="preserve"> содержащихся в уведомлении о начале</w:t>
      </w:r>
    </w:p>
    <w:p w:rsidR="006F365F" w:rsidRPr="00956588" w:rsidRDefault="006F365F">
      <w:pPr>
        <w:pStyle w:val="ConsPlusNonformat"/>
        <w:rPr>
          <w:rFonts w:ascii="Times New Roman" w:hAnsi="Times New Roman" w:cs="Times New Roman"/>
          <w:sz w:val="28"/>
          <w:szCs w:val="28"/>
        </w:rPr>
      </w:pPr>
      <w:r>
        <w:rPr>
          <w:rFonts w:ascii="Times New Roman" w:hAnsi="Times New Roman" w:cs="Times New Roman"/>
          <w:sz w:val="28"/>
          <w:szCs w:val="28"/>
        </w:rPr>
        <w:t xml:space="preserve">осуществления отдельных видов предпринимательской </w:t>
      </w:r>
      <w:r w:rsidRPr="00956588">
        <w:rPr>
          <w:rFonts w:ascii="Times New Roman" w:hAnsi="Times New Roman" w:cs="Times New Roman"/>
          <w:sz w:val="28"/>
          <w:szCs w:val="28"/>
        </w:rPr>
        <w:t>деятельности,</w:t>
      </w:r>
    </w:p>
    <w:p w:rsidR="006F365F" w:rsidRDefault="006F365F">
      <w:pPr>
        <w:pStyle w:val="ConsPlusNonformat"/>
        <w:rPr>
          <w:rFonts w:ascii="Times New Roman" w:hAnsi="Times New Roman" w:cs="Times New Roman"/>
          <w:sz w:val="28"/>
          <w:szCs w:val="28"/>
        </w:rPr>
      </w:pPr>
      <w:r w:rsidRPr="00956588">
        <w:rPr>
          <w:rFonts w:ascii="Times New Roman" w:hAnsi="Times New Roman" w:cs="Times New Roman"/>
          <w:sz w:val="28"/>
          <w:szCs w:val="28"/>
        </w:rPr>
        <w:t>обязательным требованиям (с указанием положений (нормативных) правовых</w:t>
      </w:r>
      <w:r>
        <w:rPr>
          <w:rFonts w:ascii="Times New Roman" w:hAnsi="Times New Roman" w:cs="Times New Roman"/>
          <w:sz w:val="28"/>
          <w:szCs w:val="28"/>
        </w:rPr>
        <w:t xml:space="preserve"> </w:t>
      </w:r>
      <w:r w:rsidRPr="00956588">
        <w:rPr>
          <w:rFonts w:ascii="Times New Roman" w:hAnsi="Times New Roman" w:cs="Times New Roman"/>
          <w:sz w:val="28"/>
          <w:szCs w:val="28"/>
        </w:rPr>
        <w:t>а</w:t>
      </w:r>
      <w:r>
        <w:rPr>
          <w:rFonts w:ascii="Times New Roman" w:hAnsi="Times New Roman" w:cs="Times New Roman"/>
          <w:sz w:val="28"/>
          <w:szCs w:val="28"/>
        </w:rPr>
        <w:t>ктов):</w:t>
      </w:r>
      <w:r w:rsidRPr="00956588">
        <w:rPr>
          <w:rFonts w:ascii="Times New Roman" w:hAnsi="Times New Roman" w:cs="Times New Roman"/>
          <w:sz w:val="28"/>
          <w:szCs w:val="28"/>
        </w:rPr>
        <w:t>____</w:t>
      </w:r>
      <w:r>
        <w:rPr>
          <w:rFonts w:ascii="Times New Roman" w:hAnsi="Times New Roman" w:cs="Times New Roman"/>
          <w:sz w:val="28"/>
          <w:szCs w:val="28"/>
        </w:rPr>
        <w:t>________</w:t>
      </w:r>
      <w:r w:rsidRPr="00956588">
        <w:rPr>
          <w:rFonts w:ascii="Times New Roman" w:hAnsi="Times New Roman" w:cs="Times New Roman"/>
          <w:sz w:val="28"/>
          <w:szCs w:val="28"/>
        </w:rPr>
        <w:t>_________________________________________</w:t>
      </w:r>
      <w:r>
        <w:rPr>
          <w:rFonts w:ascii="Times New Roman" w:hAnsi="Times New Roman" w:cs="Times New Roman"/>
          <w:sz w:val="28"/>
          <w:szCs w:val="28"/>
        </w:rPr>
        <w:t>________</w:t>
      </w:r>
      <w:r w:rsidRPr="00956588">
        <w:rPr>
          <w:rFonts w:ascii="Times New Roman" w:hAnsi="Times New Roman" w:cs="Times New Roman"/>
          <w:sz w:val="28"/>
          <w:szCs w:val="28"/>
        </w:rPr>
        <w:t>_</w:t>
      </w:r>
    </w:p>
    <w:p w:rsidR="006F365F" w:rsidRPr="00956588" w:rsidRDefault="006F365F">
      <w:pPr>
        <w:pStyle w:val="ConsPlusNonformat"/>
        <w:rPr>
          <w:rFonts w:ascii="Times New Roman" w:hAnsi="Times New Roman" w:cs="Times New Roman"/>
          <w:sz w:val="28"/>
          <w:szCs w:val="28"/>
        </w:rPr>
      </w:pPr>
    </w:p>
    <w:p w:rsidR="006F365F" w:rsidRPr="00956588" w:rsidRDefault="006F365F">
      <w:pPr>
        <w:pStyle w:val="ConsPlusNonformat"/>
        <w:rPr>
          <w:rFonts w:ascii="Times New Roman" w:hAnsi="Times New Roman" w:cs="Times New Roman"/>
          <w:sz w:val="28"/>
          <w:szCs w:val="28"/>
        </w:rPr>
      </w:pPr>
      <w:r w:rsidRPr="00956588">
        <w:rPr>
          <w:rFonts w:ascii="Times New Roman" w:hAnsi="Times New Roman" w:cs="Times New Roman"/>
          <w:sz w:val="28"/>
          <w:szCs w:val="28"/>
        </w:rPr>
        <w:t>- выявлены факты невыполнения предписаний органов государственного контроля</w:t>
      </w:r>
      <w:r>
        <w:rPr>
          <w:rFonts w:ascii="Times New Roman" w:hAnsi="Times New Roman" w:cs="Times New Roman"/>
          <w:sz w:val="28"/>
          <w:szCs w:val="28"/>
        </w:rPr>
        <w:t xml:space="preserve"> </w:t>
      </w:r>
      <w:r w:rsidRPr="00956588">
        <w:rPr>
          <w:rFonts w:ascii="Times New Roman" w:hAnsi="Times New Roman" w:cs="Times New Roman"/>
          <w:sz w:val="28"/>
          <w:szCs w:val="28"/>
        </w:rPr>
        <w:t>(надзора), органа</w:t>
      </w:r>
      <w:r>
        <w:rPr>
          <w:rFonts w:ascii="Times New Roman" w:hAnsi="Times New Roman" w:cs="Times New Roman"/>
          <w:sz w:val="28"/>
          <w:szCs w:val="28"/>
        </w:rPr>
        <w:t xml:space="preserve"> </w:t>
      </w:r>
      <w:r w:rsidRPr="00956588">
        <w:rPr>
          <w:rFonts w:ascii="Times New Roman" w:hAnsi="Times New Roman" w:cs="Times New Roman"/>
          <w:sz w:val="28"/>
          <w:szCs w:val="28"/>
        </w:rPr>
        <w:t>муниципального лесного контроля администрации</w:t>
      </w:r>
      <w:r>
        <w:rPr>
          <w:rFonts w:ascii="Times New Roman" w:hAnsi="Times New Roman" w:cs="Times New Roman"/>
          <w:sz w:val="28"/>
          <w:szCs w:val="28"/>
        </w:rPr>
        <w:t xml:space="preserve"> </w:t>
      </w:r>
      <w:r w:rsidRPr="00956588">
        <w:rPr>
          <w:rFonts w:ascii="Times New Roman" w:hAnsi="Times New Roman" w:cs="Times New Roman"/>
          <w:sz w:val="28"/>
          <w:szCs w:val="28"/>
        </w:rPr>
        <w:t>Дальнереченского городского округа (с указанием реквизитов выданных</w:t>
      </w:r>
    </w:p>
    <w:p w:rsidR="006F365F" w:rsidRDefault="006F365F">
      <w:pPr>
        <w:pStyle w:val="ConsPlusNonformat"/>
        <w:rPr>
          <w:rFonts w:ascii="Times New Roman" w:hAnsi="Times New Roman" w:cs="Times New Roman"/>
          <w:sz w:val="28"/>
          <w:szCs w:val="28"/>
        </w:rPr>
      </w:pPr>
      <w:r w:rsidRPr="00956588">
        <w:rPr>
          <w:rFonts w:ascii="Times New Roman" w:hAnsi="Times New Roman" w:cs="Times New Roman"/>
          <w:sz w:val="28"/>
          <w:szCs w:val="28"/>
        </w:rPr>
        <w:t>предписаний):_______</w:t>
      </w:r>
      <w:r>
        <w:rPr>
          <w:rFonts w:ascii="Times New Roman" w:hAnsi="Times New Roman" w:cs="Times New Roman"/>
          <w:sz w:val="28"/>
          <w:szCs w:val="28"/>
        </w:rPr>
        <w:t>_________________________________________________</w:t>
      </w:r>
    </w:p>
    <w:p w:rsidR="006F365F" w:rsidRPr="00956588" w:rsidRDefault="006F365F">
      <w:pPr>
        <w:pStyle w:val="ConsPlusNonformat"/>
        <w:rPr>
          <w:rFonts w:ascii="Times New Roman" w:hAnsi="Times New Roman" w:cs="Times New Roman"/>
          <w:sz w:val="28"/>
          <w:szCs w:val="28"/>
        </w:rPr>
      </w:pPr>
    </w:p>
    <w:p w:rsidR="006F365F" w:rsidRDefault="006F365F">
      <w:pPr>
        <w:pStyle w:val="ConsPlusNonformat"/>
        <w:rPr>
          <w:rFonts w:ascii="Times New Roman" w:hAnsi="Times New Roman" w:cs="Times New Roman"/>
          <w:sz w:val="26"/>
          <w:szCs w:val="26"/>
        </w:rPr>
      </w:pPr>
      <w:r w:rsidRPr="00956588">
        <w:rPr>
          <w:rFonts w:ascii="Times New Roman" w:hAnsi="Times New Roman" w:cs="Times New Roman"/>
          <w:sz w:val="28"/>
          <w:szCs w:val="28"/>
        </w:rPr>
        <w:t>- нарушени</w:t>
      </w:r>
      <w:r>
        <w:rPr>
          <w:rFonts w:ascii="Times New Roman" w:hAnsi="Times New Roman" w:cs="Times New Roman"/>
          <w:sz w:val="28"/>
          <w:szCs w:val="28"/>
        </w:rPr>
        <w:t>й</w:t>
      </w:r>
      <w:r w:rsidRPr="00956588">
        <w:rPr>
          <w:rFonts w:ascii="Times New Roman" w:hAnsi="Times New Roman" w:cs="Times New Roman"/>
          <w:sz w:val="28"/>
          <w:szCs w:val="28"/>
        </w:rPr>
        <w:t xml:space="preserve"> не выявлено</w:t>
      </w:r>
      <w:r w:rsidRPr="00F25EC8">
        <w:rPr>
          <w:rFonts w:ascii="Times New Roman" w:hAnsi="Times New Roman" w:cs="Times New Roman"/>
          <w:sz w:val="26"/>
          <w:szCs w:val="26"/>
        </w:rPr>
        <w:t xml:space="preserve"> ___________________________________________________</w:t>
      </w:r>
      <w:r>
        <w:rPr>
          <w:rFonts w:ascii="Times New Roman" w:hAnsi="Times New Roman" w:cs="Times New Roman"/>
          <w:sz w:val="26"/>
          <w:szCs w:val="26"/>
        </w:rPr>
        <w:t>_______________________</w:t>
      </w:r>
    </w:p>
    <w:p w:rsidR="006F365F" w:rsidRPr="00F25EC8" w:rsidRDefault="006F365F">
      <w:pPr>
        <w:pStyle w:val="ConsPlusNonformat"/>
        <w:rPr>
          <w:rFonts w:ascii="Times New Roman" w:hAnsi="Times New Roman" w:cs="Times New Roman"/>
          <w:sz w:val="26"/>
          <w:szCs w:val="26"/>
        </w:rPr>
      </w:pPr>
    </w:p>
    <w:p w:rsidR="006F365F" w:rsidRPr="00956588" w:rsidRDefault="006F365F">
      <w:pPr>
        <w:pStyle w:val="ConsPlusNonformat"/>
        <w:rPr>
          <w:rFonts w:ascii="Times New Roman" w:hAnsi="Times New Roman" w:cs="Times New Roman"/>
          <w:sz w:val="28"/>
          <w:szCs w:val="28"/>
        </w:rPr>
      </w:pPr>
      <w:r w:rsidRPr="00956588">
        <w:rPr>
          <w:rFonts w:ascii="Times New Roman" w:hAnsi="Times New Roman" w:cs="Times New Roman"/>
          <w:sz w:val="28"/>
          <w:szCs w:val="28"/>
        </w:rPr>
        <w:t>Запись в Журнал учета проверок юридического лица, индивидуального</w:t>
      </w:r>
    </w:p>
    <w:p w:rsidR="006F365F" w:rsidRPr="00956588" w:rsidRDefault="006F365F">
      <w:pPr>
        <w:pStyle w:val="ConsPlusNonformat"/>
        <w:rPr>
          <w:rFonts w:ascii="Times New Roman" w:hAnsi="Times New Roman" w:cs="Times New Roman"/>
          <w:sz w:val="28"/>
          <w:szCs w:val="28"/>
        </w:rPr>
      </w:pPr>
      <w:r w:rsidRPr="00956588">
        <w:rPr>
          <w:rFonts w:ascii="Times New Roman" w:hAnsi="Times New Roman" w:cs="Times New Roman"/>
          <w:sz w:val="28"/>
          <w:szCs w:val="28"/>
        </w:rPr>
        <w:t xml:space="preserve">предпринимателя, </w:t>
      </w:r>
      <w:r>
        <w:rPr>
          <w:rFonts w:ascii="Times New Roman" w:hAnsi="Times New Roman" w:cs="Times New Roman"/>
          <w:sz w:val="28"/>
          <w:szCs w:val="28"/>
        </w:rPr>
        <w:t xml:space="preserve">проводимых </w:t>
      </w:r>
      <w:r w:rsidRPr="00956588">
        <w:rPr>
          <w:rFonts w:ascii="Times New Roman" w:hAnsi="Times New Roman" w:cs="Times New Roman"/>
          <w:sz w:val="28"/>
          <w:szCs w:val="28"/>
        </w:rPr>
        <w:t>органом муниципального лесного контроля</w:t>
      </w:r>
    </w:p>
    <w:p w:rsidR="006F365F" w:rsidRPr="00F25EC8" w:rsidRDefault="006F365F">
      <w:pPr>
        <w:pStyle w:val="ConsPlusNonformat"/>
        <w:rPr>
          <w:rFonts w:ascii="Times New Roman" w:hAnsi="Times New Roman" w:cs="Times New Roman"/>
          <w:sz w:val="26"/>
          <w:szCs w:val="26"/>
        </w:rPr>
      </w:pPr>
      <w:r w:rsidRPr="00956588">
        <w:rPr>
          <w:rFonts w:ascii="Times New Roman" w:hAnsi="Times New Roman" w:cs="Times New Roman"/>
          <w:sz w:val="28"/>
          <w:szCs w:val="28"/>
        </w:rPr>
        <w:t>(заполняется при проведении выездной проверки):</w:t>
      </w:r>
      <w:r>
        <w:rPr>
          <w:rFonts w:ascii="Times New Roman" w:hAnsi="Times New Roman" w:cs="Times New Roman"/>
          <w:sz w:val="26"/>
          <w:szCs w:val="26"/>
        </w:rPr>
        <w:t xml:space="preserve"> _________________________</w:t>
      </w:r>
      <w:r w:rsidRPr="00F25EC8">
        <w:rPr>
          <w:rFonts w:ascii="Times New Roman" w:hAnsi="Times New Roman" w:cs="Times New Roman"/>
          <w:sz w:val="26"/>
          <w:szCs w:val="26"/>
        </w:rPr>
        <w:t>_________________________________________________</w:t>
      </w:r>
      <w:r>
        <w:rPr>
          <w:rFonts w:ascii="Times New Roman" w:hAnsi="Times New Roman" w:cs="Times New Roman"/>
          <w:sz w:val="26"/>
          <w:szCs w:val="26"/>
        </w:rPr>
        <w:t>______________________</w:t>
      </w:r>
      <w:r w:rsidRPr="00F25EC8">
        <w:rPr>
          <w:rFonts w:ascii="Times New Roman" w:hAnsi="Times New Roman" w:cs="Times New Roman"/>
          <w:sz w:val="26"/>
          <w:szCs w:val="26"/>
        </w:rPr>
        <w:t>___</w:t>
      </w:r>
      <w:r>
        <w:rPr>
          <w:rFonts w:ascii="Times New Roman" w:hAnsi="Times New Roman" w:cs="Times New Roman"/>
          <w:sz w:val="26"/>
          <w:szCs w:val="26"/>
        </w:rPr>
        <w:t>_________________________________________________</w:t>
      </w:r>
    </w:p>
    <w:p w:rsidR="006F365F" w:rsidRPr="00B74612" w:rsidRDefault="006F365F" w:rsidP="00B74612">
      <w:pPr>
        <w:pStyle w:val="ConsPlusNonformat"/>
        <w:jc w:val="center"/>
        <w:rPr>
          <w:rFonts w:ascii="Times New Roman" w:hAnsi="Times New Roman" w:cs="Times New Roman"/>
        </w:rPr>
      </w:pPr>
      <w:r w:rsidRPr="00B74612">
        <w:rPr>
          <w:rFonts w:ascii="Times New Roman" w:hAnsi="Times New Roman" w:cs="Times New Roman"/>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6F365F" w:rsidRDefault="006F365F" w:rsidP="00B74612">
      <w:pPr>
        <w:pStyle w:val="ConsPlusNonformat"/>
        <w:jc w:val="center"/>
        <w:rPr>
          <w:rFonts w:ascii="Times New Roman" w:hAnsi="Times New Roman" w:cs="Times New Roman"/>
          <w:sz w:val="26"/>
          <w:szCs w:val="26"/>
        </w:rPr>
      </w:pPr>
    </w:p>
    <w:p w:rsidR="006F365F" w:rsidRPr="00B74612" w:rsidRDefault="006F365F">
      <w:pPr>
        <w:pStyle w:val="ConsPlusNonformat"/>
        <w:rPr>
          <w:rFonts w:ascii="Times New Roman" w:hAnsi="Times New Roman" w:cs="Times New Roman"/>
          <w:sz w:val="28"/>
          <w:szCs w:val="28"/>
        </w:rPr>
      </w:pPr>
      <w:r w:rsidRPr="00B74612">
        <w:rPr>
          <w:rFonts w:ascii="Times New Roman" w:hAnsi="Times New Roman" w:cs="Times New Roman"/>
          <w:sz w:val="28"/>
          <w:szCs w:val="28"/>
        </w:rPr>
        <w:t>Журнал учета проверок юридического лица, индивидуального предпринимателя,</w:t>
      </w:r>
      <w:r>
        <w:rPr>
          <w:rFonts w:ascii="Times New Roman" w:hAnsi="Times New Roman" w:cs="Times New Roman"/>
          <w:sz w:val="28"/>
          <w:szCs w:val="28"/>
        </w:rPr>
        <w:t xml:space="preserve"> </w:t>
      </w:r>
      <w:r w:rsidRPr="00B74612">
        <w:rPr>
          <w:rFonts w:ascii="Times New Roman" w:hAnsi="Times New Roman" w:cs="Times New Roman"/>
          <w:sz w:val="28"/>
          <w:szCs w:val="28"/>
        </w:rPr>
        <w:t>проводимых органом муниципального  лесного контроля,</w:t>
      </w:r>
      <w:r>
        <w:rPr>
          <w:rFonts w:ascii="Times New Roman" w:hAnsi="Times New Roman" w:cs="Times New Roman"/>
          <w:sz w:val="28"/>
          <w:szCs w:val="28"/>
        </w:rPr>
        <w:t xml:space="preserve"> </w:t>
      </w:r>
      <w:r w:rsidRPr="00B74612">
        <w:rPr>
          <w:rFonts w:ascii="Times New Roman" w:hAnsi="Times New Roman" w:cs="Times New Roman"/>
          <w:sz w:val="28"/>
          <w:szCs w:val="28"/>
        </w:rPr>
        <w:t>отсутствует</w:t>
      </w:r>
      <w:r>
        <w:rPr>
          <w:rFonts w:ascii="Times New Roman" w:hAnsi="Times New Roman" w:cs="Times New Roman"/>
          <w:sz w:val="28"/>
          <w:szCs w:val="28"/>
        </w:rPr>
        <w:t xml:space="preserve"> </w:t>
      </w:r>
      <w:r w:rsidRPr="00B74612">
        <w:rPr>
          <w:rFonts w:ascii="Times New Roman" w:hAnsi="Times New Roman" w:cs="Times New Roman"/>
          <w:sz w:val="28"/>
          <w:szCs w:val="28"/>
        </w:rPr>
        <w:t>(заполняется при проведении выездной проверки):</w:t>
      </w:r>
    </w:p>
    <w:p w:rsidR="006F365F" w:rsidRDefault="006F365F" w:rsidP="00047910">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w:t>
      </w:r>
      <w:r>
        <w:rPr>
          <w:rFonts w:ascii="Times New Roman" w:hAnsi="Times New Roman" w:cs="Times New Roman"/>
          <w:sz w:val="26"/>
          <w:szCs w:val="26"/>
        </w:rPr>
        <w:t>___</w:t>
      </w:r>
      <w:r w:rsidRPr="00F25EC8">
        <w:rPr>
          <w:rFonts w:ascii="Times New Roman" w:hAnsi="Times New Roman" w:cs="Times New Roman"/>
          <w:sz w:val="26"/>
          <w:szCs w:val="26"/>
        </w:rPr>
        <w:t>___</w:t>
      </w:r>
    </w:p>
    <w:p w:rsidR="006F365F" w:rsidRPr="00047910" w:rsidRDefault="006F365F" w:rsidP="004C22E5">
      <w:pPr>
        <w:pStyle w:val="ConsPlusNonformat"/>
        <w:jc w:val="center"/>
        <w:rPr>
          <w:rFonts w:ascii="Times New Roman" w:hAnsi="Times New Roman" w:cs="Times New Roman"/>
          <w:sz w:val="22"/>
          <w:szCs w:val="22"/>
        </w:rPr>
      </w:pPr>
      <w:r w:rsidRPr="00B74612">
        <w:rPr>
          <w:rFonts w:ascii="Times New Roman" w:hAnsi="Times New Roman" w:cs="Times New Roman"/>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6F365F" w:rsidRPr="00F25EC8" w:rsidRDefault="006F365F" w:rsidP="004C22E5">
      <w:pPr>
        <w:pStyle w:val="ConsPlusNonformat"/>
        <w:jc w:val="center"/>
        <w:rPr>
          <w:rFonts w:ascii="Times New Roman" w:hAnsi="Times New Roman" w:cs="Times New Roman"/>
          <w:sz w:val="26"/>
          <w:szCs w:val="26"/>
        </w:rPr>
      </w:pPr>
      <w:r w:rsidRPr="00F25EC8">
        <w:rPr>
          <w:rFonts w:ascii="Times New Roman" w:hAnsi="Times New Roman" w:cs="Times New Roman"/>
          <w:sz w:val="26"/>
          <w:szCs w:val="26"/>
        </w:rPr>
        <w:t>___</w:t>
      </w:r>
      <w:r>
        <w:rPr>
          <w:rFonts w:ascii="Times New Roman" w:hAnsi="Times New Roman" w:cs="Times New Roman"/>
          <w:sz w:val="26"/>
          <w:szCs w:val="26"/>
        </w:rPr>
        <w:t>_______________________________________________________________________</w:t>
      </w:r>
    </w:p>
    <w:p w:rsidR="006F365F" w:rsidRDefault="006F365F">
      <w:pPr>
        <w:pStyle w:val="ConsPlusNonformat"/>
        <w:rPr>
          <w:rFonts w:ascii="Times New Roman" w:hAnsi="Times New Roman" w:cs="Times New Roman"/>
          <w:sz w:val="26"/>
          <w:szCs w:val="26"/>
        </w:rPr>
      </w:pPr>
    </w:p>
    <w:p w:rsidR="006F365F" w:rsidRDefault="006F365F">
      <w:pPr>
        <w:pStyle w:val="ConsPlusNonformat"/>
        <w:rPr>
          <w:rFonts w:ascii="Times New Roman" w:hAnsi="Times New Roman" w:cs="Times New Roman"/>
          <w:sz w:val="26"/>
          <w:szCs w:val="26"/>
        </w:rPr>
      </w:pPr>
      <w:r w:rsidRPr="00B74612">
        <w:rPr>
          <w:rFonts w:ascii="Times New Roman" w:hAnsi="Times New Roman" w:cs="Times New Roman"/>
          <w:sz w:val="28"/>
          <w:szCs w:val="28"/>
        </w:rPr>
        <w:t>Прилагаемые к акту документы:</w:t>
      </w:r>
      <w:r w:rsidRPr="00F25EC8">
        <w:rPr>
          <w:rFonts w:ascii="Times New Roman" w:hAnsi="Times New Roman" w:cs="Times New Roman"/>
          <w:sz w:val="26"/>
          <w:szCs w:val="26"/>
        </w:rPr>
        <w:t xml:space="preserve"> </w:t>
      </w:r>
      <w:r>
        <w:rPr>
          <w:rFonts w:ascii="Times New Roman" w:hAnsi="Times New Roman" w:cs="Times New Roman"/>
          <w:sz w:val="26"/>
          <w:szCs w:val="26"/>
        </w:rPr>
        <w:t>____</w:t>
      </w:r>
      <w:r w:rsidRPr="00F25EC8">
        <w:rPr>
          <w:rFonts w:ascii="Times New Roman" w:hAnsi="Times New Roman" w:cs="Times New Roman"/>
          <w:sz w:val="26"/>
          <w:szCs w:val="26"/>
        </w:rPr>
        <w:t>________</w:t>
      </w:r>
      <w:r>
        <w:rPr>
          <w:rFonts w:ascii="Times New Roman" w:hAnsi="Times New Roman" w:cs="Times New Roman"/>
          <w:sz w:val="26"/>
          <w:szCs w:val="26"/>
        </w:rPr>
        <w:t>_______________________</w:t>
      </w:r>
      <w:r w:rsidRPr="00F25EC8">
        <w:rPr>
          <w:rFonts w:ascii="Times New Roman" w:hAnsi="Times New Roman" w:cs="Times New Roman"/>
          <w:sz w:val="26"/>
          <w:szCs w:val="26"/>
        </w:rPr>
        <w:t>________</w:t>
      </w:r>
    </w:p>
    <w:p w:rsidR="006F365F" w:rsidRPr="00F25EC8" w:rsidRDefault="006F365F">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6F365F" w:rsidRDefault="006F365F">
      <w:pPr>
        <w:pStyle w:val="ConsPlusNonformat"/>
        <w:rPr>
          <w:rFonts w:ascii="Times New Roman" w:hAnsi="Times New Roman" w:cs="Times New Roman"/>
          <w:sz w:val="26"/>
          <w:szCs w:val="26"/>
        </w:rPr>
      </w:pPr>
      <w:r w:rsidRPr="00B74612">
        <w:rPr>
          <w:rFonts w:ascii="Times New Roman" w:hAnsi="Times New Roman" w:cs="Times New Roman"/>
          <w:sz w:val="28"/>
          <w:szCs w:val="28"/>
        </w:rPr>
        <w:t>Подписи лиц, проводивших проверку:</w:t>
      </w:r>
      <w:r>
        <w:rPr>
          <w:rFonts w:ascii="Times New Roman" w:hAnsi="Times New Roman" w:cs="Times New Roman"/>
          <w:sz w:val="26"/>
          <w:szCs w:val="26"/>
        </w:rPr>
        <w:t>_________________</w:t>
      </w:r>
      <w:r w:rsidRPr="00F25EC8">
        <w:rPr>
          <w:rFonts w:ascii="Times New Roman" w:hAnsi="Times New Roman" w:cs="Times New Roman"/>
          <w:sz w:val="26"/>
          <w:szCs w:val="26"/>
        </w:rPr>
        <w:t>_____________________</w:t>
      </w:r>
    </w:p>
    <w:p w:rsidR="006F365F" w:rsidRPr="00F25EC8" w:rsidRDefault="006F365F">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6F365F" w:rsidRPr="00B74612" w:rsidRDefault="006F365F">
      <w:pPr>
        <w:pStyle w:val="ConsPlusNonformat"/>
        <w:rPr>
          <w:rFonts w:ascii="Times New Roman" w:hAnsi="Times New Roman" w:cs="Times New Roman"/>
          <w:sz w:val="28"/>
          <w:szCs w:val="28"/>
        </w:rPr>
      </w:pPr>
      <w:r w:rsidRPr="00B74612">
        <w:rPr>
          <w:rFonts w:ascii="Times New Roman" w:hAnsi="Times New Roman" w:cs="Times New Roman"/>
          <w:sz w:val="28"/>
          <w:szCs w:val="28"/>
        </w:rPr>
        <w:t>С актом проверки ознакомлен</w:t>
      </w:r>
      <w:r>
        <w:rPr>
          <w:rFonts w:ascii="Times New Roman" w:hAnsi="Times New Roman" w:cs="Times New Roman"/>
          <w:sz w:val="28"/>
          <w:szCs w:val="28"/>
        </w:rPr>
        <w:t xml:space="preserve"> </w:t>
      </w:r>
      <w:r w:rsidRPr="00B74612">
        <w:rPr>
          <w:rFonts w:ascii="Times New Roman" w:hAnsi="Times New Roman" w:cs="Times New Roman"/>
          <w:sz w:val="28"/>
          <w:szCs w:val="28"/>
        </w:rPr>
        <w:t>(а), копию акта со всеми приложениями получил(а):</w:t>
      </w:r>
      <w:r>
        <w:rPr>
          <w:rFonts w:ascii="Times New Roman" w:hAnsi="Times New Roman" w:cs="Times New Roman"/>
          <w:sz w:val="28"/>
          <w:szCs w:val="28"/>
        </w:rPr>
        <w:t>__________________________________________________________</w:t>
      </w:r>
    </w:p>
    <w:p w:rsidR="006F365F" w:rsidRPr="00F25EC8" w:rsidRDefault="006F365F">
      <w:pPr>
        <w:pStyle w:val="ConsPlusNonformat"/>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6F365F" w:rsidRPr="00B74612" w:rsidRDefault="006F365F" w:rsidP="004C22E5">
      <w:pPr>
        <w:pStyle w:val="ConsPlusNonformat"/>
        <w:jc w:val="center"/>
        <w:rPr>
          <w:rFonts w:ascii="Times New Roman" w:hAnsi="Times New Roman" w:cs="Times New Roman"/>
        </w:rPr>
      </w:pPr>
      <w:r>
        <w:rPr>
          <w:rFonts w:ascii="Times New Roman" w:hAnsi="Times New Roman" w:cs="Times New Roman"/>
        </w:rPr>
        <w:t>(Ф.И.О.</w:t>
      </w:r>
      <w:r w:rsidRPr="00B74612">
        <w:rPr>
          <w:rFonts w:ascii="Times New Roman" w:hAnsi="Times New Roman" w:cs="Times New Roman"/>
        </w:rPr>
        <w:t xml:space="preserve">, должность руководителя, иного должностного лица или уполномоченного </w:t>
      </w:r>
      <w:r>
        <w:rPr>
          <w:rFonts w:ascii="Times New Roman" w:hAnsi="Times New Roman" w:cs="Times New Roman"/>
        </w:rPr>
        <w:t>представителя ю</w:t>
      </w:r>
      <w:r w:rsidRPr="00B74612">
        <w:rPr>
          <w:rFonts w:ascii="Times New Roman" w:hAnsi="Times New Roman" w:cs="Times New Roman"/>
        </w:rPr>
        <w:t>ридического лица,  индивидуального предпринимателя, его уполномоченного представителя)</w:t>
      </w:r>
    </w:p>
    <w:p w:rsidR="006F365F" w:rsidRPr="00047910" w:rsidRDefault="006F365F">
      <w:pPr>
        <w:pStyle w:val="ConsPlusNonformat"/>
        <w:rPr>
          <w:rFonts w:ascii="Times New Roman" w:hAnsi="Times New Roman" w:cs="Times New Roman"/>
          <w:sz w:val="22"/>
          <w:szCs w:val="22"/>
        </w:rPr>
      </w:pPr>
    </w:p>
    <w:p w:rsidR="006F365F" w:rsidRPr="00F25EC8" w:rsidRDefault="006F365F">
      <w:pPr>
        <w:pStyle w:val="ConsPlusNonformat"/>
        <w:rPr>
          <w:rFonts w:ascii="Times New Roman" w:hAnsi="Times New Roman" w:cs="Times New Roman"/>
          <w:sz w:val="26"/>
          <w:szCs w:val="26"/>
        </w:rPr>
      </w:pPr>
      <w:r w:rsidRPr="00F25EC8">
        <w:rPr>
          <w:rFonts w:ascii="Times New Roman" w:hAnsi="Times New Roman" w:cs="Times New Roman"/>
          <w:sz w:val="26"/>
          <w:szCs w:val="26"/>
        </w:rPr>
        <w:t xml:space="preserve">"___" _____________ 20__ г. </w:t>
      </w:r>
      <w:r>
        <w:rPr>
          <w:rFonts w:ascii="Times New Roman" w:hAnsi="Times New Roman" w:cs="Times New Roman"/>
          <w:sz w:val="26"/>
          <w:szCs w:val="26"/>
        </w:rPr>
        <w:t xml:space="preserve">                                                      </w:t>
      </w:r>
      <w:r w:rsidRPr="00F25EC8">
        <w:rPr>
          <w:rFonts w:ascii="Times New Roman" w:hAnsi="Times New Roman" w:cs="Times New Roman"/>
          <w:sz w:val="26"/>
          <w:szCs w:val="26"/>
        </w:rPr>
        <w:t>______________________</w:t>
      </w:r>
    </w:p>
    <w:p w:rsidR="006F365F" w:rsidRPr="00FB437B" w:rsidRDefault="006F365F">
      <w:pPr>
        <w:pStyle w:val="ConsPlusNonformat"/>
        <w:rPr>
          <w:rFonts w:ascii="Times New Roman" w:hAnsi="Times New Roman" w:cs="Times New Roman"/>
        </w:rPr>
      </w:pPr>
      <w:r w:rsidRPr="00FB437B">
        <w:rPr>
          <w:rFonts w:ascii="Times New Roman" w:hAnsi="Times New Roman" w:cs="Times New Roman"/>
        </w:rPr>
        <w:t xml:space="preserve">                                                                                                                     </w:t>
      </w:r>
      <w:r>
        <w:rPr>
          <w:rFonts w:ascii="Times New Roman" w:hAnsi="Times New Roman" w:cs="Times New Roman"/>
        </w:rPr>
        <w:t xml:space="preserve">                                    </w:t>
      </w:r>
      <w:r w:rsidRPr="00FB437B">
        <w:rPr>
          <w:rFonts w:ascii="Times New Roman" w:hAnsi="Times New Roman" w:cs="Times New Roman"/>
        </w:rPr>
        <w:t xml:space="preserve">   (подпись)</w:t>
      </w:r>
    </w:p>
    <w:p w:rsidR="006F365F" w:rsidRPr="00F25EC8" w:rsidRDefault="006F365F">
      <w:pPr>
        <w:pStyle w:val="ConsPlusNonformat"/>
        <w:rPr>
          <w:rFonts w:ascii="Times New Roman" w:hAnsi="Times New Roman" w:cs="Times New Roman"/>
          <w:sz w:val="26"/>
          <w:szCs w:val="26"/>
        </w:rPr>
      </w:pPr>
      <w:r w:rsidRPr="00B74612">
        <w:rPr>
          <w:rFonts w:ascii="Times New Roman" w:hAnsi="Times New Roman" w:cs="Times New Roman"/>
          <w:sz w:val="28"/>
          <w:szCs w:val="28"/>
        </w:rPr>
        <w:t>Пометка об отказе ознакомления с актом проверки:</w:t>
      </w:r>
      <w:r w:rsidRPr="00F25EC8">
        <w:rPr>
          <w:rFonts w:ascii="Times New Roman" w:hAnsi="Times New Roman" w:cs="Times New Roman"/>
          <w:sz w:val="26"/>
          <w:szCs w:val="26"/>
        </w:rPr>
        <w:t xml:space="preserve"> __________________________</w:t>
      </w:r>
    </w:p>
    <w:p w:rsidR="006F365F" w:rsidRPr="00F25EC8" w:rsidRDefault="006F365F">
      <w:pPr>
        <w:pStyle w:val="ConsPlusNonformat"/>
        <w:rPr>
          <w:rFonts w:ascii="Times New Roman" w:hAnsi="Times New Roman" w:cs="Times New Roman"/>
          <w:sz w:val="26"/>
          <w:szCs w:val="26"/>
        </w:rPr>
      </w:pPr>
      <w:r w:rsidRPr="00F25EC8">
        <w:rPr>
          <w:rFonts w:ascii="Times New Roman" w:hAnsi="Times New Roman" w:cs="Times New Roman"/>
          <w:sz w:val="26"/>
          <w:szCs w:val="26"/>
        </w:rPr>
        <w:t>_____________________________________________________________________</w:t>
      </w:r>
      <w:r>
        <w:rPr>
          <w:rFonts w:ascii="Times New Roman" w:hAnsi="Times New Roman" w:cs="Times New Roman"/>
          <w:sz w:val="26"/>
          <w:szCs w:val="26"/>
        </w:rPr>
        <w:t>___</w:t>
      </w:r>
      <w:r w:rsidRPr="00F25EC8">
        <w:rPr>
          <w:rFonts w:ascii="Times New Roman" w:hAnsi="Times New Roman" w:cs="Times New Roman"/>
          <w:sz w:val="26"/>
          <w:szCs w:val="26"/>
        </w:rPr>
        <w:t>__</w:t>
      </w:r>
    </w:p>
    <w:p w:rsidR="006F365F" w:rsidRPr="00B74612" w:rsidRDefault="006F365F" w:rsidP="00B74612">
      <w:pPr>
        <w:pStyle w:val="ConsPlusNonformat"/>
        <w:jc w:val="center"/>
        <w:rPr>
          <w:rFonts w:ascii="Times New Roman" w:hAnsi="Times New Roman" w:cs="Times New Roman"/>
        </w:rPr>
      </w:pPr>
      <w:r w:rsidRPr="00B74612">
        <w:rPr>
          <w:rFonts w:ascii="Times New Roman" w:hAnsi="Times New Roman" w:cs="Times New Roman"/>
        </w:rPr>
        <w:t>(подпись уполномоченного должностного лица (лиц), проводившего проверку)</w:t>
      </w:r>
    </w:p>
    <w:p w:rsidR="006F365F" w:rsidRDefault="006F365F" w:rsidP="006D191D">
      <w:pPr>
        <w:widowControl w:val="0"/>
        <w:autoSpaceDE w:val="0"/>
        <w:autoSpaceDN w:val="0"/>
        <w:adjustRightInd w:val="0"/>
        <w:spacing w:after="0" w:line="240" w:lineRule="auto"/>
        <w:jc w:val="center"/>
        <w:outlineLvl w:val="0"/>
        <w:rPr>
          <w:rFonts w:ascii="Times New Roman" w:hAnsi="Times New Roman" w:cs="Times New Roman"/>
          <w:sz w:val="24"/>
          <w:szCs w:val="24"/>
        </w:rPr>
      </w:pPr>
      <w:bookmarkStart w:id="45" w:name="Par533"/>
      <w:bookmarkStart w:id="46" w:name="Par613"/>
      <w:bookmarkEnd w:id="45"/>
      <w:bookmarkEnd w:id="46"/>
      <w:r w:rsidRPr="00A0330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F365F" w:rsidRDefault="006F365F" w:rsidP="0007427C">
      <w:pPr>
        <w:widowControl w:val="0"/>
        <w:tabs>
          <w:tab w:val="left" w:pos="6120"/>
          <w:tab w:val="left" w:pos="6300"/>
        </w:tabs>
        <w:autoSpaceDE w:val="0"/>
        <w:autoSpaceDN w:val="0"/>
        <w:adjustRightInd w:val="0"/>
        <w:spacing w:after="0" w:line="240" w:lineRule="auto"/>
        <w:jc w:val="center"/>
        <w:outlineLvl w:val="0"/>
        <w:rPr>
          <w:rFonts w:ascii="Times New Roman" w:hAnsi="Times New Roman" w:cs="Times New Roman"/>
        </w:rPr>
      </w:pPr>
      <w:r w:rsidRPr="005D5154">
        <w:rPr>
          <w:rFonts w:ascii="Times New Roman" w:hAnsi="Times New Roman" w:cs="Times New Roman"/>
        </w:rPr>
        <w:t xml:space="preserve">                                                               </w:t>
      </w:r>
      <w:r>
        <w:rPr>
          <w:rFonts w:ascii="Times New Roman" w:hAnsi="Times New Roman" w:cs="Times New Roman"/>
        </w:rPr>
        <w:t xml:space="preserve">               </w:t>
      </w:r>
    </w:p>
    <w:p w:rsidR="006F365F" w:rsidRPr="005D5154" w:rsidRDefault="006F365F" w:rsidP="0007427C">
      <w:pPr>
        <w:widowControl w:val="0"/>
        <w:tabs>
          <w:tab w:val="left" w:pos="6120"/>
          <w:tab w:val="left" w:pos="6300"/>
        </w:tabs>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Приложение № 3</w:t>
      </w:r>
    </w:p>
    <w:p w:rsidR="006F365F" w:rsidRPr="005D5154"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sidRPr="00A033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033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D5154">
        <w:rPr>
          <w:rFonts w:ascii="Times New Roman" w:hAnsi="Times New Roman" w:cs="Times New Roman"/>
        </w:rPr>
        <w:t xml:space="preserve">к постановлению об утверждении       </w:t>
      </w:r>
    </w:p>
    <w:p w:rsidR="006F365F" w:rsidRPr="005D5154"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 xml:space="preserve"> административного регламента</w:t>
      </w:r>
    </w:p>
    <w:p w:rsidR="006F365F"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 xml:space="preserve">по осуществлению муниципального </w:t>
      </w:r>
      <w:r>
        <w:rPr>
          <w:rFonts w:ascii="Times New Roman" w:hAnsi="Times New Roman" w:cs="Times New Roman"/>
        </w:rPr>
        <w:t xml:space="preserve">             </w:t>
      </w:r>
    </w:p>
    <w:p w:rsidR="006F365F" w:rsidRDefault="006F365F" w:rsidP="005D5154">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лесного контроля</w:t>
      </w:r>
      <w:r>
        <w:rPr>
          <w:rFonts w:ascii="Times New Roman" w:hAnsi="Times New Roman" w:cs="Times New Roman"/>
        </w:rPr>
        <w:t xml:space="preserve"> </w:t>
      </w:r>
      <w:r w:rsidRPr="005D5154">
        <w:rPr>
          <w:rFonts w:ascii="Times New Roman" w:hAnsi="Times New Roman" w:cs="Times New Roman"/>
        </w:rPr>
        <w:t xml:space="preserve">на территории </w:t>
      </w:r>
      <w:r>
        <w:rPr>
          <w:rFonts w:ascii="Times New Roman" w:hAnsi="Times New Roman" w:cs="Times New Roman"/>
        </w:rPr>
        <w:t xml:space="preserve">              </w:t>
      </w:r>
    </w:p>
    <w:p w:rsidR="006F365F" w:rsidRPr="005D5154" w:rsidRDefault="006F365F" w:rsidP="0007427C">
      <w:pPr>
        <w:widowControl w:val="0"/>
        <w:autoSpaceDE w:val="0"/>
        <w:autoSpaceDN w:val="0"/>
        <w:adjustRightInd w:val="0"/>
        <w:spacing w:after="0" w:line="240" w:lineRule="auto"/>
        <w:jc w:val="center"/>
        <w:outlineLvl w:val="0"/>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 xml:space="preserve">Дальнереченского городского округа </w:t>
      </w:r>
    </w:p>
    <w:p w:rsidR="006F365F" w:rsidRPr="0007427C" w:rsidRDefault="006F365F" w:rsidP="0007427C">
      <w:pPr>
        <w:widowControl w:val="0"/>
        <w:autoSpaceDE w:val="0"/>
        <w:autoSpaceDN w:val="0"/>
        <w:adjustRightInd w:val="0"/>
        <w:spacing w:after="0" w:line="240" w:lineRule="auto"/>
        <w:ind w:firstLine="540"/>
        <w:jc w:val="center"/>
        <w:rPr>
          <w:rFonts w:ascii="Times New Roman" w:hAnsi="Times New Roman" w:cs="Times New Roman"/>
          <w:color w:val="000000"/>
          <w:sz w:val="24"/>
          <w:szCs w:val="24"/>
          <w:u w:val="single"/>
        </w:rPr>
      </w:pPr>
      <w:r w:rsidRPr="005D5154">
        <w:rPr>
          <w:rFonts w:ascii="Times New Roman" w:hAnsi="Times New Roman" w:cs="Times New Roman"/>
        </w:rPr>
        <w:t xml:space="preserve">                                                </w:t>
      </w:r>
      <w:r>
        <w:rPr>
          <w:rFonts w:ascii="Times New Roman" w:hAnsi="Times New Roman" w:cs="Times New Roman"/>
        </w:rPr>
        <w:t xml:space="preserve">                              </w:t>
      </w:r>
      <w:r w:rsidRPr="0007427C">
        <w:rPr>
          <w:rFonts w:ascii="Times New Roman" w:hAnsi="Times New Roman" w:cs="Times New Roman"/>
          <w:color w:val="000000"/>
          <w:sz w:val="24"/>
          <w:szCs w:val="24"/>
          <w:u w:val="single"/>
        </w:rPr>
        <w:t>22.12.2017 г. № 1020</w:t>
      </w:r>
    </w:p>
    <w:p w:rsidR="006F365F" w:rsidRPr="005D5154" w:rsidRDefault="006F365F" w:rsidP="005D5154">
      <w:pPr>
        <w:widowControl w:val="0"/>
        <w:autoSpaceDE w:val="0"/>
        <w:autoSpaceDN w:val="0"/>
        <w:adjustRightInd w:val="0"/>
        <w:spacing w:after="0" w:line="240" w:lineRule="auto"/>
        <w:jc w:val="center"/>
        <w:rPr>
          <w:rFonts w:ascii="Times New Roman" w:hAnsi="Times New Roman" w:cs="Times New Roman"/>
        </w:rPr>
      </w:pPr>
    </w:p>
    <w:p w:rsidR="006F365F" w:rsidRPr="00A0330D" w:rsidRDefault="006F365F" w:rsidP="00A0330D">
      <w:pPr>
        <w:widowControl w:val="0"/>
        <w:autoSpaceDE w:val="0"/>
        <w:autoSpaceDN w:val="0"/>
        <w:adjustRightInd w:val="0"/>
        <w:spacing w:after="0" w:line="240" w:lineRule="auto"/>
        <w:ind w:firstLine="540"/>
        <w:jc w:val="center"/>
        <w:rPr>
          <w:rFonts w:ascii="Times New Roman" w:hAnsi="Times New Roman" w:cs="Times New Roman"/>
          <w:sz w:val="24"/>
          <w:szCs w:val="24"/>
        </w:rPr>
      </w:pPr>
    </w:p>
    <w:p w:rsidR="006F365F" w:rsidRPr="00404604" w:rsidRDefault="006F365F" w:rsidP="00404604">
      <w:pPr>
        <w:pStyle w:val="ConsPlusNonformat"/>
        <w:tabs>
          <w:tab w:val="left" w:pos="5040"/>
        </w:tabs>
        <w:ind w:left="3600" w:hanging="181"/>
        <w:jc w:val="both"/>
        <w:rPr>
          <w:rFonts w:ascii="Times New Roman" w:hAnsi="Times New Roman" w:cs="Times New Roman"/>
          <w:sz w:val="22"/>
          <w:szCs w:val="22"/>
        </w:rPr>
      </w:pPr>
      <w:r w:rsidRPr="0040460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04604">
        <w:rPr>
          <w:rFonts w:ascii="Times New Roman" w:hAnsi="Times New Roman" w:cs="Times New Roman"/>
          <w:sz w:val="22"/>
          <w:szCs w:val="22"/>
        </w:rPr>
        <w:t xml:space="preserve"> В Дальнереченскую межрайонную прокуратуру</w:t>
      </w:r>
    </w:p>
    <w:p w:rsidR="006F365F" w:rsidRPr="00404604" w:rsidRDefault="006F365F" w:rsidP="00A0330D">
      <w:pPr>
        <w:pStyle w:val="ConsPlusNonformat"/>
        <w:ind w:left="3600" w:hanging="181"/>
        <w:jc w:val="both"/>
        <w:rPr>
          <w:rFonts w:ascii="Times New Roman" w:hAnsi="Times New Roman" w:cs="Times New Roman"/>
          <w:color w:val="000000"/>
          <w:sz w:val="22"/>
          <w:szCs w:val="22"/>
        </w:rPr>
      </w:pPr>
      <w:r w:rsidRPr="0040460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04604">
        <w:rPr>
          <w:rFonts w:ascii="Times New Roman" w:hAnsi="Times New Roman" w:cs="Times New Roman"/>
          <w:sz w:val="22"/>
          <w:szCs w:val="22"/>
        </w:rPr>
        <w:t xml:space="preserve"> от </w:t>
      </w:r>
      <w:r w:rsidRPr="00404604">
        <w:rPr>
          <w:rFonts w:ascii="Times New Roman" w:hAnsi="Times New Roman" w:cs="Times New Roman"/>
          <w:color w:val="000000"/>
          <w:sz w:val="22"/>
          <w:szCs w:val="22"/>
        </w:rPr>
        <w:t xml:space="preserve">отдела благоустройства и дорожного      </w:t>
      </w:r>
    </w:p>
    <w:p w:rsidR="006F365F" w:rsidRPr="00404604" w:rsidRDefault="006F365F" w:rsidP="00A0330D">
      <w:pPr>
        <w:pStyle w:val="ConsPlusNonformat"/>
        <w:ind w:left="3600" w:hanging="181"/>
        <w:jc w:val="both"/>
        <w:rPr>
          <w:rFonts w:ascii="Times New Roman" w:hAnsi="Times New Roman" w:cs="Times New Roman"/>
          <w:color w:val="000000"/>
          <w:sz w:val="22"/>
          <w:szCs w:val="22"/>
        </w:rPr>
      </w:pPr>
      <w:r w:rsidRPr="00404604">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404604">
        <w:rPr>
          <w:rFonts w:ascii="Times New Roman" w:hAnsi="Times New Roman" w:cs="Times New Roman"/>
          <w:color w:val="000000"/>
          <w:sz w:val="22"/>
          <w:szCs w:val="22"/>
        </w:rPr>
        <w:t xml:space="preserve">  хозяйства администрации Дальнереченского  </w:t>
      </w:r>
    </w:p>
    <w:p w:rsidR="006F365F" w:rsidRPr="00404604" w:rsidRDefault="006F365F" w:rsidP="00A0330D">
      <w:pPr>
        <w:pStyle w:val="ConsPlusNonformat"/>
        <w:ind w:left="3600" w:hanging="181"/>
        <w:jc w:val="both"/>
        <w:rPr>
          <w:rFonts w:ascii="Times New Roman" w:hAnsi="Times New Roman" w:cs="Times New Roman"/>
          <w:sz w:val="22"/>
          <w:szCs w:val="22"/>
        </w:rPr>
      </w:pPr>
      <w:r w:rsidRPr="00404604">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Pr="00404604">
        <w:rPr>
          <w:rFonts w:ascii="Times New Roman" w:hAnsi="Times New Roman" w:cs="Times New Roman"/>
          <w:color w:val="000000"/>
          <w:sz w:val="22"/>
          <w:szCs w:val="22"/>
        </w:rPr>
        <w:t xml:space="preserve">  городского округа </w:t>
      </w:r>
    </w:p>
    <w:p w:rsidR="006F365F" w:rsidRPr="00404604" w:rsidRDefault="006F365F" w:rsidP="00A0330D">
      <w:pPr>
        <w:pStyle w:val="ConsPlusNonformat"/>
        <w:ind w:left="3600" w:hanging="181"/>
        <w:jc w:val="both"/>
        <w:rPr>
          <w:rFonts w:ascii="Times New Roman" w:hAnsi="Times New Roman" w:cs="Times New Roman"/>
          <w:sz w:val="22"/>
          <w:szCs w:val="22"/>
        </w:rPr>
      </w:pPr>
      <w:r w:rsidRPr="0040460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04604">
        <w:rPr>
          <w:rFonts w:ascii="Times New Roman" w:hAnsi="Times New Roman" w:cs="Times New Roman"/>
          <w:sz w:val="22"/>
          <w:szCs w:val="22"/>
        </w:rPr>
        <w:t xml:space="preserve"> 692135, Приморский край, г. Дальнереченск,  </w:t>
      </w:r>
    </w:p>
    <w:p w:rsidR="006F365F" w:rsidRPr="00404604" w:rsidRDefault="006F365F" w:rsidP="00A0330D">
      <w:pPr>
        <w:pStyle w:val="ConsPlusNonformat"/>
        <w:ind w:left="3600" w:hanging="181"/>
        <w:jc w:val="both"/>
        <w:rPr>
          <w:rFonts w:ascii="Times New Roman" w:hAnsi="Times New Roman" w:cs="Times New Roman"/>
          <w:sz w:val="22"/>
          <w:szCs w:val="22"/>
        </w:rPr>
      </w:pPr>
      <w:r w:rsidRPr="0040460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04604">
        <w:rPr>
          <w:rFonts w:ascii="Times New Roman" w:hAnsi="Times New Roman" w:cs="Times New Roman"/>
          <w:sz w:val="22"/>
          <w:szCs w:val="22"/>
        </w:rPr>
        <w:t xml:space="preserve"> ул. Победы, 13</w:t>
      </w:r>
    </w:p>
    <w:p w:rsidR="006F365F" w:rsidRPr="00A0330D" w:rsidRDefault="006F365F" w:rsidP="00A0330D">
      <w:pPr>
        <w:pStyle w:val="ConsPlusNonformat"/>
        <w:ind w:left="3600" w:hanging="181"/>
        <w:jc w:val="both"/>
        <w:rPr>
          <w:rFonts w:ascii="Times New Roman" w:hAnsi="Times New Roman" w:cs="Times New Roman"/>
          <w:sz w:val="24"/>
          <w:szCs w:val="24"/>
        </w:rPr>
      </w:pPr>
    </w:p>
    <w:p w:rsidR="006F365F" w:rsidRPr="005D5154" w:rsidRDefault="006F365F" w:rsidP="005B1CD9">
      <w:pPr>
        <w:pStyle w:val="ConsPlusNonformat"/>
        <w:jc w:val="center"/>
        <w:rPr>
          <w:rFonts w:ascii="Times New Roman" w:hAnsi="Times New Roman" w:cs="Times New Roman"/>
          <w:sz w:val="22"/>
          <w:szCs w:val="22"/>
        </w:rPr>
      </w:pPr>
      <w:bookmarkStart w:id="47" w:name="Par627"/>
      <w:bookmarkEnd w:id="47"/>
      <w:r w:rsidRPr="005D5154">
        <w:rPr>
          <w:rFonts w:ascii="Times New Roman" w:hAnsi="Times New Roman" w:cs="Times New Roman"/>
          <w:sz w:val="22"/>
          <w:szCs w:val="22"/>
        </w:rPr>
        <w:t>ЗАЯВЛЕНИЕ</w:t>
      </w:r>
    </w:p>
    <w:p w:rsidR="006F365F" w:rsidRPr="005D5154" w:rsidRDefault="006F365F" w:rsidP="005B1CD9">
      <w:pPr>
        <w:pStyle w:val="ConsPlusNonformat"/>
        <w:jc w:val="center"/>
        <w:rPr>
          <w:rFonts w:ascii="Times New Roman" w:hAnsi="Times New Roman" w:cs="Times New Roman"/>
          <w:sz w:val="22"/>
          <w:szCs w:val="22"/>
        </w:rPr>
      </w:pPr>
      <w:r w:rsidRPr="005D5154">
        <w:rPr>
          <w:rFonts w:ascii="Times New Roman" w:hAnsi="Times New Roman" w:cs="Times New Roman"/>
          <w:sz w:val="22"/>
          <w:szCs w:val="22"/>
        </w:rPr>
        <w:t xml:space="preserve">О СОГЛАСОВАНИИ </w:t>
      </w:r>
      <w:r w:rsidRPr="005D5154">
        <w:rPr>
          <w:rFonts w:ascii="Times New Roman" w:hAnsi="Times New Roman" w:cs="Times New Roman"/>
          <w:color w:val="000000"/>
          <w:sz w:val="22"/>
          <w:szCs w:val="22"/>
        </w:rPr>
        <w:t xml:space="preserve">ОТДЕЛУ БЛАГОУСТРОЙСТВА И ДОРОЖНОГО ХОЗЯЙСТВА </w:t>
      </w:r>
      <w:r>
        <w:rPr>
          <w:rFonts w:ascii="Times New Roman" w:hAnsi="Times New Roman" w:cs="Times New Roman"/>
          <w:color w:val="000000"/>
          <w:sz w:val="22"/>
          <w:szCs w:val="22"/>
        </w:rPr>
        <w:t>МКУ «УПРАВЛЕНИЕ ЖКХ ДАЛЬНЕРЕЧЕНСКОГО ГОРОДСКОГО ОКРУГА</w:t>
      </w:r>
      <w:r w:rsidRPr="005D5154">
        <w:rPr>
          <w:rFonts w:ascii="Times New Roman" w:hAnsi="Times New Roman" w:cs="Times New Roman"/>
          <w:color w:val="000000"/>
          <w:sz w:val="22"/>
          <w:szCs w:val="22"/>
        </w:rPr>
        <w:t xml:space="preserve"> </w:t>
      </w:r>
      <w:r w:rsidRPr="005D5154">
        <w:rPr>
          <w:rFonts w:ascii="Times New Roman" w:hAnsi="Times New Roman" w:cs="Times New Roman"/>
          <w:sz w:val="22"/>
          <w:szCs w:val="22"/>
        </w:rPr>
        <w:t>С ОРГАНОМ ПРОКУРАТУРЫ ПРОВЕДЕНИЯ ВНЕПЛАНОВОЙ ВЫЕЗДНОЙ ПРОВЕРКИ ЮРИДИЧЕСКОГО ЛИЦА, ИНДИВИДУАЛЬНОГО ПРЕДПРИНИМАТЕЛЯ</w:t>
      </w:r>
    </w:p>
    <w:p w:rsidR="006F365F" w:rsidRPr="000B10A7" w:rsidRDefault="006F365F">
      <w:pPr>
        <w:pStyle w:val="ConsPlusNonformat"/>
        <w:rPr>
          <w:rFonts w:ascii="Times New Roman" w:hAnsi="Times New Roman" w:cs="Times New Roman"/>
          <w:sz w:val="28"/>
          <w:szCs w:val="28"/>
        </w:rPr>
      </w:pPr>
    </w:p>
    <w:p w:rsidR="006F365F" w:rsidRPr="000B10A7" w:rsidRDefault="006F365F"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1.  В соответствии </w:t>
      </w:r>
      <w:r w:rsidRPr="005B1CD9">
        <w:rPr>
          <w:rFonts w:ascii="Times New Roman" w:hAnsi="Times New Roman" w:cs="Times New Roman"/>
          <w:color w:val="000000"/>
          <w:sz w:val="28"/>
          <w:szCs w:val="28"/>
        </w:rPr>
        <w:t xml:space="preserve">со </w:t>
      </w:r>
      <w:hyperlink r:id="rId36" w:history="1">
        <w:r w:rsidRPr="005B1CD9">
          <w:rPr>
            <w:rFonts w:ascii="Times New Roman" w:hAnsi="Times New Roman" w:cs="Times New Roman"/>
            <w:color w:val="000000"/>
            <w:sz w:val="28"/>
            <w:szCs w:val="28"/>
          </w:rPr>
          <w:t>статьей 10</w:t>
        </w:r>
      </w:hyperlink>
      <w:r w:rsidRPr="000B10A7">
        <w:rPr>
          <w:rFonts w:ascii="Times New Roman" w:hAnsi="Times New Roman" w:cs="Times New Roman"/>
          <w:sz w:val="28"/>
          <w:szCs w:val="28"/>
        </w:rPr>
        <w:t xml:space="preserve"> Федерального закона от 26 декабря 2008</w:t>
      </w: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г.   </w:t>
      </w:r>
      <w:r>
        <w:rPr>
          <w:rFonts w:ascii="Times New Roman" w:hAnsi="Times New Roman" w:cs="Times New Roman"/>
          <w:sz w:val="28"/>
          <w:szCs w:val="28"/>
        </w:rPr>
        <w:t>№</w:t>
      </w:r>
      <w:r w:rsidRPr="000B10A7">
        <w:rPr>
          <w:rFonts w:ascii="Times New Roman" w:hAnsi="Times New Roman" w:cs="Times New Roman"/>
          <w:sz w:val="28"/>
          <w:szCs w:val="28"/>
        </w:rPr>
        <w:t xml:space="preserve">   294-ФЗ   "О   защите   прав   юридических   лиц  и  индивидуальных</w:t>
      </w:r>
      <w:r>
        <w:rPr>
          <w:rFonts w:ascii="Times New Roman" w:hAnsi="Times New Roman" w:cs="Times New Roman"/>
          <w:sz w:val="28"/>
          <w:szCs w:val="28"/>
        </w:rPr>
        <w:t xml:space="preserve"> </w:t>
      </w:r>
      <w:r w:rsidRPr="000B10A7">
        <w:rPr>
          <w:rFonts w:ascii="Times New Roman" w:hAnsi="Times New Roman" w:cs="Times New Roman"/>
          <w:sz w:val="28"/>
          <w:szCs w:val="28"/>
        </w:rPr>
        <w:t>предпринимателей  при  осуществлении  государственного контроля (надзора) и</w:t>
      </w:r>
      <w:r>
        <w:rPr>
          <w:rFonts w:ascii="Times New Roman" w:hAnsi="Times New Roman" w:cs="Times New Roman"/>
          <w:sz w:val="28"/>
          <w:szCs w:val="28"/>
        </w:rPr>
        <w:t xml:space="preserve"> </w:t>
      </w:r>
      <w:r w:rsidRPr="000B10A7">
        <w:rPr>
          <w:rFonts w:ascii="Times New Roman" w:hAnsi="Times New Roman" w:cs="Times New Roman"/>
          <w:sz w:val="28"/>
          <w:szCs w:val="28"/>
        </w:rPr>
        <w:t>муниципального контроля" просим согласия на проведение внеплановой выездной</w:t>
      </w:r>
      <w:r>
        <w:rPr>
          <w:rFonts w:ascii="Times New Roman" w:hAnsi="Times New Roman" w:cs="Times New Roman"/>
          <w:sz w:val="28"/>
          <w:szCs w:val="28"/>
        </w:rPr>
        <w:t xml:space="preserve"> </w:t>
      </w:r>
      <w:r w:rsidRPr="000B10A7">
        <w:rPr>
          <w:rFonts w:ascii="Times New Roman" w:hAnsi="Times New Roman" w:cs="Times New Roman"/>
          <w:sz w:val="28"/>
          <w:szCs w:val="28"/>
        </w:rPr>
        <w:t>проверки в отношении _________________________</w:t>
      </w:r>
      <w:r>
        <w:rPr>
          <w:rFonts w:ascii="Times New Roman" w:hAnsi="Times New Roman" w:cs="Times New Roman"/>
          <w:sz w:val="28"/>
          <w:szCs w:val="28"/>
        </w:rPr>
        <w:t>______________</w:t>
      </w:r>
      <w:r w:rsidRPr="000B10A7">
        <w:rPr>
          <w:rFonts w:ascii="Times New Roman" w:hAnsi="Times New Roman" w:cs="Times New Roman"/>
          <w:sz w:val="28"/>
          <w:szCs w:val="28"/>
        </w:rPr>
        <w:t>_</w:t>
      </w:r>
    </w:p>
    <w:p w:rsidR="006F365F" w:rsidRPr="000B10A7" w:rsidRDefault="006F365F">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w:t>
      </w:r>
      <w:r>
        <w:rPr>
          <w:rFonts w:ascii="Times New Roman" w:hAnsi="Times New Roman" w:cs="Times New Roman"/>
          <w:sz w:val="28"/>
          <w:szCs w:val="28"/>
        </w:rPr>
        <w:t>__</w:t>
      </w:r>
    </w:p>
    <w:p w:rsidR="006F365F" w:rsidRPr="00A0330D" w:rsidRDefault="006F365F" w:rsidP="005B1CD9">
      <w:pPr>
        <w:pStyle w:val="ConsPlusNonformat"/>
        <w:jc w:val="center"/>
        <w:rPr>
          <w:rFonts w:ascii="Times New Roman" w:hAnsi="Times New Roman" w:cs="Times New Roman"/>
        </w:rPr>
      </w:pPr>
      <w:r w:rsidRPr="00A0330D">
        <w:rPr>
          <w:rFonts w:ascii="Times New Roman" w:hAnsi="Times New Roman" w:cs="Times New Roman"/>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лица/Ф.И.О.,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rsidR="006F365F" w:rsidRPr="000B10A7" w:rsidRDefault="006F365F">
      <w:pPr>
        <w:pStyle w:val="ConsPlusNonformat"/>
        <w:rPr>
          <w:rFonts w:ascii="Times New Roman" w:hAnsi="Times New Roman" w:cs="Times New Roman"/>
          <w:sz w:val="28"/>
          <w:szCs w:val="28"/>
        </w:rPr>
      </w:pPr>
      <w:r w:rsidRPr="000B10A7">
        <w:rPr>
          <w:rFonts w:ascii="Times New Roman" w:hAnsi="Times New Roman" w:cs="Times New Roman"/>
          <w:sz w:val="28"/>
          <w:szCs w:val="28"/>
        </w:rPr>
        <w:t>осуществляющего предпринимательскую деятельность по адресу: _____________</w:t>
      </w:r>
      <w:r>
        <w:rPr>
          <w:rFonts w:ascii="Times New Roman" w:hAnsi="Times New Roman" w:cs="Times New Roman"/>
          <w:sz w:val="28"/>
          <w:szCs w:val="28"/>
        </w:rPr>
        <w:t>_____________________________________________________</w:t>
      </w:r>
      <w:r w:rsidRPr="000B10A7">
        <w:rPr>
          <w:rFonts w:ascii="Times New Roman" w:hAnsi="Times New Roman" w:cs="Times New Roman"/>
          <w:sz w:val="28"/>
          <w:szCs w:val="28"/>
        </w:rPr>
        <w:t>__</w:t>
      </w:r>
    </w:p>
    <w:p w:rsidR="006F365F" w:rsidRPr="000B10A7" w:rsidRDefault="006F365F">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2. Основание проведения проверки:</w:t>
      </w:r>
    </w:p>
    <w:p w:rsidR="006F365F" w:rsidRPr="000B10A7" w:rsidRDefault="006F365F">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____________________________________________________________________</w:t>
      </w:r>
    </w:p>
    <w:p w:rsidR="006F365F" w:rsidRPr="00A0330D" w:rsidRDefault="006F365F" w:rsidP="005B1CD9">
      <w:pPr>
        <w:pStyle w:val="ConsPlusNonformat"/>
        <w:jc w:val="center"/>
        <w:rPr>
          <w:rFonts w:ascii="Times New Roman" w:hAnsi="Times New Roman" w:cs="Times New Roman"/>
        </w:rPr>
      </w:pPr>
      <w:r w:rsidRPr="00A0330D">
        <w:rPr>
          <w:rFonts w:ascii="Times New Roman" w:hAnsi="Times New Roman" w:cs="Times New Roman"/>
        </w:rPr>
        <w:t>(ссылка на положение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365F" w:rsidRDefault="006F365F"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 xml:space="preserve">    </w:t>
      </w:r>
    </w:p>
    <w:p w:rsidR="006F365F" w:rsidRDefault="006F365F"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3. Дата начала проведения проверки: "___" ____________ 20__ года.</w:t>
      </w:r>
    </w:p>
    <w:p w:rsidR="006F365F" w:rsidRPr="000B10A7" w:rsidRDefault="006F365F" w:rsidP="005B1CD9">
      <w:pPr>
        <w:pStyle w:val="ConsPlusNonformat"/>
        <w:jc w:val="both"/>
        <w:rPr>
          <w:rFonts w:ascii="Times New Roman" w:hAnsi="Times New Roman" w:cs="Times New Roman"/>
          <w:sz w:val="28"/>
          <w:szCs w:val="28"/>
        </w:rPr>
      </w:pPr>
      <w:r w:rsidRPr="000B10A7">
        <w:rPr>
          <w:rFonts w:ascii="Times New Roman" w:hAnsi="Times New Roman" w:cs="Times New Roman"/>
          <w:sz w:val="28"/>
          <w:szCs w:val="28"/>
        </w:rPr>
        <w:t>4. Время начала проведения проверки: "___" ____________ 20__ года.</w:t>
      </w:r>
    </w:p>
    <w:p w:rsidR="006F365F" w:rsidRPr="00A0330D" w:rsidRDefault="006F365F" w:rsidP="005B1CD9">
      <w:pPr>
        <w:pStyle w:val="ConsPlusNonformat"/>
        <w:jc w:val="center"/>
        <w:rPr>
          <w:rFonts w:ascii="Times New Roman" w:hAnsi="Times New Roman" w:cs="Times New Roman"/>
        </w:rPr>
      </w:pPr>
      <w:r w:rsidRPr="00A0330D">
        <w:rPr>
          <w:rFonts w:ascii="Times New Roman" w:hAnsi="Times New Roman" w:cs="Times New Roman"/>
        </w:rPr>
        <w:t xml:space="preserve">(указывается в случае, если основанием проведения проверки является ч. 12 </w:t>
      </w:r>
      <w:hyperlink r:id="rId37" w:history="1">
        <w:r w:rsidRPr="00A0330D">
          <w:rPr>
            <w:rFonts w:ascii="Times New Roman" w:hAnsi="Times New Roman" w:cs="Times New Roman"/>
            <w:color w:val="000000"/>
          </w:rPr>
          <w:t>ст. 10</w:t>
        </w:r>
      </w:hyperlink>
      <w:r w:rsidRPr="00A0330D">
        <w:rPr>
          <w:rFonts w:ascii="Times New Roman" w:hAnsi="Times New Roman" w:cs="Times New Roman"/>
          <w:color w:val="000000"/>
        </w:rPr>
        <w:t xml:space="preserve"> </w:t>
      </w:r>
      <w:r w:rsidRPr="00A0330D">
        <w:rPr>
          <w:rFonts w:ascii="Times New Roman" w:hAnsi="Times New Roman" w:cs="Times New Roman"/>
        </w:rPr>
        <w:t xml:space="preserve">Федерального закона от 26 декабря 2008 г. </w:t>
      </w:r>
      <w:r>
        <w:rPr>
          <w:rFonts w:ascii="Times New Roman" w:hAnsi="Times New Roman" w:cs="Times New Roman"/>
        </w:rPr>
        <w:t>№</w:t>
      </w:r>
      <w:r w:rsidRPr="00A0330D">
        <w:rPr>
          <w:rFonts w:ascii="Times New Roman" w:hAnsi="Times New Roman" w:cs="Times New Roman"/>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F365F" w:rsidRDefault="006F365F">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    </w:t>
      </w:r>
    </w:p>
    <w:p w:rsidR="006F365F" w:rsidRPr="000B10A7" w:rsidRDefault="006F365F">
      <w:pPr>
        <w:pStyle w:val="ConsPlusNonformat"/>
        <w:rPr>
          <w:rFonts w:ascii="Times New Roman" w:hAnsi="Times New Roman" w:cs="Times New Roman"/>
          <w:sz w:val="28"/>
          <w:szCs w:val="28"/>
        </w:rPr>
      </w:pPr>
      <w:r>
        <w:rPr>
          <w:rFonts w:ascii="Times New Roman" w:hAnsi="Times New Roman" w:cs="Times New Roman"/>
          <w:sz w:val="28"/>
          <w:szCs w:val="28"/>
        </w:rPr>
        <w:t>Приложения:</w:t>
      </w:r>
      <w:r w:rsidRPr="000B10A7">
        <w:rPr>
          <w:rFonts w:ascii="Times New Roman" w:hAnsi="Times New Roman" w:cs="Times New Roman"/>
          <w:sz w:val="28"/>
          <w:szCs w:val="28"/>
        </w:rPr>
        <w:t>_________________________________</w:t>
      </w:r>
      <w:r>
        <w:rPr>
          <w:rFonts w:ascii="Times New Roman" w:hAnsi="Times New Roman" w:cs="Times New Roman"/>
          <w:sz w:val="28"/>
          <w:szCs w:val="28"/>
        </w:rPr>
        <w:t>______</w:t>
      </w:r>
      <w:r w:rsidRPr="000B10A7">
        <w:rPr>
          <w:rFonts w:ascii="Times New Roman" w:hAnsi="Times New Roman" w:cs="Times New Roman"/>
          <w:sz w:val="28"/>
          <w:szCs w:val="28"/>
        </w:rPr>
        <w:t>____________</w:t>
      </w:r>
      <w:r>
        <w:rPr>
          <w:rFonts w:ascii="Times New Roman" w:hAnsi="Times New Roman" w:cs="Times New Roman"/>
          <w:sz w:val="28"/>
          <w:szCs w:val="28"/>
        </w:rPr>
        <w:t>___</w:t>
      </w:r>
      <w:r w:rsidRPr="000B10A7">
        <w:rPr>
          <w:rFonts w:ascii="Times New Roman" w:hAnsi="Times New Roman" w:cs="Times New Roman"/>
          <w:sz w:val="28"/>
          <w:szCs w:val="28"/>
        </w:rPr>
        <w:t>___</w:t>
      </w:r>
    </w:p>
    <w:p w:rsidR="006F365F" w:rsidRPr="00A0330D" w:rsidRDefault="006F365F" w:rsidP="005B1CD9">
      <w:pPr>
        <w:pStyle w:val="ConsPlusNonformat"/>
        <w:jc w:val="center"/>
        <w:rPr>
          <w:rFonts w:ascii="Times New Roman" w:hAnsi="Times New Roman" w:cs="Times New Roman"/>
        </w:rPr>
      </w:pPr>
      <w:r w:rsidRPr="00A0330D">
        <w:rPr>
          <w:rFonts w:ascii="Times New Roman" w:hAnsi="Times New Roman" w:cs="Times New Roman"/>
        </w:rPr>
        <w:t>(копия распоряжения (приказа) органа муниципального лесного контроля администрации Дальнереченского городского округа о проведении внеплановой выездной проверки. Документы, содержащие сведения, послужившие основанием для проведения внеплановой проверки)</w:t>
      </w:r>
    </w:p>
    <w:p w:rsidR="006F365F" w:rsidRPr="000B10A7" w:rsidRDefault="006F365F">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_______________________________</w:t>
      </w:r>
      <w:r>
        <w:rPr>
          <w:rFonts w:ascii="Times New Roman" w:hAnsi="Times New Roman" w:cs="Times New Roman"/>
          <w:sz w:val="28"/>
          <w:szCs w:val="28"/>
        </w:rPr>
        <w:t>________</w:t>
      </w:r>
      <w:r w:rsidRPr="000B10A7">
        <w:rPr>
          <w:rFonts w:ascii="Times New Roman" w:hAnsi="Times New Roman" w:cs="Times New Roman"/>
          <w:sz w:val="28"/>
          <w:szCs w:val="28"/>
        </w:rPr>
        <w:t>_______________________</w:t>
      </w:r>
      <w:r>
        <w:rPr>
          <w:rFonts w:ascii="Times New Roman" w:hAnsi="Times New Roman" w:cs="Times New Roman"/>
          <w:sz w:val="28"/>
          <w:szCs w:val="28"/>
        </w:rPr>
        <w:t>___</w:t>
      </w:r>
      <w:r w:rsidRPr="000B10A7">
        <w:rPr>
          <w:rFonts w:ascii="Times New Roman" w:hAnsi="Times New Roman" w:cs="Times New Roman"/>
          <w:sz w:val="28"/>
          <w:szCs w:val="28"/>
        </w:rPr>
        <w:t>___</w:t>
      </w:r>
    </w:p>
    <w:p w:rsidR="006F365F" w:rsidRPr="00A0330D" w:rsidRDefault="006F365F" w:rsidP="005B1CD9">
      <w:pPr>
        <w:pStyle w:val="ConsPlusNonformat"/>
        <w:jc w:val="center"/>
        <w:rPr>
          <w:rFonts w:ascii="Times New Roman" w:hAnsi="Times New Roman" w:cs="Times New Roman"/>
        </w:rPr>
      </w:pPr>
      <w:r w:rsidRPr="00A0330D">
        <w:rPr>
          <w:rFonts w:ascii="Times New Roman" w:hAnsi="Times New Roman" w:cs="Times New Roman"/>
        </w:rPr>
        <w:t>(наименование должностного лица) (подпись)  М.П.  (</w:t>
      </w:r>
      <w:r>
        <w:rPr>
          <w:rFonts w:ascii="Times New Roman" w:hAnsi="Times New Roman" w:cs="Times New Roman"/>
        </w:rPr>
        <w:t>Ф.И.О.</w:t>
      </w:r>
      <w:r w:rsidRPr="00A0330D">
        <w:rPr>
          <w:rFonts w:ascii="Times New Roman" w:hAnsi="Times New Roman" w:cs="Times New Roman"/>
        </w:rPr>
        <w:t>)</w:t>
      </w:r>
    </w:p>
    <w:p w:rsidR="006F365F" w:rsidRPr="000B10A7" w:rsidRDefault="006F365F">
      <w:pPr>
        <w:pStyle w:val="ConsPlusNonformat"/>
        <w:rPr>
          <w:rFonts w:ascii="Times New Roman" w:hAnsi="Times New Roman" w:cs="Times New Roman"/>
          <w:sz w:val="28"/>
          <w:szCs w:val="28"/>
        </w:rPr>
      </w:pPr>
      <w:r w:rsidRPr="000B10A7">
        <w:rPr>
          <w:rFonts w:ascii="Times New Roman" w:hAnsi="Times New Roman" w:cs="Times New Roman"/>
          <w:sz w:val="28"/>
          <w:szCs w:val="28"/>
        </w:rPr>
        <w:t xml:space="preserve">Дата и время составления документа: </w:t>
      </w:r>
    </w:p>
    <w:p w:rsidR="006F365F" w:rsidRPr="000B10A7" w:rsidRDefault="006F365F">
      <w:pPr>
        <w:pStyle w:val="ConsPlusNonformat"/>
        <w:rPr>
          <w:rFonts w:ascii="Times New Roman" w:hAnsi="Times New Roman" w:cs="Times New Roman"/>
          <w:sz w:val="28"/>
          <w:szCs w:val="28"/>
        </w:rPr>
      </w:pPr>
      <w:r w:rsidRPr="000B10A7">
        <w:rPr>
          <w:rFonts w:ascii="Times New Roman" w:hAnsi="Times New Roman" w:cs="Times New Roman"/>
          <w:sz w:val="28"/>
          <w:szCs w:val="28"/>
        </w:rPr>
        <w:t>_______________________</w:t>
      </w:r>
      <w:r>
        <w:rPr>
          <w:rFonts w:ascii="Times New Roman" w:hAnsi="Times New Roman" w:cs="Times New Roman"/>
          <w:sz w:val="28"/>
          <w:szCs w:val="28"/>
        </w:rPr>
        <w:t>______________</w:t>
      </w:r>
      <w:r w:rsidRPr="000B10A7">
        <w:rPr>
          <w:rFonts w:ascii="Times New Roman" w:hAnsi="Times New Roman" w:cs="Times New Roman"/>
          <w:sz w:val="28"/>
          <w:szCs w:val="28"/>
        </w:rPr>
        <w:t xml:space="preserve">_ </w:t>
      </w:r>
      <w:r>
        <w:rPr>
          <w:rFonts w:ascii="Times New Roman" w:hAnsi="Times New Roman" w:cs="Times New Roman"/>
          <w:sz w:val="28"/>
          <w:szCs w:val="28"/>
        </w:rPr>
        <w:t xml:space="preserve">                </w:t>
      </w:r>
      <w:r w:rsidRPr="000B10A7">
        <w:rPr>
          <w:rFonts w:ascii="Times New Roman" w:hAnsi="Times New Roman" w:cs="Times New Roman"/>
          <w:sz w:val="28"/>
          <w:szCs w:val="28"/>
        </w:rPr>
        <w:t xml:space="preserve"> "__" ___________ 20__ г.</w:t>
      </w:r>
    </w:p>
    <w:p w:rsidR="006F365F" w:rsidRPr="005B1CD9" w:rsidRDefault="006F365F">
      <w:pPr>
        <w:pStyle w:val="ConsPlusNonformat"/>
        <w:rPr>
          <w:rFonts w:ascii="Times New Roman" w:hAnsi="Times New Roman" w:cs="Times New Roman"/>
          <w:sz w:val="22"/>
          <w:szCs w:val="22"/>
        </w:rPr>
      </w:pPr>
      <w:r w:rsidRPr="00A0330D">
        <w:rPr>
          <w:rFonts w:ascii="Times New Roman" w:hAnsi="Times New Roman" w:cs="Times New Roman"/>
        </w:rPr>
        <w:t xml:space="preserve">  (место составления акта)                                                          </w:t>
      </w:r>
      <w:r>
        <w:rPr>
          <w:rFonts w:ascii="Times New Roman" w:hAnsi="Times New Roman" w:cs="Times New Roman"/>
        </w:rPr>
        <w:t xml:space="preserve">         </w:t>
      </w:r>
      <w:r w:rsidRPr="00A0330D">
        <w:rPr>
          <w:rFonts w:ascii="Times New Roman" w:hAnsi="Times New Roman" w:cs="Times New Roman"/>
        </w:rPr>
        <w:t xml:space="preserve">  </w:t>
      </w:r>
      <w:r>
        <w:rPr>
          <w:rFonts w:ascii="Times New Roman" w:hAnsi="Times New Roman" w:cs="Times New Roman"/>
        </w:rPr>
        <w:t xml:space="preserve">                        </w:t>
      </w:r>
      <w:r w:rsidRPr="00A0330D">
        <w:rPr>
          <w:rFonts w:ascii="Times New Roman" w:hAnsi="Times New Roman" w:cs="Times New Roman"/>
        </w:rPr>
        <w:t xml:space="preserve">  (дата составления акта)</w:t>
      </w:r>
    </w:p>
    <w:p w:rsidR="006F365F" w:rsidRPr="005B1CD9" w:rsidRDefault="006F365F">
      <w:pPr>
        <w:pStyle w:val="ConsPlusNonformat"/>
        <w:rPr>
          <w:rFonts w:ascii="Times New Roman" w:hAnsi="Times New Roman" w:cs="Times New Roman"/>
          <w:sz w:val="22"/>
          <w:szCs w:val="22"/>
        </w:rPr>
      </w:pPr>
      <w:r w:rsidRPr="005B1CD9">
        <w:rPr>
          <w:rFonts w:ascii="Times New Roman" w:hAnsi="Times New Roman" w:cs="Times New Roman"/>
          <w:sz w:val="22"/>
          <w:szCs w:val="22"/>
        </w:rPr>
        <w:t>________________________</w:t>
      </w:r>
      <w:r>
        <w:rPr>
          <w:rFonts w:ascii="Times New Roman" w:hAnsi="Times New Roman" w:cs="Times New Roman"/>
          <w:sz w:val="22"/>
          <w:szCs w:val="22"/>
        </w:rPr>
        <w:t>________________________</w:t>
      </w:r>
    </w:p>
    <w:p w:rsidR="006F365F" w:rsidRPr="00A0330D" w:rsidRDefault="006F365F">
      <w:pPr>
        <w:pStyle w:val="ConsPlusNonformat"/>
        <w:rPr>
          <w:rFonts w:ascii="Times New Roman" w:hAnsi="Times New Roman" w:cs="Times New Roman"/>
        </w:rPr>
      </w:pPr>
      <w:r w:rsidRPr="00A0330D">
        <w:rPr>
          <w:rFonts w:ascii="Times New Roman" w:hAnsi="Times New Roman" w:cs="Times New Roman"/>
        </w:rPr>
        <w:t xml:space="preserve">   (время составления акта)</w:t>
      </w:r>
    </w:p>
    <w:p w:rsidR="006F365F" w:rsidRDefault="006F365F" w:rsidP="00404604">
      <w:pPr>
        <w:widowControl w:val="0"/>
        <w:tabs>
          <w:tab w:val="left" w:pos="5760"/>
          <w:tab w:val="left" w:pos="6120"/>
        </w:tabs>
        <w:autoSpaceDE w:val="0"/>
        <w:autoSpaceDN w:val="0"/>
        <w:adjustRightInd w:val="0"/>
        <w:spacing w:after="0" w:line="240" w:lineRule="auto"/>
        <w:ind w:left="4248"/>
        <w:jc w:val="both"/>
        <w:outlineLvl w:val="0"/>
        <w:rPr>
          <w:rFonts w:ascii="Times New Roman" w:hAnsi="Times New Roman" w:cs="Times New Roman"/>
          <w:sz w:val="28"/>
          <w:szCs w:val="28"/>
        </w:rPr>
      </w:pPr>
      <w:bookmarkStart w:id="48" w:name="Par677"/>
      <w:bookmarkEnd w:id="48"/>
      <w:r>
        <w:rPr>
          <w:rFonts w:ascii="Times New Roman" w:hAnsi="Times New Roman" w:cs="Times New Roman"/>
          <w:sz w:val="28"/>
          <w:szCs w:val="28"/>
        </w:rPr>
        <w:t xml:space="preserve">                          </w:t>
      </w:r>
    </w:p>
    <w:p w:rsidR="006F365F" w:rsidRPr="00404604" w:rsidRDefault="006F365F" w:rsidP="00CA68C6">
      <w:pPr>
        <w:widowControl w:val="0"/>
        <w:tabs>
          <w:tab w:val="left" w:pos="6120"/>
        </w:tabs>
        <w:autoSpaceDE w:val="0"/>
        <w:autoSpaceDN w:val="0"/>
        <w:adjustRightInd w:val="0"/>
        <w:spacing w:after="0" w:line="240" w:lineRule="auto"/>
        <w:jc w:val="both"/>
        <w:outlineLvl w:val="0"/>
        <w:rPr>
          <w:rFonts w:ascii="Times New Roman" w:hAnsi="Times New Roman" w:cs="Times New Roman"/>
        </w:rPr>
      </w:pPr>
      <w:r>
        <w:rPr>
          <w:rFonts w:ascii="Times New Roman" w:hAnsi="Times New Roman" w:cs="Times New Roman"/>
          <w:sz w:val="28"/>
          <w:szCs w:val="28"/>
        </w:rPr>
        <w:t xml:space="preserve">                                                                                          </w:t>
      </w:r>
      <w:r w:rsidRPr="00404604">
        <w:rPr>
          <w:rFonts w:ascii="Times New Roman" w:hAnsi="Times New Roman" w:cs="Times New Roman"/>
        </w:rPr>
        <w:t>Приложение № 4</w:t>
      </w:r>
    </w:p>
    <w:p w:rsidR="006F365F" w:rsidRPr="005D5154" w:rsidRDefault="006F365F" w:rsidP="00404604">
      <w:pPr>
        <w:widowControl w:val="0"/>
        <w:autoSpaceDE w:val="0"/>
        <w:autoSpaceDN w:val="0"/>
        <w:adjustRightInd w:val="0"/>
        <w:spacing w:after="0" w:line="240" w:lineRule="auto"/>
        <w:ind w:left="-360" w:firstLine="360"/>
        <w:jc w:val="center"/>
        <w:rPr>
          <w:rFonts w:ascii="Times New Roman" w:hAnsi="Times New Roman" w:cs="Times New Roman"/>
        </w:rPr>
      </w:pPr>
      <w:r w:rsidRPr="00CF7D5A">
        <w:rPr>
          <w:rFonts w:ascii="Times New Roman" w:hAnsi="Times New Roman" w:cs="Times New Roman"/>
          <w:sz w:val="24"/>
          <w:szCs w:val="24"/>
        </w:rPr>
        <w:t xml:space="preserve"> </w:t>
      </w:r>
      <w:r w:rsidRPr="00CF7D5A">
        <w:rPr>
          <w:rFonts w:ascii="Times New Roman" w:hAnsi="Times New Roman" w:cs="Times New Roman"/>
          <w:sz w:val="24"/>
          <w:szCs w:val="24"/>
        </w:rPr>
        <w:tab/>
      </w:r>
      <w:r w:rsidRPr="00CF7D5A">
        <w:rPr>
          <w:rFonts w:ascii="Times New Roman" w:hAnsi="Times New Roman" w:cs="Times New Roman"/>
          <w:sz w:val="24"/>
          <w:szCs w:val="24"/>
        </w:rPr>
        <w:tab/>
      </w:r>
      <w:r w:rsidRPr="00CF7D5A">
        <w:rPr>
          <w:rFonts w:ascii="Times New Roman" w:hAnsi="Times New Roman" w:cs="Times New Roman"/>
          <w:sz w:val="24"/>
          <w:szCs w:val="24"/>
        </w:rPr>
        <w:tab/>
      </w:r>
      <w:r w:rsidRPr="00CF7D5A">
        <w:rPr>
          <w:rFonts w:ascii="Times New Roman" w:hAnsi="Times New Roman" w:cs="Times New Roman"/>
          <w:sz w:val="24"/>
          <w:szCs w:val="24"/>
        </w:rPr>
        <w:tab/>
      </w:r>
      <w:r w:rsidRPr="00CF7D5A">
        <w:rPr>
          <w:rFonts w:ascii="Times New Roman" w:hAnsi="Times New Roman" w:cs="Times New Roman"/>
          <w:sz w:val="24"/>
          <w:szCs w:val="24"/>
        </w:rPr>
        <w:tab/>
      </w:r>
      <w:r w:rsidRPr="00CF7D5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D5154">
        <w:rPr>
          <w:rFonts w:ascii="Times New Roman" w:hAnsi="Times New Roman" w:cs="Times New Roman"/>
        </w:rPr>
        <w:t xml:space="preserve">к постановлению об утверждении       </w:t>
      </w:r>
    </w:p>
    <w:p w:rsidR="006F365F" w:rsidRPr="005D5154" w:rsidRDefault="006F365F" w:rsidP="00404604">
      <w:pPr>
        <w:widowControl w:val="0"/>
        <w:autoSpaceDE w:val="0"/>
        <w:autoSpaceDN w:val="0"/>
        <w:adjustRightInd w:val="0"/>
        <w:spacing w:after="0" w:line="240" w:lineRule="auto"/>
        <w:ind w:left="-360" w:firstLine="360"/>
        <w:jc w:val="center"/>
        <w:rPr>
          <w:rFonts w:ascii="Times New Roman" w:hAnsi="Times New Roman" w:cs="Times New Roman"/>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 xml:space="preserve"> административного регламента</w:t>
      </w:r>
    </w:p>
    <w:p w:rsidR="006F365F" w:rsidRDefault="006F365F" w:rsidP="00404604">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 xml:space="preserve">по осуществлению муниципального </w:t>
      </w:r>
      <w:r>
        <w:rPr>
          <w:rFonts w:ascii="Times New Roman" w:hAnsi="Times New Roman" w:cs="Times New Roman"/>
        </w:rPr>
        <w:t xml:space="preserve">             </w:t>
      </w:r>
    </w:p>
    <w:p w:rsidR="006F365F" w:rsidRDefault="006F365F" w:rsidP="0007427C">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лесного контроля</w:t>
      </w:r>
      <w:r>
        <w:rPr>
          <w:rFonts w:ascii="Times New Roman" w:hAnsi="Times New Roman" w:cs="Times New Roman"/>
        </w:rPr>
        <w:t xml:space="preserve"> </w:t>
      </w:r>
      <w:r w:rsidRPr="005D5154">
        <w:rPr>
          <w:rFonts w:ascii="Times New Roman" w:hAnsi="Times New Roman" w:cs="Times New Roman"/>
        </w:rPr>
        <w:t xml:space="preserve">на территории </w:t>
      </w:r>
      <w:r>
        <w:rPr>
          <w:rFonts w:ascii="Times New Roman" w:hAnsi="Times New Roman" w:cs="Times New Roman"/>
        </w:rPr>
        <w:t xml:space="preserve">                                               </w:t>
      </w:r>
    </w:p>
    <w:p w:rsidR="006F365F" w:rsidRPr="005D5154" w:rsidRDefault="006F365F" w:rsidP="0007427C">
      <w:pPr>
        <w:widowControl w:val="0"/>
        <w:autoSpaceDE w:val="0"/>
        <w:autoSpaceDN w:val="0"/>
        <w:adjustRightInd w:val="0"/>
        <w:spacing w:after="0" w:line="240" w:lineRule="auto"/>
        <w:ind w:left="-360" w:firstLine="360"/>
        <w:jc w:val="center"/>
        <w:rPr>
          <w:rFonts w:ascii="Times New Roman" w:hAnsi="Times New Roman" w:cs="Times New Roman"/>
        </w:rPr>
      </w:pPr>
      <w:r>
        <w:rPr>
          <w:rFonts w:ascii="Times New Roman" w:hAnsi="Times New Roman" w:cs="Times New Roman"/>
        </w:rPr>
        <w:t xml:space="preserve">                                                                                                                </w:t>
      </w:r>
      <w:r w:rsidRPr="005D5154">
        <w:rPr>
          <w:rFonts w:ascii="Times New Roman" w:hAnsi="Times New Roman" w:cs="Times New Roman"/>
        </w:rPr>
        <w:t xml:space="preserve">Дальнереченского городского округа </w:t>
      </w:r>
    </w:p>
    <w:p w:rsidR="006F365F" w:rsidRPr="0007427C" w:rsidRDefault="006F365F" w:rsidP="0007427C">
      <w:pPr>
        <w:widowControl w:val="0"/>
        <w:autoSpaceDE w:val="0"/>
        <w:autoSpaceDN w:val="0"/>
        <w:adjustRightInd w:val="0"/>
        <w:spacing w:after="0" w:line="240" w:lineRule="auto"/>
        <w:ind w:firstLine="540"/>
        <w:jc w:val="center"/>
        <w:rPr>
          <w:rFonts w:ascii="Times New Roman" w:hAnsi="Times New Roman" w:cs="Times New Roman"/>
          <w:color w:val="000000"/>
          <w:sz w:val="24"/>
          <w:szCs w:val="24"/>
          <w:u w:val="single"/>
        </w:rPr>
      </w:pPr>
      <w:r w:rsidRPr="005D5154">
        <w:rPr>
          <w:rFonts w:ascii="Times New Roman" w:hAnsi="Times New Roman" w:cs="Times New Roman"/>
        </w:rPr>
        <w:t xml:space="preserve">                                                </w:t>
      </w:r>
      <w:r>
        <w:rPr>
          <w:rFonts w:ascii="Times New Roman" w:hAnsi="Times New Roman" w:cs="Times New Roman"/>
        </w:rPr>
        <w:t xml:space="preserve">                          </w:t>
      </w:r>
      <w:r w:rsidRPr="005D5154">
        <w:rPr>
          <w:rFonts w:ascii="Times New Roman" w:hAnsi="Times New Roman" w:cs="Times New Roman"/>
        </w:rPr>
        <w:t xml:space="preserve">   </w:t>
      </w:r>
      <w:r w:rsidRPr="0007427C">
        <w:rPr>
          <w:rFonts w:ascii="Times New Roman" w:hAnsi="Times New Roman" w:cs="Times New Roman"/>
          <w:color w:val="000000"/>
          <w:sz w:val="24"/>
          <w:szCs w:val="24"/>
          <w:u w:val="single"/>
        </w:rPr>
        <w:t>22.12.2017 г. № 1020</w:t>
      </w:r>
    </w:p>
    <w:p w:rsidR="006F365F" w:rsidRPr="005D5154" w:rsidRDefault="006F365F" w:rsidP="00404604">
      <w:pPr>
        <w:widowControl w:val="0"/>
        <w:autoSpaceDE w:val="0"/>
        <w:autoSpaceDN w:val="0"/>
        <w:adjustRightInd w:val="0"/>
        <w:spacing w:after="0" w:line="240" w:lineRule="auto"/>
        <w:jc w:val="center"/>
        <w:rPr>
          <w:rFonts w:ascii="Times New Roman" w:hAnsi="Times New Roman" w:cs="Times New Roman"/>
        </w:rPr>
      </w:pPr>
    </w:p>
    <w:p w:rsidR="006F365F" w:rsidRPr="00CE7D2E" w:rsidRDefault="006F365F" w:rsidP="00F116B1">
      <w:pPr>
        <w:widowControl w:val="0"/>
        <w:autoSpaceDE w:val="0"/>
        <w:autoSpaceDN w:val="0"/>
        <w:adjustRightInd w:val="0"/>
        <w:spacing w:after="0" w:line="240" w:lineRule="auto"/>
        <w:jc w:val="center"/>
        <w:rPr>
          <w:rFonts w:ascii="Times New Roman" w:hAnsi="Times New Roman" w:cs="Times New Roman"/>
          <w:sz w:val="28"/>
          <w:szCs w:val="28"/>
        </w:rPr>
      </w:pPr>
    </w:p>
    <w:p w:rsidR="006F365F" w:rsidRPr="000B10A7" w:rsidRDefault="006F365F">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6F365F" w:rsidRPr="000B10A7" w:rsidRDefault="006F365F" w:rsidP="00B577E2">
      <w:pPr>
        <w:pStyle w:val="ConsPlusNonformat"/>
        <w:jc w:val="center"/>
        <w:rPr>
          <w:rFonts w:ascii="Times New Roman" w:hAnsi="Times New Roman" w:cs="Times New Roman"/>
          <w:sz w:val="28"/>
          <w:szCs w:val="28"/>
        </w:rPr>
      </w:pPr>
      <w:bookmarkStart w:id="49" w:name="_GoBack"/>
      <w:bookmarkEnd w:id="49"/>
      <w:r>
        <w:rPr>
          <w:rFonts w:ascii="Times New Roman" w:hAnsi="Times New Roman" w:cs="Times New Roman"/>
          <w:sz w:val="28"/>
          <w:szCs w:val="28"/>
        </w:rPr>
        <w:t>М</w:t>
      </w:r>
      <w:r w:rsidRPr="000B10A7">
        <w:rPr>
          <w:rFonts w:ascii="Times New Roman" w:hAnsi="Times New Roman" w:cs="Times New Roman"/>
          <w:sz w:val="28"/>
          <w:szCs w:val="28"/>
        </w:rPr>
        <w:t>униципальн</w:t>
      </w:r>
      <w:r>
        <w:rPr>
          <w:rFonts w:ascii="Times New Roman" w:hAnsi="Times New Roman" w:cs="Times New Roman"/>
          <w:sz w:val="28"/>
          <w:szCs w:val="28"/>
        </w:rPr>
        <w:t>ый</w:t>
      </w:r>
      <w:r w:rsidRPr="000B10A7">
        <w:rPr>
          <w:rFonts w:ascii="Times New Roman" w:hAnsi="Times New Roman" w:cs="Times New Roman"/>
          <w:sz w:val="28"/>
          <w:szCs w:val="28"/>
        </w:rPr>
        <w:t xml:space="preserve"> лесно</w:t>
      </w:r>
      <w:r>
        <w:rPr>
          <w:rFonts w:ascii="Times New Roman" w:hAnsi="Times New Roman" w:cs="Times New Roman"/>
          <w:sz w:val="28"/>
          <w:szCs w:val="28"/>
        </w:rPr>
        <w:t>й</w:t>
      </w:r>
      <w:r w:rsidRPr="000B10A7">
        <w:rPr>
          <w:rFonts w:ascii="Times New Roman" w:hAnsi="Times New Roman" w:cs="Times New Roman"/>
          <w:sz w:val="28"/>
          <w:szCs w:val="28"/>
        </w:rPr>
        <w:t xml:space="preserve"> контрол</w:t>
      </w:r>
      <w:r>
        <w:rPr>
          <w:rFonts w:ascii="Times New Roman" w:hAnsi="Times New Roman" w:cs="Times New Roman"/>
          <w:sz w:val="28"/>
          <w:szCs w:val="28"/>
        </w:rPr>
        <w:t>ь МКУ «Управление ЖКХ Дальнереченского городского округа»</w:t>
      </w:r>
    </w:p>
    <w:p w:rsidR="006F365F" w:rsidRPr="00627E21" w:rsidRDefault="006F365F" w:rsidP="00B577E2">
      <w:pPr>
        <w:pBdr>
          <w:top w:val="single" w:sz="4" w:space="1" w:color="auto"/>
        </w:pBdr>
        <w:jc w:val="center"/>
        <w:rPr>
          <w:rFonts w:ascii="Times New Roman" w:hAnsi="Times New Roman" w:cs="Times New Roman"/>
          <w:sz w:val="20"/>
          <w:szCs w:val="20"/>
        </w:rPr>
      </w:pPr>
      <w:r w:rsidRPr="00627E21">
        <w:rPr>
          <w:rFonts w:ascii="Times New Roman" w:hAnsi="Times New Roman" w:cs="Times New Roman"/>
          <w:sz w:val="20"/>
          <w:szCs w:val="20"/>
        </w:rPr>
        <w:t>(наименование органа государственного контроля (надзора) или органа муниципального контроля)</w:t>
      </w:r>
    </w:p>
    <w:p w:rsidR="006F365F" w:rsidRPr="00B577E2" w:rsidRDefault="006F365F" w:rsidP="00B577E2">
      <w:pPr>
        <w:pStyle w:val="ConsPlusNonformat"/>
        <w:jc w:val="center"/>
        <w:rPr>
          <w:rFonts w:ascii="Times New Roman" w:hAnsi="Times New Roman" w:cs="Times New Roman"/>
          <w:sz w:val="22"/>
          <w:szCs w:val="22"/>
        </w:rPr>
      </w:pPr>
      <w:r w:rsidRPr="00B577E2">
        <w:rPr>
          <w:rFonts w:ascii="Times New Roman" w:hAnsi="Times New Roman" w:cs="Times New Roman"/>
          <w:b/>
          <w:bCs/>
          <w:sz w:val="22"/>
          <w:szCs w:val="22"/>
        </w:rPr>
        <w:t>РАСПОРЯЖЕНИЕ (ПРИКАЗ)</w:t>
      </w:r>
      <w:r w:rsidRPr="00B577E2">
        <w:rPr>
          <w:rFonts w:ascii="Times New Roman" w:hAnsi="Times New Roman" w:cs="Times New Roman"/>
          <w:b/>
          <w:bCs/>
          <w:sz w:val="22"/>
          <w:szCs w:val="22"/>
        </w:rPr>
        <w:br/>
      </w:r>
      <w:r w:rsidRPr="00B577E2">
        <w:rPr>
          <w:rFonts w:ascii="Times New Roman" w:hAnsi="Times New Roman" w:cs="Times New Roman"/>
          <w:sz w:val="22"/>
          <w:szCs w:val="22"/>
        </w:rPr>
        <w:t>ОРГАНА МУНИЦИПАЛЬНОГО ЛЕСНОГО КОНТРОЛЯ</w:t>
      </w:r>
    </w:p>
    <w:p w:rsidR="006F365F" w:rsidRPr="00B577E2" w:rsidRDefault="006F365F" w:rsidP="00B577E2">
      <w:pPr>
        <w:pStyle w:val="ConsPlusNonformat"/>
        <w:jc w:val="center"/>
        <w:rPr>
          <w:rFonts w:ascii="Times New Roman" w:hAnsi="Times New Roman" w:cs="Times New Roman"/>
          <w:sz w:val="22"/>
          <w:szCs w:val="22"/>
        </w:rPr>
      </w:pPr>
      <w:r>
        <w:rPr>
          <w:rFonts w:ascii="Times New Roman" w:hAnsi="Times New Roman" w:cs="Times New Roman"/>
          <w:sz w:val="22"/>
          <w:szCs w:val="22"/>
        </w:rPr>
        <w:t>МКУ «УПРАВЛЕНИЕ ЖКХ ДАЛЬНЕРЕЧЕНСКОГО ГОРОДСКОГО ОКРУГА»</w:t>
      </w:r>
    </w:p>
    <w:tbl>
      <w:tblPr>
        <w:tblW w:w="9579" w:type="dxa"/>
        <w:jc w:val="center"/>
        <w:tblLayout w:type="fixed"/>
        <w:tblCellMar>
          <w:left w:w="28" w:type="dxa"/>
          <w:right w:w="28" w:type="dxa"/>
        </w:tblCellMar>
        <w:tblLook w:val="0000"/>
      </w:tblPr>
      <w:tblGrid>
        <w:gridCol w:w="1701"/>
        <w:gridCol w:w="6606"/>
        <w:gridCol w:w="1272"/>
      </w:tblGrid>
      <w:tr w:rsidR="006F365F" w:rsidRPr="00B577E2">
        <w:trPr>
          <w:jc w:val="center"/>
        </w:trPr>
        <w:tc>
          <w:tcPr>
            <w:tcW w:w="1701" w:type="dxa"/>
            <w:tcBorders>
              <w:top w:val="nil"/>
              <w:left w:val="nil"/>
              <w:bottom w:val="nil"/>
              <w:right w:val="nil"/>
            </w:tcBorders>
            <w:vAlign w:val="bottom"/>
          </w:tcPr>
          <w:p w:rsidR="006F365F" w:rsidRPr="00B577E2" w:rsidRDefault="006F365F" w:rsidP="0014118B">
            <w:pPr>
              <w:ind w:right="85"/>
              <w:jc w:val="right"/>
              <w:rPr>
                <w:rFonts w:ascii="Times New Roman" w:hAnsi="Times New Roman" w:cs="Times New Roman"/>
              </w:rPr>
            </w:pPr>
            <w:r w:rsidRPr="00B577E2">
              <w:rPr>
                <w:rFonts w:ascii="Times New Roman" w:hAnsi="Times New Roman" w:cs="Times New Roman"/>
              </w:rPr>
              <w:t>о проведении</w:t>
            </w:r>
          </w:p>
        </w:tc>
        <w:tc>
          <w:tcPr>
            <w:tcW w:w="6606" w:type="dxa"/>
            <w:tcBorders>
              <w:top w:val="nil"/>
              <w:left w:val="nil"/>
              <w:bottom w:val="single" w:sz="4" w:space="0" w:color="auto"/>
              <w:right w:val="nil"/>
            </w:tcBorders>
            <w:vAlign w:val="bottom"/>
          </w:tcPr>
          <w:p w:rsidR="006F365F" w:rsidRPr="00B577E2" w:rsidRDefault="006F365F" w:rsidP="0014118B">
            <w:pPr>
              <w:jc w:val="center"/>
              <w:rPr>
                <w:rFonts w:ascii="Times New Roman" w:hAnsi="Times New Roman" w:cs="Times New Roman"/>
              </w:rPr>
            </w:pPr>
          </w:p>
        </w:tc>
        <w:tc>
          <w:tcPr>
            <w:tcW w:w="1272" w:type="dxa"/>
            <w:tcBorders>
              <w:top w:val="nil"/>
              <w:left w:val="nil"/>
              <w:bottom w:val="nil"/>
              <w:right w:val="nil"/>
            </w:tcBorders>
            <w:vAlign w:val="bottom"/>
          </w:tcPr>
          <w:p w:rsidR="006F365F" w:rsidRPr="00B577E2" w:rsidRDefault="006F365F" w:rsidP="0014118B">
            <w:pPr>
              <w:ind w:left="57"/>
              <w:rPr>
                <w:rFonts w:ascii="Times New Roman" w:hAnsi="Times New Roman" w:cs="Times New Roman"/>
              </w:rPr>
            </w:pPr>
            <w:r w:rsidRPr="00B577E2">
              <w:rPr>
                <w:rFonts w:ascii="Times New Roman" w:hAnsi="Times New Roman" w:cs="Times New Roman"/>
              </w:rPr>
              <w:t>проверки</w:t>
            </w:r>
          </w:p>
        </w:tc>
      </w:tr>
      <w:tr w:rsidR="006F365F" w:rsidRPr="00CF7D5A">
        <w:trPr>
          <w:jc w:val="center"/>
        </w:trPr>
        <w:tc>
          <w:tcPr>
            <w:tcW w:w="1701" w:type="dxa"/>
            <w:tcBorders>
              <w:top w:val="nil"/>
              <w:left w:val="nil"/>
              <w:bottom w:val="nil"/>
              <w:right w:val="nil"/>
            </w:tcBorders>
          </w:tcPr>
          <w:p w:rsidR="006F365F" w:rsidRPr="00CF7D5A" w:rsidRDefault="006F365F" w:rsidP="0014118B">
            <w:pPr>
              <w:rPr>
                <w:rFonts w:ascii="Times New Roman" w:hAnsi="Times New Roman" w:cs="Times New Roman"/>
                <w:sz w:val="20"/>
                <w:szCs w:val="20"/>
              </w:rPr>
            </w:pPr>
          </w:p>
        </w:tc>
        <w:tc>
          <w:tcPr>
            <w:tcW w:w="6606" w:type="dxa"/>
            <w:tcBorders>
              <w:top w:val="nil"/>
              <w:left w:val="nil"/>
              <w:bottom w:val="nil"/>
              <w:right w:val="nil"/>
            </w:tcBorders>
          </w:tcPr>
          <w:p w:rsidR="006F365F" w:rsidRPr="00CF7D5A" w:rsidRDefault="006F365F" w:rsidP="0014118B">
            <w:pPr>
              <w:jc w:val="center"/>
              <w:rPr>
                <w:rFonts w:ascii="Times New Roman" w:hAnsi="Times New Roman" w:cs="Times New Roman"/>
                <w:sz w:val="20"/>
                <w:szCs w:val="20"/>
              </w:rPr>
            </w:pPr>
            <w:r w:rsidRPr="00CF7D5A">
              <w:rPr>
                <w:rFonts w:ascii="Times New Roman" w:hAnsi="Times New Roman" w:cs="Times New Roman"/>
                <w:sz w:val="20"/>
                <w:szCs w:val="20"/>
              </w:rPr>
              <w:t>(плановой/внеплановой, документарной/выездной)</w:t>
            </w:r>
          </w:p>
        </w:tc>
        <w:tc>
          <w:tcPr>
            <w:tcW w:w="1272" w:type="dxa"/>
            <w:tcBorders>
              <w:top w:val="nil"/>
              <w:left w:val="nil"/>
              <w:bottom w:val="nil"/>
              <w:right w:val="nil"/>
            </w:tcBorders>
          </w:tcPr>
          <w:p w:rsidR="006F365F" w:rsidRPr="00CF7D5A" w:rsidRDefault="006F365F" w:rsidP="0014118B">
            <w:pPr>
              <w:rPr>
                <w:rFonts w:ascii="Times New Roman" w:hAnsi="Times New Roman" w:cs="Times New Roman"/>
                <w:sz w:val="20"/>
                <w:szCs w:val="20"/>
              </w:rPr>
            </w:pPr>
          </w:p>
        </w:tc>
      </w:tr>
    </w:tbl>
    <w:p w:rsidR="006F365F" w:rsidRPr="00CF7D5A" w:rsidRDefault="006F365F" w:rsidP="00B577E2">
      <w:pPr>
        <w:jc w:val="center"/>
        <w:rPr>
          <w:rFonts w:ascii="Times New Roman" w:hAnsi="Times New Roman" w:cs="Times New Roman"/>
          <w:sz w:val="20"/>
          <w:szCs w:val="20"/>
        </w:rPr>
      </w:pPr>
      <w:r w:rsidRPr="00CF7D5A">
        <w:rPr>
          <w:rFonts w:ascii="Times New Roman" w:hAnsi="Times New Roman" w:cs="Times New Roman"/>
          <w:sz w:val="20"/>
          <w:szCs w:val="20"/>
        </w:rPr>
        <w:t>юридического лица, индивидуального предпринимателя</w:t>
      </w:r>
    </w:p>
    <w:tbl>
      <w:tblPr>
        <w:tblW w:w="0" w:type="auto"/>
        <w:jc w:val="center"/>
        <w:tblLayout w:type="fixed"/>
        <w:tblCellMar>
          <w:left w:w="28" w:type="dxa"/>
          <w:right w:w="28" w:type="dxa"/>
        </w:tblCellMar>
        <w:tblLook w:val="0000"/>
      </w:tblPr>
      <w:tblGrid>
        <w:gridCol w:w="510"/>
        <w:gridCol w:w="454"/>
        <w:gridCol w:w="255"/>
        <w:gridCol w:w="1361"/>
        <w:gridCol w:w="113"/>
        <w:gridCol w:w="737"/>
        <w:gridCol w:w="680"/>
        <w:gridCol w:w="678"/>
      </w:tblGrid>
      <w:tr w:rsidR="006F365F" w:rsidRPr="00B577E2">
        <w:trPr>
          <w:cantSplit/>
          <w:trHeight w:val="189"/>
          <w:jc w:val="center"/>
        </w:trPr>
        <w:tc>
          <w:tcPr>
            <w:tcW w:w="510" w:type="dxa"/>
            <w:tcBorders>
              <w:top w:val="nil"/>
              <w:left w:val="nil"/>
              <w:bottom w:val="nil"/>
              <w:right w:val="nil"/>
            </w:tcBorders>
            <w:vAlign w:val="bottom"/>
          </w:tcPr>
          <w:p w:rsidR="006F365F" w:rsidRPr="00B577E2" w:rsidRDefault="006F365F" w:rsidP="0014118B">
            <w:pPr>
              <w:jc w:val="right"/>
              <w:rPr>
                <w:rFonts w:ascii="Times New Roman" w:hAnsi="Times New Roman" w:cs="Times New Roman"/>
              </w:rPr>
            </w:pPr>
            <w:r w:rsidRPr="00B577E2">
              <w:rPr>
                <w:rFonts w:ascii="Times New Roman" w:hAnsi="Times New Roman" w:cs="Times New Roman"/>
              </w:rPr>
              <w:t>от “</w:t>
            </w:r>
          </w:p>
        </w:tc>
        <w:tc>
          <w:tcPr>
            <w:tcW w:w="454" w:type="dxa"/>
            <w:tcBorders>
              <w:top w:val="nil"/>
              <w:left w:val="nil"/>
              <w:bottom w:val="single" w:sz="4" w:space="0" w:color="auto"/>
              <w:right w:val="nil"/>
            </w:tcBorders>
            <w:vAlign w:val="bottom"/>
          </w:tcPr>
          <w:p w:rsidR="006F365F" w:rsidRPr="00B577E2" w:rsidRDefault="006F365F" w:rsidP="0014118B">
            <w:pPr>
              <w:jc w:val="center"/>
              <w:rPr>
                <w:rFonts w:ascii="Times New Roman" w:hAnsi="Times New Roman" w:cs="Times New Roman"/>
              </w:rPr>
            </w:pPr>
          </w:p>
        </w:tc>
        <w:tc>
          <w:tcPr>
            <w:tcW w:w="255" w:type="dxa"/>
            <w:tcBorders>
              <w:top w:val="nil"/>
              <w:left w:val="nil"/>
              <w:bottom w:val="nil"/>
              <w:right w:val="nil"/>
            </w:tcBorders>
            <w:vAlign w:val="bottom"/>
          </w:tcPr>
          <w:p w:rsidR="006F365F" w:rsidRPr="00B577E2" w:rsidRDefault="006F365F" w:rsidP="0014118B">
            <w:pPr>
              <w:rPr>
                <w:rFonts w:ascii="Times New Roman" w:hAnsi="Times New Roman" w:cs="Times New Roman"/>
              </w:rPr>
            </w:pPr>
            <w:r w:rsidRPr="00B577E2">
              <w:rPr>
                <w:rFonts w:ascii="Times New Roman" w:hAnsi="Times New Roman" w:cs="Times New Roman"/>
              </w:rPr>
              <w:t>”</w:t>
            </w:r>
          </w:p>
        </w:tc>
        <w:tc>
          <w:tcPr>
            <w:tcW w:w="1361" w:type="dxa"/>
            <w:tcBorders>
              <w:top w:val="nil"/>
              <w:left w:val="nil"/>
              <w:bottom w:val="single" w:sz="4" w:space="0" w:color="auto"/>
              <w:right w:val="nil"/>
            </w:tcBorders>
            <w:vAlign w:val="bottom"/>
          </w:tcPr>
          <w:p w:rsidR="006F365F" w:rsidRPr="00B577E2" w:rsidRDefault="006F365F" w:rsidP="0014118B">
            <w:pPr>
              <w:jc w:val="center"/>
              <w:rPr>
                <w:rFonts w:ascii="Times New Roman" w:hAnsi="Times New Roman" w:cs="Times New Roman"/>
              </w:rPr>
            </w:pPr>
          </w:p>
        </w:tc>
        <w:tc>
          <w:tcPr>
            <w:tcW w:w="113" w:type="dxa"/>
            <w:tcBorders>
              <w:top w:val="nil"/>
              <w:left w:val="nil"/>
              <w:bottom w:val="nil"/>
              <w:right w:val="nil"/>
            </w:tcBorders>
            <w:vAlign w:val="bottom"/>
          </w:tcPr>
          <w:p w:rsidR="006F365F" w:rsidRPr="00B577E2" w:rsidRDefault="006F365F" w:rsidP="0014118B">
            <w:pPr>
              <w:jc w:val="center"/>
              <w:rPr>
                <w:rFonts w:ascii="Times New Roman" w:hAnsi="Times New Roman" w:cs="Times New Roman"/>
              </w:rPr>
            </w:pPr>
          </w:p>
        </w:tc>
        <w:tc>
          <w:tcPr>
            <w:tcW w:w="737" w:type="dxa"/>
            <w:tcBorders>
              <w:top w:val="nil"/>
              <w:left w:val="nil"/>
              <w:bottom w:val="single" w:sz="4" w:space="0" w:color="auto"/>
              <w:right w:val="nil"/>
            </w:tcBorders>
            <w:vAlign w:val="bottom"/>
          </w:tcPr>
          <w:p w:rsidR="006F365F" w:rsidRPr="00B577E2" w:rsidRDefault="006F365F" w:rsidP="005B63A2">
            <w:pPr>
              <w:rPr>
                <w:rFonts w:ascii="Times New Roman" w:hAnsi="Times New Roman" w:cs="Times New Roman"/>
              </w:rPr>
            </w:pPr>
          </w:p>
        </w:tc>
        <w:tc>
          <w:tcPr>
            <w:tcW w:w="680" w:type="dxa"/>
            <w:tcBorders>
              <w:top w:val="nil"/>
              <w:left w:val="nil"/>
              <w:bottom w:val="nil"/>
              <w:right w:val="nil"/>
            </w:tcBorders>
            <w:vAlign w:val="bottom"/>
          </w:tcPr>
          <w:p w:rsidR="006F365F" w:rsidRPr="00B577E2" w:rsidRDefault="006F365F" w:rsidP="0014118B">
            <w:pPr>
              <w:jc w:val="center"/>
              <w:rPr>
                <w:rFonts w:ascii="Times New Roman" w:hAnsi="Times New Roman" w:cs="Times New Roman"/>
              </w:rPr>
            </w:pPr>
            <w:r w:rsidRPr="00B577E2">
              <w:rPr>
                <w:rFonts w:ascii="Times New Roman" w:hAnsi="Times New Roman" w:cs="Times New Roman"/>
              </w:rPr>
              <w:t>г. №</w:t>
            </w:r>
          </w:p>
        </w:tc>
        <w:tc>
          <w:tcPr>
            <w:tcW w:w="678" w:type="dxa"/>
            <w:tcBorders>
              <w:top w:val="nil"/>
              <w:left w:val="nil"/>
              <w:bottom w:val="single" w:sz="4" w:space="0" w:color="auto"/>
              <w:right w:val="nil"/>
            </w:tcBorders>
            <w:vAlign w:val="bottom"/>
          </w:tcPr>
          <w:p w:rsidR="006F365F" w:rsidRPr="00B577E2" w:rsidRDefault="006F365F" w:rsidP="0014118B">
            <w:pPr>
              <w:jc w:val="center"/>
              <w:rPr>
                <w:rFonts w:ascii="Times New Roman" w:hAnsi="Times New Roman" w:cs="Times New Roman"/>
              </w:rPr>
            </w:pPr>
          </w:p>
        </w:tc>
      </w:tr>
    </w:tbl>
    <w:p w:rsidR="006F365F" w:rsidRPr="00B577E2" w:rsidRDefault="006F365F" w:rsidP="00B577E2">
      <w:pPr>
        <w:spacing w:before="240"/>
        <w:ind w:firstLine="567"/>
        <w:rPr>
          <w:rFonts w:ascii="Times New Roman" w:hAnsi="Times New Roman" w:cs="Times New Roman"/>
        </w:rPr>
      </w:pPr>
      <w:r w:rsidRPr="00B577E2">
        <w:rPr>
          <w:rFonts w:ascii="Times New Roman" w:hAnsi="Times New Roman" w:cs="Times New Roman"/>
        </w:rPr>
        <w:t xml:space="preserve">1. Провести проверку в отношении  </w:t>
      </w:r>
    </w:p>
    <w:p w:rsidR="006F365F" w:rsidRPr="00B577E2" w:rsidRDefault="006F365F" w:rsidP="00CF7D5A">
      <w:pPr>
        <w:pBdr>
          <w:top w:val="single" w:sz="4" w:space="1" w:color="auto"/>
        </w:pBdr>
        <w:spacing w:after="0"/>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F365F" w:rsidRPr="00CF7D5A" w:rsidRDefault="006F365F" w:rsidP="00627E21">
      <w:pPr>
        <w:pBdr>
          <w:top w:val="single" w:sz="4" w:space="1" w:color="auto"/>
        </w:pBdr>
        <w:spacing w:after="0"/>
        <w:rPr>
          <w:rFonts w:ascii="Times New Roman" w:hAnsi="Times New Roman" w:cs="Times New Roman"/>
          <w:sz w:val="20"/>
          <w:szCs w:val="20"/>
        </w:rPr>
      </w:pPr>
      <w:r w:rsidRPr="00CF7D5A">
        <w:rPr>
          <w:rFonts w:ascii="Times New Roman" w:hAnsi="Times New Roman" w:cs="Times New Roman"/>
          <w:sz w:val="20"/>
          <w:szCs w:val="20"/>
        </w:rPr>
        <w:t xml:space="preserve">(наименование юридического лица, </w:t>
      </w:r>
      <w:r>
        <w:rPr>
          <w:rFonts w:ascii="Times New Roman" w:hAnsi="Times New Roman" w:cs="Times New Roman"/>
          <w:sz w:val="20"/>
          <w:szCs w:val="20"/>
        </w:rPr>
        <w:t>Ф.И.О.</w:t>
      </w:r>
      <w:r w:rsidRPr="00CF7D5A">
        <w:rPr>
          <w:rFonts w:ascii="Times New Roman" w:hAnsi="Times New Roman" w:cs="Times New Roman"/>
          <w:sz w:val="20"/>
          <w:szCs w:val="20"/>
        </w:rPr>
        <w:t xml:space="preserve"> (последнее – при наличии)</w:t>
      </w:r>
      <w:r>
        <w:rPr>
          <w:rFonts w:ascii="Times New Roman" w:hAnsi="Times New Roman" w:cs="Times New Roman"/>
          <w:sz w:val="20"/>
          <w:szCs w:val="20"/>
        </w:rPr>
        <w:t xml:space="preserve"> </w:t>
      </w:r>
      <w:r w:rsidRPr="00CF7D5A">
        <w:rPr>
          <w:rFonts w:ascii="Times New Roman" w:hAnsi="Times New Roman" w:cs="Times New Roman"/>
          <w:sz w:val="20"/>
          <w:szCs w:val="20"/>
        </w:rPr>
        <w:t>индивидуального предпринимателя)</w:t>
      </w:r>
    </w:p>
    <w:p w:rsidR="006F365F" w:rsidRPr="00B577E2" w:rsidRDefault="006F365F" w:rsidP="00B577E2">
      <w:pPr>
        <w:spacing w:before="120"/>
        <w:ind w:firstLine="567"/>
        <w:rPr>
          <w:rFonts w:ascii="Times New Roman" w:hAnsi="Times New Roman" w:cs="Times New Roman"/>
        </w:rPr>
      </w:pPr>
      <w:r w:rsidRPr="00B577E2">
        <w:rPr>
          <w:rFonts w:ascii="Times New Roman" w:hAnsi="Times New Roman" w:cs="Times New Roman"/>
        </w:rPr>
        <w:t xml:space="preserve">2. Место нахождения:  </w:t>
      </w:r>
    </w:p>
    <w:p w:rsidR="006F365F" w:rsidRDefault="006F365F" w:rsidP="00CF7D5A">
      <w:pPr>
        <w:pBdr>
          <w:top w:val="single" w:sz="4" w:space="1" w:color="auto"/>
        </w:pBdr>
        <w:spacing w:after="0"/>
        <w:jc w:val="cente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F365F" w:rsidRPr="00CF7D5A" w:rsidRDefault="006F365F" w:rsidP="00CF7D5A">
      <w:pPr>
        <w:pBdr>
          <w:top w:val="single" w:sz="4" w:space="1" w:color="auto"/>
        </w:pBdr>
        <w:spacing w:after="0"/>
        <w:jc w:val="center"/>
        <w:rPr>
          <w:rFonts w:ascii="Times New Roman" w:hAnsi="Times New Roman" w:cs="Times New Roman"/>
          <w:sz w:val="20"/>
          <w:szCs w:val="20"/>
        </w:rPr>
      </w:pPr>
      <w:r w:rsidRPr="00CF7D5A">
        <w:rPr>
          <w:rFonts w:ascii="Times New Roman" w:hAnsi="Times New Roman" w:cs="Times New Roman"/>
          <w:sz w:val="20"/>
          <w:szCs w:val="20"/>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rsidR="006F365F" w:rsidRPr="00B577E2" w:rsidRDefault="006F365F" w:rsidP="00B577E2">
      <w:pPr>
        <w:spacing w:before="120"/>
        <w:ind w:firstLine="567"/>
        <w:rPr>
          <w:rFonts w:ascii="Times New Roman" w:hAnsi="Times New Roman" w:cs="Times New Roman"/>
        </w:rPr>
      </w:pPr>
      <w:r w:rsidRPr="00B577E2">
        <w:rPr>
          <w:rFonts w:ascii="Times New Roman" w:hAnsi="Times New Roman" w:cs="Times New Roman"/>
        </w:rPr>
        <w:t>3. Назначить лицом</w:t>
      </w:r>
      <w:r>
        <w:rPr>
          <w:rFonts w:ascii="Times New Roman" w:hAnsi="Times New Roman" w:cs="Times New Roman"/>
        </w:rPr>
        <w:t xml:space="preserve"> </w:t>
      </w:r>
      <w:r w:rsidRPr="00B577E2">
        <w:rPr>
          <w:rFonts w:ascii="Times New Roman" w:hAnsi="Times New Roman" w:cs="Times New Roman"/>
        </w:rPr>
        <w:t>(ами), уполномоченным</w:t>
      </w:r>
      <w:r>
        <w:rPr>
          <w:rFonts w:ascii="Times New Roman" w:hAnsi="Times New Roman" w:cs="Times New Roman"/>
        </w:rPr>
        <w:t xml:space="preserve"> </w:t>
      </w:r>
      <w:r w:rsidRPr="00B577E2">
        <w:rPr>
          <w:rFonts w:ascii="Times New Roman" w:hAnsi="Times New Roman" w:cs="Times New Roman"/>
        </w:rPr>
        <w:t xml:space="preserve">(и) на проведение проверки:  </w:t>
      </w:r>
    </w:p>
    <w:p w:rsidR="006F365F" w:rsidRDefault="006F365F" w:rsidP="00CF7D5A">
      <w:pPr>
        <w:pBdr>
          <w:top w:val="single" w:sz="4" w:space="1" w:color="auto"/>
        </w:pBdr>
        <w:spacing w:after="0"/>
        <w:jc w:val="cente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F365F" w:rsidRPr="00CF7D5A" w:rsidRDefault="006F365F" w:rsidP="00CF7D5A">
      <w:pPr>
        <w:pBdr>
          <w:top w:val="single" w:sz="4" w:space="1" w:color="auto"/>
        </w:pBdr>
        <w:spacing w:after="0"/>
        <w:jc w:val="center"/>
        <w:rPr>
          <w:rFonts w:ascii="Times New Roman" w:hAnsi="Times New Roman" w:cs="Times New Roman"/>
          <w:sz w:val="20"/>
          <w:szCs w:val="20"/>
        </w:rPr>
      </w:pPr>
      <w:r w:rsidRPr="00CF7D5A">
        <w:rPr>
          <w:rFonts w:ascii="Times New Roman" w:hAnsi="Times New Roman" w:cs="Times New Roman"/>
          <w:sz w:val="20"/>
          <w:szCs w:val="20"/>
        </w:rPr>
        <w:t>(фамилия, имя, отчество (последнее – при наличии), должность должностного лица (должностных лиц), уполномоченного</w:t>
      </w:r>
      <w:r>
        <w:rPr>
          <w:rFonts w:ascii="Times New Roman" w:hAnsi="Times New Roman" w:cs="Times New Roman"/>
          <w:sz w:val="20"/>
          <w:szCs w:val="20"/>
        </w:rPr>
        <w:t xml:space="preserve"> </w:t>
      </w:r>
      <w:r w:rsidRPr="00CF7D5A">
        <w:rPr>
          <w:rFonts w:ascii="Times New Roman" w:hAnsi="Times New Roman" w:cs="Times New Roman"/>
          <w:sz w:val="20"/>
          <w:szCs w:val="20"/>
        </w:rPr>
        <w:t>(ых) на проведение проверки)</w:t>
      </w:r>
    </w:p>
    <w:p w:rsidR="006F365F" w:rsidRPr="00B577E2" w:rsidRDefault="006F365F" w:rsidP="00B577E2">
      <w:pPr>
        <w:spacing w:before="120"/>
        <w:ind w:firstLine="567"/>
        <w:jc w:val="both"/>
        <w:rPr>
          <w:rFonts w:ascii="Times New Roman" w:hAnsi="Times New Roman" w:cs="Times New Roman"/>
        </w:rPr>
      </w:pPr>
      <w:r w:rsidRPr="00B577E2">
        <w:rPr>
          <w:rFonts w:ascii="Times New Roman" w:hAnsi="Times New Roman" w:cs="Times New Roman"/>
        </w:rPr>
        <w:t xml:space="preserve">4. Привлечь к проведению проверки в качестве экспертов, представителей экспертных организаций следующих лиц:  </w:t>
      </w:r>
    </w:p>
    <w:p w:rsidR="006F365F" w:rsidRDefault="006F365F" w:rsidP="00CF7D5A">
      <w:pPr>
        <w:pBdr>
          <w:top w:val="single" w:sz="4" w:space="1" w:color="auto"/>
        </w:pBdr>
        <w:spacing w:after="0"/>
        <w:jc w:val="cente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F365F" w:rsidRPr="00CF7D5A" w:rsidRDefault="006F365F" w:rsidP="00CF7D5A">
      <w:pPr>
        <w:pBdr>
          <w:top w:val="single" w:sz="4" w:space="1" w:color="auto"/>
        </w:pBdr>
        <w:spacing w:after="0"/>
        <w:jc w:val="center"/>
        <w:rPr>
          <w:rFonts w:ascii="Times New Roman" w:hAnsi="Times New Roman" w:cs="Times New Roman"/>
          <w:sz w:val="20"/>
          <w:szCs w:val="20"/>
        </w:rPr>
      </w:pPr>
      <w:r w:rsidRPr="00CF7D5A">
        <w:rPr>
          <w:rFonts w:ascii="Times New Roman" w:hAnsi="Times New Roman" w:cs="Times New Roman"/>
          <w:sz w:val="20"/>
          <w:szCs w:val="20"/>
        </w:rPr>
        <w:t>(фамилия, имя, отчество (последнее – при наличии), должности привлекаемых к проведению проверки</w:t>
      </w:r>
      <w:r w:rsidRPr="00CF7D5A">
        <w:rPr>
          <w:rFonts w:ascii="Times New Roman" w:hAnsi="Times New Roman" w:cs="Times New Roman"/>
          <w:sz w:val="20"/>
          <w:szCs w:val="20"/>
        </w:rPr>
        <w:br/>
        <w:t xml:space="preserve">экспертов и (или) наименование экспертной организации с указанием </w:t>
      </w:r>
      <w:r>
        <w:rPr>
          <w:rFonts w:ascii="Times New Roman" w:hAnsi="Times New Roman" w:cs="Times New Roman"/>
          <w:sz w:val="20"/>
          <w:szCs w:val="20"/>
        </w:rPr>
        <w:t xml:space="preserve">реквизитов свидетельства </w:t>
      </w:r>
      <w:r w:rsidRPr="00CF7D5A">
        <w:rPr>
          <w:rFonts w:ascii="Times New Roman" w:hAnsi="Times New Roman" w:cs="Times New Roman"/>
          <w:sz w:val="20"/>
          <w:szCs w:val="20"/>
        </w:rPr>
        <w:t>об аккредитации и наименования органа по аккредитации, выдавшего свидетельство об аккредитации)</w:t>
      </w:r>
    </w:p>
    <w:p w:rsidR="006F365F" w:rsidRPr="00B577E2" w:rsidRDefault="006F365F" w:rsidP="00B577E2">
      <w:pPr>
        <w:spacing w:before="120"/>
        <w:ind w:firstLine="567"/>
        <w:rPr>
          <w:rFonts w:ascii="Times New Roman" w:hAnsi="Times New Roman" w:cs="Times New Roman"/>
        </w:rPr>
      </w:pPr>
      <w:r w:rsidRPr="00B577E2">
        <w:rPr>
          <w:rFonts w:ascii="Times New Roman" w:hAnsi="Times New Roman" w:cs="Times New Roman"/>
        </w:rPr>
        <w:t xml:space="preserve">5. Настоящая проверка проводится в рамках  </w:t>
      </w:r>
    </w:p>
    <w:p w:rsidR="006F365F" w:rsidRDefault="006F365F" w:rsidP="00CF7D5A">
      <w:pPr>
        <w:pBdr>
          <w:top w:val="single" w:sz="4" w:space="1" w:color="auto"/>
        </w:pBdr>
        <w:spacing w:after="0"/>
        <w:jc w:val="cente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F365F" w:rsidRPr="00CF7D5A" w:rsidRDefault="006F365F" w:rsidP="00CF7D5A">
      <w:pPr>
        <w:pBdr>
          <w:top w:val="single" w:sz="4" w:space="1" w:color="auto"/>
        </w:pBdr>
        <w:spacing w:after="0"/>
        <w:jc w:val="center"/>
        <w:rPr>
          <w:rFonts w:ascii="Times New Roman" w:hAnsi="Times New Roman" w:cs="Times New Roman"/>
          <w:sz w:val="20"/>
          <w:szCs w:val="20"/>
        </w:rPr>
      </w:pPr>
      <w:r w:rsidRPr="00CF7D5A">
        <w:rPr>
          <w:rFonts w:ascii="Times New Roman" w:hAnsi="Times New Roman" w:cs="Times New Roman"/>
          <w:sz w:val="20"/>
          <w:szCs w:val="20"/>
        </w:rPr>
        <w:t>(наименование вида (видов) государственного контроля (надзора),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(функций)”)</w:t>
      </w:r>
    </w:p>
    <w:p w:rsidR="006F365F" w:rsidRPr="00B577E2" w:rsidRDefault="006F365F" w:rsidP="00B577E2">
      <w:pPr>
        <w:spacing w:before="120"/>
        <w:ind w:firstLine="567"/>
        <w:rPr>
          <w:rFonts w:ascii="Times New Roman" w:hAnsi="Times New Roman" w:cs="Times New Roman"/>
        </w:rPr>
      </w:pPr>
      <w:r w:rsidRPr="00B577E2">
        <w:rPr>
          <w:rFonts w:ascii="Times New Roman" w:hAnsi="Times New Roman" w:cs="Times New Roman"/>
        </w:rPr>
        <w:t>6. Установить, что:</w:t>
      </w:r>
      <w:r>
        <w:rPr>
          <w:rFonts w:ascii="Times New Roman" w:hAnsi="Times New Roman" w:cs="Times New Roman"/>
        </w:rPr>
        <w:t>__________________________________________________________________</w:t>
      </w:r>
    </w:p>
    <w:p w:rsidR="006F365F" w:rsidRPr="00B577E2" w:rsidRDefault="006F365F" w:rsidP="00B577E2">
      <w:pPr>
        <w:rPr>
          <w:rFonts w:ascii="Times New Roman" w:hAnsi="Times New Roman" w:cs="Times New Roman"/>
        </w:rPr>
      </w:pPr>
      <w:r w:rsidRPr="00B577E2">
        <w:rPr>
          <w:rFonts w:ascii="Times New Roman" w:hAnsi="Times New Roman" w:cs="Times New Roman"/>
        </w:rPr>
        <w:t>настояща</w:t>
      </w:r>
      <w:r>
        <w:rPr>
          <w:rFonts w:ascii="Times New Roman" w:hAnsi="Times New Roman" w:cs="Times New Roman"/>
        </w:rPr>
        <w:t>я проверка проводится с целью:_________________________________________________________________________________</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При установлении целей проводимой проверки указывается следующая информация:</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а) в случае проведения плановой проверки:</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ссылка на утвержденный ежегодный план проведения плановых проверок;</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реквизиты проверочного листа (списка контрольных вопросов), если при проведении плановой проверки должен быть использован проверочный лист (список контрольных вопросов);</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б) в случае проведения внеплановой проверки:</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реквизиты ранее выданного проверяемому лицу предписания об устранении выявленного нарушения, срок, для исполнения которого истек;</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реквизиты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реквизиты поступивших в органы государственного контроля (надзора),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реквизиты приказа (распоряжения)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сведения о выявленных в ходе проведения мероприятия по контролю без взаимодействия с юридическими лицами, индивидуальными предпринимателями индикаторах риска нарушения обязательных требований;</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 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rsidR="006F365F" w:rsidRPr="00B577E2" w:rsidRDefault="006F365F" w:rsidP="00B577E2">
      <w:pPr>
        <w:spacing w:before="120"/>
        <w:ind w:firstLine="567"/>
        <w:rPr>
          <w:rFonts w:ascii="Times New Roman" w:hAnsi="Times New Roman" w:cs="Times New Roman"/>
        </w:rPr>
      </w:pPr>
      <w:r w:rsidRPr="00B577E2">
        <w:rPr>
          <w:rFonts w:ascii="Times New Roman" w:hAnsi="Times New Roman" w:cs="Times New Roman"/>
        </w:rPr>
        <w:t xml:space="preserve">задачами настоящей проверки являются:  </w:t>
      </w:r>
    </w:p>
    <w:p w:rsidR="006F365F" w:rsidRPr="00B577E2" w:rsidRDefault="006F365F" w:rsidP="00B577E2">
      <w:pPr>
        <w:pBdr>
          <w:top w:val="single" w:sz="4" w:space="1" w:color="auto"/>
        </w:pBd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F365F" w:rsidRPr="00B577E2" w:rsidRDefault="006F365F" w:rsidP="00B577E2">
      <w:pPr>
        <w:spacing w:before="120"/>
        <w:ind w:firstLine="567"/>
        <w:rPr>
          <w:rFonts w:ascii="Times New Roman" w:hAnsi="Times New Roman" w:cs="Times New Roman"/>
        </w:rPr>
      </w:pPr>
      <w:r w:rsidRPr="00B577E2">
        <w:rPr>
          <w:rFonts w:ascii="Times New Roman" w:hAnsi="Times New Roman" w:cs="Times New Roman"/>
        </w:rPr>
        <w:t>7. Предметом настоящей проверки является (отметить нужное):</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соблюдение обязательных требований и (или) требований, установленных муниципальными правовыми актами;</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соответствие сведений, содержащихся в заявлении и документах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 обязательным требованиям, а также данным об указанных юридических лицах и индивидуальных предпринимателях, содержащимся в едином государственном реестре юридических лиц, едином государственном реестре индивидуальных предпринимателей и других федеральных информационных ресурсах;</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выполнение предписаний органов государственного контроля (надзора), органов муниципального контроля;</w:t>
      </w:r>
    </w:p>
    <w:p w:rsidR="006F365F" w:rsidRPr="00B577E2" w:rsidRDefault="006F365F" w:rsidP="00B577E2">
      <w:pPr>
        <w:ind w:firstLine="567"/>
        <w:rPr>
          <w:rFonts w:ascii="Times New Roman" w:hAnsi="Times New Roman" w:cs="Times New Roman"/>
        </w:rPr>
      </w:pPr>
      <w:r w:rsidRPr="00B577E2">
        <w:rPr>
          <w:rFonts w:ascii="Times New Roman" w:hAnsi="Times New Roman" w:cs="Times New Roman"/>
        </w:rPr>
        <w:t>проведение мероприятий:</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6F365F" w:rsidRPr="00B577E2" w:rsidRDefault="006F365F" w:rsidP="00B577E2">
      <w:pPr>
        <w:ind w:firstLine="567"/>
        <w:jc w:val="both"/>
        <w:rPr>
          <w:rFonts w:ascii="Times New Roman" w:hAnsi="Times New Roman" w:cs="Times New Roman"/>
        </w:rPr>
      </w:pPr>
      <w:r w:rsidRPr="00B577E2">
        <w:rPr>
          <w:rFonts w:ascii="Times New Roman" w:hAnsi="Times New Roman" w:cs="Times New Roman"/>
        </w:rPr>
        <w:t>по предупреждению возникновения чрезвычайных ситуаций природного и техногенного характера;</w:t>
      </w:r>
    </w:p>
    <w:p w:rsidR="006F365F" w:rsidRPr="00B577E2" w:rsidRDefault="006F365F" w:rsidP="00B577E2">
      <w:pPr>
        <w:ind w:firstLine="567"/>
        <w:rPr>
          <w:rFonts w:ascii="Times New Roman" w:hAnsi="Times New Roman" w:cs="Times New Roman"/>
        </w:rPr>
      </w:pPr>
      <w:r w:rsidRPr="00B577E2">
        <w:rPr>
          <w:rFonts w:ascii="Times New Roman" w:hAnsi="Times New Roman" w:cs="Times New Roman"/>
        </w:rPr>
        <w:t>по обеспечению безопасности государства;</w:t>
      </w:r>
    </w:p>
    <w:p w:rsidR="006F365F" w:rsidRPr="00B577E2" w:rsidRDefault="006F365F" w:rsidP="00B577E2">
      <w:pPr>
        <w:ind w:firstLine="567"/>
        <w:rPr>
          <w:rFonts w:ascii="Times New Roman" w:hAnsi="Times New Roman" w:cs="Times New Roman"/>
        </w:rPr>
      </w:pPr>
      <w:r w:rsidRPr="00B577E2">
        <w:rPr>
          <w:rFonts w:ascii="Times New Roman" w:hAnsi="Times New Roman" w:cs="Times New Roman"/>
        </w:rPr>
        <w:t>по ликвидации последствий причинения такого вреда.</w:t>
      </w:r>
    </w:p>
    <w:p w:rsidR="006F365F" w:rsidRPr="00B577E2" w:rsidRDefault="006F365F" w:rsidP="00CF7D5A">
      <w:pPr>
        <w:spacing w:before="120"/>
        <w:ind w:firstLine="567"/>
        <w:rPr>
          <w:rFonts w:ascii="Times New Roman" w:hAnsi="Times New Roman" w:cs="Times New Roman"/>
        </w:rPr>
      </w:pPr>
      <w:r w:rsidRPr="00B577E2">
        <w:rPr>
          <w:rFonts w:ascii="Times New Roman" w:hAnsi="Times New Roman" w:cs="Times New Roman"/>
        </w:rPr>
        <w:t>8.</w:t>
      </w:r>
      <w:r w:rsidRPr="00B577E2">
        <w:rPr>
          <w:rFonts w:ascii="Times New Roman" w:hAnsi="Times New Roman" w:cs="Times New Roman"/>
          <w:lang w:val="en-US"/>
        </w:rPr>
        <w:t> </w:t>
      </w:r>
      <w:r w:rsidRPr="00B577E2">
        <w:rPr>
          <w:rFonts w:ascii="Times New Roman" w:hAnsi="Times New Roman" w:cs="Times New Roman"/>
        </w:rPr>
        <w:t xml:space="preserve">Срок проведения проверки:  </w:t>
      </w:r>
      <w:r>
        <w:rPr>
          <w:rFonts w:ascii="Times New Roman" w:hAnsi="Times New Roman" w:cs="Times New Roman"/>
        </w:rPr>
        <w:t>_______________________________________________________</w:t>
      </w:r>
    </w:p>
    <w:tbl>
      <w:tblPr>
        <w:tblW w:w="0" w:type="auto"/>
        <w:tblInd w:w="-26" w:type="dxa"/>
        <w:tblLayout w:type="fixed"/>
        <w:tblCellMar>
          <w:left w:w="28" w:type="dxa"/>
          <w:right w:w="28" w:type="dxa"/>
        </w:tblCellMar>
        <w:tblLook w:val="0000"/>
      </w:tblPr>
      <w:tblGrid>
        <w:gridCol w:w="3969"/>
        <w:gridCol w:w="170"/>
        <w:gridCol w:w="454"/>
        <w:gridCol w:w="255"/>
        <w:gridCol w:w="1588"/>
        <w:gridCol w:w="397"/>
        <w:gridCol w:w="369"/>
        <w:gridCol w:w="764"/>
      </w:tblGrid>
      <w:tr w:rsidR="006F365F" w:rsidRPr="00B577E2">
        <w:tc>
          <w:tcPr>
            <w:tcW w:w="3969" w:type="dxa"/>
            <w:tcBorders>
              <w:top w:val="nil"/>
              <w:left w:val="nil"/>
              <w:bottom w:val="nil"/>
              <w:right w:val="nil"/>
            </w:tcBorders>
            <w:vAlign w:val="bottom"/>
          </w:tcPr>
          <w:p w:rsidR="006F365F" w:rsidRPr="00B577E2" w:rsidRDefault="006F365F" w:rsidP="0014118B">
            <w:pPr>
              <w:rPr>
                <w:rFonts w:ascii="Times New Roman" w:hAnsi="Times New Roman" w:cs="Times New Roman"/>
              </w:rPr>
            </w:pPr>
            <w:r w:rsidRPr="00B577E2">
              <w:rPr>
                <w:rFonts w:ascii="Times New Roman" w:hAnsi="Times New Roman" w:cs="Times New Roman"/>
              </w:rPr>
              <w:t>К проведению проверки приступить с</w:t>
            </w:r>
          </w:p>
        </w:tc>
        <w:tc>
          <w:tcPr>
            <w:tcW w:w="170" w:type="dxa"/>
            <w:tcBorders>
              <w:top w:val="nil"/>
              <w:left w:val="nil"/>
              <w:bottom w:val="nil"/>
              <w:right w:val="nil"/>
            </w:tcBorders>
            <w:vAlign w:val="bottom"/>
          </w:tcPr>
          <w:p w:rsidR="006F365F" w:rsidRPr="00B577E2" w:rsidRDefault="006F365F" w:rsidP="0014118B">
            <w:pPr>
              <w:jc w:val="right"/>
              <w:rPr>
                <w:rFonts w:ascii="Times New Roman" w:hAnsi="Times New Roman" w:cs="Times New Roman"/>
              </w:rPr>
            </w:pPr>
            <w:r w:rsidRPr="00B577E2">
              <w:rPr>
                <w:rFonts w:ascii="Times New Roman" w:hAnsi="Times New Roman" w:cs="Times New Roman"/>
              </w:rPr>
              <w:t>“</w:t>
            </w:r>
          </w:p>
        </w:tc>
        <w:tc>
          <w:tcPr>
            <w:tcW w:w="454" w:type="dxa"/>
            <w:tcBorders>
              <w:top w:val="nil"/>
              <w:left w:val="nil"/>
              <w:bottom w:val="single" w:sz="4" w:space="0" w:color="auto"/>
              <w:right w:val="nil"/>
            </w:tcBorders>
            <w:vAlign w:val="bottom"/>
          </w:tcPr>
          <w:p w:rsidR="006F365F" w:rsidRPr="00B577E2" w:rsidRDefault="006F365F" w:rsidP="0014118B">
            <w:pPr>
              <w:jc w:val="center"/>
              <w:rPr>
                <w:rFonts w:ascii="Times New Roman" w:hAnsi="Times New Roman" w:cs="Times New Roman"/>
              </w:rPr>
            </w:pPr>
          </w:p>
        </w:tc>
        <w:tc>
          <w:tcPr>
            <w:tcW w:w="255" w:type="dxa"/>
            <w:tcBorders>
              <w:top w:val="nil"/>
              <w:left w:val="nil"/>
              <w:bottom w:val="nil"/>
              <w:right w:val="nil"/>
            </w:tcBorders>
            <w:vAlign w:val="bottom"/>
          </w:tcPr>
          <w:p w:rsidR="006F365F" w:rsidRPr="00B577E2" w:rsidRDefault="006F365F" w:rsidP="0014118B">
            <w:pPr>
              <w:rPr>
                <w:rFonts w:ascii="Times New Roman" w:hAnsi="Times New Roman" w:cs="Times New Roman"/>
              </w:rPr>
            </w:pPr>
            <w:r w:rsidRPr="00B577E2">
              <w:rPr>
                <w:rFonts w:ascii="Times New Roman" w:hAnsi="Times New Roman" w:cs="Times New Roman"/>
              </w:rPr>
              <w:t>”</w:t>
            </w:r>
          </w:p>
        </w:tc>
        <w:tc>
          <w:tcPr>
            <w:tcW w:w="1588" w:type="dxa"/>
            <w:tcBorders>
              <w:top w:val="nil"/>
              <w:left w:val="nil"/>
              <w:bottom w:val="single" w:sz="4" w:space="0" w:color="auto"/>
              <w:right w:val="nil"/>
            </w:tcBorders>
            <w:vAlign w:val="bottom"/>
          </w:tcPr>
          <w:p w:rsidR="006F365F" w:rsidRPr="00B577E2" w:rsidRDefault="006F365F" w:rsidP="0014118B">
            <w:pPr>
              <w:jc w:val="center"/>
              <w:rPr>
                <w:rFonts w:ascii="Times New Roman" w:hAnsi="Times New Roman" w:cs="Times New Roman"/>
              </w:rPr>
            </w:pPr>
          </w:p>
        </w:tc>
        <w:tc>
          <w:tcPr>
            <w:tcW w:w="397" w:type="dxa"/>
            <w:tcBorders>
              <w:top w:val="nil"/>
              <w:left w:val="nil"/>
              <w:bottom w:val="nil"/>
              <w:right w:val="nil"/>
            </w:tcBorders>
            <w:vAlign w:val="bottom"/>
          </w:tcPr>
          <w:p w:rsidR="006F365F" w:rsidRPr="00B577E2" w:rsidRDefault="006F365F" w:rsidP="0014118B">
            <w:pPr>
              <w:jc w:val="right"/>
              <w:rPr>
                <w:rFonts w:ascii="Times New Roman" w:hAnsi="Times New Roman" w:cs="Times New Roman"/>
              </w:rPr>
            </w:pPr>
            <w:r w:rsidRPr="00B577E2">
              <w:rPr>
                <w:rFonts w:ascii="Times New Roman" w:hAnsi="Times New Roman" w:cs="Times New Roman"/>
              </w:rPr>
              <w:t>20</w:t>
            </w:r>
          </w:p>
        </w:tc>
        <w:tc>
          <w:tcPr>
            <w:tcW w:w="369" w:type="dxa"/>
            <w:tcBorders>
              <w:top w:val="nil"/>
              <w:left w:val="nil"/>
              <w:bottom w:val="single" w:sz="4" w:space="0" w:color="auto"/>
              <w:right w:val="nil"/>
            </w:tcBorders>
            <w:vAlign w:val="bottom"/>
          </w:tcPr>
          <w:p w:rsidR="006F365F" w:rsidRPr="00B577E2" w:rsidRDefault="006F365F" w:rsidP="0014118B">
            <w:pPr>
              <w:rPr>
                <w:rFonts w:ascii="Times New Roman" w:hAnsi="Times New Roman" w:cs="Times New Roman"/>
              </w:rPr>
            </w:pPr>
          </w:p>
        </w:tc>
        <w:tc>
          <w:tcPr>
            <w:tcW w:w="764" w:type="dxa"/>
            <w:tcBorders>
              <w:top w:val="nil"/>
              <w:left w:val="nil"/>
              <w:bottom w:val="nil"/>
              <w:right w:val="nil"/>
            </w:tcBorders>
            <w:vAlign w:val="bottom"/>
          </w:tcPr>
          <w:p w:rsidR="006F365F" w:rsidRPr="00B577E2" w:rsidRDefault="006F365F" w:rsidP="0014118B">
            <w:pPr>
              <w:ind w:left="57"/>
              <w:rPr>
                <w:rFonts w:ascii="Times New Roman" w:hAnsi="Times New Roman" w:cs="Times New Roman"/>
              </w:rPr>
            </w:pPr>
            <w:r w:rsidRPr="00B577E2">
              <w:rPr>
                <w:rFonts w:ascii="Times New Roman" w:hAnsi="Times New Roman" w:cs="Times New Roman"/>
              </w:rPr>
              <w:t>года.</w:t>
            </w:r>
          </w:p>
        </w:tc>
      </w:tr>
    </w:tbl>
    <w:p w:rsidR="006F365F" w:rsidRPr="00B577E2" w:rsidRDefault="006F365F" w:rsidP="00B577E2">
      <w:pPr>
        <w:spacing w:after="180"/>
        <w:ind w:firstLine="567"/>
        <w:rPr>
          <w:rFonts w:ascii="Times New Roman" w:hAnsi="Times New Roman" w:cs="Times New Roman"/>
        </w:rPr>
      </w:pPr>
    </w:p>
    <w:tbl>
      <w:tblPr>
        <w:tblW w:w="0" w:type="auto"/>
        <w:tblInd w:w="-26" w:type="dxa"/>
        <w:tblLayout w:type="fixed"/>
        <w:tblCellMar>
          <w:left w:w="28" w:type="dxa"/>
          <w:right w:w="28" w:type="dxa"/>
        </w:tblCellMar>
        <w:tblLook w:val="0000"/>
      </w:tblPr>
      <w:tblGrid>
        <w:gridCol w:w="3232"/>
        <w:gridCol w:w="170"/>
        <w:gridCol w:w="454"/>
        <w:gridCol w:w="255"/>
        <w:gridCol w:w="1588"/>
        <w:gridCol w:w="397"/>
        <w:gridCol w:w="369"/>
        <w:gridCol w:w="764"/>
      </w:tblGrid>
      <w:tr w:rsidR="006F365F" w:rsidRPr="00B577E2">
        <w:tc>
          <w:tcPr>
            <w:tcW w:w="3232" w:type="dxa"/>
            <w:tcBorders>
              <w:top w:val="nil"/>
              <w:left w:val="nil"/>
              <w:bottom w:val="nil"/>
              <w:right w:val="nil"/>
            </w:tcBorders>
            <w:vAlign w:val="bottom"/>
          </w:tcPr>
          <w:p w:rsidR="006F365F" w:rsidRPr="00B577E2" w:rsidRDefault="006F365F" w:rsidP="0014118B">
            <w:pPr>
              <w:rPr>
                <w:rFonts w:ascii="Times New Roman" w:hAnsi="Times New Roman" w:cs="Times New Roman"/>
              </w:rPr>
            </w:pPr>
            <w:r w:rsidRPr="00B577E2">
              <w:rPr>
                <w:rFonts w:ascii="Times New Roman" w:hAnsi="Times New Roman" w:cs="Times New Roman"/>
              </w:rPr>
              <w:t>Проверку окончить не позднее</w:t>
            </w:r>
          </w:p>
        </w:tc>
        <w:tc>
          <w:tcPr>
            <w:tcW w:w="170" w:type="dxa"/>
            <w:tcBorders>
              <w:top w:val="nil"/>
              <w:left w:val="nil"/>
              <w:bottom w:val="nil"/>
              <w:right w:val="nil"/>
            </w:tcBorders>
            <w:vAlign w:val="bottom"/>
          </w:tcPr>
          <w:p w:rsidR="006F365F" w:rsidRPr="00B577E2" w:rsidRDefault="006F365F" w:rsidP="0014118B">
            <w:pPr>
              <w:jc w:val="right"/>
              <w:rPr>
                <w:rFonts w:ascii="Times New Roman" w:hAnsi="Times New Roman" w:cs="Times New Roman"/>
              </w:rPr>
            </w:pPr>
            <w:r w:rsidRPr="00B577E2">
              <w:rPr>
                <w:rFonts w:ascii="Times New Roman" w:hAnsi="Times New Roman" w:cs="Times New Roman"/>
              </w:rPr>
              <w:t>“</w:t>
            </w:r>
          </w:p>
        </w:tc>
        <w:tc>
          <w:tcPr>
            <w:tcW w:w="454" w:type="dxa"/>
            <w:tcBorders>
              <w:top w:val="nil"/>
              <w:left w:val="nil"/>
              <w:bottom w:val="single" w:sz="4" w:space="0" w:color="auto"/>
              <w:right w:val="nil"/>
            </w:tcBorders>
            <w:vAlign w:val="bottom"/>
          </w:tcPr>
          <w:p w:rsidR="006F365F" w:rsidRPr="00B577E2" w:rsidRDefault="006F365F" w:rsidP="0014118B">
            <w:pPr>
              <w:jc w:val="center"/>
              <w:rPr>
                <w:rFonts w:ascii="Times New Roman" w:hAnsi="Times New Roman" w:cs="Times New Roman"/>
              </w:rPr>
            </w:pPr>
          </w:p>
        </w:tc>
        <w:tc>
          <w:tcPr>
            <w:tcW w:w="255" w:type="dxa"/>
            <w:tcBorders>
              <w:top w:val="nil"/>
              <w:left w:val="nil"/>
              <w:bottom w:val="nil"/>
              <w:right w:val="nil"/>
            </w:tcBorders>
            <w:vAlign w:val="bottom"/>
          </w:tcPr>
          <w:p w:rsidR="006F365F" w:rsidRPr="00B577E2" w:rsidRDefault="006F365F" w:rsidP="0014118B">
            <w:pPr>
              <w:rPr>
                <w:rFonts w:ascii="Times New Roman" w:hAnsi="Times New Roman" w:cs="Times New Roman"/>
              </w:rPr>
            </w:pPr>
            <w:r w:rsidRPr="00B577E2">
              <w:rPr>
                <w:rFonts w:ascii="Times New Roman" w:hAnsi="Times New Roman" w:cs="Times New Roman"/>
              </w:rPr>
              <w:t>”</w:t>
            </w:r>
          </w:p>
        </w:tc>
        <w:tc>
          <w:tcPr>
            <w:tcW w:w="1588" w:type="dxa"/>
            <w:tcBorders>
              <w:top w:val="nil"/>
              <w:left w:val="nil"/>
              <w:bottom w:val="single" w:sz="4" w:space="0" w:color="auto"/>
              <w:right w:val="nil"/>
            </w:tcBorders>
            <w:vAlign w:val="bottom"/>
          </w:tcPr>
          <w:p w:rsidR="006F365F" w:rsidRPr="00B577E2" w:rsidRDefault="006F365F" w:rsidP="0014118B">
            <w:pPr>
              <w:jc w:val="center"/>
              <w:rPr>
                <w:rFonts w:ascii="Times New Roman" w:hAnsi="Times New Roman" w:cs="Times New Roman"/>
              </w:rPr>
            </w:pPr>
          </w:p>
        </w:tc>
        <w:tc>
          <w:tcPr>
            <w:tcW w:w="397" w:type="dxa"/>
            <w:tcBorders>
              <w:top w:val="nil"/>
              <w:left w:val="nil"/>
              <w:bottom w:val="nil"/>
              <w:right w:val="nil"/>
            </w:tcBorders>
            <w:vAlign w:val="bottom"/>
          </w:tcPr>
          <w:p w:rsidR="006F365F" w:rsidRPr="00B577E2" w:rsidRDefault="006F365F" w:rsidP="0014118B">
            <w:pPr>
              <w:jc w:val="right"/>
              <w:rPr>
                <w:rFonts w:ascii="Times New Roman" w:hAnsi="Times New Roman" w:cs="Times New Roman"/>
              </w:rPr>
            </w:pPr>
            <w:r w:rsidRPr="00B577E2">
              <w:rPr>
                <w:rFonts w:ascii="Times New Roman" w:hAnsi="Times New Roman" w:cs="Times New Roman"/>
              </w:rPr>
              <w:t>20</w:t>
            </w:r>
          </w:p>
        </w:tc>
        <w:tc>
          <w:tcPr>
            <w:tcW w:w="369" w:type="dxa"/>
            <w:tcBorders>
              <w:top w:val="nil"/>
              <w:left w:val="nil"/>
              <w:bottom w:val="single" w:sz="4" w:space="0" w:color="auto"/>
              <w:right w:val="nil"/>
            </w:tcBorders>
            <w:vAlign w:val="bottom"/>
          </w:tcPr>
          <w:p w:rsidR="006F365F" w:rsidRPr="00B577E2" w:rsidRDefault="006F365F" w:rsidP="0014118B">
            <w:pPr>
              <w:rPr>
                <w:rFonts w:ascii="Times New Roman" w:hAnsi="Times New Roman" w:cs="Times New Roman"/>
              </w:rPr>
            </w:pPr>
          </w:p>
        </w:tc>
        <w:tc>
          <w:tcPr>
            <w:tcW w:w="764" w:type="dxa"/>
            <w:tcBorders>
              <w:top w:val="nil"/>
              <w:left w:val="nil"/>
              <w:bottom w:val="nil"/>
              <w:right w:val="nil"/>
            </w:tcBorders>
            <w:vAlign w:val="bottom"/>
          </w:tcPr>
          <w:p w:rsidR="006F365F" w:rsidRPr="00B577E2" w:rsidRDefault="006F365F" w:rsidP="0014118B">
            <w:pPr>
              <w:ind w:left="57"/>
              <w:rPr>
                <w:rFonts w:ascii="Times New Roman" w:hAnsi="Times New Roman" w:cs="Times New Roman"/>
              </w:rPr>
            </w:pPr>
            <w:r w:rsidRPr="00B577E2">
              <w:rPr>
                <w:rFonts w:ascii="Times New Roman" w:hAnsi="Times New Roman" w:cs="Times New Roman"/>
              </w:rPr>
              <w:t>года.</w:t>
            </w:r>
          </w:p>
        </w:tc>
      </w:tr>
    </w:tbl>
    <w:p w:rsidR="006F365F" w:rsidRPr="00B577E2" w:rsidRDefault="006F365F" w:rsidP="00627E21">
      <w:pPr>
        <w:spacing w:before="160"/>
        <w:ind w:firstLine="567"/>
        <w:rPr>
          <w:rFonts w:ascii="Times New Roman" w:hAnsi="Times New Roman" w:cs="Times New Roman"/>
        </w:rPr>
      </w:pPr>
      <w:r w:rsidRPr="00B577E2">
        <w:rPr>
          <w:rFonts w:ascii="Times New Roman" w:hAnsi="Times New Roman" w:cs="Times New Roman"/>
        </w:rPr>
        <w:t xml:space="preserve">9. Правовые основания проведения проверки:  </w:t>
      </w:r>
      <w:r>
        <w:rPr>
          <w:rFonts w:ascii="Times New Roman" w:hAnsi="Times New Roman" w:cs="Times New Roman"/>
        </w:rPr>
        <w:t>_______________________________________________________________________________________</w:t>
      </w:r>
    </w:p>
    <w:p w:rsidR="006F365F" w:rsidRPr="00CF7D5A" w:rsidRDefault="006F365F" w:rsidP="00B577E2">
      <w:pPr>
        <w:pBdr>
          <w:top w:val="single" w:sz="4" w:space="1" w:color="auto"/>
        </w:pBdr>
        <w:spacing w:after="120"/>
        <w:jc w:val="center"/>
        <w:rPr>
          <w:rFonts w:ascii="Times New Roman" w:hAnsi="Times New Roman" w:cs="Times New Roman"/>
          <w:sz w:val="20"/>
          <w:szCs w:val="20"/>
        </w:rPr>
      </w:pPr>
      <w:r w:rsidRPr="00CF7D5A">
        <w:rPr>
          <w:rFonts w:ascii="Times New Roman" w:hAnsi="Times New Roman" w:cs="Times New Roman"/>
          <w:sz w:val="20"/>
          <w:szCs w:val="20"/>
        </w:rPr>
        <w:t>(ссылка на положения нормативного правового акта, в соответствии с которым осуществляется проверка)</w:t>
      </w:r>
    </w:p>
    <w:p w:rsidR="006F365F" w:rsidRDefault="006F365F" w:rsidP="003706F9">
      <w:pPr>
        <w:spacing w:after="0"/>
        <w:ind w:firstLine="567"/>
        <w:jc w:val="both"/>
        <w:rPr>
          <w:rFonts w:ascii="Times New Roman" w:hAnsi="Times New Roman" w:cs="Times New Roman"/>
        </w:rPr>
      </w:pPr>
      <w:r w:rsidRPr="00B577E2">
        <w:rPr>
          <w:rFonts w:ascii="Times New Roman" w:hAnsi="Times New Roman" w:cs="Times New Roman"/>
        </w:rPr>
        <w:t xml:space="preserve">10. Обязательные требования и (или) требования, установленные муниципальными правовыми актами, подлежащие проверке  </w:t>
      </w:r>
      <w:r>
        <w:rPr>
          <w:rFonts w:ascii="Times New Roman" w:hAnsi="Times New Roman" w:cs="Times New Roman"/>
        </w:rPr>
        <w:t>____________________________________________________________</w:t>
      </w:r>
    </w:p>
    <w:p w:rsidR="006F365F" w:rsidRPr="00B577E2" w:rsidRDefault="006F365F" w:rsidP="00627E21">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6F365F" w:rsidRDefault="006F365F" w:rsidP="00627E21">
      <w:pPr>
        <w:spacing w:after="0" w:line="240" w:lineRule="auto"/>
        <w:ind w:firstLine="567"/>
        <w:jc w:val="both"/>
        <w:rPr>
          <w:rFonts w:ascii="Times New Roman" w:hAnsi="Times New Roman" w:cs="Times New Roman"/>
        </w:rPr>
      </w:pPr>
    </w:p>
    <w:p w:rsidR="006F365F" w:rsidRPr="00B577E2" w:rsidRDefault="006F365F" w:rsidP="00627E21">
      <w:pPr>
        <w:spacing w:after="0" w:line="240" w:lineRule="auto"/>
        <w:ind w:firstLine="567"/>
        <w:jc w:val="both"/>
        <w:rPr>
          <w:rFonts w:ascii="Times New Roman" w:hAnsi="Times New Roman" w:cs="Times New Roman"/>
        </w:rPr>
      </w:pPr>
      <w:r w:rsidRPr="00B577E2">
        <w:rPr>
          <w:rFonts w:ascii="Times New Roman" w:hAnsi="Times New Roman" w:cs="Times New Roman"/>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6F365F" w:rsidRPr="00B577E2" w:rsidRDefault="006F365F" w:rsidP="003706F9">
      <w:pPr>
        <w:rPr>
          <w:rFonts w:ascii="Times New Roman" w:hAnsi="Times New Roman" w:cs="Times New Roman"/>
        </w:rPr>
      </w:pPr>
      <w:r w:rsidRPr="00B577E2">
        <w:rPr>
          <w:rFonts w:ascii="Times New Roman" w:hAnsi="Times New Roman" w:cs="Times New Roman"/>
        </w:rPr>
        <w:t xml:space="preserve">1) </w:t>
      </w:r>
      <w:r>
        <w:rPr>
          <w:rFonts w:ascii="Times New Roman" w:hAnsi="Times New Roman" w:cs="Times New Roman"/>
        </w:rPr>
        <w:t>_____________________________________________________________________________________</w:t>
      </w:r>
      <w:r w:rsidRPr="00B577E2">
        <w:rPr>
          <w:rFonts w:ascii="Times New Roman" w:hAnsi="Times New Roman" w:cs="Times New Roman"/>
        </w:rPr>
        <w:t xml:space="preserve"> </w:t>
      </w:r>
    </w:p>
    <w:p w:rsidR="006F365F" w:rsidRPr="00B577E2" w:rsidRDefault="006F365F" w:rsidP="003706F9">
      <w:pPr>
        <w:rPr>
          <w:rFonts w:ascii="Times New Roman" w:hAnsi="Times New Roman" w:cs="Times New Roman"/>
        </w:rPr>
      </w:pPr>
      <w:r w:rsidRPr="00B577E2">
        <w:rPr>
          <w:rFonts w:ascii="Times New Roman" w:hAnsi="Times New Roman" w:cs="Times New Roman"/>
        </w:rPr>
        <w:t xml:space="preserve">2)  </w:t>
      </w:r>
      <w:r>
        <w:rPr>
          <w:rFonts w:ascii="Times New Roman" w:hAnsi="Times New Roman" w:cs="Times New Roman"/>
        </w:rPr>
        <w:t>____________________________________________________________________________________</w:t>
      </w:r>
    </w:p>
    <w:p w:rsidR="006F365F" w:rsidRPr="00B577E2" w:rsidRDefault="006F365F" w:rsidP="003706F9">
      <w:pPr>
        <w:rPr>
          <w:rFonts w:ascii="Times New Roman" w:hAnsi="Times New Roman" w:cs="Times New Roman"/>
        </w:rPr>
      </w:pPr>
      <w:r w:rsidRPr="00B577E2">
        <w:rPr>
          <w:rFonts w:ascii="Times New Roman" w:hAnsi="Times New Roman" w:cs="Times New Roman"/>
        </w:rPr>
        <w:t xml:space="preserve">3)  </w:t>
      </w:r>
      <w:r>
        <w:rPr>
          <w:rFonts w:ascii="Times New Roman" w:hAnsi="Times New Roman" w:cs="Times New Roman"/>
        </w:rPr>
        <w:t>____________________________________________________________________________________</w:t>
      </w:r>
    </w:p>
    <w:p w:rsidR="006F365F" w:rsidRPr="00B577E2" w:rsidRDefault="006F365F" w:rsidP="00627E21">
      <w:pPr>
        <w:spacing w:before="120"/>
        <w:ind w:firstLine="567"/>
        <w:jc w:val="both"/>
        <w:rPr>
          <w:rFonts w:ascii="Times New Roman" w:hAnsi="Times New Roman" w:cs="Times New Roman"/>
        </w:rPr>
      </w:pPr>
      <w:r w:rsidRPr="00B577E2">
        <w:rPr>
          <w:rFonts w:ascii="Times New Roman" w:hAnsi="Times New Roman" w:cs="Times New Roman"/>
        </w:rPr>
        <w:t>12. Перечень положений об осуществлении государственного контроля (надзора) и муниципального контроля, административных регламентов по осуществлению государственного контроля (надзора), осуществлению муниципального контроля (при их наличии):</w:t>
      </w:r>
      <w:r>
        <w:rPr>
          <w:rFonts w:ascii="Times New Roman" w:hAnsi="Times New Roman" w:cs="Times New Roman"/>
        </w:rPr>
        <w:t>_______________________________________________________________________________</w:t>
      </w:r>
    </w:p>
    <w:p w:rsidR="006F365F" w:rsidRDefault="006F365F" w:rsidP="00B577E2">
      <w:pPr>
        <w:pBdr>
          <w:top w:val="single" w:sz="4" w:space="1" w:color="auto"/>
        </w:pBdr>
        <w:spacing w:after="120"/>
        <w:jc w:val="center"/>
        <w:rPr>
          <w:rFonts w:ascii="Times New Roman" w:hAnsi="Times New Roman" w:cs="Times New Roman"/>
          <w:sz w:val="20"/>
          <w:szCs w:val="20"/>
        </w:rPr>
      </w:pPr>
      <w:r w:rsidRPr="003706F9">
        <w:rPr>
          <w:rFonts w:ascii="Times New Roman" w:hAnsi="Times New Roman" w:cs="Times New Roman"/>
          <w:sz w:val="20"/>
          <w:szCs w:val="20"/>
        </w:rPr>
        <w:t>(с указанием наименований, номеров и дат их принятия)</w:t>
      </w:r>
    </w:p>
    <w:p w:rsidR="006F365F" w:rsidRDefault="006F365F" w:rsidP="00B577E2">
      <w:pPr>
        <w:pBdr>
          <w:top w:val="single" w:sz="4" w:space="1" w:color="auto"/>
        </w:pBdr>
        <w:spacing w:after="120"/>
        <w:jc w:val="center"/>
        <w:rPr>
          <w:rFonts w:ascii="Times New Roman" w:hAnsi="Times New Roman" w:cs="Times New Roman"/>
          <w:sz w:val="20"/>
          <w:szCs w:val="20"/>
        </w:rPr>
      </w:pPr>
    </w:p>
    <w:p w:rsidR="006F365F" w:rsidRDefault="006F365F" w:rsidP="00627E21">
      <w:pPr>
        <w:ind w:firstLine="567"/>
        <w:jc w:val="both"/>
        <w:rPr>
          <w:rFonts w:ascii="Times New Roman" w:hAnsi="Times New Roman" w:cs="Times New Roman"/>
        </w:rPr>
      </w:pPr>
    </w:p>
    <w:p w:rsidR="006F365F" w:rsidRDefault="006F365F" w:rsidP="00627E21">
      <w:pPr>
        <w:ind w:firstLine="567"/>
        <w:jc w:val="both"/>
        <w:rPr>
          <w:rFonts w:ascii="Times New Roman" w:hAnsi="Times New Roman" w:cs="Times New Roman"/>
        </w:rPr>
      </w:pPr>
      <w:r w:rsidRPr="00B577E2">
        <w:rPr>
          <w:rFonts w:ascii="Times New Roman" w:hAnsi="Times New Roman" w:cs="Times New Roman"/>
        </w:rPr>
        <w:t>13.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F365F" w:rsidRDefault="006F365F" w:rsidP="00627E21">
      <w:pPr>
        <w:pBdr>
          <w:top w:val="single" w:sz="4" w:space="1" w:color="auto"/>
        </w:pBdr>
        <w:spacing w:after="0"/>
        <w:ind w:right="96"/>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w:t>
      </w:r>
    </w:p>
    <w:p w:rsidR="006F365F" w:rsidRPr="00627E21" w:rsidRDefault="006F365F" w:rsidP="00627E21">
      <w:pPr>
        <w:pBdr>
          <w:top w:val="single" w:sz="4" w:space="1" w:color="auto"/>
        </w:pBdr>
        <w:spacing w:after="0"/>
        <w:ind w:right="96"/>
        <w:jc w:val="center"/>
        <w:rPr>
          <w:rFonts w:ascii="Times New Roman" w:hAnsi="Times New Roman" w:cs="Times New Roman"/>
          <w:sz w:val="20"/>
          <w:szCs w:val="20"/>
        </w:rPr>
      </w:pPr>
      <w:r w:rsidRPr="00627E21">
        <w:rPr>
          <w:rFonts w:ascii="Times New Roman" w:hAnsi="Times New Roman" w:cs="Times New Roman"/>
          <w:sz w:val="20"/>
          <w:szCs w:val="20"/>
        </w:rPr>
        <w:t>(должность, фамилия, инициалы руководителя, заместителя руководителя органа государственного контроля (надзора), органа муниципального контроля, издавшего распоряжение или приказ о проведении проверки)</w:t>
      </w:r>
    </w:p>
    <w:p w:rsidR="006F365F" w:rsidRDefault="006F365F" w:rsidP="00B577E2">
      <w:pPr>
        <w:spacing w:before="120"/>
        <w:ind w:left="5954"/>
        <w:jc w:val="center"/>
        <w:rPr>
          <w:rFonts w:ascii="Times New Roman" w:hAnsi="Times New Roman" w:cs="Times New Roman"/>
        </w:rPr>
      </w:pPr>
    </w:p>
    <w:p w:rsidR="006F365F" w:rsidRDefault="006F365F" w:rsidP="00B577E2">
      <w:pPr>
        <w:spacing w:before="120"/>
        <w:ind w:left="5954"/>
        <w:jc w:val="center"/>
        <w:rPr>
          <w:rFonts w:ascii="Times New Roman" w:hAnsi="Times New Roman" w:cs="Times New Roman"/>
        </w:rPr>
      </w:pPr>
    </w:p>
    <w:p w:rsidR="006F365F" w:rsidRDefault="006F365F" w:rsidP="00B577E2">
      <w:pPr>
        <w:spacing w:before="120"/>
        <w:ind w:left="5954"/>
        <w:jc w:val="center"/>
        <w:rPr>
          <w:rFonts w:ascii="Times New Roman" w:hAnsi="Times New Roman" w:cs="Times New Roman"/>
        </w:rPr>
      </w:pPr>
    </w:p>
    <w:p w:rsidR="006F365F" w:rsidRDefault="006F365F" w:rsidP="00B577E2">
      <w:pPr>
        <w:spacing w:before="120"/>
        <w:ind w:left="5954"/>
        <w:jc w:val="center"/>
        <w:rPr>
          <w:rFonts w:ascii="Times New Roman" w:hAnsi="Times New Roman" w:cs="Times New Roman"/>
        </w:rPr>
      </w:pPr>
    </w:p>
    <w:p w:rsidR="006F365F" w:rsidRPr="00B577E2" w:rsidRDefault="006F365F" w:rsidP="00B577E2">
      <w:pPr>
        <w:spacing w:before="120"/>
        <w:ind w:left="5954"/>
        <w:jc w:val="center"/>
        <w:rPr>
          <w:rFonts w:ascii="Times New Roman" w:hAnsi="Times New Roman" w:cs="Times New Roman"/>
        </w:rPr>
      </w:pPr>
    </w:p>
    <w:p w:rsidR="006F365F" w:rsidRDefault="006F365F" w:rsidP="00B577E2">
      <w:pPr>
        <w:pBdr>
          <w:top w:val="single" w:sz="4" w:space="1" w:color="auto"/>
        </w:pBdr>
        <w:ind w:left="5954"/>
        <w:jc w:val="center"/>
        <w:rPr>
          <w:rFonts w:ascii="Times New Roman" w:hAnsi="Times New Roman" w:cs="Times New Roman"/>
          <w:sz w:val="20"/>
          <w:szCs w:val="20"/>
        </w:rPr>
      </w:pPr>
      <w:r w:rsidRPr="00627E21">
        <w:rPr>
          <w:rFonts w:ascii="Times New Roman" w:hAnsi="Times New Roman" w:cs="Times New Roman"/>
          <w:sz w:val="20"/>
          <w:szCs w:val="20"/>
        </w:rPr>
        <w:t>(подпись, заверенная печатью)</w:t>
      </w:r>
    </w:p>
    <w:p w:rsidR="006F365F" w:rsidRDefault="006F365F" w:rsidP="00B577E2">
      <w:pPr>
        <w:pBdr>
          <w:top w:val="single" w:sz="4" w:space="1" w:color="auto"/>
        </w:pBdr>
        <w:ind w:left="5954"/>
        <w:jc w:val="center"/>
        <w:rPr>
          <w:rFonts w:ascii="Times New Roman" w:hAnsi="Times New Roman" w:cs="Times New Roman"/>
          <w:sz w:val="20"/>
          <w:szCs w:val="20"/>
        </w:rPr>
      </w:pPr>
    </w:p>
    <w:p w:rsidR="006F365F" w:rsidRPr="00627E21" w:rsidRDefault="006F365F" w:rsidP="00B577E2">
      <w:pPr>
        <w:pBdr>
          <w:top w:val="single" w:sz="4" w:space="1" w:color="auto"/>
        </w:pBdr>
        <w:ind w:left="5954"/>
        <w:jc w:val="center"/>
        <w:rPr>
          <w:rFonts w:ascii="Times New Roman" w:hAnsi="Times New Roman" w:cs="Times New Roman"/>
          <w:sz w:val="20"/>
          <w:szCs w:val="20"/>
        </w:rPr>
      </w:pPr>
    </w:p>
    <w:p w:rsidR="006F365F" w:rsidRDefault="006F365F" w:rsidP="00B577E2">
      <w:pPr>
        <w:pBdr>
          <w:top w:val="single" w:sz="4" w:space="1" w:color="auto"/>
        </w:pBdr>
        <w:jc w:val="center"/>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6F365F" w:rsidRPr="00627E21" w:rsidRDefault="006F365F" w:rsidP="00B577E2">
      <w:pPr>
        <w:pBdr>
          <w:top w:val="single" w:sz="4" w:space="1" w:color="auto"/>
        </w:pBdr>
        <w:jc w:val="center"/>
        <w:rPr>
          <w:rFonts w:ascii="Times New Roman" w:hAnsi="Times New Roman" w:cs="Times New Roman"/>
          <w:sz w:val="20"/>
          <w:szCs w:val="20"/>
        </w:rPr>
      </w:pPr>
      <w:r w:rsidRPr="00627E21">
        <w:rPr>
          <w:rFonts w:ascii="Times New Roman" w:hAnsi="Times New Roman" w:cs="Times New Roman"/>
          <w:sz w:val="20"/>
          <w:szCs w:val="20"/>
        </w:rPr>
        <w:t>(</w:t>
      </w:r>
      <w:r>
        <w:rPr>
          <w:rFonts w:ascii="Times New Roman" w:hAnsi="Times New Roman" w:cs="Times New Roman"/>
          <w:sz w:val="20"/>
          <w:szCs w:val="20"/>
        </w:rPr>
        <w:t>Ф.И.О.</w:t>
      </w:r>
      <w:r w:rsidRPr="00627E21">
        <w:rPr>
          <w:rFonts w:ascii="Times New Roman" w:hAnsi="Times New Roman" w:cs="Times New Roman"/>
          <w:sz w:val="20"/>
          <w:szCs w:val="20"/>
        </w:rPr>
        <w:t>(последнее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6F365F" w:rsidRDefault="006F365F" w:rsidP="00B577E2">
      <w:pPr>
        <w:rPr>
          <w:sz w:val="24"/>
          <w:szCs w:val="24"/>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Default="006F365F">
      <w:pPr>
        <w:rPr>
          <w:rFonts w:ascii="Times New Roman" w:hAnsi="Times New Roman" w:cs="Times New Roman"/>
          <w:sz w:val="28"/>
          <w:szCs w:val="28"/>
        </w:rPr>
      </w:pPr>
    </w:p>
    <w:p w:rsidR="006F365F" w:rsidRPr="000B10A7" w:rsidRDefault="006F365F">
      <w:pPr>
        <w:rPr>
          <w:rFonts w:ascii="Times New Roman" w:hAnsi="Times New Roman" w:cs="Times New Roman"/>
          <w:sz w:val="28"/>
          <w:szCs w:val="28"/>
        </w:rPr>
      </w:pPr>
    </w:p>
    <w:sectPr w:rsidR="006F365F" w:rsidRPr="000B10A7" w:rsidSect="0007427C">
      <w:pgSz w:w="11906" w:h="16838"/>
      <w:pgMar w:top="719" w:right="851" w:bottom="360" w:left="1080" w:header="709" w:footer="709"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0858"/>
    <w:rsid w:val="000013E8"/>
    <w:rsid w:val="000124AD"/>
    <w:rsid w:val="00031B89"/>
    <w:rsid w:val="000374EA"/>
    <w:rsid w:val="000420FB"/>
    <w:rsid w:val="00047910"/>
    <w:rsid w:val="0005223F"/>
    <w:rsid w:val="00071FE9"/>
    <w:rsid w:val="00073990"/>
    <w:rsid w:val="0007427C"/>
    <w:rsid w:val="000A2E8F"/>
    <w:rsid w:val="000B10A7"/>
    <w:rsid w:val="000B6912"/>
    <w:rsid w:val="000C2F6D"/>
    <w:rsid w:val="000C6E17"/>
    <w:rsid w:val="000C7639"/>
    <w:rsid w:val="000F57AA"/>
    <w:rsid w:val="000F7778"/>
    <w:rsid w:val="001231C9"/>
    <w:rsid w:val="001404CD"/>
    <w:rsid w:val="0014118B"/>
    <w:rsid w:val="00141EFC"/>
    <w:rsid w:val="00160E40"/>
    <w:rsid w:val="00173CFF"/>
    <w:rsid w:val="001A31D3"/>
    <w:rsid w:val="001B2F39"/>
    <w:rsid w:val="001C7F21"/>
    <w:rsid w:val="001D243D"/>
    <w:rsid w:val="001D3140"/>
    <w:rsid w:val="001E1229"/>
    <w:rsid w:val="001E625F"/>
    <w:rsid w:val="001F1C61"/>
    <w:rsid w:val="002061C8"/>
    <w:rsid w:val="002074A0"/>
    <w:rsid w:val="00223D21"/>
    <w:rsid w:val="002547A3"/>
    <w:rsid w:val="00266FC3"/>
    <w:rsid w:val="00283798"/>
    <w:rsid w:val="00285B8F"/>
    <w:rsid w:val="00294ECD"/>
    <w:rsid w:val="00296BEF"/>
    <w:rsid w:val="00297E01"/>
    <w:rsid w:val="002B0B19"/>
    <w:rsid w:val="002B77C4"/>
    <w:rsid w:val="002D0407"/>
    <w:rsid w:val="002E1F7D"/>
    <w:rsid w:val="002E60A6"/>
    <w:rsid w:val="002F60E1"/>
    <w:rsid w:val="003051FE"/>
    <w:rsid w:val="00330CA3"/>
    <w:rsid w:val="00331D1C"/>
    <w:rsid w:val="00347B2D"/>
    <w:rsid w:val="00362DC4"/>
    <w:rsid w:val="0036736C"/>
    <w:rsid w:val="003706F9"/>
    <w:rsid w:val="00372C65"/>
    <w:rsid w:val="00375037"/>
    <w:rsid w:val="0037664E"/>
    <w:rsid w:val="00393C11"/>
    <w:rsid w:val="003A1CD0"/>
    <w:rsid w:val="003B06B9"/>
    <w:rsid w:val="003E7051"/>
    <w:rsid w:val="003F580B"/>
    <w:rsid w:val="00404604"/>
    <w:rsid w:val="00422A46"/>
    <w:rsid w:val="00450FCA"/>
    <w:rsid w:val="00451135"/>
    <w:rsid w:val="00457410"/>
    <w:rsid w:val="004672F4"/>
    <w:rsid w:val="004A127C"/>
    <w:rsid w:val="004A5784"/>
    <w:rsid w:val="004C22E5"/>
    <w:rsid w:val="004C5FD3"/>
    <w:rsid w:val="004D1E89"/>
    <w:rsid w:val="004D1F22"/>
    <w:rsid w:val="004D2052"/>
    <w:rsid w:val="004D3891"/>
    <w:rsid w:val="004D42C1"/>
    <w:rsid w:val="004D4C3A"/>
    <w:rsid w:val="004D7D62"/>
    <w:rsid w:val="004F7503"/>
    <w:rsid w:val="00517DB7"/>
    <w:rsid w:val="005436F3"/>
    <w:rsid w:val="005467A2"/>
    <w:rsid w:val="0055646C"/>
    <w:rsid w:val="005934EB"/>
    <w:rsid w:val="005B1CD9"/>
    <w:rsid w:val="005B63A2"/>
    <w:rsid w:val="005D2993"/>
    <w:rsid w:val="005D5154"/>
    <w:rsid w:val="0061454B"/>
    <w:rsid w:val="00616B8D"/>
    <w:rsid w:val="00617149"/>
    <w:rsid w:val="00624C08"/>
    <w:rsid w:val="00627E21"/>
    <w:rsid w:val="0064137E"/>
    <w:rsid w:val="0066598F"/>
    <w:rsid w:val="006801CF"/>
    <w:rsid w:val="00680CC0"/>
    <w:rsid w:val="00684EE0"/>
    <w:rsid w:val="006870BD"/>
    <w:rsid w:val="006D191D"/>
    <w:rsid w:val="006E2554"/>
    <w:rsid w:val="006F365F"/>
    <w:rsid w:val="007058BE"/>
    <w:rsid w:val="0072261F"/>
    <w:rsid w:val="00722B1B"/>
    <w:rsid w:val="007243BF"/>
    <w:rsid w:val="00726000"/>
    <w:rsid w:val="00772684"/>
    <w:rsid w:val="00777F8B"/>
    <w:rsid w:val="00782DD7"/>
    <w:rsid w:val="007B1C01"/>
    <w:rsid w:val="007B59A3"/>
    <w:rsid w:val="007C0412"/>
    <w:rsid w:val="007C423C"/>
    <w:rsid w:val="007C4BB0"/>
    <w:rsid w:val="00804F38"/>
    <w:rsid w:val="008071F0"/>
    <w:rsid w:val="0081323F"/>
    <w:rsid w:val="00813B6E"/>
    <w:rsid w:val="00822892"/>
    <w:rsid w:val="00832EF0"/>
    <w:rsid w:val="00847D90"/>
    <w:rsid w:val="00850476"/>
    <w:rsid w:val="008630D5"/>
    <w:rsid w:val="00874512"/>
    <w:rsid w:val="00886319"/>
    <w:rsid w:val="008864F3"/>
    <w:rsid w:val="00890858"/>
    <w:rsid w:val="008943ED"/>
    <w:rsid w:val="008A4F72"/>
    <w:rsid w:val="008B2B3E"/>
    <w:rsid w:val="008B3F79"/>
    <w:rsid w:val="008C31DF"/>
    <w:rsid w:val="008D4C50"/>
    <w:rsid w:val="008E24C7"/>
    <w:rsid w:val="008E2A99"/>
    <w:rsid w:val="0092008A"/>
    <w:rsid w:val="00941350"/>
    <w:rsid w:val="00952CE9"/>
    <w:rsid w:val="00956588"/>
    <w:rsid w:val="00970287"/>
    <w:rsid w:val="009714AE"/>
    <w:rsid w:val="00972FB6"/>
    <w:rsid w:val="009A6029"/>
    <w:rsid w:val="009A6243"/>
    <w:rsid w:val="009B55B5"/>
    <w:rsid w:val="00A0330D"/>
    <w:rsid w:val="00A36F1E"/>
    <w:rsid w:val="00A76B0E"/>
    <w:rsid w:val="00AA760D"/>
    <w:rsid w:val="00AC186A"/>
    <w:rsid w:val="00AC4D30"/>
    <w:rsid w:val="00B02F2B"/>
    <w:rsid w:val="00B1638C"/>
    <w:rsid w:val="00B212CA"/>
    <w:rsid w:val="00B31EE1"/>
    <w:rsid w:val="00B37440"/>
    <w:rsid w:val="00B405B4"/>
    <w:rsid w:val="00B55EF8"/>
    <w:rsid w:val="00B577E2"/>
    <w:rsid w:val="00B73968"/>
    <w:rsid w:val="00B7457F"/>
    <w:rsid w:val="00B74612"/>
    <w:rsid w:val="00B86524"/>
    <w:rsid w:val="00B875A2"/>
    <w:rsid w:val="00BA16EF"/>
    <w:rsid w:val="00BA45D3"/>
    <w:rsid w:val="00BC2D6D"/>
    <w:rsid w:val="00BC63D7"/>
    <w:rsid w:val="00BC6C2B"/>
    <w:rsid w:val="00BE34C3"/>
    <w:rsid w:val="00BF6E17"/>
    <w:rsid w:val="00C144C6"/>
    <w:rsid w:val="00C22F5A"/>
    <w:rsid w:val="00C3288B"/>
    <w:rsid w:val="00C34379"/>
    <w:rsid w:val="00C40634"/>
    <w:rsid w:val="00C563CF"/>
    <w:rsid w:val="00C56532"/>
    <w:rsid w:val="00C72962"/>
    <w:rsid w:val="00C860C8"/>
    <w:rsid w:val="00C92284"/>
    <w:rsid w:val="00CA337A"/>
    <w:rsid w:val="00CA68C6"/>
    <w:rsid w:val="00CB71D8"/>
    <w:rsid w:val="00CC450A"/>
    <w:rsid w:val="00CD1F12"/>
    <w:rsid w:val="00CE0798"/>
    <w:rsid w:val="00CE7D2E"/>
    <w:rsid w:val="00CF0437"/>
    <w:rsid w:val="00CF51EC"/>
    <w:rsid w:val="00CF7D5A"/>
    <w:rsid w:val="00D01E29"/>
    <w:rsid w:val="00D10873"/>
    <w:rsid w:val="00D16EC5"/>
    <w:rsid w:val="00D5655A"/>
    <w:rsid w:val="00D7134A"/>
    <w:rsid w:val="00D7163F"/>
    <w:rsid w:val="00D91729"/>
    <w:rsid w:val="00D93FFE"/>
    <w:rsid w:val="00DA33E7"/>
    <w:rsid w:val="00DB21E9"/>
    <w:rsid w:val="00DB5037"/>
    <w:rsid w:val="00DD2D1A"/>
    <w:rsid w:val="00DF7998"/>
    <w:rsid w:val="00E15845"/>
    <w:rsid w:val="00E17ED5"/>
    <w:rsid w:val="00E20080"/>
    <w:rsid w:val="00E26304"/>
    <w:rsid w:val="00E2645B"/>
    <w:rsid w:val="00E44A61"/>
    <w:rsid w:val="00E61BAA"/>
    <w:rsid w:val="00E758C6"/>
    <w:rsid w:val="00E81B47"/>
    <w:rsid w:val="00EA65FA"/>
    <w:rsid w:val="00EA7D13"/>
    <w:rsid w:val="00EB37F2"/>
    <w:rsid w:val="00EC7005"/>
    <w:rsid w:val="00ED04F3"/>
    <w:rsid w:val="00ED4663"/>
    <w:rsid w:val="00EF61D7"/>
    <w:rsid w:val="00F03310"/>
    <w:rsid w:val="00F116B1"/>
    <w:rsid w:val="00F252E8"/>
    <w:rsid w:val="00F25EC8"/>
    <w:rsid w:val="00F30299"/>
    <w:rsid w:val="00F30A5F"/>
    <w:rsid w:val="00F46F3A"/>
    <w:rsid w:val="00F5771C"/>
    <w:rsid w:val="00F711FC"/>
    <w:rsid w:val="00F9165D"/>
    <w:rsid w:val="00F91F5D"/>
    <w:rsid w:val="00F94D97"/>
    <w:rsid w:val="00F94EAB"/>
    <w:rsid w:val="00FB437B"/>
    <w:rsid w:val="00FB774C"/>
    <w:rsid w:val="00FC5A27"/>
    <w:rsid w:val="00FC6876"/>
    <w:rsid w:val="00FD2B37"/>
    <w:rsid w:val="00FE2EE9"/>
    <w:rsid w:val="00FE4AF1"/>
    <w:rsid w:val="00FE4C9C"/>
    <w:rsid w:val="00FF08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4EA"/>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890858"/>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rsid w:val="009A6243"/>
    <w:rPr>
      <w:color w:val="0000FF"/>
      <w:u w:val="single"/>
    </w:rPr>
  </w:style>
  <w:style w:type="character" w:customStyle="1" w:styleId="blk">
    <w:name w:val="blk"/>
    <w:basedOn w:val="DefaultParagraphFont"/>
    <w:uiPriority w:val="99"/>
    <w:rsid w:val="00372C65"/>
  </w:style>
  <w:style w:type="character" w:customStyle="1" w:styleId="apple-converted-space">
    <w:name w:val="apple-converted-space"/>
    <w:basedOn w:val="DefaultParagraphFont"/>
    <w:uiPriority w:val="99"/>
    <w:rsid w:val="00372C65"/>
  </w:style>
  <w:style w:type="paragraph" w:styleId="BodyTextIndent">
    <w:name w:val="Body Text Indent"/>
    <w:basedOn w:val="BodyText"/>
    <w:link w:val="BodyTextIndentChar"/>
    <w:uiPriority w:val="99"/>
    <w:rsid w:val="0036736C"/>
    <w:pPr>
      <w:suppressAutoHyphens/>
      <w:spacing w:line="240" w:lineRule="auto"/>
      <w:ind w:firstLine="567"/>
    </w:pPr>
    <w:rPr>
      <w:rFonts w:ascii="Times New Roman" w:eastAsia="Droid Sans Fallback" w:hAnsi="Times New Roman" w:cs="Times New Roman"/>
      <w:kern w:val="1"/>
      <w:sz w:val="20"/>
      <w:szCs w:val="20"/>
      <w:lang w:eastAsia="ru-RU"/>
    </w:rPr>
  </w:style>
  <w:style w:type="character" w:customStyle="1" w:styleId="BodyTextIndentChar">
    <w:name w:val="Body Text Indent Char"/>
    <w:basedOn w:val="DefaultParagraphFont"/>
    <w:link w:val="BodyTextIndent"/>
    <w:uiPriority w:val="99"/>
    <w:semiHidden/>
    <w:locked/>
    <w:rsid w:val="00F03310"/>
    <w:rPr>
      <w:lang w:eastAsia="en-US"/>
    </w:rPr>
  </w:style>
  <w:style w:type="paragraph" w:customStyle="1" w:styleId="p15">
    <w:name w:val="p15"/>
    <w:basedOn w:val="Normal"/>
    <w:uiPriority w:val="99"/>
    <w:rsid w:val="0036736C"/>
    <w:pPr>
      <w:spacing w:before="100" w:beforeAutospacing="1" w:after="100" w:afterAutospacing="1" w:line="240" w:lineRule="auto"/>
    </w:pPr>
    <w:rPr>
      <w:sz w:val="24"/>
      <w:szCs w:val="24"/>
      <w:lang w:eastAsia="ru-RU"/>
    </w:rPr>
  </w:style>
  <w:style w:type="paragraph" w:customStyle="1" w:styleId="1">
    <w:name w:val="Знак1"/>
    <w:basedOn w:val="Normal"/>
    <w:uiPriority w:val="99"/>
    <w:rsid w:val="0036736C"/>
    <w:pPr>
      <w:spacing w:before="100" w:beforeAutospacing="1" w:after="100" w:afterAutospacing="1" w:line="240" w:lineRule="auto"/>
    </w:pPr>
    <w:rPr>
      <w:rFonts w:ascii="Tahoma" w:hAnsi="Tahoma" w:cs="Tahoma"/>
      <w:sz w:val="20"/>
      <w:szCs w:val="20"/>
      <w:lang w:val="en-US"/>
    </w:rPr>
  </w:style>
  <w:style w:type="paragraph" w:styleId="BodyText">
    <w:name w:val="Body Text"/>
    <w:basedOn w:val="Normal"/>
    <w:link w:val="BodyTextChar"/>
    <w:uiPriority w:val="99"/>
    <w:rsid w:val="0036736C"/>
    <w:pPr>
      <w:spacing w:after="120"/>
    </w:pPr>
  </w:style>
  <w:style w:type="character" w:customStyle="1" w:styleId="BodyTextChar">
    <w:name w:val="Body Text Char"/>
    <w:basedOn w:val="DefaultParagraphFont"/>
    <w:link w:val="BodyText"/>
    <w:uiPriority w:val="99"/>
    <w:semiHidden/>
    <w:locked/>
    <w:rsid w:val="00F03310"/>
    <w:rPr>
      <w:lang w:eastAsia="en-US"/>
    </w:rPr>
  </w:style>
  <w:style w:type="paragraph" w:customStyle="1" w:styleId="1CharChar">
    <w:name w:val="Знак1 Char Char"/>
    <w:basedOn w:val="Normal"/>
    <w:uiPriority w:val="99"/>
    <w:rsid w:val="004A127C"/>
    <w:pPr>
      <w:spacing w:line="240" w:lineRule="exact"/>
    </w:pPr>
    <w:rPr>
      <w:rFonts w:ascii="Tahoma" w:hAnsi="Tahoma" w:cs="Tahoma"/>
      <w:sz w:val="20"/>
      <w:szCs w:val="20"/>
      <w:lang w:val="en-US"/>
    </w:rPr>
  </w:style>
</w:styles>
</file>

<file path=word/webSettings.xml><?xml version="1.0" encoding="utf-8"?>
<w:webSettings xmlns:r="http://schemas.openxmlformats.org/officeDocument/2006/relationships" xmlns:w="http://schemas.openxmlformats.org/wordprocessingml/2006/main">
  <w:divs>
    <w:div w:id="1723366108">
      <w:marLeft w:val="0"/>
      <w:marRight w:val="0"/>
      <w:marTop w:val="0"/>
      <w:marBottom w:val="0"/>
      <w:divBdr>
        <w:top w:val="none" w:sz="0" w:space="0" w:color="auto"/>
        <w:left w:val="none" w:sz="0" w:space="0" w:color="auto"/>
        <w:bottom w:val="none" w:sz="0" w:space="0" w:color="auto"/>
        <w:right w:val="none" w:sz="0" w:space="0" w:color="auto"/>
      </w:divBdr>
      <w:divsChild>
        <w:div w:id="1723366109">
          <w:marLeft w:val="0"/>
          <w:marRight w:val="0"/>
          <w:marTop w:val="120"/>
          <w:marBottom w:val="0"/>
          <w:divBdr>
            <w:top w:val="none" w:sz="0" w:space="0" w:color="auto"/>
            <w:left w:val="none" w:sz="0" w:space="0" w:color="auto"/>
            <w:bottom w:val="none" w:sz="0" w:space="0" w:color="auto"/>
            <w:right w:val="none" w:sz="0" w:space="0" w:color="auto"/>
          </w:divBdr>
        </w:div>
        <w:div w:id="1723366113">
          <w:marLeft w:val="0"/>
          <w:marRight w:val="0"/>
          <w:marTop w:val="120"/>
          <w:marBottom w:val="0"/>
          <w:divBdr>
            <w:top w:val="none" w:sz="0" w:space="0" w:color="auto"/>
            <w:left w:val="none" w:sz="0" w:space="0" w:color="auto"/>
            <w:bottom w:val="none" w:sz="0" w:space="0" w:color="auto"/>
            <w:right w:val="none" w:sz="0" w:space="0" w:color="auto"/>
          </w:divBdr>
        </w:div>
        <w:div w:id="1723366114">
          <w:marLeft w:val="0"/>
          <w:marRight w:val="0"/>
          <w:marTop w:val="120"/>
          <w:marBottom w:val="0"/>
          <w:divBdr>
            <w:top w:val="none" w:sz="0" w:space="0" w:color="auto"/>
            <w:left w:val="none" w:sz="0" w:space="0" w:color="auto"/>
            <w:bottom w:val="none" w:sz="0" w:space="0" w:color="auto"/>
            <w:right w:val="none" w:sz="0" w:space="0" w:color="auto"/>
          </w:divBdr>
        </w:div>
        <w:div w:id="1723366121">
          <w:marLeft w:val="0"/>
          <w:marRight w:val="0"/>
          <w:marTop w:val="120"/>
          <w:marBottom w:val="0"/>
          <w:divBdr>
            <w:top w:val="none" w:sz="0" w:space="0" w:color="auto"/>
            <w:left w:val="none" w:sz="0" w:space="0" w:color="auto"/>
            <w:bottom w:val="none" w:sz="0" w:space="0" w:color="auto"/>
            <w:right w:val="none" w:sz="0" w:space="0" w:color="auto"/>
          </w:divBdr>
        </w:div>
        <w:div w:id="1723366123">
          <w:marLeft w:val="0"/>
          <w:marRight w:val="0"/>
          <w:marTop w:val="120"/>
          <w:marBottom w:val="0"/>
          <w:divBdr>
            <w:top w:val="none" w:sz="0" w:space="0" w:color="auto"/>
            <w:left w:val="none" w:sz="0" w:space="0" w:color="auto"/>
            <w:bottom w:val="none" w:sz="0" w:space="0" w:color="auto"/>
            <w:right w:val="none" w:sz="0" w:space="0" w:color="auto"/>
          </w:divBdr>
        </w:div>
        <w:div w:id="1723366125">
          <w:marLeft w:val="0"/>
          <w:marRight w:val="0"/>
          <w:marTop w:val="120"/>
          <w:marBottom w:val="0"/>
          <w:divBdr>
            <w:top w:val="none" w:sz="0" w:space="0" w:color="auto"/>
            <w:left w:val="none" w:sz="0" w:space="0" w:color="auto"/>
            <w:bottom w:val="none" w:sz="0" w:space="0" w:color="auto"/>
            <w:right w:val="none" w:sz="0" w:space="0" w:color="auto"/>
          </w:divBdr>
        </w:div>
        <w:div w:id="1723366130">
          <w:marLeft w:val="0"/>
          <w:marRight w:val="0"/>
          <w:marTop w:val="120"/>
          <w:marBottom w:val="0"/>
          <w:divBdr>
            <w:top w:val="none" w:sz="0" w:space="0" w:color="auto"/>
            <w:left w:val="none" w:sz="0" w:space="0" w:color="auto"/>
            <w:bottom w:val="none" w:sz="0" w:space="0" w:color="auto"/>
            <w:right w:val="none" w:sz="0" w:space="0" w:color="auto"/>
          </w:divBdr>
        </w:div>
        <w:div w:id="1723366132">
          <w:marLeft w:val="0"/>
          <w:marRight w:val="0"/>
          <w:marTop w:val="120"/>
          <w:marBottom w:val="0"/>
          <w:divBdr>
            <w:top w:val="none" w:sz="0" w:space="0" w:color="auto"/>
            <w:left w:val="none" w:sz="0" w:space="0" w:color="auto"/>
            <w:bottom w:val="none" w:sz="0" w:space="0" w:color="auto"/>
            <w:right w:val="none" w:sz="0" w:space="0" w:color="auto"/>
          </w:divBdr>
        </w:div>
        <w:div w:id="1723366133">
          <w:marLeft w:val="0"/>
          <w:marRight w:val="0"/>
          <w:marTop w:val="120"/>
          <w:marBottom w:val="0"/>
          <w:divBdr>
            <w:top w:val="none" w:sz="0" w:space="0" w:color="auto"/>
            <w:left w:val="none" w:sz="0" w:space="0" w:color="auto"/>
            <w:bottom w:val="none" w:sz="0" w:space="0" w:color="auto"/>
            <w:right w:val="none" w:sz="0" w:space="0" w:color="auto"/>
          </w:divBdr>
        </w:div>
        <w:div w:id="1723366135">
          <w:marLeft w:val="0"/>
          <w:marRight w:val="0"/>
          <w:marTop w:val="120"/>
          <w:marBottom w:val="0"/>
          <w:divBdr>
            <w:top w:val="none" w:sz="0" w:space="0" w:color="auto"/>
            <w:left w:val="none" w:sz="0" w:space="0" w:color="auto"/>
            <w:bottom w:val="none" w:sz="0" w:space="0" w:color="auto"/>
            <w:right w:val="none" w:sz="0" w:space="0" w:color="auto"/>
          </w:divBdr>
        </w:div>
        <w:div w:id="1723366146">
          <w:marLeft w:val="0"/>
          <w:marRight w:val="0"/>
          <w:marTop w:val="120"/>
          <w:marBottom w:val="0"/>
          <w:divBdr>
            <w:top w:val="none" w:sz="0" w:space="0" w:color="auto"/>
            <w:left w:val="none" w:sz="0" w:space="0" w:color="auto"/>
            <w:bottom w:val="none" w:sz="0" w:space="0" w:color="auto"/>
            <w:right w:val="none" w:sz="0" w:space="0" w:color="auto"/>
          </w:divBdr>
        </w:div>
      </w:divsChild>
    </w:div>
    <w:div w:id="1723366118">
      <w:marLeft w:val="0"/>
      <w:marRight w:val="0"/>
      <w:marTop w:val="0"/>
      <w:marBottom w:val="0"/>
      <w:divBdr>
        <w:top w:val="none" w:sz="0" w:space="0" w:color="auto"/>
        <w:left w:val="none" w:sz="0" w:space="0" w:color="auto"/>
        <w:bottom w:val="none" w:sz="0" w:space="0" w:color="auto"/>
        <w:right w:val="none" w:sz="0" w:space="0" w:color="auto"/>
      </w:divBdr>
      <w:divsChild>
        <w:div w:id="1723366111">
          <w:marLeft w:val="0"/>
          <w:marRight w:val="0"/>
          <w:marTop w:val="120"/>
          <w:marBottom w:val="0"/>
          <w:divBdr>
            <w:top w:val="none" w:sz="0" w:space="0" w:color="auto"/>
            <w:left w:val="none" w:sz="0" w:space="0" w:color="auto"/>
            <w:bottom w:val="none" w:sz="0" w:space="0" w:color="auto"/>
            <w:right w:val="none" w:sz="0" w:space="0" w:color="auto"/>
          </w:divBdr>
        </w:div>
      </w:divsChild>
    </w:div>
    <w:div w:id="1723366120">
      <w:marLeft w:val="0"/>
      <w:marRight w:val="0"/>
      <w:marTop w:val="0"/>
      <w:marBottom w:val="0"/>
      <w:divBdr>
        <w:top w:val="none" w:sz="0" w:space="0" w:color="auto"/>
        <w:left w:val="none" w:sz="0" w:space="0" w:color="auto"/>
        <w:bottom w:val="none" w:sz="0" w:space="0" w:color="auto"/>
        <w:right w:val="none" w:sz="0" w:space="0" w:color="auto"/>
      </w:divBdr>
      <w:divsChild>
        <w:div w:id="1723366122">
          <w:marLeft w:val="0"/>
          <w:marRight w:val="0"/>
          <w:marTop w:val="120"/>
          <w:marBottom w:val="0"/>
          <w:divBdr>
            <w:top w:val="none" w:sz="0" w:space="0" w:color="auto"/>
            <w:left w:val="none" w:sz="0" w:space="0" w:color="auto"/>
            <w:bottom w:val="none" w:sz="0" w:space="0" w:color="auto"/>
            <w:right w:val="none" w:sz="0" w:space="0" w:color="auto"/>
          </w:divBdr>
        </w:div>
        <w:div w:id="1723366143">
          <w:marLeft w:val="0"/>
          <w:marRight w:val="0"/>
          <w:marTop w:val="120"/>
          <w:marBottom w:val="0"/>
          <w:divBdr>
            <w:top w:val="none" w:sz="0" w:space="0" w:color="auto"/>
            <w:left w:val="none" w:sz="0" w:space="0" w:color="auto"/>
            <w:bottom w:val="none" w:sz="0" w:space="0" w:color="auto"/>
            <w:right w:val="none" w:sz="0" w:space="0" w:color="auto"/>
          </w:divBdr>
        </w:div>
        <w:div w:id="1723366144">
          <w:marLeft w:val="0"/>
          <w:marRight w:val="0"/>
          <w:marTop w:val="120"/>
          <w:marBottom w:val="0"/>
          <w:divBdr>
            <w:top w:val="none" w:sz="0" w:space="0" w:color="auto"/>
            <w:left w:val="none" w:sz="0" w:space="0" w:color="auto"/>
            <w:bottom w:val="none" w:sz="0" w:space="0" w:color="auto"/>
            <w:right w:val="none" w:sz="0" w:space="0" w:color="auto"/>
          </w:divBdr>
        </w:div>
      </w:divsChild>
    </w:div>
    <w:div w:id="1723366140">
      <w:marLeft w:val="0"/>
      <w:marRight w:val="0"/>
      <w:marTop w:val="0"/>
      <w:marBottom w:val="0"/>
      <w:divBdr>
        <w:top w:val="none" w:sz="0" w:space="0" w:color="auto"/>
        <w:left w:val="none" w:sz="0" w:space="0" w:color="auto"/>
        <w:bottom w:val="none" w:sz="0" w:space="0" w:color="auto"/>
        <w:right w:val="none" w:sz="0" w:space="0" w:color="auto"/>
      </w:divBdr>
      <w:divsChild>
        <w:div w:id="1723366110">
          <w:marLeft w:val="0"/>
          <w:marRight w:val="0"/>
          <w:marTop w:val="120"/>
          <w:marBottom w:val="0"/>
          <w:divBdr>
            <w:top w:val="none" w:sz="0" w:space="0" w:color="auto"/>
            <w:left w:val="none" w:sz="0" w:space="0" w:color="auto"/>
            <w:bottom w:val="none" w:sz="0" w:space="0" w:color="auto"/>
            <w:right w:val="none" w:sz="0" w:space="0" w:color="auto"/>
          </w:divBdr>
        </w:div>
        <w:div w:id="1723366116">
          <w:marLeft w:val="0"/>
          <w:marRight w:val="0"/>
          <w:marTop w:val="120"/>
          <w:marBottom w:val="0"/>
          <w:divBdr>
            <w:top w:val="none" w:sz="0" w:space="0" w:color="auto"/>
            <w:left w:val="none" w:sz="0" w:space="0" w:color="auto"/>
            <w:bottom w:val="none" w:sz="0" w:space="0" w:color="auto"/>
            <w:right w:val="none" w:sz="0" w:space="0" w:color="auto"/>
          </w:divBdr>
        </w:div>
        <w:div w:id="1723366117">
          <w:marLeft w:val="0"/>
          <w:marRight w:val="0"/>
          <w:marTop w:val="120"/>
          <w:marBottom w:val="0"/>
          <w:divBdr>
            <w:top w:val="none" w:sz="0" w:space="0" w:color="auto"/>
            <w:left w:val="none" w:sz="0" w:space="0" w:color="auto"/>
            <w:bottom w:val="none" w:sz="0" w:space="0" w:color="auto"/>
            <w:right w:val="none" w:sz="0" w:space="0" w:color="auto"/>
          </w:divBdr>
        </w:div>
        <w:div w:id="1723366128">
          <w:marLeft w:val="0"/>
          <w:marRight w:val="0"/>
          <w:marTop w:val="120"/>
          <w:marBottom w:val="0"/>
          <w:divBdr>
            <w:top w:val="none" w:sz="0" w:space="0" w:color="auto"/>
            <w:left w:val="none" w:sz="0" w:space="0" w:color="auto"/>
            <w:bottom w:val="none" w:sz="0" w:space="0" w:color="auto"/>
            <w:right w:val="none" w:sz="0" w:space="0" w:color="auto"/>
          </w:divBdr>
        </w:div>
        <w:div w:id="1723366134">
          <w:marLeft w:val="0"/>
          <w:marRight w:val="0"/>
          <w:marTop w:val="120"/>
          <w:marBottom w:val="0"/>
          <w:divBdr>
            <w:top w:val="none" w:sz="0" w:space="0" w:color="auto"/>
            <w:left w:val="none" w:sz="0" w:space="0" w:color="auto"/>
            <w:bottom w:val="none" w:sz="0" w:space="0" w:color="auto"/>
            <w:right w:val="none" w:sz="0" w:space="0" w:color="auto"/>
          </w:divBdr>
        </w:div>
        <w:div w:id="1723366137">
          <w:marLeft w:val="0"/>
          <w:marRight w:val="0"/>
          <w:marTop w:val="120"/>
          <w:marBottom w:val="0"/>
          <w:divBdr>
            <w:top w:val="none" w:sz="0" w:space="0" w:color="auto"/>
            <w:left w:val="none" w:sz="0" w:space="0" w:color="auto"/>
            <w:bottom w:val="none" w:sz="0" w:space="0" w:color="auto"/>
            <w:right w:val="none" w:sz="0" w:space="0" w:color="auto"/>
          </w:divBdr>
        </w:div>
        <w:div w:id="1723366141">
          <w:marLeft w:val="0"/>
          <w:marRight w:val="0"/>
          <w:marTop w:val="120"/>
          <w:marBottom w:val="0"/>
          <w:divBdr>
            <w:top w:val="none" w:sz="0" w:space="0" w:color="auto"/>
            <w:left w:val="none" w:sz="0" w:space="0" w:color="auto"/>
            <w:bottom w:val="none" w:sz="0" w:space="0" w:color="auto"/>
            <w:right w:val="none" w:sz="0" w:space="0" w:color="auto"/>
          </w:divBdr>
        </w:div>
        <w:div w:id="1723366145">
          <w:marLeft w:val="0"/>
          <w:marRight w:val="0"/>
          <w:marTop w:val="120"/>
          <w:marBottom w:val="0"/>
          <w:divBdr>
            <w:top w:val="none" w:sz="0" w:space="0" w:color="auto"/>
            <w:left w:val="none" w:sz="0" w:space="0" w:color="auto"/>
            <w:bottom w:val="none" w:sz="0" w:space="0" w:color="auto"/>
            <w:right w:val="none" w:sz="0" w:space="0" w:color="auto"/>
          </w:divBdr>
        </w:div>
      </w:divsChild>
    </w:div>
    <w:div w:id="1723366147">
      <w:marLeft w:val="0"/>
      <w:marRight w:val="0"/>
      <w:marTop w:val="0"/>
      <w:marBottom w:val="0"/>
      <w:divBdr>
        <w:top w:val="none" w:sz="0" w:space="0" w:color="auto"/>
        <w:left w:val="none" w:sz="0" w:space="0" w:color="auto"/>
        <w:bottom w:val="none" w:sz="0" w:space="0" w:color="auto"/>
        <w:right w:val="none" w:sz="0" w:space="0" w:color="auto"/>
      </w:divBdr>
      <w:divsChild>
        <w:div w:id="1723366112">
          <w:marLeft w:val="0"/>
          <w:marRight w:val="0"/>
          <w:marTop w:val="120"/>
          <w:marBottom w:val="0"/>
          <w:divBdr>
            <w:top w:val="none" w:sz="0" w:space="0" w:color="auto"/>
            <w:left w:val="none" w:sz="0" w:space="0" w:color="auto"/>
            <w:bottom w:val="none" w:sz="0" w:space="0" w:color="auto"/>
            <w:right w:val="none" w:sz="0" w:space="0" w:color="auto"/>
          </w:divBdr>
        </w:div>
        <w:div w:id="1723366115">
          <w:marLeft w:val="0"/>
          <w:marRight w:val="0"/>
          <w:marTop w:val="120"/>
          <w:marBottom w:val="0"/>
          <w:divBdr>
            <w:top w:val="none" w:sz="0" w:space="0" w:color="auto"/>
            <w:left w:val="none" w:sz="0" w:space="0" w:color="auto"/>
            <w:bottom w:val="none" w:sz="0" w:space="0" w:color="auto"/>
            <w:right w:val="none" w:sz="0" w:space="0" w:color="auto"/>
          </w:divBdr>
        </w:div>
        <w:div w:id="1723366119">
          <w:marLeft w:val="0"/>
          <w:marRight w:val="0"/>
          <w:marTop w:val="120"/>
          <w:marBottom w:val="0"/>
          <w:divBdr>
            <w:top w:val="none" w:sz="0" w:space="0" w:color="auto"/>
            <w:left w:val="none" w:sz="0" w:space="0" w:color="auto"/>
            <w:bottom w:val="none" w:sz="0" w:space="0" w:color="auto"/>
            <w:right w:val="none" w:sz="0" w:space="0" w:color="auto"/>
          </w:divBdr>
        </w:div>
        <w:div w:id="1723366124">
          <w:marLeft w:val="0"/>
          <w:marRight w:val="0"/>
          <w:marTop w:val="120"/>
          <w:marBottom w:val="0"/>
          <w:divBdr>
            <w:top w:val="none" w:sz="0" w:space="0" w:color="auto"/>
            <w:left w:val="none" w:sz="0" w:space="0" w:color="auto"/>
            <w:bottom w:val="none" w:sz="0" w:space="0" w:color="auto"/>
            <w:right w:val="none" w:sz="0" w:space="0" w:color="auto"/>
          </w:divBdr>
        </w:div>
        <w:div w:id="1723366126">
          <w:marLeft w:val="0"/>
          <w:marRight w:val="0"/>
          <w:marTop w:val="120"/>
          <w:marBottom w:val="0"/>
          <w:divBdr>
            <w:top w:val="none" w:sz="0" w:space="0" w:color="auto"/>
            <w:left w:val="none" w:sz="0" w:space="0" w:color="auto"/>
            <w:bottom w:val="none" w:sz="0" w:space="0" w:color="auto"/>
            <w:right w:val="none" w:sz="0" w:space="0" w:color="auto"/>
          </w:divBdr>
        </w:div>
        <w:div w:id="1723366127">
          <w:marLeft w:val="0"/>
          <w:marRight w:val="0"/>
          <w:marTop w:val="120"/>
          <w:marBottom w:val="0"/>
          <w:divBdr>
            <w:top w:val="none" w:sz="0" w:space="0" w:color="auto"/>
            <w:left w:val="none" w:sz="0" w:space="0" w:color="auto"/>
            <w:bottom w:val="none" w:sz="0" w:space="0" w:color="auto"/>
            <w:right w:val="none" w:sz="0" w:space="0" w:color="auto"/>
          </w:divBdr>
        </w:div>
        <w:div w:id="1723366129">
          <w:marLeft w:val="0"/>
          <w:marRight w:val="0"/>
          <w:marTop w:val="120"/>
          <w:marBottom w:val="0"/>
          <w:divBdr>
            <w:top w:val="none" w:sz="0" w:space="0" w:color="auto"/>
            <w:left w:val="none" w:sz="0" w:space="0" w:color="auto"/>
            <w:bottom w:val="none" w:sz="0" w:space="0" w:color="auto"/>
            <w:right w:val="none" w:sz="0" w:space="0" w:color="auto"/>
          </w:divBdr>
        </w:div>
        <w:div w:id="1723366131">
          <w:marLeft w:val="0"/>
          <w:marRight w:val="0"/>
          <w:marTop w:val="120"/>
          <w:marBottom w:val="0"/>
          <w:divBdr>
            <w:top w:val="none" w:sz="0" w:space="0" w:color="auto"/>
            <w:left w:val="none" w:sz="0" w:space="0" w:color="auto"/>
            <w:bottom w:val="none" w:sz="0" w:space="0" w:color="auto"/>
            <w:right w:val="none" w:sz="0" w:space="0" w:color="auto"/>
          </w:divBdr>
        </w:div>
        <w:div w:id="1723366136">
          <w:marLeft w:val="0"/>
          <w:marRight w:val="0"/>
          <w:marTop w:val="120"/>
          <w:marBottom w:val="0"/>
          <w:divBdr>
            <w:top w:val="none" w:sz="0" w:space="0" w:color="auto"/>
            <w:left w:val="none" w:sz="0" w:space="0" w:color="auto"/>
            <w:bottom w:val="none" w:sz="0" w:space="0" w:color="auto"/>
            <w:right w:val="none" w:sz="0" w:space="0" w:color="auto"/>
          </w:divBdr>
        </w:div>
        <w:div w:id="1723366138">
          <w:marLeft w:val="0"/>
          <w:marRight w:val="0"/>
          <w:marTop w:val="120"/>
          <w:marBottom w:val="0"/>
          <w:divBdr>
            <w:top w:val="none" w:sz="0" w:space="0" w:color="auto"/>
            <w:left w:val="none" w:sz="0" w:space="0" w:color="auto"/>
            <w:bottom w:val="none" w:sz="0" w:space="0" w:color="auto"/>
            <w:right w:val="none" w:sz="0" w:space="0" w:color="auto"/>
          </w:divBdr>
        </w:div>
        <w:div w:id="1723366139">
          <w:marLeft w:val="0"/>
          <w:marRight w:val="0"/>
          <w:marTop w:val="120"/>
          <w:marBottom w:val="0"/>
          <w:divBdr>
            <w:top w:val="none" w:sz="0" w:space="0" w:color="auto"/>
            <w:left w:val="none" w:sz="0" w:space="0" w:color="auto"/>
            <w:bottom w:val="none" w:sz="0" w:space="0" w:color="auto"/>
            <w:right w:val="none" w:sz="0" w:space="0" w:color="auto"/>
          </w:divBdr>
        </w:div>
        <w:div w:id="1723366142">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C0B565FEFC4D2214EF733E6842795D96A6178D6415E51BDA01632C8A69188C8F64580631DADCAC815686aCrDX" TargetMode="External"/><Relationship Id="rId13" Type="http://schemas.openxmlformats.org/officeDocument/2006/relationships/hyperlink" Target="consultantplus://offline/ref=B7C0B565FEFC4D2214EF6D337E2E275297AA4A84671AED4D845E3871DDa6r0X" TargetMode="External"/><Relationship Id="rId18" Type="http://schemas.openxmlformats.org/officeDocument/2006/relationships/hyperlink" Target="consultantplus://offline/ref=B7C0B565FEFC4D2214EF733E6842795D96A6178D661DE31ADF01632C8A69188C8F64580631DADCAC80568CaCr8X" TargetMode="External"/><Relationship Id="rId26" Type="http://schemas.openxmlformats.org/officeDocument/2006/relationships/hyperlink" Target="http://gosuslugi.primorsky.ru/TYPES/Pages/default.aspx"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mailto:blagoustr@dalnerokrug.ru" TargetMode="External"/><Relationship Id="rId34" Type="http://schemas.openxmlformats.org/officeDocument/2006/relationships/hyperlink" Target="consultantplus://offline/ref=32E14B31DE31759012CA598AB217BDAD21D318C141A80B37CA44DF221C6EA627143233E5F6C88BE0XAgDX" TargetMode="External"/><Relationship Id="rId7" Type="http://schemas.openxmlformats.org/officeDocument/2006/relationships/hyperlink" Target="consultantplus://offline/ref=32E14B31DE31759012CA598AB217BDAD21D318C141A80B37CA44DF221CX6gEX" TargetMode="External"/><Relationship Id="rId12" Type="http://schemas.openxmlformats.org/officeDocument/2006/relationships/hyperlink" Target="consultantplus://offline/ref=B7C0B565FEFC4D2214EF6D337E2E275297AB4F82621EED4D845E3871DD6012DBC82B014773aDr1X" TargetMode="External"/><Relationship Id="rId17" Type="http://schemas.openxmlformats.org/officeDocument/2006/relationships/hyperlink" Target="consultantplus://offline/ref=B7C0B565FEFC4D2214EF733E6842795D96A6178D6415E51BDA01632C8A69188C8F64580631DADCAC815686aCrDX"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32E14B31DE31759012CA598AB217BDAD21D318C141A80B37CA44DF221C6EA627143233E5F7XCg8X"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B7C0B565FEFC4D2214EF6D337E2E275297AF4886671EED4D845E3871DDa6r0X" TargetMode="External"/><Relationship Id="rId20" Type="http://schemas.openxmlformats.org/officeDocument/2006/relationships/hyperlink" Target="consultantplus://offline/ref=32E14B31DE31759012CA598AB217BDAD21D318C141A80B37CA44DF221C6EA627143233E5F6C888E4XAgBX" TargetMode="External"/><Relationship Id="rId29" Type="http://schemas.openxmlformats.org/officeDocument/2006/relationships/hyperlink" Target="consultantplus://offline/ref=32E14B31DE31759012CA598AB217BDAD21D61AC341AC0B37CA44DF221C6EA627143233E2XFg5X" TargetMode="External"/><Relationship Id="rId1" Type="http://schemas.openxmlformats.org/officeDocument/2006/relationships/styles" Target="styles.xml"/><Relationship Id="rId6" Type="http://schemas.openxmlformats.org/officeDocument/2006/relationships/hyperlink" Target="consultantplus://offline/ref=32E14B31DE31759012CA598AB217BDAD21D213C641AE0B37CA44DF221C6EA627143233ECXFg7X" TargetMode="External"/><Relationship Id="rId11" Type="http://schemas.openxmlformats.org/officeDocument/2006/relationships/hyperlink" Target="consultantplus://offline/ref=B7C0B565FEFC4D2214EF6D337E2E275297AB4183671CED4D845E3871DD6012DBC82B0140a7rDX" TargetMode="External"/><Relationship Id="rId24" Type="http://schemas.openxmlformats.org/officeDocument/2006/relationships/hyperlink" Target="http://dalnerokrug.ru" TargetMode="External"/><Relationship Id="rId32" Type="http://schemas.openxmlformats.org/officeDocument/2006/relationships/hyperlink" Target="consultantplus://offline/ref=32E14B31DE31759012CA598AB217BDAD21D61AC341AC0B37CA44DF221C6EA627143233E2XFg5X" TargetMode="External"/><Relationship Id="rId37" Type="http://schemas.openxmlformats.org/officeDocument/2006/relationships/hyperlink" Target="consultantplus://offline/ref=32E14B31DE31759012CA598AB217BDAD21D318C141A80B37CA44DF221C6EA627143233E5F6C88AE5XAgEX" TargetMode="External"/><Relationship Id="rId5" Type="http://schemas.openxmlformats.org/officeDocument/2006/relationships/hyperlink" Target="consultantplus://offline/ref=32E14B31DE31759012CA598AB217BDAD21D21DC744AC0B37CA44DF221C6EA627143233E6F0XCg8X" TargetMode="External"/><Relationship Id="rId15" Type="http://schemas.openxmlformats.org/officeDocument/2006/relationships/hyperlink" Target="consultantplus://offline/ref=B7C0B565FEFC4D2214EF6D337E2E275297A94980651EED4D845E3871DDa6r0X" TargetMode="External"/><Relationship Id="rId23" Type="http://schemas.openxmlformats.org/officeDocument/2006/relationships/hyperlink" Target="mailto:blagoustr@dalnerokrug.ru" TargetMode="External"/><Relationship Id="rId28" Type="http://schemas.openxmlformats.org/officeDocument/2006/relationships/hyperlink" Target="consultantplus://offline/ref=32E14B31DE31759012CA598AB217BDAD21D01BC543AC0B37CA44DF221C6EA627143233E5XFg7X" TargetMode="External"/><Relationship Id="rId36" Type="http://schemas.openxmlformats.org/officeDocument/2006/relationships/hyperlink" Target="consultantplus://offline/ref=32E14B31DE31759012CA598AB217BDAD21D318C141A80B37CA44DF221C6EA627143233E5F6C88AE5XAgEX" TargetMode="External"/><Relationship Id="rId10" Type="http://schemas.openxmlformats.org/officeDocument/2006/relationships/hyperlink" Target="consultantplus://offline/ref=B7C0B565FEFC4D2214EF6D337E2E275294A54E856A4ABA4FD50B36a7r4X" TargetMode="External"/><Relationship Id="rId19" Type="http://schemas.openxmlformats.org/officeDocument/2006/relationships/hyperlink" Target="consultantplus://offline/ref=B7C0B565FEFC4D2214EF733E6842795D96A6178D6715E51ED101632C8A69188Ca8rFX" TargetMode="External"/><Relationship Id="rId31" Type="http://schemas.openxmlformats.org/officeDocument/2006/relationships/hyperlink" Target="consultantplus://offline/ref=32E14B31DE31759012CA598AB217BDAD21D318C141A80B37CA44DF221C6EA627143233E5F6C888E4XAgBX" TargetMode="External"/><Relationship Id="rId4" Type="http://schemas.openxmlformats.org/officeDocument/2006/relationships/image" Target="media/image1.png"/><Relationship Id="rId9" Type="http://schemas.openxmlformats.org/officeDocument/2006/relationships/hyperlink" Target="consultantplus://offline/ref=32E14B31DE31759012CA4787A47BE3A220DF45C841A707619F1B847F4B67AC70537D6AA7B2C58AE7AA00E3X2gFX" TargetMode="External"/><Relationship Id="rId14" Type="http://schemas.openxmlformats.org/officeDocument/2006/relationships/hyperlink" Target="consultantplus://offline/ref=B7C0B565FEFC4D2214EF6D337E2E275297AA48826418ED4D845E3871DDa6r0X" TargetMode="External"/><Relationship Id="rId22" Type="http://schemas.openxmlformats.org/officeDocument/2006/relationships/hyperlink" Target="http://dalnerokrug.ru" TargetMode="External"/><Relationship Id="rId27" Type="http://schemas.openxmlformats.org/officeDocument/2006/relationships/hyperlink" Target="consultantplus://offline/ref=32E14B31DE31759012CA598AB217BDAD21D318C141A80B37CA44DF221C6EA627143233E5F6C88AE6XAgEX" TargetMode="External"/><Relationship Id="rId30" Type="http://schemas.openxmlformats.org/officeDocument/2006/relationships/hyperlink" Target="consultantplus://offline/ref=32E14B31DE31759012CA598AB217BDAD21D318C141A80B37CA44DF221C6EA627143233E5F6C888E5XAg2X" TargetMode="External"/><Relationship Id="rId35" Type="http://schemas.openxmlformats.org/officeDocument/2006/relationships/hyperlink" Target="consultantplus://offline/ref=32E14B31DE31759012CA598AB217BDAD21D61AC341AC0B37CA44DF221C6EA627143233E5F6XCgA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2392</TotalTime>
  <Pages>32</Pages>
  <Words>13576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adm35</cp:lastModifiedBy>
  <cp:revision>44</cp:revision>
  <cp:lastPrinted>2017-12-22T06:36:00Z</cp:lastPrinted>
  <dcterms:created xsi:type="dcterms:W3CDTF">2015-03-15T23:32:00Z</dcterms:created>
  <dcterms:modified xsi:type="dcterms:W3CDTF">2017-12-25T01:37:00Z</dcterms:modified>
</cp:coreProperties>
</file>