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3F" w:rsidRDefault="00FF0921" w:rsidP="00FF0921">
      <w:pPr>
        <w:pStyle w:val="ConsPlusTitlePage"/>
        <w:jc w:val="center"/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52387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16"/>
      </w:tblGrid>
      <w:tr w:rsidR="00D6703F" w:rsidTr="00012DBB">
        <w:tc>
          <w:tcPr>
            <w:tcW w:w="9516" w:type="dxa"/>
            <w:shd w:val="clear" w:color="auto" w:fill="auto"/>
          </w:tcPr>
          <w:p w:rsidR="00D6703F" w:rsidRDefault="00D6703F" w:rsidP="00012DBB">
            <w:pPr>
              <w:spacing w:line="100" w:lineRule="atLeast"/>
              <w:ind w:right="-282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D6703F" w:rsidRDefault="00D6703F" w:rsidP="00012DBB">
            <w:pPr>
              <w:spacing w:line="100" w:lineRule="atLeast"/>
              <w:ind w:right="-282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 xml:space="preserve">ДАЛЬНЕРЕЧЕНСКОГО ГОРОДСКОГО ОКРУГА </w:t>
            </w:r>
          </w:p>
          <w:p w:rsidR="00D6703F" w:rsidRDefault="00D6703F" w:rsidP="00012DBB">
            <w:pPr>
              <w:spacing w:line="100" w:lineRule="atLeast"/>
              <w:ind w:right="-282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 xml:space="preserve">ПРИМОРСКОГО КРАЯ </w:t>
            </w:r>
          </w:p>
          <w:p w:rsidR="00D6703F" w:rsidRDefault="00D6703F" w:rsidP="00012DBB">
            <w:pPr>
              <w:ind w:right="-282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D6703F" w:rsidRDefault="00D6703F" w:rsidP="00012DBB">
            <w:pPr>
              <w:ind w:right="-282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D6703F" w:rsidRDefault="00D6703F" w:rsidP="00012DBB">
            <w:pPr>
              <w:ind w:right="-282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D6703F" w:rsidRDefault="00D6703F" w:rsidP="00FF0921">
            <w:pPr>
              <w:ind w:right="-282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D6703F" w:rsidRDefault="0052637C" w:rsidP="00D6703F">
            <w:pPr>
              <w:ind w:right="-282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 10 августа 2018 г.               </w:t>
            </w:r>
            <w:r w:rsidR="00D6703F">
              <w:rPr>
                <w:rFonts w:cs="Times New Roman"/>
                <w:sz w:val="28"/>
                <w:szCs w:val="28"/>
                <w:lang w:eastAsia="ru-RU"/>
              </w:rPr>
              <w:t xml:space="preserve">г. Дальнереченск                  №  </w:t>
            </w:r>
            <w:r>
              <w:rPr>
                <w:rFonts w:cs="Times New Roman"/>
                <w:sz w:val="28"/>
                <w:szCs w:val="28"/>
                <w:lang w:eastAsia="ru-RU"/>
              </w:rPr>
              <w:t>581</w:t>
            </w:r>
          </w:p>
        </w:tc>
      </w:tr>
    </w:tbl>
    <w:p w:rsidR="00D6703F" w:rsidRDefault="00D6703F" w:rsidP="00D6703F">
      <w:pPr>
        <w:ind w:right="-282"/>
        <w:jc w:val="center"/>
      </w:pPr>
    </w:p>
    <w:p w:rsidR="00D6703F" w:rsidRDefault="00D6703F" w:rsidP="00D6703F">
      <w:pPr>
        <w:ind w:right="-282"/>
        <w:jc w:val="center"/>
      </w:pPr>
    </w:p>
    <w:p w:rsidR="00D6703F" w:rsidRDefault="00D6703F" w:rsidP="00D6703F">
      <w:pPr>
        <w:ind w:right="-282"/>
        <w:jc w:val="center"/>
        <w:rPr>
          <w:rFonts w:cs="Times New Roman"/>
          <w:b/>
          <w:color w:val="000000"/>
          <w:sz w:val="20"/>
          <w:lang w:eastAsia="ru-RU"/>
        </w:rPr>
      </w:pPr>
    </w:p>
    <w:p w:rsidR="004E3E14" w:rsidRDefault="00C71A27" w:rsidP="00D6703F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О </w:t>
      </w:r>
      <w:r w:rsidR="004E3E14">
        <w:rPr>
          <w:rFonts w:cs="Times New Roman"/>
          <w:b/>
          <w:bCs/>
          <w:sz w:val="28"/>
          <w:szCs w:val="28"/>
        </w:rPr>
        <w:t xml:space="preserve">создании комиссии по подготовке проекта </w:t>
      </w:r>
      <w:r w:rsidR="00D6703F">
        <w:rPr>
          <w:rFonts w:cs="Times New Roman"/>
          <w:b/>
          <w:bCs/>
          <w:sz w:val="28"/>
          <w:szCs w:val="28"/>
        </w:rPr>
        <w:t xml:space="preserve">Правил </w:t>
      </w:r>
    </w:p>
    <w:p w:rsidR="004E3E14" w:rsidRDefault="00D6703F" w:rsidP="004E3E14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землепользования и застройки Дальнереченского </w:t>
      </w:r>
    </w:p>
    <w:p w:rsidR="00D6703F" w:rsidRDefault="00D6703F" w:rsidP="004E3E14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городского округа</w:t>
      </w:r>
    </w:p>
    <w:p w:rsidR="004E3E14" w:rsidRDefault="004E3E14" w:rsidP="00D6703F">
      <w:pPr>
        <w:jc w:val="center"/>
        <w:rPr>
          <w:rFonts w:cs="Times New Roman"/>
          <w:b/>
          <w:bCs/>
          <w:sz w:val="28"/>
          <w:szCs w:val="28"/>
        </w:rPr>
      </w:pPr>
    </w:p>
    <w:p w:rsidR="005B65C2" w:rsidRDefault="005B65C2" w:rsidP="00D6703F">
      <w:pPr>
        <w:jc w:val="center"/>
        <w:rPr>
          <w:rFonts w:cs="Times New Roman"/>
          <w:b/>
          <w:bCs/>
          <w:sz w:val="28"/>
          <w:szCs w:val="28"/>
        </w:rPr>
      </w:pPr>
    </w:p>
    <w:p w:rsidR="00D6703F" w:rsidRDefault="00D6703F" w:rsidP="00D6703F">
      <w:pPr>
        <w:jc w:val="center"/>
        <w:rPr>
          <w:rFonts w:cs="Times New Roman"/>
          <w:b/>
          <w:sz w:val="28"/>
          <w:szCs w:val="28"/>
        </w:rPr>
      </w:pPr>
    </w:p>
    <w:p w:rsidR="00D6703F" w:rsidRPr="00D6703F" w:rsidRDefault="00D6703F" w:rsidP="00D6703F">
      <w:pPr>
        <w:spacing w:line="360" w:lineRule="auto"/>
        <w:jc w:val="both"/>
        <w:rPr>
          <w:rFonts w:cs="Times New Roman"/>
          <w:color w:val="000000"/>
          <w:kern w:val="28"/>
          <w:sz w:val="28"/>
        </w:rPr>
      </w:pPr>
      <w:r w:rsidRPr="00D6703F">
        <w:rPr>
          <w:rFonts w:eastAsia="Times New Roman" w:cs="Times New Roman"/>
          <w:kern w:val="28"/>
          <w:sz w:val="28"/>
          <w:szCs w:val="28"/>
        </w:rPr>
        <w:t xml:space="preserve">           </w:t>
      </w:r>
      <w:r w:rsidR="004E3E14">
        <w:rPr>
          <w:rFonts w:cs="Times New Roman"/>
          <w:color w:val="000000"/>
          <w:kern w:val="28"/>
          <w:sz w:val="28"/>
          <w:szCs w:val="28"/>
          <w:lang w:eastAsia="ru-RU"/>
        </w:rPr>
        <w:t xml:space="preserve"> В</w:t>
      </w:r>
      <w:r w:rsidRPr="00D6703F">
        <w:rPr>
          <w:rFonts w:cs="Times New Roman"/>
          <w:color w:val="000000"/>
          <w:kern w:val="28"/>
          <w:sz w:val="28"/>
          <w:szCs w:val="28"/>
          <w:lang w:eastAsia="ru-RU"/>
        </w:rPr>
        <w:t xml:space="preserve"> соответствии с Федеральным </w:t>
      </w:r>
      <w:hyperlink r:id="rId9" w:history="1">
        <w:r w:rsidRPr="00D6703F">
          <w:rPr>
            <w:rStyle w:val="a4"/>
            <w:rFonts w:cs="Times New Roman"/>
            <w:kern w:val="28"/>
            <w:sz w:val="28"/>
            <w:szCs w:val="28"/>
          </w:rPr>
          <w:t>законом</w:t>
        </w:r>
      </w:hyperlink>
      <w:r w:rsidRPr="00D6703F">
        <w:rPr>
          <w:rFonts w:cs="Times New Roman"/>
          <w:kern w:val="28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 </w:t>
      </w:r>
      <w:r w:rsidR="004E3E14">
        <w:rPr>
          <w:rFonts w:cs="Times New Roman"/>
          <w:kern w:val="28"/>
          <w:sz w:val="28"/>
          <w:szCs w:val="28"/>
          <w:lang w:eastAsia="ru-RU"/>
        </w:rPr>
        <w:t xml:space="preserve">на основании </w:t>
      </w:r>
      <w:r w:rsidR="004E3E14">
        <w:rPr>
          <w:rFonts w:cs="Times New Roman"/>
          <w:color w:val="000000"/>
          <w:kern w:val="28"/>
          <w:sz w:val="28"/>
        </w:rPr>
        <w:t>Градостроительного кодекса</w:t>
      </w:r>
      <w:r>
        <w:rPr>
          <w:rFonts w:cs="Times New Roman"/>
          <w:color w:val="000000"/>
          <w:kern w:val="28"/>
          <w:sz w:val="28"/>
        </w:rPr>
        <w:t xml:space="preserve"> </w:t>
      </w:r>
      <w:r w:rsidRPr="00D6703F">
        <w:rPr>
          <w:rFonts w:cs="Times New Roman"/>
          <w:color w:val="000000"/>
          <w:kern w:val="28"/>
          <w:sz w:val="28"/>
        </w:rPr>
        <w:t xml:space="preserve"> Российской Федерации</w:t>
      </w:r>
      <w:r w:rsidR="004E3E14">
        <w:rPr>
          <w:kern w:val="28"/>
          <w:sz w:val="28"/>
        </w:rPr>
        <w:t xml:space="preserve">, Правил землепользования и застройки Дальнереченского городского округа, </w:t>
      </w:r>
      <w:r w:rsidR="006F1863">
        <w:rPr>
          <w:kern w:val="28"/>
          <w:sz w:val="28"/>
        </w:rPr>
        <w:t xml:space="preserve">утвержденных решением Думы Дальнереченского городского округа от 25.12.2012 № 107, в редакции от 29.05.2018 № 32, </w:t>
      </w:r>
      <w:r w:rsidR="004E3E14">
        <w:rPr>
          <w:kern w:val="28"/>
          <w:sz w:val="28"/>
        </w:rPr>
        <w:t>Устава</w:t>
      </w:r>
      <w:r w:rsidRPr="00D6703F">
        <w:rPr>
          <w:kern w:val="28"/>
          <w:sz w:val="28"/>
        </w:rPr>
        <w:t xml:space="preserve"> Дальнереченского</w:t>
      </w:r>
      <w:r w:rsidRPr="00D6703F">
        <w:rPr>
          <w:sz w:val="28"/>
        </w:rPr>
        <w:t xml:space="preserve"> городского округа,  администрация Дальнереченского городского округа</w:t>
      </w:r>
    </w:p>
    <w:p w:rsidR="00D6703F" w:rsidRPr="00DD0935" w:rsidRDefault="00D6703F" w:rsidP="00D6703F">
      <w:p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</w:pPr>
    </w:p>
    <w:p w:rsidR="00D6703F" w:rsidRDefault="00D6703F" w:rsidP="00D6703F">
      <w:pPr>
        <w:pStyle w:val="a5"/>
        <w:ind w:hanging="43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 ПОСТАНОВЛЯЕТ:</w:t>
      </w:r>
    </w:p>
    <w:p w:rsidR="00D6703F" w:rsidRDefault="00D6703F" w:rsidP="00D6703F">
      <w:pPr>
        <w:pStyle w:val="a5"/>
        <w:ind w:hanging="43"/>
        <w:jc w:val="both"/>
        <w:rPr>
          <w:rFonts w:eastAsia="Times New Roman" w:cs="Times New Roman"/>
          <w:sz w:val="28"/>
          <w:szCs w:val="28"/>
        </w:rPr>
      </w:pPr>
    </w:p>
    <w:p w:rsidR="00685303" w:rsidRDefault="00D6703F" w:rsidP="00FF0921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="00685303">
        <w:rPr>
          <w:rFonts w:cs="Times New Roman"/>
          <w:sz w:val="28"/>
          <w:szCs w:val="28"/>
        </w:rPr>
        <w:t>Создать комиссию по подготовке проекта Правил землепользования и застройки Дальнереченского городского округа.</w:t>
      </w:r>
    </w:p>
    <w:p w:rsidR="00685303" w:rsidRDefault="004E3E14" w:rsidP="00FF0921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1.1</w:t>
      </w:r>
      <w:r w:rsidR="00685303">
        <w:rPr>
          <w:rFonts w:cs="Times New Roman"/>
          <w:sz w:val="28"/>
          <w:szCs w:val="28"/>
        </w:rPr>
        <w:t xml:space="preserve">. </w:t>
      </w:r>
      <w:r w:rsidR="00D6703F">
        <w:rPr>
          <w:rFonts w:cs="Times New Roman"/>
          <w:sz w:val="28"/>
          <w:szCs w:val="28"/>
        </w:rPr>
        <w:t xml:space="preserve">Утвердить </w:t>
      </w:r>
      <w:r w:rsidR="00685303">
        <w:rPr>
          <w:rFonts w:cs="Times New Roman"/>
          <w:sz w:val="28"/>
          <w:szCs w:val="28"/>
        </w:rPr>
        <w:t xml:space="preserve">Положение о </w:t>
      </w:r>
      <w:r w:rsidR="00FF0921">
        <w:rPr>
          <w:rFonts w:cs="Times New Roman"/>
          <w:sz w:val="28"/>
          <w:szCs w:val="28"/>
        </w:rPr>
        <w:t>комиссии</w:t>
      </w:r>
      <w:r w:rsidR="00685303">
        <w:rPr>
          <w:rFonts w:cs="Times New Roman"/>
          <w:sz w:val="28"/>
          <w:szCs w:val="28"/>
        </w:rPr>
        <w:t xml:space="preserve"> по подготовке проекта Правил землепользования и застройки Дальнереченского городского округа</w:t>
      </w:r>
      <w:r w:rsidR="00E54118">
        <w:rPr>
          <w:rFonts w:cs="Times New Roman"/>
          <w:sz w:val="28"/>
          <w:szCs w:val="28"/>
        </w:rPr>
        <w:t xml:space="preserve"> (Приложение № 1)</w:t>
      </w:r>
      <w:r w:rsidR="00685303">
        <w:rPr>
          <w:rFonts w:cs="Times New Roman"/>
          <w:sz w:val="28"/>
          <w:szCs w:val="28"/>
        </w:rPr>
        <w:t>.</w:t>
      </w:r>
    </w:p>
    <w:p w:rsidR="00FF0921" w:rsidRDefault="004E3E14" w:rsidP="00FF0921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FF0921">
        <w:rPr>
          <w:rFonts w:cs="Times New Roman"/>
          <w:sz w:val="28"/>
          <w:szCs w:val="28"/>
        </w:rPr>
        <w:t xml:space="preserve">.2. </w:t>
      </w:r>
      <w:r w:rsidR="008C191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Утвердить с</w:t>
      </w:r>
      <w:r w:rsidR="00685303">
        <w:rPr>
          <w:rFonts w:cs="Times New Roman"/>
          <w:sz w:val="28"/>
          <w:szCs w:val="28"/>
        </w:rPr>
        <w:t xml:space="preserve">остав комиссии </w:t>
      </w:r>
      <w:r w:rsidR="00FF0921">
        <w:rPr>
          <w:rFonts w:cs="Times New Roman"/>
          <w:sz w:val="28"/>
          <w:szCs w:val="28"/>
        </w:rPr>
        <w:t xml:space="preserve">по подготовке проекта Правил </w:t>
      </w:r>
      <w:r w:rsidR="00FF0921">
        <w:rPr>
          <w:rFonts w:cs="Times New Roman"/>
          <w:sz w:val="28"/>
          <w:szCs w:val="28"/>
        </w:rPr>
        <w:lastRenderedPageBreak/>
        <w:t xml:space="preserve">землепользования и застройки Дальнереченского городского округа </w:t>
      </w:r>
      <w:r w:rsidR="00E54118">
        <w:rPr>
          <w:rFonts w:cs="Times New Roman"/>
          <w:sz w:val="28"/>
          <w:szCs w:val="28"/>
        </w:rPr>
        <w:t>(Приложение № 2).</w:t>
      </w:r>
    </w:p>
    <w:p w:rsidR="00D6703F" w:rsidRDefault="004E3E14" w:rsidP="00FF0921">
      <w:pPr>
        <w:shd w:val="clear" w:color="auto" w:fill="FFFFFF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2</w:t>
      </w:r>
      <w:r w:rsidR="00D6703F">
        <w:rPr>
          <w:rFonts w:cs="Times New Roman"/>
          <w:color w:val="000000"/>
          <w:sz w:val="28"/>
          <w:szCs w:val="28"/>
          <w:lang w:eastAsia="ru-RU"/>
        </w:rPr>
        <w:t>.</w:t>
      </w:r>
      <w:r w:rsidR="00D6703F">
        <w:rPr>
          <w:rFonts w:cs="Times New Roman"/>
          <w:color w:val="000000"/>
          <w:sz w:val="28"/>
          <w:szCs w:val="28"/>
          <w:lang w:eastAsia="ru-RU"/>
        </w:rPr>
        <w:tab/>
        <w:t>Постановление «</w:t>
      </w:r>
      <w:r w:rsidR="00D6703F">
        <w:rPr>
          <w:rFonts w:cs="Times New Roman"/>
          <w:sz w:val="28"/>
          <w:szCs w:val="28"/>
        </w:rPr>
        <w:t>О</w:t>
      </w:r>
      <w:r w:rsidR="00FF0921">
        <w:rPr>
          <w:rFonts w:cs="Times New Roman"/>
          <w:sz w:val="28"/>
          <w:szCs w:val="28"/>
        </w:rPr>
        <w:t xml:space="preserve"> подготовке проекта «Внесение изменений в Правила землепользования и застройки Дальнереченского городского округа» от 08.02.2016 № 84, </w:t>
      </w:r>
      <w:r w:rsidR="00E54118">
        <w:rPr>
          <w:rFonts w:cs="Times New Roman"/>
          <w:sz w:val="28"/>
          <w:szCs w:val="28"/>
        </w:rPr>
        <w:t xml:space="preserve"> </w:t>
      </w:r>
      <w:r w:rsidR="00D6703F">
        <w:rPr>
          <w:rFonts w:cs="Times New Roman"/>
          <w:color w:val="000000"/>
          <w:sz w:val="28"/>
          <w:szCs w:val="28"/>
          <w:lang w:eastAsia="ru-RU"/>
        </w:rPr>
        <w:t>считать утратившим силу.</w:t>
      </w:r>
    </w:p>
    <w:p w:rsidR="00E54118" w:rsidRDefault="00E54118" w:rsidP="00FF0921">
      <w:pPr>
        <w:shd w:val="clear" w:color="auto" w:fill="FFFFFF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3.</w:t>
      </w:r>
      <w:r>
        <w:rPr>
          <w:rFonts w:cs="Times New Roman"/>
          <w:color w:val="000000"/>
          <w:sz w:val="28"/>
          <w:szCs w:val="28"/>
          <w:lang w:eastAsia="ru-RU"/>
        </w:rPr>
        <w:tab/>
        <w:t xml:space="preserve">Постановление </w:t>
      </w:r>
      <w:r>
        <w:rPr>
          <w:rFonts w:cs="Times New Roman"/>
          <w:sz w:val="28"/>
          <w:szCs w:val="28"/>
        </w:rPr>
        <w:t xml:space="preserve">«О комиссии по подготовке проекта Правил землепользования и застройки Дальнереченского городского округа» от 10 февраля 2014 г. № 118, </w:t>
      </w:r>
      <w:r>
        <w:rPr>
          <w:rFonts w:cs="Times New Roman"/>
          <w:color w:val="000000"/>
          <w:sz w:val="28"/>
          <w:szCs w:val="28"/>
          <w:lang w:eastAsia="ru-RU"/>
        </w:rPr>
        <w:t>считать утратившим силу.</w:t>
      </w:r>
    </w:p>
    <w:p w:rsidR="00E54118" w:rsidRPr="005C7BEE" w:rsidRDefault="00E54118" w:rsidP="00E54118">
      <w:pPr>
        <w:shd w:val="clear" w:color="auto" w:fill="FFFFFF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4.</w:t>
      </w:r>
      <w:r>
        <w:rPr>
          <w:rFonts w:cs="Times New Roman"/>
          <w:color w:val="000000"/>
          <w:sz w:val="28"/>
          <w:szCs w:val="28"/>
          <w:lang w:eastAsia="ru-RU"/>
        </w:rPr>
        <w:tab/>
        <w:t>Постановление «</w:t>
      </w:r>
      <w:r>
        <w:rPr>
          <w:rFonts w:cs="Times New Roman"/>
          <w:sz w:val="28"/>
          <w:szCs w:val="28"/>
        </w:rPr>
        <w:t xml:space="preserve">О внесении изменений в постановление администрации Дальнереченского городского округа от 10 февраля 2014 г. № 118 «О комиссии по подготовке проекта Правил землепользования и застройки Дальнереченского городского округа» от 12.07.2018 № 511,  </w:t>
      </w:r>
      <w:r>
        <w:rPr>
          <w:rFonts w:cs="Times New Roman"/>
          <w:color w:val="000000"/>
          <w:sz w:val="28"/>
          <w:szCs w:val="28"/>
          <w:lang w:eastAsia="ru-RU"/>
        </w:rPr>
        <w:t>считать утратившим силу.</w:t>
      </w:r>
    </w:p>
    <w:p w:rsidR="00D6703F" w:rsidRPr="0029602C" w:rsidRDefault="00E54118" w:rsidP="00FF0921">
      <w:pPr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5</w:t>
      </w:r>
      <w:r w:rsidR="00D6703F">
        <w:rPr>
          <w:rFonts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D6703F">
        <w:rPr>
          <w:rFonts w:cs="Times New Roman"/>
          <w:color w:val="000000"/>
          <w:sz w:val="28"/>
          <w:szCs w:val="28"/>
          <w:shd w:val="clear" w:color="auto" w:fill="FFFFFF"/>
          <w:lang w:eastAsia="ru-RU"/>
        </w:rPr>
        <w:tab/>
        <w:t>Отделу муниципальной службы, кадров и делопро</w:t>
      </w:r>
      <w:r w:rsidR="00FF0921">
        <w:rPr>
          <w:rFonts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изводства (Ивченко) обеспечить официальное опубликование </w:t>
      </w:r>
      <w:r w:rsidR="00D6703F">
        <w:rPr>
          <w:rFonts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F0921">
        <w:rPr>
          <w:rFonts w:cs="Times New Roman"/>
          <w:color w:val="000000"/>
          <w:sz w:val="28"/>
          <w:szCs w:val="28"/>
          <w:shd w:val="clear" w:color="auto" w:fill="FFFFFF"/>
          <w:lang w:eastAsia="ru-RU"/>
        </w:rPr>
        <w:t>настоящего постановления</w:t>
      </w:r>
      <w:r w:rsidR="00D6703F">
        <w:rPr>
          <w:rFonts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разместить на официальном Интернет-сайте</w:t>
      </w:r>
      <w:r w:rsidR="009E65B3">
        <w:rPr>
          <w:rFonts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Дальнереченского городского округа.</w:t>
      </w:r>
    </w:p>
    <w:p w:rsidR="00D6703F" w:rsidRDefault="00D6703F" w:rsidP="00D6703F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D6703F" w:rsidRDefault="00D6703F" w:rsidP="00D6703F">
      <w:pPr>
        <w:spacing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6703F" w:rsidRDefault="00D6703F" w:rsidP="00D6703F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D6703F" w:rsidRDefault="00D6703F" w:rsidP="00D6703F">
      <w:pPr>
        <w:pStyle w:val="31"/>
        <w:tabs>
          <w:tab w:val="clear" w:pos="0"/>
        </w:tabs>
        <w:ind w:firstLine="0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Глава</w:t>
      </w:r>
      <w:r w:rsidRPr="00BD4B05">
        <w:rPr>
          <w:rFonts w:cs="Times New Roman"/>
          <w:sz w:val="28"/>
          <w:szCs w:val="28"/>
        </w:rPr>
        <w:t xml:space="preserve"> администрации</w:t>
      </w:r>
    </w:p>
    <w:p w:rsidR="00D6703F" w:rsidRDefault="00D6703F" w:rsidP="00D6703F">
      <w:pPr>
        <w:pStyle w:val="31"/>
        <w:tabs>
          <w:tab w:val="clear" w:pos="0"/>
        </w:tabs>
        <w:ind w:firstLine="0"/>
        <w:rPr>
          <w:rFonts w:cs="Times New Roman"/>
          <w:sz w:val="26"/>
        </w:rPr>
      </w:pPr>
      <w:r>
        <w:rPr>
          <w:rFonts w:cs="Times New Roman"/>
          <w:color w:val="000000"/>
          <w:sz w:val="28"/>
          <w:szCs w:val="28"/>
          <w:lang w:eastAsia="ru-RU"/>
        </w:rPr>
        <w:t>Дальнереченского городского округа                                             С.И.Васильев</w:t>
      </w:r>
    </w:p>
    <w:p w:rsidR="00D6703F" w:rsidRDefault="00D6703F" w:rsidP="00D6703F">
      <w:pPr>
        <w:pStyle w:val="1"/>
        <w:tabs>
          <w:tab w:val="clear" w:pos="0"/>
        </w:tabs>
        <w:ind w:right="-282"/>
        <w:rPr>
          <w:rFonts w:ascii="Times New Roman" w:hAnsi="Times New Roman" w:cs="Times New Roman"/>
          <w:sz w:val="26"/>
        </w:rPr>
      </w:pPr>
    </w:p>
    <w:p w:rsidR="00D6703F" w:rsidRDefault="00D6703F" w:rsidP="00D6703F">
      <w:pPr>
        <w:spacing w:line="360" w:lineRule="auto"/>
        <w:ind w:right="-284"/>
        <w:jc w:val="both"/>
        <w:rPr>
          <w:rFonts w:cs="Times New Roman"/>
          <w:color w:val="000000"/>
          <w:sz w:val="26"/>
        </w:rPr>
      </w:pPr>
    </w:p>
    <w:p w:rsidR="00D50B98" w:rsidRDefault="00D50B98">
      <w:pPr>
        <w:pStyle w:val="ConsPlusTitlePage"/>
      </w:pPr>
    </w:p>
    <w:p w:rsidR="00D50B98" w:rsidRDefault="00D50B98">
      <w:pPr>
        <w:pStyle w:val="ConsPlusNormal"/>
      </w:pPr>
    </w:p>
    <w:p w:rsidR="00D50B98" w:rsidRDefault="00D50B98">
      <w:pPr>
        <w:pStyle w:val="ConsPlusNormal"/>
        <w:ind w:firstLine="540"/>
        <w:jc w:val="both"/>
      </w:pPr>
    </w:p>
    <w:p w:rsidR="00D50B98" w:rsidRDefault="00D50B98">
      <w:pPr>
        <w:pStyle w:val="ConsPlusNormal"/>
        <w:ind w:firstLine="540"/>
        <w:jc w:val="both"/>
      </w:pPr>
    </w:p>
    <w:p w:rsidR="00D50B98" w:rsidRDefault="00D50B98">
      <w:pPr>
        <w:pStyle w:val="ConsPlusNormal"/>
        <w:ind w:firstLine="540"/>
        <w:jc w:val="both"/>
      </w:pPr>
    </w:p>
    <w:p w:rsidR="00D50B98" w:rsidRDefault="00D50B98">
      <w:pPr>
        <w:pStyle w:val="ConsPlusNormal"/>
        <w:ind w:firstLine="540"/>
        <w:jc w:val="both"/>
      </w:pPr>
    </w:p>
    <w:p w:rsidR="00FF0921" w:rsidRDefault="00FF0921">
      <w:pPr>
        <w:pStyle w:val="ConsPlusNormal"/>
        <w:jc w:val="right"/>
      </w:pPr>
    </w:p>
    <w:p w:rsidR="00FF0921" w:rsidRDefault="00FF0921">
      <w:pPr>
        <w:pStyle w:val="ConsPlusNormal"/>
        <w:jc w:val="right"/>
      </w:pPr>
    </w:p>
    <w:p w:rsidR="00FF0921" w:rsidRDefault="00FF0921">
      <w:pPr>
        <w:pStyle w:val="ConsPlusNormal"/>
        <w:jc w:val="right"/>
      </w:pPr>
    </w:p>
    <w:p w:rsidR="00FF0921" w:rsidRDefault="00FF0921" w:rsidP="00E54118">
      <w:pPr>
        <w:pStyle w:val="ConsPlusNormal"/>
      </w:pPr>
    </w:p>
    <w:p w:rsidR="00FF0921" w:rsidRDefault="00FF0921" w:rsidP="002754C2">
      <w:pPr>
        <w:pStyle w:val="ConsPlusNormal"/>
      </w:pPr>
    </w:p>
    <w:p w:rsidR="00FF0921" w:rsidRPr="008F254F" w:rsidRDefault="008F254F" w:rsidP="00B4035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254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754C2" w:rsidRDefault="002754C2" w:rsidP="002754C2">
      <w:pPr>
        <w:pStyle w:val="31"/>
        <w:tabs>
          <w:tab w:val="clear" w:pos="0"/>
          <w:tab w:val="left" w:pos="72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</w:t>
      </w:r>
    </w:p>
    <w:p w:rsidR="002754C2" w:rsidRDefault="002754C2" w:rsidP="002754C2">
      <w:pPr>
        <w:pStyle w:val="31"/>
        <w:tabs>
          <w:tab w:val="clear" w:pos="0"/>
          <w:tab w:val="left" w:pos="720"/>
        </w:tabs>
        <w:ind w:left="4956" w:firstLine="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Дальнереченского городского округа</w:t>
      </w:r>
    </w:p>
    <w:p w:rsidR="002754C2" w:rsidRDefault="00A86934" w:rsidP="002754C2">
      <w:pPr>
        <w:pStyle w:val="31"/>
        <w:tabs>
          <w:tab w:val="clear" w:pos="0"/>
          <w:tab w:val="left" w:pos="720"/>
        </w:tabs>
        <w:ind w:left="4956" w:firstLine="0"/>
        <w:rPr>
          <w:sz w:val="28"/>
          <w:szCs w:val="28"/>
        </w:rPr>
      </w:pPr>
      <w:r>
        <w:rPr>
          <w:sz w:val="28"/>
          <w:szCs w:val="28"/>
        </w:rPr>
        <w:t>от 10 августа 2018 г.  № 581</w:t>
      </w:r>
    </w:p>
    <w:p w:rsidR="00FF0921" w:rsidRDefault="00FF0921" w:rsidP="005B65C2">
      <w:pPr>
        <w:pStyle w:val="ConsPlusTitle"/>
      </w:pPr>
      <w:bookmarkStart w:id="0" w:name="P32"/>
      <w:bookmarkEnd w:id="0"/>
    </w:p>
    <w:p w:rsidR="005B65C2" w:rsidRDefault="005B65C2" w:rsidP="005B65C2">
      <w:pPr>
        <w:pStyle w:val="ConsPlusTitle"/>
      </w:pPr>
    </w:p>
    <w:p w:rsidR="00B40355" w:rsidRPr="00050E77" w:rsidRDefault="008C1914" w:rsidP="00B403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0E77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B40355" w:rsidRPr="00050E77" w:rsidRDefault="008C1914" w:rsidP="00B403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0E77">
        <w:rPr>
          <w:rFonts w:ascii="Times New Roman" w:hAnsi="Times New Roman" w:cs="Times New Roman"/>
          <w:sz w:val="28"/>
          <w:szCs w:val="28"/>
        </w:rPr>
        <w:t xml:space="preserve">о комиссии по подготовке проекта Правил землепользования </w:t>
      </w:r>
    </w:p>
    <w:p w:rsidR="00D50B98" w:rsidRPr="00050E77" w:rsidRDefault="008C1914" w:rsidP="00B403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0E77">
        <w:rPr>
          <w:rFonts w:ascii="Times New Roman" w:hAnsi="Times New Roman" w:cs="Times New Roman"/>
          <w:sz w:val="28"/>
          <w:szCs w:val="28"/>
        </w:rPr>
        <w:t>и застройки Дальнереченского городского округа</w:t>
      </w:r>
      <w:r w:rsidRPr="00050E77">
        <w:rPr>
          <w:rFonts w:ascii="Times New Roman" w:hAnsi="Times New Roman" w:cs="Times New Roman"/>
        </w:rPr>
        <w:t xml:space="preserve"> </w:t>
      </w:r>
    </w:p>
    <w:p w:rsidR="00D50B98" w:rsidRPr="00050E77" w:rsidRDefault="00D50B98">
      <w:pPr>
        <w:pStyle w:val="ConsPlusNormal"/>
        <w:ind w:firstLine="540"/>
        <w:jc w:val="both"/>
        <w:rPr>
          <w:b/>
        </w:rPr>
      </w:pPr>
    </w:p>
    <w:p w:rsidR="005B65C2" w:rsidRPr="00050E77" w:rsidRDefault="004E3E14" w:rsidP="005B65C2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50E77">
        <w:rPr>
          <w:rFonts w:eastAsia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CD1D27" w:rsidRPr="005B65C2" w:rsidRDefault="004E3E14" w:rsidP="005B65C2">
      <w:pPr>
        <w:spacing w:line="36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672C4">
        <w:rPr>
          <w:rFonts w:cs="Times New Roman"/>
          <w:sz w:val="28"/>
          <w:szCs w:val="28"/>
        </w:rPr>
        <w:br/>
      </w:r>
      <w:r w:rsidRPr="00CD1D27">
        <w:rPr>
          <w:rFonts w:cs="Times New Roman"/>
          <w:sz w:val="28"/>
          <w:szCs w:val="28"/>
        </w:rPr>
        <w:t xml:space="preserve">1.1. Положение </w:t>
      </w:r>
      <w:r w:rsidR="00CD1D27" w:rsidRPr="00CD1D27">
        <w:rPr>
          <w:rFonts w:cs="Times New Roman"/>
          <w:sz w:val="28"/>
          <w:szCs w:val="28"/>
        </w:rPr>
        <w:t xml:space="preserve">о комиссии по подготовке проекта Правил землепользования </w:t>
      </w:r>
    </w:p>
    <w:p w:rsidR="00FA3DBA" w:rsidRDefault="00CD1D27" w:rsidP="005B65C2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1D27">
        <w:rPr>
          <w:rFonts w:ascii="Times New Roman" w:hAnsi="Times New Roman" w:cs="Times New Roman"/>
          <w:b w:val="0"/>
          <w:sz w:val="28"/>
          <w:szCs w:val="28"/>
        </w:rPr>
        <w:t xml:space="preserve">и застройки Дальнереченского городского округа разработано на основании </w:t>
      </w:r>
      <w:r>
        <w:rPr>
          <w:rFonts w:ascii="Times New Roman" w:hAnsi="Times New Roman" w:cs="Times New Roman"/>
          <w:b w:val="0"/>
          <w:sz w:val="28"/>
          <w:szCs w:val="28"/>
        </w:rPr>
        <w:t>Градостроительного кодекса</w:t>
      </w:r>
      <w:r w:rsidRPr="00CD1D27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Правил </w:t>
      </w:r>
      <w:r w:rsidRPr="005B65C2">
        <w:rPr>
          <w:rFonts w:ascii="Times New Roman" w:hAnsi="Times New Roman" w:cs="Times New Roman"/>
          <w:b w:val="0"/>
          <w:sz w:val="28"/>
          <w:szCs w:val="28"/>
        </w:rPr>
        <w:t>землепользования и застройки Дальнеречен</w:t>
      </w:r>
      <w:r w:rsidR="00FA3DBA">
        <w:rPr>
          <w:rFonts w:ascii="Times New Roman" w:hAnsi="Times New Roman" w:cs="Times New Roman"/>
          <w:b w:val="0"/>
          <w:sz w:val="28"/>
          <w:szCs w:val="28"/>
        </w:rPr>
        <w:t>ского городского округа (далее -</w:t>
      </w:r>
      <w:r w:rsidRPr="005B65C2">
        <w:rPr>
          <w:rFonts w:ascii="Times New Roman" w:hAnsi="Times New Roman" w:cs="Times New Roman"/>
          <w:b w:val="0"/>
          <w:sz w:val="28"/>
          <w:szCs w:val="28"/>
        </w:rPr>
        <w:t xml:space="preserve">Правила) и </w:t>
      </w:r>
      <w:r w:rsidR="004E3E14" w:rsidRPr="005B65C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B65C2">
        <w:rPr>
          <w:rFonts w:ascii="Times New Roman" w:hAnsi="Times New Roman" w:cs="Times New Roman"/>
          <w:b w:val="0"/>
          <w:sz w:val="28"/>
          <w:szCs w:val="28"/>
        </w:rPr>
        <w:t>пределяет порядок деятельности к</w:t>
      </w:r>
      <w:r w:rsidR="004E3E14" w:rsidRPr="005B65C2">
        <w:rPr>
          <w:rFonts w:ascii="Times New Roman" w:hAnsi="Times New Roman" w:cs="Times New Roman"/>
          <w:b w:val="0"/>
          <w:sz w:val="28"/>
          <w:szCs w:val="28"/>
        </w:rPr>
        <w:t>омиссии по подготовке проекта правил землепользования и застройки Дал</w:t>
      </w:r>
      <w:r w:rsidR="005B65C2" w:rsidRPr="005B65C2">
        <w:rPr>
          <w:rFonts w:ascii="Times New Roman" w:hAnsi="Times New Roman" w:cs="Times New Roman"/>
          <w:b w:val="0"/>
          <w:sz w:val="28"/>
          <w:szCs w:val="28"/>
        </w:rPr>
        <w:t>ьнереченского городского округа</w:t>
      </w:r>
      <w:r w:rsidR="005B65C2" w:rsidRPr="005B65C2">
        <w:rPr>
          <w:rFonts w:ascii="Times New Roman" w:hAnsi="Times New Roman" w:cs="Times New Roman"/>
          <w:b w:val="0"/>
          <w:sz w:val="28"/>
          <w:szCs w:val="28"/>
        </w:rPr>
        <w:tab/>
        <w:t>(далее</w:t>
      </w:r>
      <w:r w:rsidR="00FA3DBA">
        <w:rPr>
          <w:rFonts w:ascii="Times New Roman" w:hAnsi="Times New Roman" w:cs="Times New Roman"/>
          <w:b w:val="0"/>
          <w:sz w:val="28"/>
          <w:szCs w:val="28"/>
        </w:rPr>
        <w:t xml:space="preserve">  -</w:t>
      </w:r>
      <w:r w:rsidR="00FA3DBA">
        <w:rPr>
          <w:rFonts w:ascii="Times New Roman" w:hAnsi="Times New Roman" w:cs="Times New Roman"/>
          <w:b w:val="0"/>
          <w:sz w:val="28"/>
          <w:szCs w:val="28"/>
        </w:rPr>
        <w:tab/>
      </w:r>
      <w:r w:rsidR="00B40355" w:rsidRPr="005B65C2">
        <w:rPr>
          <w:rFonts w:ascii="Times New Roman" w:hAnsi="Times New Roman" w:cs="Times New Roman"/>
          <w:b w:val="0"/>
          <w:sz w:val="28"/>
          <w:szCs w:val="28"/>
        </w:rPr>
        <w:t>К</w:t>
      </w:r>
      <w:r w:rsidR="004E3E14" w:rsidRPr="005B65C2">
        <w:rPr>
          <w:rFonts w:ascii="Times New Roman" w:hAnsi="Times New Roman" w:cs="Times New Roman"/>
          <w:b w:val="0"/>
          <w:sz w:val="28"/>
          <w:szCs w:val="28"/>
        </w:rPr>
        <w:t>омиссия)</w:t>
      </w:r>
      <w:r w:rsidR="00B40355" w:rsidRPr="005B65C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A3DBA" w:rsidRDefault="004E3E14" w:rsidP="005B65C2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65C2">
        <w:rPr>
          <w:rFonts w:ascii="Times New Roman" w:hAnsi="Times New Roman" w:cs="Times New Roman"/>
          <w:b w:val="0"/>
          <w:sz w:val="28"/>
          <w:szCs w:val="28"/>
        </w:rPr>
        <w:br/>
        <w:t>1.2. Комиссия</w:t>
      </w:r>
      <w:r w:rsidR="00CD1D27" w:rsidRPr="005B65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65C2">
        <w:rPr>
          <w:rFonts w:ascii="Times New Roman" w:hAnsi="Times New Roman" w:cs="Times New Roman"/>
          <w:b w:val="0"/>
          <w:sz w:val="28"/>
          <w:szCs w:val="28"/>
        </w:rPr>
        <w:t>является постоянно действующим коллегиальным орган</w:t>
      </w:r>
      <w:r w:rsidR="00CD1D27" w:rsidRPr="005B65C2">
        <w:rPr>
          <w:rFonts w:ascii="Times New Roman" w:hAnsi="Times New Roman" w:cs="Times New Roman"/>
          <w:b w:val="0"/>
          <w:sz w:val="28"/>
          <w:szCs w:val="28"/>
        </w:rPr>
        <w:t>ом</w:t>
      </w:r>
      <w:r w:rsidR="00B40355" w:rsidRPr="005B65C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A3DBA" w:rsidRDefault="00B40355" w:rsidP="005B65C2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65C2">
        <w:rPr>
          <w:rFonts w:ascii="Times New Roman" w:hAnsi="Times New Roman" w:cs="Times New Roman"/>
          <w:b w:val="0"/>
          <w:sz w:val="28"/>
          <w:szCs w:val="28"/>
        </w:rPr>
        <w:br/>
        <w:t>1.3. В своей деятельности К</w:t>
      </w:r>
      <w:r w:rsidR="004E3E14" w:rsidRPr="005B65C2">
        <w:rPr>
          <w:rFonts w:ascii="Times New Roman" w:hAnsi="Times New Roman" w:cs="Times New Roman"/>
          <w:b w:val="0"/>
          <w:sz w:val="28"/>
          <w:szCs w:val="28"/>
        </w:rPr>
        <w:t>омиссия руководствуется законодательством Российской Федерации, субъекта Российской Федерации, нормативными правовыми актами органов местного самоуправления, региональными и местными нормативами градостроительного проектирования, техническими регламентами, действующими СНиП, СП, СанПиН и другими норм</w:t>
      </w:r>
      <w:r w:rsidR="00CD1D27" w:rsidRPr="005B65C2">
        <w:rPr>
          <w:rFonts w:ascii="Times New Roman" w:hAnsi="Times New Roman" w:cs="Times New Roman"/>
          <w:b w:val="0"/>
          <w:sz w:val="28"/>
          <w:szCs w:val="28"/>
        </w:rPr>
        <w:t xml:space="preserve">ативными документами, Правилами, </w:t>
      </w:r>
      <w:r w:rsidR="004E3E14" w:rsidRPr="005B65C2">
        <w:rPr>
          <w:rFonts w:ascii="Times New Roman" w:hAnsi="Times New Roman" w:cs="Times New Roman"/>
          <w:b w:val="0"/>
          <w:sz w:val="28"/>
          <w:szCs w:val="28"/>
        </w:rPr>
        <w:t>а также настоящим Положением.</w:t>
      </w:r>
    </w:p>
    <w:p w:rsidR="00B40355" w:rsidRPr="005B65C2" w:rsidRDefault="004E3E14" w:rsidP="005B65C2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65C2">
        <w:rPr>
          <w:rFonts w:ascii="Times New Roman" w:hAnsi="Times New Roman" w:cs="Times New Roman"/>
          <w:b w:val="0"/>
          <w:sz w:val="28"/>
          <w:szCs w:val="28"/>
        </w:rPr>
        <w:br/>
        <w:t xml:space="preserve">1.4. Комиссия осуществляет свою деятельность во взаимодействии с органами государственной власти, структурными подразделениями администрации Дальнереченского городского округа, муниципальными </w:t>
      </w:r>
      <w:r w:rsidRPr="005B65C2">
        <w:rPr>
          <w:rFonts w:ascii="Times New Roman" w:hAnsi="Times New Roman" w:cs="Times New Roman"/>
          <w:b w:val="0"/>
          <w:sz w:val="28"/>
          <w:szCs w:val="28"/>
        </w:rPr>
        <w:lastRenderedPageBreak/>
        <w:t>предприятиями, учреждениями, общественными организациями, средствами массовой информации, а также заинтересованными юридическими и физическими лицами.</w:t>
      </w:r>
    </w:p>
    <w:p w:rsidR="004E3E14" w:rsidRDefault="004E3E14" w:rsidP="005B65C2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B65C2">
        <w:rPr>
          <w:rFonts w:eastAsia="Times New Roman" w:cs="Times New Roman"/>
          <w:sz w:val="28"/>
          <w:szCs w:val="28"/>
          <w:lang w:eastAsia="ru-RU"/>
        </w:rPr>
        <w:br/>
        <w:t>1.5. Состав комисс</w:t>
      </w:r>
      <w:r w:rsidR="0005718C" w:rsidRPr="005B65C2">
        <w:rPr>
          <w:rFonts w:eastAsia="Times New Roman" w:cs="Times New Roman"/>
          <w:sz w:val="28"/>
          <w:szCs w:val="28"/>
          <w:lang w:eastAsia="ru-RU"/>
        </w:rPr>
        <w:t>ии утверждается постановлением а</w:t>
      </w:r>
      <w:r w:rsidRPr="005B65C2">
        <w:rPr>
          <w:rFonts w:eastAsia="Times New Roman" w:cs="Times New Roman"/>
          <w:sz w:val="28"/>
          <w:szCs w:val="28"/>
          <w:lang w:eastAsia="ru-RU"/>
        </w:rPr>
        <w:t>дминистрации Дальнереченского городского округа.</w:t>
      </w:r>
    </w:p>
    <w:p w:rsidR="00FA3DBA" w:rsidRPr="005B65C2" w:rsidRDefault="00FA3DBA" w:rsidP="005B65C2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76D4F" w:rsidRDefault="0005718C" w:rsidP="005B65C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5C2">
        <w:rPr>
          <w:rFonts w:ascii="Times New Roman" w:hAnsi="Times New Roman" w:cs="Times New Roman"/>
          <w:sz w:val="28"/>
          <w:szCs w:val="28"/>
        </w:rPr>
        <w:t>1.6</w:t>
      </w:r>
      <w:r w:rsidR="00976D4F" w:rsidRPr="005B65C2">
        <w:rPr>
          <w:rFonts w:ascii="Times New Roman" w:hAnsi="Times New Roman" w:cs="Times New Roman"/>
          <w:sz w:val="28"/>
          <w:szCs w:val="28"/>
        </w:rPr>
        <w:t xml:space="preserve">. Информация о работе Комиссии является открытой для всех заинтересованных лиц. </w:t>
      </w:r>
      <w:r w:rsidR="00FA3DBA">
        <w:rPr>
          <w:rFonts w:ascii="Times New Roman" w:hAnsi="Times New Roman" w:cs="Times New Roman"/>
          <w:sz w:val="28"/>
          <w:szCs w:val="28"/>
        </w:rPr>
        <w:t xml:space="preserve"> </w:t>
      </w:r>
      <w:r w:rsidR="00976D4F" w:rsidRPr="005B65C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="00976D4F" w:rsidRPr="005B65C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976D4F" w:rsidRPr="005B65C2">
        <w:rPr>
          <w:rFonts w:ascii="Times New Roman" w:hAnsi="Times New Roman" w:cs="Times New Roman"/>
          <w:sz w:val="28"/>
          <w:szCs w:val="28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Комиссия обеспечивает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своих заседаниях, при этом обеспечивая соблюдение требований Федерального </w:t>
      </w:r>
      <w:hyperlink r:id="rId11" w:history="1">
        <w:r w:rsidR="00976D4F" w:rsidRPr="005B65C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="00976D4F" w:rsidRPr="005B65C2">
        <w:rPr>
          <w:rFonts w:ascii="Times New Roman" w:hAnsi="Times New Roman" w:cs="Times New Roman"/>
          <w:sz w:val="28"/>
          <w:szCs w:val="28"/>
        </w:rPr>
        <w:t xml:space="preserve"> от 27 июля 2006 года N 152-ФЗ "О персональных данных".</w:t>
      </w:r>
    </w:p>
    <w:p w:rsidR="00FA3DBA" w:rsidRPr="005B65C2" w:rsidRDefault="00FA3DBA" w:rsidP="005B65C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8BF" w:rsidRPr="005B65C2" w:rsidRDefault="009938BF" w:rsidP="005B65C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5C2">
        <w:rPr>
          <w:rFonts w:ascii="Times New Roman" w:hAnsi="Times New Roman" w:cs="Times New Roman"/>
          <w:sz w:val="28"/>
          <w:szCs w:val="28"/>
        </w:rPr>
        <w:t>1.7. Комиссия осуществляет следующие функции:</w:t>
      </w:r>
    </w:p>
    <w:p w:rsidR="009938BF" w:rsidRDefault="009938BF" w:rsidP="00FA3DBA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5B65C2">
        <w:rPr>
          <w:rFonts w:cs="Times New Roman"/>
          <w:sz w:val="28"/>
          <w:szCs w:val="28"/>
        </w:rPr>
        <w:t>1.7.1. рассмотрение предложений о внесении изменений в Правила</w:t>
      </w:r>
      <w:r w:rsidR="00FA3DBA">
        <w:rPr>
          <w:rFonts w:cs="Times New Roman"/>
          <w:sz w:val="28"/>
          <w:szCs w:val="28"/>
        </w:rPr>
        <w:t xml:space="preserve">, </w:t>
      </w:r>
      <w:r w:rsidR="00FA3DBA" w:rsidRPr="005B65C2">
        <w:rPr>
          <w:rFonts w:cs="Times New Roman"/>
          <w:sz w:val="28"/>
          <w:szCs w:val="28"/>
        </w:rPr>
        <w:t xml:space="preserve">подготовка </w:t>
      </w:r>
      <w:r w:rsidR="00FA3DBA">
        <w:rPr>
          <w:rFonts w:cs="Times New Roman"/>
          <w:sz w:val="28"/>
          <w:szCs w:val="28"/>
        </w:rPr>
        <w:t xml:space="preserve">заключений и </w:t>
      </w:r>
      <w:r w:rsidR="00FA3DBA" w:rsidRPr="005B65C2">
        <w:rPr>
          <w:rFonts w:cs="Times New Roman"/>
          <w:sz w:val="28"/>
          <w:szCs w:val="28"/>
        </w:rPr>
        <w:t>рекомендаций о внесении изменения в Правила, в соответствии с поступившим предложением,  или об отклонении такого предложения с указанием причин отклонения;</w:t>
      </w:r>
    </w:p>
    <w:p w:rsidR="00FA3DBA" w:rsidRPr="00050E77" w:rsidRDefault="00FA3DBA" w:rsidP="00050E77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1.7.</w:t>
      </w:r>
      <w:bookmarkStart w:id="1" w:name="P45"/>
      <w:bookmarkEnd w:id="1"/>
      <w:r w:rsidR="00050E77">
        <w:rPr>
          <w:rFonts w:eastAsia="Times New Roman" w:cs="Times New Roman"/>
          <w:sz w:val="28"/>
          <w:szCs w:val="28"/>
          <w:lang w:eastAsia="ru-RU"/>
        </w:rPr>
        <w:t>2</w:t>
      </w:r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D672C4">
        <w:rPr>
          <w:rFonts w:eastAsia="Times New Roman" w:cs="Times New Roman"/>
          <w:sz w:val="28"/>
          <w:szCs w:val="28"/>
          <w:lang w:eastAsia="ru-RU"/>
        </w:rPr>
        <w:t xml:space="preserve">участие в подготовке проекта </w:t>
      </w:r>
      <w:r>
        <w:rPr>
          <w:rFonts w:eastAsia="Times New Roman" w:cs="Times New Roman"/>
          <w:sz w:val="28"/>
          <w:szCs w:val="28"/>
          <w:lang w:eastAsia="ru-RU"/>
        </w:rPr>
        <w:t>внесения изменений в Правила;</w:t>
      </w:r>
    </w:p>
    <w:p w:rsidR="00FA3DBA" w:rsidRPr="005B65C2" w:rsidRDefault="00050E77" w:rsidP="00050E77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1.7.3</w:t>
      </w:r>
      <w:r w:rsidR="00FA3DBA" w:rsidRPr="005B65C2">
        <w:rPr>
          <w:rFonts w:eastAsia="Times New Roman" w:cs="Times New Roman"/>
          <w:sz w:val="28"/>
          <w:szCs w:val="28"/>
          <w:lang w:eastAsia="ru-RU"/>
        </w:rPr>
        <w:t>.</w:t>
      </w:r>
      <w:r w:rsidR="00FA3DBA" w:rsidRPr="005B65C2">
        <w:rPr>
          <w:rFonts w:eastAsia="Times New Roman" w:cs="Times New Roman"/>
          <w:sz w:val="28"/>
          <w:szCs w:val="28"/>
          <w:lang w:eastAsia="ru-RU"/>
        </w:rPr>
        <w:tab/>
        <w:t xml:space="preserve"> </w:t>
      </w:r>
      <w:r w:rsidR="00FA3DBA">
        <w:rPr>
          <w:rFonts w:cs="Times New Roman"/>
          <w:sz w:val="28"/>
          <w:szCs w:val="28"/>
        </w:rPr>
        <w:t>проведение</w:t>
      </w:r>
      <w:r w:rsidR="00FA3DBA" w:rsidRPr="00D672C4">
        <w:rPr>
          <w:rFonts w:cs="Times New Roman"/>
          <w:sz w:val="28"/>
          <w:szCs w:val="28"/>
        </w:rPr>
        <w:t xml:space="preserve"> в установленном порядке </w:t>
      </w:r>
      <w:r w:rsidR="00FA3DBA" w:rsidRPr="00B40355">
        <w:rPr>
          <w:rFonts w:cs="Times New Roman"/>
          <w:sz w:val="28"/>
          <w:szCs w:val="28"/>
        </w:rPr>
        <w:t xml:space="preserve">общественных обсуждений </w:t>
      </w:r>
      <w:r w:rsidR="00FA3DBA" w:rsidRPr="00D672C4">
        <w:rPr>
          <w:rFonts w:cs="Times New Roman"/>
          <w:sz w:val="28"/>
          <w:szCs w:val="28"/>
        </w:rPr>
        <w:t>по проекту Правил или проект</w:t>
      </w:r>
      <w:r w:rsidR="00FA3DBA">
        <w:rPr>
          <w:rFonts w:cs="Times New Roman"/>
          <w:sz w:val="28"/>
          <w:szCs w:val="28"/>
        </w:rPr>
        <w:t>у внесения изменений в Правила;</w:t>
      </w:r>
    </w:p>
    <w:p w:rsidR="009938BF" w:rsidRPr="005B65C2" w:rsidRDefault="00050E77" w:rsidP="00050E77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1.7.4</w:t>
      </w:r>
      <w:r w:rsidR="009938BF" w:rsidRPr="005B65C2">
        <w:rPr>
          <w:rFonts w:cs="Times New Roman"/>
          <w:sz w:val="28"/>
          <w:szCs w:val="28"/>
        </w:rPr>
        <w:t>.</w:t>
      </w:r>
      <w:r w:rsidR="009938BF" w:rsidRPr="005B65C2">
        <w:rPr>
          <w:rFonts w:eastAsia="Times New Roman" w:cs="Times New Roman"/>
          <w:sz w:val="28"/>
          <w:szCs w:val="28"/>
          <w:lang w:eastAsia="ru-RU"/>
        </w:rPr>
        <w:t xml:space="preserve"> рассм</w:t>
      </w:r>
      <w:r w:rsidR="00FA3DBA">
        <w:rPr>
          <w:rFonts w:eastAsia="Times New Roman" w:cs="Times New Roman"/>
          <w:sz w:val="28"/>
          <w:szCs w:val="28"/>
          <w:lang w:eastAsia="ru-RU"/>
        </w:rPr>
        <w:t>отрение заявлений физических и</w:t>
      </w:r>
      <w:r w:rsidR="009938BF" w:rsidRPr="005B65C2">
        <w:rPr>
          <w:rFonts w:eastAsia="Times New Roman" w:cs="Times New Roman"/>
          <w:sz w:val="28"/>
          <w:szCs w:val="28"/>
          <w:lang w:eastAsia="ru-RU"/>
        </w:rPr>
        <w:t xml:space="preserve"> юридических лиц, заинтересованных в предоставлении разрешений на условно разрешенные виды использования земельных участков или объектов капитального строительства, проведение в установленном порядке общественных </w:t>
      </w:r>
      <w:r w:rsidR="009938BF" w:rsidRPr="005B65C2">
        <w:rPr>
          <w:rFonts w:eastAsia="Times New Roman" w:cs="Times New Roman"/>
          <w:sz w:val="28"/>
          <w:szCs w:val="28"/>
          <w:lang w:eastAsia="ru-RU"/>
        </w:rPr>
        <w:lastRenderedPageBreak/>
        <w:t>обсуждений или публичных слушаний</w:t>
      </w:r>
      <w:r w:rsidR="00FA3DBA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FA3DBA">
        <w:rPr>
          <w:rFonts w:cs="Times New Roman"/>
          <w:sz w:val="28"/>
          <w:szCs w:val="28"/>
        </w:rPr>
        <w:t>п</w:t>
      </w:r>
      <w:r w:rsidR="00FA3DBA" w:rsidRPr="008C1914">
        <w:rPr>
          <w:rFonts w:cs="Times New Roman"/>
          <w:sz w:val="28"/>
          <w:szCs w:val="28"/>
        </w:rPr>
        <w:t>одготовка рекомендаций о предоставлении разрешения на условно разрешенный вид использования или в отказе в предоставлении такого разрешения</w:t>
      </w:r>
      <w:r w:rsidR="00FA3DBA" w:rsidRPr="00D672C4">
        <w:rPr>
          <w:rFonts w:eastAsia="Times New Roman" w:cs="Times New Roman"/>
          <w:sz w:val="28"/>
          <w:szCs w:val="28"/>
          <w:lang w:eastAsia="ru-RU"/>
        </w:rPr>
        <w:t>;</w:t>
      </w:r>
    </w:p>
    <w:p w:rsidR="00FA3DBA" w:rsidRDefault="00050E77" w:rsidP="00FA3DBA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1.7.5</w:t>
      </w:r>
      <w:r w:rsidR="009938BF" w:rsidRPr="005B65C2">
        <w:rPr>
          <w:rFonts w:eastAsia="Times New Roman" w:cs="Times New Roman"/>
          <w:sz w:val="28"/>
          <w:szCs w:val="28"/>
          <w:lang w:eastAsia="ru-RU"/>
        </w:rPr>
        <w:t>. рассмотре</w:t>
      </w:r>
      <w:r w:rsidR="00FA3DBA">
        <w:rPr>
          <w:rFonts w:eastAsia="Times New Roman" w:cs="Times New Roman"/>
          <w:sz w:val="28"/>
          <w:szCs w:val="28"/>
          <w:lang w:eastAsia="ru-RU"/>
        </w:rPr>
        <w:t>ние заявлений физических и</w:t>
      </w:r>
      <w:r w:rsidR="009938BF" w:rsidRPr="005B65C2">
        <w:rPr>
          <w:rFonts w:eastAsia="Times New Roman" w:cs="Times New Roman"/>
          <w:sz w:val="28"/>
          <w:szCs w:val="28"/>
          <w:lang w:eastAsia="ru-RU"/>
        </w:rPr>
        <w:t xml:space="preserve"> юридических лиц, заинтересованных в предоставлении разрешений на отклонение от предельных параметров разрешенного строительства, реконструкции объектов капитального строительства,  проведение в установленном порядке общественных обсуждений или публичных слушаний</w:t>
      </w:r>
      <w:r w:rsidR="00FA3DBA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FA3DBA">
        <w:rPr>
          <w:rFonts w:cs="Times New Roman"/>
          <w:sz w:val="28"/>
          <w:szCs w:val="28"/>
        </w:rPr>
        <w:t>п</w:t>
      </w:r>
      <w:r w:rsidR="00FA3DBA" w:rsidRPr="008C1914">
        <w:rPr>
          <w:rFonts w:cs="Times New Roman"/>
          <w:sz w:val="28"/>
          <w:szCs w:val="28"/>
        </w:rPr>
        <w:t>одготовка рекомендаций о предоставлении разрешения на отклонение от предельных параметров разрешенного строительства или в отказе в предоставлении такого разрешения;</w:t>
      </w:r>
    </w:p>
    <w:p w:rsidR="004438A3" w:rsidRDefault="00050E77" w:rsidP="00050E77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1.7.6</w:t>
      </w:r>
      <w:r w:rsidR="004438A3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3D1CBD">
        <w:rPr>
          <w:rFonts w:eastAsia="Times New Roman" w:cs="Times New Roman"/>
          <w:sz w:val="28"/>
          <w:szCs w:val="28"/>
          <w:lang w:eastAsia="ru-RU"/>
        </w:rPr>
        <w:t xml:space="preserve">рассмотрение предложений физических и (или) юридических лиц о разработке проектов планировки территории городского округа, </w:t>
      </w:r>
      <w:r w:rsidR="004E3E14" w:rsidRPr="00D672C4">
        <w:rPr>
          <w:rFonts w:eastAsia="Times New Roman" w:cs="Times New Roman"/>
          <w:sz w:val="28"/>
          <w:szCs w:val="28"/>
          <w:lang w:eastAsia="ru-RU"/>
        </w:rPr>
        <w:t xml:space="preserve">проведение </w:t>
      </w:r>
      <w:r w:rsidR="004E3E14" w:rsidRPr="00B40355">
        <w:rPr>
          <w:rFonts w:eastAsia="Times New Roman" w:cs="Times New Roman"/>
          <w:sz w:val="28"/>
          <w:szCs w:val="28"/>
          <w:lang w:eastAsia="ru-RU"/>
        </w:rPr>
        <w:t xml:space="preserve">общественных обсуждений или </w:t>
      </w:r>
      <w:r w:rsidR="004E3E14" w:rsidRPr="00D672C4">
        <w:rPr>
          <w:rFonts w:eastAsia="Times New Roman" w:cs="Times New Roman"/>
          <w:sz w:val="28"/>
          <w:szCs w:val="28"/>
          <w:lang w:eastAsia="ru-RU"/>
        </w:rPr>
        <w:t>публичных слушаний по документации по планировке территории или по документации по внесению изменений в документацию по планировке территории;</w:t>
      </w:r>
    </w:p>
    <w:p w:rsidR="00050E77" w:rsidRDefault="00050E77" w:rsidP="00050E77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1.7.7</w:t>
      </w:r>
      <w:r w:rsidR="004438A3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4E3E14" w:rsidRPr="00D672C4">
        <w:rPr>
          <w:rFonts w:eastAsia="Times New Roman" w:cs="Times New Roman"/>
          <w:sz w:val="28"/>
          <w:szCs w:val="28"/>
          <w:lang w:eastAsia="ru-RU"/>
        </w:rPr>
        <w:t xml:space="preserve">подготовка заключений, протоколов, рекомендаций и иных документов, предусмотренных действующим законодательством и установленным порядком проведения </w:t>
      </w:r>
      <w:r w:rsidR="004E3E14" w:rsidRPr="00B40355">
        <w:rPr>
          <w:rFonts w:eastAsia="Times New Roman" w:cs="Times New Roman"/>
          <w:sz w:val="28"/>
          <w:szCs w:val="28"/>
          <w:lang w:eastAsia="ru-RU"/>
        </w:rPr>
        <w:t xml:space="preserve">общественных обсуждений или </w:t>
      </w:r>
      <w:r>
        <w:rPr>
          <w:rFonts w:eastAsia="Times New Roman" w:cs="Times New Roman"/>
          <w:sz w:val="28"/>
          <w:szCs w:val="28"/>
          <w:lang w:eastAsia="ru-RU"/>
        </w:rPr>
        <w:t>публичных</w:t>
      </w:r>
      <w:r>
        <w:rPr>
          <w:rFonts w:eastAsia="Times New Roman" w:cs="Times New Roman"/>
          <w:sz w:val="28"/>
          <w:szCs w:val="28"/>
          <w:lang w:eastAsia="ru-RU"/>
        </w:rPr>
        <w:tab/>
        <w:t xml:space="preserve"> </w:t>
      </w:r>
      <w:r w:rsidR="004E3E14" w:rsidRPr="00D672C4">
        <w:rPr>
          <w:rFonts w:eastAsia="Times New Roman" w:cs="Times New Roman"/>
          <w:sz w:val="28"/>
          <w:szCs w:val="28"/>
          <w:lang w:eastAsia="ru-RU"/>
        </w:rPr>
        <w:t>слушаний.</w:t>
      </w:r>
    </w:p>
    <w:p w:rsidR="00D5704C" w:rsidRDefault="003D1CBD" w:rsidP="00050E77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/>
        <w:t>1.8</w:t>
      </w:r>
      <w:r w:rsidR="004E3E14" w:rsidRPr="00D672C4">
        <w:rPr>
          <w:rFonts w:eastAsia="Times New Roman" w:cs="Times New Roman"/>
          <w:sz w:val="28"/>
          <w:szCs w:val="28"/>
          <w:lang w:eastAsia="ru-RU"/>
        </w:rPr>
        <w:t>. Комиссия вправе в установленном порядке запрашивать у органов государственной власти, органов местного самоуправления необходимую для работы комиссии информацию, документацию и материалы в соответствии с ее компетенцией.</w:t>
      </w:r>
    </w:p>
    <w:p w:rsidR="00752DF8" w:rsidRPr="003D1CBD" w:rsidRDefault="003D1CBD" w:rsidP="005B65C2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/>
        <w:t>1.9</w:t>
      </w:r>
      <w:r w:rsidR="004E3E14" w:rsidRPr="00D672C4">
        <w:rPr>
          <w:rFonts w:eastAsia="Times New Roman" w:cs="Times New Roman"/>
          <w:sz w:val="28"/>
          <w:szCs w:val="28"/>
          <w:lang w:eastAsia="ru-RU"/>
        </w:rPr>
        <w:t>. Комиссия в оперативном порядке, в случае необходимости, вправе приглашать средства массовой информации, представителей городских служб, административных и иных органов, учреждений, организаций, имеющих отношение к рассмат</w:t>
      </w:r>
      <w:r w:rsidR="005B65C2">
        <w:rPr>
          <w:rFonts w:eastAsia="Times New Roman" w:cs="Times New Roman"/>
          <w:sz w:val="28"/>
          <w:szCs w:val="28"/>
          <w:lang w:eastAsia="ru-RU"/>
        </w:rPr>
        <w:t>риваемым на комиссии вопросам.</w:t>
      </w:r>
    </w:p>
    <w:p w:rsidR="00050E77" w:rsidRPr="00050E77" w:rsidRDefault="005B65C2" w:rsidP="00050E77">
      <w:pPr>
        <w:spacing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50E77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2.</w:t>
      </w:r>
      <w:r w:rsidRPr="00050E77">
        <w:rPr>
          <w:rFonts w:eastAsia="Times New Roman" w:cs="Times New Roman"/>
          <w:b/>
          <w:bCs/>
          <w:sz w:val="28"/>
          <w:szCs w:val="28"/>
          <w:lang w:eastAsia="ru-RU"/>
        </w:rPr>
        <w:tab/>
        <w:t>Порядок</w:t>
      </w:r>
      <w:r w:rsidRPr="00050E77"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="003D1CBD" w:rsidRPr="00050E77">
        <w:rPr>
          <w:rFonts w:eastAsia="Times New Roman" w:cs="Times New Roman"/>
          <w:b/>
          <w:bCs/>
          <w:sz w:val="28"/>
          <w:szCs w:val="28"/>
          <w:lang w:eastAsia="ru-RU"/>
        </w:rPr>
        <w:t>деятельности</w:t>
      </w:r>
      <w:r w:rsidRPr="00050E77"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="004E3E14" w:rsidRPr="00050E7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комиссии </w:t>
      </w:r>
    </w:p>
    <w:p w:rsidR="00050E77" w:rsidRDefault="003D1CBD" w:rsidP="00050E77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/>
        <w:t>2</w:t>
      </w:r>
      <w:r w:rsidR="004E3E14" w:rsidRPr="00D672C4">
        <w:rPr>
          <w:rFonts w:eastAsia="Times New Roman" w:cs="Times New Roman"/>
          <w:sz w:val="28"/>
          <w:szCs w:val="28"/>
          <w:lang w:eastAsia="ru-RU"/>
        </w:rPr>
        <w:t>.1. Комиссия осуществляет свою деятельность в форме заседаний путем личного участия членов комиссии.</w:t>
      </w:r>
      <w:r w:rsidR="00F21574">
        <w:rPr>
          <w:rFonts w:eastAsia="Times New Roman" w:cs="Times New Roman"/>
          <w:sz w:val="28"/>
          <w:szCs w:val="28"/>
          <w:lang w:eastAsia="ru-RU"/>
        </w:rPr>
        <w:t xml:space="preserve"> В случае невозможности очного участия в заседании, отсутствующий член Комиссии вправе направить председателю Комиссии свое мнение по обсуждаемому вопросу письменно.</w:t>
      </w:r>
      <w:r w:rsidR="005B65C2">
        <w:rPr>
          <w:rFonts w:eastAsia="Times New Roman" w:cs="Times New Roman"/>
          <w:sz w:val="28"/>
          <w:szCs w:val="28"/>
          <w:lang w:eastAsia="ru-RU"/>
        </w:rPr>
        <w:t xml:space="preserve"> В таком случае е</w:t>
      </w:r>
      <w:r w:rsidR="008F254F">
        <w:rPr>
          <w:rFonts w:eastAsia="Times New Roman" w:cs="Times New Roman"/>
          <w:sz w:val="28"/>
          <w:szCs w:val="28"/>
          <w:lang w:eastAsia="ru-RU"/>
        </w:rPr>
        <w:t>г</w:t>
      </w:r>
      <w:r w:rsidR="00662685">
        <w:rPr>
          <w:rFonts w:eastAsia="Times New Roman" w:cs="Times New Roman"/>
          <w:sz w:val="28"/>
          <w:szCs w:val="28"/>
          <w:lang w:eastAsia="ru-RU"/>
        </w:rPr>
        <w:t>о мнение учитывается при принятии решения и яв</w:t>
      </w:r>
      <w:r w:rsidR="005B65C2">
        <w:rPr>
          <w:rFonts w:eastAsia="Times New Roman" w:cs="Times New Roman"/>
          <w:sz w:val="28"/>
          <w:szCs w:val="28"/>
          <w:lang w:eastAsia="ru-RU"/>
        </w:rPr>
        <w:t>ляется обязательным приложением</w:t>
      </w:r>
      <w:r w:rsidR="005B65C2">
        <w:rPr>
          <w:rFonts w:eastAsia="Times New Roman" w:cs="Times New Roman"/>
          <w:sz w:val="28"/>
          <w:szCs w:val="28"/>
          <w:lang w:eastAsia="ru-RU"/>
        </w:rPr>
        <w:tab/>
        <w:t>к</w:t>
      </w:r>
      <w:r w:rsidR="005B65C2">
        <w:rPr>
          <w:rFonts w:eastAsia="Times New Roman" w:cs="Times New Roman"/>
          <w:sz w:val="28"/>
          <w:szCs w:val="28"/>
          <w:lang w:eastAsia="ru-RU"/>
        </w:rPr>
        <w:tab/>
        <w:t>протоколу</w:t>
      </w:r>
      <w:r w:rsidR="005B65C2">
        <w:rPr>
          <w:rFonts w:eastAsia="Times New Roman" w:cs="Times New Roman"/>
          <w:sz w:val="28"/>
          <w:szCs w:val="28"/>
          <w:lang w:eastAsia="ru-RU"/>
        </w:rPr>
        <w:tab/>
      </w:r>
      <w:r w:rsidR="00662685">
        <w:rPr>
          <w:rFonts w:eastAsia="Times New Roman" w:cs="Times New Roman"/>
          <w:sz w:val="28"/>
          <w:szCs w:val="28"/>
          <w:lang w:eastAsia="ru-RU"/>
        </w:rPr>
        <w:t>заседания.</w:t>
      </w:r>
    </w:p>
    <w:p w:rsidR="00BC5E2B" w:rsidRDefault="00BC5E2B" w:rsidP="00BC5E2B">
      <w:pPr>
        <w:spacing w:line="360" w:lineRule="auto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2.2. </w:t>
      </w:r>
      <w:r w:rsidRPr="00BC5E2B">
        <w:rPr>
          <w:rFonts w:eastAsia="Times New Roman" w:cs="Times New Roman"/>
          <w:sz w:val="28"/>
          <w:szCs w:val="28"/>
          <w:lang w:eastAsia="ru-RU"/>
        </w:rPr>
        <w:t>Председатель комиссии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D672C4">
        <w:rPr>
          <w:rFonts w:eastAsia="Times New Roman" w:cs="Times New Roman"/>
          <w:sz w:val="28"/>
          <w:szCs w:val="28"/>
          <w:lang w:eastAsia="ru-RU"/>
        </w:rPr>
        <w:t>а в его отсутствие - заместитель председателя комиссии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C5E2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B521D" w:rsidRPr="00BC5E2B">
        <w:rPr>
          <w:sz w:val="28"/>
          <w:szCs w:val="28"/>
        </w:rPr>
        <w:t>возглавляет и координирует работу комиссии, а также осу</w:t>
      </w:r>
      <w:r>
        <w:rPr>
          <w:sz w:val="28"/>
          <w:szCs w:val="28"/>
        </w:rPr>
        <w:t>ществляет следующие полномочия:</w:t>
      </w:r>
    </w:p>
    <w:p w:rsidR="00BC5E2B" w:rsidRDefault="00AB521D" w:rsidP="00BC5E2B">
      <w:pPr>
        <w:spacing w:line="360" w:lineRule="auto"/>
        <w:jc w:val="both"/>
        <w:rPr>
          <w:sz w:val="28"/>
          <w:szCs w:val="28"/>
        </w:rPr>
      </w:pPr>
      <w:r w:rsidRPr="00BC5E2B">
        <w:rPr>
          <w:sz w:val="28"/>
          <w:szCs w:val="28"/>
        </w:rPr>
        <w:br/>
      </w:r>
      <w:r w:rsidR="00BC5E2B">
        <w:rPr>
          <w:sz w:val="28"/>
          <w:szCs w:val="28"/>
        </w:rPr>
        <w:t>-</w:t>
      </w:r>
      <w:r w:rsidR="00BC5E2B">
        <w:rPr>
          <w:sz w:val="28"/>
          <w:szCs w:val="28"/>
        </w:rPr>
        <w:tab/>
      </w:r>
      <w:r w:rsidRPr="00BC5E2B">
        <w:rPr>
          <w:sz w:val="28"/>
          <w:szCs w:val="28"/>
        </w:rPr>
        <w:t xml:space="preserve">утверждает заключение о </w:t>
      </w:r>
      <w:r w:rsidR="00BC5E2B">
        <w:rPr>
          <w:sz w:val="28"/>
          <w:szCs w:val="28"/>
        </w:rPr>
        <w:t>результатах публичных слушаний;</w:t>
      </w:r>
      <w:r w:rsidRPr="00BC5E2B">
        <w:rPr>
          <w:sz w:val="28"/>
          <w:szCs w:val="28"/>
        </w:rPr>
        <w:br/>
      </w:r>
      <w:r w:rsidR="00BC5E2B">
        <w:rPr>
          <w:sz w:val="28"/>
          <w:szCs w:val="28"/>
        </w:rPr>
        <w:t>-</w:t>
      </w:r>
      <w:r w:rsidR="00BC5E2B">
        <w:rPr>
          <w:sz w:val="28"/>
          <w:szCs w:val="28"/>
        </w:rPr>
        <w:tab/>
      </w:r>
      <w:r w:rsidR="0085521C">
        <w:rPr>
          <w:sz w:val="28"/>
          <w:szCs w:val="28"/>
        </w:rPr>
        <w:t xml:space="preserve">подписывает рекомендации о проведении публичных слушаний и </w:t>
      </w:r>
      <w:r w:rsidR="0085521C" w:rsidRPr="00BC5E2B">
        <w:rPr>
          <w:sz w:val="28"/>
          <w:szCs w:val="28"/>
        </w:rPr>
        <w:t>распределяет обяз</w:t>
      </w:r>
      <w:r w:rsidR="0085521C">
        <w:rPr>
          <w:sz w:val="28"/>
          <w:szCs w:val="28"/>
        </w:rPr>
        <w:t>анности между членами комиссии при организации публичных слушаний и направлении извещений лицам, указанным в п.2.6.</w:t>
      </w:r>
      <w:r w:rsidR="00690C81">
        <w:rPr>
          <w:sz w:val="28"/>
          <w:szCs w:val="28"/>
        </w:rPr>
        <w:t xml:space="preserve"> настоящего Положения и в п. 4 ст. 39 Градостроительного кодекса Российской Федерации;</w:t>
      </w:r>
      <w:r w:rsidRPr="00BC5E2B">
        <w:rPr>
          <w:sz w:val="28"/>
          <w:szCs w:val="28"/>
        </w:rPr>
        <w:br/>
      </w:r>
      <w:r w:rsidR="00BC5E2B">
        <w:rPr>
          <w:sz w:val="28"/>
          <w:szCs w:val="28"/>
        </w:rPr>
        <w:t>-</w:t>
      </w:r>
      <w:r w:rsidR="00BC5E2B">
        <w:rPr>
          <w:sz w:val="28"/>
          <w:szCs w:val="28"/>
        </w:rPr>
        <w:tab/>
      </w:r>
      <w:r w:rsidRPr="00BC5E2B">
        <w:rPr>
          <w:sz w:val="28"/>
          <w:szCs w:val="28"/>
        </w:rPr>
        <w:t>ведет заседания комиссии и подписывает</w:t>
      </w:r>
      <w:r w:rsidR="00BC5E2B">
        <w:rPr>
          <w:sz w:val="28"/>
          <w:szCs w:val="28"/>
        </w:rPr>
        <w:t xml:space="preserve"> протоколы заседаний;</w:t>
      </w:r>
      <w:r w:rsidRPr="00BC5E2B">
        <w:rPr>
          <w:sz w:val="28"/>
          <w:szCs w:val="28"/>
        </w:rPr>
        <w:br/>
      </w:r>
      <w:r w:rsidR="00BC5E2B">
        <w:rPr>
          <w:sz w:val="28"/>
          <w:szCs w:val="28"/>
        </w:rPr>
        <w:t>-</w:t>
      </w:r>
      <w:r w:rsidR="00BC5E2B">
        <w:rPr>
          <w:sz w:val="28"/>
          <w:szCs w:val="28"/>
        </w:rPr>
        <w:tab/>
      </w:r>
      <w:r w:rsidRPr="00BC5E2B">
        <w:rPr>
          <w:sz w:val="28"/>
          <w:szCs w:val="28"/>
        </w:rPr>
        <w:t>обеспечивает обобщение внесенных на заседании комиссии замечаний, предложений и дополнений с целью внесения их в</w:t>
      </w:r>
      <w:r w:rsidR="00BC5E2B">
        <w:rPr>
          <w:sz w:val="28"/>
          <w:szCs w:val="28"/>
        </w:rPr>
        <w:t xml:space="preserve"> протокол, подписывает протокол</w:t>
      </w:r>
      <w:r w:rsidR="00BC5E2B">
        <w:rPr>
          <w:sz w:val="28"/>
          <w:szCs w:val="28"/>
        </w:rPr>
        <w:tab/>
        <w:t>заседания</w:t>
      </w:r>
      <w:r w:rsidR="00BC5E2B">
        <w:rPr>
          <w:sz w:val="28"/>
          <w:szCs w:val="28"/>
        </w:rPr>
        <w:tab/>
      </w:r>
      <w:r w:rsidRPr="00BC5E2B">
        <w:rPr>
          <w:sz w:val="28"/>
          <w:szCs w:val="28"/>
        </w:rPr>
        <w:t>комиссии;</w:t>
      </w:r>
      <w:r>
        <w:br/>
      </w:r>
      <w:r w:rsidR="00BC5E2B">
        <w:rPr>
          <w:sz w:val="28"/>
          <w:szCs w:val="28"/>
        </w:rPr>
        <w:t>-</w:t>
      </w:r>
      <w:r w:rsidR="00BC5E2B">
        <w:rPr>
          <w:sz w:val="28"/>
          <w:szCs w:val="28"/>
        </w:rPr>
        <w:tab/>
      </w:r>
      <w:r w:rsidRPr="00BC5E2B">
        <w:rPr>
          <w:sz w:val="28"/>
          <w:szCs w:val="28"/>
        </w:rPr>
        <w:t>дает поручения членам комиссии для до</w:t>
      </w:r>
      <w:r w:rsidR="00BC5E2B">
        <w:rPr>
          <w:sz w:val="28"/>
          <w:szCs w:val="28"/>
        </w:rPr>
        <w:t>работки (подготовки) документов</w:t>
      </w:r>
      <w:r w:rsidR="00BC5E2B">
        <w:rPr>
          <w:sz w:val="28"/>
          <w:szCs w:val="28"/>
        </w:rPr>
        <w:tab/>
      </w:r>
      <w:r w:rsidR="00BC5E2B">
        <w:rPr>
          <w:sz w:val="28"/>
          <w:szCs w:val="28"/>
        </w:rPr>
        <w:tab/>
      </w:r>
      <w:r w:rsidRPr="00BC5E2B">
        <w:rPr>
          <w:sz w:val="28"/>
          <w:szCs w:val="28"/>
        </w:rPr>
        <w:t>(материалов).</w:t>
      </w:r>
    </w:p>
    <w:p w:rsidR="00CC48B0" w:rsidRPr="002E505E" w:rsidRDefault="003D1CBD" w:rsidP="00CC48B0">
      <w:pPr>
        <w:spacing w:line="360" w:lineRule="auto"/>
        <w:ind w:firstLine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BC5E2B"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t>2</w:t>
      </w:r>
      <w:r w:rsidR="007439F5">
        <w:rPr>
          <w:rFonts w:eastAsia="Times New Roman" w:cs="Times New Roman"/>
          <w:sz w:val="28"/>
          <w:szCs w:val="28"/>
          <w:lang w:eastAsia="ru-RU"/>
        </w:rPr>
        <w:t>.3</w:t>
      </w:r>
      <w:r w:rsidR="00BC5E2B">
        <w:rPr>
          <w:rFonts w:eastAsia="Times New Roman" w:cs="Times New Roman"/>
          <w:sz w:val="28"/>
          <w:szCs w:val="28"/>
          <w:lang w:eastAsia="ru-RU"/>
        </w:rPr>
        <w:t>.</w:t>
      </w:r>
      <w:r w:rsidR="00BC5E2B">
        <w:rPr>
          <w:rFonts w:eastAsia="Times New Roman" w:cs="Times New Roman"/>
          <w:sz w:val="28"/>
          <w:szCs w:val="28"/>
          <w:lang w:eastAsia="ru-RU"/>
        </w:rPr>
        <w:tab/>
      </w:r>
      <w:r w:rsidR="00CC48B0" w:rsidRPr="00D672C4">
        <w:rPr>
          <w:rFonts w:eastAsia="Times New Roman" w:cs="Times New Roman"/>
          <w:sz w:val="28"/>
          <w:szCs w:val="28"/>
          <w:lang w:eastAsia="ru-RU"/>
        </w:rPr>
        <w:t xml:space="preserve">Подготовку заседаний комиссии </w:t>
      </w:r>
      <w:r w:rsidR="00CC48B0">
        <w:rPr>
          <w:rFonts w:eastAsia="Times New Roman" w:cs="Times New Roman"/>
          <w:sz w:val="28"/>
          <w:szCs w:val="28"/>
          <w:lang w:eastAsia="ru-RU"/>
        </w:rPr>
        <w:t>обеспечивает секретарь комиссии, который назначается из числа специалистов отдела архитектуры и градостроительства администрации Дальнереченского городского округа.</w:t>
      </w:r>
      <w:r w:rsidR="00CC48B0" w:rsidRPr="00CC48B0">
        <w:rPr>
          <w:sz w:val="28"/>
          <w:szCs w:val="28"/>
        </w:rPr>
        <w:t xml:space="preserve"> </w:t>
      </w:r>
      <w:r w:rsidR="00CC48B0" w:rsidRPr="002E505E">
        <w:rPr>
          <w:sz w:val="28"/>
          <w:szCs w:val="28"/>
        </w:rPr>
        <w:t xml:space="preserve">В случае отсутствия секретаря комиссии (отпуск, болезнь, командировка и др. уважительные причины) его обязанности исполняет другой сотрудник отдела </w:t>
      </w:r>
      <w:r w:rsidR="00CC48B0" w:rsidRPr="002E505E">
        <w:rPr>
          <w:sz w:val="28"/>
          <w:szCs w:val="28"/>
        </w:rPr>
        <w:lastRenderedPageBreak/>
        <w:t>архитектуры и градостроительства, назначенный председателем комиссии.</w:t>
      </w:r>
    </w:p>
    <w:p w:rsidR="00CC48B0" w:rsidRDefault="00CC48B0" w:rsidP="00CC48B0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C48B0" w:rsidRPr="002E505E" w:rsidRDefault="00CC48B0" w:rsidP="00CC48B0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</w:t>
      </w:r>
      <w:r w:rsidR="007439F5">
        <w:rPr>
          <w:rFonts w:eastAsia="Times New Roman" w:cs="Times New Roman"/>
          <w:sz w:val="28"/>
          <w:szCs w:val="28"/>
          <w:lang w:eastAsia="ru-RU"/>
        </w:rPr>
        <w:t>.4</w:t>
      </w:r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D672C4">
        <w:rPr>
          <w:rFonts w:eastAsia="Times New Roman" w:cs="Times New Roman"/>
          <w:sz w:val="28"/>
          <w:szCs w:val="28"/>
          <w:lang w:eastAsia="ru-RU"/>
        </w:rPr>
        <w:t>Секретарь комиссии</w:t>
      </w:r>
      <w:r>
        <w:rPr>
          <w:rFonts w:eastAsia="Times New Roman" w:cs="Times New Roman"/>
          <w:sz w:val="28"/>
          <w:szCs w:val="28"/>
          <w:lang w:eastAsia="ru-RU"/>
        </w:rPr>
        <w:t>,</w:t>
      </w:r>
      <w:r w:rsidRPr="00D672C4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по согласованию с председателем Комиссии или в </w:t>
      </w:r>
      <w:r w:rsidRPr="002E505E">
        <w:rPr>
          <w:rFonts w:eastAsia="Times New Roman" w:cs="Times New Roman"/>
          <w:sz w:val="28"/>
          <w:szCs w:val="28"/>
          <w:lang w:eastAsia="ru-RU"/>
        </w:rPr>
        <w:t>отсутствие председателя с его заместителем, информирует всех членов комиссии о дате, месте и времени заседания комиссии не позднее, чем за 2 дня до проведения ее заседания с указанием регламента рассматриваемых вопросов.</w:t>
      </w:r>
    </w:p>
    <w:p w:rsidR="00CC48B0" w:rsidRDefault="007439F5" w:rsidP="00CC48B0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2.5</w:t>
      </w:r>
      <w:r w:rsidR="00CC48B0">
        <w:rPr>
          <w:rFonts w:eastAsia="Times New Roman" w:cs="Times New Roman"/>
          <w:sz w:val="28"/>
          <w:szCs w:val="28"/>
          <w:lang w:eastAsia="ru-RU"/>
        </w:rPr>
        <w:t>.</w:t>
      </w:r>
      <w:r w:rsidR="00CC48B0">
        <w:rPr>
          <w:rFonts w:eastAsia="Times New Roman" w:cs="Times New Roman"/>
          <w:sz w:val="28"/>
          <w:szCs w:val="28"/>
          <w:lang w:eastAsia="ru-RU"/>
        </w:rPr>
        <w:tab/>
      </w:r>
      <w:r w:rsidR="00CC48B0" w:rsidRPr="00D672C4">
        <w:rPr>
          <w:rFonts w:eastAsia="Times New Roman" w:cs="Times New Roman"/>
          <w:sz w:val="28"/>
          <w:szCs w:val="28"/>
          <w:lang w:eastAsia="ru-RU"/>
        </w:rPr>
        <w:t>Заседания комиссии назначаются председ</w:t>
      </w:r>
      <w:r w:rsidR="00CC48B0">
        <w:rPr>
          <w:rFonts w:eastAsia="Times New Roman" w:cs="Times New Roman"/>
          <w:sz w:val="28"/>
          <w:szCs w:val="28"/>
          <w:lang w:eastAsia="ru-RU"/>
        </w:rPr>
        <w:t>ателем комиссии и проводятся по</w:t>
      </w:r>
      <w:r w:rsidR="00CC48B0">
        <w:rPr>
          <w:rFonts w:eastAsia="Times New Roman" w:cs="Times New Roman"/>
          <w:sz w:val="28"/>
          <w:szCs w:val="28"/>
          <w:lang w:eastAsia="ru-RU"/>
        </w:rPr>
        <w:tab/>
        <w:t>мере</w:t>
      </w:r>
      <w:r w:rsidR="00CC48B0">
        <w:rPr>
          <w:rFonts w:eastAsia="Times New Roman" w:cs="Times New Roman"/>
          <w:sz w:val="28"/>
          <w:szCs w:val="28"/>
          <w:lang w:eastAsia="ru-RU"/>
        </w:rPr>
        <w:tab/>
      </w:r>
      <w:r w:rsidR="00CC48B0" w:rsidRPr="00D672C4">
        <w:rPr>
          <w:rFonts w:eastAsia="Times New Roman" w:cs="Times New Roman"/>
          <w:sz w:val="28"/>
          <w:szCs w:val="28"/>
          <w:lang w:eastAsia="ru-RU"/>
        </w:rPr>
        <w:t>необходимости.</w:t>
      </w:r>
      <w:r w:rsidR="00CC48B0">
        <w:rPr>
          <w:rFonts w:eastAsia="Times New Roman" w:cs="Times New Roman"/>
          <w:sz w:val="28"/>
          <w:szCs w:val="28"/>
          <w:lang w:eastAsia="ru-RU"/>
        </w:rPr>
        <w:t xml:space="preserve">  </w:t>
      </w:r>
    </w:p>
    <w:p w:rsidR="0085521C" w:rsidRPr="0085521C" w:rsidRDefault="007439F5" w:rsidP="0085521C">
      <w:pPr>
        <w:spacing w:line="360" w:lineRule="auto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2.6</w:t>
      </w:r>
      <w:r w:rsidR="0085521C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85521C">
        <w:rPr>
          <w:rFonts w:eastAsia="Times New Roman" w:cs="Times New Roman"/>
          <w:sz w:val="28"/>
          <w:szCs w:val="28"/>
          <w:lang w:eastAsia="ru-RU"/>
        </w:rPr>
        <w:tab/>
      </w:r>
      <w:r w:rsidR="0085521C" w:rsidRPr="0085521C">
        <w:rPr>
          <w:sz w:val="28"/>
          <w:szCs w:val="28"/>
        </w:rPr>
        <w:t>Повестка дня заседания комиссии формируется секретарем на основании заявлений (предложений), поступивших в комиссию, и предложений членов комиссии.</w:t>
      </w:r>
    </w:p>
    <w:p w:rsidR="0085521C" w:rsidRDefault="0085521C" w:rsidP="0085521C">
      <w:pPr>
        <w:spacing w:line="360" w:lineRule="auto"/>
        <w:ind w:firstLine="708"/>
        <w:jc w:val="both"/>
      </w:pPr>
      <w:r w:rsidRPr="0085521C">
        <w:rPr>
          <w:sz w:val="28"/>
          <w:szCs w:val="28"/>
        </w:rPr>
        <w:t>Дополнительные вопросы включаются в повестку дня заседания комиссии по предложению председателя или членов комиссии путем проведения голосования на заседании комиссии. Дополнительный вопрос считается включенным в повестку дня заседания комиссии, если за его включение проголосовало более половины членов комиссии, присутствующих на заседании</w:t>
      </w:r>
      <w:r>
        <w:t>.</w:t>
      </w:r>
    </w:p>
    <w:p w:rsidR="0085521C" w:rsidRDefault="0085521C" w:rsidP="0085521C">
      <w:pPr>
        <w:spacing w:line="360" w:lineRule="auto"/>
        <w:ind w:firstLine="708"/>
        <w:jc w:val="both"/>
      </w:pPr>
    </w:p>
    <w:p w:rsidR="0085521C" w:rsidRDefault="007439F5" w:rsidP="0085521C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2.7</w:t>
      </w:r>
      <w:r w:rsidR="0085521C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85521C" w:rsidRPr="00D672C4">
        <w:rPr>
          <w:rFonts w:eastAsia="Times New Roman" w:cs="Times New Roman"/>
          <w:sz w:val="28"/>
          <w:szCs w:val="28"/>
          <w:lang w:eastAsia="ru-RU"/>
        </w:rPr>
        <w:t>На заседании комиссии ведется протокол, в котором фиксируются внесенные на рассмотрение комиссии вопросы, а также принятые по ним р</w:t>
      </w:r>
      <w:r w:rsidR="0085521C">
        <w:rPr>
          <w:rFonts w:eastAsia="Times New Roman" w:cs="Times New Roman"/>
          <w:sz w:val="28"/>
          <w:szCs w:val="28"/>
          <w:lang w:eastAsia="ru-RU"/>
        </w:rPr>
        <w:t xml:space="preserve">ешения или рекомендации (при проведении </w:t>
      </w:r>
      <w:r w:rsidR="0085521C" w:rsidRPr="00B40355">
        <w:rPr>
          <w:rFonts w:eastAsia="Times New Roman" w:cs="Times New Roman"/>
          <w:sz w:val="28"/>
          <w:szCs w:val="28"/>
          <w:lang w:eastAsia="ru-RU"/>
        </w:rPr>
        <w:t xml:space="preserve">общественных обсуждений или </w:t>
      </w:r>
      <w:r w:rsidR="0085521C" w:rsidRPr="00D672C4">
        <w:rPr>
          <w:rFonts w:eastAsia="Times New Roman" w:cs="Times New Roman"/>
          <w:sz w:val="28"/>
          <w:szCs w:val="28"/>
          <w:lang w:eastAsia="ru-RU"/>
        </w:rPr>
        <w:t xml:space="preserve">публичных </w:t>
      </w:r>
      <w:r w:rsidR="0085521C">
        <w:rPr>
          <w:rFonts w:eastAsia="Times New Roman" w:cs="Times New Roman"/>
          <w:sz w:val="28"/>
          <w:szCs w:val="28"/>
          <w:lang w:eastAsia="ru-RU"/>
        </w:rPr>
        <w:tab/>
      </w:r>
      <w:r w:rsidR="0085521C" w:rsidRPr="00D672C4">
        <w:rPr>
          <w:rFonts w:eastAsia="Times New Roman" w:cs="Times New Roman"/>
          <w:sz w:val="28"/>
          <w:szCs w:val="28"/>
          <w:lang w:eastAsia="ru-RU"/>
        </w:rPr>
        <w:t>слушаний</w:t>
      </w:r>
      <w:r w:rsidR="0085521C">
        <w:rPr>
          <w:rFonts w:eastAsia="Times New Roman" w:cs="Times New Roman"/>
          <w:sz w:val="28"/>
          <w:szCs w:val="28"/>
          <w:lang w:eastAsia="ru-RU"/>
        </w:rPr>
        <w:t>).</w:t>
      </w:r>
    </w:p>
    <w:p w:rsidR="00CC48B0" w:rsidRDefault="00CC48B0" w:rsidP="00BC5E2B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947B3" w:rsidRDefault="007439F5" w:rsidP="00BC5E2B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2.8</w:t>
      </w:r>
      <w:r w:rsidR="00CC48B0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211432">
        <w:rPr>
          <w:rFonts w:eastAsia="Times New Roman" w:cs="Times New Roman"/>
          <w:sz w:val="28"/>
          <w:szCs w:val="28"/>
          <w:lang w:eastAsia="ru-RU"/>
        </w:rPr>
        <w:t>По</w:t>
      </w:r>
      <w:r w:rsidR="00BC5E2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11432">
        <w:rPr>
          <w:rFonts w:eastAsia="Times New Roman" w:cs="Times New Roman"/>
          <w:sz w:val="28"/>
          <w:szCs w:val="28"/>
          <w:lang w:eastAsia="ru-RU"/>
        </w:rPr>
        <w:t>заявлениям, указанным</w:t>
      </w:r>
      <w:r w:rsidR="00BC5E2B">
        <w:rPr>
          <w:rFonts w:eastAsia="Times New Roman" w:cs="Times New Roman"/>
          <w:sz w:val="28"/>
          <w:szCs w:val="28"/>
          <w:lang w:eastAsia="ru-RU"/>
        </w:rPr>
        <w:t xml:space="preserve"> в п.</w:t>
      </w:r>
      <w:r w:rsidR="00CD3742">
        <w:rPr>
          <w:rFonts w:eastAsia="Times New Roman" w:cs="Times New Roman"/>
          <w:sz w:val="28"/>
          <w:szCs w:val="28"/>
          <w:lang w:eastAsia="ru-RU"/>
        </w:rPr>
        <w:t xml:space="preserve"> 1.7.4 и 1.7.5, </w:t>
      </w:r>
      <w:r w:rsidR="00BC5E2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11432">
        <w:rPr>
          <w:rFonts w:eastAsia="Times New Roman" w:cs="Times New Roman"/>
          <w:sz w:val="28"/>
          <w:szCs w:val="28"/>
          <w:lang w:eastAsia="ru-RU"/>
        </w:rPr>
        <w:t>с</w:t>
      </w:r>
      <w:r w:rsidR="00B947B3">
        <w:rPr>
          <w:rFonts w:eastAsia="Times New Roman" w:cs="Times New Roman"/>
          <w:sz w:val="28"/>
          <w:szCs w:val="28"/>
          <w:lang w:eastAsia="ru-RU"/>
        </w:rPr>
        <w:t>екретарь комиссии  подготавливает проект</w:t>
      </w:r>
      <w:r w:rsidR="00CD374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947B3">
        <w:rPr>
          <w:rFonts w:eastAsia="Times New Roman" w:cs="Times New Roman"/>
          <w:sz w:val="28"/>
          <w:szCs w:val="28"/>
          <w:lang w:eastAsia="ru-RU"/>
        </w:rPr>
        <w:t xml:space="preserve">постановления о проведении публичных слушаний,  знакомит с ним всех членов Комиссии и председателя комиссии, путем подписания в листе согласования и направляет  главе Дальнереченского городского округа для принятия решения. </w:t>
      </w:r>
    </w:p>
    <w:p w:rsidR="00662685" w:rsidRDefault="00B947B3" w:rsidP="00B947B3">
      <w:pPr>
        <w:spacing w:line="360" w:lineRule="auto"/>
        <w:ind w:firstLine="708"/>
        <w:jc w:val="both"/>
        <w:rPr>
          <w:rStyle w:val="blk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Н</w:t>
      </w:r>
      <w:r w:rsidR="00CD3742">
        <w:rPr>
          <w:rFonts w:eastAsia="Times New Roman" w:cs="Times New Roman"/>
          <w:sz w:val="28"/>
          <w:szCs w:val="28"/>
          <w:lang w:eastAsia="ru-RU"/>
        </w:rPr>
        <w:t xml:space="preserve">е позднее 10 дней со дня поступления заявления, </w:t>
      </w:r>
      <w:r>
        <w:rPr>
          <w:rFonts w:eastAsia="Times New Roman" w:cs="Times New Roman"/>
          <w:sz w:val="28"/>
          <w:szCs w:val="28"/>
          <w:lang w:eastAsia="ru-RU"/>
        </w:rPr>
        <w:t xml:space="preserve">направляет </w:t>
      </w:r>
      <w:r>
        <w:rPr>
          <w:rFonts w:eastAsia="Times New Roman" w:cs="Times New Roman"/>
          <w:sz w:val="28"/>
          <w:szCs w:val="28"/>
          <w:lang w:eastAsia="ru-RU"/>
        </w:rPr>
        <w:lastRenderedPageBreak/>
        <w:t>извещения</w:t>
      </w:r>
      <w:r w:rsidR="00CD374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D3742" w:rsidRPr="00CD3742">
        <w:rPr>
          <w:rStyle w:val="blk"/>
          <w:sz w:val="28"/>
          <w:szCs w:val="28"/>
        </w:rPr>
        <w:t xml:space="preserve">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211432" w:rsidRDefault="00211432" w:rsidP="00211432">
      <w:pPr>
        <w:spacing w:line="360" w:lineRule="auto"/>
        <w:ind w:firstLine="708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Председатель комиссии назначает оргкомитет из числа членов комиссии для  проведения публичных слушаний и по завершении публичных слушаний собирает заседание для подготовки заключения.</w:t>
      </w:r>
    </w:p>
    <w:p w:rsidR="00B947B3" w:rsidRPr="00BC5E2B" w:rsidRDefault="00B947B3" w:rsidP="00B947B3">
      <w:pPr>
        <w:spacing w:line="360" w:lineRule="auto"/>
        <w:ind w:firstLine="708"/>
        <w:jc w:val="both"/>
        <w:rPr>
          <w:sz w:val="28"/>
          <w:szCs w:val="28"/>
        </w:rPr>
      </w:pPr>
    </w:p>
    <w:p w:rsidR="00050E77" w:rsidRDefault="003D1CBD" w:rsidP="005B65C2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</w:t>
      </w:r>
      <w:r w:rsidR="007439F5">
        <w:rPr>
          <w:rFonts w:eastAsia="Times New Roman" w:cs="Times New Roman"/>
          <w:sz w:val="28"/>
          <w:szCs w:val="28"/>
          <w:lang w:eastAsia="ru-RU"/>
        </w:rPr>
        <w:t>.9</w:t>
      </w:r>
      <w:r w:rsidR="004E3E14" w:rsidRPr="00D672C4">
        <w:rPr>
          <w:rFonts w:eastAsia="Times New Roman" w:cs="Times New Roman"/>
          <w:sz w:val="28"/>
          <w:szCs w:val="28"/>
          <w:lang w:eastAsia="ru-RU"/>
        </w:rPr>
        <w:t>. Заседание комиссии является правомочным при участии не менее половины членов комиссии от ус</w:t>
      </w:r>
      <w:r w:rsidR="005B65C2">
        <w:rPr>
          <w:rFonts w:eastAsia="Times New Roman" w:cs="Times New Roman"/>
          <w:sz w:val="28"/>
          <w:szCs w:val="28"/>
          <w:lang w:eastAsia="ru-RU"/>
        </w:rPr>
        <w:t>тановленного числа ее членов.</w:t>
      </w:r>
    </w:p>
    <w:p w:rsidR="00050E77" w:rsidRPr="00690C81" w:rsidRDefault="003D1CBD" w:rsidP="005B65C2">
      <w:pPr>
        <w:spacing w:line="36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/>
        <w:t>2</w:t>
      </w:r>
      <w:r w:rsidR="007439F5">
        <w:rPr>
          <w:rFonts w:eastAsia="Times New Roman" w:cs="Times New Roman"/>
          <w:sz w:val="28"/>
          <w:szCs w:val="28"/>
          <w:lang w:eastAsia="ru-RU"/>
        </w:rPr>
        <w:t>.10</w:t>
      </w:r>
      <w:r w:rsidR="004E3E14" w:rsidRPr="00D672C4">
        <w:rPr>
          <w:rFonts w:eastAsia="Times New Roman" w:cs="Times New Roman"/>
          <w:sz w:val="28"/>
          <w:szCs w:val="28"/>
          <w:lang w:eastAsia="ru-RU"/>
        </w:rPr>
        <w:t>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при принятии решения голос председателя комиссии является решающим.</w:t>
      </w:r>
    </w:p>
    <w:p w:rsidR="00AB521D" w:rsidRDefault="00B14F19" w:rsidP="005B65C2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/>
        <w:t>2</w:t>
      </w:r>
      <w:r w:rsidR="007439F5">
        <w:rPr>
          <w:rFonts w:eastAsia="Times New Roman" w:cs="Times New Roman"/>
          <w:sz w:val="28"/>
          <w:szCs w:val="28"/>
          <w:lang w:eastAsia="ru-RU"/>
        </w:rPr>
        <w:t>.11</w:t>
      </w:r>
      <w:r w:rsidR="00D5704C">
        <w:rPr>
          <w:rFonts w:eastAsia="Times New Roman" w:cs="Times New Roman"/>
          <w:sz w:val="28"/>
          <w:szCs w:val="28"/>
          <w:lang w:eastAsia="ru-RU"/>
        </w:rPr>
        <w:t>. Протоколы комиссии</w:t>
      </w:r>
      <w:r w:rsidR="004E3E14" w:rsidRPr="00B40355">
        <w:rPr>
          <w:rFonts w:eastAsia="Times New Roman" w:cs="Times New Roman"/>
          <w:sz w:val="28"/>
          <w:szCs w:val="28"/>
          <w:lang w:eastAsia="ru-RU"/>
        </w:rPr>
        <w:t xml:space="preserve"> подписываются всеми членами комиссии, присутствующими на заседании, </w:t>
      </w:r>
      <w:r w:rsidR="004E3E14" w:rsidRPr="00D672C4">
        <w:rPr>
          <w:rFonts w:eastAsia="Times New Roman" w:cs="Times New Roman"/>
          <w:sz w:val="28"/>
          <w:szCs w:val="28"/>
          <w:lang w:eastAsia="ru-RU"/>
        </w:rPr>
        <w:t>председателем или его заместителем, пр</w:t>
      </w:r>
      <w:r w:rsidR="004E3E14" w:rsidRPr="00B40355">
        <w:rPr>
          <w:rFonts w:eastAsia="Times New Roman" w:cs="Times New Roman"/>
          <w:sz w:val="28"/>
          <w:szCs w:val="28"/>
          <w:lang w:eastAsia="ru-RU"/>
        </w:rPr>
        <w:t>едседательствующим на заседании</w:t>
      </w:r>
      <w:r w:rsidR="004E3E14" w:rsidRPr="00D672C4">
        <w:rPr>
          <w:rFonts w:eastAsia="Times New Roman" w:cs="Times New Roman"/>
          <w:sz w:val="28"/>
          <w:szCs w:val="28"/>
          <w:lang w:eastAsia="ru-RU"/>
        </w:rPr>
        <w:t>. В протоколе указывается особое мнение</w:t>
      </w:r>
      <w:r w:rsidR="00211432">
        <w:rPr>
          <w:rFonts w:eastAsia="Times New Roman" w:cs="Times New Roman"/>
          <w:sz w:val="28"/>
          <w:szCs w:val="28"/>
          <w:lang w:eastAsia="ru-RU"/>
        </w:rPr>
        <w:t xml:space="preserve"> членов комиссии (при </w:t>
      </w:r>
      <w:r w:rsidR="005B65C2">
        <w:rPr>
          <w:rFonts w:eastAsia="Times New Roman" w:cs="Times New Roman"/>
          <w:sz w:val="28"/>
          <w:szCs w:val="28"/>
          <w:lang w:eastAsia="ru-RU"/>
        </w:rPr>
        <w:t>его</w:t>
      </w:r>
      <w:r w:rsidR="005B65C2">
        <w:rPr>
          <w:rFonts w:eastAsia="Times New Roman" w:cs="Times New Roman"/>
          <w:sz w:val="28"/>
          <w:szCs w:val="28"/>
          <w:lang w:eastAsia="ru-RU"/>
        </w:rPr>
        <w:tab/>
      </w:r>
      <w:r w:rsidR="004E3E14" w:rsidRPr="00D672C4">
        <w:rPr>
          <w:rFonts w:eastAsia="Times New Roman" w:cs="Times New Roman"/>
          <w:sz w:val="28"/>
          <w:szCs w:val="28"/>
          <w:lang w:eastAsia="ru-RU"/>
        </w:rPr>
        <w:t>наличии).</w:t>
      </w:r>
    </w:p>
    <w:p w:rsidR="00211432" w:rsidRDefault="00B14F19" w:rsidP="005B65C2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/>
        <w:t>2</w:t>
      </w:r>
      <w:r w:rsidR="007439F5">
        <w:rPr>
          <w:rFonts w:eastAsia="Times New Roman" w:cs="Times New Roman"/>
          <w:sz w:val="28"/>
          <w:szCs w:val="28"/>
          <w:lang w:eastAsia="ru-RU"/>
        </w:rPr>
        <w:t>.12</w:t>
      </w:r>
      <w:r w:rsidR="004E3E14" w:rsidRPr="00D672C4">
        <w:rPr>
          <w:rFonts w:eastAsia="Times New Roman" w:cs="Times New Roman"/>
          <w:sz w:val="28"/>
          <w:szCs w:val="28"/>
          <w:lang w:eastAsia="ru-RU"/>
        </w:rPr>
        <w:t xml:space="preserve">. Протокол проведения </w:t>
      </w:r>
      <w:r w:rsidR="004E3E14" w:rsidRPr="00B40355">
        <w:rPr>
          <w:rFonts w:eastAsia="Times New Roman" w:cs="Times New Roman"/>
          <w:sz w:val="28"/>
          <w:szCs w:val="28"/>
          <w:lang w:eastAsia="ru-RU"/>
        </w:rPr>
        <w:t xml:space="preserve">общественных обсуждений или </w:t>
      </w:r>
      <w:r w:rsidR="004E3E14" w:rsidRPr="00D672C4">
        <w:rPr>
          <w:rFonts w:eastAsia="Times New Roman" w:cs="Times New Roman"/>
          <w:sz w:val="28"/>
          <w:szCs w:val="28"/>
          <w:lang w:eastAsia="ru-RU"/>
        </w:rPr>
        <w:t>публичных слушаний подписывается секретарем комиссии и утве</w:t>
      </w:r>
      <w:r w:rsidR="005E4E13">
        <w:rPr>
          <w:rFonts w:eastAsia="Times New Roman" w:cs="Times New Roman"/>
          <w:sz w:val="28"/>
          <w:szCs w:val="28"/>
          <w:lang w:eastAsia="ru-RU"/>
        </w:rPr>
        <w:t>рждается председателем комиссии</w:t>
      </w:r>
      <w:r w:rsidR="005E4E13" w:rsidRPr="005E4E1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11432">
        <w:rPr>
          <w:rFonts w:eastAsia="Times New Roman" w:cs="Times New Roman"/>
          <w:sz w:val="28"/>
          <w:szCs w:val="28"/>
          <w:lang w:eastAsia="ru-RU"/>
        </w:rPr>
        <w:t>или его заместителем.</w:t>
      </w:r>
    </w:p>
    <w:p w:rsidR="00211432" w:rsidRDefault="00211432" w:rsidP="005B65C2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B521D" w:rsidRDefault="00B14F19" w:rsidP="005B65C2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</w:t>
      </w:r>
      <w:r w:rsidR="007439F5">
        <w:rPr>
          <w:rFonts w:eastAsia="Times New Roman" w:cs="Times New Roman"/>
          <w:sz w:val="28"/>
          <w:szCs w:val="28"/>
          <w:lang w:eastAsia="ru-RU"/>
        </w:rPr>
        <w:t>.13</w:t>
      </w:r>
      <w:r w:rsidR="004E3E14" w:rsidRPr="00D672C4">
        <w:rPr>
          <w:rFonts w:eastAsia="Times New Roman" w:cs="Times New Roman"/>
          <w:sz w:val="28"/>
          <w:szCs w:val="28"/>
          <w:lang w:eastAsia="ru-RU"/>
        </w:rPr>
        <w:t xml:space="preserve">. Заключение о результатах </w:t>
      </w:r>
      <w:r w:rsidR="004E3E14" w:rsidRPr="00B40355">
        <w:rPr>
          <w:rFonts w:eastAsia="Times New Roman" w:cs="Times New Roman"/>
          <w:sz w:val="28"/>
          <w:szCs w:val="28"/>
          <w:lang w:eastAsia="ru-RU"/>
        </w:rPr>
        <w:t xml:space="preserve">общественных обсуждений или </w:t>
      </w:r>
      <w:r w:rsidR="004E3E14" w:rsidRPr="00D672C4">
        <w:rPr>
          <w:rFonts w:eastAsia="Times New Roman" w:cs="Times New Roman"/>
          <w:sz w:val="28"/>
          <w:szCs w:val="28"/>
          <w:lang w:eastAsia="ru-RU"/>
        </w:rPr>
        <w:t xml:space="preserve">публичных </w:t>
      </w:r>
      <w:r w:rsidR="004E3E14" w:rsidRPr="00D672C4">
        <w:rPr>
          <w:rFonts w:eastAsia="Times New Roman" w:cs="Times New Roman"/>
          <w:sz w:val="28"/>
          <w:szCs w:val="28"/>
          <w:lang w:eastAsia="ru-RU"/>
        </w:rPr>
        <w:lastRenderedPageBreak/>
        <w:t xml:space="preserve">слушаний и рекомендации комиссии подписываются всеми членами </w:t>
      </w:r>
      <w:r>
        <w:rPr>
          <w:rFonts w:eastAsia="Times New Roman" w:cs="Times New Roman"/>
          <w:sz w:val="28"/>
          <w:szCs w:val="28"/>
          <w:lang w:eastAsia="ru-RU"/>
        </w:rPr>
        <w:t xml:space="preserve">комиссии. </w:t>
      </w:r>
      <w:r w:rsidR="004E3E14" w:rsidRPr="00D672C4">
        <w:rPr>
          <w:rFonts w:eastAsia="Times New Roman" w:cs="Times New Roman"/>
          <w:sz w:val="28"/>
          <w:szCs w:val="28"/>
          <w:lang w:eastAsia="ru-RU"/>
        </w:rPr>
        <w:t xml:space="preserve">Члены комиссии, не согласные с решением комиссии, которое принято большинством голосов участников заседания комиссии, подписывают заключение о результатах </w:t>
      </w:r>
      <w:r w:rsidR="004E3E14" w:rsidRPr="00B40355">
        <w:rPr>
          <w:rFonts w:eastAsia="Times New Roman" w:cs="Times New Roman"/>
          <w:sz w:val="28"/>
          <w:szCs w:val="28"/>
          <w:lang w:eastAsia="ru-RU"/>
        </w:rPr>
        <w:t xml:space="preserve">общественных обсуждений или </w:t>
      </w:r>
      <w:r w:rsidR="004E3E14" w:rsidRPr="00D672C4">
        <w:rPr>
          <w:rFonts w:eastAsia="Times New Roman" w:cs="Times New Roman"/>
          <w:sz w:val="28"/>
          <w:szCs w:val="28"/>
          <w:lang w:eastAsia="ru-RU"/>
        </w:rPr>
        <w:t>публичных слушаний и рекомендации комиссии с приложением своих замечаний и указанием причин несогласия со ссыл</w:t>
      </w:r>
      <w:r w:rsidR="005B65C2">
        <w:rPr>
          <w:rFonts w:eastAsia="Times New Roman" w:cs="Times New Roman"/>
          <w:sz w:val="28"/>
          <w:szCs w:val="28"/>
          <w:lang w:eastAsia="ru-RU"/>
        </w:rPr>
        <w:t>ками на документы, определенные</w:t>
      </w:r>
      <w:r w:rsidR="005B65C2">
        <w:rPr>
          <w:rFonts w:eastAsia="Times New Roman" w:cs="Times New Roman"/>
          <w:sz w:val="28"/>
          <w:szCs w:val="28"/>
          <w:lang w:eastAsia="ru-RU"/>
        </w:rPr>
        <w:tab/>
        <w:t>пунктом</w:t>
      </w:r>
      <w:r w:rsidR="005B65C2">
        <w:rPr>
          <w:rFonts w:eastAsia="Times New Roman" w:cs="Times New Roman"/>
          <w:sz w:val="28"/>
          <w:szCs w:val="28"/>
          <w:lang w:eastAsia="ru-RU"/>
        </w:rPr>
        <w:tab/>
        <w:t>1.3</w:t>
      </w:r>
      <w:r w:rsidR="005B65C2">
        <w:rPr>
          <w:rFonts w:eastAsia="Times New Roman" w:cs="Times New Roman"/>
          <w:sz w:val="28"/>
          <w:szCs w:val="28"/>
          <w:lang w:eastAsia="ru-RU"/>
        </w:rPr>
        <w:tab/>
        <w:t>настоящего</w:t>
      </w:r>
      <w:r w:rsidR="005B65C2">
        <w:rPr>
          <w:rFonts w:eastAsia="Times New Roman" w:cs="Times New Roman"/>
          <w:sz w:val="28"/>
          <w:szCs w:val="28"/>
          <w:lang w:eastAsia="ru-RU"/>
        </w:rPr>
        <w:tab/>
      </w:r>
      <w:r w:rsidR="005B65C2">
        <w:rPr>
          <w:rFonts w:eastAsia="Times New Roman" w:cs="Times New Roman"/>
          <w:sz w:val="28"/>
          <w:szCs w:val="28"/>
          <w:lang w:eastAsia="ru-RU"/>
        </w:rPr>
        <w:tab/>
      </w:r>
      <w:r w:rsidR="004E3E14" w:rsidRPr="00D672C4">
        <w:rPr>
          <w:rFonts w:eastAsia="Times New Roman" w:cs="Times New Roman"/>
          <w:sz w:val="28"/>
          <w:szCs w:val="28"/>
          <w:lang w:eastAsia="ru-RU"/>
        </w:rPr>
        <w:t>Положения.</w:t>
      </w:r>
    </w:p>
    <w:p w:rsidR="004E3E14" w:rsidRDefault="00B14F19" w:rsidP="005B65C2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/>
        <w:t>2</w:t>
      </w:r>
      <w:r w:rsidR="007439F5">
        <w:rPr>
          <w:rFonts w:eastAsia="Times New Roman" w:cs="Times New Roman"/>
          <w:sz w:val="28"/>
          <w:szCs w:val="28"/>
          <w:lang w:eastAsia="ru-RU"/>
        </w:rPr>
        <w:t>.14</w:t>
      </w:r>
      <w:r w:rsidR="004E3E14" w:rsidRPr="00D672C4">
        <w:rPr>
          <w:rFonts w:eastAsia="Times New Roman" w:cs="Times New Roman"/>
          <w:sz w:val="28"/>
          <w:szCs w:val="28"/>
          <w:lang w:eastAsia="ru-RU"/>
        </w:rPr>
        <w:t xml:space="preserve">. Протоколы заседания комиссии, протоколы проведения </w:t>
      </w:r>
      <w:r w:rsidR="004E3E14" w:rsidRPr="00B40355">
        <w:rPr>
          <w:rFonts w:eastAsia="Times New Roman" w:cs="Times New Roman"/>
          <w:sz w:val="28"/>
          <w:szCs w:val="28"/>
          <w:lang w:eastAsia="ru-RU"/>
        </w:rPr>
        <w:t xml:space="preserve">общественных обсуждений или </w:t>
      </w:r>
      <w:r w:rsidR="004E3E14" w:rsidRPr="00D672C4">
        <w:rPr>
          <w:rFonts w:eastAsia="Times New Roman" w:cs="Times New Roman"/>
          <w:sz w:val="28"/>
          <w:szCs w:val="28"/>
          <w:lang w:eastAsia="ru-RU"/>
        </w:rPr>
        <w:t>публичных слушаний, рекомендации комиссии и иные необходимые документы приобщаются к заключению о результатах публичных</w:t>
      </w:r>
      <w:r w:rsidR="00752DF8">
        <w:rPr>
          <w:rFonts w:eastAsia="Times New Roman" w:cs="Times New Roman"/>
          <w:sz w:val="28"/>
          <w:szCs w:val="28"/>
          <w:lang w:eastAsia="ru-RU"/>
        </w:rPr>
        <w:t xml:space="preserve"> слушаний и направляются главе а</w:t>
      </w:r>
      <w:r w:rsidR="004E3E14" w:rsidRPr="00D672C4">
        <w:rPr>
          <w:rFonts w:eastAsia="Times New Roman" w:cs="Times New Roman"/>
          <w:sz w:val="28"/>
          <w:szCs w:val="28"/>
          <w:lang w:eastAsia="ru-RU"/>
        </w:rPr>
        <w:t xml:space="preserve">дминистрации </w:t>
      </w:r>
      <w:r w:rsidR="004E3E14" w:rsidRPr="00B40355">
        <w:rPr>
          <w:rFonts w:eastAsia="Times New Roman" w:cs="Times New Roman"/>
          <w:sz w:val="28"/>
          <w:szCs w:val="28"/>
          <w:lang w:eastAsia="ru-RU"/>
        </w:rPr>
        <w:t xml:space="preserve">Дальнереченского городского округа </w:t>
      </w:r>
      <w:r w:rsidR="004E3E14" w:rsidRPr="00D672C4">
        <w:rPr>
          <w:rFonts w:eastAsia="Times New Roman" w:cs="Times New Roman"/>
          <w:sz w:val="28"/>
          <w:szCs w:val="28"/>
          <w:lang w:eastAsia="ru-RU"/>
        </w:rPr>
        <w:t>для принятия решения.</w:t>
      </w:r>
    </w:p>
    <w:p w:rsidR="005E4E13" w:rsidRDefault="005E4E13" w:rsidP="005B65C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84E" w:rsidRDefault="00C4084E" w:rsidP="00E54118">
      <w:pPr>
        <w:pStyle w:val="31"/>
        <w:tabs>
          <w:tab w:val="clear" w:pos="0"/>
          <w:tab w:val="left" w:pos="720"/>
        </w:tabs>
        <w:ind w:firstLine="0"/>
        <w:rPr>
          <w:sz w:val="28"/>
          <w:szCs w:val="28"/>
        </w:rPr>
      </w:pPr>
    </w:p>
    <w:p w:rsidR="00211432" w:rsidRDefault="002754C2" w:rsidP="00E54118">
      <w:pPr>
        <w:pStyle w:val="31"/>
        <w:tabs>
          <w:tab w:val="clear" w:pos="0"/>
          <w:tab w:val="left" w:pos="72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11432" w:rsidRDefault="00211432" w:rsidP="00E54118">
      <w:pPr>
        <w:pStyle w:val="31"/>
        <w:tabs>
          <w:tab w:val="clear" w:pos="0"/>
          <w:tab w:val="left" w:pos="720"/>
        </w:tabs>
        <w:ind w:firstLine="0"/>
        <w:rPr>
          <w:sz w:val="28"/>
          <w:szCs w:val="28"/>
        </w:rPr>
      </w:pPr>
    </w:p>
    <w:p w:rsidR="00211432" w:rsidRDefault="00211432" w:rsidP="00E54118">
      <w:pPr>
        <w:pStyle w:val="31"/>
        <w:tabs>
          <w:tab w:val="clear" w:pos="0"/>
          <w:tab w:val="left" w:pos="720"/>
        </w:tabs>
        <w:ind w:firstLine="0"/>
        <w:rPr>
          <w:sz w:val="28"/>
          <w:szCs w:val="28"/>
        </w:rPr>
      </w:pPr>
    </w:p>
    <w:p w:rsidR="00211432" w:rsidRDefault="00211432" w:rsidP="00E54118">
      <w:pPr>
        <w:pStyle w:val="31"/>
        <w:tabs>
          <w:tab w:val="clear" w:pos="0"/>
          <w:tab w:val="left" w:pos="720"/>
        </w:tabs>
        <w:ind w:firstLine="0"/>
        <w:rPr>
          <w:sz w:val="28"/>
          <w:szCs w:val="28"/>
        </w:rPr>
      </w:pPr>
    </w:p>
    <w:p w:rsidR="00211432" w:rsidRDefault="00211432" w:rsidP="00E54118">
      <w:pPr>
        <w:pStyle w:val="31"/>
        <w:tabs>
          <w:tab w:val="clear" w:pos="0"/>
          <w:tab w:val="left" w:pos="720"/>
        </w:tabs>
        <w:ind w:firstLine="0"/>
        <w:rPr>
          <w:sz w:val="28"/>
          <w:szCs w:val="28"/>
        </w:rPr>
      </w:pPr>
    </w:p>
    <w:p w:rsidR="00211432" w:rsidRDefault="00211432" w:rsidP="00E54118">
      <w:pPr>
        <w:pStyle w:val="31"/>
        <w:tabs>
          <w:tab w:val="clear" w:pos="0"/>
          <w:tab w:val="left" w:pos="720"/>
        </w:tabs>
        <w:ind w:firstLine="0"/>
        <w:rPr>
          <w:sz w:val="28"/>
          <w:szCs w:val="28"/>
        </w:rPr>
      </w:pPr>
    </w:p>
    <w:p w:rsidR="00211432" w:rsidRDefault="00211432" w:rsidP="00E54118">
      <w:pPr>
        <w:pStyle w:val="31"/>
        <w:tabs>
          <w:tab w:val="clear" w:pos="0"/>
          <w:tab w:val="left" w:pos="720"/>
        </w:tabs>
        <w:ind w:firstLine="0"/>
        <w:rPr>
          <w:sz w:val="28"/>
          <w:szCs w:val="28"/>
        </w:rPr>
      </w:pPr>
    </w:p>
    <w:p w:rsidR="00211432" w:rsidRDefault="00211432" w:rsidP="00E54118">
      <w:pPr>
        <w:pStyle w:val="31"/>
        <w:tabs>
          <w:tab w:val="clear" w:pos="0"/>
          <w:tab w:val="left" w:pos="720"/>
        </w:tabs>
        <w:ind w:firstLine="0"/>
        <w:rPr>
          <w:sz w:val="28"/>
          <w:szCs w:val="28"/>
        </w:rPr>
      </w:pPr>
    </w:p>
    <w:p w:rsidR="00211432" w:rsidRDefault="00211432" w:rsidP="00E54118">
      <w:pPr>
        <w:pStyle w:val="31"/>
        <w:tabs>
          <w:tab w:val="clear" w:pos="0"/>
          <w:tab w:val="left" w:pos="720"/>
        </w:tabs>
        <w:ind w:firstLine="0"/>
        <w:rPr>
          <w:sz w:val="28"/>
          <w:szCs w:val="28"/>
        </w:rPr>
      </w:pPr>
    </w:p>
    <w:p w:rsidR="00211432" w:rsidRDefault="00211432" w:rsidP="00E54118">
      <w:pPr>
        <w:pStyle w:val="31"/>
        <w:tabs>
          <w:tab w:val="clear" w:pos="0"/>
          <w:tab w:val="left" w:pos="720"/>
        </w:tabs>
        <w:ind w:firstLine="0"/>
        <w:rPr>
          <w:sz w:val="28"/>
          <w:szCs w:val="28"/>
        </w:rPr>
      </w:pPr>
    </w:p>
    <w:p w:rsidR="00211432" w:rsidRDefault="00211432" w:rsidP="00E54118">
      <w:pPr>
        <w:pStyle w:val="31"/>
        <w:tabs>
          <w:tab w:val="clear" w:pos="0"/>
          <w:tab w:val="left" w:pos="720"/>
        </w:tabs>
        <w:ind w:firstLine="0"/>
        <w:rPr>
          <w:sz w:val="28"/>
          <w:szCs w:val="28"/>
        </w:rPr>
      </w:pPr>
    </w:p>
    <w:p w:rsidR="00211432" w:rsidRDefault="00211432" w:rsidP="00E54118">
      <w:pPr>
        <w:pStyle w:val="31"/>
        <w:tabs>
          <w:tab w:val="clear" w:pos="0"/>
          <w:tab w:val="left" w:pos="720"/>
        </w:tabs>
        <w:ind w:firstLine="0"/>
        <w:rPr>
          <w:sz w:val="28"/>
          <w:szCs w:val="28"/>
        </w:rPr>
      </w:pPr>
    </w:p>
    <w:p w:rsidR="00211432" w:rsidRDefault="00211432" w:rsidP="00E54118">
      <w:pPr>
        <w:pStyle w:val="31"/>
        <w:tabs>
          <w:tab w:val="clear" w:pos="0"/>
          <w:tab w:val="left" w:pos="720"/>
        </w:tabs>
        <w:ind w:firstLine="0"/>
        <w:rPr>
          <w:sz w:val="28"/>
          <w:szCs w:val="28"/>
        </w:rPr>
      </w:pPr>
    </w:p>
    <w:p w:rsidR="00211432" w:rsidRDefault="00211432" w:rsidP="00E54118">
      <w:pPr>
        <w:pStyle w:val="31"/>
        <w:tabs>
          <w:tab w:val="clear" w:pos="0"/>
          <w:tab w:val="left" w:pos="720"/>
        </w:tabs>
        <w:ind w:firstLine="0"/>
        <w:rPr>
          <w:sz w:val="28"/>
          <w:szCs w:val="28"/>
        </w:rPr>
      </w:pPr>
    </w:p>
    <w:p w:rsidR="00211432" w:rsidRDefault="00211432" w:rsidP="00E54118">
      <w:pPr>
        <w:pStyle w:val="31"/>
        <w:tabs>
          <w:tab w:val="clear" w:pos="0"/>
          <w:tab w:val="left" w:pos="720"/>
        </w:tabs>
        <w:ind w:firstLine="0"/>
        <w:rPr>
          <w:sz w:val="28"/>
          <w:szCs w:val="28"/>
        </w:rPr>
      </w:pPr>
    </w:p>
    <w:p w:rsidR="00211432" w:rsidRDefault="00211432" w:rsidP="00E54118">
      <w:pPr>
        <w:pStyle w:val="31"/>
        <w:tabs>
          <w:tab w:val="clear" w:pos="0"/>
          <w:tab w:val="left" w:pos="720"/>
        </w:tabs>
        <w:ind w:firstLine="0"/>
        <w:rPr>
          <w:sz w:val="28"/>
          <w:szCs w:val="28"/>
        </w:rPr>
      </w:pPr>
    </w:p>
    <w:p w:rsidR="00211432" w:rsidRDefault="00211432" w:rsidP="00E54118">
      <w:pPr>
        <w:pStyle w:val="31"/>
        <w:tabs>
          <w:tab w:val="clear" w:pos="0"/>
          <w:tab w:val="left" w:pos="720"/>
        </w:tabs>
        <w:ind w:firstLine="0"/>
        <w:rPr>
          <w:sz w:val="28"/>
          <w:szCs w:val="28"/>
        </w:rPr>
      </w:pPr>
    </w:p>
    <w:p w:rsidR="00211432" w:rsidRDefault="00211432" w:rsidP="00E54118">
      <w:pPr>
        <w:pStyle w:val="31"/>
        <w:tabs>
          <w:tab w:val="clear" w:pos="0"/>
          <w:tab w:val="left" w:pos="720"/>
        </w:tabs>
        <w:ind w:firstLine="0"/>
        <w:rPr>
          <w:sz w:val="28"/>
          <w:szCs w:val="28"/>
        </w:rPr>
      </w:pPr>
    </w:p>
    <w:p w:rsidR="00211432" w:rsidRDefault="00211432" w:rsidP="00E54118">
      <w:pPr>
        <w:pStyle w:val="31"/>
        <w:tabs>
          <w:tab w:val="clear" w:pos="0"/>
          <w:tab w:val="left" w:pos="720"/>
        </w:tabs>
        <w:ind w:firstLine="0"/>
        <w:rPr>
          <w:sz w:val="28"/>
          <w:szCs w:val="28"/>
        </w:rPr>
      </w:pPr>
    </w:p>
    <w:p w:rsidR="00211432" w:rsidRDefault="00211432" w:rsidP="00E54118">
      <w:pPr>
        <w:pStyle w:val="31"/>
        <w:tabs>
          <w:tab w:val="clear" w:pos="0"/>
          <w:tab w:val="left" w:pos="720"/>
        </w:tabs>
        <w:ind w:firstLine="0"/>
        <w:rPr>
          <w:sz w:val="28"/>
          <w:szCs w:val="28"/>
        </w:rPr>
      </w:pPr>
    </w:p>
    <w:p w:rsidR="00211432" w:rsidRDefault="00211432" w:rsidP="00E54118">
      <w:pPr>
        <w:pStyle w:val="31"/>
        <w:tabs>
          <w:tab w:val="clear" w:pos="0"/>
          <w:tab w:val="left" w:pos="720"/>
        </w:tabs>
        <w:ind w:firstLine="0"/>
        <w:rPr>
          <w:sz w:val="28"/>
          <w:szCs w:val="28"/>
        </w:rPr>
      </w:pPr>
    </w:p>
    <w:p w:rsidR="00211432" w:rsidRDefault="00211432" w:rsidP="00E54118">
      <w:pPr>
        <w:pStyle w:val="31"/>
        <w:tabs>
          <w:tab w:val="clear" w:pos="0"/>
          <w:tab w:val="left" w:pos="720"/>
        </w:tabs>
        <w:ind w:firstLine="0"/>
        <w:rPr>
          <w:sz w:val="28"/>
          <w:szCs w:val="28"/>
        </w:rPr>
      </w:pPr>
    </w:p>
    <w:p w:rsidR="00211432" w:rsidRDefault="00211432" w:rsidP="00E54118">
      <w:pPr>
        <w:pStyle w:val="31"/>
        <w:tabs>
          <w:tab w:val="clear" w:pos="0"/>
          <w:tab w:val="left" w:pos="720"/>
        </w:tabs>
        <w:ind w:firstLine="0"/>
        <w:rPr>
          <w:sz w:val="28"/>
          <w:szCs w:val="28"/>
        </w:rPr>
      </w:pPr>
    </w:p>
    <w:p w:rsidR="008F254F" w:rsidRDefault="00211432" w:rsidP="00E54118">
      <w:pPr>
        <w:pStyle w:val="31"/>
        <w:tabs>
          <w:tab w:val="clear" w:pos="0"/>
          <w:tab w:val="left" w:pos="72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254F">
        <w:rPr>
          <w:sz w:val="28"/>
          <w:szCs w:val="28"/>
        </w:rPr>
        <w:t>Приложение № 2</w:t>
      </w:r>
    </w:p>
    <w:p w:rsidR="00E54118" w:rsidRDefault="008F254F" w:rsidP="00E54118">
      <w:pPr>
        <w:pStyle w:val="31"/>
        <w:tabs>
          <w:tab w:val="clear" w:pos="0"/>
          <w:tab w:val="left" w:pos="72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</w:t>
      </w:r>
    </w:p>
    <w:p w:rsidR="00E54118" w:rsidRDefault="002754C2" w:rsidP="00E54118">
      <w:pPr>
        <w:pStyle w:val="31"/>
        <w:tabs>
          <w:tab w:val="clear" w:pos="0"/>
          <w:tab w:val="left" w:pos="720"/>
        </w:tabs>
        <w:ind w:left="4956" w:firstLine="0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E54118">
        <w:rPr>
          <w:sz w:val="28"/>
          <w:szCs w:val="28"/>
        </w:rPr>
        <w:t xml:space="preserve"> администрации Дальнереченского городского округа</w:t>
      </w:r>
    </w:p>
    <w:p w:rsidR="00E54118" w:rsidRDefault="00260794" w:rsidP="00E54118">
      <w:pPr>
        <w:pStyle w:val="31"/>
        <w:tabs>
          <w:tab w:val="clear" w:pos="0"/>
          <w:tab w:val="left" w:pos="720"/>
        </w:tabs>
        <w:ind w:left="4956" w:firstLine="0"/>
        <w:rPr>
          <w:sz w:val="28"/>
          <w:szCs w:val="28"/>
        </w:rPr>
      </w:pPr>
      <w:r>
        <w:rPr>
          <w:sz w:val="28"/>
          <w:szCs w:val="28"/>
        </w:rPr>
        <w:t>от 10 августа 2018 г.</w:t>
      </w:r>
      <w:r w:rsidR="00E54118">
        <w:rPr>
          <w:sz w:val="28"/>
          <w:szCs w:val="28"/>
        </w:rPr>
        <w:t xml:space="preserve"> № </w:t>
      </w:r>
      <w:r>
        <w:rPr>
          <w:sz w:val="28"/>
          <w:szCs w:val="28"/>
        </w:rPr>
        <w:t>581</w:t>
      </w:r>
    </w:p>
    <w:p w:rsidR="00E54118" w:rsidRDefault="00E54118" w:rsidP="00E54118">
      <w:pPr>
        <w:pStyle w:val="31"/>
        <w:tabs>
          <w:tab w:val="clear" w:pos="0"/>
          <w:tab w:val="left" w:pos="720"/>
        </w:tabs>
        <w:ind w:firstLine="0"/>
        <w:rPr>
          <w:sz w:val="28"/>
          <w:szCs w:val="28"/>
        </w:rPr>
      </w:pPr>
    </w:p>
    <w:p w:rsidR="00E54118" w:rsidRDefault="00E54118" w:rsidP="00E54118">
      <w:pPr>
        <w:pStyle w:val="31"/>
        <w:tabs>
          <w:tab w:val="clear" w:pos="0"/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05718C" w:rsidRDefault="0005718C" w:rsidP="00E54118">
      <w:pPr>
        <w:pStyle w:val="31"/>
        <w:tabs>
          <w:tab w:val="clear" w:pos="0"/>
          <w:tab w:val="left" w:pos="720"/>
        </w:tabs>
        <w:jc w:val="center"/>
        <w:rPr>
          <w:sz w:val="28"/>
          <w:szCs w:val="28"/>
        </w:rPr>
      </w:pPr>
    </w:p>
    <w:p w:rsidR="00E54118" w:rsidRDefault="00E54118" w:rsidP="007439F5">
      <w:pPr>
        <w:pStyle w:val="31"/>
        <w:tabs>
          <w:tab w:val="clear" w:pos="0"/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подготовке проекта Правил землепользования и застройки Дальнереченского городского округа</w:t>
      </w:r>
    </w:p>
    <w:tbl>
      <w:tblPr>
        <w:tblW w:w="0" w:type="auto"/>
        <w:tblLook w:val="01E0"/>
      </w:tblPr>
      <w:tblGrid>
        <w:gridCol w:w="2417"/>
        <w:gridCol w:w="7154"/>
      </w:tblGrid>
      <w:tr w:rsidR="00E54118" w:rsidRPr="00D92327" w:rsidTr="0005718C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18" w:rsidRPr="00232CF6" w:rsidRDefault="00E54118" w:rsidP="00012DBB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232CF6">
              <w:rPr>
                <w:bCs/>
                <w:iCs/>
                <w:sz w:val="28"/>
                <w:szCs w:val="28"/>
              </w:rPr>
              <w:t>Васильев С.И.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18" w:rsidRPr="00232CF6" w:rsidRDefault="00E54118" w:rsidP="00012DBB">
            <w:pPr>
              <w:outlineLvl w:val="0"/>
              <w:rPr>
                <w:bCs/>
                <w:sz w:val="28"/>
                <w:szCs w:val="28"/>
              </w:rPr>
            </w:pPr>
            <w:r w:rsidRPr="00232CF6">
              <w:rPr>
                <w:sz w:val="28"/>
                <w:szCs w:val="28"/>
              </w:rPr>
              <w:t>глава  администрации Дал</w:t>
            </w:r>
            <w:r>
              <w:rPr>
                <w:sz w:val="28"/>
                <w:szCs w:val="28"/>
              </w:rPr>
              <w:t xml:space="preserve">ьнереченского городского округа – </w:t>
            </w:r>
            <w:r w:rsidRPr="00232CF6">
              <w:rPr>
                <w:sz w:val="28"/>
                <w:szCs w:val="28"/>
              </w:rPr>
              <w:t xml:space="preserve"> </w:t>
            </w:r>
            <w:r w:rsidRPr="00232CF6">
              <w:rPr>
                <w:bCs/>
                <w:sz w:val="28"/>
                <w:szCs w:val="28"/>
              </w:rPr>
              <w:t>председатель комиссии</w:t>
            </w:r>
          </w:p>
        </w:tc>
      </w:tr>
      <w:tr w:rsidR="00E54118" w:rsidRPr="00D92327" w:rsidTr="0005718C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18" w:rsidRPr="00232CF6" w:rsidRDefault="00E54118" w:rsidP="00012DBB">
            <w:pPr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232CF6">
              <w:rPr>
                <w:bCs/>
                <w:iCs/>
                <w:sz w:val="28"/>
                <w:szCs w:val="28"/>
              </w:rPr>
              <w:t>Черных А.А.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18" w:rsidRPr="00232CF6" w:rsidRDefault="00E54118" w:rsidP="00012DBB">
            <w:pPr>
              <w:outlineLvl w:val="0"/>
              <w:rPr>
                <w:bCs/>
                <w:sz w:val="28"/>
                <w:szCs w:val="28"/>
              </w:rPr>
            </w:pPr>
            <w:r w:rsidRPr="00232CF6">
              <w:rPr>
                <w:sz w:val="28"/>
                <w:szCs w:val="28"/>
              </w:rPr>
              <w:t>заместитель главы  администрации Дальнереченского городского округа – заместитель</w:t>
            </w:r>
            <w:r w:rsidRPr="00232CF6">
              <w:rPr>
                <w:bCs/>
                <w:sz w:val="28"/>
                <w:szCs w:val="28"/>
              </w:rPr>
              <w:t xml:space="preserve"> председателя комиссии</w:t>
            </w:r>
          </w:p>
        </w:tc>
      </w:tr>
      <w:tr w:rsidR="007439F5" w:rsidRPr="00D92327" w:rsidTr="0005718C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F5" w:rsidRPr="00232CF6" w:rsidRDefault="007439F5" w:rsidP="000F1ABA">
            <w:pPr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232CF6">
              <w:rPr>
                <w:bCs/>
                <w:iCs/>
                <w:sz w:val="28"/>
                <w:szCs w:val="28"/>
              </w:rPr>
              <w:t>Фатеева Т.В.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F5" w:rsidRPr="00232CF6" w:rsidRDefault="007439F5" w:rsidP="000F1ABA">
            <w:pPr>
              <w:outlineLvl w:val="0"/>
              <w:rPr>
                <w:sz w:val="28"/>
                <w:szCs w:val="28"/>
              </w:rPr>
            </w:pPr>
            <w:r w:rsidRPr="00232CF6">
              <w:rPr>
                <w:sz w:val="28"/>
                <w:szCs w:val="28"/>
              </w:rPr>
              <w:t>начальник отдела архитектуры и градостроительства администрации Даль</w:t>
            </w:r>
            <w:r>
              <w:rPr>
                <w:sz w:val="28"/>
                <w:szCs w:val="28"/>
              </w:rPr>
              <w:t xml:space="preserve">нереченского городского округа – </w:t>
            </w:r>
            <w:r w:rsidRPr="00232CF6">
              <w:rPr>
                <w:sz w:val="28"/>
                <w:szCs w:val="28"/>
              </w:rPr>
              <w:t>заместитель</w:t>
            </w:r>
            <w:r w:rsidRPr="00232CF6">
              <w:rPr>
                <w:bCs/>
                <w:sz w:val="28"/>
                <w:szCs w:val="28"/>
              </w:rPr>
              <w:t xml:space="preserve"> председателя комиссии</w:t>
            </w:r>
          </w:p>
        </w:tc>
      </w:tr>
      <w:tr w:rsidR="007439F5" w:rsidRPr="00D92327" w:rsidTr="0005718C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F5" w:rsidRPr="00232CF6" w:rsidRDefault="007439F5" w:rsidP="00E8617A">
            <w:pPr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232CF6">
              <w:rPr>
                <w:bCs/>
                <w:iCs/>
                <w:sz w:val="28"/>
                <w:szCs w:val="28"/>
              </w:rPr>
              <w:t>Сафонова С.А.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F5" w:rsidRPr="00232CF6" w:rsidRDefault="007439F5" w:rsidP="00E8617A">
            <w:pPr>
              <w:outlineLvl w:val="0"/>
              <w:rPr>
                <w:sz w:val="28"/>
                <w:szCs w:val="28"/>
              </w:rPr>
            </w:pPr>
            <w:r w:rsidRPr="00232CF6">
              <w:rPr>
                <w:sz w:val="28"/>
                <w:szCs w:val="28"/>
              </w:rPr>
              <w:t>главный  специалист первого разряда отдела архитектуры и градостроительства администрации Даль</w:t>
            </w:r>
            <w:r>
              <w:rPr>
                <w:sz w:val="28"/>
                <w:szCs w:val="28"/>
              </w:rPr>
              <w:t xml:space="preserve">нереченского городского округа – </w:t>
            </w:r>
            <w:r w:rsidRPr="00232CF6">
              <w:rPr>
                <w:sz w:val="28"/>
                <w:szCs w:val="28"/>
              </w:rPr>
              <w:t>секретарь комиссии</w:t>
            </w:r>
          </w:p>
        </w:tc>
      </w:tr>
      <w:tr w:rsidR="007439F5" w:rsidRPr="00D92327" w:rsidTr="0005718C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F5" w:rsidRPr="00232CF6" w:rsidRDefault="007439F5" w:rsidP="000F1ABA">
            <w:pPr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Марияш А.И.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F5" w:rsidRDefault="007439F5" w:rsidP="000F1ABA">
            <w:pPr>
              <w:outlineLvl w:val="0"/>
              <w:rPr>
                <w:sz w:val="28"/>
                <w:szCs w:val="28"/>
              </w:rPr>
            </w:pPr>
            <w:r w:rsidRPr="00232CF6">
              <w:rPr>
                <w:sz w:val="28"/>
                <w:szCs w:val="28"/>
              </w:rPr>
              <w:t>главный  специалист первого разряда отдела архитектуры и градостроительства администрации Дальнереченского городского округа</w:t>
            </w:r>
            <w:r>
              <w:rPr>
                <w:sz w:val="28"/>
                <w:szCs w:val="28"/>
              </w:rPr>
              <w:t xml:space="preserve">, </w:t>
            </w:r>
            <w:r w:rsidRPr="00232CF6">
              <w:rPr>
                <w:sz w:val="28"/>
                <w:szCs w:val="28"/>
              </w:rPr>
              <w:t xml:space="preserve"> секретарь комиссии</w:t>
            </w:r>
            <w:r>
              <w:rPr>
                <w:sz w:val="28"/>
                <w:szCs w:val="28"/>
              </w:rPr>
              <w:t xml:space="preserve"> (по согласованию с председателем)</w:t>
            </w:r>
          </w:p>
        </w:tc>
      </w:tr>
      <w:tr w:rsidR="007439F5" w:rsidRPr="00D92327" w:rsidTr="0005718C">
        <w:trPr>
          <w:trHeight w:val="220"/>
        </w:trPr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</w:tcPr>
          <w:p w:rsidR="007439F5" w:rsidRPr="00232CF6" w:rsidRDefault="007439F5" w:rsidP="00012DBB">
            <w:pPr>
              <w:jc w:val="both"/>
              <w:rPr>
                <w:sz w:val="28"/>
                <w:szCs w:val="28"/>
              </w:rPr>
            </w:pPr>
            <w:r w:rsidRPr="00232CF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7154" w:type="dxa"/>
            <w:tcBorders>
              <w:top w:val="single" w:sz="4" w:space="0" w:color="auto"/>
              <w:bottom w:val="single" w:sz="4" w:space="0" w:color="auto"/>
            </w:tcBorders>
          </w:tcPr>
          <w:p w:rsidR="007439F5" w:rsidRPr="00232CF6" w:rsidRDefault="007439F5" w:rsidP="00012DBB">
            <w:pPr>
              <w:outlineLvl w:val="0"/>
              <w:rPr>
                <w:bCs/>
                <w:sz w:val="28"/>
                <w:szCs w:val="28"/>
              </w:rPr>
            </w:pPr>
          </w:p>
        </w:tc>
      </w:tr>
      <w:tr w:rsidR="007439F5" w:rsidRPr="00D92327" w:rsidTr="0005718C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F5" w:rsidRPr="00232CF6" w:rsidRDefault="007439F5" w:rsidP="00012DBB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232CF6">
              <w:rPr>
                <w:bCs/>
                <w:sz w:val="28"/>
                <w:szCs w:val="28"/>
              </w:rPr>
              <w:t>Газдик С.Н.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F5" w:rsidRPr="00232CF6" w:rsidRDefault="007439F5" w:rsidP="00012DBB">
            <w:pPr>
              <w:outlineLvl w:val="0"/>
              <w:rPr>
                <w:sz w:val="28"/>
                <w:szCs w:val="28"/>
              </w:rPr>
            </w:pPr>
            <w:r w:rsidRPr="00232CF6">
              <w:rPr>
                <w:sz w:val="28"/>
                <w:szCs w:val="28"/>
              </w:rPr>
              <w:t xml:space="preserve">начальник  отдела муниципального имущества администрации Дальнереченского городского округа  </w:t>
            </w:r>
          </w:p>
        </w:tc>
      </w:tr>
      <w:tr w:rsidR="007439F5" w:rsidRPr="00D92327" w:rsidTr="0005718C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F5" w:rsidRPr="00232CF6" w:rsidRDefault="007439F5" w:rsidP="00012DBB">
            <w:pPr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232CF6">
              <w:rPr>
                <w:bCs/>
                <w:iCs/>
                <w:sz w:val="28"/>
                <w:szCs w:val="28"/>
              </w:rPr>
              <w:t>Гуль А.И.</w:t>
            </w:r>
          </w:p>
          <w:p w:rsidR="007439F5" w:rsidRPr="00232CF6" w:rsidRDefault="007439F5" w:rsidP="00012DBB">
            <w:pPr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F5" w:rsidRPr="00232CF6" w:rsidRDefault="007439F5" w:rsidP="00012DBB">
            <w:pPr>
              <w:outlineLvl w:val="0"/>
              <w:rPr>
                <w:sz w:val="28"/>
                <w:szCs w:val="28"/>
              </w:rPr>
            </w:pPr>
            <w:r w:rsidRPr="00232CF6">
              <w:rPr>
                <w:sz w:val="28"/>
                <w:szCs w:val="28"/>
              </w:rPr>
              <w:t>начальник  отдела по делам ГО ЧС и мобилизационной работе администрации Дальнереченск</w:t>
            </w:r>
            <w:r>
              <w:rPr>
                <w:sz w:val="28"/>
                <w:szCs w:val="28"/>
              </w:rPr>
              <w:t>ого городского округа</w:t>
            </w:r>
          </w:p>
        </w:tc>
      </w:tr>
      <w:tr w:rsidR="007439F5" w:rsidRPr="00D92327" w:rsidTr="0005718C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F5" w:rsidRPr="00232CF6" w:rsidRDefault="007439F5" w:rsidP="00012DBB">
            <w:pPr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232CF6">
              <w:rPr>
                <w:bCs/>
                <w:iCs/>
                <w:sz w:val="28"/>
                <w:szCs w:val="28"/>
              </w:rPr>
              <w:t>Коваль А.К.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F5" w:rsidRPr="00232CF6" w:rsidRDefault="007439F5" w:rsidP="00012DBB">
            <w:pPr>
              <w:outlineLvl w:val="0"/>
              <w:rPr>
                <w:sz w:val="28"/>
                <w:szCs w:val="28"/>
              </w:rPr>
            </w:pPr>
            <w:r w:rsidRPr="00232CF6">
              <w:rPr>
                <w:sz w:val="28"/>
                <w:szCs w:val="28"/>
              </w:rPr>
              <w:t>начальник управления  МКУ «Управление жилищно-коммунального хозяйства Дальнереченского городского округ</w:t>
            </w:r>
            <w:r>
              <w:rPr>
                <w:sz w:val="28"/>
                <w:szCs w:val="28"/>
              </w:rPr>
              <w:t>а»</w:t>
            </w:r>
          </w:p>
        </w:tc>
      </w:tr>
      <w:tr w:rsidR="007439F5" w:rsidRPr="00D92327" w:rsidTr="0005718C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F5" w:rsidRPr="00232CF6" w:rsidRDefault="007439F5" w:rsidP="00012DBB">
            <w:pPr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232CF6">
              <w:rPr>
                <w:bCs/>
                <w:iCs/>
                <w:sz w:val="28"/>
                <w:szCs w:val="28"/>
              </w:rPr>
              <w:t>Кузнецова А.В.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F5" w:rsidRPr="00232CF6" w:rsidRDefault="007439F5" w:rsidP="00012DB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232CF6">
              <w:rPr>
                <w:sz w:val="28"/>
                <w:szCs w:val="28"/>
              </w:rPr>
              <w:t xml:space="preserve"> отдела экономики и прогнозирования администрации Дальнереченского г</w:t>
            </w:r>
            <w:r>
              <w:rPr>
                <w:sz w:val="28"/>
                <w:szCs w:val="28"/>
              </w:rPr>
              <w:t>ородского округа</w:t>
            </w:r>
          </w:p>
        </w:tc>
      </w:tr>
      <w:tr w:rsidR="007439F5" w:rsidRPr="00D92327" w:rsidTr="0005718C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F5" w:rsidRPr="00232CF6" w:rsidRDefault="007439F5" w:rsidP="00012DBB">
            <w:pPr>
              <w:jc w:val="both"/>
              <w:outlineLvl w:val="0"/>
              <w:rPr>
                <w:sz w:val="28"/>
                <w:szCs w:val="28"/>
              </w:rPr>
            </w:pPr>
            <w:r w:rsidRPr="00232CF6">
              <w:rPr>
                <w:sz w:val="28"/>
                <w:szCs w:val="28"/>
              </w:rPr>
              <w:t xml:space="preserve">Савенко Ю.В.               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F5" w:rsidRPr="00232CF6" w:rsidRDefault="007439F5" w:rsidP="00012DBB">
            <w:pPr>
              <w:outlineLvl w:val="0"/>
              <w:rPr>
                <w:sz w:val="28"/>
                <w:szCs w:val="28"/>
              </w:rPr>
            </w:pPr>
            <w:r w:rsidRPr="00232CF6">
              <w:rPr>
                <w:bCs/>
                <w:iCs/>
                <w:sz w:val="28"/>
                <w:szCs w:val="28"/>
              </w:rPr>
              <w:t xml:space="preserve">депутат Думы </w:t>
            </w:r>
            <w:r w:rsidRPr="00232CF6">
              <w:rPr>
                <w:sz w:val="28"/>
                <w:szCs w:val="28"/>
              </w:rPr>
              <w:t>Дальнереченского городского округа</w:t>
            </w:r>
          </w:p>
        </w:tc>
      </w:tr>
      <w:tr w:rsidR="007439F5" w:rsidRPr="00D92327" w:rsidTr="0005718C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F5" w:rsidRPr="00232CF6" w:rsidRDefault="007439F5" w:rsidP="00012DBB">
            <w:pPr>
              <w:jc w:val="both"/>
              <w:outlineLvl w:val="0"/>
              <w:rPr>
                <w:sz w:val="28"/>
                <w:szCs w:val="28"/>
              </w:rPr>
            </w:pPr>
            <w:r w:rsidRPr="00232CF6">
              <w:rPr>
                <w:sz w:val="28"/>
                <w:szCs w:val="28"/>
              </w:rPr>
              <w:t>Тарасенко В.Н.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F5" w:rsidRPr="00232CF6" w:rsidRDefault="007439F5" w:rsidP="00012DBB">
            <w:pPr>
              <w:outlineLvl w:val="0"/>
              <w:rPr>
                <w:sz w:val="28"/>
                <w:szCs w:val="28"/>
              </w:rPr>
            </w:pPr>
            <w:r w:rsidRPr="00232CF6">
              <w:rPr>
                <w:sz w:val="28"/>
                <w:szCs w:val="28"/>
              </w:rPr>
              <w:t>начальник отдела благоустройства и дорожного хозяйства МКУ «Управление жилищно-коммунального хозяйства Дальнереченского городского округа»</w:t>
            </w:r>
          </w:p>
        </w:tc>
      </w:tr>
      <w:tr w:rsidR="007439F5" w:rsidRPr="00D92327" w:rsidTr="0005718C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F5" w:rsidRPr="00232CF6" w:rsidRDefault="007439F5" w:rsidP="00012DBB">
            <w:pPr>
              <w:jc w:val="both"/>
              <w:outlineLvl w:val="0"/>
              <w:rPr>
                <w:sz w:val="28"/>
                <w:szCs w:val="28"/>
              </w:rPr>
            </w:pPr>
            <w:r w:rsidRPr="00232CF6">
              <w:rPr>
                <w:sz w:val="28"/>
                <w:szCs w:val="28"/>
              </w:rPr>
              <w:t>Шовкун Г.Н.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F5" w:rsidRPr="00232CF6" w:rsidRDefault="007439F5" w:rsidP="00012DBB">
            <w:pPr>
              <w:outlineLvl w:val="0"/>
              <w:rPr>
                <w:b/>
                <w:sz w:val="28"/>
                <w:szCs w:val="28"/>
              </w:rPr>
            </w:pPr>
            <w:r w:rsidRPr="00232CF6">
              <w:rPr>
                <w:sz w:val="28"/>
                <w:szCs w:val="28"/>
              </w:rPr>
              <w:t>начальник отдела земельных отношений администрации Дальнереченского городского округа</w:t>
            </w:r>
          </w:p>
        </w:tc>
      </w:tr>
      <w:tr w:rsidR="007439F5" w:rsidRPr="00D92327" w:rsidTr="0005718C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F5" w:rsidRPr="00232CF6" w:rsidRDefault="007439F5" w:rsidP="00012DBB">
            <w:pPr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232CF6">
              <w:rPr>
                <w:bCs/>
                <w:iCs/>
                <w:sz w:val="28"/>
                <w:szCs w:val="28"/>
              </w:rPr>
              <w:t>Щеглюк Н.В.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F5" w:rsidRPr="00232CF6" w:rsidRDefault="007439F5" w:rsidP="00012DBB">
            <w:pPr>
              <w:outlineLvl w:val="0"/>
              <w:rPr>
                <w:bCs/>
                <w:iCs/>
                <w:sz w:val="28"/>
                <w:szCs w:val="28"/>
              </w:rPr>
            </w:pPr>
            <w:r w:rsidRPr="00232CF6">
              <w:rPr>
                <w:sz w:val="28"/>
                <w:szCs w:val="28"/>
              </w:rPr>
              <w:t>начальник правового отдела администрации Дальнереченского городского округа</w:t>
            </w:r>
          </w:p>
        </w:tc>
      </w:tr>
    </w:tbl>
    <w:p w:rsidR="005E4E13" w:rsidRDefault="005E4E13" w:rsidP="007439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5E4E13" w:rsidSect="00526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69D" w:rsidRDefault="005D569D" w:rsidP="005E4E13">
      <w:r>
        <w:separator/>
      </w:r>
    </w:p>
  </w:endnote>
  <w:endnote w:type="continuationSeparator" w:id="1">
    <w:p w:rsidR="005D569D" w:rsidRDefault="005D569D" w:rsidP="005E4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unifont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69D" w:rsidRDefault="005D569D" w:rsidP="005E4E13">
      <w:r>
        <w:separator/>
      </w:r>
    </w:p>
  </w:footnote>
  <w:footnote w:type="continuationSeparator" w:id="1">
    <w:p w:rsidR="005D569D" w:rsidRDefault="005D569D" w:rsidP="005E4E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F120E58"/>
    <w:multiLevelType w:val="hybridMultilevel"/>
    <w:tmpl w:val="69985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B98"/>
    <w:rsid w:val="00005B71"/>
    <w:rsid w:val="00017A9E"/>
    <w:rsid w:val="00050E77"/>
    <w:rsid w:val="0005718C"/>
    <w:rsid w:val="000868F0"/>
    <w:rsid w:val="000B6BCE"/>
    <w:rsid w:val="00106140"/>
    <w:rsid w:val="00211432"/>
    <w:rsid w:val="00260794"/>
    <w:rsid w:val="002754C2"/>
    <w:rsid w:val="002E505E"/>
    <w:rsid w:val="00387AB2"/>
    <w:rsid w:val="003D1CBD"/>
    <w:rsid w:val="003E7FAD"/>
    <w:rsid w:val="004438A3"/>
    <w:rsid w:val="00484B10"/>
    <w:rsid w:val="004A2956"/>
    <w:rsid w:val="004E3E14"/>
    <w:rsid w:val="005039EB"/>
    <w:rsid w:val="0052637C"/>
    <w:rsid w:val="0052652D"/>
    <w:rsid w:val="00565472"/>
    <w:rsid w:val="00574B53"/>
    <w:rsid w:val="005B0D12"/>
    <w:rsid w:val="005B65C2"/>
    <w:rsid w:val="005D569D"/>
    <w:rsid w:val="005E4E13"/>
    <w:rsid w:val="0064750E"/>
    <w:rsid w:val="00662685"/>
    <w:rsid w:val="00685303"/>
    <w:rsid w:val="00690C81"/>
    <w:rsid w:val="006F1863"/>
    <w:rsid w:val="007439F5"/>
    <w:rsid w:val="00752DF8"/>
    <w:rsid w:val="00767FB3"/>
    <w:rsid w:val="007D1162"/>
    <w:rsid w:val="008139DC"/>
    <w:rsid w:val="0085521C"/>
    <w:rsid w:val="008C1914"/>
    <w:rsid w:val="008F254F"/>
    <w:rsid w:val="00952D52"/>
    <w:rsid w:val="00961BCD"/>
    <w:rsid w:val="00976D4F"/>
    <w:rsid w:val="009938BF"/>
    <w:rsid w:val="00995E86"/>
    <w:rsid w:val="009E65B3"/>
    <w:rsid w:val="009F2704"/>
    <w:rsid w:val="00A6122D"/>
    <w:rsid w:val="00A86934"/>
    <w:rsid w:val="00AB521D"/>
    <w:rsid w:val="00B13D84"/>
    <w:rsid w:val="00B14F19"/>
    <w:rsid w:val="00B40355"/>
    <w:rsid w:val="00B50357"/>
    <w:rsid w:val="00B947B3"/>
    <w:rsid w:val="00BC5E2B"/>
    <w:rsid w:val="00C4084E"/>
    <w:rsid w:val="00C71A27"/>
    <w:rsid w:val="00CC48B0"/>
    <w:rsid w:val="00CD1D27"/>
    <w:rsid w:val="00CD3742"/>
    <w:rsid w:val="00D117D4"/>
    <w:rsid w:val="00D50B98"/>
    <w:rsid w:val="00D5704C"/>
    <w:rsid w:val="00D642D2"/>
    <w:rsid w:val="00D6703F"/>
    <w:rsid w:val="00D72549"/>
    <w:rsid w:val="00E16A2D"/>
    <w:rsid w:val="00E51BCC"/>
    <w:rsid w:val="00E54118"/>
    <w:rsid w:val="00EB0C55"/>
    <w:rsid w:val="00EE24AD"/>
    <w:rsid w:val="00F04D96"/>
    <w:rsid w:val="00F21574"/>
    <w:rsid w:val="00FA3DBA"/>
    <w:rsid w:val="00FF0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3F"/>
    <w:pPr>
      <w:widowControl w:val="0"/>
      <w:suppressAutoHyphens/>
      <w:spacing w:after="0" w:line="240" w:lineRule="auto"/>
    </w:pPr>
    <w:rPr>
      <w:rFonts w:ascii="Times New Roman" w:eastAsia="Droid Sans Fallback" w:hAnsi="Times New Roman" w:cs="unifont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D6703F"/>
    <w:pPr>
      <w:keepNext/>
      <w:widowControl/>
      <w:tabs>
        <w:tab w:val="num" w:pos="0"/>
      </w:tabs>
      <w:spacing w:before="240" w:after="120"/>
      <w:jc w:val="center"/>
      <w:outlineLvl w:val="0"/>
    </w:pPr>
    <w:rPr>
      <w:rFonts w:ascii="Arial" w:hAnsi="Arial"/>
      <w:b/>
      <w:sz w:val="20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D50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0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0B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D6703F"/>
    <w:rPr>
      <w:rFonts w:ascii="Arial" w:eastAsia="Droid Sans Fallback" w:hAnsi="Arial" w:cs="unifont"/>
      <w:b/>
      <w:kern w:val="1"/>
      <w:sz w:val="20"/>
      <w:szCs w:val="28"/>
      <w:lang w:eastAsia="ru-RU" w:bidi="hi-IN"/>
    </w:rPr>
  </w:style>
  <w:style w:type="character" w:styleId="a4">
    <w:name w:val="Hyperlink"/>
    <w:basedOn w:val="a1"/>
    <w:rsid w:val="00D6703F"/>
    <w:rPr>
      <w:color w:val="000080"/>
      <w:u w:val="single"/>
    </w:rPr>
  </w:style>
  <w:style w:type="paragraph" w:styleId="a5">
    <w:name w:val="Body Text Indent"/>
    <w:basedOn w:val="a0"/>
    <w:link w:val="a6"/>
    <w:rsid w:val="00D6703F"/>
    <w:pPr>
      <w:widowControl/>
      <w:ind w:firstLine="567"/>
    </w:pPr>
    <w:rPr>
      <w:rFonts w:cs="unifont"/>
      <w:sz w:val="20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D6703F"/>
    <w:rPr>
      <w:rFonts w:ascii="Times New Roman" w:eastAsia="Droid Sans Fallback" w:hAnsi="Times New Roman" w:cs="unifont"/>
      <w:kern w:val="1"/>
      <w:sz w:val="20"/>
      <w:szCs w:val="24"/>
      <w:lang w:eastAsia="ru-RU" w:bidi="hi-IN"/>
    </w:rPr>
  </w:style>
  <w:style w:type="paragraph" w:customStyle="1" w:styleId="31">
    <w:name w:val="Основной текст с отступом 31"/>
    <w:basedOn w:val="a"/>
    <w:rsid w:val="00D6703F"/>
    <w:pPr>
      <w:tabs>
        <w:tab w:val="left" w:pos="0"/>
      </w:tabs>
      <w:ind w:firstLine="709"/>
      <w:jc w:val="both"/>
    </w:pPr>
    <w:rPr>
      <w:szCs w:val="20"/>
    </w:rPr>
  </w:style>
  <w:style w:type="paragraph" w:styleId="a0">
    <w:name w:val="Body Text"/>
    <w:basedOn w:val="a"/>
    <w:link w:val="a7"/>
    <w:uiPriority w:val="99"/>
    <w:semiHidden/>
    <w:unhideWhenUsed/>
    <w:rsid w:val="00D6703F"/>
    <w:pPr>
      <w:spacing w:after="120"/>
    </w:pPr>
    <w:rPr>
      <w:rFonts w:cs="Mangal"/>
      <w:szCs w:val="21"/>
    </w:rPr>
  </w:style>
  <w:style w:type="character" w:customStyle="1" w:styleId="a7">
    <w:name w:val="Основной текст Знак"/>
    <w:basedOn w:val="a1"/>
    <w:link w:val="a0"/>
    <w:uiPriority w:val="99"/>
    <w:semiHidden/>
    <w:rsid w:val="00D6703F"/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paragraph" w:styleId="a8">
    <w:name w:val="List Paragraph"/>
    <w:basedOn w:val="a"/>
    <w:uiPriority w:val="34"/>
    <w:qFormat/>
    <w:rsid w:val="00685303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F0921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1"/>
    <w:link w:val="a9"/>
    <w:uiPriority w:val="99"/>
    <w:semiHidden/>
    <w:rsid w:val="00FF0921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ab">
    <w:name w:val="header"/>
    <w:basedOn w:val="a"/>
    <w:link w:val="ac"/>
    <w:uiPriority w:val="99"/>
    <w:semiHidden/>
    <w:unhideWhenUsed/>
    <w:rsid w:val="005E4E1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1"/>
    <w:link w:val="ab"/>
    <w:uiPriority w:val="99"/>
    <w:semiHidden/>
    <w:rsid w:val="005E4E13"/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paragraph" w:styleId="ad">
    <w:name w:val="footer"/>
    <w:basedOn w:val="a"/>
    <w:link w:val="ae"/>
    <w:uiPriority w:val="99"/>
    <w:semiHidden/>
    <w:unhideWhenUsed/>
    <w:rsid w:val="005E4E1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1"/>
    <w:link w:val="ad"/>
    <w:uiPriority w:val="99"/>
    <w:semiHidden/>
    <w:rsid w:val="005E4E13"/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character" w:customStyle="1" w:styleId="blk">
    <w:name w:val="blk"/>
    <w:basedOn w:val="a1"/>
    <w:rsid w:val="00CD3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0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0B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325F1B52B744024F14243EB0598ABF5813FD1C416691AE904FB5B7CBtCL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C325F1B52B744024F14243EB0598ABF5810FD1C466591AE904FB5B7CBtCL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5AC8A84ECAE9A155ECE6E6C17E056BFE10CBC1A318835B8195D056704BO9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ACAD7-91CC-4870-A42E-2CF18DF6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2152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Спевак Валерия Александровна</dc:creator>
  <cp:lastModifiedBy>adm21</cp:lastModifiedBy>
  <cp:revision>5</cp:revision>
  <cp:lastPrinted>2018-08-06T05:27:00Z</cp:lastPrinted>
  <dcterms:created xsi:type="dcterms:W3CDTF">2018-08-07T07:31:00Z</dcterms:created>
  <dcterms:modified xsi:type="dcterms:W3CDTF">2018-08-13T00:12:00Z</dcterms:modified>
</cp:coreProperties>
</file>