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4" w:type="dxa"/>
        <w:tblInd w:w="-106" w:type="dxa"/>
        <w:tblLayout w:type="fixed"/>
        <w:tblLook w:val="0000"/>
      </w:tblPr>
      <w:tblGrid>
        <w:gridCol w:w="236"/>
        <w:gridCol w:w="1487"/>
        <w:gridCol w:w="1134"/>
        <w:gridCol w:w="3260"/>
        <w:gridCol w:w="2272"/>
        <w:gridCol w:w="1319"/>
        <w:gridCol w:w="236"/>
      </w:tblGrid>
      <w:tr w:rsidR="00656850">
        <w:trPr>
          <w:gridAfter w:val="1"/>
          <w:wAfter w:w="236" w:type="dxa"/>
          <w:trHeight w:val="2559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850" w:rsidRPr="00E75C02" w:rsidRDefault="00656850" w:rsidP="0069753C">
            <w:pPr>
              <w:ind w:firstLine="709"/>
              <w:jc w:val="right"/>
            </w:pPr>
          </w:p>
          <w:p w:rsidR="00656850" w:rsidRDefault="00EF5805" w:rsidP="0069753C">
            <w:pPr>
              <w:ind w:firstLine="709"/>
              <w:jc w:val="center"/>
            </w:pPr>
            <w:r w:rsidRPr="00EF5805">
              <w:rPr>
                <w:b/>
                <w:bCs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9.5pt;visibility:visible" filled="t">
                  <v:imagedata r:id="rId7" o:title=""/>
                </v:shape>
              </w:pict>
            </w:r>
            <w:r w:rsidR="00656850">
              <w:br/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ДАЛЬНЕРЕЧЕНСКОГО ГОРОДСКОГО ОКРУГА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ПРИМОРСКОГО  КРАЯ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</w:pPr>
            <w:r>
              <w:t>ПОСТАНОВЛЕНИЕ</w:t>
            </w:r>
          </w:p>
          <w:p w:rsidR="00656850" w:rsidRDefault="00656850" w:rsidP="0069753C">
            <w:pPr>
              <w:tabs>
                <w:tab w:val="left" w:pos="8820"/>
              </w:tabs>
              <w:ind w:right="76" w:firstLine="709"/>
              <w:jc w:val="center"/>
            </w:pPr>
          </w:p>
          <w:p w:rsidR="00656850" w:rsidRDefault="00656850" w:rsidP="0069753C">
            <w:pPr>
              <w:ind w:firstLine="709"/>
              <w:jc w:val="both"/>
              <w:rPr>
                <w:sz w:val="10"/>
                <w:szCs w:val="10"/>
              </w:rPr>
            </w:pPr>
          </w:p>
        </w:tc>
      </w:tr>
      <w:tr w:rsidR="00656850">
        <w:trPr>
          <w:gridAfter w:val="1"/>
          <w:wAfter w:w="236" w:type="dxa"/>
          <w:cantSplit/>
        </w:trPr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850" w:rsidRPr="000D4B1F" w:rsidRDefault="00B066FD" w:rsidP="004C5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2775">
              <w:rPr>
                <w:sz w:val="24"/>
                <w:szCs w:val="24"/>
              </w:rPr>
              <w:t>27     июня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0D51C5" w:rsidRDefault="00A62DC4" w:rsidP="00A62DC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6850">
              <w:rPr>
                <w:sz w:val="24"/>
                <w:szCs w:val="24"/>
              </w:rPr>
              <w:t>01</w:t>
            </w:r>
            <w:r w:rsidR="000666AE">
              <w:rPr>
                <w:sz w:val="24"/>
                <w:szCs w:val="24"/>
              </w:rPr>
              <w:t xml:space="preserve">9 </w:t>
            </w:r>
            <w:r w:rsidR="00656850" w:rsidRPr="000D51C5">
              <w:rPr>
                <w:sz w:val="24"/>
                <w:szCs w:val="24"/>
              </w:rPr>
              <w:t>год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850" w:rsidRPr="000D51C5" w:rsidRDefault="000666AE" w:rsidP="0069753C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56850"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0D51C5" w:rsidRDefault="00656850" w:rsidP="0069753C">
            <w:pPr>
              <w:ind w:firstLine="709"/>
              <w:jc w:val="right"/>
              <w:rPr>
                <w:sz w:val="24"/>
                <w:szCs w:val="24"/>
              </w:rPr>
            </w:pPr>
            <w:r w:rsidRPr="000D51C5">
              <w:rPr>
                <w:sz w:val="24"/>
                <w:szCs w:val="24"/>
              </w:rPr>
              <w:t>№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850" w:rsidRPr="008761CF" w:rsidRDefault="00B066FD" w:rsidP="00BA5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2775">
              <w:rPr>
                <w:sz w:val="24"/>
                <w:szCs w:val="24"/>
              </w:rPr>
              <w:t xml:space="preserve">  446</w:t>
            </w:r>
          </w:p>
        </w:tc>
      </w:tr>
      <w:tr w:rsidR="00656850">
        <w:trPr>
          <w:gridAfter w:val="1"/>
          <w:wAfter w:w="236" w:type="dxa"/>
          <w:cantSplit/>
          <w:trHeight w:val="262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656850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Default="00656850" w:rsidP="00B066FD">
            <w:pPr>
              <w:ind w:right="-152" w:firstLine="709"/>
              <w:jc w:val="center"/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66FD" w:rsidRDefault="00B066FD" w:rsidP="00B066FD">
            <w:pPr>
              <w:pStyle w:val="Default"/>
              <w:jc w:val="center"/>
            </w:pPr>
          </w:p>
          <w:p w:rsidR="00B066FD" w:rsidRDefault="00B066FD" w:rsidP="00B066FD">
            <w:pPr>
              <w:pStyle w:val="Default"/>
              <w:jc w:val="center"/>
              <w:rPr>
                <w:color w:val="auto"/>
              </w:rPr>
            </w:pPr>
          </w:p>
          <w:p w:rsidR="00B066FD" w:rsidRDefault="00B066FD" w:rsidP="00B066FD">
            <w:pPr>
              <w:pStyle w:val="Default"/>
              <w:jc w:val="center"/>
              <w:rPr>
                <w:color w:val="auto"/>
              </w:rPr>
            </w:pPr>
          </w:p>
          <w:p w:rsidR="00B066FD" w:rsidRDefault="00B066FD" w:rsidP="00B066FD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Об утверждении новой редакции  Порядка предоставления </w:t>
            </w:r>
          </w:p>
          <w:p w:rsidR="00656850" w:rsidRPr="0046546F" w:rsidRDefault="00B066FD" w:rsidP="00FF2497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субсидий из бюджета Дальнереченского городского округа юридическим лицам и индивидуальным предпринимателям на возмещение затрат</w:t>
            </w:r>
            <w:r w:rsidR="00FF2497">
              <w:rPr>
                <w:b/>
                <w:bCs/>
                <w:color w:val="auto"/>
                <w:sz w:val="28"/>
                <w:szCs w:val="28"/>
              </w:rPr>
              <w:t>,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 </w:t>
            </w:r>
            <w:r w:rsidR="00FF2497">
              <w:rPr>
                <w:b/>
                <w:bCs/>
                <w:color w:val="auto"/>
                <w:sz w:val="28"/>
                <w:szCs w:val="28"/>
              </w:rPr>
              <w:t>связанных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с выполнением работ по благоустройству территорий, детских и спортивных площадок на территории Дальнереченского городского округа в 2019 году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2B5F92" w:rsidRDefault="00656850" w:rsidP="00B066FD">
            <w:pPr>
              <w:ind w:firstLine="709"/>
              <w:jc w:val="center"/>
            </w:pPr>
          </w:p>
        </w:tc>
      </w:tr>
      <w:tr w:rsidR="00656850">
        <w:trPr>
          <w:cantSplit/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6850" w:rsidRPr="0046546F" w:rsidRDefault="00656850" w:rsidP="0069753C">
            <w:pPr>
              <w:ind w:right="328"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6850" w:rsidRPr="00A84D16" w:rsidRDefault="00656850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</w:tr>
    </w:tbl>
    <w:p w:rsidR="000F5813" w:rsidRDefault="00656850" w:rsidP="0069753C">
      <w:pPr>
        <w:spacing w:line="360" w:lineRule="auto"/>
        <w:ind w:firstLine="709"/>
        <w:jc w:val="both"/>
      </w:pPr>
      <w:r>
        <w:tab/>
      </w:r>
    </w:p>
    <w:p w:rsidR="00656850" w:rsidRDefault="00656850" w:rsidP="0069753C">
      <w:pPr>
        <w:spacing w:line="360" w:lineRule="auto"/>
        <w:ind w:firstLine="709"/>
        <w:jc w:val="both"/>
      </w:pPr>
      <w:r>
        <w:t xml:space="preserve">В соответствии с </w:t>
      </w:r>
      <w:r w:rsidR="00387F5F">
        <w:t xml:space="preserve">Бюджетным </w:t>
      </w:r>
      <w:r>
        <w:t xml:space="preserve">кодексом Российской Федерации, </w:t>
      </w:r>
      <w:r w:rsidRPr="002B5F92">
        <w:t>Федерал</w:t>
      </w:r>
      <w:r>
        <w:t>ьным законом от 06</w:t>
      </w:r>
      <w:r w:rsidR="00387F5F">
        <w:t xml:space="preserve"> октября </w:t>
      </w:r>
      <w:r>
        <w:t xml:space="preserve">2003 </w:t>
      </w:r>
      <w:r w:rsidR="00387F5F">
        <w:t xml:space="preserve">г. </w:t>
      </w:r>
      <w:r w:rsidRPr="002B5F92">
        <w:t xml:space="preserve">№ 131-ФЗ «Об общих принципах организации местного самоуправления в Российской Федерации», </w:t>
      </w:r>
      <w:r w:rsidRPr="00CF284C">
        <w:t>Уставом Дал</w:t>
      </w:r>
      <w:r>
        <w:t>ьнереченского городского округа</w:t>
      </w:r>
      <w:r w:rsidRPr="00CF284C">
        <w:t xml:space="preserve">, </w:t>
      </w:r>
      <w:r>
        <w:t>администрация Дальнереченского городского округа</w:t>
      </w:r>
    </w:p>
    <w:p w:rsidR="00656850" w:rsidRDefault="00656850" w:rsidP="0069753C">
      <w:pPr>
        <w:ind w:firstLine="709"/>
        <w:jc w:val="both"/>
      </w:pPr>
    </w:p>
    <w:p w:rsidR="00656850" w:rsidRDefault="00656850" w:rsidP="0069753C">
      <w:pPr>
        <w:ind w:firstLine="709"/>
        <w:jc w:val="both"/>
      </w:pPr>
      <w:r>
        <w:t>ПОСТАНОВЛЯЕТ:</w:t>
      </w:r>
    </w:p>
    <w:p w:rsidR="00656850" w:rsidRDefault="00656850" w:rsidP="0069753C">
      <w:pPr>
        <w:ind w:firstLine="709"/>
        <w:jc w:val="both"/>
      </w:pPr>
    </w:p>
    <w:p w:rsidR="00656850" w:rsidRPr="00B066FD" w:rsidRDefault="00656850" w:rsidP="00B066F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066FD">
        <w:rPr>
          <w:color w:val="auto"/>
          <w:sz w:val="28"/>
          <w:szCs w:val="28"/>
        </w:rPr>
        <w:t xml:space="preserve">1. </w:t>
      </w:r>
      <w:r w:rsidR="00B066FD" w:rsidRPr="00B066FD">
        <w:rPr>
          <w:color w:val="auto"/>
          <w:sz w:val="28"/>
          <w:szCs w:val="28"/>
        </w:rPr>
        <w:t xml:space="preserve"> </w:t>
      </w:r>
      <w:proofErr w:type="gramStart"/>
      <w:r w:rsidR="00B066FD" w:rsidRPr="00B066FD">
        <w:rPr>
          <w:color w:val="auto"/>
          <w:sz w:val="28"/>
          <w:szCs w:val="28"/>
        </w:rPr>
        <w:t>Утвердить новую редакцию Порядка предоставления субсидий из бюджета Дальнереченского городского округа юридическим лицам и индивидуальным предпринимателям на возмещение затрат</w:t>
      </w:r>
      <w:r w:rsidR="00FF2497">
        <w:rPr>
          <w:color w:val="auto"/>
          <w:sz w:val="28"/>
          <w:szCs w:val="28"/>
        </w:rPr>
        <w:t xml:space="preserve">, связанных </w:t>
      </w:r>
      <w:r w:rsidR="00B066FD" w:rsidRPr="00B066FD">
        <w:rPr>
          <w:color w:val="auto"/>
          <w:sz w:val="28"/>
          <w:szCs w:val="28"/>
        </w:rPr>
        <w:t>с выполнением работ по благоустройству территорий, детских и спортивных площадок на территории Дальнереченского городского округа в 2019 году</w:t>
      </w:r>
      <w:r w:rsidR="00B066FD">
        <w:rPr>
          <w:color w:val="auto"/>
          <w:sz w:val="28"/>
          <w:szCs w:val="28"/>
        </w:rPr>
        <w:t>,</w:t>
      </w:r>
      <w:r w:rsidR="00B066FD" w:rsidRPr="00B066FD">
        <w:rPr>
          <w:color w:val="auto"/>
          <w:sz w:val="28"/>
          <w:szCs w:val="28"/>
        </w:rPr>
        <w:t xml:space="preserve"> </w:t>
      </w:r>
      <w:r w:rsidRPr="00B066FD">
        <w:rPr>
          <w:color w:val="auto"/>
          <w:sz w:val="28"/>
          <w:szCs w:val="28"/>
        </w:rPr>
        <w:t xml:space="preserve"> </w:t>
      </w:r>
      <w:r w:rsidR="00B066FD" w:rsidRPr="00B066FD">
        <w:rPr>
          <w:color w:val="auto"/>
          <w:sz w:val="28"/>
          <w:szCs w:val="28"/>
        </w:rPr>
        <w:t>утвержденного постановлением администрации Дальнереченского городского округа от 26 февраля 2019 г. № 120 (прилагается).</w:t>
      </w:r>
      <w:proofErr w:type="gramEnd"/>
    </w:p>
    <w:p w:rsidR="00656850" w:rsidRPr="003A039A" w:rsidRDefault="00656850" w:rsidP="0069753C">
      <w:pPr>
        <w:spacing w:line="360" w:lineRule="auto"/>
        <w:ind w:firstLine="709"/>
        <w:jc w:val="both"/>
      </w:pPr>
      <w:r>
        <w:lastRenderedPageBreak/>
        <w:t xml:space="preserve">2. Отделу муниципальной службы, кадров и </w:t>
      </w:r>
      <w:r w:rsidRPr="003A039A">
        <w:t>делопроизводства</w:t>
      </w:r>
      <w:r>
        <w:t xml:space="preserve"> администрации Дальнереченского городского округа</w:t>
      </w:r>
      <w:r w:rsidRPr="003A039A">
        <w:t xml:space="preserve"> настоящее постановление </w:t>
      </w:r>
      <w:r>
        <w:t xml:space="preserve">обнародовать и </w:t>
      </w:r>
      <w:r w:rsidRPr="003A039A">
        <w:t xml:space="preserve">разместить на </w:t>
      </w:r>
      <w:proofErr w:type="gramStart"/>
      <w:r w:rsidRPr="003A039A">
        <w:t>официальном</w:t>
      </w:r>
      <w:proofErr w:type="gramEnd"/>
      <w:r w:rsidRPr="003A039A">
        <w:t xml:space="preserve"> Интернет-сайте Дальнереченского городского округа.</w:t>
      </w:r>
    </w:p>
    <w:p w:rsidR="00656850" w:rsidRDefault="00DE06C0" w:rsidP="0069753C">
      <w:pPr>
        <w:spacing w:line="360" w:lineRule="auto"/>
        <w:ind w:firstLine="709"/>
        <w:jc w:val="both"/>
      </w:pPr>
      <w:r>
        <w:t>3</w:t>
      </w:r>
      <w:r w:rsidR="00656850">
        <w:t xml:space="preserve">. </w:t>
      </w:r>
      <w:proofErr w:type="gramStart"/>
      <w:r w:rsidR="00656850">
        <w:t>Контроль за</w:t>
      </w:r>
      <w:proofErr w:type="gramEnd"/>
      <w:r w:rsidR="00656850">
        <w:t xml:space="preserve"> исполнением настоящего постановления возложить на заместителя главы администрации Дальнереченского городского округа     Черных А.А.</w:t>
      </w:r>
    </w:p>
    <w:p w:rsidR="00656850" w:rsidRDefault="00656850" w:rsidP="0069753C">
      <w:pPr>
        <w:ind w:firstLine="709"/>
      </w:pPr>
    </w:p>
    <w:p w:rsidR="00656850" w:rsidRDefault="00656850" w:rsidP="0069753C">
      <w:pPr>
        <w:ind w:firstLine="709"/>
      </w:pPr>
    </w:p>
    <w:p w:rsidR="00B066FD" w:rsidRDefault="00B066FD" w:rsidP="00B066FD">
      <w:r>
        <w:t xml:space="preserve">И. о. главы администрации </w:t>
      </w:r>
    </w:p>
    <w:p w:rsidR="00B066FD" w:rsidRDefault="00B066FD" w:rsidP="00B066FD">
      <w:r>
        <w:t>Дальнереченского городского округа</w:t>
      </w:r>
      <w:r>
        <w:tab/>
        <w:t xml:space="preserve">                                              А.А. Черных</w:t>
      </w:r>
    </w:p>
    <w:p w:rsidR="00656850" w:rsidRDefault="00656850" w:rsidP="0069753C">
      <w:pPr>
        <w:ind w:firstLine="709"/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56850" w:rsidRDefault="00656850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A62DC4" w:rsidRDefault="00A62DC4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A62DC4" w:rsidRDefault="00A62DC4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A62DC4" w:rsidRDefault="00A62DC4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A62DC4" w:rsidRDefault="00A62DC4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6C7D7F" w:rsidRDefault="0069753C" w:rsidP="0069753C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</w:p>
    <w:p w:rsidR="00656850" w:rsidRPr="00BD685C" w:rsidRDefault="006C7D7F" w:rsidP="0069753C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</w:t>
      </w:r>
      <w:r w:rsidR="00656850">
        <w:rPr>
          <w:sz w:val="26"/>
          <w:szCs w:val="26"/>
        </w:rPr>
        <w:t>Утвержден</w:t>
      </w:r>
    </w:p>
    <w:p w:rsidR="00656850" w:rsidRDefault="0069753C" w:rsidP="0069753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п</w:t>
      </w:r>
      <w:r w:rsidR="00656850" w:rsidRPr="00BD685C">
        <w:rPr>
          <w:sz w:val="26"/>
          <w:szCs w:val="26"/>
        </w:rPr>
        <w:t>остановлением</w:t>
      </w:r>
      <w:r w:rsidR="00656850">
        <w:rPr>
          <w:sz w:val="26"/>
          <w:szCs w:val="26"/>
        </w:rPr>
        <w:t xml:space="preserve"> </w:t>
      </w:r>
      <w:r w:rsidR="00656850" w:rsidRPr="00BD685C">
        <w:rPr>
          <w:sz w:val="26"/>
          <w:szCs w:val="26"/>
        </w:rPr>
        <w:t xml:space="preserve">администрации </w:t>
      </w:r>
    </w:p>
    <w:p w:rsidR="00656850" w:rsidRPr="00BD685C" w:rsidRDefault="0069753C" w:rsidP="0069753C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56850" w:rsidRPr="00BD685C">
        <w:rPr>
          <w:sz w:val="26"/>
          <w:szCs w:val="26"/>
        </w:rPr>
        <w:t>Дальнереченского городского округа</w:t>
      </w:r>
    </w:p>
    <w:p w:rsidR="00656850" w:rsidRPr="00BD685C" w:rsidRDefault="0069753C" w:rsidP="0069753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656850" w:rsidRPr="00BD685C">
        <w:rPr>
          <w:sz w:val="26"/>
          <w:szCs w:val="26"/>
        </w:rPr>
        <w:t>от «</w:t>
      </w:r>
      <w:r w:rsidR="00366DAC">
        <w:rPr>
          <w:sz w:val="26"/>
          <w:szCs w:val="26"/>
        </w:rPr>
        <w:t>27</w:t>
      </w:r>
      <w:r w:rsidR="00656850">
        <w:rPr>
          <w:sz w:val="26"/>
          <w:szCs w:val="26"/>
        </w:rPr>
        <w:t xml:space="preserve">» </w:t>
      </w:r>
      <w:r w:rsidR="00366DAC">
        <w:rPr>
          <w:sz w:val="26"/>
          <w:szCs w:val="26"/>
        </w:rPr>
        <w:t>июня</w:t>
      </w:r>
      <w:r w:rsidR="00656850">
        <w:rPr>
          <w:sz w:val="26"/>
          <w:szCs w:val="26"/>
        </w:rPr>
        <w:t xml:space="preserve"> </w:t>
      </w:r>
      <w:r w:rsidR="00656850" w:rsidRPr="00BD685C">
        <w:rPr>
          <w:sz w:val="26"/>
          <w:szCs w:val="26"/>
        </w:rPr>
        <w:t>201</w:t>
      </w:r>
      <w:r w:rsidR="005E26A4">
        <w:rPr>
          <w:sz w:val="26"/>
          <w:szCs w:val="26"/>
        </w:rPr>
        <w:t>9</w:t>
      </w:r>
      <w:r w:rsidR="00656850" w:rsidRPr="00BD685C">
        <w:rPr>
          <w:sz w:val="26"/>
          <w:szCs w:val="26"/>
        </w:rPr>
        <w:t xml:space="preserve"> года  № </w:t>
      </w:r>
      <w:r w:rsidR="00366DAC">
        <w:rPr>
          <w:sz w:val="26"/>
          <w:szCs w:val="26"/>
        </w:rPr>
        <w:t>446</w:t>
      </w:r>
    </w:p>
    <w:p w:rsidR="00656850" w:rsidRDefault="00656850" w:rsidP="0069753C">
      <w:pPr>
        <w:autoSpaceDE w:val="0"/>
        <w:autoSpaceDN w:val="0"/>
        <w:adjustRightInd w:val="0"/>
        <w:ind w:firstLine="709"/>
        <w:jc w:val="both"/>
      </w:pPr>
    </w:p>
    <w:p w:rsidR="00656850" w:rsidRDefault="00656850" w:rsidP="0069753C">
      <w:pPr>
        <w:pStyle w:val="Style7"/>
        <w:spacing w:line="240" w:lineRule="auto"/>
        <w:ind w:firstLine="709"/>
        <w:jc w:val="center"/>
        <w:rPr>
          <w:rStyle w:val="CharStyle23"/>
          <w:lang w:val="ru-RU" w:eastAsia="ru-RU"/>
        </w:rPr>
      </w:pPr>
    </w:p>
    <w:p w:rsidR="00656850" w:rsidRDefault="00656850" w:rsidP="0069753C">
      <w:pPr>
        <w:ind w:firstLine="709"/>
        <w:jc w:val="center"/>
        <w:rPr>
          <w:b/>
          <w:bCs/>
        </w:rPr>
      </w:pPr>
    </w:p>
    <w:p w:rsidR="00B066FD" w:rsidRDefault="00B066FD" w:rsidP="00B066F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Порядок предоставления </w:t>
      </w:r>
    </w:p>
    <w:p w:rsidR="00810521" w:rsidRPr="00BB779B" w:rsidRDefault="00B066FD" w:rsidP="00B066FD">
      <w:pPr>
        <w:ind w:firstLine="709"/>
        <w:jc w:val="center"/>
        <w:rPr>
          <w:b/>
          <w:bCs/>
          <w:spacing w:val="2"/>
        </w:rPr>
      </w:pPr>
      <w:r>
        <w:rPr>
          <w:b/>
          <w:bCs/>
        </w:rPr>
        <w:t>субсидий из бюджета Дальнереченского городского округа юридическим лицам и индивидуальным предпринимателям на возмещение затрат</w:t>
      </w:r>
      <w:r w:rsidR="00366DAC">
        <w:rPr>
          <w:b/>
          <w:bCs/>
        </w:rPr>
        <w:t>,</w:t>
      </w:r>
      <w:r>
        <w:rPr>
          <w:b/>
          <w:bCs/>
        </w:rPr>
        <w:t xml:space="preserve">  </w:t>
      </w:r>
      <w:r w:rsidR="00FF2497">
        <w:rPr>
          <w:b/>
          <w:bCs/>
        </w:rPr>
        <w:t>связанных</w:t>
      </w:r>
      <w:r>
        <w:rPr>
          <w:b/>
          <w:bCs/>
        </w:rPr>
        <w:t xml:space="preserve"> с выполнением работ по благоустройству территорий, детских и спортивных площадок на территории Дальнереченского городского округа в 2019 году</w:t>
      </w:r>
    </w:p>
    <w:p w:rsidR="00656850" w:rsidRDefault="00656850" w:rsidP="0069753C">
      <w:pPr>
        <w:shd w:val="clear" w:color="auto" w:fill="FFFFFF"/>
        <w:spacing w:line="288" w:lineRule="atLeast"/>
        <w:ind w:firstLine="709"/>
        <w:jc w:val="center"/>
        <w:textAlignment w:val="baseline"/>
        <w:rPr>
          <w:spacing w:val="2"/>
        </w:rPr>
      </w:pPr>
    </w:p>
    <w:p w:rsidR="00B066FD" w:rsidRDefault="00B066FD" w:rsidP="0069753C">
      <w:pPr>
        <w:shd w:val="clear" w:color="auto" w:fill="FFFFFF"/>
        <w:spacing w:line="288" w:lineRule="atLeast"/>
        <w:ind w:firstLine="709"/>
        <w:jc w:val="center"/>
        <w:textAlignment w:val="baseline"/>
        <w:rPr>
          <w:spacing w:val="2"/>
        </w:rPr>
      </w:pPr>
    </w:p>
    <w:p w:rsidR="00B066FD" w:rsidRDefault="00B066FD" w:rsidP="00B066FD">
      <w:pPr>
        <w:pStyle w:val="Default"/>
      </w:pP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Настоящий Порядок предоставления субсидий из бюджета </w:t>
      </w:r>
      <w:r w:rsidR="00F226F4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городского округа юридическим лицам и индивидуальным предпринимателям на возмещение затрат </w:t>
      </w:r>
      <w:r w:rsidR="00FF2497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с выполнением работ по благоустройству территорий, детских и спортивных площадок на территории </w:t>
      </w:r>
      <w:r w:rsidR="00F226F4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городского округа в 2019 году (далее - Порядок) разработан в соответствии со статьей 78 Бюджетного кодекса Российской Федерации и устанавливает процедуру предоставления субсидий из бюджета </w:t>
      </w:r>
      <w:r w:rsidR="00F226F4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городского округа юридическим лицам</w:t>
      </w:r>
      <w:proofErr w:type="gramEnd"/>
      <w:r>
        <w:rPr>
          <w:sz w:val="28"/>
          <w:szCs w:val="28"/>
        </w:rPr>
        <w:t xml:space="preserve"> и индивидуальным предпринимателям на возмещение затрат </w:t>
      </w:r>
      <w:r w:rsidR="00FF2497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с выполнением работ по благоустройству территорий, детских и спортивных площадок на территории </w:t>
      </w:r>
      <w:r w:rsidR="00F226F4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городского округа в 2019 году (далее - субсидии), определяет:</w:t>
      </w: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общие положения о предоставлении субсидий;</w:t>
      </w: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условия и порядок предоставления субсидий;</w:t>
      </w: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требования к отчетности;</w:t>
      </w: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требования об осуществлении </w:t>
      </w:r>
      <w:r w:rsidR="00F226F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нарушение;</w:t>
      </w: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8"/>
          <w:szCs w:val="28"/>
        </w:rPr>
        <w:t>5) порядок возврата субсидий в случае нарушений условий, установленных при их предоставлении</w:t>
      </w:r>
      <w:r w:rsidR="00F226F4">
        <w:rPr>
          <w:sz w:val="28"/>
          <w:szCs w:val="28"/>
        </w:rPr>
        <w:t>.</w:t>
      </w:r>
    </w:p>
    <w:p w:rsidR="00B066FD" w:rsidRDefault="00B066FD" w:rsidP="00F226F4">
      <w:pPr>
        <w:pStyle w:val="Default"/>
        <w:pageBreakBefore/>
        <w:spacing w:line="360" w:lineRule="auto"/>
        <w:ind w:firstLine="709"/>
        <w:jc w:val="both"/>
        <w:rPr>
          <w:sz w:val="23"/>
          <w:szCs w:val="23"/>
        </w:rPr>
      </w:pP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Субсидии предоставляются в целях возмещения затрат </w:t>
      </w:r>
      <w:r w:rsidR="00FF2497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с выполнением работ по благоустройству территорий, детских и спортивных площадок на территории </w:t>
      </w:r>
      <w:r w:rsidR="00F226F4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городского округа, включенных в адресный перечень территорий, детских и спортивных площадок на территории </w:t>
      </w:r>
      <w:r w:rsidR="00F226F4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городского округа, подлежащих благоустройству в 2019 году в рамках муниципальной программы «Формирование современной городской среды на территории </w:t>
      </w:r>
      <w:r w:rsidR="00F226F4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городского округа» на 2018-2024 годы, утвержденной постановлением администрации</w:t>
      </w:r>
      <w:proofErr w:type="gramEnd"/>
      <w:r>
        <w:rPr>
          <w:sz w:val="28"/>
          <w:szCs w:val="28"/>
        </w:rPr>
        <w:t xml:space="preserve"> </w:t>
      </w:r>
      <w:r w:rsidR="00F226F4">
        <w:rPr>
          <w:sz w:val="28"/>
          <w:szCs w:val="28"/>
        </w:rPr>
        <w:t>Дальнереченского городского округа</w:t>
      </w:r>
      <w:r>
        <w:rPr>
          <w:sz w:val="28"/>
          <w:szCs w:val="28"/>
        </w:rPr>
        <w:t xml:space="preserve"> от </w:t>
      </w:r>
      <w:r w:rsidR="006E303D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6E303D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6E303D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6E303D">
        <w:rPr>
          <w:sz w:val="28"/>
          <w:szCs w:val="28"/>
        </w:rPr>
        <w:t>840</w:t>
      </w:r>
      <w:r>
        <w:rPr>
          <w:sz w:val="28"/>
          <w:szCs w:val="28"/>
        </w:rPr>
        <w:t xml:space="preserve"> (далее - муниципальная программа).</w:t>
      </w: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работ по благоустройству территорий включает в себя:</w:t>
      </w: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детских и (или) спортивных площадок;</w:t>
      </w: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ремонт внутридворовых дорог, тротуаров, лестниц.</w:t>
      </w: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Главным распорядителем средств бюджета </w:t>
      </w:r>
      <w:r w:rsidR="00F226F4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городского округа, до которого в соответствии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субсидий на соответствующий финансовый год, является </w:t>
      </w:r>
      <w:r w:rsidR="006E303D">
        <w:rPr>
          <w:sz w:val="28"/>
          <w:szCs w:val="28"/>
        </w:rPr>
        <w:t>МКУ «У</w:t>
      </w:r>
      <w:r>
        <w:rPr>
          <w:sz w:val="28"/>
          <w:szCs w:val="28"/>
        </w:rPr>
        <w:t xml:space="preserve">правление </w:t>
      </w:r>
      <w:r w:rsidR="006E303D">
        <w:rPr>
          <w:sz w:val="28"/>
          <w:szCs w:val="28"/>
        </w:rPr>
        <w:t xml:space="preserve">жилищно-коммунального хозяйства Дальнереченского городского округа» </w:t>
      </w:r>
      <w:r>
        <w:rPr>
          <w:sz w:val="28"/>
          <w:szCs w:val="28"/>
        </w:rPr>
        <w:t>(далее - Управление).</w:t>
      </w:r>
    </w:p>
    <w:p w:rsidR="00B066FD" w:rsidRDefault="00B066F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Право на получение субсидий имеют юридические лица (за исключением государственных (муниципальных) учреждений) товарищества собственников жилья (далее - ТСЖ), жилищные кооперативы, иные специализированные кооперативы (далее - кооператив), управляющие организации, выбранные собственниками помещений в многоквартирных домах (далее - УК), и индивидуальные предприниматели (далее - получатели субсидий), которые должны соответствовать следующим критериям:</w:t>
      </w:r>
      <w:proofErr w:type="gramEnd"/>
    </w:p>
    <w:p w:rsidR="00B066FD" w:rsidRDefault="006E303D" w:rsidP="00F226F4">
      <w:pPr>
        <w:shd w:val="clear" w:color="auto" w:fill="FFFFFF"/>
        <w:spacing w:line="360" w:lineRule="auto"/>
        <w:ind w:firstLine="709"/>
        <w:jc w:val="both"/>
        <w:textAlignment w:val="baseline"/>
      </w:pPr>
      <w:r>
        <w:t xml:space="preserve">- </w:t>
      </w:r>
      <w:r w:rsidR="00B066FD">
        <w:t xml:space="preserve">государственная регистрация в качестве юридического лица, индивидуального предпринимателя и осуществление деятельности на территории </w:t>
      </w:r>
      <w:r w:rsidR="00F226F4">
        <w:t>Дальнереченского</w:t>
      </w:r>
      <w:r w:rsidR="00B066FD">
        <w:t xml:space="preserve"> городского округа;</w:t>
      </w:r>
    </w:p>
    <w:p w:rsidR="00F226F4" w:rsidRDefault="00F226F4" w:rsidP="00F226F4">
      <w:pPr>
        <w:pStyle w:val="Default"/>
        <w:spacing w:line="360" w:lineRule="auto"/>
        <w:ind w:firstLine="709"/>
        <w:jc w:val="both"/>
      </w:pPr>
    </w:p>
    <w:p w:rsidR="00F226F4" w:rsidRDefault="006E303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226F4">
        <w:rPr>
          <w:sz w:val="28"/>
          <w:szCs w:val="28"/>
        </w:rPr>
        <w:t>отсутствие процедуры реорганизации, ликвидации, решений арбитражных судов о признании получателей субсидий несостоятельными (банкротами) и об открытии конкурсного производства;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получателями субсидий управления многоквартирными домами </w:t>
      </w:r>
      <w:r w:rsidR="006E303D">
        <w:rPr>
          <w:sz w:val="28"/>
          <w:szCs w:val="28"/>
        </w:rPr>
        <w:t>Дальнереченского городского округа</w:t>
      </w:r>
      <w:r>
        <w:rPr>
          <w:sz w:val="28"/>
          <w:szCs w:val="28"/>
        </w:rPr>
        <w:t>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обязательства получателей субсидий об обеспечении содержания и эксплуатации благоустроенных территорий;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открытие получателями субсидий отдельных расчетных или корреспондентских счетов в учреждениях Центрального банка Российской Федерации или в кредитных организациях для перечисления средств субсидий из бюджета Дальнереченского городского округа;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получателей субсидий на осуществление Управлением и органами муниципального финансового контроля проверок соблюдения получателями субсидий условий, целей и порядка предоставления субсидий в соответствии с действующим законодательством Российской Федерации и муниципальными правовыми актами Дальнереченского городского округа;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обязательства получателей субсидий не приобретать за счет полученных средств из бюджета Дальнереченского городского округа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 юридическим лицам и индивидуальным предпринимателям.</w:t>
      </w:r>
      <w:proofErr w:type="gramEnd"/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8"/>
          <w:szCs w:val="28"/>
        </w:rPr>
        <w:t>1.5. Субсидии предоставляются в соответствии со сводной бюджетной росписью бюджета Дальнереченского городского округа, кассовым планом исполнения бюджета Дальнереченского городского округа в пределах лимитов бюджетных обязательств, утвержденных Управлению на указанные цели в текущем 2019 году</w:t>
      </w:r>
      <w:r w:rsidR="006E303D">
        <w:rPr>
          <w:sz w:val="28"/>
          <w:szCs w:val="28"/>
        </w:rPr>
        <w:t>.</w:t>
      </w:r>
      <w:r>
        <w:rPr>
          <w:b/>
          <w:bCs/>
          <w:sz w:val="23"/>
          <w:szCs w:val="23"/>
        </w:rPr>
        <w:t xml:space="preserve"> </w:t>
      </w:r>
    </w:p>
    <w:p w:rsidR="00F226F4" w:rsidRDefault="00F226F4" w:rsidP="00F226F4">
      <w:pPr>
        <w:pStyle w:val="Default"/>
        <w:pageBreakBefore/>
        <w:spacing w:line="360" w:lineRule="auto"/>
        <w:ind w:firstLine="709"/>
        <w:jc w:val="both"/>
        <w:rPr>
          <w:sz w:val="23"/>
          <w:szCs w:val="23"/>
        </w:rPr>
      </w:pP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Условия и порядок предоставления субсидий</w:t>
      </w:r>
    </w:p>
    <w:p w:rsidR="00F226F4" w:rsidRDefault="00F226F4" w:rsidP="006E3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Субсидии предоставляются в соответствии с адресным перечнем территорий, детских и спортивных площадок на территории Дальнереченского городского округа, отобранных для благоустройства по результатам конкурса</w:t>
      </w:r>
      <w:r w:rsidR="006E303D">
        <w:rPr>
          <w:sz w:val="28"/>
          <w:szCs w:val="28"/>
        </w:rPr>
        <w:t xml:space="preserve"> проекта Губернатора Приморского края</w:t>
      </w:r>
      <w:r>
        <w:rPr>
          <w:sz w:val="28"/>
          <w:szCs w:val="28"/>
        </w:rPr>
        <w:t xml:space="preserve"> «1000 дворов». 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детских и (или) спортивных площадок (далее - площадки) осуществляется с учетом мнения граждан, подавших заявку на участие в конкурсе, при обязательном соблюдении требований государственных стандартов и технических регламентов, правил благоустройства</w:t>
      </w:r>
      <w:r w:rsidR="006E303D">
        <w:rPr>
          <w:sz w:val="28"/>
          <w:szCs w:val="28"/>
        </w:rPr>
        <w:t xml:space="preserve"> и содержания</w:t>
      </w:r>
      <w:r>
        <w:rPr>
          <w:sz w:val="28"/>
          <w:szCs w:val="28"/>
        </w:rPr>
        <w:t xml:space="preserve"> территории Дальнереченского городского округа.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технической возможности размещения площадок на дворовой территории (земельном участке, на котором расположен многоквартирный дом), указанной в заявке граждан, являющихся победителями конкурса, и (или) принятия решения гражданами об изменении места расположения площадок за пределами границ дворовой территории (земельного </w:t>
      </w:r>
      <w:proofErr w:type="gramStart"/>
      <w:r>
        <w:rPr>
          <w:sz w:val="28"/>
          <w:szCs w:val="28"/>
        </w:rPr>
        <w:t xml:space="preserve">участка) </w:t>
      </w:r>
      <w:proofErr w:type="gramEnd"/>
      <w:r>
        <w:rPr>
          <w:sz w:val="28"/>
          <w:szCs w:val="28"/>
        </w:rPr>
        <w:t>место размещения площадок может быть изменено.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размещении площадок в границах дворовой территории (земельного участка, на котором расположен многоквартирный дом), указанной в заявке граждан, являющихся победителями конкурса, решение должно быть принято на общем собрании собственников помещений в многоквартирном доме.</w:t>
      </w:r>
    </w:p>
    <w:p w:rsidR="00F226F4" w:rsidRDefault="00F226F4" w:rsidP="006E303D">
      <w:pPr>
        <w:pStyle w:val="Default"/>
        <w:spacing w:line="360" w:lineRule="auto"/>
        <w:ind w:firstLine="709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При возникновении </w:t>
      </w:r>
      <w:proofErr w:type="gramStart"/>
      <w:r>
        <w:rPr>
          <w:sz w:val="28"/>
          <w:szCs w:val="28"/>
        </w:rPr>
        <w:t>необходимости изменения места расположения площадок</w:t>
      </w:r>
      <w:proofErr w:type="gramEnd"/>
      <w:r>
        <w:rPr>
          <w:sz w:val="28"/>
          <w:szCs w:val="28"/>
        </w:rPr>
        <w:t xml:space="preserve"> за пределами границ дворовой территории (земельного участка, на котором расположен многоквартирный дом), указанной в заявке граждан, являющихся победителями конкурса, решение об определении (изменении) места размещения площадок должно быть принято на заседании общественной комиссии с учетом мнений указанных граждан.</w:t>
      </w:r>
      <w:r>
        <w:rPr>
          <w:b/>
          <w:bCs/>
          <w:sz w:val="23"/>
          <w:szCs w:val="23"/>
        </w:rPr>
        <w:t xml:space="preserve"> 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размещения площадок на дворовой территории (земельном участке) многоквартирного дома, граждане которого не являются победителями конкурса, такое решение принимается с учетом мнения собственников жилых </w:t>
      </w:r>
      <w:r>
        <w:rPr>
          <w:sz w:val="28"/>
          <w:szCs w:val="28"/>
        </w:rPr>
        <w:lastRenderedPageBreak/>
        <w:t>помещений в многоквартирном доме, на территории которого планируется размещение площадок.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размещения площадок на дворовой территории (земельном участке), не относящейся к многоквартирному дому, указанному в заявке граждан, являющихся победителями конкурса, администрация </w:t>
      </w:r>
      <w:r w:rsidR="006E303D">
        <w:rPr>
          <w:sz w:val="28"/>
          <w:szCs w:val="28"/>
        </w:rPr>
        <w:t>Дальнереченского городского округа</w:t>
      </w:r>
      <w:r>
        <w:rPr>
          <w:sz w:val="28"/>
          <w:szCs w:val="28"/>
        </w:rPr>
        <w:t>, с учетом мнения указанных граждан, принимает решение о создании общественной территории.</w:t>
      </w:r>
    </w:p>
    <w:p w:rsidR="006E303D" w:rsidRDefault="006E303D" w:rsidP="00F226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F226F4" w:rsidRDefault="00F226F4" w:rsidP="00F226F4">
      <w:pPr>
        <w:pStyle w:val="Default"/>
        <w:spacing w:line="360" w:lineRule="auto"/>
        <w:ind w:firstLine="709"/>
        <w:jc w:val="both"/>
      </w:pPr>
      <w:r>
        <w:rPr>
          <w:sz w:val="28"/>
          <w:szCs w:val="28"/>
        </w:rPr>
        <w:t>2.2. Для получения средств субсидий получатели субсиди</w:t>
      </w:r>
      <w:r w:rsidR="006E303D">
        <w:rPr>
          <w:sz w:val="28"/>
          <w:szCs w:val="28"/>
        </w:rPr>
        <w:t>й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предоставляют в Управление следующие документы: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заявление о предоставлении субсидий, подписанное руководителем, с указанием расчетного или корреспондентского счета, открытого получателями субсидий в учреждениях Центрального банка Российской Федерации или в кредитных организациях</w:t>
      </w:r>
      <w:r w:rsidR="004853D3">
        <w:rPr>
          <w:color w:val="auto"/>
          <w:sz w:val="28"/>
          <w:szCs w:val="28"/>
        </w:rPr>
        <w:t xml:space="preserve"> (Приложение к Порядку № 4)</w:t>
      </w:r>
      <w:r>
        <w:rPr>
          <w:color w:val="auto"/>
          <w:sz w:val="28"/>
          <w:szCs w:val="28"/>
        </w:rPr>
        <w:t>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уведомление о наличии отдельного расчетного или корреспондентского счета, открытого получателями субсидий в учреждениях Центрального банка Российской Федерации или в кредитных организациях;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документы, подтверждающие осуществление получателями субсидий управления многоквартирным домом, территория, детская и спортивная площадка которого включена в адресный перечень;</w:t>
      </w:r>
    </w:p>
    <w:p w:rsidR="00806912" w:rsidRDefault="00806912" w:rsidP="00806912">
      <w:pPr>
        <w:spacing w:line="360" w:lineRule="auto"/>
        <w:ind w:firstLine="709"/>
        <w:jc w:val="both"/>
      </w:pPr>
      <w:r>
        <w:t xml:space="preserve">- </w:t>
      </w:r>
      <w:r w:rsidR="00F226F4">
        <w:t xml:space="preserve">проектно-сметную документацию </w:t>
      </w:r>
      <w:r>
        <w:t xml:space="preserve">на выполнение работ, составленную в соответствии с </w:t>
      </w:r>
      <w:proofErr w:type="gramStart"/>
      <w:r>
        <w:t>утвержденными</w:t>
      </w:r>
      <w:proofErr w:type="gramEnd"/>
      <w:r>
        <w:t xml:space="preserve"> дизайн-проектами благоустройства территорий многоквартирных  домов с установкой детских и (или) спортивных площадок;</w:t>
      </w:r>
    </w:p>
    <w:p w:rsidR="00F226F4" w:rsidRDefault="00806912" w:rsidP="00E1657B">
      <w:pPr>
        <w:spacing w:line="360" w:lineRule="auto"/>
        <w:ind w:firstLine="709"/>
        <w:jc w:val="both"/>
      </w:pPr>
      <w:r>
        <w:t xml:space="preserve">- положительное заключение ценовой </w:t>
      </w:r>
      <w:proofErr w:type="gramStart"/>
      <w:r>
        <w:t>экспертизы проверки достоверности определения сметной стоимости работ</w:t>
      </w:r>
      <w:proofErr w:type="gramEnd"/>
      <w:r>
        <w:t xml:space="preserve">  по благоустройству территорий, устройству детских и спортивных площадок, финансирование которых осуществляется с привлечением средств бюджета Приморского края;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документы, подтверждающие соблюдение условий, указанных в пункте 2.</w:t>
      </w:r>
      <w:r w:rsidR="00FF249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настоящего раздела Порядка;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копия свидетельства о государственной регистрации получателей субсидий;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копия свидетельства о постановке на налоговый учет получателей субсидий;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копия устава УК, ТСЖ, кооператива;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копия документа, удостоверяющего личность представителя получателя субсидий, - паспорта гражданина Российской Федерации.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 Управление в течение 10 (десяти) рабочих дней осуществляет проверку представленных получателями субсидий документов на предмет их соответствия пункту 2.2 настоящего раздела Порядка. В случае несоответствия документов Управление возвращает их получателям субсидий с указанием причины возврата.</w:t>
      </w:r>
    </w:p>
    <w:p w:rsidR="00F226F4" w:rsidRDefault="00F226F4" w:rsidP="00AA5678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2.4. Основанием для отказа получателям субсидий в предоставлении субсидий является непредставление (предоставление не в полном объеме) документов, указанных в пункте 2.2 настоящего раздела Порядка.</w:t>
      </w:r>
    </w:p>
    <w:p w:rsidR="00F226F4" w:rsidRDefault="00F226F4" w:rsidP="00C665B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AA5678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. Размер субсидий для каждого получателя субсидий по каждой</w:t>
      </w:r>
      <w:r w:rsidR="0080691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территории, детской и спортивной площадке определяется исходя из сметной стоимости работ, получившей положительное заключение экспертизы проектно-сметной документации на проведение работ по благоустройству территории, детской и спортивной площадки</w:t>
      </w:r>
      <w:r w:rsidR="0080691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многоквартирного дома.</w:t>
      </w:r>
    </w:p>
    <w:p w:rsidR="00C665B2" w:rsidRDefault="00AA5678" w:rsidP="00C665B2">
      <w:pPr>
        <w:spacing w:line="360" w:lineRule="auto"/>
        <w:ind w:firstLine="709"/>
        <w:jc w:val="both"/>
      </w:pPr>
      <w:r w:rsidRPr="00AA5678">
        <w:t>2.6.</w:t>
      </w:r>
      <w:r w:rsidR="00F226F4">
        <w:t xml:space="preserve"> </w:t>
      </w:r>
      <w:proofErr w:type="gramStart"/>
      <w:r w:rsidRPr="000D5C99">
        <w:t xml:space="preserve">Условием предоставления субсидий является заключение с </w:t>
      </w:r>
      <w:r>
        <w:t>организацией (физическим лицом)</w:t>
      </w:r>
      <w:r w:rsidRPr="000D5C99">
        <w:t xml:space="preserve">, </w:t>
      </w:r>
      <w:r w:rsidR="00C665B2">
        <w:t>предоставившем пакет документов согласно пункта 2.2</w:t>
      </w:r>
      <w:r w:rsidRPr="000D5C99">
        <w:t>, Соглашения о предоставлении субсидии.</w:t>
      </w:r>
      <w:r w:rsidR="00C665B2">
        <w:t xml:space="preserve"> </w:t>
      </w:r>
      <w:proofErr w:type="gramEnd"/>
    </w:p>
    <w:p w:rsidR="00C665B2" w:rsidRDefault="00C665B2" w:rsidP="00C665B2">
      <w:pPr>
        <w:spacing w:line="360" w:lineRule="auto"/>
        <w:ind w:firstLine="709"/>
        <w:jc w:val="both"/>
      </w:pPr>
      <w:r>
        <w:t xml:space="preserve">2.7. </w:t>
      </w:r>
      <w:r w:rsidRPr="000D5C99">
        <w:t>Соглашение о предоставлении субсидии заключается по форме (</w:t>
      </w:r>
      <w:r>
        <w:t xml:space="preserve">Приложение № </w:t>
      </w:r>
      <w:r w:rsidR="00FF2497">
        <w:t>1</w:t>
      </w:r>
      <w:r>
        <w:t xml:space="preserve"> к Порядку</w:t>
      </w:r>
      <w:r w:rsidRPr="000D5C99">
        <w:t>)</w:t>
      </w:r>
      <w:r>
        <w:t xml:space="preserve"> и должно предусматривать:</w:t>
      </w:r>
    </w:p>
    <w:p w:rsidR="00C665B2" w:rsidRDefault="00C665B2" w:rsidP="00C665B2">
      <w:pPr>
        <w:spacing w:line="360" w:lineRule="auto"/>
        <w:ind w:firstLine="709"/>
        <w:jc w:val="both"/>
      </w:pPr>
      <w:r>
        <w:t>- размер субсидии, порядок, условия, сроки ее перечисления и расходования, целевое назначение субсидии;</w:t>
      </w:r>
    </w:p>
    <w:p w:rsidR="00C665B2" w:rsidRDefault="00C665B2" w:rsidP="00C665B2">
      <w:pPr>
        <w:spacing w:line="360" w:lineRule="auto"/>
        <w:ind w:firstLine="709"/>
        <w:jc w:val="both"/>
      </w:pPr>
      <w:r>
        <w:t>- значения целевых показателей результативности предоставления субсидии и обязательства получателей субсидии;</w:t>
      </w:r>
    </w:p>
    <w:p w:rsidR="00C665B2" w:rsidRDefault="00C665B2" w:rsidP="00C665B2">
      <w:pPr>
        <w:spacing w:line="360" w:lineRule="auto"/>
        <w:ind w:firstLine="709"/>
        <w:jc w:val="both"/>
      </w:pPr>
      <w:r>
        <w:t>- права и обязанности сторон;</w:t>
      </w:r>
    </w:p>
    <w:p w:rsidR="00C665B2" w:rsidRDefault="00C665B2" w:rsidP="00C665B2">
      <w:pPr>
        <w:spacing w:line="360" w:lineRule="auto"/>
        <w:ind w:firstLine="709"/>
        <w:jc w:val="both"/>
      </w:pPr>
      <w:r>
        <w:t>- мероприятия, предусмотренные муниципальной программой;</w:t>
      </w:r>
    </w:p>
    <w:p w:rsidR="00C665B2" w:rsidRDefault="00C665B2" w:rsidP="00C665B2">
      <w:pPr>
        <w:spacing w:line="360" w:lineRule="auto"/>
        <w:ind w:firstLine="709"/>
        <w:jc w:val="both"/>
      </w:pPr>
      <w:r>
        <w:lastRenderedPageBreak/>
        <w:t xml:space="preserve">- обязательство по обеспечению выполнения работ с учетом требований государственных стандартов и технических регламентов; </w:t>
      </w:r>
    </w:p>
    <w:p w:rsidR="00C665B2" w:rsidRDefault="00C665B2" w:rsidP="00C665B2">
      <w:pPr>
        <w:spacing w:line="360" w:lineRule="auto"/>
        <w:ind w:firstLine="709"/>
        <w:jc w:val="both"/>
      </w:pPr>
      <w:r>
        <w:t xml:space="preserve">- сроки и порядок предоставления отчетности об осуществлении расходов бюджетных средств, источником финансового обеспечения которых является субсидия; </w:t>
      </w:r>
    </w:p>
    <w:p w:rsidR="00C665B2" w:rsidRDefault="00C665B2" w:rsidP="00C665B2">
      <w:pPr>
        <w:spacing w:line="360" w:lineRule="auto"/>
        <w:ind w:firstLine="709"/>
        <w:jc w:val="both"/>
      </w:pPr>
      <w:r>
        <w:t xml:space="preserve"> - обязательство получателей субсидии предоставлять отчеты о целевом использовании субсидии и достижении </w:t>
      </w:r>
      <w:proofErr w:type="gramStart"/>
      <w:r>
        <w:t>значений целевых показателей результативности предоставления субсидии</w:t>
      </w:r>
      <w:proofErr w:type="gramEnd"/>
      <w:r>
        <w:t>;</w:t>
      </w:r>
    </w:p>
    <w:p w:rsidR="00C665B2" w:rsidRDefault="00C665B2" w:rsidP="00C665B2">
      <w:pPr>
        <w:spacing w:line="360" w:lineRule="auto"/>
        <w:ind w:firstLine="709"/>
        <w:jc w:val="both"/>
      </w:pPr>
      <w:r>
        <w:t>- обязательство об обеспечении содержания и эксплуатации благоустроенных территорий;</w:t>
      </w:r>
    </w:p>
    <w:p w:rsidR="00C665B2" w:rsidRDefault="00C665B2" w:rsidP="00C665B2">
      <w:pPr>
        <w:spacing w:line="360" w:lineRule="auto"/>
        <w:ind w:firstLine="709"/>
        <w:jc w:val="both"/>
      </w:pPr>
      <w:r>
        <w:t>- обязательство о завершении всех работ до конца года предоставления субсидии;</w:t>
      </w:r>
    </w:p>
    <w:p w:rsidR="003E4700" w:rsidRPr="00F90018" w:rsidRDefault="00D545B9" w:rsidP="003E4700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обязательство о </w:t>
      </w:r>
      <w:r w:rsidR="003E4700" w:rsidRPr="00F90018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E4700" w:rsidRPr="00F90018">
        <w:rPr>
          <w:rFonts w:ascii="Times New Roman" w:hAnsi="Times New Roman" w:cs="Times New Roman"/>
          <w:sz w:val="28"/>
          <w:szCs w:val="28"/>
        </w:rPr>
        <w:t xml:space="preserve"> соответственно получателей субсидий юридическим лицам, индивидуальным предпринимателям, физическим лицам и лиц, являющихся поставщиками (подрядчиками, исполнителями) по договорам (соглашениям), заключённым в целях исполнения обязательств по договорам (соглашениям) о предоставлении субсидий юридическим лицам, индивидуальным предпринимателям, физическим лицам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</w:t>
      </w:r>
      <w:proofErr w:type="gramEnd"/>
      <w:r w:rsidR="003E4700" w:rsidRPr="00F90018">
        <w:rPr>
          <w:rFonts w:ascii="Times New Roman" w:hAnsi="Times New Roman" w:cs="Times New Roman"/>
          <w:sz w:val="28"/>
          <w:szCs w:val="28"/>
        </w:rPr>
        <w:t xml:space="preserve">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 юридическим лицам, индивидуальным предпринимателям, физическим лицам, и органами государственного (муниципального) финансового контроля проверок соблюдения ими условий, целей и порядка предоставления субсидий; </w:t>
      </w:r>
    </w:p>
    <w:p w:rsidR="00C665B2" w:rsidRDefault="00C665B2" w:rsidP="00C665B2">
      <w:pPr>
        <w:spacing w:line="360" w:lineRule="auto"/>
        <w:ind w:firstLine="709"/>
        <w:jc w:val="both"/>
      </w:pPr>
      <w:r>
        <w:t>- ответственность сторон за нарушение условий соглашения;</w:t>
      </w:r>
    </w:p>
    <w:p w:rsidR="00C665B2" w:rsidRDefault="00C665B2" w:rsidP="00C665B2">
      <w:pPr>
        <w:spacing w:line="360" w:lineRule="auto"/>
        <w:ind w:firstLine="709"/>
        <w:jc w:val="both"/>
      </w:pPr>
      <w:r>
        <w:t>- условие о вступлении соглашения в силу.</w:t>
      </w:r>
    </w:p>
    <w:p w:rsidR="00C665B2" w:rsidRPr="000D5C99" w:rsidRDefault="00C665B2" w:rsidP="00C665B2">
      <w:pPr>
        <w:spacing w:line="360" w:lineRule="auto"/>
        <w:ind w:firstLine="709"/>
        <w:jc w:val="both"/>
      </w:pPr>
      <w:r w:rsidRPr="000D5C99">
        <w:lastRenderedPageBreak/>
        <w:t xml:space="preserve">Главный распорядитель средств бюджета </w:t>
      </w:r>
      <w:r>
        <w:t>Дальнереченского городского округа</w:t>
      </w:r>
      <w:r w:rsidRPr="000D5C99">
        <w:t xml:space="preserve"> вправе включить в соглашение иные условия, которые регулируют порядок предоставления субсидии.</w:t>
      </w:r>
    </w:p>
    <w:p w:rsidR="00C665B2" w:rsidRPr="000D5C99" w:rsidRDefault="00C665B2" w:rsidP="00C665B2">
      <w:pPr>
        <w:spacing w:line="360" w:lineRule="auto"/>
        <w:ind w:firstLine="709"/>
        <w:jc w:val="both"/>
      </w:pPr>
      <w:r w:rsidRPr="000D5C99">
        <w:t>К соглашению обязательно прикладывается форма отчета о целевом использовании выделенных средств.</w:t>
      </w:r>
    </w:p>
    <w:p w:rsidR="00F226F4" w:rsidRDefault="00F226F4" w:rsidP="00C665B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C665B2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>. Для перечисления субсидий получатели субсидий предоставляют в Управление в срок, не превышающий 10 рабочих дней со дня подписания акта о приемке выполненных работ (форма № КС-2), следующие документы: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договор на выполнение работ по благоустройству территории, детской и спортивной площадки на территории Дальнереченского городского округа с подрядной организацией;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акт приемки выполненных работ, подписанный лицами, которые уполномочены действовать от имени получателей субсидий, подрядной организации, а также представителями многоквартирного дома, на территории которого выполнялись работы (далее - акт выполненных работ);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акт о приемке выполненных работ (форма № КС-2), подписанный лицами, которые уполномочены действовать от имени получателей субсидий, подрядной организации;</w:t>
      </w:r>
    </w:p>
    <w:p w:rsidR="00F226F4" w:rsidRDefault="00F226F4" w:rsidP="00C665B2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- справка о стоимости выполненных работ и затрат (форма № КС-3), подписанная лицами, которые уполномочены действовать от имени получателей субсидий, подрядной организации.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2.9. Управление не позднее 10 рабочих дней после получения документов, указанных в пункте 2.8 настоящего раздела Порядка, согласовывает акт выполненных работ и производит перечисление субсидий либо направляет получателям субсидий обоснованный отказ в согласовании акта выполненных работ и перечислении субсидий. Отказ допускается в случае нарушения требований, предусмотренных Соглашением, договорами подряда, проектно-сметной документацией и настоящим Порядком.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2.10. Получатели субсидий должны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color w:val="auto"/>
          <w:sz w:val="28"/>
          <w:szCs w:val="28"/>
        </w:rPr>
        <w:t>офшорные</w:t>
      </w:r>
      <w:proofErr w:type="spellEnd"/>
      <w:r>
        <w:rPr>
          <w:color w:val="auto"/>
          <w:sz w:val="28"/>
          <w:szCs w:val="28"/>
        </w:rPr>
        <w:t xml:space="preserve"> зоны) в отношении</w:t>
      </w:r>
      <w:proofErr w:type="gramEnd"/>
      <w:r>
        <w:rPr>
          <w:color w:val="auto"/>
          <w:sz w:val="28"/>
          <w:szCs w:val="28"/>
        </w:rPr>
        <w:t xml:space="preserve"> таких юридических лиц, в совокупности превышает 50 процентов;</w:t>
      </w:r>
    </w:p>
    <w:p w:rsidR="00F226F4" w:rsidRDefault="00F226F4" w:rsidP="00C665B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не должны получать средства из бюджета Дальнереченского городского округа в соответствии с иными нормативными правовыми актами, муниципальными правовыми актами на цели, указанные в пункте 1.2 раздела 1 настоящего Порядка.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Требование к отчетности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</w:t>
      </w:r>
      <w:proofErr w:type="gramStart"/>
      <w:r>
        <w:rPr>
          <w:color w:val="auto"/>
          <w:sz w:val="28"/>
          <w:szCs w:val="28"/>
        </w:rPr>
        <w:t>В течение срока реализации мероприятия по благоустройству территорий, детских и спортивных площадок на территории Дальнереченского городского округа муниципальной программы ежемесячно в срок до 2-го числа</w:t>
      </w:r>
      <w:r w:rsidR="00C665B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месяца, следующего за отчетным периодом, получатели субсидий представляют в Управление со дня подписания Соглашения отчет о достижении значений показателей результативности предоставления субсидий юридическим лицам и индивидуальным предпринимателям на возмещение затрат </w:t>
      </w:r>
      <w:r w:rsidR="00FF2497">
        <w:rPr>
          <w:color w:val="auto"/>
          <w:sz w:val="28"/>
          <w:szCs w:val="28"/>
        </w:rPr>
        <w:t>связанных</w:t>
      </w:r>
      <w:r>
        <w:rPr>
          <w:color w:val="auto"/>
          <w:sz w:val="28"/>
          <w:szCs w:val="28"/>
        </w:rPr>
        <w:t xml:space="preserve"> с выполнением работ по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 xml:space="preserve">благоустройству территорий, детских и спортивных площадок на территории Дальнереченского городского округа в 2019 году (приложение № </w:t>
      </w:r>
      <w:r w:rsidR="00FF249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к настоящему Порядку) и со дня получения субсидий отчет о расходовании субсидий, предоставляемых юридическим лицам и индивидуальным предпринимателям на возмещение затрат </w:t>
      </w:r>
      <w:r w:rsidR="00FF2497">
        <w:rPr>
          <w:color w:val="auto"/>
          <w:sz w:val="28"/>
          <w:szCs w:val="28"/>
        </w:rPr>
        <w:t>связанных</w:t>
      </w:r>
      <w:r>
        <w:rPr>
          <w:color w:val="auto"/>
          <w:sz w:val="28"/>
          <w:szCs w:val="28"/>
        </w:rPr>
        <w:t xml:space="preserve"> с выполнением работ по благоустройству территорий, детских и спортивных площадок на территории Дальнереченского городского округа в 2019 году (приложение № </w:t>
      </w:r>
      <w:r w:rsidR="00FF2497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к настоящему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Порядку).</w:t>
      </w:r>
      <w:proofErr w:type="gramEnd"/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</w:t>
      </w:r>
      <w:proofErr w:type="gramStart"/>
      <w:r>
        <w:rPr>
          <w:color w:val="auto"/>
          <w:sz w:val="28"/>
          <w:szCs w:val="28"/>
        </w:rPr>
        <w:t xml:space="preserve">На основании заключенного Соглашения получатели субсидий обязуются обеспечить выполнение работ по благоустройству территорий </w:t>
      </w:r>
      <w:r>
        <w:rPr>
          <w:color w:val="auto"/>
          <w:sz w:val="28"/>
          <w:szCs w:val="28"/>
        </w:rPr>
        <w:lastRenderedPageBreak/>
        <w:t xml:space="preserve">детских и спортивных площадок на территории Дальнереченского городского округа в срок, указанный в Соглашении, и обеспечить достижение показателей результативности предоставления субсидий юридическим лицам и индивидуальным предпринимателям на возмещение затрат </w:t>
      </w:r>
      <w:r w:rsidR="00FF2497">
        <w:rPr>
          <w:color w:val="auto"/>
          <w:sz w:val="28"/>
          <w:szCs w:val="28"/>
        </w:rPr>
        <w:t>связанных</w:t>
      </w:r>
      <w:r>
        <w:rPr>
          <w:color w:val="auto"/>
          <w:sz w:val="28"/>
          <w:szCs w:val="28"/>
        </w:rPr>
        <w:t xml:space="preserve"> с выполнением работ по благоустройству территорий, детских и спортивных площадок на территории Дальнереченского городского округа, определяемых при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заключении</w:t>
      </w:r>
      <w:proofErr w:type="gramEnd"/>
      <w:r>
        <w:rPr>
          <w:color w:val="auto"/>
          <w:sz w:val="28"/>
          <w:szCs w:val="28"/>
        </w:rPr>
        <w:t xml:space="preserve"> Соглашения</w:t>
      </w:r>
      <w:r w:rsidR="00FF249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При этом срок выполнения работ не должен быть позднее 15 ноября текущего года.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Требования об осуществлении </w:t>
      </w:r>
      <w:proofErr w:type="gramStart"/>
      <w:r>
        <w:rPr>
          <w:color w:val="auto"/>
          <w:sz w:val="28"/>
          <w:szCs w:val="28"/>
        </w:rPr>
        <w:t>контроля за</w:t>
      </w:r>
      <w:proofErr w:type="gramEnd"/>
      <w:r>
        <w:rPr>
          <w:color w:val="auto"/>
          <w:sz w:val="28"/>
          <w:szCs w:val="28"/>
        </w:rPr>
        <w:t xml:space="preserve"> соблюдением условий, целей и порядка предоставления субсидий и ответственность за их нарушение</w:t>
      </w:r>
    </w:p>
    <w:p w:rsidR="00F226F4" w:rsidRDefault="00F226F4" w:rsidP="00B1437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4.1. Соблюдение условий, целей и порядка предоставления субсидий получателями субсидий подлежит обязательной проверке Управлением, органами муниципального финансового контроля </w:t>
      </w:r>
      <w:r w:rsidR="00B1437B">
        <w:rPr>
          <w:color w:val="auto"/>
          <w:sz w:val="28"/>
          <w:szCs w:val="28"/>
        </w:rPr>
        <w:t>Дальнереченского городского округа</w:t>
      </w:r>
      <w:r>
        <w:rPr>
          <w:color w:val="auto"/>
          <w:sz w:val="28"/>
          <w:szCs w:val="28"/>
        </w:rPr>
        <w:t xml:space="preserve"> в соответствии с действующим законодательством Российской Федерации и муниципальными правовыми актами Дальнереченского городского округа.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 Ответственность за достоверность сведений, представленных в отчетах и документах, подтверждающих произведенные затраты, несут получатели субсидий в рамках действующего законодательства Российской Федерации.</w:t>
      </w:r>
    </w:p>
    <w:p w:rsidR="00B1437B" w:rsidRDefault="00B1437B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F226F4" w:rsidRDefault="00F226F4" w:rsidP="00FF249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Порядок возврата субсидий в случае нарушений условий, установленных при их предоставлении</w:t>
      </w:r>
    </w:p>
    <w:p w:rsidR="00FF2497" w:rsidRDefault="00FF2497" w:rsidP="00FF249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</w:t>
      </w:r>
      <w:proofErr w:type="gramStart"/>
      <w:r>
        <w:rPr>
          <w:color w:val="auto"/>
          <w:sz w:val="28"/>
          <w:szCs w:val="28"/>
        </w:rPr>
        <w:t xml:space="preserve">В случае нарушения условий предоставления субсидий, в том числе установления фактов предоставления недостоверных отчетов, указанных в пункте 3.1 раздела 3 настоящего Порядка, </w:t>
      </w:r>
      <w:proofErr w:type="spellStart"/>
      <w:r>
        <w:rPr>
          <w:color w:val="auto"/>
          <w:sz w:val="28"/>
          <w:szCs w:val="28"/>
        </w:rPr>
        <w:t>недостижения</w:t>
      </w:r>
      <w:proofErr w:type="spellEnd"/>
      <w:r>
        <w:rPr>
          <w:color w:val="auto"/>
          <w:sz w:val="28"/>
          <w:szCs w:val="28"/>
        </w:rPr>
        <w:t xml:space="preserve"> показателей результативности предоставления субсидий юридическим лицам и индивидуальным предпринимателям на возмещение затрат </w:t>
      </w:r>
      <w:r w:rsidR="00FF2497">
        <w:rPr>
          <w:color w:val="auto"/>
          <w:sz w:val="28"/>
          <w:szCs w:val="28"/>
        </w:rPr>
        <w:t>связанных</w:t>
      </w:r>
      <w:r>
        <w:rPr>
          <w:color w:val="auto"/>
          <w:sz w:val="28"/>
          <w:szCs w:val="28"/>
        </w:rPr>
        <w:t xml:space="preserve"> с выполнением работ по благоустройству территорий, детских и спортивных площадок на территории Дальнереченского городского округа, субсидии подлежат возврату в бюджет Дальнереченского городского округа.</w:t>
      </w:r>
      <w:proofErr w:type="gramEnd"/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5.2. Управление в течение пяти рабочих дней со дня выявления нарушений направляет получателям субсидий письменные требования о возврате субсидий в бюджет Дальнереченского городского округа.</w:t>
      </w:r>
    </w:p>
    <w:p w:rsidR="00B1437B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5.3. Возврат субсидий получателями субсидий производится в течение пяти рабочих дней со дня получения требований о возврате субсидий в бюджет Дальнереченского городского округа</w:t>
      </w:r>
      <w:r w:rsidR="00B1437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5.4. В случае отказа от добровольного возврата либо невозвращения в установленный настоящим Порядком срок средства предоставленных субсидий взыскиваются в судебном порядке в соответствии с действующим законодательством Российской Федерации.</w:t>
      </w:r>
    </w:p>
    <w:p w:rsidR="00F226F4" w:rsidRDefault="00F226F4" w:rsidP="00F226F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  <w:rPr>
          <w:color w:val="auto"/>
          <w:sz w:val="28"/>
          <w:szCs w:val="28"/>
        </w:rPr>
      </w:pPr>
    </w:p>
    <w:p w:rsidR="00F226F4" w:rsidRDefault="00F226F4" w:rsidP="00F226F4">
      <w:pPr>
        <w:pStyle w:val="Default"/>
      </w:pPr>
    </w:p>
    <w:p w:rsidR="00F226F4" w:rsidRDefault="00F226F4" w:rsidP="00F226F4">
      <w:pPr>
        <w:pStyle w:val="Default"/>
        <w:rPr>
          <w:color w:val="auto"/>
        </w:rPr>
      </w:pPr>
    </w:p>
    <w:p w:rsidR="00FF2497" w:rsidRDefault="00FF2497" w:rsidP="00F226F4">
      <w:pPr>
        <w:pStyle w:val="Default"/>
        <w:rPr>
          <w:color w:val="auto"/>
        </w:rPr>
      </w:pPr>
    </w:p>
    <w:p w:rsidR="00FF2497" w:rsidRDefault="00FF2497" w:rsidP="00F226F4">
      <w:pPr>
        <w:pStyle w:val="Default"/>
        <w:rPr>
          <w:color w:val="auto"/>
        </w:rPr>
      </w:pPr>
    </w:p>
    <w:p w:rsidR="00FF2497" w:rsidRDefault="00FF2497" w:rsidP="00F226F4">
      <w:pPr>
        <w:pStyle w:val="Default"/>
        <w:rPr>
          <w:color w:val="auto"/>
        </w:rPr>
      </w:pPr>
    </w:p>
    <w:p w:rsidR="00FF2497" w:rsidRDefault="00FF2497" w:rsidP="00F226F4">
      <w:pPr>
        <w:pStyle w:val="Default"/>
        <w:rPr>
          <w:color w:val="auto"/>
        </w:rPr>
      </w:pPr>
    </w:p>
    <w:p w:rsidR="00FF2497" w:rsidRDefault="00FF2497" w:rsidP="00F226F4">
      <w:pPr>
        <w:pStyle w:val="Default"/>
        <w:rPr>
          <w:color w:val="auto"/>
        </w:rPr>
      </w:pPr>
    </w:p>
    <w:p w:rsidR="00FF2497" w:rsidRDefault="00FF2497" w:rsidP="00F226F4">
      <w:pPr>
        <w:pStyle w:val="Default"/>
        <w:rPr>
          <w:color w:val="auto"/>
        </w:rPr>
      </w:pPr>
    </w:p>
    <w:p w:rsidR="00FF2497" w:rsidRDefault="00FF2497" w:rsidP="00F226F4">
      <w:pPr>
        <w:pStyle w:val="Default"/>
        <w:rPr>
          <w:color w:val="auto"/>
        </w:rPr>
      </w:pPr>
    </w:p>
    <w:p w:rsidR="00FF2497" w:rsidRDefault="00FF2497" w:rsidP="00F226F4">
      <w:pPr>
        <w:pStyle w:val="Default"/>
        <w:rPr>
          <w:color w:val="auto"/>
        </w:rPr>
      </w:pPr>
    </w:p>
    <w:p w:rsidR="00FF2497" w:rsidRDefault="00FF2497" w:rsidP="00F226F4">
      <w:pPr>
        <w:pStyle w:val="Default"/>
        <w:rPr>
          <w:color w:val="auto"/>
        </w:rPr>
      </w:pPr>
    </w:p>
    <w:p w:rsidR="00FF2497" w:rsidRDefault="00FF2497" w:rsidP="00F226F4">
      <w:pPr>
        <w:pStyle w:val="Default"/>
        <w:rPr>
          <w:color w:val="auto"/>
        </w:rPr>
      </w:pPr>
    </w:p>
    <w:p w:rsidR="00FF2497" w:rsidRDefault="00FF2497" w:rsidP="00F226F4">
      <w:pPr>
        <w:pStyle w:val="Default"/>
        <w:rPr>
          <w:color w:val="auto"/>
        </w:rPr>
      </w:pPr>
    </w:p>
    <w:tbl>
      <w:tblPr>
        <w:tblW w:w="9853" w:type="dxa"/>
        <w:tblInd w:w="-106" w:type="dxa"/>
        <w:tblLayout w:type="fixed"/>
        <w:tblLook w:val="01E0"/>
      </w:tblPr>
      <w:tblGrid>
        <w:gridCol w:w="5176"/>
        <w:gridCol w:w="4677"/>
      </w:tblGrid>
      <w:tr w:rsidR="00FF2497" w:rsidTr="009E6DF3">
        <w:tc>
          <w:tcPr>
            <w:tcW w:w="5176" w:type="dxa"/>
          </w:tcPr>
          <w:p w:rsidR="00FF2497" w:rsidRPr="00902646" w:rsidRDefault="00FF2497" w:rsidP="009E6DF3">
            <w:pPr>
              <w:pStyle w:val="ConsPlusTitle"/>
              <w:widowControl/>
              <w:tabs>
                <w:tab w:val="left" w:pos="3960"/>
              </w:tabs>
              <w:ind w:firstLine="709"/>
              <w:jc w:val="right"/>
              <w:rPr>
                <w:b w:val="0"/>
                <w:bCs w:val="0"/>
              </w:rPr>
            </w:pPr>
          </w:p>
        </w:tc>
        <w:tc>
          <w:tcPr>
            <w:tcW w:w="4677" w:type="dxa"/>
          </w:tcPr>
          <w:p w:rsidR="00FF2497" w:rsidRPr="00611936" w:rsidRDefault="00FF2497" w:rsidP="009E6DF3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z w:val="24"/>
                <w:szCs w:val="24"/>
              </w:rPr>
            </w:pPr>
            <w:r w:rsidRPr="00611936">
              <w:rPr>
                <w:b w:val="0"/>
                <w:bCs w:val="0"/>
                <w:sz w:val="24"/>
                <w:szCs w:val="24"/>
              </w:rPr>
              <w:t>Приложение № 1</w:t>
            </w:r>
          </w:p>
          <w:p w:rsidR="00FF2497" w:rsidRPr="00611936" w:rsidRDefault="00FF2497" w:rsidP="009E6DF3">
            <w:pPr>
              <w:pStyle w:val="ConsPlusNonformat"/>
              <w:widowControl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119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 Порядку </w:t>
            </w:r>
            <w:r w:rsidRPr="00611936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из бюджета Дальнереченского городского округа юридическим лицам и индивидуальным предпринимателям на возмещение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связанных </w:t>
            </w:r>
            <w:r w:rsidRPr="00611936">
              <w:rPr>
                <w:rFonts w:ascii="Times New Roman" w:hAnsi="Times New Roman" w:cs="Times New Roman"/>
                <w:sz w:val="24"/>
                <w:szCs w:val="24"/>
              </w:rPr>
              <w:t>с выполнением работ по благоустройству территорий, детских и спортивных площадок на территории Дальнереченского городского округа в 2019 году</w:t>
            </w:r>
          </w:p>
        </w:tc>
      </w:tr>
    </w:tbl>
    <w:p w:rsidR="00FF2497" w:rsidRDefault="00FF2497" w:rsidP="00FF2497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FF2497" w:rsidRDefault="00FF2497" w:rsidP="00FF2497">
      <w:pPr>
        <w:pStyle w:val="ConsPlusTitle"/>
        <w:widowControl/>
        <w:tabs>
          <w:tab w:val="left" w:pos="3960"/>
        </w:tabs>
        <w:ind w:firstLine="709"/>
        <w:jc w:val="right"/>
        <w:rPr>
          <w:b w:val="0"/>
          <w:bCs w:val="0"/>
        </w:rPr>
      </w:pPr>
    </w:p>
    <w:p w:rsidR="00FF2497" w:rsidRPr="000641CF" w:rsidRDefault="00FF2497" w:rsidP="00FF2497">
      <w:pPr>
        <w:pStyle w:val="ConsPlusNormal"/>
        <w:widowControl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654">
        <w:rPr>
          <w:rFonts w:ascii="Times New Roman" w:hAnsi="Times New Roman" w:cs="Times New Roman"/>
          <w:b/>
          <w:bCs/>
          <w:sz w:val="28"/>
          <w:szCs w:val="28"/>
        </w:rPr>
        <w:t>Соглашени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 </w:t>
      </w:r>
      <w:r w:rsidRPr="00BA7654">
        <w:rPr>
          <w:rFonts w:ascii="Times New Roman" w:hAnsi="Times New Roman" w:cs="Times New Roman"/>
          <w:b/>
          <w:bCs/>
          <w:sz w:val="28"/>
          <w:szCs w:val="28"/>
        </w:rPr>
        <w:t>о предоставлении из бюджета Дальнереченского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7654">
        <w:rPr>
          <w:rFonts w:ascii="Times New Roman" w:hAnsi="Times New Roman" w:cs="Times New Roman"/>
          <w:b/>
          <w:bCs/>
          <w:sz w:val="28"/>
          <w:szCs w:val="28"/>
        </w:rPr>
        <w:t>городского округа субсиди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A7654">
        <w:rPr>
          <w:rFonts w:ascii="Times New Roman" w:hAnsi="Times New Roman" w:cs="Times New Roman"/>
          <w:b/>
          <w:bCs/>
          <w:sz w:val="28"/>
          <w:szCs w:val="28"/>
        </w:rPr>
        <w:t xml:space="preserve"> на возмещение затрат, связанных с </w:t>
      </w:r>
      <w:r w:rsidRPr="000641CF">
        <w:rPr>
          <w:rFonts w:ascii="Times New Roman" w:hAnsi="Times New Roman" w:cs="Times New Roman"/>
          <w:b/>
          <w:bCs/>
          <w:sz w:val="28"/>
          <w:szCs w:val="28"/>
        </w:rPr>
        <w:t>выполнением работ по благоустройству территорий, устройству детских и спортивных площадок на территории Дальнереченского городского округа</w:t>
      </w:r>
    </w:p>
    <w:p w:rsidR="00FF2497" w:rsidRPr="003619E2" w:rsidRDefault="00FF2497" w:rsidP="00FF2497">
      <w:pPr>
        <w:widowControl w:val="0"/>
        <w:shd w:val="clear" w:color="auto" w:fill="FFFFFF"/>
        <w:tabs>
          <w:tab w:val="left" w:pos="6105"/>
        </w:tabs>
        <w:autoSpaceDE w:val="0"/>
        <w:autoSpaceDN w:val="0"/>
        <w:ind w:firstLine="709"/>
      </w:pPr>
    </w:p>
    <w:p w:rsidR="00FF2497" w:rsidRPr="003619E2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3619E2">
        <w:t xml:space="preserve">«____» ____________ 20___г.                 </w:t>
      </w:r>
      <w:r>
        <w:t xml:space="preserve">                               г. Дальнереченск</w:t>
      </w:r>
    </w:p>
    <w:p w:rsidR="00FF2497" w:rsidRPr="003619E2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</w:p>
    <w:p w:rsidR="00FF2497" w:rsidRPr="003619E2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>
        <w:t xml:space="preserve">Муниципальное казенное учреждение «Управление жилищно-коммунального хозяйства Дальнереченского городского округа» </w:t>
      </w:r>
      <w:r w:rsidRPr="003619E2">
        <w:t>именуем</w:t>
      </w:r>
      <w:r>
        <w:t>ое</w:t>
      </w:r>
      <w:r w:rsidRPr="003619E2">
        <w:t xml:space="preserve"> в дальнейшем «</w:t>
      </w:r>
      <w:r>
        <w:t>Управление</w:t>
      </w:r>
      <w:r w:rsidRPr="003619E2">
        <w:t xml:space="preserve">», в лице </w:t>
      </w:r>
      <w:r>
        <w:t>начальника _______________________________________________________,</w:t>
      </w:r>
      <w:r w:rsidRPr="003619E2">
        <w:t xml:space="preserve"> действующего   на</w:t>
      </w:r>
      <w:r>
        <w:t xml:space="preserve"> о</w:t>
      </w:r>
      <w:r w:rsidRPr="003619E2">
        <w:t xml:space="preserve">сновании </w:t>
      </w:r>
      <w:r>
        <w:t xml:space="preserve">Устава </w:t>
      </w:r>
      <w:r w:rsidRPr="004E1C6E">
        <w:t>с                                 одной                                стороны                                   и__________________________________________</w:t>
      </w:r>
      <w:r>
        <w:t>______________________</w:t>
      </w:r>
      <w:r w:rsidRPr="004E1C6E">
        <w:t>__,</w:t>
      </w:r>
    </w:p>
    <w:p w:rsidR="00FF2497" w:rsidRPr="00465390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465390">
        <w:rPr>
          <w:sz w:val="20"/>
          <w:szCs w:val="20"/>
        </w:rPr>
        <w:t>(наименование для юридического лица, фамилия, имя, отчество (при наличии) для</w:t>
      </w:r>
      <w:r w:rsidRPr="00465390">
        <w:rPr>
          <w:sz w:val="20"/>
          <w:szCs w:val="20"/>
        </w:rPr>
        <w:br/>
        <w:t xml:space="preserve">                            индивидуального предпринимателя, физического лица)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>именуемый           в            дальнейшем            «Получатель»,          в          лице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>__________________________________</w:t>
      </w:r>
      <w:r>
        <w:t>______________________________</w:t>
      </w:r>
      <w:r w:rsidRPr="004E1C6E">
        <w:t>__</w:t>
      </w:r>
    </w:p>
    <w:p w:rsidR="00FF2497" w:rsidRPr="00465390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465390">
        <w:rPr>
          <w:sz w:val="20"/>
          <w:szCs w:val="20"/>
        </w:rPr>
        <w:t xml:space="preserve">    (наименование должности лица, представляющего Получателя)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>____________________</w:t>
      </w:r>
      <w:r>
        <w:t>______________________________</w:t>
      </w:r>
      <w:r w:rsidRPr="004E1C6E">
        <w:t>, действующего на</w:t>
      </w:r>
    </w:p>
    <w:p w:rsidR="00FF2497" w:rsidRPr="00465390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465390">
        <w:rPr>
          <w:sz w:val="20"/>
          <w:szCs w:val="20"/>
        </w:rPr>
        <w:t xml:space="preserve">                                    (фамилия, имя, отчество)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proofErr w:type="gramStart"/>
      <w:r w:rsidRPr="004E1C6E">
        <w:t>основании</w:t>
      </w:r>
      <w:proofErr w:type="gramEnd"/>
      <w:r w:rsidRPr="004E1C6E">
        <w:t xml:space="preserve"> _______________________________________________________,</w:t>
      </w:r>
    </w:p>
    <w:p w:rsidR="00FF2497" w:rsidRPr="00465390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465390">
        <w:rPr>
          <w:sz w:val="20"/>
          <w:szCs w:val="20"/>
        </w:rPr>
        <w:t>(Устав для юридического лица, свидетельство о государственной регистрации           для индивидуального предпринимателя, паспорт для физического лица, доверенность)</w:t>
      </w:r>
    </w:p>
    <w:p w:rsidR="00FF2497" w:rsidRPr="003619E2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proofErr w:type="gramStart"/>
      <w:r w:rsidRPr="004E1C6E">
        <w:t>с другой стороны, далее именуемые «Стороны», в соответствии с Бюджетным</w:t>
      </w:r>
      <w:r>
        <w:t xml:space="preserve"> </w:t>
      </w:r>
      <w:hyperlink r:id="rId8" w:history="1">
        <w:r w:rsidRPr="004E1C6E">
          <w:t>кодексом</w:t>
        </w:r>
      </w:hyperlink>
      <w:r w:rsidRPr="004E1C6E">
        <w:t xml:space="preserve"> Российской Федерации, </w:t>
      </w:r>
      <w:r w:rsidRPr="00C03088">
        <w:t>постановлением администрации Дальнереченского городского округа  от   «_____</w:t>
      </w:r>
      <w:r>
        <w:t xml:space="preserve">» _______ 20__ г. </w:t>
      </w:r>
      <w:r w:rsidRPr="003619E2">
        <w:t>№ ____«</w:t>
      </w:r>
      <w:r>
        <w:t xml:space="preserve">Об утверждении Порядка </w:t>
      </w:r>
      <w:r w:rsidRPr="00B066FD">
        <w:t>предоставления субсидий из бюджета Дальнереченского городского округа юридическим лицам и индивидуальным предпринимателям на возмещение затрат</w:t>
      </w:r>
      <w:r>
        <w:t>,</w:t>
      </w:r>
      <w:r w:rsidRPr="00B066FD">
        <w:t xml:space="preserve"> </w:t>
      </w:r>
      <w:r>
        <w:t xml:space="preserve">связанных </w:t>
      </w:r>
      <w:r w:rsidRPr="00B066FD">
        <w:t>с выполнением работ по благоустройству территорий, детских и спортивных площадок на территории Дальнереченского городского округа в 2019 году</w:t>
      </w:r>
      <w:r w:rsidRPr="003619E2">
        <w:t>»</w:t>
      </w:r>
      <w:r>
        <w:t xml:space="preserve"> </w:t>
      </w:r>
      <w:r w:rsidRPr="003619E2">
        <w:t>(далее – Порядок</w:t>
      </w:r>
      <w:proofErr w:type="gramEnd"/>
      <w:r w:rsidRPr="003619E2">
        <w:t xml:space="preserve">), заключили настоящее </w:t>
      </w:r>
      <w:r w:rsidRPr="003619E2">
        <w:lastRenderedPageBreak/>
        <w:t>соглашение (далее - Соглашение) о нижеследующем.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center"/>
      </w:pP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center"/>
      </w:pPr>
      <w:r w:rsidRPr="004E1C6E">
        <w:t>I. Предмет Соглашения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center"/>
      </w:pPr>
    </w:p>
    <w:p w:rsidR="00FF2497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1.1. Предметом настоящего Соглашения является предоставление Получателю из бюджета </w:t>
      </w:r>
      <w:r>
        <w:t xml:space="preserve">Дальнереченского городского округа </w:t>
      </w:r>
      <w:r w:rsidRPr="004E1C6E">
        <w:t>в 20</w:t>
      </w:r>
      <w:r>
        <w:t xml:space="preserve">19 </w:t>
      </w:r>
      <w:r w:rsidRPr="004E1C6E">
        <w:t xml:space="preserve">году субсидии в целях возмещения </w:t>
      </w:r>
      <w:r>
        <w:t>затрат Получателя</w:t>
      </w:r>
      <w:r w:rsidRPr="004E1C6E">
        <w:t>, связанных с</w:t>
      </w:r>
      <w:r>
        <w:t xml:space="preserve"> выполнением работ по благоустройству территорий, устройству детских и спортивных площадок на территории Дальнереченского городского округа (</w:t>
      </w:r>
      <w:r w:rsidRPr="004E1C6E">
        <w:t>далее  -  Субсидия)</w:t>
      </w:r>
      <w:r>
        <w:t>.</w:t>
      </w:r>
    </w:p>
    <w:p w:rsidR="00FF2497" w:rsidRPr="00803B60" w:rsidRDefault="00FF2497" w:rsidP="00FF2497">
      <w:pPr>
        <w:autoSpaceDE w:val="0"/>
        <w:autoSpaceDN w:val="0"/>
        <w:adjustRightInd w:val="0"/>
        <w:ind w:firstLine="708"/>
        <w:jc w:val="both"/>
      </w:pPr>
      <w:r w:rsidRPr="00803B60">
        <w:t>1.2. Предоставление Субсидии осуществляется в соответствии с перечнем</w:t>
      </w:r>
    </w:p>
    <w:p w:rsidR="00FF2497" w:rsidRPr="00803B60" w:rsidRDefault="00FF2497" w:rsidP="00FF2497">
      <w:pPr>
        <w:autoSpaceDE w:val="0"/>
        <w:autoSpaceDN w:val="0"/>
        <w:adjustRightInd w:val="0"/>
        <w:jc w:val="both"/>
      </w:pPr>
      <w:r w:rsidRPr="00803B60">
        <w:t>мероприятий, в целях софинансирования которых предоставляется Субсидия, согласно</w:t>
      </w:r>
      <w:r>
        <w:t xml:space="preserve"> </w:t>
      </w:r>
      <w:r w:rsidRPr="00803B60">
        <w:t>приложению № 1 к настоящему Соглашению, являющемуся его неотъемлемой частью.</w:t>
      </w:r>
    </w:p>
    <w:p w:rsidR="00FF2497" w:rsidRPr="00803B60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center"/>
      </w:pPr>
      <w:r w:rsidRPr="004E1C6E">
        <w:t>II. Финансовое обеспечение предоставления Субсидии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center"/>
      </w:pP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2.1. Субсидия предоставляется в соответствии с лимитами бюджетных обязательств, доведенных </w:t>
      </w:r>
      <w:r>
        <w:t xml:space="preserve">МКУ «Управление жилищно-коммунального хозяйства Дальнереченского городского округа» </w:t>
      </w:r>
      <w:r w:rsidRPr="004E1C6E">
        <w:t xml:space="preserve">как получателю средств бюджета по кодам классификации расходов бюджетов Российской Федерации (далее – коды БК) на цели, указанные в разделе </w:t>
      </w:r>
      <w:r w:rsidRPr="004E1C6E">
        <w:rPr>
          <w:lang w:val="en-US"/>
        </w:rPr>
        <w:t>I</w:t>
      </w:r>
      <w:r w:rsidRPr="004E1C6E">
        <w:t xml:space="preserve"> настоящего Соглашения, в 20</w:t>
      </w:r>
      <w:r>
        <w:t xml:space="preserve">19 </w:t>
      </w:r>
      <w:r w:rsidRPr="004E1C6E">
        <w:t>году в</w:t>
      </w:r>
      <w:r>
        <w:t xml:space="preserve"> </w:t>
      </w:r>
      <w:r w:rsidRPr="004E1C6E">
        <w:t>следующем размере:</w:t>
      </w:r>
    </w:p>
    <w:p w:rsidR="00FF2497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4E1C6E">
        <w:t>по коду БК _________ в сумме</w:t>
      </w:r>
      <w:proofErr w:type="gramStart"/>
      <w:r w:rsidRPr="004E1C6E">
        <w:t xml:space="preserve"> </w:t>
      </w:r>
      <w:r>
        <w:t xml:space="preserve">(_________________) </w:t>
      </w:r>
      <w:proofErr w:type="gramEnd"/>
      <w:r>
        <w:t xml:space="preserve">рублей, </w:t>
      </w:r>
      <w:proofErr w:type="spellStart"/>
      <w:r>
        <w:t>___коп</w:t>
      </w:r>
      <w:proofErr w:type="spellEnd"/>
      <w:r>
        <w:t xml:space="preserve">.                    </w:t>
      </w:r>
      <w:r>
        <w:rPr>
          <w:sz w:val="20"/>
          <w:szCs w:val="20"/>
        </w:rPr>
        <w:t xml:space="preserve">                </w:t>
      </w:r>
    </w:p>
    <w:p w:rsidR="00FF2497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Pr="0030364D">
        <w:rPr>
          <w:sz w:val="20"/>
          <w:szCs w:val="20"/>
        </w:rPr>
        <w:t>(сумма прописью</w:t>
      </w:r>
      <w:r>
        <w:rPr>
          <w:sz w:val="20"/>
          <w:szCs w:val="20"/>
        </w:rPr>
        <w:t>)</w:t>
      </w:r>
    </w:p>
    <w:p w:rsidR="00FF2497" w:rsidRPr="0030364D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0"/>
          <w:szCs w:val="20"/>
        </w:rPr>
      </w:pPr>
      <w:r w:rsidRPr="0030364D">
        <w:rPr>
          <w:sz w:val="20"/>
          <w:szCs w:val="20"/>
        </w:rPr>
        <w:t xml:space="preserve">         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center"/>
      </w:pPr>
      <w:r w:rsidRPr="007304FA">
        <w:t>III. Условия</w:t>
      </w:r>
      <w:r w:rsidRPr="004E1C6E">
        <w:t xml:space="preserve"> и порядок предоставления Субсидии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center"/>
      </w:pP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>3.1. Субсидия предоставляется в соответствии с Порядком предоставления субсидии: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3.1.1. на цели, указанные в разделе </w:t>
      </w:r>
      <w:r w:rsidRPr="004E1C6E">
        <w:rPr>
          <w:lang w:val="en-US"/>
        </w:rPr>
        <w:t>I</w:t>
      </w:r>
      <w:r w:rsidRPr="004E1C6E">
        <w:t xml:space="preserve"> настоящего Соглашения;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>3.1.2. при представлении Получателем</w:t>
      </w:r>
      <w:r>
        <w:t xml:space="preserve"> пакета документов в соответствии с Порядком</w:t>
      </w:r>
      <w:bookmarkStart w:id="0" w:name="OLE_LINK4"/>
      <w:r>
        <w:t xml:space="preserve"> </w:t>
      </w:r>
      <w:r w:rsidRPr="004E1C6E">
        <w:t>предоставления субсидии</w:t>
      </w:r>
      <w:bookmarkEnd w:id="0"/>
      <w:r w:rsidRPr="004E1C6E">
        <w:t xml:space="preserve"> и настоящим Соглашением.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3.2. Перечисление Субсидии осуществляется на счет Получателя, указанный в разделе VII настоящего Соглашения, в соответствии с бюджетным законодательством Российской Федерации, </w:t>
      </w:r>
      <w:r w:rsidRPr="00D5183F">
        <w:t>в порядке и сроки, установленные</w:t>
      </w:r>
      <w:r w:rsidRPr="004E1C6E">
        <w:t xml:space="preserve"> Порядком предоставления субсидии.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center"/>
      </w:pPr>
    </w:p>
    <w:p w:rsidR="00FF2497" w:rsidRDefault="00FF2497" w:rsidP="00FF2497">
      <w:pPr>
        <w:widowControl w:val="0"/>
        <w:autoSpaceDE w:val="0"/>
        <w:autoSpaceDN w:val="0"/>
        <w:ind w:firstLine="709"/>
        <w:jc w:val="center"/>
      </w:pPr>
    </w:p>
    <w:p w:rsidR="00FF2497" w:rsidRDefault="00FF2497" w:rsidP="00FF2497">
      <w:pPr>
        <w:widowControl w:val="0"/>
        <w:autoSpaceDE w:val="0"/>
        <w:autoSpaceDN w:val="0"/>
        <w:ind w:firstLine="709"/>
        <w:jc w:val="center"/>
      </w:pP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center"/>
      </w:pPr>
      <w:r w:rsidRPr="004E1C6E">
        <w:rPr>
          <w:lang w:val="en-US"/>
        </w:rPr>
        <w:t>I</w:t>
      </w:r>
      <w:r w:rsidRPr="004E1C6E">
        <w:t>V. Взаимодействия Сторон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center"/>
      </w:pP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4.1.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обязуется:</w:t>
      </w:r>
    </w:p>
    <w:p w:rsidR="00FF2497" w:rsidRPr="004E1C6E" w:rsidRDefault="00FF2497" w:rsidP="00FF2497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4E1C6E">
        <w:t xml:space="preserve">4.1.1. Обеспечить предоставление Субсидии Получателю в соответствии с </w:t>
      </w:r>
      <w:r w:rsidRPr="004E1C6E">
        <w:lastRenderedPageBreak/>
        <w:t>разделом III настоящего Соглашения.</w:t>
      </w:r>
    </w:p>
    <w:p w:rsidR="00FF2497" w:rsidRPr="003619E2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 xml:space="preserve">4.1.2. </w:t>
      </w:r>
      <w:r w:rsidRPr="003619E2">
        <w:t>Осуществить проверку, представляемых Получателем документов</w:t>
      </w:r>
      <w:r>
        <w:t xml:space="preserve"> по пункту 3.1.2.</w:t>
      </w:r>
      <w:r w:rsidRPr="003619E2">
        <w:t xml:space="preserve"> настоящего Соглашения</w:t>
      </w:r>
      <w:r>
        <w:t>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4.1.3. Обеспечивать перечисление Субсидии на счет Получателя, указанный в разделе VII настоящего Соглашения, в соответствии с пунктом 3.</w:t>
      </w:r>
      <w:r>
        <w:t>2.</w:t>
      </w:r>
      <w:r w:rsidRPr="004E1C6E">
        <w:t xml:space="preserve"> настоящего Соглашения.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4.1.</w:t>
      </w:r>
      <w:r>
        <w:t>4</w:t>
      </w:r>
      <w:r w:rsidRPr="004E1C6E">
        <w:t xml:space="preserve">. Осуществлять </w:t>
      </w:r>
      <w:proofErr w:type="gramStart"/>
      <w:r w:rsidRPr="004E1C6E">
        <w:t>контроль за</w:t>
      </w:r>
      <w:proofErr w:type="gramEnd"/>
      <w:r w:rsidRPr="004E1C6E"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проверок.</w:t>
      </w:r>
    </w:p>
    <w:p w:rsidR="00FF2497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4.1.</w:t>
      </w:r>
      <w:r>
        <w:t>5</w:t>
      </w:r>
      <w:r w:rsidRPr="004E1C6E">
        <w:t xml:space="preserve">. </w:t>
      </w:r>
      <w:proofErr w:type="gramStart"/>
      <w:r w:rsidRPr="004E1C6E">
        <w:t xml:space="preserve">В случае установления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 xml:space="preserve">или получения от органа </w:t>
      </w:r>
      <w:r>
        <w:t>муниципального</w:t>
      </w:r>
      <w:r w:rsidRPr="004E1C6E">
        <w:t xml:space="preserve"> финансового контроля информации о факте</w:t>
      </w:r>
      <w:r>
        <w:t xml:space="preserve"> </w:t>
      </w:r>
      <w:r w:rsidRPr="004E1C6E">
        <w:t>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 с настоящим Соглашением, недостоверных сведений, направлять Получателю требование об обеспечении возврата Субсидии в бюджет</w:t>
      </w:r>
      <w:r>
        <w:t xml:space="preserve"> Дальнереченского</w:t>
      </w:r>
      <w:proofErr w:type="gramEnd"/>
      <w:r>
        <w:t xml:space="preserve"> городского округа. </w:t>
      </w:r>
    </w:p>
    <w:p w:rsidR="00FF2497" w:rsidRDefault="00FF2497" w:rsidP="00FF2497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4E1C6E">
        <w:rPr>
          <w:shd w:val="clear" w:color="auto" w:fill="FFFFFF"/>
        </w:rPr>
        <w:t>4.1.</w:t>
      </w:r>
      <w:r>
        <w:rPr>
          <w:shd w:val="clear" w:color="auto" w:fill="FFFFFF"/>
        </w:rPr>
        <w:t>6</w:t>
      </w:r>
      <w:r w:rsidRPr="004E1C6E">
        <w:rPr>
          <w:shd w:val="clear" w:color="auto" w:fill="FFFFFF"/>
        </w:rPr>
        <w:t xml:space="preserve">. Рассматривать предложения, документы и иную информацию, направленную Получателем, в том числе в соответствии </w:t>
      </w:r>
      <w:r w:rsidRPr="00FC2D3D">
        <w:rPr>
          <w:shd w:val="clear" w:color="auto" w:fill="FFFFFF"/>
        </w:rPr>
        <w:t>с пунктом 4.4.1</w:t>
      </w:r>
      <w:r>
        <w:rPr>
          <w:shd w:val="clear" w:color="auto" w:fill="FFFFFF"/>
        </w:rPr>
        <w:t xml:space="preserve"> настоящего Соглашения.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4E1C6E">
        <w:rPr>
          <w:shd w:val="clear" w:color="auto" w:fill="FFFFFF"/>
        </w:rPr>
        <w:t>4.1.</w:t>
      </w:r>
      <w:r>
        <w:rPr>
          <w:shd w:val="clear" w:color="auto" w:fill="FFFFFF"/>
        </w:rPr>
        <w:t>7</w:t>
      </w:r>
      <w:r w:rsidRPr="004E1C6E">
        <w:rPr>
          <w:shd w:val="clear" w:color="auto" w:fill="FFFFFF"/>
        </w:rPr>
        <w:t>.</w:t>
      </w:r>
      <w:r w:rsidRPr="004E1C6E">
        <w:t>Н</w:t>
      </w:r>
      <w:r w:rsidRPr="004E1C6E">
        <w:rPr>
          <w:shd w:val="clear" w:color="auto" w:fill="FFFFFF"/>
        </w:rPr>
        <w:t>аправлять разъяснения Получателю по вопросам, связанным с исполнением на</w:t>
      </w:r>
      <w:r>
        <w:rPr>
          <w:shd w:val="clear" w:color="auto" w:fill="FFFFFF"/>
        </w:rPr>
        <w:t xml:space="preserve">стоящего Соглашения, в течение 5 </w:t>
      </w:r>
      <w:r w:rsidRPr="004E1C6E">
        <w:rPr>
          <w:shd w:val="clear" w:color="auto" w:fill="FFFFFF"/>
        </w:rPr>
        <w:t xml:space="preserve">рабочих дней со дня получения обращения Получателя в соответствии </w:t>
      </w:r>
      <w:r w:rsidRPr="00FC2D3D">
        <w:rPr>
          <w:shd w:val="clear" w:color="auto" w:fill="FFFFFF"/>
        </w:rPr>
        <w:t>с пунктом 4.4.2 настоящего</w:t>
      </w:r>
      <w:r w:rsidRPr="004E1C6E">
        <w:rPr>
          <w:shd w:val="clear" w:color="auto" w:fill="FFFFFF"/>
        </w:rPr>
        <w:t xml:space="preserve"> Соглашения.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4.1.</w:t>
      </w:r>
      <w:r>
        <w:t>8</w:t>
      </w:r>
      <w:r w:rsidRPr="004E1C6E">
        <w:t>. Выполнять иные обязательства в соответствии с бюджетным законодательством Российской Федерации и Порядком предоставления субсидии</w:t>
      </w:r>
      <w:r>
        <w:t>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 xml:space="preserve">4.2.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вправе: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 xml:space="preserve">4.2.1. </w:t>
      </w:r>
      <w:proofErr w:type="gramStart"/>
      <w:r w:rsidRPr="004E1C6E">
        <w:t xml:space="preserve">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доведенных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на текущий финансовый год по кодам БК, указанным в пункте 2.1 настоящего Соглашения, и</w:t>
      </w:r>
      <w:proofErr w:type="gramEnd"/>
      <w:r w:rsidRPr="004E1C6E">
        <w:t xml:space="preserve"> при условии предоставления Получателем информации, содержащей финансово-экономическое обоснование данного изменения.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990A58">
        <w:t xml:space="preserve">4.2.2. </w:t>
      </w:r>
      <w:proofErr w:type="gramStart"/>
      <w:r w:rsidRPr="00990A58">
        <w:t xml:space="preserve">Приостанавливать предоставление Субсидии в случае установления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990A58">
        <w:t>или получения от органа муниципального финансового контроля информации о факте</w:t>
      </w:r>
      <w:r>
        <w:t xml:space="preserve"> </w:t>
      </w:r>
      <w:r w:rsidRPr="00990A58">
        <w:t>(ах) нарушения Получателем порядка, целей и условий предоставления Субсидии, предусмотренных Порядком предоставления субсидии и настоящим</w:t>
      </w:r>
      <w:r w:rsidRPr="004E1C6E">
        <w:t xml:space="preserve"> </w:t>
      </w:r>
      <w:r w:rsidRPr="004E1C6E">
        <w:lastRenderedPageBreak/>
        <w:t>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</w:t>
      </w:r>
      <w:proofErr w:type="gramEnd"/>
      <w:r w:rsidRPr="004E1C6E">
        <w:t xml:space="preserve"> Получателя не позднее </w:t>
      </w:r>
      <w:r>
        <w:t xml:space="preserve">5 </w:t>
      </w:r>
      <w:r w:rsidRPr="004E1C6E">
        <w:t xml:space="preserve">рабочего дня с </w:t>
      </w:r>
      <w:r>
        <w:t>момента</w:t>
      </w:r>
      <w:r w:rsidRPr="004E1C6E">
        <w:t xml:space="preserve"> </w:t>
      </w:r>
      <w:r>
        <w:t xml:space="preserve"> </w:t>
      </w:r>
      <w:r w:rsidRPr="004E1C6E">
        <w:t>принятия решения о приостановлении.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D5183F">
        <w:t>4.2.3. Запрашивать у Получателя</w:t>
      </w:r>
      <w:r w:rsidRPr="004E1C6E">
        <w:t xml:space="preserve"> документы и информацию, необходимые для осуществления </w:t>
      </w:r>
      <w:proofErr w:type="gramStart"/>
      <w:r w:rsidRPr="004E1C6E">
        <w:t>контроля за</w:t>
      </w:r>
      <w:proofErr w:type="gramEnd"/>
      <w:r w:rsidRPr="004E1C6E">
        <w:t xml:space="preserve"> соблюдением Получателем порядка, целей и условий предоставления Субсидии, в соответствии с </w:t>
      </w:r>
      <w:r w:rsidRPr="0066629A">
        <w:t>пунктом 4.1.4 настоящего</w:t>
      </w:r>
      <w:r w:rsidRPr="004E1C6E">
        <w:t xml:space="preserve"> Соглашения.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4.2.4. Осуществлять иные права в соответствии с бюджетным законодательством Российской Федерации и Порядком предоставления субсидии</w:t>
      </w:r>
      <w:r>
        <w:t>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4.3. Получатель обязуется: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4.3.1. Обеспечивать выполнение порядка, целей и условий предоставления Субсидии, установленных Порядком предоставления субсидии и настоящим Соглашением.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>
        <w:t xml:space="preserve">4.3.2. Предоставлять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документы, установленные пунктом 3.1.2. настоящего Соглашения.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4.3.</w:t>
      </w:r>
      <w:r>
        <w:t>3</w:t>
      </w:r>
      <w:r w:rsidRPr="004E1C6E">
        <w:t xml:space="preserve">. Направлять по запросу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 xml:space="preserve">документы и информацию, необходимые для осуществления </w:t>
      </w:r>
      <w:proofErr w:type="gramStart"/>
      <w:r w:rsidRPr="004E1C6E">
        <w:t>контроля за</w:t>
      </w:r>
      <w:proofErr w:type="gramEnd"/>
      <w:r w:rsidRPr="004E1C6E">
        <w:t xml:space="preserve"> соблюдением порядка, целей и условий предоставления Субсидии в соответствии </w:t>
      </w:r>
      <w:r w:rsidRPr="0066629A">
        <w:t>с пунктом 4.2.3</w:t>
      </w:r>
      <w:r w:rsidRPr="004E1C6E">
        <w:t xml:space="preserve"> настоящего Соглашения</w:t>
      </w:r>
      <w:r>
        <w:t>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4.3.</w:t>
      </w:r>
      <w:r>
        <w:t>4</w:t>
      </w:r>
      <w:r w:rsidRPr="004E1C6E">
        <w:t xml:space="preserve">. В случае получения от </w:t>
      </w:r>
      <w:r>
        <w:t>«МКУ</w:t>
      </w:r>
      <w:r w:rsidRPr="009C04C0">
        <w:t xml:space="preserve"> </w:t>
      </w:r>
      <w:r>
        <w:t>Управление ЖКХ Дальнереченского городского округа» или</w:t>
      </w:r>
      <w:r w:rsidRPr="004E1C6E">
        <w:t xml:space="preserve"> органа </w:t>
      </w:r>
      <w:r>
        <w:t>государственного (муниципального)</w:t>
      </w:r>
      <w:r w:rsidRPr="004E1C6E">
        <w:t xml:space="preserve"> финансового контроля требования в соответствии с </w:t>
      </w:r>
      <w:r w:rsidRPr="0066629A">
        <w:t>пунктом 4.1.5. настоящего Соглашения</w:t>
      </w:r>
      <w:r w:rsidRPr="00990A58">
        <w:t>: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>
        <w:t>4.3.4</w:t>
      </w:r>
      <w:r w:rsidRPr="004E1C6E">
        <w:t>.1. устранять факт</w:t>
      </w:r>
      <w:r>
        <w:t xml:space="preserve"> </w:t>
      </w:r>
      <w:r w:rsidRPr="004E1C6E">
        <w:t>(</w:t>
      </w:r>
      <w:proofErr w:type="spellStart"/>
      <w:r w:rsidRPr="004E1C6E">
        <w:t>ы</w:t>
      </w:r>
      <w:proofErr w:type="spellEnd"/>
      <w:r w:rsidRPr="004E1C6E">
        <w:t>) нарушения порядка, целей и условий предоставления Субсидии в сроки, определенные в указанном требовании;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>
        <w:t>4.3.4</w:t>
      </w:r>
      <w:r w:rsidRPr="004E1C6E">
        <w:t>.2. возвращать в бюджет</w:t>
      </w:r>
      <w:r>
        <w:t xml:space="preserve"> Дальнереченского городского округа</w:t>
      </w:r>
      <w:r w:rsidRPr="004E1C6E">
        <w:t xml:space="preserve"> Субсидию в размере, указанном в требовании, и в сроки, </w:t>
      </w:r>
      <w:r w:rsidRPr="00990A58">
        <w:t>определенные п.</w:t>
      </w:r>
      <w:r>
        <w:t xml:space="preserve">31 </w:t>
      </w:r>
      <w:r w:rsidRPr="00990A58">
        <w:t>Порядка предоставления субсидии.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4.3.</w:t>
      </w:r>
      <w:r>
        <w:t>5</w:t>
      </w:r>
      <w:r w:rsidRPr="004E1C6E">
        <w:t>. Обеспечивать полноту и достоверн</w:t>
      </w:r>
      <w:r>
        <w:t xml:space="preserve">ость сведений, представляемых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в соответствии с настоящим Соглашением.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bookmarkStart w:id="1" w:name="OLE_LINK22"/>
      <w:r w:rsidRPr="004E1C6E">
        <w:t>4.3.</w:t>
      </w:r>
      <w:r>
        <w:t>6</w:t>
      </w:r>
      <w:r w:rsidRPr="004E1C6E">
        <w:t xml:space="preserve">. Обеспечить согласие и беспрепятственный доступ на осуществление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 xml:space="preserve">и органами </w:t>
      </w:r>
      <w:r>
        <w:t>муниципальн</w:t>
      </w:r>
      <w:r w:rsidRPr="004E1C6E">
        <w:t>ого финансового контроля проверок соблюдения Получателем условий, целей и порядка предоставления Субсидии.</w:t>
      </w:r>
    </w:p>
    <w:bookmarkEnd w:id="1"/>
    <w:p w:rsidR="00FF2497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4.3.</w:t>
      </w:r>
      <w:r>
        <w:t>7</w:t>
      </w:r>
      <w:r w:rsidRPr="004E1C6E">
        <w:t>. Выполнять иные обязательства в соответствии с бюджетным законодательством Российской Федерации и По</w:t>
      </w:r>
      <w:r>
        <w:t>рядком предоставления субсидий, в том числе</w:t>
      </w:r>
      <w:r w:rsidRPr="00990A58">
        <w:t>:</w:t>
      </w:r>
    </w:p>
    <w:p w:rsidR="00FF2497" w:rsidRDefault="00FF2497" w:rsidP="00FF2497">
      <w:pPr>
        <w:ind w:firstLine="709"/>
        <w:jc w:val="both"/>
      </w:pPr>
      <w:r>
        <w:t xml:space="preserve">- не приобретать </w:t>
      </w:r>
      <w:r w:rsidRPr="003C2D02">
        <w:t>иностранн</w:t>
      </w:r>
      <w:r>
        <w:t>ую</w:t>
      </w:r>
      <w:r w:rsidRPr="003C2D02">
        <w:t xml:space="preserve"> валют</w:t>
      </w:r>
      <w:r>
        <w:t>у</w:t>
      </w:r>
      <w:r w:rsidRPr="003C2D02">
        <w:t xml:space="preserve"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</w:t>
      </w:r>
      <w:r w:rsidRPr="003C2D02">
        <w:lastRenderedPageBreak/>
        <w:t>достижением целей предоставления этих средств иных операц</w:t>
      </w:r>
      <w:r>
        <w:t>ий, определенных правовым актом;</w:t>
      </w:r>
    </w:p>
    <w:p w:rsidR="00FF2497" w:rsidRDefault="00FF2497" w:rsidP="00FF24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83F">
        <w:rPr>
          <w:rFonts w:ascii="Times New Roman" w:hAnsi="Times New Roman" w:cs="Times New Roman"/>
          <w:sz w:val="28"/>
          <w:szCs w:val="28"/>
        </w:rPr>
        <w:t xml:space="preserve">- согласие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83F">
        <w:rPr>
          <w:rFonts w:ascii="Times New Roman" w:hAnsi="Times New Roman" w:cs="Times New Roman"/>
          <w:sz w:val="28"/>
          <w:szCs w:val="28"/>
        </w:rPr>
        <w:t>соответственно получателей и лиц, являющихся поставщиками (подрядчиками, исполнителями) по договорам (соглашениям), заключённым в целях исполнения обязательств по договорам (соглашениям) о предоставлении субсидий юридическим лицам, индивидуальным предпринимателям, физическим лицам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</w:t>
      </w:r>
      <w:proofErr w:type="gramEnd"/>
      <w:r w:rsidRPr="00D518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83F">
        <w:rPr>
          <w:rFonts w:ascii="Times New Roman" w:hAnsi="Times New Roman" w:cs="Times New Roman"/>
          <w:sz w:val="28"/>
          <w:szCs w:val="28"/>
        </w:rPr>
        <w:t>уставных (складочных) капиталах),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CF5">
        <w:rPr>
          <w:rFonts w:ascii="Times New Roman" w:hAnsi="Times New Roman" w:cs="Times New Roman"/>
          <w:sz w:val="28"/>
          <w:szCs w:val="28"/>
        </w:rPr>
        <w:t xml:space="preserve">«МКУ Управление ЖКХ Дальнереченского городского округа» </w:t>
      </w:r>
      <w:r w:rsidRPr="00D5183F">
        <w:rPr>
          <w:rFonts w:ascii="Times New Roman" w:hAnsi="Times New Roman" w:cs="Times New Roman"/>
          <w:sz w:val="28"/>
          <w:szCs w:val="28"/>
        </w:rPr>
        <w:t>и органами государственного (муниципального) финансового контроля проверок соблюдения ими условий, целей и порядка предоставления субсидий юридическим лицам, индивидуальным предпринимателям, физическим лицам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F2497" w:rsidRPr="00D5183F" w:rsidRDefault="00FF2497" w:rsidP="00FF24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4.3.8. Гарантийный срок выполнения обязательств получателем субсидии составляет не менее трех лет.   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4.4. Получатель вправе: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>
        <w:t xml:space="preserve">4.4.1. Направлять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>предложения о внесении изменений в настоящее Соглашение, в том числе в случае установления необходимости изменения размера Субсидии, с приложением информации, содержащей финансово-экономическое обоснование данного изменения.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 xml:space="preserve">4.4.2. Обращаться к </w:t>
      </w:r>
      <w:r w:rsidRPr="003619E2">
        <w:t>«</w:t>
      </w:r>
      <w:r>
        <w:t>МКУ Управление ЖКХ Дальнереченского городского округа</w:t>
      </w:r>
      <w:r w:rsidRPr="003619E2">
        <w:t>»</w:t>
      </w:r>
      <w:r>
        <w:t xml:space="preserve"> </w:t>
      </w:r>
      <w:r w:rsidRPr="004E1C6E">
        <w:t xml:space="preserve">за разъяснениями </w:t>
      </w:r>
      <w:r>
        <w:t>связанных</w:t>
      </w:r>
      <w:r w:rsidRPr="004E1C6E">
        <w:t xml:space="preserve"> с исполнением настоящего Соглашения.</w:t>
      </w:r>
    </w:p>
    <w:p w:rsidR="00FF2497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4.4.3. Осуществлять иные права в соответствии с бюджетным законодательством Российской Федерации и Порядком предоставления субсидий</w:t>
      </w:r>
      <w:r>
        <w:t>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center"/>
      </w:pPr>
      <w:r w:rsidRPr="004E1C6E">
        <w:t>V. Ответственность Сторон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center"/>
      </w:pP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4E1C6E"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center"/>
      </w:pP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center"/>
      </w:pPr>
      <w:r w:rsidRPr="004E1C6E">
        <w:t>VI. Заключительные положения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center"/>
      </w:pP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C20DA6">
        <w:t>6</w:t>
      </w:r>
      <w:r w:rsidRPr="004E1C6E">
        <w:t xml:space="preserve">.1. Споры, возникающие между Сторонами </w:t>
      </w:r>
      <w:r>
        <w:t>связанных</w:t>
      </w:r>
      <w:r w:rsidRPr="004E1C6E">
        <w:t xml:space="preserve">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r>
        <w:t xml:space="preserve"> </w:t>
      </w:r>
      <w:r w:rsidRPr="004E1C6E">
        <w:t>недостижении согласия споры между Сторонами решаются в судебном порядке.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C20DA6">
        <w:t>6</w:t>
      </w:r>
      <w:r w:rsidRPr="004E1C6E">
        <w:t>.2. Настоящее Соглашение вступает в силу со дня его подписания Сторонами,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C20DA6">
        <w:rPr>
          <w:shd w:val="clear" w:color="auto" w:fill="FFFFFF"/>
        </w:rPr>
        <w:lastRenderedPageBreak/>
        <w:t>6</w:t>
      </w:r>
      <w:r w:rsidRPr="004E1C6E">
        <w:rPr>
          <w:shd w:val="clear" w:color="auto" w:fill="FFFFFF"/>
        </w:rPr>
        <w:t xml:space="preserve">.3. </w:t>
      </w:r>
      <w:proofErr w:type="gramStart"/>
      <w:r w:rsidRPr="004E1C6E">
        <w:t>Изменение настоящего Соглашения осуществляется на основании изменений условий и порядка предоставления Субсидии, внесенных в Порядок предоставления субсидии в установленном порядке, а также по основаниям согласно положениям пункта 4.2.1 настоящего Соглашения, по инициативе Сторон и оформляется в виде дополнительного соглашения к настоящему Соглашению, которое являются его неотъемлемой частью, и вступает в силу после его подписания Сторонами.</w:t>
      </w:r>
      <w:proofErr w:type="gramEnd"/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C20DA6">
        <w:t>6</w:t>
      </w:r>
      <w:r w:rsidRPr="004E1C6E">
        <w:t>.4. Расторжение настоящего Соглашения возможно в случае:</w:t>
      </w:r>
    </w:p>
    <w:p w:rsidR="00FF2497" w:rsidRPr="004E1C6E" w:rsidRDefault="00FF2497" w:rsidP="00FF2497">
      <w:pPr>
        <w:widowControl w:val="0"/>
        <w:autoSpaceDE w:val="0"/>
        <w:autoSpaceDN w:val="0"/>
        <w:ind w:firstLine="709"/>
        <w:jc w:val="both"/>
      </w:pPr>
      <w:r w:rsidRPr="00C20DA6">
        <w:t>6</w:t>
      </w:r>
      <w:r w:rsidRPr="004E1C6E">
        <w:t>.4.1. реорганизации или прекращения деятельности Получателя;</w:t>
      </w:r>
    </w:p>
    <w:p w:rsidR="00FF2497" w:rsidRPr="00C20DA6" w:rsidRDefault="00FF2497" w:rsidP="00FF2497">
      <w:pPr>
        <w:widowControl w:val="0"/>
        <w:autoSpaceDE w:val="0"/>
        <w:autoSpaceDN w:val="0"/>
        <w:ind w:firstLine="709"/>
        <w:jc w:val="both"/>
      </w:pPr>
      <w:r w:rsidRPr="00C20DA6">
        <w:t>6</w:t>
      </w:r>
      <w:r w:rsidRPr="004E1C6E">
        <w:t>.4.2. нарушения Получателем порядка, целей и условий предоставления Субсидии, установленных Порядком предоставления с</w:t>
      </w:r>
      <w:r>
        <w:t>убсидии и настоящим Соглашением.</w:t>
      </w:r>
    </w:p>
    <w:p w:rsidR="00FF2497" w:rsidRPr="004E1C6E" w:rsidRDefault="00FF2497" w:rsidP="00FF2497">
      <w:pPr>
        <w:spacing w:after="200" w:line="276" w:lineRule="auto"/>
        <w:ind w:firstLine="709"/>
        <w:jc w:val="both"/>
      </w:pPr>
      <w:r w:rsidRPr="00C20DA6">
        <w:t>6</w:t>
      </w:r>
      <w:r w:rsidRPr="004E1C6E">
        <w:t>.</w:t>
      </w:r>
      <w:r>
        <w:t>5</w:t>
      </w:r>
      <w:r w:rsidRPr="004E1C6E">
        <w:t>. Соглашение составлено в двух экземплярах, имеющих равную юридическую силу (по одному экземпляру для каждой из Сторон).</w:t>
      </w:r>
    </w:p>
    <w:p w:rsidR="00FF2497" w:rsidRDefault="00FF2497" w:rsidP="00FF2497">
      <w:pPr>
        <w:widowControl w:val="0"/>
        <w:autoSpaceDE w:val="0"/>
        <w:autoSpaceDN w:val="0"/>
        <w:ind w:firstLine="709"/>
        <w:jc w:val="center"/>
      </w:pPr>
      <w:r w:rsidRPr="004E1C6E">
        <w:t>VII</w:t>
      </w:r>
      <w:r>
        <w:t>. Юридические адреса, реквизиты и подписи сторон</w:t>
      </w:r>
    </w:p>
    <w:p w:rsidR="00FF2497" w:rsidRDefault="00FF2497" w:rsidP="00FF2497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4819"/>
      </w:tblGrid>
      <w:tr w:rsidR="00FF2497" w:rsidRPr="003B0649" w:rsidTr="009E6DF3">
        <w:tc>
          <w:tcPr>
            <w:tcW w:w="4820" w:type="dxa"/>
          </w:tcPr>
          <w:p w:rsidR="00FF2497" w:rsidRPr="003B0649" w:rsidRDefault="000545BB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  <w:r w:rsidR="00FF2497" w:rsidRPr="003B0649">
              <w:rPr>
                <w:sz w:val="26"/>
                <w:szCs w:val="26"/>
              </w:rPr>
              <w:t xml:space="preserve">МКУ </w:t>
            </w:r>
            <w:r>
              <w:rPr>
                <w:sz w:val="26"/>
                <w:szCs w:val="26"/>
              </w:rPr>
              <w:t>«</w:t>
            </w:r>
            <w:r w:rsidR="00FF2497" w:rsidRPr="003B0649">
              <w:rPr>
                <w:sz w:val="26"/>
                <w:szCs w:val="26"/>
              </w:rPr>
              <w:t>Управление ЖКХ Дальнереченского городского округа»</w:t>
            </w:r>
          </w:p>
        </w:tc>
        <w:tc>
          <w:tcPr>
            <w:tcW w:w="4819" w:type="dxa"/>
          </w:tcPr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Наименование Получателя</w:t>
            </w:r>
          </w:p>
        </w:tc>
      </w:tr>
      <w:tr w:rsidR="00FF2497" w:rsidRPr="003B0649" w:rsidTr="009E6DF3">
        <w:tc>
          <w:tcPr>
            <w:tcW w:w="4820" w:type="dxa"/>
          </w:tcPr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Место нахождения: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proofErr w:type="gramStart"/>
            <w:r w:rsidRPr="003B0649">
              <w:rPr>
                <w:sz w:val="26"/>
                <w:szCs w:val="26"/>
              </w:rPr>
              <w:t xml:space="preserve">(юридический адрес, </w:t>
            </w:r>
            <w:proofErr w:type="gramEnd"/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фактический адрес)</w:t>
            </w:r>
          </w:p>
        </w:tc>
        <w:tc>
          <w:tcPr>
            <w:tcW w:w="4819" w:type="dxa"/>
          </w:tcPr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Место нахождения: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proofErr w:type="gramStart"/>
            <w:r w:rsidRPr="003B0649">
              <w:rPr>
                <w:sz w:val="26"/>
                <w:szCs w:val="26"/>
              </w:rPr>
              <w:t xml:space="preserve">(юридический адрес, </w:t>
            </w:r>
            <w:proofErr w:type="gramEnd"/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фактический адрес)</w:t>
            </w:r>
          </w:p>
        </w:tc>
      </w:tr>
      <w:tr w:rsidR="00FF2497" w:rsidRPr="003B0649" w:rsidTr="009E6DF3">
        <w:tc>
          <w:tcPr>
            <w:tcW w:w="4820" w:type="dxa"/>
          </w:tcPr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Платежные реквизиты: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Наименование учреждения Банка России, БИК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Расчетный счет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Лицевой счет</w:t>
            </w:r>
          </w:p>
        </w:tc>
        <w:tc>
          <w:tcPr>
            <w:tcW w:w="4819" w:type="dxa"/>
          </w:tcPr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Платежные реквизиты: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Наименование учреждения Банка России, БИК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Расчетный счет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</w:p>
        </w:tc>
      </w:tr>
    </w:tbl>
    <w:p w:rsidR="00FF2497" w:rsidRPr="003B0649" w:rsidRDefault="00FF2497" w:rsidP="00FF2497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tbl>
      <w:tblPr>
        <w:tblW w:w="985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"/>
        <w:gridCol w:w="4820"/>
        <w:gridCol w:w="264"/>
        <w:gridCol w:w="4555"/>
        <w:gridCol w:w="122"/>
      </w:tblGrid>
      <w:tr w:rsidR="00FF2497" w:rsidRPr="003B0649" w:rsidTr="009E6DF3">
        <w:trPr>
          <w:gridBefore w:val="1"/>
          <w:gridAfter w:val="1"/>
          <w:wBefore w:w="92" w:type="dxa"/>
          <w:wAfter w:w="122" w:type="dxa"/>
        </w:trPr>
        <w:tc>
          <w:tcPr>
            <w:tcW w:w="4820" w:type="dxa"/>
          </w:tcPr>
          <w:p w:rsidR="00FF2497" w:rsidRPr="003B0649" w:rsidRDefault="00FF2497" w:rsidP="00260111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 xml:space="preserve">Начальник МКУ </w:t>
            </w:r>
            <w:r w:rsidR="00260111">
              <w:rPr>
                <w:sz w:val="26"/>
                <w:szCs w:val="26"/>
              </w:rPr>
              <w:t>«</w:t>
            </w:r>
            <w:r w:rsidRPr="003B0649">
              <w:rPr>
                <w:sz w:val="26"/>
                <w:szCs w:val="26"/>
              </w:rPr>
              <w:t>Управление ЖКХ Дальнереченского городского округа»</w:t>
            </w:r>
          </w:p>
        </w:tc>
        <w:tc>
          <w:tcPr>
            <w:tcW w:w="4819" w:type="dxa"/>
            <w:gridSpan w:val="2"/>
          </w:tcPr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 xml:space="preserve">Наименование должности руководителя 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</w:p>
        </w:tc>
      </w:tr>
      <w:tr w:rsidR="00FF2497" w:rsidRPr="003B0649" w:rsidTr="009E6DF3">
        <w:trPr>
          <w:gridBefore w:val="1"/>
          <w:gridAfter w:val="1"/>
          <w:wBefore w:w="92" w:type="dxa"/>
          <w:wAfter w:w="122" w:type="dxa"/>
        </w:trPr>
        <w:tc>
          <w:tcPr>
            <w:tcW w:w="4820" w:type="dxa"/>
          </w:tcPr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_____________/  ________________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 xml:space="preserve">  (подпись)                     (ФИО)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МП</w:t>
            </w:r>
          </w:p>
        </w:tc>
        <w:tc>
          <w:tcPr>
            <w:tcW w:w="4819" w:type="dxa"/>
            <w:gridSpan w:val="2"/>
          </w:tcPr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_____________/ _______________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 xml:space="preserve">    (подпись)                   (ФИО)</w:t>
            </w: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</w:p>
          <w:p w:rsidR="00FF2497" w:rsidRPr="003B0649" w:rsidRDefault="00FF2497" w:rsidP="009E6DF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3B0649">
              <w:rPr>
                <w:sz w:val="26"/>
                <w:szCs w:val="26"/>
              </w:rPr>
              <w:t>МП</w:t>
            </w:r>
          </w:p>
        </w:tc>
      </w:tr>
      <w:tr w:rsidR="00FF2497" w:rsidTr="009E6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5176" w:type="dxa"/>
            <w:gridSpan w:val="3"/>
          </w:tcPr>
          <w:p w:rsidR="00FF2497" w:rsidRPr="00902646" w:rsidRDefault="00FF2497" w:rsidP="009E6DF3">
            <w:pPr>
              <w:pStyle w:val="ConsPlusTitle"/>
              <w:widowControl/>
              <w:tabs>
                <w:tab w:val="left" w:pos="3960"/>
              </w:tabs>
              <w:ind w:firstLine="709"/>
              <w:jc w:val="right"/>
              <w:rPr>
                <w:b w:val="0"/>
                <w:bCs w:val="0"/>
              </w:rPr>
            </w:pPr>
          </w:p>
        </w:tc>
        <w:tc>
          <w:tcPr>
            <w:tcW w:w="4677" w:type="dxa"/>
            <w:gridSpan w:val="2"/>
          </w:tcPr>
          <w:p w:rsidR="00FF2497" w:rsidRPr="00FF2497" w:rsidRDefault="00FF2497" w:rsidP="009E6DF3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</w:p>
          <w:p w:rsidR="00FF2497" w:rsidRPr="00FF2497" w:rsidRDefault="00FF2497" w:rsidP="009E6DF3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</w:p>
          <w:p w:rsidR="00FF2497" w:rsidRPr="00FF2497" w:rsidRDefault="00FF2497" w:rsidP="009E6DF3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</w:p>
          <w:p w:rsidR="00FF2497" w:rsidRPr="00FF2497" w:rsidRDefault="00FF2497" w:rsidP="009E6DF3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</w:rPr>
            </w:pPr>
          </w:p>
          <w:p w:rsidR="00FF2497" w:rsidRPr="00611936" w:rsidRDefault="00FF2497" w:rsidP="00FF2497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z w:val="24"/>
                <w:szCs w:val="24"/>
              </w:rPr>
            </w:pPr>
            <w:r w:rsidRPr="00611936">
              <w:rPr>
                <w:b w:val="0"/>
                <w:bCs w:val="0"/>
                <w:sz w:val="24"/>
                <w:szCs w:val="24"/>
              </w:rPr>
              <w:lastRenderedPageBreak/>
              <w:t xml:space="preserve">Приложение № </w:t>
            </w:r>
            <w:r w:rsidR="009E6DF3">
              <w:rPr>
                <w:b w:val="0"/>
                <w:bCs w:val="0"/>
                <w:sz w:val="24"/>
                <w:szCs w:val="24"/>
              </w:rPr>
              <w:t xml:space="preserve"> 2</w:t>
            </w:r>
          </w:p>
          <w:p w:rsidR="00FF2497" w:rsidRPr="00FF2497" w:rsidRDefault="00FF2497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1936">
              <w:rPr>
                <w:bCs/>
                <w:sz w:val="24"/>
                <w:szCs w:val="24"/>
              </w:rPr>
              <w:t xml:space="preserve">к  Порядку </w:t>
            </w:r>
            <w:r w:rsidRPr="00611936">
              <w:rPr>
                <w:sz w:val="24"/>
                <w:szCs w:val="24"/>
              </w:rPr>
              <w:t>предоставления субсидий из бюджета Дальнереченского городского округа юридическим лицам и индивидуальным предпринимателям на возмещение затрат</w:t>
            </w:r>
            <w:r>
              <w:rPr>
                <w:sz w:val="24"/>
                <w:szCs w:val="24"/>
              </w:rPr>
              <w:t xml:space="preserve">, связанных </w:t>
            </w:r>
            <w:r w:rsidRPr="00611936">
              <w:rPr>
                <w:sz w:val="24"/>
                <w:szCs w:val="24"/>
              </w:rPr>
              <w:t>с выполнением работ по благоустройству территорий, детских и спортивных площадок на территории Дальнереченского городского округа в 2019 году</w:t>
            </w:r>
          </w:p>
          <w:p w:rsidR="00FF2497" w:rsidRPr="00FF2497" w:rsidRDefault="00FF2497" w:rsidP="00B67D81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6"/>
                <w:szCs w:val="26"/>
              </w:rPr>
            </w:pPr>
            <w:r w:rsidRPr="00FF2497">
              <w:rPr>
                <w:sz w:val="26"/>
                <w:szCs w:val="26"/>
              </w:rPr>
              <w:t xml:space="preserve">В МКУ «Управление ЖКХ                                       Дальнереченского городского округа»                                                                                                   </w:t>
            </w:r>
          </w:p>
        </w:tc>
      </w:tr>
    </w:tbl>
    <w:p w:rsidR="00FF2497" w:rsidRDefault="00FF2497" w:rsidP="00FF2497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9E6DF3" w:rsidRDefault="009E6DF3" w:rsidP="00FF2497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9E6DF3" w:rsidRDefault="009E6DF3" w:rsidP="009E6DF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Отчет</w:t>
      </w:r>
    </w:p>
    <w:p w:rsidR="009E6DF3" w:rsidRDefault="009E6DF3" w:rsidP="009E6DF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достижении </w:t>
      </w:r>
      <w:proofErr w:type="gramStart"/>
      <w:r>
        <w:rPr>
          <w:color w:val="auto"/>
          <w:sz w:val="28"/>
          <w:szCs w:val="28"/>
        </w:rPr>
        <w:t>значений показателей результативности предоставления субсидий</w:t>
      </w:r>
      <w:proofErr w:type="gramEnd"/>
      <w:r>
        <w:rPr>
          <w:color w:val="auto"/>
          <w:sz w:val="28"/>
          <w:szCs w:val="28"/>
        </w:rPr>
        <w:t xml:space="preserve"> юридическим лицам и индивидуальным предпринимателям на возмещение затрат, связанных с выполнением работ по благоустройству территорий, детских и спортивных площадок на территории Дальнереченского</w:t>
      </w:r>
    </w:p>
    <w:p w:rsidR="009E6DF3" w:rsidRPr="009E6DF3" w:rsidRDefault="009E6DF3" w:rsidP="009E6DF3">
      <w:pPr>
        <w:pStyle w:val="ConsPlusTitle"/>
        <w:widowControl/>
        <w:tabs>
          <w:tab w:val="left" w:pos="3960"/>
        </w:tabs>
        <w:jc w:val="center"/>
        <w:rPr>
          <w:b w:val="0"/>
          <w:bCs w:val="0"/>
        </w:rPr>
      </w:pPr>
      <w:r w:rsidRPr="009E6DF3">
        <w:rPr>
          <w:b w:val="0"/>
          <w:sz w:val="28"/>
          <w:szCs w:val="28"/>
        </w:rPr>
        <w:t>городского округа в 2019 году</w:t>
      </w:r>
    </w:p>
    <w:p w:rsidR="009E6DF3" w:rsidRDefault="009E6DF3" w:rsidP="00FF2497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9E6DF3" w:rsidRDefault="009E6DF3" w:rsidP="009E6DF3">
      <w:pPr>
        <w:pStyle w:val="Default"/>
        <w:rPr>
          <w:color w:val="auto"/>
        </w:rPr>
      </w:pPr>
    </w:p>
    <w:p w:rsidR="009E6DF3" w:rsidRDefault="009E6DF3" w:rsidP="009E6DF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состоянию на «___»__________20__года</w:t>
      </w:r>
    </w:p>
    <w:p w:rsidR="009E6DF3" w:rsidRDefault="009E6DF3" w:rsidP="009E6DF3">
      <w:pPr>
        <w:pStyle w:val="Default"/>
        <w:rPr>
          <w:color w:val="auto"/>
          <w:sz w:val="28"/>
          <w:szCs w:val="28"/>
        </w:rPr>
      </w:pPr>
    </w:p>
    <w:p w:rsidR="009E6DF3" w:rsidRDefault="009E6DF3" w:rsidP="009E6DF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t>Наименование получателя субсидий____________________________</w:t>
      </w:r>
    </w:p>
    <w:p w:rsidR="009E6DF3" w:rsidRDefault="009E6DF3" w:rsidP="00FF2497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tbl>
      <w:tblPr>
        <w:tblStyle w:val="af7"/>
        <w:tblW w:w="0" w:type="auto"/>
        <w:tblLook w:val="04A0"/>
      </w:tblPr>
      <w:tblGrid>
        <w:gridCol w:w="534"/>
        <w:gridCol w:w="2194"/>
        <w:gridCol w:w="1404"/>
        <w:gridCol w:w="1411"/>
        <w:gridCol w:w="1517"/>
        <w:gridCol w:w="1470"/>
        <w:gridCol w:w="1421"/>
      </w:tblGrid>
      <w:tr w:rsidR="009E6DF3" w:rsidRPr="009E6DF3" w:rsidTr="009E6DF3">
        <w:tc>
          <w:tcPr>
            <w:tcW w:w="534" w:type="dxa"/>
          </w:tcPr>
          <w:p w:rsidR="009E6DF3" w:rsidRP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6DF3">
              <w:rPr>
                <w:sz w:val="20"/>
                <w:szCs w:val="20"/>
              </w:rPr>
              <w:t>№ п.п.</w:t>
            </w:r>
          </w:p>
        </w:tc>
        <w:tc>
          <w:tcPr>
            <w:tcW w:w="2308" w:type="dxa"/>
          </w:tcPr>
          <w:p w:rsidR="009E6DF3" w:rsidRPr="009E6DF3" w:rsidRDefault="009E6DF3" w:rsidP="009E6DF3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65"/>
            </w:tblGrid>
            <w:tr w:rsidR="009E6DF3" w:rsidRPr="009E6DF3">
              <w:trPr>
                <w:trHeight w:val="281"/>
              </w:trPr>
              <w:tc>
                <w:tcPr>
                  <w:tcW w:w="0" w:type="auto"/>
                </w:tcPr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Наименование</w:t>
                  </w:r>
                </w:p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показателя</w:t>
                  </w:r>
                </w:p>
              </w:tc>
            </w:tr>
          </w:tbl>
          <w:p w:rsidR="009E6DF3" w:rsidRP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9E6DF3" w:rsidRPr="009E6DF3" w:rsidRDefault="009E6DF3" w:rsidP="009E6DF3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13"/>
            </w:tblGrid>
            <w:tr w:rsidR="009E6DF3" w:rsidRPr="009E6DF3">
              <w:trPr>
                <w:trHeight w:val="283"/>
              </w:trPr>
              <w:tc>
                <w:tcPr>
                  <w:tcW w:w="0" w:type="auto"/>
                </w:tcPr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Единица</w:t>
                  </w:r>
                </w:p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измерения</w:t>
                  </w:r>
                </w:p>
              </w:tc>
            </w:tr>
          </w:tbl>
          <w:p w:rsidR="009E6DF3" w:rsidRP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E6DF3" w:rsidRPr="009E6DF3" w:rsidRDefault="009E6DF3" w:rsidP="009E6DF3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45"/>
            </w:tblGrid>
            <w:tr w:rsidR="009E6DF3" w:rsidRPr="009E6DF3">
              <w:trPr>
                <w:trHeight w:val="415"/>
              </w:trPr>
              <w:tc>
                <w:tcPr>
                  <w:tcW w:w="0" w:type="auto"/>
                </w:tcPr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Плановое</w:t>
                  </w:r>
                </w:p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значение</w:t>
                  </w:r>
                </w:p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показателя</w:t>
                  </w:r>
                </w:p>
              </w:tc>
            </w:tr>
          </w:tbl>
          <w:p w:rsidR="009E6DF3" w:rsidRP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E6DF3" w:rsidRPr="009E6DF3" w:rsidRDefault="009E6DF3" w:rsidP="009E6DF3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01"/>
            </w:tblGrid>
            <w:tr w:rsidR="009E6DF3" w:rsidRPr="009E6DF3">
              <w:trPr>
                <w:trHeight w:val="967"/>
              </w:trPr>
              <w:tc>
                <w:tcPr>
                  <w:tcW w:w="0" w:type="auto"/>
                </w:tcPr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Достигнутое</w:t>
                  </w:r>
                </w:p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значение</w:t>
                  </w:r>
                </w:p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показателя</w:t>
                  </w:r>
                </w:p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по</w:t>
                  </w:r>
                </w:p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состоянию на отчетную дату</w:t>
                  </w:r>
                </w:p>
              </w:tc>
            </w:tr>
          </w:tbl>
          <w:p w:rsidR="009E6DF3" w:rsidRP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E6DF3" w:rsidRPr="009E6DF3" w:rsidRDefault="009E6DF3" w:rsidP="009E6DF3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54"/>
            </w:tblGrid>
            <w:tr w:rsidR="009E6DF3" w:rsidRPr="009E6DF3">
              <w:trPr>
                <w:trHeight w:val="420"/>
              </w:trPr>
              <w:tc>
                <w:tcPr>
                  <w:tcW w:w="0" w:type="auto"/>
                </w:tcPr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Процент</w:t>
                  </w:r>
                </w:p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выполнения</w:t>
                  </w:r>
                </w:p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плана</w:t>
                  </w:r>
                </w:p>
              </w:tc>
            </w:tr>
          </w:tbl>
          <w:p w:rsidR="009E6DF3" w:rsidRP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E6DF3" w:rsidRPr="009E6DF3" w:rsidRDefault="009E6DF3" w:rsidP="009E6DF3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03"/>
            </w:tblGrid>
            <w:tr w:rsidR="009E6DF3" w:rsidRPr="009E6DF3">
              <w:trPr>
                <w:trHeight w:val="283"/>
              </w:trPr>
              <w:tc>
                <w:tcPr>
                  <w:tcW w:w="0" w:type="auto"/>
                </w:tcPr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Причина</w:t>
                  </w:r>
                </w:p>
                <w:p w:rsidR="009E6DF3" w:rsidRPr="009E6DF3" w:rsidRDefault="009E6DF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E6DF3">
                    <w:rPr>
                      <w:bCs/>
                      <w:sz w:val="20"/>
                      <w:szCs w:val="20"/>
                    </w:rPr>
                    <w:t>отклонения</w:t>
                  </w:r>
                </w:p>
              </w:tc>
            </w:tr>
          </w:tbl>
          <w:p w:rsidR="009E6DF3" w:rsidRP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6DF3" w:rsidTr="009E6DF3">
        <w:tc>
          <w:tcPr>
            <w:tcW w:w="534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8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1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E6DF3" w:rsidTr="009E6DF3">
        <w:tc>
          <w:tcPr>
            <w:tcW w:w="534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8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1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E6DF3" w:rsidTr="009E6DF3">
        <w:tc>
          <w:tcPr>
            <w:tcW w:w="534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8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1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E6DF3" w:rsidTr="009E6DF3">
        <w:tc>
          <w:tcPr>
            <w:tcW w:w="534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8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1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E6DF3" w:rsidRDefault="009E6DF3" w:rsidP="009E6DF3">
      <w:pPr>
        <w:pStyle w:val="Default"/>
        <w:rPr>
          <w:color w:val="auto"/>
        </w:rPr>
      </w:pPr>
    </w:p>
    <w:p w:rsidR="009E6DF3" w:rsidRPr="009E6DF3" w:rsidRDefault="009E6DF3" w:rsidP="009E6DF3">
      <w:pPr>
        <w:pStyle w:val="Default"/>
        <w:rPr>
          <w:color w:val="auto"/>
        </w:rPr>
      </w:pPr>
      <w:r w:rsidRPr="009E6DF3">
        <w:rPr>
          <w:color w:val="auto"/>
        </w:rPr>
        <w:t>Руководитель получателя субсидий___________________________________</w:t>
      </w:r>
    </w:p>
    <w:p w:rsidR="009E6DF3" w:rsidRPr="009E6DF3" w:rsidRDefault="009E6DF3" w:rsidP="009E6DF3">
      <w:pPr>
        <w:pStyle w:val="Default"/>
        <w:rPr>
          <w:color w:val="auto"/>
        </w:rPr>
      </w:pPr>
      <w:r w:rsidRPr="009E6DF3">
        <w:rPr>
          <w:color w:val="auto"/>
        </w:rPr>
        <w:t xml:space="preserve">(уполномоченное лицо)                          </w:t>
      </w:r>
      <w:r w:rsidRPr="009E6DF3">
        <w:rPr>
          <w:bCs/>
          <w:color w:val="auto"/>
        </w:rPr>
        <w:t>(должность) (подпись) (расшифровка подписи)</w:t>
      </w:r>
    </w:p>
    <w:p w:rsidR="009E6DF3" w:rsidRPr="009E6DF3" w:rsidRDefault="009E6DF3" w:rsidP="009E6DF3">
      <w:pPr>
        <w:pStyle w:val="Default"/>
        <w:rPr>
          <w:color w:val="auto"/>
        </w:rPr>
      </w:pPr>
      <w:r w:rsidRPr="009E6DF3">
        <w:rPr>
          <w:color w:val="auto"/>
        </w:rPr>
        <w:t>Исполнитель__________________________________________</w:t>
      </w:r>
    </w:p>
    <w:p w:rsidR="009E6DF3" w:rsidRPr="009E6DF3" w:rsidRDefault="009E6DF3" w:rsidP="009E6DF3">
      <w:pPr>
        <w:pStyle w:val="Default"/>
        <w:rPr>
          <w:color w:val="auto"/>
        </w:rPr>
      </w:pPr>
      <w:r w:rsidRPr="009E6DF3">
        <w:rPr>
          <w:bCs/>
          <w:color w:val="auto"/>
        </w:rPr>
        <w:t xml:space="preserve">                                 (должность) (Ф.И.О.) (телефон)</w:t>
      </w:r>
    </w:p>
    <w:p w:rsidR="009E6DF3" w:rsidRPr="009E6DF3" w:rsidRDefault="009E6DF3" w:rsidP="009E6DF3">
      <w:pPr>
        <w:pStyle w:val="Default"/>
        <w:rPr>
          <w:color w:val="auto"/>
        </w:rPr>
      </w:pPr>
    </w:p>
    <w:p w:rsidR="009E6DF3" w:rsidRPr="009E6DF3" w:rsidRDefault="009E6DF3" w:rsidP="009E6DF3">
      <w:pPr>
        <w:pStyle w:val="Default"/>
        <w:rPr>
          <w:color w:val="auto"/>
        </w:rPr>
      </w:pPr>
      <w:r w:rsidRPr="009E6DF3">
        <w:rPr>
          <w:color w:val="auto"/>
        </w:rPr>
        <w:t>Согласовано:</w:t>
      </w:r>
    </w:p>
    <w:p w:rsidR="009E6DF3" w:rsidRPr="009E6DF3" w:rsidRDefault="009E6DF3" w:rsidP="009E6DF3">
      <w:pPr>
        <w:pStyle w:val="Default"/>
        <w:rPr>
          <w:color w:val="auto"/>
        </w:rPr>
      </w:pPr>
      <w:r>
        <w:rPr>
          <w:color w:val="auto"/>
        </w:rPr>
        <w:t>МКУ «</w:t>
      </w:r>
      <w:r w:rsidRPr="009E6DF3">
        <w:rPr>
          <w:color w:val="auto"/>
        </w:rPr>
        <w:t xml:space="preserve">Управление </w:t>
      </w:r>
      <w:r>
        <w:rPr>
          <w:color w:val="auto"/>
        </w:rPr>
        <w:t>ЖКХ Дальнереченского городского округа»</w:t>
      </w:r>
    </w:p>
    <w:p w:rsidR="009E6DF3" w:rsidRPr="009E6DF3" w:rsidRDefault="009E6DF3" w:rsidP="009E6DF3">
      <w:pPr>
        <w:pStyle w:val="Default"/>
        <w:rPr>
          <w:color w:val="auto"/>
        </w:rPr>
      </w:pPr>
    </w:p>
    <w:p w:rsidR="009E6DF3" w:rsidRDefault="009E6DF3" w:rsidP="009E6DF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9E6DF3">
        <w:rPr>
          <w:sz w:val="24"/>
          <w:szCs w:val="24"/>
        </w:rPr>
        <w:t xml:space="preserve">« </w:t>
      </w:r>
      <w:r>
        <w:rPr>
          <w:sz w:val="24"/>
          <w:szCs w:val="24"/>
        </w:rPr>
        <w:t>_____</w:t>
      </w:r>
      <w:r w:rsidRPr="009E6DF3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_______________</w:t>
      </w:r>
      <w:r w:rsidRPr="009E6DF3">
        <w:rPr>
          <w:sz w:val="24"/>
          <w:szCs w:val="24"/>
        </w:rPr>
        <w:t>20</w:t>
      </w:r>
      <w:r>
        <w:rPr>
          <w:sz w:val="24"/>
          <w:szCs w:val="24"/>
        </w:rPr>
        <w:t>19</w:t>
      </w:r>
      <w:r w:rsidRPr="009E6DF3">
        <w:rPr>
          <w:sz w:val="24"/>
          <w:szCs w:val="24"/>
        </w:rPr>
        <w:t xml:space="preserve"> г.</w:t>
      </w:r>
    </w:p>
    <w:p w:rsidR="00B67D81" w:rsidRDefault="00B67D81" w:rsidP="009E6DF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B67D81" w:rsidRDefault="00B67D81" w:rsidP="009E6DF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B67D81" w:rsidRPr="009E6DF3" w:rsidRDefault="00B67D81" w:rsidP="009E6DF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5"/>
        <w:gridCol w:w="4976"/>
      </w:tblGrid>
      <w:tr w:rsidR="009E6DF3" w:rsidTr="009E6DF3">
        <w:tc>
          <w:tcPr>
            <w:tcW w:w="4975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976" w:type="dxa"/>
          </w:tcPr>
          <w:p w:rsidR="009E6DF3" w:rsidRPr="009E6DF3" w:rsidRDefault="009E6DF3" w:rsidP="009E6DF3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z w:val="24"/>
                <w:szCs w:val="24"/>
              </w:rPr>
            </w:pPr>
            <w:r w:rsidRPr="009E6DF3">
              <w:rPr>
                <w:b w:val="0"/>
                <w:bCs w:val="0"/>
                <w:sz w:val="24"/>
                <w:szCs w:val="24"/>
              </w:rPr>
              <w:t xml:space="preserve">Приложение №  </w:t>
            </w:r>
            <w:r>
              <w:rPr>
                <w:b w:val="0"/>
                <w:bCs w:val="0"/>
                <w:sz w:val="24"/>
                <w:szCs w:val="24"/>
              </w:rPr>
              <w:t>3</w:t>
            </w:r>
          </w:p>
          <w:p w:rsidR="009E6DF3" w:rsidRPr="009E6DF3" w:rsidRDefault="009E6DF3" w:rsidP="009E6D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6DF3">
              <w:rPr>
                <w:bCs/>
                <w:sz w:val="24"/>
                <w:szCs w:val="24"/>
              </w:rPr>
              <w:t xml:space="preserve">к  Порядку </w:t>
            </w:r>
            <w:r w:rsidRPr="009E6DF3">
              <w:rPr>
                <w:sz w:val="24"/>
                <w:szCs w:val="24"/>
              </w:rPr>
              <w:t>предоставления субсидий из бюджета Дальнереченского городского округа юридическим лицам и индивидуальным предпринимателям на возмещение затрат, связанных с выполнением работ по благоустройству территорий, детских и спортивных площадок на территории Дальнереченского городского округа в 2019 году</w:t>
            </w:r>
          </w:p>
          <w:p w:rsidR="009E6DF3" w:rsidRDefault="009E6DF3" w:rsidP="009E6D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6DF3">
              <w:rPr>
                <w:sz w:val="26"/>
                <w:szCs w:val="26"/>
              </w:rPr>
              <w:t xml:space="preserve">В МКУ «Управление ЖКХ                                       Дальнереченского городского округа»                                                                                                   </w:t>
            </w:r>
          </w:p>
        </w:tc>
      </w:tr>
    </w:tbl>
    <w:p w:rsidR="009E6DF3" w:rsidRDefault="009E6DF3" w:rsidP="00FF2497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9E6DF3" w:rsidRDefault="009E6DF3" w:rsidP="00FF2497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9E6DF3" w:rsidRDefault="009E6DF3" w:rsidP="009E6DF3">
      <w:pPr>
        <w:pStyle w:val="Default"/>
      </w:pPr>
    </w:p>
    <w:p w:rsidR="009E6DF3" w:rsidRDefault="009E6DF3" w:rsidP="009E6DF3">
      <w:pPr>
        <w:pStyle w:val="Default"/>
        <w:rPr>
          <w:color w:val="auto"/>
        </w:rPr>
      </w:pPr>
    </w:p>
    <w:p w:rsidR="009E6DF3" w:rsidRDefault="009E6DF3" w:rsidP="009E6DF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Отчет о расходовании субсидий,</w:t>
      </w:r>
    </w:p>
    <w:p w:rsidR="009E6DF3" w:rsidRDefault="009E6DF3" w:rsidP="009E6DF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предоставляемых юридическим лицам и индивидуальным предпринимателям на возмещение затрат, связанных с выполнением работ по благоустройству территорий, детских и спортивных площадок на территории </w:t>
      </w:r>
    </w:p>
    <w:p w:rsidR="009E6DF3" w:rsidRDefault="009E6DF3" w:rsidP="009E6DF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Дальнереченского городского округа в 2019 году</w:t>
      </w:r>
    </w:p>
    <w:p w:rsidR="009E6DF3" w:rsidRDefault="009E6DF3" w:rsidP="009E6DF3">
      <w:pPr>
        <w:widowControl w:val="0"/>
        <w:autoSpaceDE w:val="0"/>
        <w:autoSpaceDN w:val="0"/>
        <w:adjustRightInd w:val="0"/>
        <w:ind w:firstLine="709"/>
      </w:pPr>
    </w:p>
    <w:p w:rsidR="009E6DF3" w:rsidRDefault="009E6DF3" w:rsidP="009E6DF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t>по состоянию на «___»__________20 года</w:t>
      </w:r>
    </w:p>
    <w:p w:rsidR="009E6DF3" w:rsidRDefault="009E6DF3" w:rsidP="00FF2497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9E6DF3" w:rsidRDefault="009E6DF3" w:rsidP="00FF2497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tbl>
      <w:tblPr>
        <w:tblStyle w:val="af7"/>
        <w:tblW w:w="0" w:type="auto"/>
        <w:tblLook w:val="04A0"/>
      </w:tblPr>
      <w:tblGrid>
        <w:gridCol w:w="1963"/>
        <w:gridCol w:w="2077"/>
        <w:gridCol w:w="1989"/>
        <w:gridCol w:w="1958"/>
        <w:gridCol w:w="1964"/>
      </w:tblGrid>
      <w:tr w:rsidR="009E6DF3" w:rsidRPr="009E6DF3" w:rsidTr="009E6DF3">
        <w:tc>
          <w:tcPr>
            <w:tcW w:w="1990" w:type="dxa"/>
          </w:tcPr>
          <w:p w:rsidR="009E6DF3" w:rsidRPr="009E6DF3" w:rsidRDefault="009E6DF3" w:rsidP="009E6DF3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47"/>
            </w:tblGrid>
            <w:tr w:rsidR="009E6DF3" w:rsidRPr="009E6DF3">
              <w:trPr>
                <w:trHeight w:val="281"/>
              </w:trPr>
              <w:tc>
                <w:tcPr>
                  <w:tcW w:w="0" w:type="auto"/>
                </w:tcPr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Место нахождения придомовой территории</w:t>
                  </w:r>
                </w:p>
              </w:tc>
            </w:tr>
          </w:tbl>
          <w:p w:rsidR="009E6DF3" w:rsidRPr="009E6DF3" w:rsidRDefault="009E6DF3" w:rsidP="009E6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Pr="009E6DF3" w:rsidRDefault="009E6DF3" w:rsidP="009E6DF3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61"/>
            </w:tblGrid>
            <w:tr w:rsidR="009E6DF3" w:rsidRPr="009E6DF3">
              <w:trPr>
                <w:trHeight w:val="1238"/>
              </w:trPr>
              <w:tc>
                <w:tcPr>
                  <w:tcW w:w="0" w:type="auto"/>
                </w:tcPr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 w:rsidRPr="009E6DF3">
                    <w:rPr>
                      <w:bCs/>
                      <w:color w:val="auto"/>
                      <w:sz w:val="21"/>
                      <w:szCs w:val="21"/>
                    </w:rPr>
                    <w:t>Фактически перечислено средств субсидий из бюджета Владивостокского</w:t>
                  </w:r>
                </w:p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городского округа (руб.)</w:t>
                  </w:r>
                </w:p>
              </w:tc>
            </w:tr>
          </w:tbl>
          <w:p w:rsidR="009E6DF3" w:rsidRPr="009E6DF3" w:rsidRDefault="009E6DF3" w:rsidP="009E6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Pr="009E6DF3" w:rsidRDefault="009E6DF3" w:rsidP="009E6DF3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73"/>
            </w:tblGrid>
            <w:tr w:rsidR="009E6DF3" w:rsidRPr="009E6DF3">
              <w:trPr>
                <w:trHeight w:val="717"/>
              </w:trPr>
              <w:tc>
                <w:tcPr>
                  <w:tcW w:w="0" w:type="auto"/>
                </w:tcPr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Объем</w:t>
                  </w:r>
                </w:p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 xml:space="preserve">использованных средств субсидий </w:t>
                  </w:r>
                  <w:r w:rsidRPr="009E6DF3">
                    <w:rPr>
                      <w:color w:val="auto"/>
                      <w:sz w:val="28"/>
                      <w:szCs w:val="28"/>
                    </w:rPr>
                    <w:t>(руб.)</w:t>
                  </w:r>
                </w:p>
              </w:tc>
            </w:tr>
          </w:tbl>
          <w:p w:rsidR="009E6DF3" w:rsidRPr="009E6DF3" w:rsidRDefault="009E6DF3" w:rsidP="009E6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Pr="009E6DF3" w:rsidRDefault="009E6DF3" w:rsidP="009E6DF3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82"/>
            </w:tblGrid>
            <w:tr w:rsidR="009E6DF3" w:rsidRPr="009E6DF3">
              <w:trPr>
                <w:trHeight w:val="833"/>
              </w:trPr>
              <w:tc>
                <w:tcPr>
                  <w:tcW w:w="0" w:type="auto"/>
                </w:tcPr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Объем</w:t>
                  </w:r>
                </w:p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proofErr w:type="spellStart"/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неиспользо</w:t>
                  </w:r>
                  <w:proofErr w:type="spellEnd"/>
                </w:p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ванных</w:t>
                  </w:r>
                </w:p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средств</w:t>
                  </w:r>
                </w:p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субсидий</w:t>
                  </w:r>
                </w:p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(руб.)</w:t>
                  </w:r>
                </w:p>
              </w:tc>
            </w:tr>
          </w:tbl>
          <w:p w:rsidR="009E6DF3" w:rsidRPr="009E6DF3" w:rsidRDefault="009E6DF3" w:rsidP="009E6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</w:tcPr>
          <w:p w:rsidR="009E6DF3" w:rsidRPr="009E6DF3" w:rsidRDefault="009E6DF3" w:rsidP="009E6DF3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67"/>
            </w:tblGrid>
            <w:tr w:rsidR="009E6DF3" w:rsidRPr="009E6DF3">
              <w:trPr>
                <w:trHeight w:val="420"/>
              </w:trPr>
              <w:tc>
                <w:tcPr>
                  <w:tcW w:w="0" w:type="auto"/>
                </w:tcPr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proofErr w:type="spellStart"/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Подтвержда</w:t>
                  </w:r>
                  <w:proofErr w:type="spellEnd"/>
                </w:p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proofErr w:type="spellStart"/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ющие</w:t>
                  </w:r>
                  <w:proofErr w:type="spellEnd"/>
                </w:p>
                <w:p w:rsidR="009E6DF3" w:rsidRPr="009E6DF3" w:rsidRDefault="009E6DF3" w:rsidP="009E6DF3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9E6DF3">
                    <w:rPr>
                      <w:bCs/>
                      <w:color w:val="auto"/>
                      <w:sz w:val="22"/>
                      <w:szCs w:val="22"/>
                    </w:rPr>
                    <w:t>документы</w:t>
                  </w:r>
                </w:p>
              </w:tc>
            </w:tr>
          </w:tbl>
          <w:p w:rsidR="009E6DF3" w:rsidRPr="009E6DF3" w:rsidRDefault="009E6DF3" w:rsidP="009E6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E6DF3" w:rsidTr="009E6DF3"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1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E6DF3" w:rsidTr="009E6DF3"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1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E6DF3" w:rsidTr="009E6DF3"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91" w:type="dxa"/>
          </w:tcPr>
          <w:p w:rsidR="009E6DF3" w:rsidRDefault="009E6DF3" w:rsidP="00FF24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E6DF3" w:rsidRDefault="009E6DF3" w:rsidP="00FF2497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9E6DF3" w:rsidRDefault="009E6DF3" w:rsidP="009E6DF3">
      <w:pPr>
        <w:pStyle w:val="Default"/>
      </w:pPr>
    </w:p>
    <w:p w:rsidR="009E6DF3" w:rsidRDefault="009E6DF3" w:rsidP="009E6DF3">
      <w:pPr>
        <w:pStyle w:val="Default"/>
        <w:rPr>
          <w:color w:val="auto"/>
        </w:rPr>
      </w:pPr>
    </w:p>
    <w:p w:rsidR="009E6DF3" w:rsidRDefault="009E6DF3" w:rsidP="009E6DF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 получателя субсидий_____________________________________</w:t>
      </w:r>
    </w:p>
    <w:p w:rsidR="009E6DF3" w:rsidRDefault="009E6DF3" w:rsidP="009E6DF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(уполномоченное лицо) </w:t>
      </w:r>
      <w:r w:rsidR="00E82601">
        <w:rPr>
          <w:color w:val="auto"/>
          <w:sz w:val="28"/>
          <w:szCs w:val="28"/>
        </w:rPr>
        <w:t xml:space="preserve">                         </w:t>
      </w:r>
      <w:r>
        <w:rPr>
          <w:b/>
          <w:bCs/>
          <w:color w:val="auto"/>
          <w:sz w:val="22"/>
          <w:szCs w:val="22"/>
        </w:rPr>
        <w:t>(должность) (подпись) (расшифровка подписи)</w:t>
      </w:r>
    </w:p>
    <w:p w:rsidR="009E6DF3" w:rsidRDefault="009E6DF3" w:rsidP="009E6DF3">
      <w:pPr>
        <w:pStyle w:val="Default"/>
        <w:rPr>
          <w:color w:val="auto"/>
          <w:sz w:val="22"/>
          <w:szCs w:val="22"/>
        </w:rPr>
      </w:pPr>
    </w:p>
    <w:p w:rsidR="009E6DF3" w:rsidRDefault="009E6DF3" w:rsidP="009E6DF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Главный бухгалтер получателя субсидий______________________________</w:t>
      </w:r>
    </w:p>
    <w:p w:rsidR="009E6DF3" w:rsidRDefault="009E6DF3" w:rsidP="00E82601">
      <w:pPr>
        <w:pStyle w:val="Default"/>
        <w:rPr>
          <w:sz w:val="26"/>
          <w:szCs w:val="26"/>
        </w:rPr>
      </w:pPr>
      <w:r>
        <w:rPr>
          <w:color w:val="auto"/>
          <w:sz w:val="28"/>
          <w:szCs w:val="28"/>
        </w:rPr>
        <w:t xml:space="preserve">(уполномоченное лицо) </w:t>
      </w:r>
      <w:r w:rsidR="00E82601">
        <w:rPr>
          <w:color w:val="auto"/>
          <w:sz w:val="28"/>
          <w:szCs w:val="28"/>
        </w:rPr>
        <w:t xml:space="preserve">                           </w:t>
      </w:r>
      <w:r>
        <w:rPr>
          <w:b/>
          <w:bCs/>
          <w:color w:val="auto"/>
          <w:sz w:val="22"/>
          <w:szCs w:val="22"/>
        </w:rPr>
        <w:t>(должность) (подпись) (расшифровка</w:t>
      </w:r>
      <w:r w:rsidR="00E82601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подписи)</w:t>
      </w:r>
    </w:p>
    <w:p w:rsidR="00E82601" w:rsidRDefault="00E82601" w:rsidP="00FF2497">
      <w:pPr>
        <w:pStyle w:val="af2"/>
        <w:ind w:firstLine="709"/>
        <w:jc w:val="center"/>
        <w:rPr>
          <w:rStyle w:val="af1"/>
          <w:rFonts w:ascii="Times New Roman" w:eastAsia="MS Mincho" w:hAnsi="Times New Roman" w:cs="Times New Roman"/>
          <w:color w:val="auto"/>
          <w:sz w:val="32"/>
          <w:szCs w:val="32"/>
        </w:rPr>
      </w:pPr>
    </w:p>
    <w:p w:rsidR="00E82601" w:rsidRDefault="00E82601" w:rsidP="00FF2497">
      <w:pPr>
        <w:pStyle w:val="af2"/>
        <w:ind w:firstLine="709"/>
        <w:jc w:val="center"/>
        <w:rPr>
          <w:rStyle w:val="af1"/>
          <w:rFonts w:ascii="Times New Roman" w:eastAsia="MS Mincho" w:hAnsi="Times New Roman" w:cs="Times New Roman"/>
          <w:color w:val="auto"/>
          <w:sz w:val="32"/>
          <w:szCs w:val="32"/>
        </w:rPr>
      </w:pPr>
    </w:p>
    <w:p w:rsidR="00E82601" w:rsidRDefault="00E82601" w:rsidP="00FF2497">
      <w:pPr>
        <w:pStyle w:val="af2"/>
        <w:ind w:firstLine="709"/>
        <w:jc w:val="center"/>
        <w:rPr>
          <w:rStyle w:val="af1"/>
          <w:rFonts w:ascii="Times New Roman" w:eastAsia="MS Mincho" w:hAnsi="Times New Roman" w:cs="Times New Roman"/>
          <w:color w:val="auto"/>
          <w:sz w:val="32"/>
          <w:szCs w:val="32"/>
        </w:rPr>
      </w:pPr>
    </w:p>
    <w:p w:rsidR="00E82601" w:rsidRDefault="00E82601" w:rsidP="00FF2497">
      <w:pPr>
        <w:pStyle w:val="af2"/>
        <w:ind w:firstLine="709"/>
        <w:jc w:val="center"/>
        <w:rPr>
          <w:rStyle w:val="af1"/>
          <w:rFonts w:ascii="Times New Roman" w:eastAsia="MS Mincho" w:hAnsi="Times New Roman" w:cs="Times New Roman"/>
          <w:color w:val="auto"/>
          <w:sz w:val="32"/>
          <w:szCs w:val="32"/>
        </w:rPr>
      </w:pPr>
    </w:p>
    <w:p w:rsidR="00E82601" w:rsidRDefault="00E82601" w:rsidP="00FF2497">
      <w:pPr>
        <w:pStyle w:val="af2"/>
        <w:ind w:firstLine="709"/>
        <w:jc w:val="center"/>
        <w:rPr>
          <w:rStyle w:val="af1"/>
          <w:rFonts w:ascii="Times New Roman" w:eastAsia="MS Mincho" w:hAnsi="Times New Roman" w:cs="Times New Roman"/>
          <w:color w:val="auto"/>
          <w:sz w:val="32"/>
          <w:szCs w:val="32"/>
        </w:rPr>
      </w:pPr>
    </w:p>
    <w:p w:rsidR="00E82601" w:rsidRPr="00E82601" w:rsidRDefault="00E82601" w:rsidP="00E82601">
      <w:pPr>
        <w:rPr>
          <w:rFonts w:eastAsia="MS Mincho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5"/>
        <w:gridCol w:w="4976"/>
      </w:tblGrid>
      <w:tr w:rsidR="00E82601" w:rsidTr="00260111">
        <w:tc>
          <w:tcPr>
            <w:tcW w:w="4975" w:type="dxa"/>
          </w:tcPr>
          <w:p w:rsidR="00E82601" w:rsidRDefault="00E82601" w:rsidP="002601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976" w:type="dxa"/>
          </w:tcPr>
          <w:p w:rsidR="00E82601" w:rsidRPr="009E6DF3" w:rsidRDefault="00E82601" w:rsidP="00260111">
            <w:pPr>
              <w:pStyle w:val="ConsPlusTitle"/>
              <w:widowControl/>
              <w:tabs>
                <w:tab w:val="left" w:pos="3960"/>
              </w:tabs>
              <w:rPr>
                <w:b w:val="0"/>
                <w:bCs w:val="0"/>
                <w:sz w:val="24"/>
                <w:szCs w:val="24"/>
              </w:rPr>
            </w:pPr>
            <w:r w:rsidRPr="009E6DF3">
              <w:rPr>
                <w:b w:val="0"/>
                <w:bCs w:val="0"/>
                <w:sz w:val="24"/>
                <w:szCs w:val="24"/>
              </w:rPr>
              <w:t xml:space="preserve">Приложение №  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</w:p>
          <w:p w:rsidR="00E82601" w:rsidRPr="009E6DF3" w:rsidRDefault="00E82601" w:rsidP="002601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6DF3">
              <w:rPr>
                <w:bCs/>
                <w:sz w:val="24"/>
                <w:szCs w:val="24"/>
              </w:rPr>
              <w:t xml:space="preserve">к  Порядку </w:t>
            </w:r>
            <w:r w:rsidRPr="009E6DF3">
              <w:rPr>
                <w:sz w:val="24"/>
                <w:szCs w:val="24"/>
              </w:rPr>
              <w:t>предоставления субсидий из бюджета Дальнереченского городского округа юридическим лицам и индивидуальным предпринимателям на возмещение затрат, связанных с выполнением работ по благоустройству территорий, детских и спортивных площадок на территории Дальнереченского городского округа в 2019 году</w:t>
            </w:r>
          </w:p>
          <w:p w:rsidR="00E82601" w:rsidRDefault="00E82601" w:rsidP="002601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6DF3">
              <w:rPr>
                <w:sz w:val="26"/>
                <w:szCs w:val="26"/>
              </w:rPr>
              <w:t xml:space="preserve">В МКУ «Управление ЖКХ                                       Дальнереченского городского округа»                                                                                                   </w:t>
            </w:r>
          </w:p>
        </w:tc>
      </w:tr>
    </w:tbl>
    <w:p w:rsidR="00B67D81" w:rsidRPr="00FF2497" w:rsidRDefault="00B67D81" w:rsidP="00B67D8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rStyle w:val="af1"/>
          <w:rFonts w:eastAsia="MS Mincho"/>
          <w:color w:val="auto"/>
          <w:sz w:val="32"/>
          <w:szCs w:val="32"/>
        </w:rPr>
        <w:t xml:space="preserve">                                                                </w:t>
      </w:r>
      <w:r w:rsidRPr="00FF2497">
        <w:rPr>
          <w:sz w:val="26"/>
          <w:szCs w:val="26"/>
        </w:rPr>
        <w:t>______________________________</w:t>
      </w:r>
    </w:p>
    <w:p w:rsidR="00B67D81" w:rsidRPr="00FF2497" w:rsidRDefault="00B67D81" w:rsidP="00B67D81">
      <w:pPr>
        <w:pStyle w:val="ConsPlusNonformat"/>
        <w:widowControl/>
        <w:ind w:firstLine="709"/>
        <w:jc w:val="center"/>
        <w:rPr>
          <w:rFonts w:ascii="Times New Roman" w:hAnsi="Times New Roman" w:cs="Times New Roman"/>
        </w:rPr>
      </w:pPr>
      <w:r w:rsidRPr="00FF249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FF2497">
        <w:rPr>
          <w:rFonts w:ascii="Times New Roman" w:hAnsi="Times New Roman" w:cs="Times New Roman"/>
        </w:rPr>
        <w:t>(от кого)</w:t>
      </w:r>
    </w:p>
    <w:p w:rsidR="00E82601" w:rsidRDefault="00E82601" w:rsidP="00B67D81">
      <w:pPr>
        <w:pStyle w:val="af2"/>
        <w:ind w:firstLine="709"/>
        <w:rPr>
          <w:rStyle w:val="af1"/>
          <w:rFonts w:ascii="Times New Roman" w:eastAsia="MS Mincho" w:hAnsi="Times New Roman" w:cs="Times New Roman"/>
          <w:color w:val="auto"/>
          <w:sz w:val="32"/>
          <w:szCs w:val="32"/>
        </w:rPr>
      </w:pPr>
    </w:p>
    <w:p w:rsidR="00FF2497" w:rsidRPr="00512FEA" w:rsidRDefault="00FF2497" w:rsidP="00FF2497">
      <w:pPr>
        <w:pStyle w:val="af2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12FEA">
        <w:rPr>
          <w:rStyle w:val="af1"/>
          <w:rFonts w:ascii="Times New Roman" w:eastAsia="MS Mincho" w:hAnsi="Times New Roman" w:cs="Times New Roman"/>
          <w:color w:val="auto"/>
          <w:sz w:val="32"/>
          <w:szCs w:val="32"/>
        </w:rPr>
        <w:t>Заяв</w:t>
      </w:r>
      <w:r w:rsidR="00B67D81">
        <w:rPr>
          <w:rStyle w:val="af1"/>
          <w:rFonts w:ascii="Times New Roman" w:eastAsia="MS Mincho" w:hAnsi="Times New Roman" w:cs="Times New Roman"/>
          <w:color w:val="auto"/>
          <w:sz w:val="32"/>
          <w:szCs w:val="32"/>
        </w:rPr>
        <w:t>ление</w:t>
      </w:r>
    </w:p>
    <w:p w:rsidR="00FF2497" w:rsidRPr="008451A8" w:rsidRDefault="00FF2497" w:rsidP="00FF2497">
      <w:pPr>
        <w:ind w:firstLine="709"/>
        <w:jc w:val="both"/>
        <w:rPr>
          <w:sz w:val="10"/>
          <w:szCs w:val="10"/>
        </w:rPr>
      </w:pPr>
    </w:p>
    <w:p w:rsidR="00FF2497" w:rsidRPr="000641CF" w:rsidRDefault="00FF2497" w:rsidP="00FF2497">
      <w:pPr>
        <w:ind w:firstLine="709"/>
        <w:jc w:val="both"/>
      </w:pPr>
      <w:r w:rsidRPr="00AD0D21">
        <w:t xml:space="preserve">Прошу предоставить субсидию на возмещение затрат, связанных с </w:t>
      </w:r>
      <w:r w:rsidRPr="000641CF">
        <w:rPr>
          <w:bCs/>
        </w:rPr>
        <w:t xml:space="preserve">выполнением работ по </w:t>
      </w:r>
      <w:r>
        <w:rPr>
          <w:bCs/>
        </w:rPr>
        <w:t xml:space="preserve">благоустройству </w:t>
      </w:r>
      <w:r>
        <w:t>территорий, детских и спортивных площадок на территории Дальнереченского городского округа</w:t>
      </w: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85"/>
        <w:gridCol w:w="3587"/>
        <w:gridCol w:w="2514"/>
        <w:gridCol w:w="2701"/>
      </w:tblGrid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1. Сведения о</w:t>
            </w:r>
            <w:r>
              <w:rPr>
                <w:sz w:val="26"/>
                <w:szCs w:val="26"/>
              </w:rPr>
              <w:t>б организации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Полное наименование организации в соответствии с учредительными документами/Ф.И.О. индивидуального предпринимателя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</w:tr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2. Адрес </w:t>
            </w:r>
            <w:r>
              <w:rPr>
                <w:sz w:val="26"/>
                <w:szCs w:val="26"/>
              </w:rPr>
              <w:t>организации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</w:t>
            </w:r>
            <w:r w:rsidRPr="00920AE6">
              <w:rPr>
                <w:sz w:val="26"/>
                <w:szCs w:val="26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город </w:t>
            </w:r>
          </w:p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улица </w:t>
            </w:r>
          </w:p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№ дома ___, № кв. ________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город </w:t>
            </w:r>
          </w:p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  <w:u w:val="single"/>
              </w:rPr>
            </w:pPr>
            <w:r w:rsidRPr="00920AE6">
              <w:rPr>
                <w:sz w:val="26"/>
                <w:szCs w:val="26"/>
                <w:u w:val="single"/>
              </w:rPr>
              <w:t xml:space="preserve">улица </w:t>
            </w:r>
          </w:p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№ дома ___, № кв. ________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3. Банковские реквизиты: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обслуживающего банка</w:t>
            </w:r>
          </w:p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proofErr w:type="spellStart"/>
            <w:proofErr w:type="gramStart"/>
            <w:r w:rsidRPr="00920AE6">
              <w:rPr>
                <w:sz w:val="26"/>
                <w:szCs w:val="26"/>
              </w:rPr>
              <w:t>р</w:t>
            </w:r>
            <w:proofErr w:type="spellEnd"/>
            <w:proofErr w:type="gramEnd"/>
            <w:r w:rsidRPr="00920AE6">
              <w:rPr>
                <w:sz w:val="26"/>
                <w:szCs w:val="26"/>
              </w:rPr>
              <w:t xml:space="preserve">/с </w:t>
            </w:r>
          </w:p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к/с                                                               БИК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>Контактное лицо</w:t>
            </w:r>
            <w:r w:rsidRPr="00920AE6">
              <w:rPr>
                <w:sz w:val="26"/>
                <w:szCs w:val="26"/>
              </w:rPr>
              <w:t>: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Должность</w:t>
            </w:r>
            <w:r>
              <w:rPr>
                <w:sz w:val="26"/>
                <w:szCs w:val="26"/>
              </w:rPr>
              <w:t>,</w:t>
            </w:r>
            <w:r w:rsidRPr="00920AE6">
              <w:rPr>
                <w:sz w:val="26"/>
                <w:szCs w:val="26"/>
              </w:rPr>
              <w:t xml:space="preserve"> Ф.И.О. (полностью) 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</w:tr>
      <w:tr w:rsidR="00FF2497" w:rsidRPr="00920AE6" w:rsidTr="009E6DF3">
        <w:trPr>
          <w:tblCellSpacing w:w="5" w:type="nil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тел.: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proofErr w:type="spellStart"/>
            <w:r w:rsidRPr="00920AE6">
              <w:rPr>
                <w:sz w:val="26"/>
                <w:szCs w:val="26"/>
              </w:rPr>
              <w:t>эл</w:t>
            </w:r>
            <w:proofErr w:type="spellEnd"/>
            <w:r w:rsidRPr="00920AE6">
              <w:rPr>
                <w:sz w:val="26"/>
                <w:szCs w:val="26"/>
              </w:rPr>
              <w:t>. адрес:</w:t>
            </w:r>
          </w:p>
        </w:tc>
      </w:tr>
      <w:tr w:rsidR="00FF2497" w:rsidRPr="00920AE6" w:rsidTr="009E6DF3">
        <w:trPr>
          <w:trHeight w:val="247"/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97" w:rsidRPr="00CE3542" w:rsidRDefault="00FF2497" w:rsidP="009E6DF3">
            <w:pPr>
              <w:pStyle w:val="ac"/>
              <w:widowControl w:val="0"/>
              <w:autoSpaceDE w:val="0"/>
              <w:autoSpaceDN w:val="0"/>
              <w:adjustRightInd w:val="0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proofErr w:type="gramStart"/>
            <w:r w:rsidRPr="00CE3542">
              <w:rPr>
                <w:sz w:val="26"/>
                <w:szCs w:val="26"/>
              </w:rPr>
              <w:t xml:space="preserve">Основные виды экономической деятельности (в соответствии с кодами </w:t>
            </w:r>
            <w:hyperlink r:id="rId9" w:history="1">
              <w:r w:rsidRPr="00CE3542">
                <w:rPr>
                  <w:sz w:val="26"/>
                  <w:szCs w:val="26"/>
                </w:rPr>
                <w:t>ОКВЭД</w:t>
              </w:r>
            </w:hyperlink>
            <w:proofErr w:type="gramEnd"/>
          </w:p>
          <w:p w:rsidR="00FF2497" w:rsidRPr="00CE3542" w:rsidRDefault="00FF2497" w:rsidP="009E6DF3">
            <w:pPr>
              <w:pStyle w:val="ac"/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</w:tr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6. </w:t>
            </w:r>
            <w:r>
              <w:rPr>
                <w:sz w:val="26"/>
                <w:szCs w:val="26"/>
              </w:rPr>
              <w:t xml:space="preserve">Сумма </w:t>
            </w:r>
            <w:r w:rsidRPr="00920AE6">
              <w:rPr>
                <w:sz w:val="26"/>
                <w:szCs w:val="26"/>
              </w:rPr>
              <w:t xml:space="preserve"> субсидии к возмещению (в рублях)</w:t>
            </w:r>
            <w:r>
              <w:rPr>
                <w:sz w:val="26"/>
                <w:szCs w:val="26"/>
              </w:rPr>
              <w:t>: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</w:tr>
      <w:tr w:rsidR="00FF2497" w:rsidRPr="00512FEA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512FEA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512FEA">
              <w:rPr>
                <w:sz w:val="26"/>
                <w:szCs w:val="26"/>
              </w:rPr>
              <w:t xml:space="preserve">7. Основание: соглашение о предоставлении субсидии на возмещение затрат, связанных с </w:t>
            </w:r>
            <w:r w:rsidRPr="00512FEA">
              <w:rPr>
                <w:bCs/>
                <w:sz w:val="26"/>
                <w:szCs w:val="26"/>
              </w:rPr>
              <w:t>выполнением работ по благоустройству дворовых территорий</w:t>
            </w:r>
            <w:r>
              <w:rPr>
                <w:bCs/>
                <w:sz w:val="26"/>
                <w:szCs w:val="26"/>
              </w:rPr>
              <w:t xml:space="preserve">  </w:t>
            </w:r>
            <w:proofErr w:type="gramStart"/>
            <w:r>
              <w:rPr>
                <w:bCs/>
                <w:sz w:val="26"/>
                <w:szCs w:val="26"/>
              </w:rPr>
              <w:t>от</w:t>
            </w:r>
            <w:proofErr w:type="gramEnd"/>
            <w:r>
              <w:rPr>
                <w:bCs/>
                <w:sz w:val="26"/>
                <w:szCs w:val="26"/>
              </w:rPr>
              <w:t xml:space="preserve">              </w:t>
            </w:r>
          </w:p>
        </w:tc>
      </w:tr>
      <w:tr w:rsidR="00FF2497" w:rsidRPr="00512FEA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512FEA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7. Перечень прилагаемых к заявлению документов: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20AE6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20AE6">
              <w:rPr>
                <w:sz w:val="26"/>
                <w:szCs w:val="26"/>
              </w:rPr>
              <w:t>/</w:t>
            </w:r>
            <w:proofErr w:type="spellStart"/>
            <w:r w:rsidRPr="00920AE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Наименование документа с указанием даты и номера (при наличии)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920AE6">
              <w:rPr>
                <w:sz w:val="26"/>
                <w:szCs w:val="26"/>
              </w:rPr>
              <w:t>Количество листов</w:t>
            </w:r>
          </w:p>
        </w:tc>
      </w:tr>
      <w:tr w:rsidR="00FF2497" w:rsidRPr="00920AE6" w:rsidTr="009E6DF3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</w:tr>
      <w:tr w:rsidR="00FF2497" w:rsidRPr="00920AE6" w:rsidTr="009E6DF3">
        <w:trPr>
          <w:tblCellSpacing w:w="5" w:type="nil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97" w:rsidRPr="00920AE6" w:rsidRDefault="00FF2497" w:rsidP="009E6DF3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</w:p>
        </w:tc>
      </w:tr>
    </w:tbl>
    <w:p w:rsidR="00FF2497" w:rsidRDefault="00FF2497" w:rsidP="00FF2497">
      <w:pPr>
        <w:ind w:firstLine="709"/>
        <w:jc w:val="both"/>
        <w:rPr>
          <w:sz w:val="24"/>
          <w:szCs w:val="24"/>
        </w:rPr>
      </w:pPr>
    </w:p>
    <w:p w:rsidR="00FF2497" w:rsidRPr="00E371EA" w:rsidRDefault="00FF2497" w:rsidP="00FF2497">
      <w:pPr>
        <w:ind w:firstLine="709"/>
        <w:jc w:val="both"/>
        <w:rPr>
          <w:sz w:val="24"/>
          <w:szCs w:val="24"/>
        </w:rPr>
      </w:pPr>
      <w:r w:rsidRPr="00E371EA">
        <w:rPr>
          <w:sz w:val="24"/>
          <w:szCs w:val="24"/>
        </w:rPr>
        <w:t>Настоящим подтверждаю:</w:t>
      </w:r>
    </w:p>
    <w:p w:rsidR="00FF2497" w:rsidRPr="00B30D9A" w:rsidRDefault="00FF2497" w:rsidP="00FF2497">
      <w:pPr>
        <w:pStyle w:val="af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B30D9A">
        <w:rPr>
          <w:rFonts w:ascii="Times New Roman" w:hAnsi="Times New Roman" w:cs="Times New Roman"/>
        </w:rPr>
        <w:t>. Не возражаю против выборочной проверки информации.</w:t>
      </w:r>
    </w:p>
    <w:p w:rsidR="00FF2497" w:rsidRPr="00B30D9A" w:rsidRDefault="00FF2497" w:rsidP="00FF2497">
      <w:pPr>
        <w:pStyle w:val="af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30D9A">
        <w:rPr>
          <w:rFonts w:ascii="Times New Roman" w:hAnsi="Times New Roman" w:cs="Times New Roman"/>
        </w:rPr>
        <w:t>.  Даю  согласие  на  обработку  моих  персональных  данных и    доступ    к  ней  любых заинтересованных  лиц  (под  персональными  данными подразумевается любая информация,  имеющая ко мне отношение как к субъекту персональных данных, в  том  числе  фамилия,  имя,  отчество,  дата  и  место  рождения, адрес проживания и любая другая информация).</w:t>
      </w:r>
    </w:p>
    <w:p w:rsidR="00FF2497" w:rsidRPr="00B30D9A" w:rsidRDefault="00FF2497" w:rsidP="00FF2497">
      <w:pPr>
        <w:pStyle w:val="af2"/>
        <w:ind w:firstLine="709"/>
        <w:jc w:val="both"/>
        <w:rPr>
          <w:rFonts w:ascii="Times New Roman" w:hAnsi="Times New Roman" w:cs="Times New Roman"/>
        </w:rPr>
      </w:pPr>
      <w:proofErr w:type="gramStart"/>
      <w:r w:rsidRPr="00B30D9A">
        <w:rPr>
          <w:rFonts w:ascii="Times New Roman" w:hAnsi="Times New Roman" w:cs="Times New Roman"/>
        </w:rPr>
        <w:t>Я  уведомлен  и  понимаю,  что  под  обработкой  персональных данных подразумевается  сбор,  систематизация,  накопление,  хранение, уточнение (обновление,  изменение),  использование  и  любые другие действия (операции) с персональными данными.</w:t>
      </w:r>
      <w:proofErr w:type="gramEnd"/>
    </w:p>
    <w:p w:rsidR="00FF2497" w:rsidRPr="00B30D9A" w:rsidRDefault="00FF2497" w:rsidP="00FF2497">
      <w:pPr>
        <w:pStyle w:val="af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30D9A">
        <w:rPr>
          <w:rFonts w:ascii="Times New Roman" w:hAnsi="Times New Roman" w:cs="Times New Roman"/>
        </w:rPr>
        <w:t xml:space="preserve">. С условиями предоставления субсидии </w:t>
      </w:r>
      <w:proofErr w:type="gramStart"/>
      <w:r w:rsidRPr="00B30D9A">
        <w:rPr>
          <w:rFonts w:ascii="Times New Roman" w:hAnsi="Times New Roman" w:cs="Times New Roman"/>
        </w:rPr>
        <w:t>ознакомлен</w:t>
      </w:r>
      <w:proofErr w:type="gramEnd"/>
      <w:r w:rsidRPr="00B30D9A">
        <w:rPr>
          <w:rFonts w:ascii="Times New Roman" w:hAnsi="Times New Roman" w:cs="Times New Roman"/>
        </w:rPr>
        <w:t xml:space="preserve"> и согласен.</w:t>
      </w:r>
    </w:p>
    <w:p w:rsidR="00FF2497" w:rsidRPr="00CE3542" w:rsidRDefault="00FF2497" w:rsidP="00FF2497">
      <w:pPr>
        <w:pStyle w:val="af2"/>
        <w:ind w:firstLine="709"/>
        <w:jc w:val="both"/>
        <w:rPr>
          <w:rFonts w:ascii="Times New Roman" w:hAnsi="Times New Roman" w:cs="Times New Roman"/>
        </w:rPr>
      </w:pPr>
      <w:r w:rsidRPr="00CE3542">
        <w:rPr>
          <w:rFonts w:ascii="Times New Roman" w:hAnsi="Times New Roman" w:cs="Times New Roman"/>
        </w:rPr>
        <w:t>4. Достоверность и подлинность представленных сведений гарантирую.</w:t>
      </w:r>
    </w:p>
    <w:p w:rsidR="00FF2497" w:rsidRPr="000641CF" w:rsidRDefault="00FF2497" w:rsidP="00FF2497">
      <w:pPr>
        <w:pStyle w:val="ConsPlusTitle"/>
        <w:widowControl/>
        <w:tabs>
          <w:tab w:val="left" w:pos="3960"/>
        </w:tabs>
        <w:ind w:firstLine="709"/>
        <w:jc w:val="both"/>
        <w:rPr>
          <w:sz w:val="24"/>
          <w:szCs w:val="24"/>
        </w:rPr>
      </w:pPr>
      <w:r w:rsidRPr="00CE3542">
        <w:rPr>
          <w:b w:val="0"/>
          <w:bCs w:val="0"/>
          <w:sz w:val="24"/>
          <w:szCs w:val="24"/>
        </w:rPr>
        <w:t xml:space="preserve">5.  </w:t>
      </w:r>
      <w:proofErr w:type="gramStart"/>
      <w:r w:rsidRPr="00CE3542">
        <w:rPr>
          <w:b w:val="0"/>
          <w:bCs w:val="0"/>
          <w:sz w:val="24"/>
          <w:szCs w:val="24"/>
        </w:rPr>
        <w:t>Согласен</w:t>
      </w:r>
      <w:proofErr w:type="gramEnd"/>
      <w:r w:rsidRPr="00CE3542">
        <w:rPr>
          <w:b w:val="0"/>
          <w:bCs w:val="0"/>
          <w:sz w:val="24"/>
          <w:szCs w:val="24"/>
        </w:rPr>
        <w:t xml:space="preserve">  на  осуществление Уполномоченным органом    и    органами   государственного (муниципального) финансового  контроля  проверок соблюдения условий, целей и порядка предоставления субсидии на возмещение затрат, связанных с </w:t>
      </w:r>
      <w:r>
        <w:rPr>
          <w:b w:val="0"/>
          <w:bCs w:val="0"/>
        </w:rPr>
        <w:t xml:space="preserve">выполнением </w:t>
      </w:r>
      <w:r w:rsidRPr="000641CF">
        <w:rPr>
          <w:b w:val="0"/>
          <w:bCs w:val="0"/>
          <w:sz w:val="24"/>
          <w:szCs w:val="24"/>
        </w:rPr>
        <w:t xml:space="preserve">работ по </w:t>
      </w:r>
      <w:r>
        <w:rPr>
          <w:b w:val="0"/>
          <w:bCs w:val="0"/>
          <w:sz w:val="24"/>
          <w:szCs w:val="24"/>
        </w:rPr>
        <w:t xml:space="preserve">благоустройству дворовых территорий </w:t>
      </w:r>
      <w:r w:rsidRPr="000641CF">
        <w:rPr>
          <w:b w:val="0"/>
          <w:bCs w:val="0"/>
          <w:sz w:val="24"/>
          <w:szCs w:val="24"/>
        </w:rPr>
        <w:t>Дальнереченского городского округа</w:t>
      </w:r>
    </w:p>
    <w:p w:rsidR="00FF2497" w:rsidRDefault="00FF2497" w:rsidP="00FF2497">
      <w:pPr>
        <w:shd w:val="clear" w:color="auto" w:fill="FFFFFF"/>
        <w:spacing w:line="300" w:lineRule="atLeast"/>
        <w:ind w:firstLine="709"/>
      </w:pPr>
    </w:p>
    <w:p w:rsidR="00FF2497" w:rsidRPr="00CE71BF" w:rsidRDefault="00FF2497" w:rsidP="00FF2497">
      <w:pPr>
        <w:shd w:val="clear" w:color="auto" w:fill="FFFFFF"/>
        <w:spacing w:line="300" w:lineRule="atLeast"/>
        <w:ind w:firstLine="709"/>
      </w:pPr>
      <w:r>
        <w:t>Дата: «____» ___________20___</w:t>
      </w:r>
      <w:r w:rsidRPr="00CE71BF">
        <w:t xml:space="preserve"> г.</w:t>
      </w:r>
    </w:p>
    <w:p w:rsidR="00FF2497" w:rsidRPr="00CE71BF" w:rsidRDefault="00FF2497" w:rsidP="00FF2497">
      <w:pPr>
        <w:shd w:val="clear" w:color="auto" w:fill="FFFFFF"/>
        <w:spacing w:line="300" w:lineRule="atLeast"/>
        <w:ind w:firstLine="709"/>
      </w:pPr>
      <w:r w:rsidRPr="00CE71BF">
        <w:t> </w:t>
      </w:r>
    </w:p>
    <w:p w:rsidR="00FF2497" w:rsidRPr="00CE71BF" w:rsidRDefault="00FF2497" w:rsidP="00FF2497">
      <w:pPr>
        <w:shd w:val="clear" w:color="auto" w:fill="FFFFFF"/>
        <w:spacing w:line="300" w:lineRule="atLeast"/>
        <w:ind w:firstLine="709"/>
      </w:pPr>
      <w:proofErr w:type="spellStart"/>
      <w:r w:rsidRPr="00CE71BF">
        <w:t>Руководитель____________</w:t>
      </w:r>
      <w:proofErr w:type="spellEnd"/>
      <w:r w:rsidRPr="00CE71BF">
        <w:t>  ___________________</w:t>
      </w:r>
    </w:p>
    <w:p w:rsidR="00FF2497" w:rsidRDefault="00FF2497" w:rsidP="00FF2497">
      <w:pPr>
        <w:shd w:val="clear" w:color="auto" w:fill="FFFFFF"/>
        <w:spacing w:line="300" w:lineRule="atLeast"/>
        <w:ind w:left="2832" w:firstLine="709"/>
        <w:rPr>
          <w:sz w:val="18"/>
          <w:szCs w:val="18"/>
        </w:r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45AEB">
        <w:rPr>
          <w:sz w:val="18"/>
          <w:szCs w:val="18"/>
        </w:rPr>
        <w:t xml:space="preserve"> (Ф.И.О.)</w:t>
      </w:r>
    </w:p>
    <w:p w:rsidR="00FF2497" w:rsidRPr="00F45AEB" w:rsidRDefault="00FF2497" w:rsidP="00FF2497">
      <w:pPr>
        <w:shd w:val="clear" w:color="auto" w:fill="FFFFFF"/>
        <w:spacing w:line="300" w:lineRule="atLeast"/>
        <w:ind w:left="2832" w:firstLine="709"/>
        <w:rPr>
          <w:sz w:val="18"/>
          <w:szCs w:val="18"/>
        </w:rPr>
      </w:pPr>
    </w:p>
    <w:p w:rsidR="00FF2497" w:rsidRDefault="00FF2497" w:rsidP="00FF2497">
      <w:pPr>
        <w:shd w:val="clear" w:color="auto" w:fill="FFFFFF"/>
        <w:spacing w:after="150" w:line="300" w:lineRule="atLeast"/>
        <w:ind w:firstLine="709"/>
      </w:pPr>
      <w:r>
        <w:t>МП (при наличии)</w:t>
      </w:r>
    </w:p>
    <w:p w:rsidR="00FF2497" w:rsidRDefault="00FF2497" w:rsidP="00FF2497">
      <w:pPr>
        <w:shd w:val="clear" w:color="auto" w:fill="FFFFFF"/>
        <w:spacing w:after="150" w:line="300" w:lineRule="atLeast"/>
        <w:ind w:firstLine="709"/>
        <w:jc w:val="center"/>
      </w:pPr>
    </w:p>
    <w:p w:rsidR="00FF2497" w:rsidRDefault="00FF2497" w:rsidP="00FF2497">
      <w:pPr>
        <w:shd w:val="clear" w:color="auto" w:fill="FFFFFF"/>
        <w:spacing w:after="150" w:line="300" w:lineRule="atLeast"/>
        <w:ind w:firstLine="709"/>
      </w:pPr>
      <w:r>
        <w:t>Согласовано:</w:t>
      </w:r>
    </w:p>
    <w:p w:rsidR="00FF2497" w:rsidRDefault="00FF2497" w:rsidP="00FF2497">
      <w:pPr>
        <w:shd w:val="clear" w:color="auto" w:fill="FFFFFF"/>
        <w:ind w:firstLine="709"/>
      </w:pPr>
      <w:r>
        <w:t xml:space="preserve">Начальник МКУ «Управление ЖКХ </w:t>
      </w:r>
    </w:p>
    <w:p w:rsidR="00E82601" w:rsidRDefault="00FF2497" w:rsidP="00E82601">
      <w:pPr>
        <w:shd w:val="clear" w:color="auto" w:fill="FFFFFF"/>
        <w:spacing w:line="300" w:lineRule="atLeast"/>
        <w:ind w:firstLine="709"/>
        <w:rPr>
          <w:sz w:val="18"/>
          <w:szCs w:val="18"/>
        </w:rPr>
      </w:pPr>
      <w:r>
        <w:t xml:space="preserve">Дальнереченского городского округа </w:t>
      </w:r>
      <w:r w:rsidRPr="00CE71BF">
        <w:t>____________  ___________________</w:t>
      </w:r>
      <w:r>
        <w:rPr>
          <w:sz w:val="18"/>
          <w:szCs w:val="18"/>
        </w:rPr>
        <w:t xml:space="preserve">   </w:t>
      </w:r>
    </w:p>
    <w:p w:rsidR="00FF2497" w:rsidRDefault="00E82601" w:rsidP="00E82601">
      <w:pPr>
        <w:shd w:val="clear" w:color="auto" w:fill="FFFFFF"/>
        <w:spacing w:line="300" w:lineRule="atLeast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 w:rsidR="00FF2497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</w:t>
      </w:r>
      <w:r w:rsidR="00FF2497">
        <w:rPr>
          <w:sz w:val="18"/>
          <w:szCs w:val="18"/>
        </w:rPr>
        <w:t>(подпись)</w:t>
      </w:r>
      <w:r w:rsidR="00FF2497">
        <w:rPr>
          <w:sz w:val="18"/>
          <w:szCs w:val="18"/>
        </w:rPr>
        <w:tab/>
      </w:r>
      <w:r w:rsidR="00FF2497">
        <w:rPr>
          <w:sz w:val="18"/>
          <w:szCs w:val="18"/>
        </w:rPr>
        <w:tab/>
        <w:t xml:space="preserve">              </w:t>
      </w:r>
      <w:r w:rsidR="00FF2497" w:rsidRPr="00F45AEB">
        <w:rPr>
          <w:sz w:val="18"/>
          <w:szCs w:val="18"/>
        </w:rPr>
        <w:t xml:space="preserve"> (Ф.И.О.)</w:t>
      </w:r>
    </w:p>
    <w:p w:rsidR="00FF2497" w:rsidRDefault="00FF2497" w:rsidP="00FF2497">
      <w:pPr>
        <w:shd w:val="clear" w:color="auto" w:fill="FFFFFF"/>
        <w:ind w:firstLine="709"/>
      </w:pPr>
    </w:p>
    <w:p w:rsidR="00FF2497" w:rsidRDefault="00FF2497" w:rsidP="00FF2497">
      <w:pPr>
        <w:shd w:val="clear" w:color="auto" w:fill="FFFFFF"/>
        <w:spacing w:after="150" w:line="300" w:lineRule="atLeast"/>
        <w:ind w:firstLine="709"/>
        <w:jc w:val="center"/>
      </w:pPr>
    </w:p>
    <w:p w:rsidR="00FF2497" w:rsidRDefault="00FF2497" w:rsidP="00FF2497">
      <w:pPr>
        <w:shd w:val="clear" w:color="auto" w:fill="FFFFFF"/>
        <w:spacing w:after="150" w:line="300" w:lineRule="atLeast"/>
        <w:ind w:firstLine="709"/>
        <w:jc w:val="center"/>
      </w:pPr>
    </w:p>
    <w:p w:rsidR="00FF2497" w:rsidRDefault="00FF2497" w:rsidP="00FF2497">
      <w:pPr>
        <w:shd w:val="clear" w:color="auto" w:fill="FFFFFF"/>
        <w:spacing w:after="150" w:line="300" w:lineRule="atLeast"/>
        <w:ind w:firstLine="709"/>
        <w:jc w:val="center"/>
      </w:pPr>
    </w:p>
    <w:p w:rsidR="00FF2497" w:rsidRDefault="00FF2497" w:rsidP="00FF2497">
      <w:pPr>
        <w:shd w:val="clear" w:color="auto" w:fill="FFFFFF"/>
        <w:spacing w:after="150" w:line="300" w:lineRule="atLeast"/>
        <w:ind w:firstLine="709"/>
        <w:jc w:val="center"/>
      </w:pPr>
    </w:p>
    <w:p w:rsidR="00FF2497" w:rsidRDefault="00FF2497" w:rsidP="00FF2497">
      <w:pPr>
        <w:shd w:val="clear" w:color="auto" w:fill="FFFFFF"/>
        <w:spacing w:after="150" w:line="300" w:lineRule="atLeast"/>
        <w:ind w:firstLine="709"/>
        <w:jc w:val="center"/>
      </w:pPr>
    </w:p>
    <w:p w:rsidR="00FF2497" w:rsidRDefault="00FF2497" w:rsidP="00FF2497">
      <w:pPr>
        <w:shd w:val="clear" w:color="auto" w:fill="FFFFFF"/>
        <w:spacing w:after="150" w:line="300" w:lineRule="atLeast"/>
        <w:ind w:firstLine="709"/>
        <w:jc w:val="center"/>
      </w:pPr>
    </w:p>
    <w:p w:rsidR="00FF2497" w:rsidRDefault="00FF2497" w:rsidP="00FF2497">
      <w:pPr>
        <w:shd w:val="clear" w:color="auto" w:fill="FFFFFF"/>
        <w:spacing w:after="150" w:line="300" w:lineRule="atLeast"/>
        <w:ind w:firstLine="709"/>
        <w:jc w:val="center"/>
      </w:pPr>
    </w:p>
    <w:tbl>
      <w:tblPr>
        <w:tblW w:w="0" w:type="auto"/>
        <w:tblInd w:w="-106" w:type="dxa"/>
        <w:tblLook w:val="01E0"/>
      </w:tblPr>
      <w:tblGrid>
        <w:gridCol w:w="4926"/>
        <w:gridCol w:w="4927"/>
      </w:tblGrid>
      <w:tr w:rsidR="00FF2497" w:rsidRPr="003B0649" w:rsidTr="009E6DF3">
        <w:tc>
          <w:tcPr>
            <w:tcW w:w="4926" w:type="dxa"/>
          </w:tcPr>
          <w:p w:rsidR="00FF2497" w:rsidRPr="00902646" w:rsidRDefault="00FF2497" w:rsidP="009E6DF3">
            <w:pPr>
              <w:pStyle w:val="ConsPlusTitle"/>
              <w:widowControl/>
              <w:tabs>
                <w:tab w:val="left" w:pos="3960"/>
              </w:tabs>
              <w:ind w:firstLine="709"/>
              <w:jc w:val="right"/>
              <w:rPr>
                <w:b w:val="0"/>
                <w:bCs w:val="0"/>
              </w:rPr>
            </w:pPr>
          </w:p>
        </w:tc>
        <w:tc>
          <w:tcPr>
            <w:tcW w:w="4927" w:type="dxa"/>
          </w:tcPr>
          <w:p w:rsidR="00FF2497" w:rsidRPr="003B0649" w:rsidRDefault="00FF2497" w:rsidP="009E6DF3">
            <w:pPr>
              <w:shd w:val="clear" w:color="auto" w:fill="FFFFFF"/>
              <w:spacing w:line="288" w:lineRule="atLeast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</w:tbl>
    <w:p w:rsidR="00FF2497" w:rsidRPr="00F42625" w:rsidRDefault="00FF2497" w:rsidP="00FF2497">
      <w:pPr>
        <w:pStyle w:val="ConsPlusTitle"/>
        <w:ind w:firstLine="709"/>
        <w:jc w:val="center"/>
        <w:rPr>
          <w:b w:val="0"/>
          <w:bCs w:val="0"/>
        </w:rPr>
      </w:pPr>
    </w:p>
    <w:p w:rsidR="00FF2497" w:rsidRDefault="00FF2497" w:rsidP="00FF2497">
      <w:pPr>
        <w:widowControl w:val="0"/>
        <w:shd w:val="clear" w:color="auto" w:fill="FFFFFF"/>
        <w:tabs>
          <w:tab w:val="left" w:pos="6105"/>
        </w:tabs>
        <w:autoSpaceDE w:val="0"/>
        <w:autoSpaceDN w:val="0"/>
        <w:ind w:firstLine="709"/>
      </w:pPr>
    </w:p>
    <w:p w:rsidR="00FF2497" w:rsidRDefault="00FF2497" w:rsidP="00FF2497">
      <w:pPr>
        <w:tabs>
          <w:tab w:val="left" w:pos="7935"/>
        </w:tabs>
        <w:ind w:firstLine="709"/>
        <w:jc w:val="both"/>
      </w:pPr>
    </w:p>
    <w:p w:rsidR="00FF2497" w:rsidRDefault="00FF2497" w:rsidP="00FF2497">
      <w:pPr>
        <w:tabs>
          <w:tab w:val="left" w:pos="7935"/>
        </w:tabs>
        <w:ind w:firstLine="709"/>
        <w:jc w:val="both"/>
      </w:pPr>
    </w:p>
    <w:p w:rsidR="00FF2497" w:rsidRDefault="00FF2497" w:rsidP="00FF2497">
      <w:pPr>
        <w:tabs>
          <w:tab w:val="left" w:pos="7935"/>
        </w:tabs>
        <w:ind w:firstLine="709"/>
        <w:jc w:val="both"/>
      </w:pPr>
    </w:p>
    <w:p w:rsidR="00FF2497" w:rsidRDefault="00FF2497" w:rsidP="00FF2497">
      <w:pPr>
        <w:tabs>
          <w:tab w:val="left" w:pos="7935"/>
        </w:tabs>
        <w:ind w:firstLine="709"/>
        <w:jc w:val="both"/>
      </w:pPr>
    </w:p>
    <w:sectPr w:rsidR="00FF2497" w:rsidSect="00AC1B6A">
      <w:headerReference w:type="default" r:id="rId10"/>
      <w:pgSz w:w="11906" w:h="16838"/>
      <w:pgMar w:top="899" w:right="851" w:bottom="1079" w:left="1320" w:header="357" w:footer="709" w:gutter="0"/>
      <w:cols w:space="708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5BB" w:rsidRDefault="000545BB">
      <w:r>
        <w:separator/>
      </w:r>
    </w:p>
  </w:endnote>
  <w:endnote w:type="continuationSeparator" w:id="1">
    <w:p w:rsidR="000545BB" w:rsidRDefault="00054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5BB" w:rsidRDefault="000545BB">
      <w:r>
        <w:separator/>
      </w:r>
    </w:p>
  </w:footnote>
  <w:footnote w:type="continuationSeparator" w:id="1">
    <w:p w:rsidR="000545BB" w:rsidRDefault="00054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5BB" w:rsidRDefault="000545B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CE1"/>
    <w:multiLevelType w:val="hybridMultilevel"/>
    <w:tmpl w:val="D840B9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">
    <w:nsid w:val="06E063DE"/>
    <w:multiLevelType w:val="hybridMultilevel"/>
    <w:tmpl w:val="E122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E4CF8"/>
    <w:multiLevelType w:val="hybridMultilevel"/>
    <w:tmpl w:val="70B077A4"/>
    <w:lvl w:ilvl="0" w:tplc="35C41C7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B280A"/>
    <w:multiLevelType w:val="hybridMultilevel"/>
    <w:tmpl w:val="9E467A10"/>
    <w:lvl w:ilvl="0" w:tplc="92DA22DC">
      <w:start w:val="1"/>
      <w:numFmt w:val="decimal"/>
      <w:lvlText w:val="6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A794F"/>
    <w:multiLevelType w:val="hybridMultilevel"/>
    <w:tmpl w:val="EABA7C14"/>
    <w:lvl w:ilvl="0" w:tplc="831642AC">
      <w:start w:val="1"/>
      <w:numFmt w:val="decimal"/>
      <w:lvlText w:val="2.%1."/>
      <w:lvlJc w:val="left"/>
      <w:pPr>
        <w:tabs>
          <w:tab w:val="num" w:pos="1247"/>
        </w:tabs>
        <w:ind w:firstLine="709"/>
      </w:pPr>
      <w:rPr>
        <w:rFonts w:hint="default"/>
        <w:b w:val="0"/>
        <w:bCs w:val="0"/>
        <w:i w:val="0"/>
        <w:iCs w:val="0"/>
      </w:rPr>
    </w:lvl>
    <w:lvl w:ilvl="1" w:tplc="7AE89FDA">
      <w:start w:val="1"/>
      <w:numFmt w:val="bullet"/>
      <w:lvlText w:val=""/>
      <w:lvlJc w:val="left"/>
      <w:pPr>
        <w:tabs>
          <w:tab w:val="num" w:pos="1392"/>
        </w:tabs>
        <w:ind w:left="371" w:firstLine="709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87B05"/>
    <w:multiLevelType w:val="hybridMultilevel"/>
    <w:tmpl w:val="6470B180"/>
    <w:lvl w:ilvl="0" w:tplc="07C8F9D0">
      <w:start w:val="1"/>
      <w:numFmt w:val="decimal"/>
      <w:lvlText w:val="4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9566DB4A">
      <w:start w:val="1"/>
      <w:numFmt w:val="decimal"/>
      <w:lvlText w:val="4.2.%2"/>
      <w:lvlJc w:val="left"/>
      <w:pPr>
        <w:tabs>
          <w:tab w:val="num" w:pos="1531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06C57"/>
    <w:multiLevelType w:val="multilevel"/>
    <w:tmpl w:val="1DB620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46653F"/>
    <w:multiLevelType w:val="hybridMultilevel"/>
    <w:tmpl w:val="D2382660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107A1"/>
    <w:multiLevelType w:val="hybridMultilevel"/>
    <w:tmpl w:val="60228832"/>
    <w:lvl w:ilvl="0" w:tplc="EAEA8FF6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32576E7"/>
    <w:multiLevelType w:val="hybridMultilevel"/>
    <w:tmpl w:val="CABE6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93072"/>
    <w:multiLevelType w:val="hybridMultilevel"/>
    <w:tmpl w:val="5F62C216"/>
    <w:lvl w:ilvl="0" w:tplc="6BE81420">
      <w:start w:val="1"/>
      <w:numFmt w:val="decimal"/>
      <w:lvlText w:val="2.6.%1"/>
      <w:lvlJc w:val="left"/>
      <w:pPr>
        <w:tabs>
          <w:tab w:val="num" w:pos="1845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11">
    <w:nsid w:val="2B230860"/>
    <w:multiLevelType w:val="hybridMultilevel"/>
    <w:tmpl w:val="DBDE7716"/>
    <w:lvl w:ilvl="0" w:tplc="37C00F0A">
      <w:start w:val="1"/>
      <w:numFmt w:val="decimal"/>
      <w:lvlText w:val="4.1.%1"/>
      <w:lvlJc w:val="left"/>
      <w:pPr>
        <w:tabs>
          <w:tab w:val="num" w:pos="1531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9431A2"/>
    <w:multiLevelType w:val="multilevel"/>
    <w:tmpl w:val="AEE2B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8060E4D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3A88370F"/>
    <w:multiLevelType w:val="hybridMultilevel"/>
    <w:tmpl w:val="A552D752"/>
    <w:lvl w:ilvl="0" w:tplc="AEE87FBA">
      <w:start w:val="1"/>
      <w:numFmt w:val="decimal"/>
      <w:lvlText w:val="%1."/>
      <w:lvlJc w:val="left"/>
      <w:pPr>
        <w:ind w:left="3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31" w:hanging="360"/>
      </w:pPr>
    </w:lvl>
    <w:lvl w:ilvl="2" w:tplc="0419001B">
      <w:start w:val="1"/>
      <w:numFmt w:val="lowerRoman"/>
      <w:lvlText w:val="%3."/>
      <w:lvlJc w:val="right"/>
      <w:pPr>
        <w:ind w:left="4651" w:hanging="180"/>
      </w:pPr>
    </w:lvl>
    <w:lvl w:ilvl="3" w:tplc="0419000F">
      <w:start w:val="1"/>
      <w:numFmt w:val="decimal"/>
      <w:lvlText w:val="%4."/>
      <w:lvlJc w:val="left"/>
      <w:pPr>
        <w:ind w:left="5371" w:hanging="360"/>
      </w:pPr>
    </w:lvl>
    <w:lvl w:ilvl="4" w:tplc="04190019">
      <w:start w:val="1"/>
      <w:numFmt w:val="lowerLetter"/>
      <w:lvlText w:val="%5."/>
      <w:lvlJc w:val="left"/>
      <w:pPr>
        <w:ind w:left="6091" w:hanging="360"/>
      </w:pPr>
    </w:lvl>
    <w:lvl w:ilvl="5" w:tplc="0419001B">
      <w:start w:val="1"/>
      <w:numFmt w:val="lowerRoman"/>
      <w:lvlText w:val="%6."/>
      <w:lvlJc w:val="right"/>
      <w:pPr>
        <w:ind w:left="6811" w:hanging="180"/>
      </w:pPr>
    </w:lvl>
    <w:lvl w:ilvl="6" w:tplc="0419000F">
      <w:start w:val="1"/>
      <w:numFmt w:val="decimal"/>
      <w:lvlText w:val="%7."/>
      <w:lvlJc w:val="left"/>
      <w:pPr>
        <w:ind w:left="7531" w:hanging="360"/>
      </w:pPr>
    </w:lvl>
    <w:lvl w:ilvl="7" w:tplc="04190019">
      <w:start w:val="1"/>
      <w:numFmt w:val="lowerLetter"/>
      <w:lvlText w:val="%8."/>
      <w:lvlJc w:val="left"/>
      <w:pPr>
        <w:ind w:left="8251" w:hanging="360"/>
      </w:pPr>
    </w:lvl>
    <w:lvl w:ilvl="8" w:tplc="0419001B">
      <w:start w:val="1"/>
      <w:numFmt w:val="lowerRoman"/>
      <w:lvlText w:val="%9."/>
      <w:lvlJc w:val="right"/>
      <w:pPr>
        <w:ind w:left="8971" w:hanging="180"/>
      </w:pPr>
    </w:lvl>
  </w:abstractNum>
  <w:abstractNum w:abstractNumId="15">
    <w:nsid w:val="3A994E95"/>
    <w:multiLevelType w:val="hybridMultilevel"/>
    <w:tmpl w:val="F4FC3378"/>
    <w:lvl w:ilvl="0" w:tplc="A3988CEA">
      <w:start w:val="1"/>
      <w:numFmt w:val="decimal"/>
      <w:lvlText w:val="2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DF0200A8">
      <w:start w:val="1"/>
      <w:numFmt w:val="decimal"/>
      <w:lvlText w:val="2.%2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2" w:tplc="62CA4E98">
      <w:start w:val="1"/>
      <w:numFmt w:val="decimal"/>
      <w:lvlText w:val="2.1.%3"/>
      <w:lvlJc w:val="left"/>
      <w:pPr>
        <w:tabs>
          <w:tab w:val="num" w:pos="1531"/>
        </w:tabs>
        <w:ind w:left="737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A28A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0F240F5"/>
    <w:multiLevelType w:val="hybridMultilevel"/>
    <w:tmpl w:val="36E43B02"/>
    <w:lvl w:ilvl="0" w:tplc="FF46A38A">
      <w:start w:val="1"/>
      <w:numFmt w:val="decimal"/>
      <w:lvlText w:val="9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A0946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82383A"/>
    <w:multiLevelType w:val="hybridMultilevel"/>
    <w:tmpl w:val="CA4C5868"/>
    <w:lvl w:ilvl="0" w:tplc="2F789A42">
      <w:start w:val="1"/>
      <w:numFmt w:val="decimal"/>
      <w:lvlText w:val="3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67F21636">
      <w:start w:val="1"/>
      <w:numFmt w:val="decimal"/>
      <w:lvlText w:val="3.%2."/>
      <w:lvlJc w:val="left"/>
      <w:pPr>
        <w:tabs>
          <w:tab w:val="num" w:pos="1134"/>
        </w:tabs>
        <w:ind w:firstLine="567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8C4DA2"/>
    <w:multiLevelType w:val="hybridMultilevel"/>
    <w:tmpl w:val="04521028"/>
    <w:lvl w:ilvl="0" w:tplc="2D821F4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634001"/>
    <w:multiLevelType w:val="hybridMultilevel"/>
    <w:tmpl w:val="60842118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E8329B"/>
    <w:multiLevelType w:val="hybridMultilevel"/>
    <w:tmpl w:val="4D88ADC4"/>
    <w:lvl w:ilvl="0" w:tplc="264203C2">
      <w:start w:val="1"/>
      <w:numFmt w:val="decimal"/>
      <w:lvlText w:val="1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AD731E"/>
    <w:multiLevelType w:val="hybridMultilevel"/>
    <w:tmpl w:val="1DDCFE5C"/>
    <w:lvl w:ilvl="0" w:tplc="1FBA7304">
      <w:start w:val="1"/>
      <w:numFmt w:val="decimal"/>
      <w:lvlText w:val="8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9D4B1C"/>
    <w:multiLevelType w:val="multilevel"/>
    <w:tmpl w:val="4D3A1F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39F1EAF"/>
    <w:multiLevelType w:val="hybridMultilevel"/>
    <w:tmpl w:val="850802B4"/>
    <w:lvl w:ilvl="0" w:tplc="1B14267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EA267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651651F0"/>
    <w:multiLevelType w:val="hybridMultilevel"/>
    <w:tmpl w:val="DDC69A92"/>
    <w:lvl w:ilvl="0" w:tplc="EABA619A">
      <w:start w:val="1"/>
      <w:numFmt w:val="decimal"/>
      <w:lvlText w:val="1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E5569594">
      <w:start w:val="1"/>
      <w:numFmt w:val="decimal"/>
      <w:lvlText w:val="1.%2."/>
      <w:lvlJc w:val="left"/>
      <w:pPr>
        <w:tabs>
          <w:tab w:val="num" w:pos="1247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73781B"/>
    <w:multiLevelType w:val="multilevel"/>
    <w:tmpl w:val="09DC99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6E91E68"/>
    <w:multiLevelType w:val="hybridMultilevel"/>
    <w:tmpl w:val="7EA03612"/>
    <w:lvl w:ilvl="0" w:tplc="B7688E42">
      <w:start w:val="1"/>
      <w:numFmt w:val="decimal"/>
      <w:lvlText w:val="2.2.%1"/>
      <w:lvlJc w:val="left"/>
      <w:pPr>
        <w:tabs>
          <w:tab w:val="num" w:pos="1418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26"/>
  </w:num>
  <w:num w:numId="5">
    <w:abstractNumId w:val="10"/>
  </w:num>
  <w:num w:numId="6">
    <w:abstractNumId w:val="4"/>
  </w:num>
  <w:num w:numId="7">
    <w:abstractNumId w:val="22"/>
  </w:num>
  <w:num w:numId="8">
    <w:abstractNumId w:val="17"/>
  </w:num>
  <w:num w:numId="9">
    <w:abstractNumId w:val="21"/>
  </w:num>
  <w:num w:numId="10">
    <w:abstractNumId w:val="15"/>
  </w:num>
  <w:num w:numId="11">
    <w:abstractNumId w:val="18"/>
  </w:num>
  <w:num w:numId="12">
    <w:abstractNumId w:val="3"/>
  </w:num>
  <w:num w:numId="13">
    <w:abstractNumId w:val="5"/>
  </w:num>
  <w:num w:numId="14">
    <w:abstractNumId w:val="11"/>
  </w:num>
  <w:num w:numId="15">
    <w:abstractNumId w:val="28"/>
  </w:num>
  <w:num w:numId="16">
    <w:abstractNumId w:val="7"/>
  </w:num>
  <w:num w:numId="17">
    <w:abstractNumId w:val="20"/>
  </w:num>
  <w:num w:numId="18">
    <w:abstractNumId w:val="12"/>
  </w:num>
  <w:num w:numId="19">
    <w:abstractNumId w:val="16"/>
  </w:num>
  <w:num w:numId="20">
    <w:abstractNumId w:val="27"/>
  </w:num>
  <w:num w:numId="21">
    <w:abstractNumId w:val="23"/>
  </w:num>
  <w:num w:numId="22">
    <w:abstractNumId w:val="13"/>
  </w:num>
  <w:num w:numId="23">
    <w:abstractNumId w:val="25"/>
  </w:num>
  <w:num w:numId="24">
    <w:abstractNumId w:val="6"/>
  </w:num>
  <w:num w:numId="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4"/>
  </w:num>
  <w:num w:numId="28">
    <w:abstractNumId w:val="9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ESED_DateEdition" w:val="DATE#{d '2011-12-30'}"/>
    <w:docVar w:name="attr1#Наименование" w:val="VARCHAR#Об утверждении титульного списка по подготовке объектов энергообеспечения к работе в осеннее - зимний период 2011 – 2012 годов на территории города Губкинского"/>
    <w:docVar w:name="attr2#Вид документа" w:val="OID_TYPE#620200006=Постановление Администрации города"/>
    <w:docVar w:name="attr3#Автор" w:val="OID_TYPE#620211019=Управление жилищно-коммунального комплекса"/>
    <w:docVar w:name="attr4#Дата поступления" w:val="DATE#{d '2011-12-25'}"/>
    <w:docVar w:name="attr5#Бланк" w:val="OID_TYPE#620335717=Распоряжение Администрации"/>
    <w:docVar w:name="attr6#Соавтор" w:val="VARCHAR#0"/>
    <w:docVar w:name="ESED_ActEdition" w:val="1"/>
    <w:docVar w:name="ESED_AutorEdition" w:val="Лебедева Татьяна Владимировна"/>
    <w:docVar w:name="ESED_CurEdition" w:val="1"/>
    <w:docVar w:name="ESED_Edition" w:val="1"/>
    <w:docVar w:name="ESED_Files" w:val="1"/>
    <w:docVar w:name="ESED_IDnum" w:val="1142304/2011-36945"/>
    <w:docVar w:name="ESED_Lock" w:val="2"/>
    <w:docVar w:name="ESED_Pril" w:val="0"/>
    <w:docVar w:name="SPD_Annotation" w:val="1114304/2011-36945(1)#Об утверждении титульного списка по подготовке объектов энергообеспечения к работе в осенне-зимний период 2011-2012 годов на территории города Губкинского#Постановление Администрации города   Шамсутдинова Г.И.#Дата создания редакции: 25.12.2011#вложенных файлов: 1;"/>
    <w:docVar w:name="SPD_AreaName" w:val="Документ (ЕСЭД)"/>
    <w:docVar w:name="SPD_hostURL" w:val="192.168.100.4"/>
    <w:docVar w:name="SPD_NumDoc" w:val="730003083"/>
    <w:docVar w:name="SPD_vDir" w:val="spd"/>
  </w:docVars>
  <w:rsids>
    <w:rsidRoot w:val="00AC1CAA"/>
    <w:rsid w:val="00002D58"/>
    <w:rsid w:val="000046AC"/>
    <w:rsid w:val="00004E04"/>
    <w:rsid w:val="00005607"/>
    <w:rsid w:val="00007386"/>
    <w:rsid w:val="0001114D"/>
    <w:rsid w:val="000144E4"/>
    <w:rsid w:val="0001496E"/>
    <w:rsid w:val="000212DC"/>
    <w:rsid w:val="00025492"/>
    <w:rsid w:val="00031EF0"/>
    <w:rsid w:val="00034CBA"/>
    <w:rsid w:val="0003581E"/>
    <w:rsid w:val="00037962"/>
    <w:rsid w:val="00042F8D"/>
    <w:rsid w:val="000455AC"/>
    <w:rsid w:val="000545BB"/>
    <w:rsid w:val="00057BD2"/>
    <w:rsid w:val="00060263"/>
    <w:rsid w:val="00062775"/>
    <w:rsid w:val="000641CF"/>
    <w:rsid w:val="00064A1A"/>
    <w:rsid w:val="000666AE"/>
    <w:rsid w:val="00073CDF"/>
    <w:rsid w:val="00076226"/>
    <w:rsid w:val="000763E6"/>
    <w:rsid w:val="000777BD"/>
    <w:rsid w:val="00077EAD"/>
    <w:rsid w:val="00082259"/>
    <w:rsid w:val="000900ED"/>
    <w:rsid w:val="0009111E"/>
    <w:rsid w:val="000A281E"/>
    <w:rsid w:val="000B0640"/>
    <w:rsid w:val="000B1798"/>
    <w:rsid w:val="000B17D1"/>
    <w:rsid w:val="000B27DB"/>
    <w:rsid w:val="000B5805"/>
    <w:rsid w:val="000C19CD"/>
    <w:rsid w:val="000C325A"/>
    <w:rsid w:val="000D4B1F"/>
    <w:rsid w:val="000D51C5"/>
    <w:rsid w:val="000D5C99"/>
    <w:rsid w:val="000E08AD"/>
    <w:rsid w:val="000E3FDA"/>
    <w:rsid w:val="000E7906"/>
    <w:rsid w:val="000E7D96"/>
    <w:rsid w:val="000F462F"/>
    <w:rsid w:val="000F5813"/>
    <w:rsid w:val="000F5C75"/>
    <w:rsid w:val="000F6D5A"/>
    <w:rsid w:val="000F7D4A"/>
    <w:rsid w:val="001048F9"/>
    <w:rsid w:val="00111E25"/>
    <w:rsid w:val="001132C4"/>
    <w:rsid w:val="001132CA"/>
    <w:rsid w:val="00117C4B"/>
    <w:rsid w:val="00117C69"/>
    <w:rsid w:val="00123178"/>
    <w:rsid w:val="0012708B"/>
    <w:rsid w:val="001278E5"/>
    <w:rsid w:val="00132262"/>
    <w:rsid w:val="00133BF3"/>
    <w:rsid w:val="001340EC"/>
    <w:rsid w:val="00134323"/>
    <w:rsid w:val="001364D8"/>
    <w:rsid w:val="00136B6B"/>
    <w:rsid w:val="00140E28"/>
    <w:rsid w:val="00142A06"/>
    <w:rsid w:val="0014788A"/>
    <w:rsid w:val="00150221"/>
    <w:rsid w:val="0015176F"/>
    <w:rsid w:val="00153D1A"/>
    <w:rsid w:val="001555C6"/>
    <w:rsid w:val="00157F1D"/>
    <w:rsid w:val="00161882"/>
    <w:rsid w:val="0016220B"/>
    <w:rsid w:val="00165A88"/>
    <w:rsid w:val="00166CE5"/>
    <w:rsid w:val="00167DBE"/>
    <w:rsid w:val="00172062"/>
    <w:rsid w:val="00172D9E"/>
    <w:rsid w:val="001733C9"/>
    <w:rsid w:val="00181825"/>
    <w:rsid w:val="00181FA1"/>
    <w:rsid w:val="0018241A"/>
    <w:rsid w:val="00182ABF"/>
    <w:rsid w:val="001966CC"/>
    <w:rsid w:val="001A004A"/>
    <w:rsid w:val="001A5451"/>
    <w:rsid w:val="001B23DC"/>
    <w:rsid w:val="001B336F"/>
    <w:rsid w:val="001C2B23"/>
    <w:rsid w:val="001C4CCF"/>
    <w:rsid w:val="001D4906"/>
    <w:rsid w:val="001D6414"/>
    <w:rsid w:val="001D7A96"/>
    <w:rsid w:val="001D7EF1"/>
    <w:rsid w:val="001D7F5C"/>
    <w:rsid w:val="001E0075"/>
    <w:rsid w:val="001E33CE"/>
    <w:rsid w:val="001E4785"/>
    <w:rsid w:val="001E6F38"/>
    <w:rsid w:val="001F3D6B"/>
    <w:rsid w:val="001F4912"/>
    <w:rsid w:val="001F579E"/>
    <w:rsid w:val="001F5DDC"/>
    <w:rsid w:val="001F6CE5"/>
    <w:rsid w:val="001F76E8"/>
    <w:rsid w:val="002002D4"/>
    <w:rsid w:val="00200C2D"/>
    <w:rsid w:val="00201688"/>
    <w:rsid w:val="00201D91"/>
    <w:rsid w:val="00205A88"/>
    <w:rsid w:val="002200F2"/>
    <w:rsid w:val="00222C0B"/>
    <w:rsid w:val="00225E34"/>
    <w:rsid w:val="00226E3B"/>
    <w:rsid w:val="00230361"/>
    <w:rsid w:val="00230941"/>
    <w:rsid w:val="00233E2F"/>
    <w:rsid w:val="00234712"/>
    <w:rsid w:val="0023577C"/>
    <w:rsid w:val="00236916"/>
    <w:rsid w:val="00242637"/>
    <w:rsid w:val="0024417A"/>
    <w:rsid w:val="0024479F"/>
    <w:rsid w:val="00245205"/>
    <w:rsid w:val="00253A42"/>
    <w:rsid w:val="00255786"/>
    <w:rsid w:val="00256315"/>
    <w:rsid w:val="00257F13"/>
    <w:rsid w:val="00260111"/>
    <w:rsid w:val="0026178D"/>
    <w:rsid w:val="00261874"/>
    <w:rsid w:val="002624F2"/>
    <w:rsid w:val="002637AE"/>
    <w:rsid w:val="00264A19"/>
    <w:rsid w:val="00265B81"/>
    <w:rsid w:val="002674E4"/>
    <w:rsid w:val="002728B7"/>
    <w:rsid w:val="00273843"/>
    <w:rsid w:val="0027689F"/>
    <w:rsid w:val="00277164"/>
    <w:rsid w:val="00285BC0"/>
    <w:rsid w:val="00285E57"/>
    <w:rsid w:val="00287569"/>
    <w:rsid w:val="00292024"/>
    <w:rsid w:val="00297291"/>
    <w:rsid w:val="00297EFA"/>
    <w:rsid w:val="002A0182"/>
    <w:rsid w:val="002A1F57"/>
    <w:rsid w:val="002A6404"/>
    <w:rsid w:val="002A6EBF"/>
    <w:rsid w:val="002B42B4"/>
    <w:rsid w:val="002B5657"/>
    <w:rsid w:val="002B5EF3"/>
    <w:rsid w:val="002B5F92"/>
    <w:rsid w:val="002B7267"/>
    <w:rsid w:val="002B7A27"/>
    <w:rsid w:val="002C42E2"/>
    <w:rsid w:val="002C7ED2"/>
    <w:rsid w:val="002D307D"/>
    <w:rsid w:val="002D3D42"/>
    <w:rsid w:val="002D4F67"/>
    <w:rsid w:val="002D6A00"/>
    <w:rsid w:val="002E50DA"/>
    <w:rsid w:val="002E73DA"/>
    <w:rsid w:val="002F1709"/>
    <w:rsid w:val="002F7E84"/>
    <w:rsid w:val="00301BFA"/>
    <w:rsid w:val="0030364D"/>
    <w:rsid w:val="00304BB0"/>
    <w:rsid w:val="00304C52"/>
    <w:rsid w:val="00307470"/>
    <w:rsid w:val="0031259E"/>
    <w:rsid w:val="003135FE"/>
    <w:rsid w:val="00320003"/>
    <w:rsid w:val="0033115B"/>
    <w:rsid w:val="00331A2B"/>
    <w:rsid w:val="00332315"/>
    <w:rsid w:val="0033631F"/>
    <w:rsid w:val="0033674A"/>
    <w:rsid w:val="00337E9A"/>
    <w:rsid w:val="0034690D"/>
    <w:rsid w:val="00352581"/>
    <w:rsid w:val="003619E2"/>
    <w:rsid w:val="003628E6"/>
    <w:rsid w:val="00363CC7"/>
    <w:rsid w:val="0036609A"/>
    <w:rsid w:val="003665F4"/>
    <w:rsid w:val="00366DAC"/>
    <w:rsid w:val="00370610"/>
    <w:rsid w:val="00373D3A"/>
    <w:rsid w:val="00381154"/>
    <w:rsid w:val="003847FF"/>
    <w:rsid w:val="00385052"/>
    <w:rsid w:val="00387F5F"/>
    <w:rsid w:val="00390C7B"/>
    <w:rsid w:val="00391441"/>
    <w:rsid w:val="003923A6"/>
    <w:rsid w:val="003928F4"/>
    <w:rsid w:val="003930E5"/>
    <w:rsid w:val="003959D1"/>
    <w:rsid w:val="00397CEC"/>
    <w:rsid w:val="003A039A"/>
    <w:rsid w:val="003A140A"/>
    <w:rsid w:val="003A189F"/>
    <w:rsid w:val="003A3008"/>
    <w:rsid w:val="003A53D9"/>
    <w:rsid w:val="003A5CD7"/>
    <w:rsid w:val="003A7BBA"/>
    <w:rsid w:val="003B2A4E"/>
    <w:rsid w:val="003B3340"/>
    <w:rsid w:val="003B4AE6"/>
    <w:rsid w:val="003B58DE"/>
    <w:rsid w:val="003B74E1"/>
    <w:rsid w:val="003C09B3"/>
    <w:rsid w:val="003C2617"/>
    <w:rsid w:val="003C2D02"/>
    <w:rsid w:val="003D56D3"/>
    <w:rsid w:val="003D6149"/>
    <w:rsid w:val="003D7AC0"/>
    <w:rsid w:val="003D7F33"/>
    <w:rsid w:val="003E1B15"/>
    <w:rsid w:val="003E4700"/>
    <w:rsid w:val="003E72BF"/>
    <w:rsid w:val="003F03A0"/>
    <w:rsid w:val="003F3CAA"/>
    <w:rsid w:val="003F5DE5"/>
    <w:rsid w:val="00403093"/>
    <w:rsid w:val="004114D5"/>
    <w:rsid w:val="00411D56"/>
    <w:rsid w:val="004146EF"/>
    <w:rsid w:val="0043716E"/>
    <w:rsid w:val="004379BB"/>
    <w:rsid w:val="00437C5F"/>
    <w:rsid w:val="0044589C"/>
    <w:rsid w:val="0044683D"/>
    <w:rsid w:val="00451A85"/>
    <w:rsid w:val="00451FB6"/>
    <w:rsid w:val="004550DE"/>
    <w:rsid w:val="004618B5"/>
    <w:rsid w:val="00463640"/>
    <w:rsid w:val="00465390"/>
    <w:rsid w:val="004653AE"/>
    <w:rsid w:val="0046546F"/>
    <w:rsid w:val="00467F08"/>
    <w:rsid w:val="004728E8"/>
    <w:rsid w:val="00473E84"/>
    <w:rsid w:val="00474966"/>
    <w:rsid w:val="004853D3"/>
    <w:rsid w:val="00487B8B"/>
    <w:rsid w:val="00494477"/>
    <w:rsid w:val="00494B0D"/>
    <w:rsid w:val="00495CD1"/>
    <w:rsid w:val="00496B72"/>
    <w:rsid w:val="00497CF3"/>
    <w:rsid w:val="004B0BC4"/>
    <w:rsid w:val="004B6C10"/>
    <w:rsid w:val="004B7128"/>
    <w:rsid w:val="004C005E"/>
    <w:rsid w:val="004C48EC"/>
    <w:rsid w:val="004C54CE"/>
    <w:rsid w:val="004D7105"/>
    <w:rsid w:val="004D79A6"/>
    <w:rsid w:val="004E1C6E"/>
    <w:rsid w:val="004E2845"/>
    <w:rsid w:val="004E2EF7"/>
    <w:rsid w:val="004F05B7"/>
    <w:rsid w:val="004F20A8"/>
    <w:rsid w:val="004F44C2"/>
    <w:rsid w:val="004F5064"/>
    <w:rsid w:val="004F7520"/>
    <w:rsid w:val="004F7989"/>
    <w:rsid w:val="0050031E"/>
    <w:rsid w:val="00506C00"/>
    <w:rsid w:val="005142BB"/>
    <w:rsid w:val="00517758"/>
    <w:rsid w:val="00524419"/>
    <w:rsid w:val="00524AA1"/>
    <w:rsid w:val="00524E79"/>
    <w:rsid w:val="0053123F"/>
    <w:rsid w:val="005318AE"/>
    <w:rsid w:val="00543D66"/>
    <w:rsid w:val="00547B83"/>
    <w:rsid w:val="00550289"/>
    <w:rsid w:val="00553DAA"/>
    <w:rsid w:val="00555990"/>
    <w:rsid w:val="00567555"/>
    <w:rsid w:val="005701CB"/>
    <w:rsid w:val="00570D30"/>
    <w:rsid w:val="0057256D"/>
    <w:rsid w:val="00573FBF"/>
    <w:rsid w:val="00574B1D"/>
    <w:rsid w:val="005761F7"/>
    <w:rsid w:val="0058257F"/>
    <w:rsid w:val="00593C3F"/>
    <w:rsid w:val="005A267B"/>
    <w:rsid w:val="005A7F3B"/>
    <w:rsid w:val="005B2187"/>
    <w:rsid w:val="005B2298"/>
    <w:rsid w:val="005B259A"/>
    <w:rsid w:val="005C4E27"/>
    <w:rsid w:val="005C5C17"/>
    <w:rsid w:val="005D18F1"/>
    <w:rsid w:val="005D7059"/>
    <w:rsid w:val="005D7700"/>
    <w:rsid w:val="005E196F"/>
    <w:rsid w:val="005E26A4"/>
    <w:rsid w:val="005E60EA"/>
    <w:rsid w:val="005F2F5F"/>
    <w:rsid w:val="005F3D65"/>
    <w:rsid w:val="005F529B"/>
    <w:rsid w:val="0060060F"/>
    <w:rsid w:val="006020EC"/>
    <w:rsid w:val="00602BD1"/>
    <w:rsid w:val="00611168"/>
    <w:rsid w:val="0061395D"/>
    <w:rsid w:val="006158AD"/>
    <w:rsid w:val="00624E70"/>
    <w:rsid w:val="00627EAF"/>
    <w:rsid w:val="0063013E"/>
    <w:rsid w:val="0063446A"/>
    <w:rsid w:val="00635DB7"/>
    <w:rsid w:val="00640492"/>
    <w:rsid w:val="00640D56"/>
    <w:rsid w:val="006448BB"/>
    <w:rsid w:val="006472F4"/>
    <w:rsid w:val="00652547"/>
    <w:rsid w:val="00652882"/>
    <w:rsid w:val="00655AF6"/>
    <w:rsid w:val="00656850"/>
    <w:rsid w:val="00663512"/>
    <w:rsid w:val="0066449F"/>
    <w:rsid w:val="0066629A"/>
    <w:rsid w:val="006678F3"/>
    <w:rsid w:val="00670364"/>
    <w:rsid w:val="00674176"/>
    <w:rsid w:val="006742E5"/>
    <w:rsid w:val="00677AFA"/>
    <w:rsid w:val="00684A28"/>
    <w:rsid w:val="00684E4D"/>
    <w:rsid w:val="00685387"/>
    <w:rsid w:val="006853CE"/>
    <w:rsid w:val="006900FE"/>
    <w:rsid w:val="0069753C"/>
    <w:rsid w:val="006A571C"/>
    <w:rsid w:val="006B5507"/>
    <w:rsid w:val="006C34B3"/>
    <w:rsid w:val="006C7D7F"/>
    <w:rsid w:val="006D1C77"/>
    <w:rsid w:val="006D35E1"/>
    <w:rsid w:val="006D4B10"/>
    <w:rsid w:val="006D511C"/>
    <w:rsid w:val="006D668B"/>
    <w:rsid w:val="006E0879"/>
    <w:rsid w:val="006E25EF"/>
    <w:rsid w:val="006E303D"/>
    <w:rsid w:val="006F04C2"/>
    <w:rsid w:val="006F6AEF"/>
    <w:rsid w:val="007011FC"/>
    <w:rsid w:val="00701D3E"/>
    <w:rsid w:val="00704E41"/>
    <w:rsid w:val="0070780C"/>
    <w:rsid w:val="00714C70"/>
    <w:rsid w:val="00721F0C"/>
    <w:rsid w:val="0072377F"/>
    <w:rsid w:val="00723FFD"/>
    <w:rsid w:val="00727CC0"/>
    <w:rsid w:val="007304FA"/>
    <w:rsid w:val="00740207"/>
    <w:rsid w:val="00743DA1"/>
    <w:rsid w:val="00745D51"/>
    <w:rsid w:val="007478A0"/>
    <w:rsid w:val="007527F9"/>
    <w:rsid w:val="00756AE7"/>
    <w:rsid w:val="00762B82"/>
    <w:rsid w:val="00763679"/>
    <w:rsid w:val="00772230"/>
    <w:rsid w:val="007730AB"/>
    <w:rsid w:val="007750F3"/>
    <w:rsid w:val="00786BF0"/>
    <w:rsid w:val="00786F6F"/>
    <w:rsid w:val="00787FC4"/>
    <w:rsid w:val="00790CDB"/>
    <w:rsid w:val="007A0032"/>
    <w:rsid w:val="007A2A3B"/>
    <w:rsid w:val="007A3554"/>
    <w:rsid w:val="007A68A3"/>
    <w:rsid w:val="007A70A7"/>
    <w:rsid w:val="007B1677"/>
    <w:rsid w:val="007B58BB"/>
    <w:rsid w:val="007B70BE"/>
    <w:rsid w:val="007C505B"/>
    <w:rsid w:val="007D22CC"/>
    <w:rsid w:val="007D514C"/>
    <w:rsid w:val="007D6781"/>
    <w:rsid w:val="007E18E7"/>
    <w:rsid w:val="00801AA9"/>
    <w:rsid w:val="00803B60"/>
    <w:rsid w:val="00806912"/>
    <w:rsid w:val="008070B5"/>
    <w:rsid w:val="00807763"/>
    <w:rsid w:val="0080794D"/>
    <w:rsid w:val="00810521"/>
    <w:rsid w:val="00812B90"/>
    <w:rsid w:val="0081728C"/>
    <w:rsid w:val="00817E38"/>
    <w:rsid w:val="00820EAD"/>
    <w:rsid w:val="00827C5E"/>
    <w:rsid w:val="00833286"/>
    <w:rsid w:val="00843118"/>
    <w:rsid w:val="0084503A"/>
    <w:rsid w:val="008451A8"/>
    <w:rsid w:val="008473B5"/>
    <w:rsid w:val="0084765E"/>
    <w:rsid w:val="0085144E"/>
    <w:rsid w:val="00857170"/>
    <w:rsid w:val="00861314"/>
    <w:rsid w:val="008620C9"/>
    <w:rsid w:val="0086257C"/>
    <w:rsid w:val="00867027"/>
    <w:rsid w:val="00873971"/>
    <w:rsid w:val="008761CF"/>
    <w:rsid w:val="00880AD2"/>
    <w:rsid w:val="00891612"/>
    <w:rsid w:val="00892C40"/>
    <w:rsid w:val="008959A7"/>
    <w:rsid w:val="008A3546"/>
    <w:rsid w:val="008A4CB4"/>
    <w:rsid w:val="008B01FC"/>
    <w:rsid w:val="008B0957"/>
    <w:rsid w:val="008B777E"/>
    <w:rsid w:val="008C0A95"/>
    <w:rsid w:val="008F4F4C"/>
    <w:rsid w:val="008F573E"/>
    <w:rsid w:val="008F6251"/>
    <w:rsid w:val="00902646"/>
    <w:rsid w:val="00905D14"/>
    <w:rsid w:val="00913873"/>
    <w:rsid w:val="00915DDA"/>
    <w:rsid w:val="00920AE6"/>
    <w:rsid w:val="009226D3"/>
    <w:rsid w:val="00925AB2"/>
    <w:rsid w:val="00932828"/>
    <w:rsid w:val="00934922"/>
    <w:rsid w:val="00935D5F"/>
    <w:rsid w:val="00944F4D"/>
    <w:rsid w:val="00950ACF"/>
    <w:rsid w:val="009535D8"/>
    <w:rsid w:val="00953E10"/>
    <w:rsid w:val="00954F80"/>
    <w:rsid w:val="009556A0"/>
    <w:rsid w:val="00956FA3"/>
    <w:rsid w:val="00972C93"/>
    <w:rsid w:val="00973301"/>
    <w:rsid w:val="009834C2"/>
    <w:rsid w:val="00990A58"/>
    <w:rsid w:val="00994579"/>
    <w:rsid w:val="00995C9E"/>
    <w:rsid w:val="009C0BD5"/>
    <w:rsid w:val="009C1696"/>
    <w:rsid w:val="009C234B"/>
    <w:rsid w:val="009C2E07"/>
    <w:rsid w:val="009C3A09"/>
    <w:rsid w:val="009C3B37"/>
    <w:rsid w:val="009C4157"/>
    <w:rsid w:val="009C4368"/>
    <w:rsid w:val="009C4407"/>
    <w:rsid w:val="009C5668"/>
    <w:rsid w:val="009D7686"/>
    <w:rsid w:val="009D7A5D"/>
    <w:rsid w:val="009E4E34"/>
    <w:rsid w:val="009E59BE"/>
    <w:rsid w:val="009E6DF3"/>
    <w:rsid w:val="009F1267"/>
    <w:rsid w:val="009F5605"/>
    <w:rsid w:val="009F6D31"/>
    <w:rsid w:val="00A006AE"/>
    <w:rsid w:val="00A02728"/>
    <w:rsid w:val="00A045ED"/>
    <w:rsid w:val="00A066DC"/>
    <w:rsid w:val="00A1142A"/>
    <w:rsid w:val="00A11C9A"/>
    <w:rsid w:val="00A14AF1"/>
    <w:rsid w:val="00A20E5C"/>
    <w:rsid w:val="00A336E2"/>
    <w:rsid w:val="00A36173"/>
    <w:rsid w:val="00A37BA6"/>
    <w:rsid w:val="00A40B1F"/>
    <w:rsid w:val="00A45CA6"/>
    <w:rsid w:val="00A52A92"/>
    <w:rsid w:val="00A5443B"/>
    <w:rsid w:val="00A55BC6"/>
    <w:rsid w:val="00A55DE6"/>
    <w:rsid w:val="00A6143E"/>
    <w:rsid w:val="00A61B1D"/>
    <w:rsid w:val="00A62DC4"/>
    <w:rsid w:val="00A64085"/>
    <w:rsid w:val="00A64A36"/>
    <w:rsid w:val="00A64AE7"/>
    <w:rsid w:val="00A660D2"/>
    <w:rsid w:val="00A71ED2"/>
    <w:rsid w:val="00A813AD"/>
    <w:rsid w:val="00A84612"/>
    <w:rsid w:val="00A84D16"/>
    <w:rsid w:val="00A86393"/>
    <w:rsid w:val="00A908AB"/>
    <w:rsid w:val="00A930F8"/>
    <w:rsid w:val="00A93658"/>
    <w:rsid w:val="00A94F94"/>
    <w:rsid w:val="00AA1A04"/>
    <w:rsid w:val="00AA5678"/>
    <w:rsid w:val="00AB004A"/>
    <w:rsid w:val="00AB111C"/>
    <w:rsid w:val="00AB5079"/>
    <w:rsid w:val="00AB6E05"/>
    <w:rsid w:val="00AC1B6A"/>
    <w:rsid w:val="00AC1CAA"/>
    <w:rsid w:val="00AC68C8"/>
    <w:rsid w:val="00AD0D21"/>
    <w:rsid w:val="00AE2320"/>
    <w:rsid w:val="00AE2D6C"/>
    <w:rsid w:val="00AE30E5"/>
    <w:rsid w:val="00AF4571"/>
    <w:rsid w:val="00AF460E"/>
    <w:rsid w:val="00AF542E"/>
    <w:rsid w:val="00B01D73"/>
    <w:rsid w:val="00B02FE7"/>
    <w:rsid w:val="00B066FD"/>
    <w:rsid w:val="00B0692C"/>
    <w:rsid w:val="00B11565"/>
    <w:rsid w:val="00B12388"/>
    <w:rsid w:val="00B12F46"/>
    <w:rsid w:val="00B138CE"/>
    <w:rsid w:val="00B1437B"/>
    <w:rsid w:val="00B233CF"/>
    <w:rsid w:val="00B3039D"/>
    <w:rsid w:val="00B30D9A"/>
    <w:rsid w:val="00B321EF"/>
    <w:rsid w:val="00B33A33"/>
    <w:rsid w:val="00B36C0A"/>
    <w:rsid w:val="00B41697"/>
    <w:rsid w:val="00B43943"/>
    <w:rsid w:val="00B47515"/>
    <w:rsid w:val="00B50BEC"/>
    <w:rsid w:val="00B530C5"/>
    <w:rsid w:val="00B531E8"/>
    <w:rsid w:val="00B6675A"/>
    <w:rsid w:val="00B66A00"/>
    <w:rsid w:val="00B67D81"/>
    <w:rsid w:val="00B70D62"/>
    <w:rsid w:val="00B717BF"/>
    <w:rsid w:val="00B73526"/>
    <w:rsid w:val="00B74B43"/>
    <w:rsid w:val="00B76719"/>
    <w:rsid w:val="00B76B08"/>
    <w:rsid w:val="00B917E5"/>
    <w:rsid w:val="00BA130C"/>
    <w:rsid w:val="00BA25ED"/>
    <w:rsid w:val="00BA3BA8"/>
    <w:rsid w:val="00BA5E39"/>
    <w:rsid w:val="00BA6F56"/>
    <w:rsid w:val="00BA7654"/>
    <w:rsid w:val="00BB33F4"/>
    <w:rsid w:val="00BB5074"/>
    <w:rsid w:val="00BB6033"/>
    <w:rsid w:val="00BB6468"/>
    <w:rsid w:val="00BB779B"/>
    <w:rsid w:val="00BC0578"/>
    <w:rsid w:val="00BC1160"/>
    <w:rsid w:val="00BC3D02"/>
    <w:rsid w:val="00BC64B6"/>
    <w:rsid w:val="00BD31A8"/>
    <w:rsid w:val="00BD55B9"/>
    <w:rsid w:val="00BD62AE"/>
    <w:rsid w:val="00BD685C"/>
    <w:rsid w:val="00BD7946"/>
    <w:rsid w:val="00BE2141"/>
    <w:rsid w:val="00BE44C5"/>
    <w:rsid w:val="00BF11BA"/>
    <w:rsid w:val="00BF2465"/>
    <w:rsid w:val="00BF2482"/>
    <w:rsid w:val="00BF379E"/>
    <w:rsid w:val="00BF4429"/>
    <w:rsid w:val="00BF784E"/>
    <w:rsid w:val="00C00D0F"/>
    <w:rsid w:val="00C03088"/>
    <w:rsid w:val="00C04678"/>
    <w:rsid w:val="00C07586"/>
    <w:rsid w:val="00C13958"/>
    <w:rsid w:val="00C143BD"/>
    <w:rsid w:val="00C15E11"/>
    <w:rsid w:val="00C1615E"/>
    <w:rsid w:val="00C17C4A"/>
    <w:rsid w:val="00C209EF"/>
    <w:rsid w:val="00C20DA6"/>
    <w:rsid w:val="00C222F1"/>
    <w:rsid w:val="00C23F1D"/>
    <w:rsid w:val="00C2447F"/>
    <w:rsid w:val="00C264B6"/>
    <w:rsid w:val="00C305B5"/>
    <w:rsid w:val="00C30625"/>
    <w:rsid w:val="00C32364"/>
    <w:rsid w:val="00C354A1"/>
    <w:rsid w:val="00C357AD"/>
    <w:rsid w:val="00C37718"/>
    <w:rsid w:val="00C5126B"/>
    <w:rsid w:val="00C575CC"/>
    <w:rsid w:val="00C665B2"/>
    <w:rsid w:val="00C73C03"/>
    <w:rsid w:val="00C73E77"/>
    <w:rsid w:val="00C8766A"/>
    <w:rsid w:val="00C90821"/>
    <w:rsid w:val="00CA2661"/>
    <w:rsid w:val="00CA3646"/>
    <w:rsid w:val="00CA554C"/>
    <w:rsid w:val="00CB0FA2"/>
    <w:rsid w:val="00CB2033"/>
    <w:rsid w:val="00CB3008"/>
    <w:rsid w:val="00CB7E24"/>
    <w:rsid w:val="00CC00F0"/>
    <w:rsid w:val="00CC0DCB"/>
    <w:rsid w:val="00CC13DA"/>
    <w:rsid w:val="00CC32A9"/>
    <w:rsid w:val="00CC5490"/>
    <w:rsid w:val="00CE0CD2"/>
    <w:rsid w:val="00CE3542"/>
    <w:rsid w:val="00CE71BF"/>
    <w:rsid w:val="00CE7B96"/>
    <w:rsid w:val="00CF2564"/>
    <w:rsid w:val="00CF284C"/>
    <w:rsid w:val="00CF28CF"/>
    <w:rsid w:val="00D07C6E"/>
    <w:rsid w:val="00D10827"/>
    <w:rsid w:val="00D1350B"/>
    <w:rsid w:val="00D148BA"/>
    <w:rsid w:val="00D1588E"/>
    <w:rsid w:val="00D16E80"/>
    <w:rsid w:val="00D25EB7"/>
    <w:rsid w:val="00D30B5B"/>
    <w:rsid w:val="00D316E0"/>
    <w:rsid w:val="00D32813"/>
    <w:rsid w:val="00D32ADD"/>
    <w:rsid w:val="00D3326F"/>
    <w:rsid w:val="00D336CB"/>
    <w:rsid w:val="00D339C6"/>
    <w:rsid w:val="00D361F1"/>
    <w:rsid w:val="00D366D4"/>
    <w:rsid w:val="00D377A6"/>
    <w:rsid w:val="00D50BFD"/>
    <w:rsid w:val="00D53B1A"/>
    <w:rsid w:val="00D544D4"/>
    <w:rsid w:val="00D545B9"/>
    <w:rsid w:val="00D678E3"/>
    <w:rsid w:val="00D710B3"/>
    <w:rsid w:val="00D745A0"/>
    <w:rsid w:val="00D747C3"/>
    <w:rsid w:val="00D75291"/>
    <w:rsid w:val="00D76BC9"/>
    <w:rsid w:val="00D802BA"/>
    <w:rsid w:val="00D82E39"/>
    <w:rsid w:val="00D83BE2"/>
    <w:rsid w:val="00D85C18"/>
    <w:rsid w:val="00D94A51"/>
    <w:rsid w:val="00D97427"/>
    <w:rsid w:val="00DA3C06"/>
    <w:rsid w:val="00DA4CB0"/>
    <w:rsid w:val="00DB1597"/>
    <w:rsid w:val="00DB5594"/>
    <w:rsid w:val="00DB7CBF"/>
    <w:rsid w:val="00DC15DD"/>
    <w:rsid w:val="00DC1898"/>
    <w:rsid w:val="00DC784A"/>
    <w:rsid w:val="00DD3689"/>
    <w:rsid w:val="00DD6962"/>
    <w:rsid w:val="00DE06C0"/>
    <w:rsid w:val="00DE2860"/>
    <w:rsid w:val="00DE6F73"/>
    <w:rsid w:val="00DE7547"/>
    <w:rsid w:val="00DE7811"/>
    <w:rsid w:val="00DF1028"/>
    <w:rsid w:val="00DF3E8C"/>
    <w:rsid w:val="00E00349"/>
    <w:rsid w:val="00E00863"/>
    <w:rsid w:val="00E02D72"/>
    <w:rsid w:val="00E03502"/>
    <w:rsid w:val="00E14CE3"/>
    <w:rsid w:val="00E1657B"/>
    <w:rsid w:val="00E272BF"/>
    <w:rsid w:val="00E334CF"/>
    <w:rsid w:val="00E33B0B"/>
    <w:rsid w:val="00E371EA"/>
    <w:rsid w:val="00E37F68"/>
    <w:rsid w:val="00E417EB"/>
    <w:rsid w:val="00E431B1"/>
    <w:rsid w:val="00E510DA"/>
    <w:rsid w:val="00E525B0"/>
    <w:rsid w:val="00E555C3"/>
    <w:rsid w:val="00E67598"/>
    <w:rsid w:val="00E711DA"/>
    <w:rsid w:val="00E745FB"/>
    <w:rsid w:val="00E75C02"/>
    <w:rsid w:val="00E779C7"/>
    <w:rsid w:val="00E80DED"/>
    <w:rsid w:val="00E82601"/>
    <w:rsid w:val="00E82CA8"/>
    <w:rsid w:val="00E85E83"/>
    <w:rsid w:val="00E8703B"/>
    <w:rsid w:val="00E91431"/>
    <w:rsid w:val="00E92FDD"/>
    <w:rsid w:val="00E93CAC"/>
    <w:rsid w:val="00EA4EEC"/>
    <w:rsid w:val="00EB31E7"/>
    <w:rsid w:val="00EB464D"/>
    <w:rsid w:val="00EC1CF0"/>
    <w:rsid w:val="00EC1D2E"/>
    <w:rsid w:val="00EC30EC"/>
    <w:rsid w:val="00EC4B03"/>
    <w:rsid w:val="00ED6DD9"/>
    <w:rsid w:val="00ED7036"/>
    <w:rsid w:val="00EE19EB"/>
    <w:rsid w:val="00EE384B"/>
    <w:rsid w:val="00EE6467"/>
    <w:rsid w:val="00EF0A17"/>
    <w:rsid w:val="00EF5805"/>
    <w:rsid w:val="00EF74E4"/>
    <w:rsid w:val="00F05056"/>
    <w:rsid w:val="00F10881"/>
    <w:rsid w:val="00F139C3"/>
    <w:rsid w:val="00F14672"/>
    <w:rsid w:val="00F16820"/>
    <w:rsid w:val="00F226F4"/>
    <w:rsid w:val="00F23557"/>
    <w:rsid w:val="00F2520D"/>
    <w:rsid w:val="00F316B7"/>
    <w:rsid w:val="00F35414"/>
    <w:rsid w:val="00F42625"/>
    <w:rsid w:val="00F45AEB"/>
    <w:rsid w:val="00F466B5"/>
    <w:rsid w:val="00F47C0D"/>
    <w:rsid w:val="00F505F9"/>
    <w:rsid w:val="00F51260"/>
    <w:rsid w:val="00F53A40"/>
    <w:rsid w:val="00F57521"/>
    <w:rsid w:val="00F70416"/>
    <w:rsid w:val="00F70EF1"/>
    <w:rsid w:val="00F74E19"/>
    <w:rsid w:val="00F75D99"/>
    <w:rsid w:val="00F805AA"/>
    <w:rsid w:val="00F82D41"/>
    <w:rsid w:val="00F82F86"/>
    <w:rsid w:val="00F838B8"/>
    <w:rsid w:val="00F95945"/>
    <w:rsid w:val="00F9617E"/>
    <w:rsid w:val="00FA2A1E"/>
    <w:rsid w:val="00FA40CD"/>
    <w:rsid w:val="00FA48C1"/>
    <w:rsid w:val="00FA60FF"/>
    <w:rsid w:val="00FA7F05"/>
    <w:rsid w:val="00FB209C"/>
    <w:rsid w:val="00FB44EA"/>
    <w:rsid w:val="00FC0821"/>
    <w:rsid w:val="00FC1D8C"/>
    <w:rsid w:val="00FC23D5"/>
    <w:rsid w:val="00FC2D3D"/>
    <w:rsid w:val="00FC2DE9"/>
    <w:rsid w:val="00FC4CB5"/>
    <w:rsid w:val="00FC5D73"/>
    <w:rsid w:val="00FD33B6"/>
    <w:rsid w:val="00FF2497"/>
    <w:rsid w:val="00FF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F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30625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C30625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30625"/>
    <w:pPr>
      <w:keepNext/>
      <w:jc w:val="center"/>
      <w:outlineLvl w:val="2"/>
    </w:pPr>
    <w:rPr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C30625"/>
    <w:pPr>
      <w:keepNext/>
      <w:outlineLvl w:val="3"/>
    </w:pPr>
  </w:style>
  <w:style w:type="paragraph" w:styleId="8">
    <w:name w:val="heading 8"/>
    <w:basedOn w:val="a"/>
    <w:next w:val="a"/>
    <w:link w:val="80"/>
    <w:uiPriority w:val="99"/>
    <w:qFormat/>
    <w:locked/>
    <w:rsid w:val="00FC23D5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062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06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3062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30625"/>
    <w:rPr>
      <w:rFonts w:ascii="Calibri" w:hAnsi="Calibri" w:cs="Calibr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C23D5"/>
    <w:rPr>
      <w:rFonts w:ascii="Cambria" w:hAnsi="Cambria" w:cs="Cambria"/>
      <w:color w:val="404040"/>
      <w:sz w:val="20"/>
      <w:szCs w:val="20"/>
    </w:rPr>
  </w:style>
  <w:style w:type="paragraph" w:customStyle="1" w:styleId="ConsNonformat">
    <w:name w:val="ConsNonformat"/>
    <w:uiPriority w:val="99"/>
    <w:rsid w:val="00C30625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rsid w:val="00C30625"/>
    <w:pPr>
      <w:ind w:firstLine="900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30625"/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B70D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0D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30625"/>
    <w:rPr>
      <w:sz w:val="28"/>
      <w:szCs w:val="28"/>
    </w:rPr>
  </w:style>
  <w:style w:type="paragraph" w:styleId="a7">
    <w:name w:val="footer"/>
    <w:basedOn w:val="a"/>
    <w:link w:val="a8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30625"/>
    <w:rPr>
      <w:sz w:val="28"/>
      <w:szCs w:val="28"/>
    </w:rPr>
  </w:style>
  <w:style w:type="paragraph" w:styleId="23">
    <w:name w:val="Body Text Indent 2"/>
    <w:basedOn w:val="a"/>
    <w:link w:val="24"/>
    <w:uiPriority w:val="99"/>
    <w:semiHidden/>
    <w:rsid w:val="00451A8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51A85"/>
    <w:rPr>
      <w:sz w:val="28"/>
      <w:szCs w:val="28"/>
    </w:rPr>
  </w:style>
  <w:style w:type="paragraph" w:styleId="a9">
    <w:name w:val="Body Text"/>
    <w:basedOn w:val="a"/>
    <w:link w:val="aa"/>
    <w:uiPriority w:val="99"/>
    <w:semiHidden/>
    <w:rsid w:val="004D71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D7105"/>
    <w:rPr>
      <w:sz w:val="28"/>
      <w:szCs w:val="28"/>
    </w:rPr>
  </w:style>
  <w:style w:type="paragraph" w:customStyle="1" w:styleId="ConsPlusNormal">
    <w:name w:val="ConsPlusNormal"/>
    <w:uiPriority w:val="99"/>
    <w:rsid w:val="004D71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11">
    <w:name w:val="Style11"/>
    <w:basedOn w:val="a"/>
    <w:uiPriority w:val="99"/>
    <w:rsid w:val="008473B5"/>
    <w:pPr>
      <w:spacing w:line="189" w:lineRule="exact"/>
      <w:ind w:firstLine="461"/>
      <w:jc w:val="both"/>
    </w:pPr>
    <w:rPr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8473B5"/>
    <w:pPr>
      <w:spacing w:line="184" w:lineRule="exact"/>
    </w:pPr>
    <w:rPr>
      <w:sz w:val="20"/>
      <w:szCs w:val="20"/>
      <w:lang w:val="en-US" w:eastAsia="en-US"/>
    </w:rPr>
  </w:style>
  <w:style w:type="paragraph" w:customStyle="1" w:styleId="Style8">
    <w:name w:val="Style8"/>
    <w:basedOn w:val="a"/>
    <w:uiPriority w:val="99"/>
    <w:rsid w:val="008473B5"/>
    <w:pPr>
      <w:spacing w:line="184" w:lineRule="exact"/>
      <w:ind w:firstLine="480"/>
      <w:jc w:val="both"/>
    </w:pPr>
    <w:rPr>
      <w:sz w:val="20"/>
      <w:szCs w:val="20"/>
      <w:lang w:val="en-US" w:eastAsia="en-US"/>
    </w:rPr>
  </w:style>
  <w:style w:type="paragraph" w:customStyle="1" w:styleId="Style21">
    <w:name w:val="Style21"/>
    <w:basedOn w:val="a"/>
    <w:uiPriority w:val="99"/>
    <w:rsid w:val="008473B5"/>
    <w:pPr>
      <w:spacing w:line="182" w:lineRule="exact"/>
      <w:ind w:firstLine="389"/>
    </w:pPr>
    <w:rPr>
      <w:sz w:val="20"/>
      <w:szCs w:val="20"/>
      <w:lang w:val="en-US" w:eastAsia="en-US"/>
    </w:rPr>
  </w:style>
  <w:style w:type="character" w:customStyle="1" w:styleId="CharStyle13">
    <w:name w:val="CharStyle13"/>
    <w:uiPriority w:val="99"/>
    <w:rsid w:val="008473B5"/>
    <w:rPr>
      <w:rFonts w:ascii="Times New Roman" w:hAnsi="Times New Roman" w:cs="Times New Roman"/>
      <w:sz w:val="14"/>
      <w:szCs w:val="14"/>
    </w:rPr>
  </w:style>
  <w:style w:type="character" w:customStyle="1" w:styleId="CharStyle23">
    <w:name w:val="CharStyle23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05">
    <w:name w:val="Style105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79">
    <w:name w:val="Style179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77">
    <w:name w:val="Style77"/>
    <w:basedOn w:val="a"/>
    <w:uiPriority w:val="99"/>
    <w:rsid w:val="008473B5"/>
    <w:pPr>
      <w:spacing w:line="149" w:lineRule="exact"/>
      <w:jc w:val="center"/>
    </w:pPr>
    <w:rPr>
      <w:sz w:val="20"/>
      <w:szCs w:val="20"/>
      <w:lang w:val="en-US" w:eastAsia="en-US"/>
    </w:rPr>
  </w:style>
  <w:style w:type="character" w:customStyle="1" w:styleId="CharStyle10">
    <w:name w:val="CharStyle10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character" w:customStyle="1" w:styleId="CharStyle43">
    <w:name w:val="CharStyle43"/>
    <w:uiPriority w:val="99"/>
    <w:rsid w:val="008473B5"/>
    <w:rPr>
      <w:rFonts w:ascii="Times New Roman" w:hAnsi="Times New Roman" w:cs="Times New Roman"/>
      <w:sz w:val="12"/>
      <w:szCs w:val="12"/>
    </w:rPr>
  </w:style>
  <w:style w:type="paragraph" w:customStyle="1" w:styleId="Style71">
    <w:name w:val="Style71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6">
    <w:name w:val="Style126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75">
    <w:name w:val="Style75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8">
    <w:name w:val="Style128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9">
    <w:name w:val="Style129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30">
    <w:name w:val="Style130"/>
    <w:basedOn w:val="a"/>
    <w:uiPriority w:val="99"/>
    <w:rsid w:val="008473B5"/>
    <w:rPr>
      <w:sz w:val="20"/>
      <w:szCs w:val="20"/>
      <w:lang w:val="en-US" w:eastAsia="en-US"/>
    </w:rPr>
  </w:style>
  <w:style w:type="character" w:customStyle="1" w:styleId="CharStyle45">
    <w:name w:val="CharStyle45"/>
    <w:uiPriority w:val="99"/>
    <w:rsid w:val="008473B5"/>
    <w:rPr>
      <w:rFonts w:ascii="Times New Roman" w:hAnsi="Times New Roman" w:cs="Times New Roman"/>
      <w:b/>
      <w:bCs/>
      <w:sz w:val="10"/>
      <w:szCs w:val="10"/>
    </w:rPr>
  </w:style>
  <w:style w:type="paragraph" w:styleId="ab">
    <w:name w:val="No Spacing"/>
    <w:uiPriority w:val="99"/>
    <w:qFormat/>
    <w:rsid w:val="008473B5"/>
    <w:rPr>
      <w:rFonts w:ascii="Calibri" w:hAnsi="Calibri" w:cs="Calibri"/>
      <w:lang w:val="en-US" w:eastAsia="en-US"/>
    </w:rPr>
  </w:style>
  <w:style w:type="paragraph" w:styleId="ac">
    <w:name w:val="List Paragraph"/>
    <w:basedOn w:val="a"/>
    <w:uiPriority w:val="99"/>
    <w:qFormat/>
    <w:rsid w:val="005318AE"/>
    <w:pPr>
      <w:ind w:left="720"/>
    </w:pPr>
  </w:style>
  <w:style w:type="character" w:styleId="ad">
    <w:name w:val="page number"/>
    <w:basedOn w:val="a0"/>
    <w:uiPriority w:val="99"/>
    <w:rsid w:val="00226E3B"/>
  </w:style>
  <w:style w:type="paragraph" w:styleId="31">
    <w:name w:val="Body Text Indent 3"/>
    <w:basedOn w:val="a"/>
    <w:link w:val="32"/>
    <w:uiPriority w:val="99"/>
    <w:semiHidden/>
    <w:rsid w:val="00727C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27CC0"/>
    <w:rPr>
      <w:sz w:val="16"/>
      <w:szCs w:val="16"/>
    </w:rPr>
  </w:style>
  <w:style w:type="paragraph" w:customStyle="1" w:styleId="11">
    <w:name w:val="Знак1"/>
    <w:basedOn w:val="a"/>
    <w:uiPriority w:val="99"/>
    <w:rsid w:val="00CA26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1824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uiPriority w:val="99"/>
    <w:rsid w:val="00B43943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110">
    <w:name w:val="Абзац списка11"/>
    <w:basedOn w:val="a"/>
    <w:uiPriority w:val="99"/>
    <w:rsid w:val="00C512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C5126B"/>
  </w:style>
  <w:style w:type="character" w:styleId="af">
    <w:name w:val="Hyperlink"/>
    <w:basedOn w:val="a0"/>
    <w:uiPriority w:val="99"/>
    <w:rsid w:val="00C5126B"/>
    <w:rPr>
      <w:color w:val="0000FF"/>
      <w:u w:val="single"/>
    </w:rPr>
  </w:style>
  <w:style w:type="paragraph" w:customStyle="1" w:styleId="ConsPlusNonformat">
    <w:name w:val="ConsPlusNonformat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0">
    <w:name w:val="Normal (Web)"/>
    <w:basedOn w:val="a"/>
    <w:uiPriority w:val="99"/>
    <w:rsid w:val="00C512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C5126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f1">
    <w:name w:val="Цветовое выделение"/>
    <w:uiPriority w:val="99"/>
    <w:rsid w:val="00C5126B"/>
    <w:rPr>
      <w:color w:val="0000FF"/>
      <w:sz w:val="20"/>
      <w:szCs w:val="20"/>
    </w:rPr>
  </w:style>
  <w:style w:type="paragraph" w:customStyle="1" w:styleId="af2">
    <w:name w:val="Таблицы (моноширинный)"/>
    <w:basedOn w:val="a"/>
    <w:next w:val="a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C5126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oktekstj">
    <w:name w:val="doktekstj"/>
    <w:basedOn w:val="a"/>
    <w:uiPriority w:val="99"/>
    <w:rsid w:val="00F9594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otnote reference"/>
    <w:basedOn w:val="a0"/>
    <w:uiPriority w:val="99"/>
    <w:semiHidden/>
    <w:rsid w:val="003135FE"/>
    <w:rPr>
      <w:vertAlign w:val="superscript"/>
    </w:rPr>
  </w:style>
  <w:style w:type="paragraph" w:styleId="af4">
    <w:name w:val="footnote text"/>
    <w:basedOn w:val="a"/>
    <w:link w:val="af5"/>
    <w:uiPriority w:val="99"/>
    <w:semiHidden/>
    <w:rsid w:val="003135FE"/>
    <w:rPr>
      <w:sz w:val="20"/>
      <w:szCs w:val="20"/>
    </w:rPr>
  </w:style>
  <w:style w:type="character" w:customStyle="1" w:styleId="FootnoteTextChar">
    <w:name w:val="Footnote Text Char"/>
    <w:basedOn w:val="a0"/>
    <w:link w:val="af4"/>
    <w:uiPriority w:val="99"/>
    <w:semiHidden/>
    <w:locked/>
    <w:rsid w:val="009556A0"/>
    <w:rPr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3135FE"/>
    <w:rPr>
      <w:lang w:val="ru-RU" w:eastAsia="ru-RU"/>
    </w:rPr>
  </w:style>
  <w:style w:type="paragraph" w:customStyle="1" w:styleId="af6">
    <w:name w:val="a"/>
    <w:uiPriority w:val="99"/>
    <w:rsid w:val="00C20DA6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uiPriority w:val="99"/>
    <w:locked/>
    <w:rsid w:val="00845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uiPriority w:val="99"/>
    <w:rsid w:val="00E91431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Default">
    <w:name w:val="Default"/>
    <w:rsid w:val="00B066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C99714C45A5D54F8A386E1594E663D2E07F9294F5FF0B04AAEC21850q2l7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4DB00A35DC1BA7196AD120FE9A66A8C586EDE6FEFDA03738E52FC3A440D8442551D30AF55A0A23v3u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23</Pages>
  <Words>4439</Words>
  <Characters>36719</Characters>
  <Application>Microsoft Office Word</Application>
  <DocSecurity>0</DocSecurity>
  <Lines>305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41076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cants1</dc:creator>
  <cp:keywords/>
  <dc:description/>
  <cp:lastModifiedBy>adm28</cp:lastModifiedBy>
  <cp:revision>68</cp:revision>
  <cp:lastPrinted>2019-07-05T04:22:00Z</cp:lastPrinted>
  <dcterms:created xsi:type="dcterms:W3CDTF">2017-12-02T08:51:00Z</dcterms:created>
  <dcterms:modified xsi:type="dcterms:W3CDTF">2019-07-11T04:45:00Z</dcterms:modified>
</cp:coreProperties>
</file>