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A35" w:rsidRDefault="005C2A35" w:rsidP="00372C74">
      <w:pPr>
        <w:tabs>
          <w:tab w:val="left" w:pos="5103"/>
        </w:tabs>
        <w:autoSpaceDE w:val="0"/>
        <w:autoSpaceDN w:val="0"/>
        <w:adjustRightInd w:val="0"/>
        <w:ind w:left="5103" w:hanging="141"/>
        <w:rPr>
          <w:sz w:val="26"/>
          <w:szCs w:val="26"/>
        </w:rPr>
      </w:pPr>
    </w:p>
    <w:p w:rsidR="00663827" w:rsidRPr="00263006" w:rsidRDefault="00372C74" w:rsidP="00372C74">
      <w:pPr>
        <w:tabs>
          <w:tab w:val="left" w:pos="5103"/>
        </w:tabs>
        <w:autoSpaceDE w:val="0"/>
        <w:autoSpaceDN w:val="0"/>
        <w:adjustRightInd w:val="0"/>
        <w:ind w:left="5103" w:hanging="141"/>
        <w:rPr>
          <w:sz w:val="26"/>
          <w:szCs w:val="26"/>
        </w:rPr>
      </w:pPr>
      <w:r>
        <w:rPr>
          <w:sz w:val="26"/>
          <w:szCs w:val="26"/>
        </w:rPr>
        <w:t xml:space="preserve">  Утверждена </w:t>
      </w:r>
    </w:p>
    <w:p w:rsidR="00663827" w:rsidRPr="00263006" w:rsidRDefault="00372C74" w:rsidP="00663827">
      <w:pPr>
        <w:tabs>
          <w:tab w:val="left" w:pos="5103"/>
        </w:tabs>
        <w:autoSpaceDE w:val="0"/>
        <w:autoSpaceDN w:val="0"/>
        <w:adjustRightInd w:val="0"/>
        <w:ind w:left="5103" w:hanging="141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663827" w:rsidRPr="00263006">
        <w:rPr>
          <w:sz w:val="26"/>
          <w:szCs w:val="26"/>
        </w:rPr>
        <w:t xml:space="preserve"> постановлением администрации </w:t>
      </w:r>
      <w:r>
        <w:rPr>
          <w:sz w:val="26"/>
          <w:szCs w:val="26"/>
        </w:rPr>
        <w:t xml:space="preserve"> </w:t>
      </w:r>
      <w:r w:rsidR="00663827" w:rsidRPr="00263006">
        <w:rPr>
          <w:sz w:val="26"/>
          <w:szCs w:val="26"/>
        </w:rPr>
        <w:t>Дальнереченского городского округа</w:t>
      </w:r>
    </w:p>
    <w:p w:rsidR="00663827" w:rsidRPr="00464F28" w:rsidRDefault="00663827" w:rsidP="00663827">
      <w:pPr>
        <w:widowControl w:val="0"/>
        <w:autoSpaceDE w:val="0"/>
        <w:autoSpaceDN w:val="0"/>
        <w:adjustRightInd w:val="0"/>
        <w:ind w:firstLine="5040"/>
        <w:rPr>
          <w:sz w:val="26"/>
          <w:szCs w:val="26"/>
        </w:rPr>
      </w:pPr>
      <w:r w:rsidRPr="00263006">
        <w:rPr>
          <w:sz w:val="26"/>
          <w:szCs w:val="26"/>
        </w:rPr>
        <w:t xml:space="preserve"> </w:t>
      </w:r>
      <w:r w:rsidRPr="00464F28">
        <w:rPr>
          <w:sz w:val="26"/>
          <w:szCs w:val="26"/>
        </w:rPr>
        <w:t xml:space="preserve">от </w:t>
      </w:r>
      <w:r w:rsidR="00464F28">
        <w:rPr>
          <w:sz w:val="26"/>
          <w:szCs w:val="26"/>
        </w:rPr>
        <w:t>«</w:t>
      </w:r>
      <w:r w:rsidR="00A41E3D">
        <w:rPr>
          <w:sz w:val="26"/>
          <w:szCs w:val="26"/>
        </w:rPr>
        <w:t xml:space="preserve"> 19</w:t>
      </w:r>
      <w:r w:rsidR="00C0440F">
        <w:rPr>
          <w:sz w:val="26"/>
          <w:szCs w:val="26"/>
        </w:rPr>
        <w:t xml:space="preserve"> </w:t>
      </w:r>
      <w:r w:rsidR="00E101C8">
        <w:rPr>
          <w:sz w:val="26"/>
          <w:szCs w:val="26"/>
        </w:rPr>
        <w:t xml:space="preserve"> </w:t>
      </w:r>
      <w:r w:rsidR="00464F28">
        <w:rPr>
          <w:sz w:val="26"/>
          <w:szCs w:val="26"/>
        </w:rPr>
        <w:t>»</w:t>
      </w:r>
      <w:r w:rsidR="00464F28" w:rsidRPr="00464F28">
        <w:rPr>
          <w:sz w:val="26"/>
          <w:szCs w:val="26"/>
        </w:rPr>
        <w:t xml:space="preserve"> </w:t>
      </w:r>
      <w:r w:rsidR="003D5431">
        <w:rPr>
          <w:sz w:val="26"/>
          <w:szCs w:val="26"/>
        </w:rPr>
        <w:t xml:space="preserve"> </w:t>
      </w:r>
      <w:r w:rsidR="00A41E3D">
        <w:rPr>
          <w:sz w:val="26"/>
          <w:szCs w:val="26"/>
        </w:rPr>
        <w:t>марта</w:t>
      </w:r>
      <w:r w:rsidR="00464F28" w:rsidRPr="00464F28">
        <w:rPr>
          <w:sz w:val="26"/>
          <w:szCs w:val="26"/>
        </w:rPr>
        <w:t xml:space="preserve"> 20</w:t>
      </w:r>
      <w:r w:rsidR="00C0440F">
        <w:rPr>
          <w:sz w:val="26"/>
          <w:szCs w:val="26"/>
        </w:rPr>
        <w:t xml:space="preserve">20 </w:t>
      </w:r>
      <w:r w:rsidR="00464F28" w:rsidRPr="00464F28">
        <w:rPr>
          <w:sz w:val="26"/>
          <w:szCs w:val="26"/>
        </w:rPr>
        <w:t xml:space="preserve">года     </w:t>
      </w:r>
      <w:r w:rsidRPr="00464F28">
        <w:rPr>
          <w:sz w:val="26"/>
          <w:szCs w:val="26"/>
        </w:rPr>
        <w:t>№</w:t>
      </w:r>
      <w:r w:rsidR="003D5431">
        <w:rPr>
          <w:sz w:val="26"/>
          <w:szCs w:val="26"/>
        </w:rPr>
        <w:t xml:space="preserve"> </w:t>
      </w:r>
      <w:r w:rsidR="00A41E3D">
        <w:rPr>
          <w:sz w:val="26"/>
          <w:szCs w:val="26"/>
        </w:rPr>
        <w:t>232</w:t>
      </w:r>
    </w:p>
    <w:p w:rsidR="00505356" w:rsidRPr="00464F28" w:rsidRDefault="00505356" w:rsidP="00663827">
      <w:pPr>
        <w:widowControl w:val="0"/>
        <w:autoSpaceDE w:val="0"/>
        <w:autoSpaceDN w:val="0"/>
        <w:adjustRightInd w:val="0"/>
        <w:ind w:firstLine="5040"/>
        <w:rPr>
          <w:sz w:val="26"/>
          <w:szCs w:val="26"/>
        </w:rPr>
      </w:pPr>
    </w:p>
    <w:p w:rsidR="00663827" w:rsidRPr="00263006" w:rsidRDefault="00663827" w:rsidP="00663827">
      <w:pPr>
        <w:widowControl w:val="0"/>
        <w:autoSpaceDE w:val="0"/>
        <w:autoSpaceDN w:val="0"/>
        <w:adjustRightInd w:val="0"/>
        <w:ind w:firstLine="5040"/>
        <w:jc w:val="center"/>
        <w:rPr>
          <w:sz w:val="26"/>
          <w:szCs w:val="26"/>
        </w:rPr>
      </w:pPr>
    </w:p>
    <w:p w:rsidR="00663827" w:rsidRPr="00263006" w:rsidRDefault="00663827" w:rsidP="00663827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663827" w:rsidRPr="00263006" w:rsidRDefault="00663827" w:rsidP="00663827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663827" w:rsidRPr="00263006" w:rsidRDefault="00663827" w:rsidP="00663827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6"/>
          <w:szCs w:val="26"/>
        </w:rPr>
      </w:pPr>
      <w:r w:rsidRPr="00263006">
        <w:rPr>
          <w:b/>
          <w:sz w:val="26"/>
          <w:szCs w:val="26"/>
        </w:rPr>
        <w:t>МУНИЦИПАЛЬНАЯ ПРОГРАММА</w:t>
      </w:r>
    </w:p>
    <w:p w:rsidR="00663827" w:rsidRPr="00263006" w:rsidRDefault="00663827" w:rsidP="00663827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6"/>
          <w:szCs w:val="26"/>
        </w:rPr>
      </w:pPr>
      <w:r w:rsidRPr="00263006">
        <w:rPr>
          <w:b/>
          <w:sz w:val="26"/>
          <w:szCs w:val="26"/>
        </w:rPr>
        <w:t>Дальнереченского городского округа</w:t>
      </w:r>
    </w:p>
    <w:p w:rsidR="00663827" w:rsidRPr="00263006" w:rsidRDefault="00663827" w:rsidP="00663827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63006">
        <w:rPr>
          <w:b/>
          <w:sz w:val="26"/>
          <w:szCs w:val="26"/>
        </w:rPr>
        <w:t xml:space="preserve"> «Информационное общество» </w:t>
      </w:r>
    </w:p>
    <w:p w:rsidR="00663827" w:rsidRPr="00263006" w:rsidRDefault="00663827" w:rsidP="00663827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63006">
        <w:rPr>
          <w:b/>
          <w:sz w:val="26"/>
          <w:szCs w:val="26"/>
        </w:rPr>
        <w:t>на 201</w:t>
      </w:r>
      <w:r w:rsidR="00D505A2">
        <w:rPr>
          <w:b/>
          <w:sz w:val="26"/>
          <w:szCs w:val="26"/>
        </w:rPr>
        <w:t>8</w:t>
      </w:r>
      <w:r w:rsidR="00FA179C">
        <w:rPr>
          <w:b/>
          <w:sz w:val="26"/>
          <w:szCs w:val="26"/>
        </w:rPr>
        <w:t>-202</w:t>
      </w:r>
      <w:r w:rsidR="004B27A6">
        <w:rPr>
          <w:b/>
          <w:sz w:val="26"/>
          <w:szCs w:val="26"/>
        </w:rPr>
        <w:t>2</w:t>
      </w:r>
      <w:r w:rsidRPr="00263006">
        <w:rPr>
          <w:b/>
          <w:sz w:val="26"/>
          <w:szCs w:val="26"/>
        </w:rPr>
        <w:t xml:space="preserve"> годы</w:t>
      </w:r>
    </w:p>
    <w:p w:rsidR="00663827" w:rsidRPr="00263006" w:rsidRDefault="00663827" w:rsidP="00663827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6"/>
          <w:szCs w:val="26"/>
        </w:rPr>
      </w:pPr>
    </w:p>
    <w:p w:rsidR="00663827" w:rsidRPr="00263006" w:rsidRDefault="00663827" w:rsidP="00663827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6"/>
          <w:szCs w:val="26"/>
        </w:rPr>
      </w:pPr>
      <w:r w:rsidRPr="00263006">
        <w:rPr>
          <w:b/>
          <w:sz w:val="26"/>
          <w:szCs w:val="26"/>
        </w:rPr>
        <w:t>ПАСПОРТ</w:t>
      </w:r>
    </w:p>
    <w:p w:rsidR="00663827" w:rsidRPr="00263006" w:rsidRDefault="00663827" w:rsidP="00663827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263006">
        <w:rPr>
          <w:sz w:val="26"/>
          <w:szCs w:val="26"/>
        </w:rPr>
        <w:t xml:space="preserve">Муниципальной программы Дальнереченского городского округа «Информационное общество» </w:t>
      </w:r>
    </w:p>
    <w:p w:rsidR="00663827" w:rsidRDefault="00663827" w:rsidP="00663827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263006">
        <w:rPr>
          <w:sz w:val="26"/>
          <w:szCs w:val="26"/>
        </w:rPr>
        <w:t>на 201</w:t>
      </w:r>
      <w:r w:rsidR="00F8118C">
        <w:rPr>
          <w:sz w:val="26"/>
          <w:szCs w:val="26"/>
        </w:rPr>
        <w:t>8</w:t>
      </w:r>
      <w:r w:rsidRPr="00263006">
        <w:rPr>
          <w:sz w:val="26"/>
          <w:szCs w:val="26"/>
        </w:rPr>
        <w:t>-20</w:t>
      </w:r>
      <w:r w:rsidR="00FA179C">
        <w:rPr>
          <w:sz w:val="26"/>
          <w:szCs w:val="26"/>
        </w:rPr>
        <w:t>2</w:t>
      </w:r>
      <w:r w:rsidR="004B27A6">
        <w:rPr>
          <w:sz w:val="26"/>
          <w:szCs w:val="26"/>
        </w:rPr>
        <w:t>2</w:t>
      </w:r>
      <w:r w:rsidRPr="00263006">
        <w:rPr>
          <w:sz w:val="26"/>
          <w:szCs w:val="26"/>
        </w:rPr>
        <w:t xml:space="preserve"> годы</w:t>
      </w:r>
    </w:p>
    <w:p w:rsidR="00505356" w:rsidRPr="00263006" w:rsidRDefault="00505356" w:rsidP="00663827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663827" w:rsidRPr="00263006" w:rsidRDefault="00663827" w:rsidP="00663827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1060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0"/>
        <w:gridCol w:w="8625"/>
      </w:tblGrid>
      <w:tr w:rsidR="00663827" w:rsidRPr="00263006" w:rsidTr="004B27A6">
        <w:trPr>
          <w:trHeight w:val="227"/>
        </w:trPr>
        <w:tc>
          <w:tcPr>
            <w:tcW w:w="1980" w:type="dxa"/>
          </w:tcPr>
          <w:p w:rsidR="00663827" w:rsidRPr="00263006" w:rsidRDefault="00663827" w:rsidP="00663827">
            <w:pPr>
              <w:jc w:val="both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Наименование программы</w:t>
            </w:r>
          </w:p>
        </w:tc>
        <w:tc>
          <w:tcPr>
            <w:tcW w:w="8625" w:type="dxa"/>
          </w:tcPr>
          <w:p w:rsidR="00663827" w:rsidRPr="00EA3776" w:rsidRDefault="00663827" w:rsidP="008F21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A3776">
              <w:rPr>
                <w:sz w:val="26"/>
                <w:szCs w:val="26"/>
              </w:rPr>
              <w:t>Муниципальная программа  Дальнереченского городского округа «Информационное общество» на 201</w:t>
            </w:r>
            <w:r w:rsidR="00F8118C" w:rsidRPr="00EA3776">
              <w:rPr>
                <w:sz w:val="26"/>
                <w:szCs w:val="26"/>
              </w:rPr>
              <w:t>8</w:t>
            </w:r>
            <w:r w:rsidRPr="00EA3776">
              <w:rPr>
                <w:sz w:val="26"/>
                <w:szCs w:val="26"/>
              </w:rPr>
              <w:t>-20</w:t>
            </w:r>
            <w:r w:rsidR="00FA179C" w:rsidRPr="00EA3776">
              <w:rPr>
                <w:sz w:val="26"/>
                <w:szCs w:val="26"/>
              </w:rPr>
              <w:t>2</w:t>
            </w:r>
            <w:r w:rsidR="004B27A6">
              <w:rPr>
                <w:sz w:val="26"/>
                <w:szCs w:val="26"/>
              </w:rPr>
              <w:t>2</w:t>
            </w:r>
            <w:r w:rsidR="00FA179C" w:rsidRPr="00EA3776">
              <w:rPr>
                <w:sz w:val="26"/>
                <w:szCs w:val="26"/>
              </w:rPr>
              <w:t xml:space="preserve"> </w:t>
            </w:r>
            <w:r w:rsidRPr="00EA3776">
              <w:rPr>
                <w:sz w:val="26"/>
                <w:szCs w:val="26"/>
              </w:rPr>
              <w:t>годы</w:t>
            </w:r>
            <w:r w:rsidR="00F8118C" w:rsidRPr="00EA3776">
              <w:rPr>
                <w:sz w:val="26"/>
                <w:szCs w:val="26"/>
              </w:rPr>
              <w:t xml:space="preserve"> </w:t>
            </w:r>
            <w:r w:rsidRPr="00EA3776">
              <w:rPr>
                <w:sz w:val="26"/>
                <w:szCs w:val="26"/>
              </w:rPr>
              <w:t xml:space="preserve"> (далее – программа)</w:t>
            </w:r>
          </w:p>
          <w:p w:rsidR="00663827" w:rsidRPr="00EA3776" w:rsidRDefault="00663827" w:rsidP="008F2138">
            <w:pPr>
              <w:ind w:left="158"/>
              <w:jc w:val="both"/>
              <w:rPr>
                <w:sz w:val="26"/>
                <w:szCs w:val="26"/>
              </w:rPr>
            </w:pPr>
          </w:p>
        </w:tc>
      </w:tr>
      <w:tr w:rsidR="00663827" w:rsidRPr="00263006" w:rsidTr="004B27A6">
        <w:trPr>
          <w:trHeight w:val="227"/>
        </w:trPr>
        <w:tc>
          <w:tcPr>
            <w:tcW w:w="1980" w:type="dxa"/>
          </w:tcPr>
          <w:p w:rsidR="00663827" w:rsidRPr="00263006" w:rsidRDefault="00663827" w:rsidP="00663827">
            <w:pPr>
              <w:jc w:val="both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Ответственный исполнитель программы</w:t>
            </w:r>
          </w:p>
        </w:tc>
        <w:tc>
          <w:tcPr>
            <w:tcW w:w="8625" w:type="dxa"/>
          </w:tcPr>
          <w:p w:rsidR="00F8118C" w:rsidRPr="00EA3776" w:rsidRDefault="00F8118C" w:rsidP="008F2138">
            <w:pPr>
              <w:jc w:val="both"/>
              <w:rPr>
                <w:sz w:val="26"/>
                <w:szCs w:val="26"/>
              </w:rPr>
            </w:pPr>
            <w:r w:rsidRPr="00EA3776">
              <w:rPr>
                <w:sz w:val="26"/>
                <w:szCs w:val="26"/>
              </w:rPr>
              <w:t>отдел экономики и прогнозирования администрации Дальнереченского городского округа</w:t>
            </w:r>
          </w:p>
          <w:p w:rsidR="00663827" w:rsidRPr="00EA3776" w:rsidRDefault="00663827" w:rsidP="008F2138">
            <w:pPr>
              <w:ind w:left="158"/>
              <w:jc w:val="both"/>
              <w:rPr>
                <w:sz w:val="26"/>
                <w:szCs w:val="26"/>
              </w:rPr>
            </w:pPr>
          </w:p>
        </w:tc>
      </w:tr>
      <w:tr w:rsidR="00663827" w:rsidRPr="00263006" w:rsidTr="004B27A6">
        <w:trPr>
          <w:trHeight w:val="227"/>
        </w:trPr>
        <w:tc>
          <w:tcPr>
            <w:tcW w:w="1980" w:type="dxa"/>
          </w:tcPr>
          <w:p w:rsidR="00663827" w:rsidRPr="00263006" w:rsidRDefault="00663827" w:rsidP="00663827">
            <w:pPr>
              <w:jc w:val="both"/>
              <w:rPr>
                <w:sz w:val="26"/>
                <w:szCs w:val="26"/>
                <w:lang w:val="en-US"/>
              </w:rPr>
            </w:pPr>
            <w:r w:rsidRPr="00263006">
              <w:rPr>
                <w:sz w:val="26"/>
                <w:szCs w:val="26"/>
              </w:rPr>
              <w:t>Соисполнители  программы</w:t>
            </w:r>
          </w:p>
        </w:tc>
        <w:tc>
          <w:tcPr>
            <w:tcW w:w="8625" w:type="dxa"/>
          </w:tcPr>
          <w:p w:rsidR="00663827" w:rsidRPr="00263006" w:rsidRDefault="00663827" w:rsidP="008F2138">
            <w:pPr>
              <w:autoSpaceDE w:val="0"/>
              <w:autoSpaceDN w:val="0"/>
              <w:adjustRightInd w:val="0"/>
              <w:ind w:left="-108" w:firstLine="108"/>
              <w:jc w:val="both"/>
              <w:outlineLvl w:val="1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Руководство МАУ «МФЦ»</w:t>
            </w:r>
          </w:p>
          <w:p w:rsidR="00914C17" w:rsidRDefault="00914C17" w:rsidP="008F2138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Руководство МАУ «ИАЦ» (Редакция газеты «Дальнеречье»)</w:t>
            </w:r>
          </w:p>
          <w:p w:rsidR="005C2A35" w:rsidRDefault="005C2A35" w:rsidP="008F2138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Руководство МБУ ДК «Восток»</w:t>
            </w:r>
          </w:p>
          <w:p w:rsidR="00663827" w:rsidRPr="00263006" w:rsidRDefault="00286FC5" w:rsidP="008F2138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Руководство МБУ «ЦБС»</w:t>
            </w:r>
          </w:p>
        </w:tc>
      </w:tr>
      <w:tr w:rsidR="00663827" w:rsidRPr="00263006" w:rsidTr="004B27A6">
        <w:trPr>
          <w:trHeight w:val="227"/>
        </w:trPr>
        <w:tc>
          <w:tcPr>
            <w:tcW w:w="1980" w:type="dxa"/>
          </w:tcPr>
          <w:p w:rsidR="00663827" w:rsidRPr="00263006" w:rsidRDefault="00663827" w:rsidP="00663827">
            <w:pPr>
              <w:jc w:val="both"/>
              <w:rPr>
                <w:sz w:val="26"/>
                <w:szCs w:val="26"/>
                <w:lang w:val="en-US"/>
              </w:rPr>
            </w:pPr>
            <w:r w:rsidRPr="00263006">
              <w:rPr>
                <w:sz w:val="26"/>
                <w:szCs w:val="26"/>
              </w:rPr>
              <w:t>Структура программы</w:t>
            </w:r>
          </w:p>
        </w:tc>
        <w:tc>
          <w:tcPr>
            <w:tcW w:w="8625" w:type="dxa"/>
          </w:tcPr>
          <w:p w:rsidR="00663827" w:rsidRPr="005C2A35" w:rsidRDefault="00663827" w:rsidP="008F2138">
            <w:pPr>
              <w:jc w:val="both"/>
              <w:rPr>
                <w:b/>
                <w:i/>
                <w:sz w:val="26"/>
                <w:szCs w:val="26"/>
              </w:rPr>
            </w:pPr>
            <w:r w:rsidRPr="005C2A35">
              <w:rPr>
                <w:b/>
                <w:i/>
                <w:sz w:val="26"/>
                <w:szCs w:val="26"/>
              </w:rPr>
              <w:t>Мероприятия:</w:t>
            </w:r>
          </w:p>
          <w:p w:rsidR="00663827" w:rsidRPr="005C2A35" w:rsidRDefault="00663827" w:rsidP="008F2138">
            <w:pPr>
              <w:jc w:val="both"/>
              <w:rPr>
                <w:sz w:val="26"/>
                <w:szCs w:val="26"/>
              </w:rPr>
            </w:pPr>
            <w:r w:rsidRPr="005C2A35">
              <w:rPr>
                <w:b/>
                <w:i/>
                <w:sz w:val="26"/>
                <w:szCs w:val="26"/>
              </w:rPr>
              <w:t xml:space="preserve"> </w:t>
            </w:r>
            <w:r w:rsidRPr="005C2A35">
              <w:rPr>
                <w:sz w:val="26"/>
                <w:szCs w:val="26"/>
              </w:rPr>
              <w:t>-обеспече</w:t>
            </w:r>
            <w:r w:rsidR="008F2138" w:rsidRPr="005C2A35">
              <w:rPr>
                <w:sz w:val="26"/>
                <w:szCs w:val="26"/>
              </w:rPr>
              <w:t>ние деятельности муниципального</w:t>
            </w:r>
            <w:r w:rsidRPr="005C2A35">
              <w:rPr>
                <w:sz w:val="26"/>
                <w:szCs w:val="26"/>
              </w:rPr>
              <w:t xml:space="preserve"> автономного учреждения  </w:t>
            </w:r>
            <w:r w:rsidR="008F2138" w:rsidRPr="005C2A35">
              <w:rPr>
                <w:rFonts w:eastAsia="Times New Roman"/>
                <w:sz w:val="26"/>
                <w:szCs w:val="26"/>
              </w:rPr>
              <w:t xml:space="preserve">«Многофункциональный центр </w:t>
            </w:r>
            <w:r w:rsidRPr="005C2A35">
              <w:rPr>
                <w:rFonts w:eastAsia="Times New Roman"/>
                <w:sz w:val="26"/>
                <w:szCs w:val="26"/>
              </w:rPr>
              <w:t xml:space="preserve"> </w:t>
            </w:r>
            <w:r w:rsidRPr="005C2A35">
              <w:rPr>
                <w:rFonts w:eastAsia="Times New Roman"/>
                <w:bCs/>
                <w:sz w:val="26"/>
                <w:szCs w:val="26"/>
              </w:rPr>
              <w:t>предоставления государственных  и  муниципальных услуг</w:t>
            </w:r>
            <w:r w:rsidR="00372C74" w:rsidRPr="005C2A35">
              <w:rPr>
                <w:rFonts w:eastAsia="Times New Roman"/>
                <w:bCs/>
                <w:sz w:val="26"/>
                <w:szCs w:val="26"/>
              </w:rPr>
              <w:t>»</w:t>
            </w:r>
            <w:r w:rsidRPr="005C2A35">
              <w:rPr>
                <w:rFonts w:eastAsia="Times New Roman"/>
                <w:bCs/>
                <w:sz w:val="26"/>
                <w:szCs w:val="26"/>
              </w:rPr>
              <w:t>;</w:t>
            </w:r>
          </w:p>
          <w:p w:rsidR="00663827" w:rsidRPr="005C2A35" w:rsidRDefault="008F2138" w:rsidP="005C2A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C2A35">
              <w:rPr>
                <w:sz w:val="26"/>
                <w:szCs w:val="26"/>
              </w:rPr>
              <w:t>-</w:t>
            </w:r>
            <w:r w:rsidR="00663827" w:rsidRPr="005C2A35">
              <w:rPr>
                <w:sz w:val="26"/>
                <w:szCs w:val="26"/>
              </w:rPr>
              <w:t>публикация нормативно-правовых а</w:t>
            </w:r>
            <w:r w:rsidR="00255B09">
              <w:rPr>
                <w:sz w:val="26"/>
                <w:szCs w:val="26"/>
              </w:rPr>
              <w:t>ктов и информационных сообщений;</w:t>
            </w:r>
          </w:p>
          <w:p w:rsidR="005C2A35" w:rsidRPr="005C2A35" w:rsidRDefault="005C2A35" w:rsidP="005C2A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C2A35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информационное освещение деятельности муниципальных учреждений и органов местного самоуправления</w:t>
            </w:r>
            <w:r w:rsidR="00255B09">
              <w:rPr>
                <w:sz w:val="26"/>
                <w:szCs w:val="26"/>
              </w:rPr>
              <w:t xml:space="preserve"> в средствах массовой информации. </w:t>
            </w:r>
          </w:p>
        </w:tc>
      </w:tr>
      <w:tr w:rsidR="00663827" w:rsidRPr="00263006" w:rsidTr="004B27A6">
        <w:trPr>
          <w:trHeight w:val="227"/>
        </w:trPr>
        <w:tc>
          <w:tcPr>
            <w:tcW w:w="1980" w:type="dxa"/>
          </w:tcPr>
          <w:p w:rsidR="00663827" w:rsidRPr="00263006" w:rsidRDefault="00663827" w:rsidP="00663827">
            <w:pPr>
              <w:jc w:val="both"/>
              <w:rPr>
                <w:sz w:val="26"/>
                <w:szCs w:val="26"/>
                <w:lang w:val="en-US"/>
              </w:rPr>
            </w:pPr>
            <w:r w:rsidRPr="00263006">
              <w:rPr>
                <w:sz w:val="26"/>
                <w:szCs w:val="26"/>
              </w:rPr>
              <w:t>Цели программы</w:t>
            </w:r>
          </w:p>
        </w:tc>
        <w:tc>
          <w:tcPr>
            <w:tcW w:w="8625" w:type="dxa"/>
          </w:tcPr>
          <w:p w:rsidR="00663827" w:rsidRPr="00263006" w:rsidRDefault="00663827" w:rsidP="008F2138">
            <w:pPr>
              <w:pStyle w:val="1"/>
              <w:tabs>
                <w:tab w:val="left" w:pos="0"/>
                <w:tab w:val="left" w:pos="442"/>
              </w:tabs>
              <w:ind w:left="0" w:right="57"/>
              <w:jc w:val="both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- предоставление современных инфокоммуникационных услуг населению Дальнереченского городского округа с гарантированным уровнем качества;</w:t>
            </w:r>
          </w:p>
          <w:p w:rsidR="00663827" w:rsidRPr="00263006" w:rsidRDefault="00663827" w:rsidP="008F2138">
            <w:pPr>
              <w:pStyle w:val="1"/>
              <w:tabs>
                <w:tab w:val="left" w:pos="0"/>
                <w:tab w:val="left" w:pos="442"/>
              </w:tabs>
              <w:ind w:left="0" w:right="57"/>
              <w:jc w:val="both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- повышение информационной открытости деятельности органов государственной власти и местного самоуправления;</w:t>
            </w:r>
          </w:p>
          <w:p w:rsidR="00663827" w:rsidRPr="00263006" w:rsidRDefault="00663827" w:rsidP="008F2138">
            <w:pPr>
              <w:pStyle w:val="1"/>
              <w:tabs>
                <w:tab w:val="left" w:pos="0"/>
                <w:tab w:val="left" w:pos="442"/>
              </w:tabs>
              <w:ind w:left="72" w:right="57"/>
              <w:jc w:val="both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- повышение качества предоставления общественно значимых услуг в сфере образования, здравоохранения, социальной защиты и культуры;</w:t>
            </w:r>
          </w:p>
          <w:p w:rsidR="00663827" w:rsidRPr="00263006" w:rsidRDefault="008F2138" w:rsidP="008F2138">
            <w:pPr>
              <w:pStyle w:val="1"/>
              <w:tabs>
                <w:tab w:val="left" w:pos="0"/>
                <w:tab w:val="left" w:pos="442"/>
              </w:tabs>
              <w:ind w:left="72" w:right="57" w:firstLine="8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663827" w:rsidRPr="00263006">
              <w:rPr>
                <w:sz w:val="26"/>
                <w:szCs w:val="26"/>
              </w:rPr>
              <w:t xml:space="preserve">оптимизация </w:t>
            </w:r>
            <w:r w:rsidR="00B542EE">
              <w:rPr>
                <w:sz w:val="26"/>
                <w:szCs w:val="26"/>
              </w:rPr>
              <w:t>условий ведения бизнеса</w:t>
            </w:r>
            <w:r w:rsidR="00372C74">
              <w:rPr>
                <w:sz w:val="26"/>
                <w:szCs w:val="26"/>
              </w:rPr>
              <w:t>,</w:t>
            </w:r>
            <w:r w:rsidR="00663827" w:rsidRPr="00263006">
              <w:rPr>
                <w:sz w:val="26"/>
                <w:szCs w:val="26"/>
              </w:rPr>
              <w:t xml:space="preserve"> повышение инвестиционной привлекательности Дальнереченского городского округа. </w:t>
            </w:r>
          </w:p>
        </w:tc>
      </w:tr>
      <w:tr w:rsidR="00663827" w:rsidRPr="00263006" w:rsidTr="004B27A6">
        <w:trPr>
          <w:trHeight w:val="227"/>
        </w:trPr>
        <w:tc>
          <w:tcPr>
            <w:tcW w:w="1980" w:type="dxa"/>
          </w:tcPr>
          <w:p w:rsidR="00663827" w:rsidRPr="00263006" w:rsidRDefault="00663827" w:rsidP="00663827">
            <w:pPr>
              <w:jc w:val="both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lastRenderedPageBreak/>
              <w:t>Задачи программы</w:t>
            </w:r>
          </w:p>
        </w:tc>
        <w:tc>
          <w:tcPr>
            <w:tcW w:w="8625" w:type="dxa"/>
          </w:tcPr>
          <w:p w:rsidR="00663827" w:rsidRDefault="00663827" w:rsidP="008F2138">
            <w:pPr>
              <w:pStyle w:val="1"/>
              <w:tabs>
                <w:tab w:val="left" w:pos="0"/>
                <w:tab w:val="left" w:pos="442"/>
              </w:tabs>
              <w:ind w:left="0" w:right="57" w:firstLine="158"/>
              <w:jc w:val="both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- повышение эффективности расходования бюджетных средств в сфере информационных технологий, в том числе за счет координации работ и ликвидации дублирования мероприятий, реализуемых в рамках различных проектов</w:t>
            </w:r>
            <w:r w:rsidR="00DA32E0">
              <w:rPr>
                <w:sz w:val="26"/>
                <w:szCs w:val="26"/>
              </w:rPr>
              <w:t>;</w:t>
            </w:r>
          </w:p>
          <w:p w:rsidR="00DA32E0" w:rsidRDefault="00DA32E0" w:rsidP="00DA32E0">
            <w:pPr>
              <w:pStyle w:val="1"/>
              <w:tabs>
                <w:tab w:val="left" w:pos="0"/>
                <w:tab w:val="left" w:pos="442"/>
              </w:tabs>
              <w:ind w:left="0" w:right="57"/>
              <w:jc w:val="both"/>
              <w:rPr>
                <w:bCs/>
                <w:snapToGrid w:val="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-п</w:t>
            </w:r>
            <w:r w:rsidRPr="00AA3455">
              <w:rPr>
                <w:bCs/>
                <w:snapToGrid w:val="0"/>
                <w:sz w:val="26"/>
                <w:szCs w:val="26"/>
              </w:rPr>
              <w:t xml:space="preserve">овышение качества предоставления государственных и муниципальных услуг, предоставляемых физическим и юридическим лицам на территории </w:t>
            </w:r>
            <w:r>
              <w:rPr>
                <w:bCs/>
                <w:snapToGrid w:val="0"/>
                <w:sz w:val="26"/>
                <w:szCs w:val="26"/>
              </w:rPr>
              <w:t>ДГО;</w:t>
            </w:r>
          </w:p>
          <w:p w:rsidR="00EA3776" w:rsidRPr="00263006" w:rsidRDefault="00C23175" w:rsidP="00DA32E0">
            <w:pPr>
              <w:pStyle w:val="1"/>
              <w:tabs>
                <w:tab w:val="left" w:pos="0"/>
                <w:tab w:val="left" w:pos="442"/>
              </w:tabs>
              <w:ind w:left="0" w:right="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ko-KR"/>
              </w:rPr>
              <w:t xml:space="preserve">   -с</w:t>
            </w:r>
            <w:r w:rsidR="00EA3776" w:rsidRPr="00871194">
              <w:rPr>
                <w:sz w:val="26"/>
                <w:szCs w:val="26"/>
                <w:lang w:eastAsia="ko-KR"/>
              </w:rPr>
              <w:t xml:space="preserve">оздание инфраструктуры для организации предоставления государственных и муниципальных услуг по принципу «одного окна» на базе многофункционального центра на территории </w:t>
            </w:r>
            <w:r w:rsidR="00EA3776">
              <w:rPr>
                <w:sz w:val="26"/>
                <w:szCs w:val="26"/>
                <w:lang w:eastAsia="ko-KR"/>
              </w:rPr>
              <w:t xml:space="preserve">ДГО </w:t>
            </w:r>
          </w:p>
          <w:p w:rsidR="00C23175" w:rsidRDefault="008F2138" w:rsidP="008F2138">
            <w:pPr>
              <w:pStyle w:val="1"/>
              <w:tabs>
                <w:tab w:val="left" w:pos="-108"/>
                <w:tab w:val="left" w:pos="442"/>
              </w:tabs>
              <w:ind w:left="72" w:right="57" w:hanging="18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DA32E0">
              <w:rPr>
                <w:sz w:val="26"/>
                <w:szCs w:val="26"/>
              </w:rPr>
              <w:t xml:space="preserve">    </w:t>
            </w:r>
            <w:r>
              <w:rPr>
                <w:sz w:val="26"/>
                <w:szCs w:val="26"/>
              </w:rPr>
              <w:t xml:space="preserve"> -</w:t>
            </w:r>
            <w:r w:rsidR="00663827" w:rsidRPr="00263006">
              <w:rPr>
                <w:sz w:val="26"/>
                <w:szCs w:val="26"/>
              </w:rPr>
              <w:t>обеспечение доступности для жителей Дальнереченского городского округа  печат</w:t>
            </w:r>
            <w:r w:rsidR="00DA32E0">
              <w:rPr>
                <w:sz w:val="26"/>
                <w:szCs w:val="26"/>
              </w:rPr>
              <w:t>ных средств массовой информации</w:t>
            </w:r>
          </w:p>
          <w:p w:rsidR="00663827" w:rsidRPr="00263006" w:rsidRDefault="00C23175" w:rsidP="00663827">
            <w:pPr>
              <w:pStyle w:val="1"/>
              <w:tabs>
                <w:tab w:val="left" w:pos="0"/>
                <w:tab w:val="left" w:pos="442"/>
              </w:tabs>
              <w:ind w:left="158" w:right="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="002A352F">
              <w:rPr>
                <w:sz w:val="26"/>
                <w:szCs w:val="26"/>
              </w:rPr>
              <w:t>-</w:t>
            </w:r>
            <w:r w:rsidR="002A352F" w:rsidRPr="00263006">
              <w:rPr>
                <w:sz w:val="26"/>
                <w:szCs w:val="26"/>
              </w:rPr>
              <w:t xml:space="preserve">обеспечение доступности для жителей Дальнереченского городского округа  </w:t>
            </w:r>
            <w:r w:rsidR="002A352F">
              <w:rPr>
                <w:sz w:val="26"/>
                <w:szCs w:val="26"/>
              </w:rPr>
              <w:t xml:space="preserve">информационным  освещением деятельности </w:t>
            </w:r>
            <w:r w:rsidR="002A352F" w:rsidRPr="00263006">
              <w:rPr>
                <w:sz w:val="26"/>
                <w:szCs w:val="26"/>
              </w:rPr>
              <w:t>органов государственной власти и местного самоуправления</w:t>
            </w:r>
            <w:r w:rsidR="002A352F">
              <w:rPr>
                <w:sz w:val="26"/>
                <w:szCs w:val="26"/>
              </w:rPr>
              <w:t>.</w:t>
            </w:r>
          </w:p>
        </w:tc>
      </w:tr>
      <w:tr w:rsidR="00663827" w:rsidRPr="00263006" w:rsidTr="004B27A6">
        <w:trPr>
          <w:trHeight w:val="227"/>
        </w:trPr>
        <w:tc>
          <w:tcPr>
            <w:tcW w:w="1980" w:type="dxa"/>
          </w:tcPr>
          <w:p w:rsidR="00663827" w:rsidRPr="00263006" w:rsidRDefault="00663827" w:rsidP="00663827">
            <w:pPr>
              <w:tabs>
                <w:tab w:val="left" w:pos="0"/>
                <w:tab w:val="left" w:pos="1872"/>
              </w:tabs>
              <w:ind w:right="252"/>
              <w:jc w:val="both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Целевые индикаторы  и показатели  программы</w:t>
            </w:r>
          </w:p>
        </w:tc>
        <w:tc>
          <w:tcPr>
            <w:tcW w:w="8625" w:type="dxa"/>
          </w:tcPr>
          <w:p w:rsidR="00663827" w:rsidRPr="00263006" w:rsidRDefault="00663827" w:rsidP="00B50D91">
            <w:pPr>
              <w:pStyle w:val="1"/>
              <w:tabs>
                <w:tab w:val="left" w:pos="0"/>
                <w:tab w:val="left" w:pos="442"/>
              </w:tabs>
              <w:ind w:left="0" w:right="57" w:hanging="86"/>
              <w:jc w:val="both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 xml:space="preserve">   Доля услуг, предоставляемых в созданном МФЦ, от общего количества услуг, рекомендованных к предоставлению в МФЦ   </w:t>
            </w:r>
          </w:p>
          <w:p w:rsidR="00663827" w:rsidRPr="00263006" w:rsidRDefault="00663827" w:rsidP="00B50D91">
            <w:pPr>
              <w:pStyle w:val="1"/>
              <w:tabs>
                <w:tab w:val="left" w:pos="0"/>
                <w:tab w:val="left" w:pos="442"/>
              </w:tabs>
              <w:ind w:left="0" w:right="57"/>
              <w:jc w:val="both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Среднее время ожидания в очереди при обращении граждан в многофункциональный центр предоставления услуг.</w:t>
            </w:r>
          </w:p>
          <w:p w:rsidR="002A352F" w:rsidRPr="00263006" w:rsidRDefault="00372C74" w:rsidP="00B50D91">
            <w:pPr>
              <w:pStyle w:val="1"/>
              <w:tabs>
                <w:tab w:val="left" w:pos="0"/>
                <w:tab w:val="left" w:pos="442"/>
              </w:tabs>
              <w:ind w:left="0" w:right="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Увеличение объемов </w:t>
            </w:r>
            <w:r w:rsidR="0098716C">
              <w:rPr>
                <w:sz w:val="26"/>
                <w:szCs w:val="26"/>
              </w:rPr>
              <w:t>реализации газеты «Дальнеречье»</w:t>
            </w:r>
            <w:r w:rsidR="00286FC5">
              <w:rPr>
                <w:sz w:val="26"/>
                <w:szCs w:val="26"/>
              </w:rPr>
              <w:t xml:space="preserve"> в течении 2018 года </w:t>
            </w:r>
          </w:p>
        </w:tc>
      </w:tr>
      <w:tr w:rsidR="00663827" w:rsidRPr="00263006" w:rsidTr="004B27A6">
        <w:trPr>
          <w:trHeight w:val="227"/>
        </w:trPr>
        <w:tc>
          <w:tcPr>
            <w:tcW w:w="1980" w:type="dxa"/>
          </w:tcPr>
          <w:p w:rsidR="00663827" w:rsidRPr="00263006" w:rsidRDefault="00663827" w:rsidP="00663827">
            <w:pPr>
              <w:jc w:val="both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 xml:space="preserve">Этапы и сроки реализации </w:t>
            </w:r>
          </w:p>
        </w:tc>
        <w:tc>
          <w:tcPr>
            <w:tcW w:w="8625" w:type="dxa"/>
          </w:tcPr>
          <w:p w:rsidR="00663827" w:rsidRPr="00263006" w:rsidRDefault="00663827" w:rsidP="00663827">
            <w:pPr>
              <w:ind w:left="158"/>
              <w:jc w:val="both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Программа реализуется в один этап в 201</w:t>
            </w:r>
            <w:r w:rsidR="00B50D91">
              <w:rPr>
                <w:sz w:val="26"/>
                <w:szCs w:val="26"/>
              </w:rPr>
              <w:t>8</w:t>
            </w:r>
            <w:r w:rsidRPr="00263006">
              <w:rPr>
                <w:sz w:val="26"/>
                <w:szCs w:val="26"/>
              </w:rPr>
              <w:t>-20</w:t>
            </w:r>
            <w:r w:rsidR="002E0384">
              <w:rPr>
                <w:sz w:val="26"/>
                <w:szCs w:val="26"/>
              </w:rPr>
              <w:t>2</w:t>
            </w:r>
            <w:r w:rsidR="00C0440F">
              <w:rPr>
                <w:sz w:val="26"/>
                <w:szCs w:val="26"/>
              </w:rPr>
              <w:t>2</w:t>
            </w:r>
            <w:r w:rsidRPr="00263006">
              <w:rPr>
                <w:sz w:val="26"/>
                <w:szCs w:val="26"/>
              </w:rPr>
              <w:t>годах</w:t>
            </w:r>
          </w:p>
          <w:p w:rsidR="00663827" w:rsidRPr="00263006" w:rsidRDefault="00663827" w:rsidP="00663827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</w:tr>
      <w:tr w:rsidR="00663827" w:rsidRPr="00263006" w:rsidTr="004B27A6">
        <w:trPr>
          <w:trHeight w:val="227"/>
        </w:trPr>
        <w:tc>
          <w:tcPr>
            <w:tcW w:w="1980" w:type="dxa"/>
          </w:tcPr>
          <w:p w:rsidR="00663827" w:rsidRPr="00263006" w:rsidRDefault="00663827" w:rsidP="00663827">
            <w:pPr>
              <w:jc w:val="both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Объем и источники финансирования программы</w:t>
            </w:r>
          </w:p>
        </w:tc>
        <w:tc>
          <w:tcPr>
            <w:tcW w:w="8625" w:type="dxa"/>
          </w:tcPr>
          <w:tbl>
            <w:tblPr>
              <w:tblpPr w:leftFromText="180" w:rightFromText="180" w:vertAnchor="text" w:horzAnchor="margin" w:tblpX="-147" w:tblpY="-145"/>
              <w:tblOverlap w:val="never"/>
              <w:tblW w:w="8647" w:type="dxa"/>
              <w:tblLayout w:type="fixed"/>
              <w:tblLook w:val="01E0"/>
            </w:tblPr>
            <w:tblGrid>
              <w:gridCol w:w="1372"/>
              <w:gridCol w:w="1322"/>
              <w:gridCol w:w="1276"/>
              <w:gridCol w:w="1275"/>
              <w:gridCol w:w="1134"/>
              <w:gridCol w:w="1389"/>
              <w:gridCol w:w="879"/>
            </w:tblGrid>
            <w:tr w:rsidR="00663827" w:rsidRPr="00A260F4" w:rsidTr="00F5613E">
              <w:trPr>
                <w:trHeight w:val="283"/>
              </w:trPr>
              <w:tc>
                <w:tcPr>
                  <w:tcW w:w="1372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63827" w:rsidRPr="00A260F4" w:rsidRDefault="00663827" w:rsidP="00F5613E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22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63827" w:rsidRPr="00A260F4" w:rsidRDefault="00663827" w:rsidP="00663827">
                  <w:pPr>
                    <w:ind w:left="357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260F4">
                    <w:rPr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5953" w:type="dxa"/>
                  <w:gridSpan w:val="5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63827" w:rsidRPr="00A260F4" w:rsidRDefault="00663827" w:rsidP="0066382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260F4">
                    <w:rPr>
                      <w:color w:val="000000"/>
                      <w:sz w:val="20"/>
                      <w:szCs w:val="20"/>
                    </w:rPr>
                    <w:t>В том числе по годам</w:t>
                  </w:r>
                  <w:r w:rsidR="00B765FD">
                    <w:rPr>
                      <w:color w:val="000000"/>
                      <w:sz w:val="20"/>
                      <w:szCs w:val="20"/>
                    </w:rPr>
                    <w:t xml:space="preserve">         </w:t>
                  </w:r>
                  <w:r w:rsidR="00766349">
                    <w:rPr>
                      <w:color w:val="000000"/>
                      <w:sz w:val="20"/>
                      <w:szCs w:val="20"/>
                    </w:rPr>
                    <w:t xml:space="preserve">               (</w:t>
                  </w:r>
                  <w:r w:rsidR="00B765FD">
                    <w:rPr>
                      <w:color w:val="000000"/>
                      <w:sz w:val="20"/>
                      <w:szCs w:val="20"/>
                    </w:rPr>
                    <w:t>тыс. руб</w:t>
                  </w:r>
                  <w:r w:rsidR="00766349">
                    <w:rPr>
                      <w:color w:val="000000"/>
                      <w:sz w:val="20"/>
                      <w:szCs w:val="20"/>
                    </w:rPr>
                    <w:t>.</w:t>
                  </w:r>
                  <w:r w:rsidR="00B765FD">
                    <w:rPr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  <w:tr w:rsidR="006B54E4" w:rsidRPr="00A260F4" w:rsidTr="00F5613E">
              <w:trPr>
                <w:trHeight w:val="136"/>
              </w:trPr>
              <w:tc>
                <w:tcPr>
                  <w:tcW w:w="137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B54E4" w:rsidRPr="00A260F4" w:rsidRDefault="006B54E4" w:rsidP="00C321C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B54E4" w:rsidRPr="00A260F4" w:rsidRDefault="006B54E4" w:rsidP="00C321C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B54E4" w:rsidRPr="00A260F4" w:rsidRDefault="006B54E4" w:rsidP="00C321C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260F4">
                    <w:rPr>
                      <w:color w:val="000000"/>
                      <w:sz w:val="20"/>
                      <w:szCs w:val="20"/>
                    </w:rPr>
                    <w:t>2018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B54E4" w:rsidRPr="00A260F4" w:rsidRDefault="006B54E4" w:rsidP="00C321C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260F4">
                    <w:rPr>
                      <w:color w:val="000000"/>
                      <w:sz w:val="20"/>
                      <w:szCs w:val="20"/>
                    </w:rPr>
                    <w:t>2019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B54E4" w:rsidRPr="00A260F4" w:rsidRDefault="006B54E4" w:rsidP="00C321C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260F4">
                    <w:rPr>
                      <w:color w:val="000000"/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1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B54E4" w:rsidRPr="00A260F4" w:rsidRDefault="006B54E4" w:rsidP="00286FC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260F4">
                    <w:rPr>
                      <w:color w:val="000000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B54E4" w:rsidRPr="00A260F4" w:rsidRDefault="006B54E4" w:rsidP="006B54E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260F4">
                    <w:rPr>
                      <w:color w:val="000000"/>
                      <w:sz w:val="20"/>
                      <w:szCs w:val="20"/>
                    </w:rPr>
                    <w:t>2022</w:t>
                  </w:r>
                </w:p>
              </w:tc>
            </w:tr>
            <w:tr w:rsidR="006B54E4" w:rsidRPr="00A260F4" w:rsidTr="00F5613E">
              <w:trPr>
                <w:trHeight w:val="283"/>
              </w:trPr>
              <w:tc>
                <w:tcPr>
                  <w:tcW w:w="13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B54E4" w:rsidRPr="00A260F4" w:rsidRDefault="006B54E4" w:rsidP="00C321C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260F4">
                    <w:rPr>
                      <w:color w:val="000000"/>
                      <w:sz w:val="20"/>
                      <w:szCs w:val="20"/>
                    </w:rPr>
                    <w:t>В том числе</w:t>
                  </w:r>
                </w:p>
              </w:tc>
              <w:tc>
                <w:tcPr>
                  <w:tcW w:w="1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B54E4" w:rsidRPr="00A260F4" w:rsidRDefault="006B54E4" w:rsidP="00C321C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B54E4" w:rsidRPr="00A260F4" w:rsidRDefault="006B54E4" w:rsidP="00C321C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B54E4" w:rsidRPr="00A260F4" w:rsidRDefault="006B54E4" w:rsidP="00C321CA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B54E4" w:rsidRPr="00A260F4" w:rsidRDefault="006B54E4" w:rsidP="00C321CA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B54E4" w:rsidRPr="00A260F4" w:rsidRDefault="006B54E4" w:rsidP="00C321CA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B54E4" w:rsidRPr="00A260F4" w:rsidRDefault="006B54E4" w:rsidP="00C321CA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54E4" w:rsidRPr="00A260F4" w:rsidTr="00F5613E">
              <w:trPr>
                <w:trHeight w:val="553"/>
              </w:trPr>
              <w:tc>
                <w:tcPr>
                  <w:tcW w:w="13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B54E4" w:rsidRPr="00A260F4" w:rsidRDefault="006B54E4" w:rsidP="00C321C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260F4">
                    <w:rPr>
                      <w:color w:val="000000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B54E4" w:rsidRPr="00A260F4" w:rsidRDefault="00107BA1" w:rsidP="00C321C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9895,29657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B54E4" w:rsidRPr="00A260F4" w:rsidRDefault="00107BA1" w:rsidP="00C321C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5804,90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B54E4" w:rsidRPr="00A260F4" w:rsidRDefault="00107BA1" w:rsidP="00C321C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1840,39657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B54E4" w:rsidRPr="00A260F4" w:rsidRDefault="00107BA1" w:rsidP="00C321C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750,00</w:t>
                  </w:r>
                </w:p>
              </w:tc>
              <w:tc>
                <w:tcPr>
                  <w:tcW w:w="1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B54E4" w:rsidRPr="00A260F4" w:rsidRDefault="00766349" w:rsidP="00C321C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750,00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B54E4" w:rsidRPr="00A260F4" w:rsidRDefault="00766349" w:rsidP="00C321C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750,00</w:t>
                  </w:r>
                </w:p>
              </w:tc>
            </w:tr>
            <w:tr w:rsidR="006B54E4" w:rsidRPr="00A260F4" w:rsidTr="00F5613E">
              <w:trPr>
                <w:trHeight w:val="581"/>
              </w:trPr>
              <w:tc>
                <w:tcPr>
                  <w:tcW w:w="13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B54E4" w:rsidRPr="00A260F4" w:rsidRDefault="006B54E4" w:rsidP="00C321C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260F4">
                    <w:rPr>
                      <w:color w:val="000000"/>
                      <w:sz w:val="20"/>
                      <w:szCs w:val="20"/>
                    </w:rPr>
                    <w:t>краевой бюджет</w:t>
                  </w:r>
                </w:p>
              </w:tc>
              <w:tc>
                <w:tcPr>
                  <w:tcW w:w="1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B54E4" w:rsidRPr="00A260F4" w:rsidRDefault="00766349" w:rsidP="00C321C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5223,957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B54E4" w:rsidRPr="00A260F4" w:rsidRDefault="00766349" w:rsidP="00C321C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5223,957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B54E4" w:rsidRPr="00A260F4" w:rsidRDefault="00766349" w:rsidP="00C321C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B54E4" w:rsidRPr="00A260F4" w:rsidRDefault="00766349" w:rsidP="00C321C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B54E4" w:rsidRPr="00A260F4" w:rsidRDefault="00766349" w:rsidP="00286FC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B54E4" w:rsidRPr="00A260F4" w:rsidRDefault="00766349" w:rsidP="006B54E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</w:tr>
            <w:tr w:rsidR="006B54E4" w:rsidRPr="00A260F4" w:rsidTr="00F5613E">
              <w:trPr>
                <w:trHeight w:val="581"/>
              </w:trPr>
              <w:tc>
                <w:tcPr>
                  <w:tcW w:w="137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B54E4" w:rsidRPr="00A260F4" w:rsidRDefault="006B54E4" w:rsidP="003051D4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A260F4">
                    <w:rPr>
                      <w:color w:val="000000"/>
                      <w:sz w:val="20"/>
                      <w:szCs w:val="20"/>
                    </w:rPr>
                    <w:t xml:space="preserve">внебюджетные средства </w:t>
                  </w:r>
                </w:p>
              </w:tc>
              <w:tc>
                <w:tcPr>
                  <w:tcW w:w="13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B54E4" w:rsidRPr="00A260F4" w:rsidRDefault="00766349" w:rsidP="00C321C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2221,201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B54E4" w:rsidRPr="00A260F4" w:rsidRDefault="00766349" w:rsidP="0076634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2221,201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B54E4" w:rsidRPr="00A260F4" w:rsidRDefault="00766349" w:rsidP="00C321C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B54E4" w:rsidRPr="00A260F4" w:rsidRDefault="00766349" w:rsidP="00C321C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38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B54E4" w:rsidRPr="00A260F4" w:rsidRDefault="00766349" w:rsidP="00286FC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B54E4" w:rsidRPr="00A260F4" w:rsidRDefault="00766349" w:rsidP="006B54E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663827" w:rsidRPr="00263006" w:rsidRDefault="00663827" w:rsidP="0066382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63827" w:rsidRPr="00263006" w:rsidTr="004B27A6">
        <w:trPr>
          <w:trHeight w:val="227"/>
        </w:trPr>
        <w:tc>
          <w:tcPr>
            <w:tcW w:w="1980" w:type="dxa"/>
          </w:tcPr>
          <w:p w:rsidR="00663827" w:rsidRPr="00263006" w:rsidRDefault="00663827" w:rsidP="00663827">
            <w:pPr>
              <w:jc w:val="both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Ожидаемые результаты реализации программы</w:t>
            </w:r>
          </w:p>
          <w:p w:rsidR="00663827" w:rsidRPr="00263006" w:rsidRDefault="00663827" w:rsidP="0066382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625" w:type="dxa"/>
          </w:tcPr>
          <w:p w:rsidR="00663827" w:rsidRPr="00263006" w:rsidRDefault="00663827" w:rsidP="0066382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263006">
              <w:rPr>
                <w:sz w:val="26"/>
                <w:szCs w:val="26"/>
                <w:lang w:eastAsia="en-US"/>
              </w:rPr>
              <w:t xml:space="preserve">  реализация программы в полном объеме позволит:</w:t>
            </w:r>
          </w:p>
          <w:p w:rsidR="00663827" w:rsidRPr="00263006" w:rsidRDefault="00663827" w:rsidP="00663827">
            <w:pPr>
              <w:pStyle w:val="1"/>
              <w:ind w:left="0"/>
              <w:jc w:val="both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 xml:space="preserve">- обеспечить переход на предоставление государственных </w:t>
            </w:r>
            <w:r w:rsidR="00282C1B">
              <w:rPr>
                <w:sz w:val="26"/>
                <w:szCs w:val="26"/>
              </w:rPr>
              <w:t xml:space="preserve">  и  </w:t>
            </w:r>
            <w:r w:rsidRPr="00263006">
              <w:rPr>
                <w:sz w:val="26"/>
                <w:szCs w:val="26"/>
              </w:rPr>
              <w:t xml:space="preserve"> муниципальных услуг в электронном виде; </w:t>
            </w:r>
          </w:p>
          <w:p w:rsidR="00282C1B" w:rsidRDefault="00663827" w:rsidP="00282C1B">
            <w:pPr>
              <w:pStyle w:val="1"/>
              <w:ind w:left="158" w:hanging="158"/>
              <w:jc w:val="both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- развить электронные «кана</w:t>
            </w:r>
            <w:r w:rsidR="00282C1B">
              <w:rPr>
                <w:sz w:val="26"/>
                <w:szCs w:val="26"/>
              </w:rPr>
              <w:t xml:space="preserve">лы взаимодействия»  граждан  с </w:t>
            </w:r>
          </w:p>
          <w:p w:rsidR="00663827" w:rsidRPr="00263006" w:rsidRDefault="00663827" w:rsidP="00282C1B">
            <w:pPr>
              <w:pStyle w:val="1"/>
              <w:ind w:left="158" w:hanging="158"/>
              <w:jc w:val="both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 xml:space="preserve">органами государственной и муниципальной  власти;  </w:t>
            </w:r>
          </w:p>
          <w:p w:rsidR="00282C1B" w:rsidRDefault="00663827" w:rsidP="00282C1B">
            <w:pPr>
              <w:pStyle w:val="1"/>
              <w:ind w:left="158" w:hanging="158"/>
              <w:jc w:val="both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- сформировать  интерактивные  с</w:t>
            </w:r>
            <w:r w:rsidR="00282C1B">
              <w:rPr>
                <w:sz w:val="26"/>
                <w:szCs w:val="26"/>
              </w:rPr>
              <w:t>ервисы взаимодействия граждан с</w:t>
            </w:r>
          </w:p>
          <w:p w:rsidR="00663827" w:rsidRPr="00263006" w:rsidRDefault="00663827" w:rsidP="00282C1B">
            <w:pPr>
              <w:pStyle w:val="1"/>
              <w:ind w:left="158" w:hanging="158"/>
              <w:jc w:val="both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 xml:space="preserve">органами государственной и муниципальной власти; </w:t>
            </w:r>
          </w:p>
          <w:p w:rsidR="00282C1B" w:rsidRDefault="00663827" w:rsidP="00282C1B">
            <w:pPr>
              <w:pStyle w:val="1"/>
              <w:ind w:left="158" w:hanging="158"/>
              <w:jc w:val="both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- создать сервисы для обеспечения обще</w:t>
            </w:r>
            <w:r w:rsidR="00282C1B">
              <w:rPr>
                <w:sz w:val="26"/>
                <w:szCs w:val="26"/>
              </w:rPr>
              <w:t xml:space="preserve">ственного обсуждения и </w:t>
            </w:r>
          </w:p>
          <w:p w:rsidR="00663827" w:rsidRPr="00263006" w:rsidRDefault="00663827" w:rsidP="00282C1B">
            <w:pPr>
              <w:pStyle w:val="1"/>
              <w:ind w:left="0"/>
              <w:jc w:val="both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контроля деятельности органов муниципальной власти, инструменты общественного управления на уровне муниципалитетов и органов местного самоуправления;</w:t>
            </w:r>
          </w:p>
          <w:p w:rsidR="00282C1B" w:rsidRDefault="00663827" w:rsidP="00282C1B">
            <w:pPr>
              <w:pStyle w:val="1"/>
              <w:ind w:left="72" w:hanging="72"/>
              <w:jc w:val="both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 xml:space="preserve">- ликвидировать «цифровое неравенство» между муниципальными </w:t>
            </w:r>
          </w:p>
          <w:p w:rsidR="00663827" w:rsidRPr="00263006" w:rsidRDefault="00663827" w:rsidP="00282C1B">
            <w:pPr>
              <w:pStyle w:val="1"/>
              <w:ind w:left="72" w:hanging="72"/>
              <w:jc w:val="both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образованиями Приморск</w:t>
            </w:r>
            <w:r w:rsidR="00282C1B">
              <w:rPr>
                <w:sz w:val="26"/>
                <w:szCs w:val="26"/>
              </w:rPr>
              <w:t>ого края и повысить</w:t>
            </w:r>
            <w:r w:rsidRPr="00263006">
              <w:rPr>
                <w:sz w:val="26"/>
                <w:szCs w:val="26"/>
              </w:rPr>
              <w:t xml:space="preserve"> доступность электронных сервисов для жителей Приморского края;</w:t>
            </w:r>
          </w:p>
          <w:p w:rsidR="00282C1B" w:rsidRDefault="00663827" w:rsidP="00663827">
            <w:pPr>
              <w:pStyle w:val="1"/>
              <w:ind w:left="158"/>
              <w:jc w:val="both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 xml:space="preserve">- обеспечить свободный доступ всех заинтересованных лиц, </w:t>
            </w:r>
          </w:p>
          <w:p w:rsidR="00663827" w:rsidRPr="00263006" w:rsidRDefault="00663827" w:rsidP="00282C1B">
            <w:pPr>
              <w:pStyle w:val="1"/>
              <w:ind w:left="0"/>
              <w:jc w:val="both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 xml:space="preserve">включая органы государственной власти, органы местного </w:t>
            </w:r>
            <w:r w:rsidRPr="00263006">
              <w:rPr>
                <w:sz w:val="26"/>
                <w:szCs w:val="26"/>
              </w:rPr>
              <w:lastRenderedPageBreak/>
              <w:t>самоуправления, организации и граждан, к пространственным данным с целью их эффективного использования в хозяйственной деятельности и социальной сфере;</w:t>
            </w:r>
          </w:p>
          <w:p w:rsidR="00663827" w:rsidRPr="00263006" w:rsidRDefault="00663827" w:rsidP="00282C1B">
            <w:pPr>
              <w:pStyle w:val="1"/>
              <w:ind w:left="0"/>
              <w:jc w:val="both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 xml:space="preserve">- обеспечить повышение качества муниципального  управления  за счет внедрения современных информационных технологий в области аналитической обработки информации, информационной поддержки органов исполнительной власти  при принятии управленческих решений; </w:t>
            </w:r>
          </w:p>
          <w:p w:rsidR="00663827" w:rsidRPr="00263006" w:rsidRDefault="00663827" w:rsidP="00663827">
            <w:pPr>
              <w:ind w:left="158"/>
              <w:jc w:val="both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 xml:space="preserve"> В результате реализации программы будет обеспечено:</w:t>
            </w:r>
          </w:p>
          <w:p w:rsidR="00663827" w:rsidRPr="00263006" w:rsidRDefault="00663827" w:rsidP="00282C1B">
            <w:pPr>
              <w:pStyle w:val="1"/>
              <w:tabs>
                <w:tab w:val="left" w:pos="0"/>
                <w:tab w:val="left" w:pos="916"/>
              </w:tabs>
              <w:ind w:left="0"/>
              <w:jc w:val="both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 xml:space="preserve">- повышение удовлетворенности населения Дальнереченского городского округа качеством оказываемых государственных и муниципальных  услуг; </w:t>
            </w:r>
          </w:p>
          <w:p w:rsidR="00663827" w:rsidRPr="00263006" w:rsidRDefault="00663827" w:rsidP="00282C1B">
            <w:pPr>
              <w:pStyle w:val="1"/>
              <w:tabs>
                <w:tab w:val="left" w:pos="0"/>
                <w:tab w:val="left" w:pos="916"/>
              </w:tabs>
              <w:ind w:left="0"/>
              <w:jc w:val="both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- повышение эффективности расходования бюджетных средств в сфере информационных технологий, в том числе за счет координации работ и ликвидации дублирования мероприятий, реализуемых в рамках различных проектов.</w:t>
            </w:r>
          </w:p>
          <w:p w:rsidR="00663827" w:rsidRDefault="00663827" w:rsidP="00663827">
            <w:pPr>
              <w:ind w:left="158"/>
              <w:jc w:val="both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В результате реализации программы к 20</w:t>
            </w:r>
            <w:r w:rsidR="00C40B7F">
              <w:rPr>
                <w:sz w:val="26"/>
                <w:szCs w:val="26"/>
              </w:rPr>
              <w:t>22</w:t>
            </w:r>
            <w:r w:rsidRPr="00263006">
              <w:rPr>
                <w:sz w:val="26"/>
                <w:szCs w:val="26"/>
              </w:rPr>
              <w:t xml:space="preserve"> году:</w:t>
            </w:r>
          </w:p>
          <w:p w:rsidR="00E60D93" w:rsidRPr="00D66769" w:rsidRDefault="00D66769" w:rsidP="00D66769">
            <w:pPr>
              <w:ind w:firstLine="158"/>
              <w:jc w:val="both"/>
              <w:rPr>
                <w:sz w:val="26"/>
                <w:szCs w:val="26"/>
              </w:rPr>
            </w:pPr>
            <w:r>
              <w:rPr>
                <w:color w:val="2D2D2D"/>
                <w:spacing w:val="2"/>
                <w:sz w:val="26"/>
                <w:szCs w:val="26"/>
                <w:shd w:val="clear" w:color="auto" w:fill="FFFFFF"/>
              </w:rPr>
              <w:t>-доля обеспеченности</w:t>
            </w:r>
            <w:r w:rsidR="00E60D93" w:rsidRPr="00D66769">
              <w:rPr>
                <w:color w:val="2D2D2D"/>
                <w:spacing w:val="2"/>
                <w:sz w:val="26"/>
                <w:szCs w:val="26"/>
                <w:shd w:val="clear" w:color="auto" w:fill="FFFFFF"/>
              </w:rPr>
              <w:t xml:space="preserve"> доступ</w:t>
            </w:r>
            <w:r>
              <w:rPr>
                <w:color w:val="2D2D2D"/>
                <w:spacing w:val="2"/>
                <w:sz w:val="26"/>
                <w:szCs w:val="26"/>
                <w:shd w:val="clear" w:color="auto" w:fill="FFFFFF"/>
              </w:rPr>
              <w:t>а</w:t>
            </w:r>
            <w:r w:rsidR="00E60D93" w:rsidRPr="00D66769">
              <w:rPr>
                <w:color w:val="2D2D2D"/>
                <w:spacing w:val="2"/>
                <w:sz w:val="26"/>
                <w:szCs w:val="26"/>
                <w:shd w:val="clear" w:color="auto" w:fill="FFFFFF"/>
              </w:rPr>
              <w:t xml:space="preserve"> населения </w:t>
            </w:r>
            <w:r>
              <w:rPr>
                <w:color w:val="2D2D2D"/>
                <w:spacing w:val="2"/>
                <w:sz w:val="26"/>
                <w:szCs w:val="26"/>
                <w:shd w:val="clear" w:color="auto" w:fill="FFFFFF"/>
              </w:rPr>
              <w:t>Дальнереченского городского округа</w:t>
            </w:r>
            <w:r w:rsidR="00E60D93" w:rsidRPr="00D66769">
              <w:rPr>
                <w:color w:val="2D2D2D"/>
                <w:spacing w:val="2"/>
                <w:sz w:val="26"/>
                <w:szCs w:val="26"/>
                <w:shd w:val="clear" w:color="auto" w:fill="FFFFFF"/>
              </w:rPr>
              <w:t xml:space="preserve"> к социально значимой информации и соблюдение принципа информационной открытости органов власти</w:t>
            </w:r>
            <w:r w:rsidRPr="006027BB">
              <w:rPr>
                <w:color w:val="000000"/>
                <w:sz w:val="26"/>
                <w:szCs w:val="26"/>
              </w:rPr>
              <w:t xml:space="preserve"> достигнет 100%.</w:t>
            </w:r>
          </w:p>
          <w:p w:rsidR="00EB691B" w:rsidRPr="00765562" w:rsidRDefault="00EB691B" w:rsidP="00765562">
            <w:pPr>
              <w:ind w:left="158"/>
              <w:jc w:val="both"/>
              <w:rPr>
                <w:sz w:val="26"/>
                <w:szCs w:val="26"/>
              </w:rPr>
            </w:pPr>
          </w:p>
        </w:tc>
      </w:tr>
    </w:tbl>
    <w:p w:rsidR="00282C1B" w:rsidRDefault="00282C1B" w:rsidP="00663827">
      <w:pPr>
        <w:pStyle w:val="a7"/>
        <w:spacing w:before="0" w:beforeAutospacing="0" w:after="0" w:afterAutospacing="0"/>
        <w:ind w:left="709"/>
        <w:jc w:val="center"/>
        <w:rPr>
          <w:b/>
          <w:sz w:val="26"/>
          <w:szCs w:val="26"/>
        </w:rPr>
      </w:pPr>
      <w:bookmarkStart w:id="0" w:name="_GoBack"/>
      <w:bookmarkEnd w:id="0"/>
    </w:p>
    <w:p w:rsidR="00282C1B" w:rsidRDefault="00282C1B" w:rsidP="00663827">
      <w:pPr>
        <w:pStyle w:val="a7"/>
        <w:spacing w:before="0" w:beforeAutospacing="0" w:after="0" w:afterAutospacing="0"/>
        <w:ind w:left="709"/>
        <w:jc w:val="center"/>
        <w:rPr>
          <w:b/>
          <w:sz w:val="26"/>
          <w:szCs w:val="26"/>
        </w:rPr>
      </w:pPr>
    </w:p>
    <w:p w:rsidR="00663827" w:rsidRPr="00263006" w:rsidRDefault="00663827" w:rsidP="00663827">
      <w:pPr>
        <w:pStyle w:val="a7"/>
        <w:spacing w:before="0" w:beforeAutospacing="0" w:after="0" w:afterAutospacing="0"/>
        <w:ind w:left="709"/>
        <w:jc w:val="center"/>
        <w:rPr>
          <w:b/>
          <w:sz w:val="26"/>
          <w:szCs w:val="26"/>
        </w:rPr>
      </w:pPr>
      <w:r w:rsidRPr="00263006">
        <w:rPr>
          <w:b/>
          <w:sz w:val="26"/>
          <w:szCs w:val="26"/>
        </w:rPr>
        <w:t xml:space="preserve">1. ОБЩАЯ ХАРАКТЕРИСТИКА ПРОГРАММЫ </w:t>
      </w:r>
    </w:p>
    <w:p w:rsidR="00663827" w:rsidRPr="00263006" w:rsidRDefault="00663827" w:rsidP="00663827">
      <w:pPr>
        <w:pStyle w:val="a7"/>
        <w:spacing w:before="0" w:beforeAutospacing="0" w:after="0" w:afterAutospacing="0"/>
        <w:ind w:left="1066"/>
        <w:jc w:val="center"/>
        <w:rPr>
          <w:b/>
          <w:sz w:val="26"/>
          <w:szCs w:val="26"/>
        </w:rPr>
      </w:pPr>
    </w:p>
    <w:p w:rsidR="00663827" w:rsidRPr="00263006" w:rsidRDefault="00663827" w:rsidP="00663827">
      <w:pPr>
        <w:ind w:firstLine="720"/>
        <w:jc w:val="both"/>
        <w:rPr>
          <w:rFonts w:eastAsia="SimSun"/>
          <w:sz w:val="26"/>
          <w:szCs w:val="26"/>
          <w:lang w:eastAsia="zh-CN"/>
        </w:rPr>
      </w:pPr>
      <w:r w:rsidRPr="00263006">
        <w:rPr>
          <w:sz w:val="26"/>
          <w:szCs w:val="26"/>
        </w:rPr>
        <w:t xml:space="preserve">Постановка задачи по развитию информационного общества и формированию электронного правительства в Приморском крае стала возможной благодаря широкому распространению информационно-коммуникационных технологий (далее – ИКТ) в социально-экономической сфере, органах государственной власти края и органах местного самоуправления края. </w:t>
      </w:r>
    </w:p>
    <w:p w:rsidR="00663827" w:rsidRPr="00263006" w:rsidRDefault="00663827" w:rsidP="00663827">
      <w:pPr>
        <w:ind w:firstLine="720"/>
        <w:jc w:val="both"/>
        <w:rPr>
          <w:rFonts w:eastAsia="SimSun"/>
          <w:sz w:val="26"/>
          <w:szCs w:val="26"/>
          <w:lang w:eastAsia="zh-CN"/>
        </w:rPr>
      </w:pPr>
      <w:r w:rsidRPr="00263006">
        <w:rPr>
          <w:rFonts w:eastAsia="SimSun"/>
          <w:sz w:val="26"/>
          <w:szCs w:val="26"/>
          <w:lang w:eastAsia="zh-CN"/>
        </w:rPr>
        <w:t xml:space="preserve">Дальнереченский городской округ имеет свой официальный Интернет-сайт </w:t>
      </w:r>
    </w:p>
    <w:p w:rsidR="00663827" w:rsidRPr="00263006" w:rsidRDefault="00663827" w:rsidP="00663827">
      <w:pPr>
        <w:jc w:val="both"/>
        <w:rPr>
          <w:rFonts w:eastAsia="SimSun"/>
          <w:sz w:val="26"/>
          <w:szCs w:val="26"/>
          <w:lang w:eastAsia="zh-CN"/>
        </w:rPr>
      </w:pPr>
      <w:r w:rsidRPr="00263006">
        <w:rPr>
          <w:sz w:val="26"/>
          <w:szCs w:val="26"/>
          <w:lang w:val="en-US"/>
        </w:rPr>
        <w:t>www</w:t>
      </w:r>
      <w:r w:rsidRPr="00263006">
        <w:rPr>
          <w:sz w:val="26"/>
          <w:szCs w:val="26"/>
        </w:rPr>
        <w:t>.</w:t>
      </w:r>
      <w:r w:rsidRPr="00263006">
        <w:rPr>
          <w:sz w:val="26"/>
          <w:szCs w:val="26"/>
          <w:lang w:val="en-US"/>
        </w:rPr>
        <w:t>dalnerokrug</w:t>
      </w:r>
      <w:r w:rsidRPr="00263006">
        <w:rPr>
          <w:sz w:val="26"/>
          <w:szCs w:val="26"/>
        </w:rPr>
        <w:t>.</w:t>
      </w:r>
      <w:r w:rsidRPr="00263006">
        <w:rPr>
          <w:sz w:val="26"/>
          <w:szCs w:val="26"/>
          <w:lang w:val="en-US"/>
        </w:rPr>
        <w:t>ru</w:t>
      </w:r>
      <w:r w:rsidRPr="00263006">
        <w:rPr>
          <w:rFonts w:eastAsia="SimSun"/>
          <w:sz w:val="26"/>
          <w:szCs w:val="26"/>
          <w:lang w:eastAsia="zh-CN"/>
        </w:rPr>
        <w:t>, на котором размещается информация о  деятельности местных органов власти. Информацию можно также размещать на официальном сайте Приморского края (</w:t>
      </w:r>
      <w:hyperlink r:id="rId8" w:history="1">
        <w:r w:rsidRPr="00263006">
          <w:rPr>
            <w:rFonts w:eastAsia="SimSun"/>
            <w:sz w:val="26"/>
            <w:szCs w:val="26"/>
            <w:lang w:eastAsia="zh-CN"/>
          </w:rPr>
          <w:t>www.primorsky.ru</w:t>
        </w:r>
      </w:hyperlink>
      <w:r w:rsidRPr="00263006">
        <w:rPr>
          <w:rFonts w:eastAsia="SimSun"/>
          <w:sz w:val="26"/>
          <w:szCs w:val="26"/>
          <w:lang w:eastAsia="zh-CN"/>
        </w:rPr>
        <w:t>).</w:t>
      </w:r>
    </w:p>
    <w:p w:rsidR="00663827" w:rsidRPr="00263006" w:rsidRDefault="00663827" w:rsidP="00663827">
      <w:pPr>
        <w:ind w:firstLine="720"/>
        <w:jc w:val="both"/>
        <w:rPr>
          <w:rFonts w:eastAsia="SimSun"/>
          <w:sz w:val="26"/>
          <w:szCs w:val="26"/>
          <w:lang w:eastAsia="zh-CN"/>
        </w:rPr>
      </w:pPr>
      <w:r w:rsidRPr="00263006">
        <w:rPr>
          <w:rFonts w:eastAsia="SimSun"/>
          <w:sz w:val="26"/>
          <w:szCs w:val="26"/>
          <w:lang w:eastAsia="zh-CN"/>
        </w:rPr>
        <w:t>В рамках реализации административной реформы ведется описание функций и процессов муниципального  управления, реализуются проекты по реорганизации и оптимизации административных процессов в отдельных ведомствах. Ведутся в электронной форме «Реестр нормативных актов органов местного самоуправления», «Реестр поддержки малого и среднего предпринимательства Дальнереченского городского округа». Перевод услуг в электронный вид и обеспечение   межведомственного взаимо</w:t>
      </w:r>
      <w:r w:rsidR="00282C1B">
        <w:rPr>
          <w:rFonts w:eastAsia="SimSun"/>
          <w:sz w:val="26"/>
          <w:szCs w:val="26"/>
          <w:lang w:eastAsia="zh-CN"/>
        </w:rPr>
        <w:t>действия осуществляется</w:t>
      </w:r>
      <w:r w:rsidRPr="00263006">
        <w:rPr>
          <w:rFonts w:eastAsia="SimSun"/>
          <w:sz w:val="26"/>
          <w:szCs w:val="26"/>
          <w:lang w:eastAsia="zh-CN"/>
        </w:rPr>
        <w:t xml:space="preserve"> в соответствии с технологической политикой, разработанной Правительством РФ и Министерством связи и массовых коммуникаций РФ.</w:t>
      </w:r>
    </w:p>
    <w:p w:rsidR="00663827" w:rsidRPr="00263006" w:rsidRDefault="00663827" w:rsidP="00663827">
      <w:pPr>
        <w:ind w:firstLine="720"/>
        <w:jc w:val="both"/>
        <w:rPr>
          <w:rFonts w:eastAsia="SimSun"/>
          <w:sz w:val="26"/>
          <w:szCs w:val="26"/>
          <w:lang w:eastAsia="zh-CN"/>
        </w:rPr>
      </w:pPr>
      <w:r w:rsidRPr="00263006">
        <w:rPr>
          <w:rFonts w:eastAsia="SimSun"/>
          <w:sz w:val="26"/>
          <w:szCs w:val="26"/>
          <w:lang w:eastAsia="zh-CN"/>
        </w:rPr>
        <w:t xml:space="preserve">К настоящему времени в реестре муниципальных услуг представлено </w:t>
      </w:r>
      <w:r w:rsidR="00FC2E98">
        <w:rPr>
          <w:rFonts w:eastAsia="SimSun"/>
          <w:sz w:val="26"/>
          <w:szCs w:val="26"/>
          <w:lang w:eastAsia="zh-CN"/>
        </w:rPr>
        <w:t xml:space="preserve">47 </w:t>
      </w:r>
      <w:r w:rsidRPr="00263006">
        <w:rPr>
          <w:rFonts w:eastAsia="SimSun"/>
          <w:sz w:val="26"/>
          <w:szCs w:val="26"/>
          <w:lang w:eastAsia="zh-CN"/>
        </w:rPr>
        <w:t>регламентов.</w:t>
      </w:r>
    </w:p>
    <w:p w:rsidR="00663827" w:rsidRPr="00263006" w:rsidRDefault="00663827" w:rsidP="00663827">
      <w:pPr>
        <w:ind w:firstLine="720"/>
        <w:jc w:val="both"/>
        <w:rPr>
          <w:rFonts w:eastAsia="SimSun"/>
          <w:sz w:val="26"/>
          <w:szCs w:val="26"/>
          <w:lang w:eastAsia="zh-CN"/>
        </w:rPr>
      </w:pPr>
      <w:r w:rsidRPr="00263006">
        <w:rPr>
          <w:rFonts w:eastAsia="SimSun"/>
          <w:sz w:val="26"/>
          <w:szCs w:val="26"/>
          <w:lang w:eastAsia="zh-CN"/>
        </w:rPr>
        <w:t xml:space="preserve">Сейчас необходимо обеспечить  дальнейшие  развитие РСМЭВ. С тем, чтобы  структурные подразделения городского округа, имели действующий сертификат электронной подписи. И могли полноценно участвовать в юридически значимом электронном взаимодействии, ускорить развитие инфраструктуры  публичного (общественного) доступа граждан к  Интернет-сайтам и другие средства </w:t>
      </w:r>
      <w:r w:rsidRPr="00263006">
        <w:rPr>
          <w:rFonts w:eastAsia="SimSun"/>
          <w:sz w:val="26"/>
          <w:szCs w:val="26"/>
          <w:lang w:eastAsia="zh-CN"/>
        </w:rPr>
        <w:lastRenderedPageBreak/>
        <w:t>информационно-справочной поддержки и обслуживания граждан, чтобы  обеспечить наличие различных каналов связи власти и общества: Интернет сервисы, инфоматы, центры общественного доступа и проч.</w:t>
      </w:r>
    </w:p>
    <w:p w:rsidR="00663827" w:rsidRPr="00263006" w:rsidRDefault="00663827" w:rsidP="00663827">
      <w:pPr>
        <w:ind w:firstLine="720"/>
        <w:jc w:val="both"/>
        <w:rPr>
          <w:rFonts w:eastAsia="SimSun"/>
          <w:sz w:val="26"/>
          <w:szCs w:val="26"/>
          <w:lang w:eastAsia="zh-CN"/>
        </w:rPr>
      </w:pPr>
      <w:r w:rsidRPr="00263006">
        <w:rPr>
          <w:rFonts w:eastAsia="SimSun"/>
          <w:sz w:val="26"/>
          <w:szCs w:val="26"/>
          <w:lang w:eastAsia="zh-CN"/>
        </w:rPr>
        <w:t>Чтобы улучшить взаимодействие с организациями и гражданами, порталы и сайты органов государственной власти и органов местного самоуправления должны содержать больше сведений об условиях получения государственных и муниципальных услуг.</w:t>
      </w:r>
    </w:p>
    <w:p w:rsidR="00663827" w:rsidRPr="00263006" w:rsidRDefault="00663827" w:rsidP="00663827">
      <w:pPr>
        <w:ind w:firstLine="720"/>
        <w:jc w:val="both"/>
        <w:rPr>
          <w:rFonts w:eastAsia="SimSun"/>
          <w:sz w:val="26"/>
          <w:szCs w:val="26"/>
          <w:lang w:eastAsia="zh-CN"/>
        </w:rPr>
      </w:pPr>
      <w:r w:rsidRPr="00263006">
        <w:rPr>
          <w:rFonts w:eastAsia="SimSun"/>
          <w:sz w:val="26"/>
          <w:szCs w:val="26"/>
          <w:lang w:eastAsia="zh-CN"/>
        </w:rPr>
        <w:t>С учетом высоких темпов внедрения информационных технологий требуют периодической модернизации и постоянного развития программно-технические средства и системы, об</w:t>
      </w:r>
      <w:r w:rsidR="00282C1B">
        <w:rPr>
          <w:rFonts w:eastAsia="SimSun"/>
          <w:sz w:val="26"/>
          <w:szCs w:val="26"/>
          <w:lang w:eastAsia="zh-CN"/>
        </w:rPr>
        <w:t>еспечивающие внедрение сервисов</w:t>
      </w:r>
      <w:r w:rsidRPr="00263006">
        <w:rPr>
          <w:rFonts w:eastAsia="SimSun"/>
          <w:sz w:val="26"/>
          <w:szCs w:val="26"/>
          <w:lang w:eastAsia="zh-CN"/>
        </w:rPr>
        <w:t xml:space="preserve"> электронного правительства, остаются актуальными проблемы простоты, информативности и доступности информации на порталах органов власти, имеет место недостаточный уровень подготовки специалистов. </w:t>
      </w:r>
    </w:p>
    <w:p w:rsidR="00663827" w:rsidRPr="00263006" w:rsidRDefault="00663827" w:rsidP="00663827">
      <w:pPr>
        <w:tabs>
          <w:tab w:val="left" w:pos="720"/>
        </w:tabs>
        <w:jc w:val="both"/>
        <w:rPr>
          <w:sz w:val="26"/>
          <w:szCs w:val="26"/>
        </w:rPr>
      </w:pPr>
      <w:r w:rsidRPr="00263006">
        <w:rPr>
          <w:bCs/>
          <w:sz w:val="26"/>
          <w:szCs w:val="26"/>
        </w:rPr>
        <w:tab/>
        <w:t>Для повышения оперативности и качества предоставления услуги, в целях расширения возможностей различных групп граждан,  получения доступа к государственным и муниципальным услугам, предоставляемым в электронном виде необходимо развитие Многофункциональных центров предоставления государственных и муниципальных услуг, организацию функционирования центра телефонного обслуживания.</w:t>
      </w:r>
    </w:p>
    <w:p w:rsidR="00663827" w:rsidRPr="00263006" w:rsidRDefault="00663827" w:rsidP="00663827">
      <w:pPr>
        <w:ind w:firstLine="720"/>
        <w:jc w:val="both"/>
        <w:rPr>
          <w:rFonts w:eastAsia="SimSun"/>
          <w:sz w:val="26"/>
          <w:szCs w:val="26"/>
          <w:lang w:eastAsia="zh-CN"/>
        </w:rPr>
      </w:pPr>
      <w:r w:rsidRPr="00263006">
        <w:rPr>
          <w:sz w:val="26"/>
          <w:szCs w:val="26"/>
        </w:rPr>
        <w:t xml:space="preserve">Для </w:t>
      </w:r>
      <w:r w:rsidRPr="00263006">
        <w:rPr>
          <w:bCs/>
          <w:sz w:val="26"/>
          <w:szCs w:val="26"/>
        </w:rPr>
        <w:t xml:space="preserve">расширения межведомственного взаимодействия в электронном виде необходимо  внедрить ведомственные информационные системы, на основе которых оказываются государственные и муниципальные услуги; </w:t>
      </w:r>
      <w:r w:rsidRPr="00263006">
        <w:rPr>
          <w:sz w:val="26"/>
          <w:szCs w:val="26"/>
        </w:rPr>
        <w:t>расширить доступ к информационным ресурсам, находящимся в государственных  и муниципальных учреждениях и архивах, в настоящее время  их эффективное  использование затруднено вследствие малого уровня  «цифровизации» материалов</w:t>
      </w:r>
      <w:r w:rsidR="00282C1B">
        <w:rPr>
          <w:sz w:val="26"/>
          <w:szCs w:val="26"/>
        </w:rPr>
        <w:t>.</w:t>
      </w:r>
    </w:p>
    <w:p w:rsidR="00663827" w:rsidRPr="00263006" w:rsidRDefault="00663827" w:rsidP="00663827">
      <w:pPr>
        <w:ind w:firstLine="720"/>
        <w:jc w:val="both"/>
        <w:rPr>
          <w:sz w:val="26"/>
          <w:szCs w:val="26"/>
        </w:rPr>
      </w:pPr>
      <w:r w:rsidRPr="00263006">
        <w:rPr>
          <w:sz w:val="26"/>
          <w:szCs w:val="26"/>
        </w:rPr>
        <w:t>Требуется дальнейшее развитие единой системы межведомственного электронного документооборота</w:t>
      </w:r>
    </w:p>
    <w:p w:rsidR="00663827" w:rsidRPr="00263006" w:rsidRDefault="00663827" w:rsidP="00663827">
      <w:pPr>
        <w:ind w:firstLine="540"/>
        <w:jc w:val="both"/>
        <w:rPr>
          <w:sz w:val="26"/>
          <w:szCs w:val="26"/>
        </w:rPr>
      </w:pPr>
      <w:r w:rsidRPr="00263006">
        <w:rPr>
          <w:sz w:val="26"/>
          <w:szCs w:val="26"/>
        </w:rPr>
        <w:t xml:space="preserve">Решение проблем  требует развития  телекоммуникационной инфраструктуры городского округа, более широкого использования информационных технологий во всех отраслях экономики и социальной сферы в целях повышения качества жизни граждан, создания благоприятных условий для ведения бизнеса. </w:t>
      </w:r>
    </w:p>
    <w:p w:rsidR="00663827" w:rsidRPr="00263006" w:rsidRDefault="00663827" w:rsidP="00663827">
      <w:pPr>
        <w:ind w:firstLine="540"/>
        <w:jc w:val="both"/>
        <w:rPr>
          <w:sz w:val="26"/>
          <w:szCs w:val="26"/>
          <w:lang w:eastAsia="ko-KR"/>
        </w:rPr>
      </w:pPr>
      <w:r w:rsidRPr="00263006">
        <w:rPr>
          <w:sz w:val="26"/>
          <w:szCs w:val="26"/>
          <w:lang w:eastAsia="ko-KR"/>
        </w:rPr>
        <w:t xml:space="preserve">При внедрении инфокоммуникационных технологий в сферу муниципального управления Дальнереченского городского округа следует  стремиться  обеспечить не столько автоматизацию существующих управленческих  процессов, а  перестройку работы соответствующих органов и организаций в сторону повышения доступности и качества оказания ими  услуг с использованием возможностей ИКТ. </w:t>
      </w:r>
    </w:p>
    <w:p w:rsidR="00663827" w:rsidRPr="00263006" w:rsidRDefault="00663827" w:rsidP="00663827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63827" w:rsidRPr="00263006" w:rsidRDefault="00663827" w:rsidP="0066382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63006">
        <w:rPr>
          <w:rFonts w:ascii="Times New Roman" w:hAnsi="Times New Roman" w:cs="Times New Roman"/>
          <w:b/>
          <w:sz w:val="26"/>
          <w:szCs w:val="26"/>
        </w:rPr>
        <w:t>2. ЦЕЛИ И ЗАДАЧИ ПРОГРАММЫ</w:t>
      </w:r>
    </w:p>
    <w:p w:rsidR="00663827" w:rsidRPr="00263006" w:rsidRDefault="00663827" w:rsidP="00663827">
      <w:pPr>
        <w:pStyle w:val="ConsPlusNormal"/>
        <w:ind w:left="720"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63827" w:rsidRPr="00263006" w:rsidRDefault="00663827" w:rsidP="00663827">
      <w:pPr>
        <w:ind w:firstLine="709"/>
        <w:rPr>
          <w:sz w:val="26"/>
          <w:szCs w:val="26"/>
        </w:rPr>
      </w:pPr>
      <w:r w:rsidRPr="00263006">
        <w:rPr>
          <w:sz w:val="26"/>
          <w:szCs w:val="26"/>
        </w:rPr>
        <w:t>Целями программы являются:</w:t>
      </w:r>
    </w:p>
    <w:p w:rsidR="00663827" w:rsidRPr="00263006" w:rsidRDefault="00663827" w:rsidP="00663827">
      <w:pPr>
        <w:ind w:firstLine="709"/>
        <w:jc w:val="both"/>
        <w:rPr>
          <w:sz w:val="26"/>
          <w:szCs w:val="26"/>
        </w:rPr>
      </w:pPr>
      <w:r w:rsidRPr="00263006">
        <w:rPr>
          <w:sz w:val="26"/>
          <w:szCs w:val="26"/>
        </w:rPr>
        <w:t>предоставление современных инфокоммуникационных услуг населению Дальнереченского городского округа с гарантированным уровнем качества;</w:t>
      </w:r>
    </w:p>
    <w:p w:rsidR="00663827" w:rsidRPr="00263006" w:rsidRDefault="00663827" w:rsidP="00663827">
      <w:pPr>
        <w:ind w:firstLine="709"/>
        <w:jc w:val="both"/>
        <w:rPr>
          <w:sz w:val="26"/>
          <w:szCs w:val="26"/>
        </w:rPr>
      </w:pPr>
      <w:r w:rsidRPr="00263006">
        <w:rPr>
          <w:sz w:val="26"/>
          <w:szCs w:val="26"/>
        </w:rPr>
        <w:t>повышение  информационной открытости деятельности органов муниципальной  власти;</w:t>
      </w:r>
    </w:p>
    <w:p w:rsidR="00663827" w:rsidRPr="00263006" w:rsidRDefault="00663827" w:rsidP="00663827">
      <w:pPr>
        <w:ind w:firstLine="709"/>
        <w:jc w:val="both"/>
        <w:rPr>
          <w:sz w:val="26"/>
          <w:szCs w:val="26"/>
        </w:rPr>
      </w:pPr>
      <w:r w:rsidRPr="00263006">
        <w:rPr>
          <w:sz w:val="26"/>
          <w:szCs w:val="26"/>
        </w:rPr>
        <w:t xml:space="preserve">повышение качества предоставления общественно значимых услуг в сфере образования, здравоохранения, социальной защиты и культуры; </w:t>
      </w:r>
    </w:p>
    <w:p w:rsidR="00663827" w:rsidRPr="00263006" w:rsidRDefault="00663827" w:rsidP="00663827">
      <w:pPr>
        <w:ind w:firstLine="709"/>
        <w:jc w:val="both"/>
        <w:rPr>
          <w:sz w:val="26"/>
          <w:szCs w:val="26"/>
        </w:rPr>
      </w:pPr>
      <w:r w:rsidRPr="00263006">
        <w:rPr>
          <w:sz w:val="26"/>
          <w:szCs w:val="26"/>
        </w:rPr>
        <w:lastRenderedPageBreak/>
        <w:t>оптимизация условий ведения бизнеса, повышение инвестиционной привлекательности территории, создание условий для развития ИКТ инфраструктуры городского округа.</w:t>
      </w:r>
    </w:p>
    <w:p w:rsidR="00663827" w:rsidRPr="00263006" w:rsidRDefault="00663827" w:rsidP="00663827">
      <w:pPr>
        <w:ind w:firstLine="709"/>
        <w:jc w:val="both"/>
        <w:rPr>
          <w:sz w:val="26"/>
          <w:szCs w:val="26"/>
        </w:rPr>
      </w:pPr>
      <w:r w:rsidRPr="00263006">
        <w:rPr>
          <w:sz w:val="26"/>
          <w:szCs w:val="26"/>
        </w:rPr>
        <w:t>Достижение целей программы обеспечивается решением следующих основных задач:</w:t>
      </w:r>
    </w:p>
    <w:p w:rsidR="00663827" w:rsidRPr="00263006" w:rsidRDefault="00663827" w:rsidP="00663827">
      <w:pPr>
        <w:ind w:firstLine="708"/>
        <w:jc w:val="both"/>
        <w:rPr>
          <w:sz w:val="26"/>
          <w:szCs w:val="26"/>
        </w:rPr>
      </w:pPr>
      <w:r w:rsidRPr="00263006">
        <w:rPr>
          <w:sz w:val="26"/>
          <w:szCs w:val="26"/>
        </w:rPr>
        <w:t>а) обеспечение концентрации финансовых ресурсов, выделяемых из      местного  бюджета и привлекаемых из средств регионального и федерального бюджетов на ключевых направлениях формирования  информационного общества;</w:t>
      </w:r>
    </w:p>
    <w:p w:rsidR="00663827" w:rsidRPr="00263006" w:rsidRDefault="00663827" w:rsidP="00663827">
      <w:pPr>
        <w:pStyle w:val="1"/>
        <w:tabs>
          <w:tab w:val="left" w:pos="709"/>
        </w:tabs>
        <w:ind w:left="0" w:right="57"/>
        <w:jc w:val="both"/>
        <w:rPr>
          <w:sz w:val="26"/>
          <w:szCs w:val="26"/>
        </w:rPr>
      </w:pPr>
      <w:r w:rsidRPr="00263006">
        <w:rPr>
          <w:sz w:val="26"/>
          <w:szCs w:val="26"/>
        </w:rPr>
        <w:tab/>
        <w:t>б) проведение единой технической политики  в области информационных технологий при решении ключевых социально экономических задач  развития Дальнереченского городского округа;</w:t>
      </w:r>
    </w:p>
    <w:p w:rsidR="00663827" w:rsidRPr="00263006" w:rsidRDefault="00663827" w:rsidP="00663827">
      <w:pPr>
        <w:pStyle w:val="1"/>
        <w:tabs>
          <w:tab w:val="left" w:pos="709"/>
        </w:tabs>
        <w:ind w:left="0" w:right="57"/>
        <w:jc w:val="both"/>
        <w:rPr>
          <w:sz w:val="26"/>
          <w:szCs w:val="26"/>
        </w:rPr>
      </w:pPr>
      <w:r w:rsidRPr="00263006">
        <w:rPr>
          <w:sz w:val="26"/>
          <w:szCs w:val="26"/>
        </w:rPr>
        <w:tab/>
        <w:t>в) повышение эффективности расходования бюджетных средств, в сфере информационных технологий, в том числе за счет координации работ и ликвидации дублирования мероприятий, реализуемых в рамках различных проектов.</w:t>
      </w:r>
    </w:p>
    <w:p w:rsidR="00663827" w:rsidRPr="00263006" w:rsidRDefault="00663827" w:rsidP="00663827">
      <w:pPr>
        <w:pStyle w:val="1"/>
        <w:tabs>
          <w:tab w:val="left" w:pos="709"/>
        </w:tabs>
        <w:ind w:left="0" w:right="57"/>
        <w:jc w:val="both"/>
        <w:rPr>
          <w:sz w:val="26"/>
          <w:szCs w:val="26"/>
        </w:rPr>
      </w:pPr>
    </w:p>
    <w:p w:rsidR="00663827" w:rsidRPr="00263006" w:rsidRDefault="00663827" w:rsidP="00663827">
      <w:pPr>
        <w:pStyle w:val="1"/>
        <w:tabs>
          <w:tab w:val="left" w:pos="709"/>
        </w:tabs>
        <w:ind w:left="0" w:right="57"/>
        <w:jc w:val="both"/>
        <w:rPr>
          <w:sz w:val="26"/>
          <w:szCs w:val="26"/>
        </w:rPr>
      </w:pPr>
    </w:p>
    <w:p w:rsidR="00663827" w:rsidRPr="00263006" w:rsidRDefault="00663827" w:rsidP="00663827">
      <w:pPr>
        <w:pStyle w:val="1"/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rPr>
          <w:rFonts w:cs="Courier New"/>
          <w:b/>
          <w:sz w:val="26"/>
          <w:szCs w:val="26"/>
        </w:rPr>
      </w:pPr>
      <w:r w:rsidRPr="00263006">
        <w:rPr>
          <w:b/>
          <w:sz w:val="26"/>
          <w:szCs w:val="26"/>
        </w:rPr>
        <w:t>ЦЕЛЕВЫЕ ИНДИКАТОРЫ И ПОКАЗАТЕЛИ ПРОГРАММЫ</w:t>
      </w:r>
    </w:p>
    <w:p w:rsidR="00663827" w:rsidRPr="00263006" w:rsidRDefault="00663827" w:rsidP="00663827">
      <w:pPr>
        <w:widowControl w:val="0"/>
        <w:autoSpaceDE w:val="0"/>
        <w:autoSpaceDN w:val="0"/>
        <w:adjustRightInd w:val="0"/>
        <w:ind w:firstLine="360"/>
        <w:jc w:val="both"/>
        <w:rPr>
          <w:rFonts w:cs="Courier New"/>
          <w:sz w:val="26"/>
          <w:szCs w:val="26"/>
        </w:rPr>
      </w:pPr>
    </w:p>
    <w:p w:rsidR="00663827" w:rsidRPr="00C6093D" w:rsidRDefault="00663827" w:rsidP="00663827">
      <w:pPr>
        <w:widowControl w:val="0"/>
        <w:autoSpaceDE w:val="0"/>
        <w:autoSpaceDN w:val="0"/>
        <w:adjustRightInd w:val="0"/>
        <w:ind w:firstLine="360"/>
        <w:jc w:val="both"/>
        <w:rPr>
          <w:rFonts w:cs="Courier New"/>
          <w:sz w:val="26"/>
          <w:szCs w:val="26"/>
        </w:rPr>
      </w:pPr>
      <w:r w:rsidRPr="00C6093D">
        <w:rPr>
          <w:rFonts w:cs="Courier New"/>
          <w:sz w:val="26"/>
          <w:szCs w:val="26"/>
        </w:rPr>
        <w:t>Целевые индикаторы и показатели программы представлены в приложении №1 настоящей программы.</w:t>
      </w:r>
    </w:p>
    <w:p w:rsidR="00765562" w:rsidRPr="00C6093D" w:rsidRDefault="00765562" w:rsidP="00765562">
      <w:pPr>
        <w:pStyle w:val="ConsPlusNonformat"/>
        <w:widowControl/>
        <w:tabs>
          <w:tab w:val="left" w:pos="318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C6093D">
        <w:rPr>
          <w:rFonts w:ascii="Times New Roman" w:hAnsi="Times New Roman" w:cs="Times New Roman"/>
          <w:sz w:val="26"/>
          <w:szCs w:val="26"/>
        </w:rPr>
        <w:t xml:space="preserve">         - доля муниципальных услуг, предоставляемых в электронном  виде, достигнет 100%.</w:t>
      </w:r>
    </w:p>
    <w:p w:rsidR="00765562" w:rsidRPr="00C6093D" w:rsidRDefault="00765562" w:rsidP="00765562">
      <w:pPr>
        <w:ind w:left="158"/>
        <w:jc w:val="both"/>
        <w:rPr>
          <w:sz w:val="26"/>
          <w:szCs w:val="26"/>
        </w:rPr>
      </w:pPr>
      <w:r w:rsidRPr="00C6093D">
        <w:rPr>
          <w:sz w:val="26"/>
          <w:szCs w:val="26"/>
        </w:rPr>
        <w:t xml:space="preserve">        -увеличение количества предоставляемых государственных и муниципальных услуг по принципу «одного окна» на 10% ежегодно.</w:t>
      </w:r>
    </w:p>
    <w:p w:rsidR="00765562" w:rsidRPr="00C6093D" w:rsidRDefault="00765562" w:rsidP="00765562">
      <w:pPr>
        <w:widowControl w:val="0"/>
        <w:autoSpaceDE w:val="0"/>
        <w:autoSpaceDN w:val="0"/>
        <w:adjustRightInd w:val="0"/>
        <w:ind w:firstLine="360"/>
        <w:jc w:val="both"/>
        <w:rPr>
          <w:rFonts w:cs="Courier New"/>
          <w:sz w:val="26"/>
          <w:szCs w:val="26"/>
        </w:rPr>
      </w:pPr>
      <w:r w:rsidRPr="00C6093D">
        <w:rPr>
          <w:sz w:val="26"/>
          <w:szCs w:val="26"/>
        </w:rPr>
        <w:t xml:space="preserve">  - удовлетворенность качеством предоставления государственных и муниципальных услуг по принципу «одного окна», не менее </w:t>
      </w:r>
      <w:r w:rsidR="00683845" w:rsidRPr="00C6093D">
        <w:rPr>
          <w:sz w:val="26"/>
          <w:szCs w:val="26"/>
        </w:rPr>
        <w:t>9</w:t>
      </w:r>
      <w:r w:rsidRPr="00C6093D">
        <w:rPr>
          <w:sz w:val="26"/>
          <w:szCs w:val="26"/>
        </w:rPr>
        <w:t xml:space="preserve">0% от числа опрошенных, до конца </w:t>
      </w:r>
      <w:r w:rsidR="003242FD">
        <w:rPr>
          <w:sz w:val="26"/>
          <w:szCs w:val="26"/>
        </w:rPr>
        <w:t>202</w:t>
      </w:r>
      <w:r w:rsidR="00C40B7F">
        <w:rPr>
          <w:sz w:val="26"/>
          <w:szCs w:val="26"/>
        </w:rPr>
        <w:t>2</w:t>
      </w:r>
      <w:r w:rsidRPr="00C6093D">
        <w:rPr>
          <w:sz w:val="26"/>
          <w:szCs w:val="26"/>
        </w:rPr>
        <w:t>года.</w:t>
      </w:r>
    </w:p>
    <w:p w:rsidR="00663827" w:rsidRPr="00263006" w:rsidRDefault="00663827" w:rsidP="00C823D5">
      <w:pPr>
        <w:widowControl w:val="0"/>
        <w:autoSpaceDE w:val="0"/>
        <w:autoSpaceDN w:val="0"/>
        <w:adjustRightInd w:val="0"/>
        <w:jc w:val="both"/>
        <w:rPr>
          <w:rFonts w:cs="Courier New"/>
          <w:sz w:val="26"/>
          <w:szCs w:val="26"/>
        </w:rPr>
      </w:pPr>
    </w:p>
    <w:p w:rsidR="00663827" w:rsidRPr="00263006" w:rsidRDefault="00663827" w:rsidP="00663827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rPr>
          <w:rFonts w:cs="Courier New"/>
          <w:b/>
          <w:sz w:val="26"/>
          <w:szCs w:val="26"/>
        </w:rPr>
      </w:pPr>
      <w:r w:rsidRPr="00263006">
        <w:rPr>
          <w:rFonts w:cs="Courier New"/>
          <w:b/>
          <w:sz w:val="26"/>
          <w:szCs w:val="26"/>
        </w:rPr>
        <w:t>ОБОБЩЕННАЯ ХАРАКТЕРИСТИКА РЕАЛИЗУЕМЫХ В СОСТАВЕ ПРОГРАММЫ  ОТДЕЛЬНЫХ МЕРОПРИЯТИЙ</w:t>
      </w:r>
    </w:p>
    <w:p w:rsidR="00663827" w:rsidRPr="00263006" w:rsidRDefault="00663827" w:rsidP="00663827">
      <w:pPr>
        <w:shd w:val="clear" w:color="auto" w:fill="FFFFFF"/>
        <w:jc w:val="both"/>
        <w:rPr>
          <w:b/>
          <w:i/>
          <w:sz w:val="26"/>
          <w:szCs w:val="26"/>
          <w:lang w:eastAsia="ko-KR"/>
        </w:rPr>
      </w:pPr>
    </w:p>
    <w:p w:rsidR="00663827" w:rsidRPr="00263006" w:rsidRDefault="00663827" w:rsidP="00A227E6">
      <w:pPr>
        <w:ind w:firstLine="708"/>
        <w:jc w:val="both"/>
        <w:rPr>
          <w:b/>
          <w:i/>
          <w:sz w:val="26"/>
          <w:szCs w:val="26"/>
          <w:u w:val="single"/>
        </w:rPr>
      </w:pPr>
      <w:r w:rsidRPr="00263006">
        <w:rPr>
          <w:b/>
          <w:i/>
          <w:sz w:val="26"/>
          <w:szCs w:val="26"/>
          <w:u w:val="single"/>
        </w:rPr>
        <w:t>Мероприятия:</w:t>
      </w:r>
    </w:p>
    <w:p w:rsidR="00663827" w:rsidRPr="003C3FF0" w:rsidRDefault="00663827" w:rsidP="00663827">
      <w:pPr>
        <w:ind w:firstLine="851"/>
        <w:jc w:val="both"/>
        <w:rPr>
          <w:color w:val="000000"/>
          <w:sz w:val="26"/>
          <w:szCs w:val="26"/>
        </w:rPr>
      </w:pPr>
      <w:r w:rsidRPr="003C3FF0">
        <w:rPr>
          <w:color w:val="000000"/>
          <w:sz w:val="26"/>
          <w:szCs w:val="26"/>
        </w:rPr>
        <w:t>Перечень и краткое описание реализуемых в составе программы  отдельных мероприятий (с указание сроков их реализации, ожидаемых непосредственных результатов, последствий не реализации программы, отдельных мероприятий, а также связи с показателями  программы) представлены в приложении №2 к программе.</w:t>
      </w:r>
    </w:p>
    <w:p w:rsidR="00244949" w:rsidRPr="00197248" w:rsidRDefault="00244949" w:rsidP="00663827">
      <w:pPr>
        <w:ind w:firstLine="851"/>
        <w:jc w:val="both"/>
        <w:rPr>
          <w:color w:val="FF0000"/>
          <w:sz w:val="26"/>
          <w:szCs w:val="26"/>
        </w:rPr>
      </w:pPr>
    </w:p>
    <w:p w:rsidR="00663827" w:rsidRPr="00197248" w:rsidRDefault="00663827" w:rsidP="00663827">
      <w:pPr>
        <w:jc w:val="both"/>
        <w:rPr>
          <w:color w:val="FF0000"/>
          <w:sz w:val="26"/>
          <w:szCs w:val="26"/>
        </w:rPr>
      </w:pPr>
    </w:p>
    <w:p w:rsidR="00663827" w:rsidRDefault="00663827" w:rsidP="00244949">
      <w:pPr>
        <w:keepNext/>
        <w:widowControl w:val="0"/>
        <w:numPr>
          <w:ilvl w:val="0"/>
          <w:numId w:val="2"/>
        </w:numPr>
        <w:jc w:val="center"/>
        <w:outlineLvl w:val="1"/>
        <w:rPr>
          <w:b/>
          <w:bCs/>
          <w:iCs/>
          <w:sz w:val="26"/>
          <w:szCs w:val="26"/>
        </w:rPr>
      </w:pPr>
      <w:r w:rsidRPr="00263006">
        <w:rPr>
          <w:b/>
          <w:bCs/>
          <w:iCs/>
          <w:sz w:val="26"/>
          <w:szCs w:val="26"/>
        </w:rPr>
        <w:t>МЕХАНИЗМ РЕАЛИЗАЦИИ ПРОГРАММЫ</w:t>
      </w:r>
    </w:p>
    <w:p w:rsidR="00197248" w:rsidRDefault="00197248" w:rsidP="00197248">
      <w:pPr>
        <w:keepNext/>
        <w:widowControl w:val="0"/>
        <w:ind w:left="360"/>
        <w:jc w:val="center"/>
        <w:outlineLvl w:val="1"/>
        <w:rPr>
          <w:b/>
          <w:bCs/>
          <w:iCs/>
          <w:sz w:val="26"/>
          <w:szCs w:val="26"/>
        </w:rPr>
      </w:pPr>
    </w:p>
    <w:p w:rsidR="00244949" w:rsidRPr="00244949" w:rsidRDefault="00244949" w:rsidP="00F324C4">
      <w:pPr>
        <w:keepNext/>
        <w:widowControl w:val="0"/>
        <w:ind w:left="360" w:firstLine="348"/>
        <w:jc w:val="both"/>
        <w:outlineLvl w:val="1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Механизм реализации программы </w:t>
      </w:r>
      <w:r w:rsidR="007267A1">
        <w:rPr>
          <w:bCs/>
          <w:iCs/>
          <w:sz w:val="26"/>
          <w:szCs w:val="26"/>
        </w:rPr>
        <w:t xml:space="preserve"> направлен </w:t>
      </w:r>
      <w:r w:rsidR="00F324C4">
        <w:rPr>
          <w:bCs/>
          <w:iCs/>
          <w:sz w:val="26"/>
          <w:szCs w:val="26"/>
        </w:rPr>
        <w:t xml:space="preserve">на эффективное планирование хода исполнения основных мероприятий, координацию действий участников программы, обеспечение контроля исполнения программных мероприятий, проведение мониторинга состояния работ по выполнению программных мероприятий. </w:t>
      </w:r>
    </w:p>
    <w:p w:rsidR="00244949" w:rsidRDefault="00F324C4" w:rsidP="0024494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Реализация мероприятий п</w:t>
      </w:r>
      <w:r w:rsidR="00244949">
        <w:rPr>
          <w:sz w:val="26"/>
          <w:szCs w:val="26"/>
        </w:rPr>
        <w:t>рограммы осуществляется посредством:</w:t>
      </w:r>
    </w:p>
    <w:p w:rsidR="00244949" w:rsidRDefault="00F324C4" w:rsidP="0024494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-о</w:t>
      </w:r>
      <w:r w:rsidR="00244949">
        <w:rPr>
          <w:sz w:val="26"/>
          <w:szCs w:val="26"/>
        </w:rPr>
        <w:t>существления закупок товаров, работ, услуг в порядке, установленном действующим законодательством о контрактной системе в сфере закупок товаров, работ, услуг для обеспечения государственных и муниципальных нужд.</w:t>
      </w:r>
    </w:p>
    <w:p w:rsidR="00244949" w:rsidRDefault="00F324C4" w:rsidP="0024494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244949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="00244949" w:rsidRPr="00433716">
        <w:rPr>
          <w:sz w:val="26"/>
          <w:szCs w:val="26"/>
        </w:rPr>
        <w:t xml:space="preserve">редоставления субсидий из краевого бюджета бюджету </w:t>
      </w:r>
      <w:r>
        <w:rPr>
          <w:sz w:val="26"/>
          <w:szCs w:val="26"/>
        </w:rPr>
        <w:t>Дальнереченского городского округа</w:t>
      </w:r>
      <w:r w:rsidR="00244949" w:rsidRPr="00DE7882">
        <w:rPr>
          <w:sz w:val="26"/>
          <w:szCs w:val="26"/>
        </w:rPr>
        <w:t xml:space="preserve"> </w:t>
      </w:r>
      <w:r w:rsidR="00244949">
        <w:rPr>
          <w:sz w:val="26"/>
          <w:szCs w:val="26"/>
        </w:rPr>
        <w:t xml:space="preserve">на </w:t>
      </w:r>
      <w:r w:rsidR="00244949" w:rsidRPr="00A07CFA">
        <w:rPr>
          <w:sz w:val="26"/>
          <w:szCs w:val="26"/>
        </w:rPr>
        <w:t>развитие информационного общества, повышение качества жизни граждан за счет обеспечения равного доступа к информационным ресурсам, упрощения процедур получения государ</w:t>
      </w:r>
      <w:r>
        <w:rPr>
          <w:sz w:val="26"/>
          <w:szCs w:val="26"/>
        </w:rPr>
        <w:t>ственных и муниципальных услуг.</w:t>
      </w:r>
    </w:p>
    <w:p w:rsidR="00782561" w:rsidRPr="00782561" w:rsidRDefault="00F324C4" w:rsidP="00782561">
      <w:pPr>
        <w:pStyle w:val="ppppp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782561">
        <w:rPr>
          <w:rFonts w:ascii="Times New Roman" w:hAnsi="Times New Roman" w:cs="Times New Roman"/>
          <w:sz w:val="26"/>
          <w:szCs w:val="26"/>
        </w:rPr>
        <w:t>-ф</w:t>
      </w:r>
      <w:r w:rsidR="00244949" w:rsidRPr="00782561">
        <w:rPr>
          <w:rFonts w:ascii="Times New Roman" w:hAnsi="Times New Roman" w:cs="Times New Roman"/>
          <w:sz w:val="26"/>
          <w:szCs w:val="26"/>
        </w:rPr>
        <w:t xml:space="preserve">инансирования расходов за счет средств бюджета </w:t>
      </w:r>
      <w:r w:rsidR="00D22F0C" w:rsidRPr="00782561">
        <w:rPr>
          <w:rFonts w:ascii="Times New Roman" w:hAnsi="Times New Roman" w:cs="Times New Roman"/>
          <w:sz w:val="26"/>
          <w:szCs w:val="26"/>
        </w:rPr>
        <w:t>Дальнереченского городского округа</w:t>
      </w:r>
      <w:r w:rsidR="00244949" w:rsidRPr="00782561">
        <w:rPr>
          <w:rFonts w:ascii="Times New Roman" w:hAnsi="Times New Roman" w:cs="Times New Roman"/>
          <w:sz w:val="26"/>
          <w:szCs w:val="26"/>
        </w:rPr>
        <w:t xml:space="preserve"> на дальнейшее развитие информационного общества.</w:t>
      </w:r>
    </w:p>
    <w:p w:rsidR="00377BCC" w:rsidRPr="00263006" w:rsidRDefault="00244949" w:rsidP="00377BCC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 w:rsidRPr="00782561">
        <w:rPr>
          <w:sz w:val="26"/>
          <w:szCs w:val="26"/>
        </w:rPr>
        <w:t xml:space="preserve">Получателями государственных и муниципальных услуг на территории </w:t>
      </w:r>
      <w:r w:rsidR="00782561">
        <w:rPr>
          <w:sz w:val="26"/>
          <w:szCs w:val="26"/>
        </w:rPr>
        <w:t>ДГО</w:t>
      </w:r>
      <w:r w:rsidRPr="00782561">
        <w:rPr>
          <w:sz w:val="26"/>
          <w:szCs w:val="26"/>
        </w:rPr>
        <w:t xml:space="preserve">, оказываемых </w:t>
      </w:r>
      <w:r w:rsidR="00782561">
        <w:rPr>
          <w:sz w:val="26"/>
          <w:szCs w:val="26"/>
        </w:rPr>
        <w:t>МАУ «МФЦ</w:t>
      </w:r>
      <w:r w:rsidRPr="00782561">
        <w:rPr>
          <w:sz w:val="26"/>
          <w:szCs w:val="26"/>
        </w:rPr>
        <w:t>»,</w:t>
      </w:r>
      <w:r w:rsidR="00782561">
        <w:rPr>
          <w:sz w:val="26"/>
          <w:szCs w:val="26"/>
        </w:rPr>
        <w:t xml:space="preserve"> МАУ «ИАУ»</w:t>
      </w:r>
      <w:r w:rsidR="005C00CC">
        <w:rPr>
          <w:sz w:val="26"/>
          <w:szCs w:val="26"/>
        </w:rPr>
        <w:t xml:space="preserve"> </w:t>
      </w:r>
      <w:r w:rsidR="00782561">
        <w:rPr>
          <w:sz w:val="26"/>
          <w:szCs w:val="26"/>
        </w:rPr>
        <w:t>(редакция газеты «Дальнеречье»</w:t>
      </w:r>
      <w:r w:rsidR="00683845">
        <w:rPr>
          <w:sz w:val="26"/>
          <w:szCs w:val="26"/>
        </w:rPr>
        <w:t>)</w:t>
      </w:r>
      <w:r w:rsidRPr="00782561">
        <w:rPr>
          <w:sz w:val="26"/>
          <w:szCs w:val="26"/>
        </w:rPr>
        <w:t xml:space="preserve"> </w:t>
      </w:r>
      <w:r w:rsidR="00683845">
        <w:rPr>
          <w:sz w:val="26"/>
          <w:szCs w:val="26"/>
        </w:rPr>
        <w:t>МБУ ДК «Восток»</w:t>
      </w:r>
      <w:r w:rsidR="003D5431" w:rsidRPr="003D5431">
        <w:rPr>
          <w:sz w:val="26"/>
          <w:szCs w:val="26"/>
        </w:rPr>
        <w:t xml:space="preserve"> </w:t>
      </w:r>
      <w:r w:rsidR="003D5431">
        <w:rPr>
          <w:sz w:val="26"/>
          <w:szCs w:val="26"/>
        </w:rPr>
        <w:t xml:space="preserve">МБУ «ЦБС» </w:t>
      </w:r>
      <w:r w:rsidRPr="00782561">
        <w:rPr>
          <w:sz w:val="26"/>
          <w:szCs w:val="26"/>
        </w:rPr>
        <w:t>являютс</w:t>
      </w:r>
      <w:r w:rsidR="00377BCC">
        <w:rPr>
          <w:sz w:val="26"/>
          <w:szCs w:val="26"/>
        </w:rPr>
        <w:t>я</w:t>
      </w:r>
      <w:r w:rsidR="00683845">
        <w:rPr>
          <w:sz w:val="26"/>
          <w:szCs w:val="26"/>
        </w:rPr>
        <w:t xml:space="preserve"> физические и юридические лица.</w:t>
      </w:r>
      <w:r w:rsidR="00377BCC">
        <w:rPr>
          <w:sz w:val="26"/>
          <w:szCs w:val="26"/>
        </w:rPr>
        <w:t xml:space="preserve"> </w:t>
      </w:r>
    </w:p>
    <w:p w:rsidR="00244949" w:rsidRPr="00782561" w:rsidRDefault="00244949" w:rsidP="00782561">
      <w:pPr>
        <w:pStyle w:val="ppppp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244949" w:rsidRDefault="00244949" w:rsidP="00244949">
      <w:pPr>
        <w:suppressAutoHyphens/>
        <w:ind w:firstLine="720"/>
        <w:jc w:val="center"/>
        <w:rPr>
          <w:b/>
          <w:sz w:val="26"/>
          <w:szCs w:val="26"/>
        </w:rPr>
      </w:pPr>
    </w:p>
    <w:p w:rsidR="00663827" w:rsidRPr="00263006" w:rsidRDefault="00663827" w:rsidP="00663827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</w:p>
    <w:p w:rsidR="00663827" w:rsidRPr="00263006" w:rsidRDefault="00663827" w:rsidP="00663827">
      <w:pPr>
        <w:pStyle w:val="1"/>
        <w:ind w:left="0" w:firstLine="567"/>
        <w:jc w:val="center"/>
        <w:rPr>
          <w:b/>
          <w:sz w:val="26"/>
          <w:szCs w:val="26"/>
        </w:rPr>
      </w:pPr>
      <w:r w:rsidRPr="00263006">
        <w:rPr>
          <w:b/>
          <w:sz w:val="26"/>
          <w:szCs w:val="26"/>
        </w:rPr>
        <w:t>6. ОЦЕНКА ПРИМЕНЕНИЯ МЕР ГОСУДАРСТВЕННОГО РЕГУЛИРОВАНИЯ В СФЕРЕ РЕАЛИЗАЦИИ ПРОГРАММЫ И СВЕДЕНИЯ ОБ ОСНОВНЫХ МЕРАХ ПРАВОВОГО РЕГУЛИРОВАНИЯ</w:t>
      </w:r>
    </w:p>
    <w:p w:rsidR="00663827" w:rsidRPr="00263006" w:rsidRDefault="00663827" w:rsidP="00663827">
      <w:pPr>
        <w:pStyle w:val="1"/>
        <w:ind w:left="0" w:firstLine="567"/>
        <w:jc w:val="both"/>
        <w:rPr>
          <w:b/>
          <w:sz w:val="26"/>
          <w:szCs w:val="26"/>
        </w:rPr>
      </w:pPr>
    </w:p>
    <w:p w:rsidR="00663827" w:rsidRPr="00263006" w:rsidRDefault="00663827" w:rsidP="00663827">
      <w:pPr>
        <w:pStyle w:val="1"/>
        <w:ind w:left="0"/>
        <w:jc w:val="both"/>
        <w:rPr>
          <w:sz w:val="26"/>
          <w:szCs w:val="26"/>
        </w:rPr>
      </w:pPr>
      <w:r w:rsidRPr="00263006">
        <w:rPr>
          <w:sz w:val="26"/>
          <w:szCs w:val="26"/>
        </w:rPr>
        <w:tab/>
        <w:t>Налоговые, тарифные и иные меры государственного регулирования не предусмотрены.</w:t>
      </w:r>
    </w:p>
    <w:p w:rsidR="00663827" w:rsidRPr="00DB7898" w:rsidRDefault="00663827" w:rsidP="00663827">
      <w:pPr>
        <w:pStyle w:val="1"/>
        <w:ind w:left="0" w:firstLine="708"/>
        <w:jc w:val="both"/>
        <w:rPr>
          <w:sz w:val="26"/>
          <w:szCs w:val="26"/>
        </w:rPr>
      </w:pPr>
      <w:r w:rsidRPr="00DB7898">
        <w:rPr>
          <w:sz w:val="26"/>
          <w:szCs w:val="26"/>
        </w:rPr>
        <w:t>Оценка применения мер государственного регулирования представлена в приложении №3 к Программе.</w:t>
      </w:r>
    </w:p>
    <w:p w:rsidR="00663827" w:rsidRPr="00E411A5" w:rsidRDefault="00663827" w:rsidP="0066382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E411A5">
        <w:rPr>
          <w:sz w:val="26"/>
          <w:szCs w:val="26"/>
        </w:rPr>
        <w:t xml:space="preserve">В целях достижения показателей, установленных настоящей Программой, предусматривается </w:t>
      </w:r>
      <w:r w:rsidRPr="00E411A5">
        <w:rPr>
          <w:rFonts w:cs="Courier New"/>
          <w:sz w:val="26"/>
          <w:szCs w:val="26"/>
        </w:rPr>
        <w:t>разработка</w:t>
      </w:r>
      <w:r w:rsidRPr="00E411A5">
        <w:rPr>
          <w:sz w:val="26"/>
          <w:szCs w:val="26"/>
        </w:rPr>
        <w:t xml:space="preserve"> и принятие  нормативных правовых актов</w:t>
      </w:r>
      <w:r w:rsidR="00E411A5">
        <w:rPr>
          <w:sz w:val="26"/>
          <w:szCs w:val="26"/>
        </w:rPr>
        <w:t>.</w:t>
      </w:r>
    </w:p>
    <w:p w:rsidR="00663827" w:rsidRPr="00282C1B" w:rsidRDefault="00663827" w:rsidP="00663827">
      <w:pPr>
        <w:ind w:firstLine="709"/>
        <w:jc w:val="both"/>
        <w:rPr>
          <w:color w:val="3366FF"/>
          <w:sz w:val="26"/>
          <w:szCs w:val="26"/>
        </w:rPr>
      </w:pPr>
      <w:r w:rsidRPr="00263006">
        <w:rPr>
          <w:sz w:val="26"/>
          <w:szCs w:val="26"/>
        </w:rPr>
        <w:t xml:space="preserve">Сведения об основных мерах правового регулирования в сфере реализации Программы представлены в приложении </w:t>
      </w:r>
      <w:r w:rsidRPr="00DB7898">
        <w:rPr>
          <w:sz w:val="26"/>
          <w:szCs w:val="26"/>
        </w:rPr>
        <w:t>№4 к Программе.</w:t>
      </w:r>
    </w:p>
    <w:p w:rsidR="00663827" w:rsidRPr="00263006" w:rsidRDefault="00663827" w:rsidP="00663827">
      <w:pPr>
        <w:rPr>
          <w:b/>
          <w:sz w:val="26"/>
          <w:szCs w:val="26"/>
        </w:rPr>
      </w:pPr>
    </w:p>
    <w:p w:rsidR="00663827" w:rsidRPr="00263006" w:rsidRDefault="00663827" w:rsidP="00663827">
      <w:pPr>
        <w:jc w:val="center"/>
        <w:rPr>
          <w:b/>
          <w:sz w:val="26"/>
          <w:szCs w:val="26"/>
        </w:rPr>
      </w:pPr>
      <w:r w:rsidRPr="00263006">
        <w:rPr>
          <w:b/>
          <w:sz w:val="26"/>
          <w:szCs w:val="26"/>
        </w:rPr>
        <w:t>7. ПРОГНОЗ СВОДНЫХ ПОКАЗАТЕЛЕЙ ПРОГРАММЫ</w:t>
      </w:r>
    </w:p>
    <w:p w:rsidR="00663827" w:rsidRPr="00263006" w:rsidRDefault="00663827" w:rsidP="00663827">
      <w:pPr>
        <w:jc w:val="center"/>
        <w:rPr>
          <w:b/>
          <w:sz w:val="26"/>
          <w:szCs w:val="26"/>
        </w:rPr>
      </w:pPr>
    </w:p>
    <w:p w:rsidR="00C823D5" w:rsidRPr="00263006" w:rsidRDefault="00663827" w:rsidP="00663827">
      <w:pPr>
        <w:autoSpaceDE w:val="0"/>
        <w:autoSpaceDN w:val="0"/>
        <w:adjustRightInd w:val="0"/>
        <w:ind w:firstLine="851"/>
        <w:jc w:val="both"/>
        <w:rPr>
          <w:rFonts w:cs="Courier New"/>
          <w:sz w:val="26"/>
          <w:szCs w:val="26"/>
        </w:rPr>
      </w:pPr>
      <w:r w:rsidRPr="00263006">
        <w:rPr>
          <w:rFonts w:cs="Courier New"/>
          <w:sz w:val="26"/>
          <w:szCs w:val="26"/>
        </w:rPr>
        <w:t>В рамках программы предусматривается финансирование деятельности муниципальных  автономных учреждений Дальнереченского городского округа</w:t>
      </w:r>
      <w:r w:rsidR="00C823D5" w:rsidRPr="00263006">
        <w:rPr>
          <w:rFonts w:cs="Courier New"/>
          <w:sz w:val="26"/>
          <w:szCs w:val="26"/>
        </w:rPr>
        <w:t>:</w:t>
      </w:r>
      <w:r w:rsidRPr="00263006">
        <w:rPr>
          <w:rFonts w:cs="Courier New"/>
          <w:sz w:val="26"/>
          <w:szCs w:val="26"/>
        </w:rPr>
        <w:t xml:space="preserve"> </w:t>
      </w:r>
    </w:p>
    <w:p w:rsidR="00663827" w:rsidRPr="00263006" w:rsidRDefault="00C823D5" w:rsidP="00C823D5">
      <w:pPr>
        <w:autoSpaceDE w:val="0"/>
        <w:autoSpaceDN w:val="0"/>
        <w:adjustRightInd w:val="0"/>
        <w:ind w:firstLine="708"/>
        <w:jc w:val="both"/>
        <w:rPr>
          <w:rFonts w:cs="Courier New"/>
          <w:sz w:val="26"/>
          <w:szCs w:val="26"/>
        </w:rPr>
      </w:pPr>
      <w:r w:rsidRPr="00263006">
        <w:rPr>
          <w:rFonts w:cs="Courier New"/>
          <w:sz w:val="26"/>
          <w:szCs w:val="26"/>
        </w:rPr>
        <w:t xml:space="preserve"> </w:t>
      </w:r>
      <w:r w:rsidR="00663827" w:rsidRPr="00263006">
        <w:rPr>
          <w:rFonts w:cs="Courier New"/>
          <w:sz w:val="26"/>
          <w:szCs w:val="26"/>
        </w:rPr>
        <w:t>«Многофункциональный центр предоставления государственных и муниципальных услуг в Дал</w:t>
      </w:r>
      <w:r w:rsidR="006D4BA2">
        <w:rPr>
          <w:rFonts w:cs="Courier New"/>
          <w:sz w:val="26"/>
          <w:szCs w:val="26"/>
        </w:rPr>
        <w:t>ьнереченском городском округе»</w:t>
      </w:r>
      <w:r w:rsidR="00663827" w:rsidRPr="00263006">
        <w:rPr>
          <w:rFonts w:cs="Courier New"/>
          <w:sz w:val="26"/>
          <w:szCs w:val="26"/>
        </w:rPr>
        <w:t xml:space="preserve"> </w:t>
      </w:r>
      <w:r w:rsidRPr="00263006">
        <w:rPr>
          <w:rFonts w:cs="Courier New"/>
          <w:sz w:val="26"/>
          <w:szCs w:val="26"/>
        </w:rPr>
        <w:t>и «Информа</w:t>
      </w:r>
      <w:r w:rsidR="00282C1B">
        <w:rPr>
          <w:rFonts w:cs="Courier New"/>
          <w:sz w:val="26"/>
          <w:szCs w:val="26"/>
        </w:rPr>
        <w:t>ционно-аналитический центр</w:t>
      </w:r>
      <w:r w:rsidR="00282C1B" w:rsidRPr="00DB7898">
        <w:rPr>
          <w:rFonts w:cs="Courier New"/>
          <w:sz w:val="26"/>
          <w:szCs w:val="26"/>
        </w:rPr>
        <w:t xml:space="preserve">» </w:t>
      </w:r>
      <w:r w:rsidR="00663827" w:rsidRPr="00DB7898">
        <w:rPr>
          <w:rFonts w:cs="Courier New"/>
          <w:sz w:val="26"/>
          <w:szCs w:val="26"/>
        </w:rPr>
        <w:t>(приложение №5)</w:t>
      </w:r>
      <w:r w:rsidR="00FC2E98">
        <w:rPr>
          <w:rFonts w:cs="Courier New"/>
          <w:sz w:val="26"/>
          <w:szCs w:val="26"/>
        </w:rPr>
        <w:t>.</w:t>
      </w:r>
    </w:p>
    <w:p w:rsidR="00663827" w:rsidRPr="00263006" w:rsidRDefault="00663827" w:rsidP="00663827">
      <w:pPr>
        <w:jc w:val="both"/>
        <w:rPr>
          <w:b/>
          <w:sz w:val="26"/>
          <w:szCs w:val="26"/>
        </w:rPr>
      </w:pPr>
      <w:r w:rsidRPr="00263006">
        <w:rPr>
          <w:b/>
          <w:sz w:val="26"/>
          <w:szCs w:val="26"/>
        </w:rPr>
        <w:tab/>
      </w:r>
    </w:p>
    <w:p w:rsidR="00663827" w:rsidRPr="00F72DD7" w:rsidRDefault="00663827" w:rsidP="00663827">
      <w:pPr>
        <w:jc w:val="center"/>
        <w:rPr>
          <w:b/>
          <w:color w:val="000000"/>
          <w:sz w:val="26"/>
          <w:szCs w:val="26"/>
        </w:rPr>
      </w:pPr>
      <w:r w:rsidRPr="00F72DD7">
        <w:rPr>
          <w:b/>
          <w:color w:val="000000"/>
          <w:sz w:val="26"/>
          <w:szCs w:val="26"/>
        </w:rPr>
        <w:t>8. РЕСУРСНОЕ ОБЕСПЕЧЕНИЕ РЕАЛИЗАЦИИ ПРОГРАММЫ</w:t>
      </w:r>
    </w:p>
    <w:p w:rsidR="00663827" w:rsidRPr="00F72DD7" w:rsidRDefault="00663827" w:rsidP="00663827">
      <w:pPr>
        <w:jc w:val="center"/>
        <w:rPr>
          <w:b/>
          <w:color w:val="000000"/>
          <w:sz w:val="26"/>
          <w:szCs w:val="26"/>
        </w:rPr>
      </w:pPr>
    </w:p>
    <w:p w:rsidR="00663827" w:rsidRPr="00F72DD7" w:rsidRDefault="00663827" w:rsidP="00663827">
      <w:pPr>
        <w:jc w:val="both"/>
        <w:rPr>
          <w:color w:val="000000"/>
          <w:sz w:val="26"/>
          <w:szCs w:val="26"/>
        </w:rPr>
      </w:pPr>
      <w:r w:rsidRPr="00F72DD7">
        <w:rPr>
          <w:color w:val="000000"/>
          <w:sz w:val="26"/>
          <w:szCs w:val="26"/>
        </w:rPr>
        <w:t xml:space="preserve">          Общий объем финансирования программы составит </w:t>
      </w:r>
      <w:r w:rsidR="005C00CC">
        <w:rPr>
          <w:color w:val="000000"/>
          <w:sz w:val="26"/>
          <w:szCs w:val="26"/>
        </w:rPr>
        <w:t xml:space="preserve"> </w:t>
      </w:r>
      <w:r w:rsidR="00CB280D">
        <w:rPr>
          <w:color w:val="000000"/>
          <w:sz w:val="26"/>
          <w:szCs w:val="26"/>
        </w:rPr>
        <w:t>17340,45457</w:t>
      </w:r>
      <w:r w:rsidRPr="00F72DD7">
        <w:rPr>
          <w:color w:val="000000"/>
          <w:sz w:val="26"/>
          <w:szCs w:val="26"/>
        </w:rPr>
        <w:t>тыс. руб.,</w:t>
      </w:r>
    </w:p>
    <w:p w:rsidR="00663827" w:rsidRPr="00F72DD7" w:rsidRDefault="00663827" w:rsidP="00663827">
      <w:pPr>
        <w:jc w:val="both"/>
        <w:rPr>
          <w:color w:val="000000"/>
          <w:sz w:val="26"/>
          <w:szCs w:val="26"/>
        </w:rPr>
      </w:pPr>
      <w:r w:rsidRPr="00F72DD7">
        <w:rPr>
          <w:color w:val="000000"/>
          <w:sz w:val="26"/>
          <w:szCs w:val="26"/>
        </w:rPr>
        <w:t xml:space="preserve">          из них:</w:t>
      </w:r>
    </w:p>
    <w:p w:rsidR="00663827" w:rsidRPr="00F72DD7" w:rsidRDefault="00663827" w:rsidP="00663827">
      <w:pPr>
        <w:jc w:val="both"/>
        <w:rPr>
          <w:color w:val="000000"/>
          <w:sz w:val="26"/>
          <w:szCs w:val="26"/>
        </w:rPr>
      </w:pPr>
      <w:r w:rsidRPr="00F72DD7">
        <w:rPr>
          <w:color w:val="000000"/>
          <w:sz w:val="26"/>
          <w:szCs w:val="26"/>
        </w:rPr>
        <w:t xml:space="preserve">          201</w:t>
      </w:r>
      <w:r w:rsidR="00282C1B" w:rsidRPr="00F72DD7">
        <w:rPr>
          <w:color w:val="000000"/>
          <w:sz w:val="26"/>
          <w:szCs w:val="26"/>
        </w:rPr>
        <w:t>8</w:t>
      </w:r>
      <w:r w:rsidR="00B17E82">
        <w:rPr>
          <w:color w:val="000000"/>
          <w:sz w:val="26"/>
          <w:szCs w:val="26"/>
        </w:rPr>
        <w:t xml:space="preserve"> год </w:t>
      </w:r>
      <w:r w:rsidR="005C00CC">
        <w:rPr>
          <w:color w:val="000000"/>
          <w:sz w:val="26"/>
          <w:szCs w:val="26"/>
        </w:rPr>
        <w:t>–</w:t>
      </w:r>
      <w:r w:rsidR="00B17E82">
        <w:rPr>
          <w:color w:val="000000"/>
          <w:sz w:val="26"/>
          <w:szCs w:val="26"/>
        </w:rPr>
        <w:t xml:space="preserve"> </w:t>
      </w:r>
      <w:r w:rsidR="005C00CC">
        <w:rPr>
          <w:color w:val="000000"/>
          <w:sz w:val="26"/>
          <w:szCs w:val="26"/>
        </w:rPr>
        <w:t>13250,058</w:t>
      </w:r>
      <w:r w:rsidR="00B17E82">
        <w:rPr>
          <w:color w:val="000000"/>
          <w:sz w:val="26"/>
          <w:szCs w:val="26"/>
        </w:rPr>
        <w:t xml:space="preserve"> </w:t>
      </w:r>
      <w:r w:rsidR="00B23915">
        <w:rPr>
          <w:color w:val="000000"/>
          <w:sz w:val="26"/>
          <w:szCs w:val="26"/>
        </w:rPr>
        <w:t xml:space="preserve"> </w:t>
      </w:r>
      <w:r w:rsidRPr="00F72DD7">
        <w:rPr>
          <w:color w:val="000000"/>
          <w:sz w:val="26"/>
          <w:szCs w:val="26"/>
        </w:rPr>
        <w:t>тыс. руб.</w:t>
      </w:r>
    </w:p>
    <w:p w:rsidR="00663827" w:rsidRPr="00F72DD7" w:rsidRDefault="00663827" w:rsidP="00663827">
      <w:pPr>
        <w:jc w:val="both"/>
        <w:rPr>
          <w:color w:val="000000"/>
          <w:sz w:val="26"/>
          <w:szCs w:val="26"/>
        </w:rPr>
      </w:pPr>
      <w:r w:rsidRPr="00F72DD7">
        <w:rPr>
          <w:color w:val="000000"/>
          <w:sz w:val="26"/>
          <w:szCs w:val="26"/>
        </w:rPr>
        <w:t xml:space="preserve">          201</w:t>
      </w:r>
      <w:r w:rsidR="00282C1B" w:rsidRPr="00F72DD7">
        <w:rPr>
          <w:color w:val="000000"/>
          <w:sz w:val="26"/>
          <w:szCs w:val="26"/>
        </w:rPr>
        <w:t>9</w:t>
      </w:r>
      <w:r w:rsidR="00942A9B" w:rsidRPr="00F72DD7">
        <w:rPr>
          <w:color w:val="000000"/>
          <w:sz w:val="26"/>
          <w:szCs w:val="26"/>
        </w:rPr>
        <w:t xml:space="preserve"> год </w:t>
      </w:r>
      <w:r w:rsidR="00D71A3F" w:rsidRPr="00F72DD7">
        <w:rPr>
          <w:color w:val="000000"/>
          <w:sz w:val="26"/>
          <w:szCs w:val="26"/>
        </w:rPr>
        <w:t>–</w:t>
      </w:r>
      <w:r w:rsidR="005C00CC">
        <w:rPr>
          <w:color w:val="000000"/>
          <w:sz w:val="26"/>
          <w:szCs w:val="26"/>
        </w:rPr>
        <w:t>1840,39657</w:t>
      </w:r>
      <w:r w:rsidR="00B23915">
        <w:rPr>
          <w:color w:val="000000"/>
          <w:sz w:val="26"/>
          <w:szCs w:val="26"/>
        </w:rPr>
        <w:t xml:space="preserve"> </w:t>
      </w:r>
      <w:r w:rsidRPr="00F72DD7">
        <w:rPr>
          <w:color w:val="000000"/>
          <w:sz w:val="26"/>
          <w:szCs w:val="26"/>
        </w:rPr>
        <w:t>тыс. руб.</w:t>
      </w:r>
    </w:p>
    <w:p w:rsidR="00942A9B" w:rsidRDefault="00942A9B" w:rsidP="00663827">
      <w:pPr>
        <w:jc w:val="both"/>
        <w:rPr>
          <w:color w:val="000000"/>
          <w:sz w:val="26"/>
          <w:szCs w:val="26"/>
        </w:rPr>
      </w:pPr>
      <w:r w:rsidRPr="00F72DD7">
        <w:rPr>
          <w:color w:val="000000"/>
          <w:sz w:val="26"/>
          <w:szCs w:val="26"/>
        </w:rPr>
        <w:t xml:space="preserve">          2020 год </w:t>
      </w:r>
      <w:r w:rsidR="00D71A3F" w:rsidRPr="00F72DD7">
        <w:rPr>
          <w:color w:val="000000"/>
          <w:sz w:val="26"/>
          <w:szCs w:val="26"/>
        </w:rPr>
        <w:t>–</w:t>
      </w:r>
      <w:r w:rsidR="005C00CC">
        <w:rPr>
          <w:color w:val="000000"/>
          <w:sz w:val="26"/>
          <w:szCs w:val="26"/>
        </w:rPr>
        <w:t>750,0</w:t>
      </w:r>
      <w:r w:rsidR="00B23915">
        <w:rPr>
          <w:color w:val="000000"/>
          <w:sz w:val="26"/>
          <w:szCs w:val="26"/>
        </w:rPr>
        <w:t xml:space="preserve"> </w:t>
      </w:r>
      <w:r w:rsidRPr="00F72DD7">
        <w:rPr>
          <w:color w:val="000000"/>
          <w:sz w:val="26"/>
          <w:szCs w:val="26"/>
        </w:rPr>
        <w:t>тыс. руб.</w:t>
      </w:r>
    </w:p>
    <w:p w:rsidR="00B17E82" w:rsidRDefault="00B17E82" w:rsidP="00663827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2021 год </w:t>
      </w:r>
      <w:r w:rsidR="005C00CC">
        <w:rPr>
          <w:color w:val="000000"/>
          <w:sz w:val="26"/>
          <w:szCs w:val="26"/>
        </w:rPr>
        <w:t>–</w:t>
      </w:r>
      <w:r>
        <w:rPr>
          <w:color w:val="000000"/>
          <w:sz w:val="26"/>
          <w:szCs w:val="26"/>
        </w:rPr>
        <w:t xml:space="preserve"> </w:t>
      </w:r>
      <w:r w:rsidR="005C00CC">
        <w:rPr>
          <w:color w:val="000000"/>
          <w:sz w:val="26"/>
          <w:szCs w:val="26"/>
        </w:rPr>
        <w:t>750,0</w:t>
      </w:r>
      <w:r>
        <w:rPr>
          <w:color w:val="000000"/>
          <w:sz w:val="26"/>
          <w:szCs w:val="26"/>
        </w:rPr>
        <w:t xml:space="preserve"> </w:t>
      </w:r>
      <w:r w:rsidRPr="00F72DD7">
        <w:rPr>
          <w:color w:val="000000"/>
          <w:sz w:val="26"/>
          <w:szCs w:val="26"/>
        </w:rPr>
        <w:t>тыс. руб.</w:t>
      </w:r>
    </w:p>
    <w:p w:rsidR="005C00CC" w:rsidRPr="00F72DD7" w:rsidRDefault="005C00CC" w:rsidP="00663827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2022 год – 750,0 </w:t>
      </w:r>
      <w:r w:rsidRPr="00F72DD7">
        <w:rPr>
          <w:color w:val="000000"/>
          <w:sz w:val="26"/>
          <w:szCs w:val="26"/>
        </w:rPr>
        <w:t>тыс. руб.</w:t>
      </w:r>
      <w:r>
        <w:rPr>
          <w:color w:val="000000"/>
          <w:sz w:val="26"/>
          <w:szCs w:val="26"/>
        </w:rPr>
        <w:t xml:space="preserve">  </w:t>
      </w:r>
    </w:p>
    <w:p w:rsidR="00DF39A7" w:rsidRPr="00F72DD7" w:rsidRDefault="00663827" w:rsidP="00663827">
      <w:pPr>
        <w:jc w:val="both"/>
        <w:rPr>
          <w:color w:val="000000"/>
          <w:sz w:val="26"/>
          <w:szCs w:val="26"/>
        </w:rPr>
      </w:pPr>
      <w:r w:rsidRPr="00F72DD7">
        <w:rPr>
          <w:color w:val="000000"/>
          <w:sz w:val="26"/>
          <w:szCs w:val="26"/>
        </w:rPr>
        <w:t xml:space="preserve">                    </w:t>
      </w:r>
    </w:p>
    <w:p w:rsidR="00663827" w:rsidRPr="00F72DD7" w:rsidRDefault="00B17E82" w:rsidP="00B17E82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663827" w:rsidRPr="00F72DD7">
        <w:rPr>
          <w:color w:val="000000"/>
          <w:sz w:val="26"/>
          <w:szCs w:val="26"/>
        </w:rPr>
        <w:t>В том числе за счет средств местного бюджета</w:t>
      </w:r>
    </w:p>
    <w:p w:rsidR="00663827" w:rsidRPr="00F72DD7" w:rsidRDefault="00663827" w:rsidP="00663827">
      <w:pPr>
        <w:jc w:val="both"/>
        <w:rPr>
          <w:color w:val="000000"/>
          <w:sz w:val="26"/>
          <w:szCs w:val="26"/>
        </w:rPr>
      </w:pPr>
      <w:r w:rsidRPr="00F72DD7">
        <w:rPr>
          <w:color w:val="000000"/>
          <w:sz w:val="26"/>
          <w:szCs w:val="26"/>
        </w:rPr>
        <w:t xml:space="preserve">          Всего –</w:t>
      </w:r>
      <w:r w:rsidR="00B17E82">
        <w:rPr>
          <w:color w:val="000000"/>
          <w:sz w:val="26"/>
          <w:szCs w:val="26"/>
        </w:rPr>
        <w:t xml:space="preserve"> </w:t>
      </w:r>
      <w:r w:rsidR="00CB280D">
        <w:rPr>
          <w:color w:val="000000"/>
          <w:sz w:val="26"/>
          <w:szCs w:val="26"/>
        </w:rPr>
        <w:t>9895,29657</w:t>
      </w:r>
      <w:r w:rsidR="00B17E82">
        <w:rPr>
          <w:color w:val="000000"/>
          <w:sz w:val="26"/>
          <w:szCs w:val="26"/>
        </w:rPr>
        <w:t xml:space="preserve">   </w:t>
      </w:r>
      <w:r w:rsidRPr="00F72DD7">
        <w:rPr>
          <w:color w:val="000000"/>
          <w:sz w:val="26"/>
          <w:szCs w:val="26"/>
        </w:rPr>
        <w:t>тыс. руб.</w:t>
      </w:r>
    </w:p>
    <w:p w:rsidR="00663827" w:rsidRPr="00F72DD7" w:rsidRDefault="00663827" w:rsidP="00663827">
      <w:pPr>
        <w:jc w:val="both"/>
        <w:rPr>
          <w:color w:val="000000"/>
          <w:sz w:val="26"/>
          <w:szCs w:val="26"/>
        </w:rPr>
      </w:pPr>
      <w:r w:rsidRPr="00F72DD7">
        <w:rPr>
          <w:color w:val="000000"/>
          <w:sz w:val="26"/>
          <w:szCs w:val="26"/>
        </w:rPr>
        <w:lastRenderedPageBreak/>
        <w:t xml:space="preserve">          из них:</w:t>
      </w:r>
    </w:p>
    <w:p w:rsidR="00663827" w:rsidRPr="00F72DD7" w:rsidRDefault="00663827" w:rsidP="00663827">
      <w:pPr>
        <w:jc w:val="both"/>
        <w:rPr>
          <w:color w:val="000000"/>
          <w:sz w:val="26"/>
          <w:szCs w:val="26"/>
        </w:rPr>
      </w:pPr>
      <w:r w:rsidRPr="00F72DD7">
        <w:rPr>
          <w:color w:val="000000"/>
          <w:sz w:val="26"/>
          <w:szCs w:val="26"/>
        </w:rPr>
        <w:t xml:space="preserve">          20</w:t>
      </w:r>
      <w:r w:rsidR="0032320A" w:rsidRPr="00F72DD7">
        <w:rPr>
          <w:color w:val="000000"/>
          <w:sz w:val="26"/>
          <w:szCs w:val="26"/>
        </w:rPr>
        <w:t>18</w:t>
      </w:r>
      <w:r w:rsidRPr="00F72DD7">
        <w:rPr>
          <w:color w:val="000000"/>
          <w:sz w:val="26"/>
          <w:szCs w:val="26"/>
        </w:rPr>
        <w:t xml:space="preserve"> год -  </w:t>
      </w:r>
      <w:r w:rsidR="00B17E82">
        <w:rPr>
          <w:color w:val="000000"/>
          <w:sz w:val="26"/>
          <w:szCs w:val="26"/>
        </w:rPr>
        <w:t>5804,9</w:t>
      </w:r>
      <w:r w:rsidRPr="00F72DD7">
        <w:rPr>
          <w:color w:val="000000"/>
          <w:sz w:val="26"/>
          <w:szCs w:val="26"/>
        </w:rPr>
        <w:t xml:space="preserve"> тыс. руб. </w:t>
      </w:r>
    </w:p>
    <w:p w:rsidR="00663827" w:rsidRPr="00F72DD7" w:rsidRDefault="00663827" w:rsidP="00663827">
      <w:pPr>
        <w:jc w:val="both"/>
        <w:rPr>
          <w:color w:val="000000"/>
          <w:sz w:val="26"/>
          <w:szCs w:val="26"/>
        </w:rPr>
      </w:pPr>
      <w:r w:rsidRPr="00F72DD7">
        <w:rPr>
          <w:color w:val="000000"/>
          <w:sz w:val="26"/>
          <w:szCs w:val="26"/>
        </w:rPr>
        <w:t xml:space="preserve">          201</w:t>
      </w:r>
      <w:r w:rsidR="0032320A" w:rsidRPr="00F72DD7">
        <w:rPr>
          <w:color w:val="000000"/>
          <w:sz w:val="26"/>
          <w:szCs w:val="26"/>
        </w:rPr>
        <w:t>9</w:t>
      </w:r>
      <w:r w:rsidR="00B17E82">
        <w:rPr>
          <w:color w:val="000000"/>
          <w:sz w:val="26"/>
          <w:szCs w:val="26"/>
        </w:rPr>
        <w:t xml:space="preserve"> год -  </w:t>
      </w:r>
      <w:r w:rsidR="00CB280D">
        <w:rPr>
          <w:color w:val="000000"/>
          <w:sz w:val="26"/>
          <w:szCs w:val="26"/>
        </w:rPr>
        <w:t>1840,39657</w:t>
      </w:r>
      <w:r w:rsidR="00B23915" w:rsidRPr="00F72DD7">
        <w:rPr>
          <w:color w:val="000000"/>
          <w:sz w:val="26"/>
          <w:szCs w:val="26"/>
        </w:rPr>
        <w:t xml:space="preserve"> </w:t>
      </w:r>
      <w:r w:rsidRPr="00F72DD7">
        <w:rPr>
          <w:color w:val="000000"/>
          <w:sz w:val="26"/>
          <w:szCs w:val="26"/>
        </w:rPr>
        <w:t>тыс. руб.</w:t>
      </w:r>
    </w:p>
    <w:p w:rsidR="00AC1971" w:rsidRDefault="00AC1971" w:rsidP="00663827">
      <w:pPr>
        <w:jc w:val="both"/>
        <w:rPr>
          <w:color w:val="000000"/>
          <w:sz w:val="26"/>
          <w:szCs w:val="26"/>
        </w:rPr>
      </w:pPr>
      <w:r w:rsidRPr="00F72DD7">
        <w:rPr>
          <w:color w:val="000000"/>
          <w:sz w:val="26"/>
          <w:szCs w:val="26"/>
        </w:rPr>
        <w:t xml:space="preserve">          2020 год –</w:t>
      </w:r>
      <w:r w:rsidR="00B17E82">
        <w:rPr>
          <w:color w:val="000000"/>
          <w:sz w:val="26"/>
          <w:szCs w:val="26"/>
        </w:rPr>
        <w:t xml:space="preserve"> </w:t>
      </w:r>
      <w:r w:rsidR="00CB280D">
        <w:rPr>
          <w:color w:val="000000"/>
          <w:sz w:val="26"/>
          <w:szCs w:val="26"/>
        </w:rPr>
        <w:t>750,00</w:t>
      </w:r>
      <w:r w:rsidRPr="00F72DD7">
        <w:rPr>
          <w:color w:val="000000"/>
          <w:sz w:val="26"/>
          <w:szCs w:val="26"/>
        </w:rPr>
        <w:t xml:space="preserve">. </w:t>
      </w:r>
      <w:r w:rsidR="00CB280D">
        <w:rPr>
          <w:color w:val="000000"/>
          <w:sz w:val="26"/>
          <w:szCs w:val="26"/>
        </w:rPr>
        <w:t xml:space="preserve"> тыс. </w:t>
      </w:r>
      <w:r w:rsidRPr="00F72DD7">
        <w:rPr>
          <w:color w:val="000000"/>
          <w:sz w:val="26"/>
          <w:szCs w:val="26"/>
        </w:rPr>
        <w:t>руб.</w:t>
      </w:r>
    </w:p>
    <w:p w:rsidR="00B17E82" w:rsidRDefault="00B17E82" w:rsidP="00663827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2021год </w:t>
      </w:r>
      <w:r w:rsidR="00CB280D">
        <w:rPr>
          <w:color w:val="000000"/>
          <w:sz w:val="26"/>
          <w:szCs w:val="26"/>
        </w:rPr>
        <w:t>–</w:t>
      </w:r>
      <w:r>
        <w:rPr>
          <w:color w:val="000000"/>
          <w:sz w:val="26"/>
          <w:szCs w:val="26"/>
        </w:rPr>
        <w:t xml:space="preserve"> </w:t>
      </w:r>
      <w:r w:rsidR="00CB280D">
        <w:rPr>
          <w:color w:val="000000"/>
          <w:sz w:val="26"/>
          <w:szCs w:val="26"/>
        </w:rPr>
        <w:t>750,00</w:t>
      </w:r>
      <w:r>
        <w:rPr>
          <w:color w:val="000000"/>
          <w:sz w:val="26"/>
          <w:szCs w:val="26"/>
        </w:rPr>
        <w:t>0</w:t>
      </w:r>
      <w:r w:rsidRPr="00F72DD7">
        <w:rPr>
          <w:color w:val="000000"/>
          <w:sz w:val="26"/>
          <w:szCs w:val="26"/>
        </w:rPr>
        <w:t>тыс. руб.</w:t>
      </w:r>
    </w:p>
    <w:p w:rsidR="00CB280D" w:rsidRDefault="00CB280D" w:rsidP="00663827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2022 год – 750,0 </w:t>
      </w:r>
      <w:r w:rsidRPr="00F72DD7">
        <w:rPr>
          <w:color w:val="000000"/>
          <w:sz w:val="26"/>
          <w:szCs w:val="26"/>
        </w:rPr>
        <w:t>тыс. руб.</w:t>
      </w:r>
      <w:r>
        <w:rPr>
          <w:color w:val="000000"/>
          <w:sz w:val="26"/>
          <w:szCs w:val="26"/>
        </w:rPr>
        <w:t xml:space="preserve">  </w:t>
      </w:r>
    </w:p>
    <w:p w:rsidR="00AC1971" w:rsidRPr="00F72DD7" w:rsidRDefault="00AC1971" w:rsidP="00663827">
      <w:pPr>
        <w:jc w:val="both"/>
        <w:rPr>
          <w:color w:val="000000"/>
          <w:sz w:val="26"/>
          <w:szCs w:val="26"/>
        </w:rPr>
      </w:pPr>
    </w:p>
    <w:p w:rsidR="00663827" w:rsidRPr="00F72DD7" w:rsidRDefault="00663827" w:rsidP="00D71A3F">
      <w:pPr>
        <w:jc w:val="both"/>
        <w:rPr>
          <w:color w:val="000000"/>
          <w:sz w:val="26"/>
          <w:szCs w:val="26"/>
        </w:rPr>
      </w:pPr>
      <w:r w:rsidRPr="00F72DD7">
        <w:rPr>
          <w:color w:val="000000"/>
          <w:sz w:val="26"/>
          <w:szCs w:val="26"/>
        </w:rPr>
        <w:t xml:space="preserve">         Объем </w:t>
      </w:r>
      <w:r w:rsidR="00DB7898" w:rsidRPr="00F72DD7">
        <w:rPr>
          <w:color w:val="000000"/>
          <w:sz w:val="26"/>
          <w:szCs w:val="26"/>
        </w:rPr>
        <w:t>софинансирование</w:t>
      </w:r>
      <w:r w:rsidRPr="00F72DD7">
        <w:rPr>
          <w:color w:val="000000"/>
          <w:sz w:val="26"/>
          <w:szCs w:val="26"/>
        </w:rPr>
        <w:t xml:space="preserve"> из регионального бюджета</w:t>
      </w:r>
    </w:p>
    <w:p w:rsidR="00663827" w:rsidRPr="00F72DD7" w:rsidRDefault="00663827" w:rsidP="00663827">
      <w:pPr>
        <w:jc w:val="both"/>
        <w:rPr>
          <w:color w:val="000000"/>
          <w:sz w:val="26"/>
          <w:szCs w:val="26"/>
        </w:rPr>
      </w:pPr>
      <w:r w:rsidRPr="00F72DD7">
        <w:rPr>
          <w:color w:val="000000"/>
          <w:sz w:val="26"/>
          <w:szCs w:val="26"/>
        </w:rPr>
        <w:t xml:space="preserve">          составляет –</w:t>
      </w:r>
      <w:r w:rsidR="00BF2A2D">
        <w:rPr>
          <w:color w:val="000000"/>
          <w:sz w:val="26"/>
          <w:szCs w:val="26"/>
        </w:rPr>
        <w:t>5223,957</w:t>
      </w:r>
      <w:r w:rsidR="00683845" w:rsidRPr="00F72DD7">
        <w:rPr>
          <w:color w:val="000000"/>
          <w:sz w:val="26"/>
          <w:szCs w:val="26"/>
        </w:rPr>
        <w:t xml:space="preserve"> </w:t>
      </w:r>
      <w:r w:rsidR="00BF2A2D">
        <w:rPr>
          <w:color w:val="000000"/>
          <w:sz w:val="26"/>
          <w:szCs w:val="26"/>
        </w:rPr>
        <w:t xml:space="preserve"> </w:t>
      </w:r>
      <w:r w:rsidRPr="00F72DD7">
        <w:rPr>
          <w:color w:val="000000"/>
          <w:sz w:val="26"/>
          <w:szCs w:val="26"/>
        </w:rPr>
        <w:t xml:space="preserve">тыс. руб., </w:t>
      </w:r>
    </w:p>
    <w:p w:rsidR="00663827" w:rsidRPr="00F72DD7" w:rsidRDefault="00663827" w:rsidP="00663827">
      <w:pPr>
        <w:jc w:val="both"/>
        <w:rPr>
          <w:color w:val="000000"/>
          <w:sz w:val="26"/>
          <w:szCs w:val="26"/>
        </w:rPr>
      </w:pPr>
      <w:r w:rsidRPr="00F72DD7">
        <w:rPr>
          <w:color w:val="000000"/>
          <w:sz w:val="26"/>
          <w:szCs w:val="26"/>
        </w:rPr>
        <w:t xml:space="preserve">          из них:</w:t>
      </w:r>
    </w:p>
    <w:p w:rsidR="00663827" w:rsidRPr="00F72DD7" w:rsidRDefault="0032320A" w:rsidP="00663827">
      <w:pPr>
        <w:jc w:val="both"/>
        <w:rPr>
          <w:color w:val="000000"/>
          <w:sz w:val="26"/>
          <w:szCs w:val="26"/>
        </w:rPr>
      </w:pPr>
      <w:r w:rsidRPr="00F72DD7">
        <w:rPr>
          <w:color w:val="000000"/>
          <w:sz w:val="26"/>
          <w:szCs w:val="26"/>
        </w:rPr>
        <w:t xml:space="preserve">          201</w:t>
      </w:r>
      <w:r w:rsidR="00AC1971" w:rsidRPr="00F72DD7">
        <w:rPr>
          <w:color w:val="000000"/>
          <w:sz w:val="26"/>
          <w:szCs w:val="26"/>
        </w:rPr>
        <w:t>8</w:t>
      </w:r>
      <w:r w:rsidRPr="00F72DD7">
        <w:rPr>
          <w:color w:val="000000"/>
          <w:sz w:val="26"/>
          <w:szCs w:val="26"/>
        </w:rPr>
        <w:t xml:space="preserve"> год –</w:t>
      </w:r>
      <w:r w:rsidR="00BF2A2D">
        <w:rPr>
          <w:color w:val="000000"/>
          <w:sz w:val="26"/>
          <w:szCs w:val="26"/>
        </w:rPr>
        <w:t>5223,957</w:t>
      </w:r>
      <w:r w:rsidR="00663827" w:rsidRPr="00F72DD7">
        <w:rPr>
          <w:color w:val="000000"/>
          <w:sz w:val="26"/>
          <w:szCs w:val="26"/>
        </w:rPr>
        <w:t xml:space="preserve"> тыс. руб.</w:t>
      </w:r>
    </w:p>
    <w:p w:rsidR="00663827" w:rsidRPr="00F72DD7" w:rsidRDefault="0032320A" w:rsidP="00663827">
      <w:pPr>
        <w:jc w:val="both"/>
        <w:rPr>
          <w:color w:val="000000"/>
          <w:sz w:val="26"/>
          <w:szCs w:val="26"/>
        </w:rPr>
      </w:pPr>
      <w:r w:rsidRPr="00F72DD7">
        <w:rPr>
          <w:color w:val="000000"/>
          <w:sz w:val="26"/>
          <w:szCs w:val="26"/>
        </w:rPr>
        <w:t xml:space="preserve">          201</w:t>
      </w:r>
      <w:r w:rsidR="00AC1971" w:rsidRPr="00F72DD7">
        <w:rPr>
          <w:color w:val="000000"/>
          <w:sz w:val="26"/>
          <w:szCs w:val="26"/>
        </w:rPr>
        <w:t>9</w:t>
      </w:r>
      <w:r w:rsidRPr="00F72DD7">
        <w:rPr>
          <w:color w:val="000000"/>
          <w:sz w:val="26"/>
          <w:szCs w:val="26"/>
        </w:rPr>
        <w:t xml:space="preserve"> год -  </w:t>
      </w:r>
      <w:r w:rsidR="00663827" w:rsidRPr="00F72DD7">
        <w:rPr>
          <w:color w:val="000000"/>
          <w:sz w:val="26"/>
          <w:szCs w:val="26"/>
        </w:rPr>
        <w:t>0 тыс. руб.</w:t>
      </w:r>
    </w:p>
    <w:p w:rsidR="00D71A3F" w:rsidRPr="00F72DD7" w:rsidRDefault="0032320A" w:rsidP="00663827">
      <w:pPr>
        <w:jc w:val="both"/>
        <w:rPr>
          <w:color w:val="000000"/>
          <w:sz w:val="26"/>
          <w:szCs w:val="26"/>
        </w:rPr>
      </w:pPr>
      <w:r w:rsidRPr="00F72DD7">
        <w:rPr>
          <w:color w:val="000000"/>
          <w:sz w:val="26"/>
          <w:szCs w:val="26"/>
        </w:rPr>
        <w:t xml:space="preserve">       </w:t>
      </w:r>
      <w:r w:rsidR="00AC1971" w:rsidRPr="00F72DD7">
        <w:rPr>
          <w:color w:val="000000"/>
          <w:sz w:val="26"/>
          <w:szCs w:val="26"/>
        </w:rPr>
        <w:t xml:space="preserve">   2020</w:t>
      </w:r>
      <w:r w:rsidRPr="00F72DD7">
        <w:rPr>
          <w:color w:val="000000"/>
          <w:sz w:val="26"/>
          <w:szCs w:val="26"/>
        </w:rPr>
        <w:t xml:space="preserve"> год  - </w:t>
      </w:r>
      <w:r w:rsidR="00663827" w:rsidRPr="00F72DD7">
        <w:rPr>
          <w:color w:val="000000"/>
          <w:sz w:val="26"/>
          <w:szCs w:val="26"/>
        </w:rPr>
        <w:t>0 тыс. руб.</w:t>
      </w:r>
    </w:p>
    <w:p w:rsidR="00D71A3F" w:rsidRDefault="00BF2A2D" w:rsidP="00BF2A2D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Pr="00F72DD7">
        <w:rPr>
          <w:color w:val="000000"/>
          <w:sz w:val="26"/>
          <w:szCs w:val="26"/>
        </w:rPr>
        <w:t>202</w:t>
      </w:r>
      <w:r>
        <w:rPr>
          <w:color w:val="000000"/>
          <w:sz w:val="26"/>
          <w:szCs w:val="26"/>
        </w:rPr>
        <w:t>1</w:t>
      </w:r>
      <w:r w:rsidRPr="00F72DD7">
        <w:rPr>
          <w:color w:val="000000"/>
          <w:sz w:val="26"/>
          <w:szCs w:val="26"/>
        </w:rPr>
        <w:t xml:space="preserve"> год  - 0 тыс. руб.</w:t>
      </w:r>
    </w:p>
    <w:p w:rsidR="00B74A23" w:rsidRDefault="00B74A23" w:rsidP="00BF2A2D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2022 год – 0 </w:t>
      </w:r>
      <w:r w:rsidRPr="00F72DD7">
        <w:rPr>
          <w:color w:val="000000"/>
          <w:sz w:val="26"/>
          <w:szCs w:val="26"/>
        </w:rPr>
        <w:t>тыс. руб.</w:t>
      </w:r>
      <w:r>
        <w:rPr>
          <w:color w:val="000000"/>
          <w:sz w:val="26"/>
          <w:szCs w:val="26"/>
        </w:rPr>
        <w:t xml:space="preserve">  </w:t>
      </w:r>
    </w:p>
    <w:p w:rsidR="00BF2A2D" w:rsidRPr="00F72DD7" w:rsidRDefault="00BF2A2D" w:rsidP="00BF2A2D">
      <w:pPr>
        <w:jc w:val="both"/>
        <w:rPr>
          <w:color w:val="000000"/>
          <w:sz w:val="26"/>
          <w:szCs w:val="26"/>
        </w:rPr>
      </w:pPr>
    </w:p>
    <w:p w:rsidR="00D71A3F" w:rsidRPr="00F72DD7" w:rsidRDefault="00D71A3F" w:rsidP="00D71A3F">
      <w:pPr>
        <w:ind w:firstLine="708"/>
        <w:jc w:val="both"/>
        <w:rPr>
          <w:color w:val="000000"/>
          <w:sz w:val="26"/>
          <w:szCs w:val="26"/>
        </w:rPr>
      </w:pPr>
      <w:r w:rsidRPr="00F72DD7">
        <w:rPr>
          <w:color w:val="000000"/>
          <w:sz w:val="26"/>
          <w:szCs w:val="26"/>
        </w:rPr>
        <w:t xml:space="preserve">Объем софинансирование из внебюджетных средств </w:t>
      </w:r>
    </w:p>
    <w:p w:rsidR="00D71A3F" w:rsidRPr="00F72DD7" w:rsidRDefault="00D71A3F" w:rsidP="00D71A3F">
      <w:pPr>
        <w:jc w:val="both"/>
        <w:rPr>
          <w:color w:val="000000"/>
          <w:sz w:val="26"/>
          <w:szCs w:val="26"/>
        </w:rPr>
      </w:pPr>
      <w:r w:rsidRPr="00F72DD7">
        <w:rPr>
          <w:color w:val="000000"/>
          <w:sz w:val="26"/>
          <w:szCs w:val="26"/>
        </w:rPr>
        <w:t xml:space="preserve">          составляет – </w:t>
      </w:r>
      <w:r w:rsidR="00C6093D">
        <w:rPr>
          <w:color w:val="000000"/>
          <w:sz w:val="26"/>
          <w:szCs w:val="26"/>
        </w:rPr>
        <w:t>2221,201</w:t>
      </w:r>
      <w:r w:rsidR="00683845" w:rsidRPr="00F72DD7">
        <w:rPr>
          <w:color w:val="000000"/>
          <w:sz w:val="26"/>
          <w:szCs w:val="26"/>
        </w:rPr>
        <w:t xml:space="preserve"> </w:t>
      </w:r>
      <w:r w:rsidRPr="00F72DD7">
        <w:rPr>
          <w:color w:val="000000"/>
          <w:sz w:val="26"/>
          <w:szCs w:val="26"/>
        </w:rPr>
        <w:t xml:space="preserve">тыс. руб., </w:t>
      </w:r>
    </w:p>
    <w:p w:rsidR="00D71A3F" w:rsidRPr="00F72DD7" w:rsidRDefault="00D71A3F" w:rsidP="00D71A3F">
      <w:pPr>
        <w:jc w:val="both"/>
        <w:rPr>
          <w:color w:val="000000"/>
          <w:sz w:val="26"/>
          <w:szCs w:val="26"/>
        </w:rPr>
      </w:pPr>
      <w:r w:rsidRPr="00F72DD7">
        <w:rPr>
          <w:color w:val="000000"/>
          <w:sz w:val="26"/>
          <w:szCs w:val="26"/>
        </w:rPr>
        <w:t xml:space="preserve">          из них:</w:t>
      </w:r>
    </w:p>
    <w:p w:rsidR="00D71A3F" w:rsidRPr="00F72DD7" w:rsidRDefault="00D71A3F" w:rsidP="00D71A3F">
      <w:pPr>
        <w:jc w:val="both"/>
        <w:rPr>
          <w:color w:val="000000"/>
          <w:sz w:val="26"/>
          <w:szCs w:val="26"/>
        </w:rPr>
      </w:pPr>
      <w:r w:rsidRPr="00F72DD7">
        <w:rPr>
          <w:color w:val="000000"/>
          <w:sz w:val="26"/>
          <w:szCs w:val="26"/>
        </w:rPr>
        <w:t xml:space="preserve">          2018 год – </w:t>
      </w:r>
      <w:r w:rsidR="00C6093D">
        <w:rPr>
          <w:color w:val="000000"/>
          <w:sz w:val="26"/>
          <w:szCs w:val="26"/>
        </w:rPr>
        <w:t>2221,201</w:t>
      </w:r>
      <w:r w:rsidR="00C6093D" w:rsidRPr="00F72DD7">
        <w:rPr>
          <w:color w:val="000000"/>
          <w:sz w:val="26"/>
          <w:szCs w:val="26"/>
        </w:rPr>
        <w:t xml:space="preserve"> </w:t>
      </w:r>
      <w:r w:rsidRPr="00F72DD7">
        <w:rPr>
          <w:color w:val="000000"/>
          <w:sz w:val="26"/>
          <w:szCs w:val="26"/>
        </w:rPr>
        <w:t>тыс. руб.</w:t>
      </w:r>
    </w:p>
    <w:p w:rsidR="00D71A3F" w:rsidRPr="00F72DD7" w:rsidRDefault="00D71A3F" w:rsidP="00D71A3F">
      <w:pPr>
        <w:jc w:val="both"/>
        <w:rPr>
          <w:color w:val="000000"/>
          <w:sz w:val="26"/>
          <w:szCs w:val="26"/>
        </w:rPr>
      </w:pPr>
      <w:r w:rsidRPr="00F72DD7">
        <w:rPr>
          <w:color w:val="000000"/>
          <w:sz w:val="26"/>
          <w:szCs w:val="26"/>
        </w:rPr>
        <w:t xml:space="preserve">          2019 год -  </w:t>
      </w:r>
      <w:r w:rsidR="00B23915">
        <w:rPr>
          <w:color w:val="000000"/>
          <w:sz w:val="26"/>
          <w:szCs w:val="26"/>
        </w:rPr>
        <w:t>0</w:t>
      </w:r>
      <w:r w:rsidRPr="00F72DD7">
        <w:rPr>
          <w:color w:val="000000"/>
          <w:sz w:val="26"/>
          <w:szCs w:val="26"/>
        </w:rPr>
        <w:t xml:space="preserve"> тыс. руб.</w:t>
      </w:r>
    </w:p>
    <w:p w:rsidR="00D71A3F" w:rsidRPr="00F72DD7" w:rsidRDefault="00D71A3F" w:rsidP="00D71A3F">
      <w:pPr>
        <w:jc w:val="both"/>
        <w:rPr>
          <w:color w:val="000000"/>
          <w:sz w:val="26"/>
          <w:szCs w:val="26"/>
        </w:rPr>
      </w:pPr>
      <w:r w:rsidRPr="00F72DD7">
        <w:rPr>
          <w:color w:val="000000"/>
          <w:sz w:val="26"/>
          <w:szCs w:val="26"/>
        </w:rPr>
        <w:t xml:space="preserve">          2020 год  - </w:t>
      </w:r>
      <w:r w:rsidR="00B23915">
        <w:rPr>
          <w:color w:val="000000"/>
          <w:sz w:val="26"/>
          <w:szCs w:val="26"/>
        </w:rPr>
        <w:t>0</w:t>
      </w:r>
      <w:r w:rsidR="00F72DD7" w:rsidRPr="00F72DD7">
        <w:rPr>
          <w:color w:val="000000"/>
          <w:sz w:val="26"/>
          <w:szCs w:val="26"/>
        </w:rPr>
        <w:t xml:space="preserve"> </w:t>
      </w:r>
      <w:r w:rsidRPr="00F72DD7">
        <w:rPr>
          <w:color w:val="000000"/>
          <w:sz w:val="26"/>
          <w:szCs w:val="26"/>
        </w:rPr>
        <w:t>тыс. руб.</w:t>
      </w:r>
    </w:p>
    <w:p w:rsidR="00D71A3F" w:rsidRDefault="00BF2A2D" w:rsidP="00663827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Pr="00F72DD7">
        <w:rPr>
          <w:color w:val="000000"/>
          <w:sz w:val="26"/>
          <w:szCs w:val="26"/>
        </w:rPr>
        <w:t>202</w:t>
      </w:r>
      <w:r>
        <w:rPr>
          <w:color w:val="000000"/>
          <w:sz w:val="26"/>
          <w:szCs w:val="26"/>
        </w:rPr>
        <w:t>1</w:t>
      </w:r>
      <w:r w:rsidRPr="00F72DD7">
        <w:rPr>
          <w:color w:val="000000"/>
          <w:sz w:val="26"/>
          <w:szCs w:val="26"/>
        </w:rPr>
        <w:t xml:space="preserve"> год  - 0 тыс. руб.</w:t>
      </w:r>
    </w:p>
    <w:p w:rsidR="00BF2A2D" w:rsidRDefault="00B74A23" w:rsidP="00663827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</w:t>
      </w:r>
      <w:r w:rsidR="006B53A5">
        <w:rPr>
          <w:color w:val="000000"/>
          <w:sz w:val="26"/>
          <w:szCs w:val="26"/>
        </w:rPr>
        <w:t xml:space="preserve">  </w:t>
      </w:r>
      <w:r>
        <w:rPr>
          <w:color w:val="000000"/>
          <w:sz w:val="26"/>
          <w:szCs w:val="26"/>
        </w:rPr>
        <w:t xml:space="preserve">2022 год –  0 </w:t>
      </w:r>
      <w:r w:rsidRPr="00F72DD7">
        <w:rPr>
          <w:color w:val="000000"/>
          <w:sz w:val="26"/>
          <w:szCs w:val="26"/>
        </w:rPr>
        <w:t>тыс. руб.</w:t>
      </w:r>
      <w:r>
        <w:rPr>
          <w:color w:val="000000"/>
          <w:sz w:val="26"/>
          <w:szCs w:val="26"/>
        </w:rPr>
        <w:t xml:space="preserve">  </w:t>
      </w:r>
    </w:p>
    <w:p w:rsidR="00B74A23" w:rsidRDefault="00B74A23" w:rsidP="00663827">
      <w:pPr>
        <w:jc w:val="both"/>
        <w:rPr>
          <w:color w:val="FF0000"/>
          <w:sz w:val="26"/>
          <w:szCs w:val="26"/>
        </w:rPr>
      </w:pPr>
    </w:p>
    <w:p w:rsidR="00663827" w:rsidRDefault="00663827" w:rsidP="00663827">
      <w:pPr>
        <w:jc w:val="both"/>
        <w:rPr>
          <w:sz w:val="26"/>
          <w:szCs w:val="26"/>
        </w:rPr>
      </w:pPr>
      <w:r w:rsidRPr="00FC2E98">
        <w:rPr>
          <w:color w:val="FF0000"/>
          <w:sz w:val="26"/>
          <w:szCs w:val="26"/>
        </w:rPr>
        <w:t xml:space="preserve"> </w:t>
      </w:r>
      <w:r w:rsidRPr="00263006">
        <w:rPr>
          <w:sz w:val="26"/>
          <w:szCs w:val="26"/>
        </w:rPr>
        <w:t xml:space="preserve">       Информация о ресурсном обеспечении программы за счет средств местного  бюджета  и прогнозная оценка привлекаемых  на реализацию ее целей средств федерального и краевого бюджетов, бюджетов государственных внебюджетных фондов, иных внебюджетных источников, в реализации муниципальных программ представлена в </w:t>
      </w:r>
      <w:r w:rsidRPr="00DB7898">
        <w:rPr>
          <w:sz w:val="26"/>
          <w:szCs w:val="26"/>
        </w:rPr>
        <w:t>приложении №</w:t>
      </w:r>
      <w:r w:rsidR="002E0748" w:rsidRPr="00DB7898">
        <w:rPr>
          <w:sz w:val="26"/>
          <w:szCs w:val="26"/>
        </w:rPr>
        <w:t xml:space="preserve"> </w:t>
      </w:r>
      <w:r w:rsidRPr="00DB7898">
        <w:rPr>
          <w:sz w:val="26"/>
          <w:szCs w:val="26"/>
        </w:rPr>
        <w:t>6 к программе.</w:t>
      </w:r>
    </w:p>
    <w:p w:rsidR="00F72DD7" w:rsidRPr="00263006" w:rsidRDefault="00F72DD7" w:rsidP="00663827">
      <w:pPr>
        <w:jc w:val="both"/>
        <w:rPr>
          <w:sz w:val="26"/>
          <w:szCs w:val="26"/>
        </w:rPr>
      </w:pPr>
      <w:r w:rsidRPr="00263006">
        <w:rPr>
          <w:sz w:val="26"/>
          <w:szCs w:val="26"/>
        </w:rPr>
        <w:t xml:space="preserve">       Информация о ресурсном обеспечении программы за счет средств местного  бюджета</w:t>
      </w:r>
      <w:r>
        <w:rPr>
          <w:sz w:val="26"/>
          <w:szCs w:val="26"/>
        </w:rPr>
        <w:t xml:space="preserve"> Дальнереченского городского округа </w:t>
      </w:r>
      <w:r w:rsidRPr="00263006">
        <w:rPr>
          <w:sz w:val="26"/>
          <w:szCs w:val="26"/>
        </w:rPr>
        <w:t xml:space="preserve">в реализации муниципальных программ представлена в </w:t>
      </w:r>
      <w:r w:rsidRPr="00DB7898">
        <w:rPr>
          <w:sz w:val="26"/>
          <w:szCs w:val="26"/>
        </w:rPr>
        <w:t>приложении №</w:t>
      </w:r>
      <w:r>
        <w:rPr>
          <w:sz w:val="26"/>
          <w:szCs w:val="26"/>
        </w:rPr>
        <w:t xml:space="preserve"> 7</w:t>
      </w:r>
      <w:r w:rsidRPr="00DB7898">
        <w:rPr>
          <w:sz w:val="26"/>
          <w:szCs w:val="26"/>
        </w:rPr>
        <w:t xml:space="preserve"> к программе</w:t>
      </w:r>
      <w:r w:rsidR="00B11F3E">
        <w:rPr>
          <w:sz w:val="26"/>
          <w:szCs w:val="26"/>
        </w:rPr>
        <w:t>.</w:t>
      </w:r>
    </w:p>
    <w:p w:rsidR="00663827" w:rsidRPr="00263006" w:rsidRDefault="00663827" w:rsidP="00663827">
      <w:pPr>
        <w:jc w:val="both"/>
        <w:rPr>
          <w:sz w:val="26"/>
          <w:szCs w:val="26"/>
        </w:rPr>
      </w:pPr>
      <w:r w:rsidRPr="00263006">
        <w:rPr>
          <w:sz w:val="26"/>
          <w:szCs w:val="26"/>
        </w:rPr>
        <w:t xml:space="preserve">        Оценка необходимости выделения дополнительных объемов ресурсов на  реализацию  программы  и  их  влияния  на  показатели  (индикаторы)   программы. </w:t>
      </w:r>
    </w:p>
    <w:p w:rsidR="00663827" w:rsidRPr="00263006" w:rsidRDefault="00663827" w:rsidP="00986E96">
      <w:pPr>
        <w:ind w:firstLine="708"/>
        <w:jc w:val="both"/>
        <w:rPr>
          <w:sz w:val="26"/>
          <w:szCs w:val="26"/>
        </w:rPr>
      </w:pPr>
      <w:r w:rsidRPr="00263006">
        <w:rPr>
          <w:sz w:val="26"/>
          <w:szCs w:val="26"/>
        </w:rPr>
        <w:t>Сроки и ожидаемые непосредственные результаты реализации ее мероприятий будет проводиться в рамках мониторинга реализации настоящей программы.</w:t>
      </w:r>
    </w:p>
    <w:p w:rsidR="00663827" w:rsidRPr="00263006" w:rsidRDefault="00663827" w:rsidP="00663827">
      <w:pPr>
        <w:rPr>
          <w:b/>
          <w:sz w:val="26"/>
          <w:szCs w:val="26"/>
        </w:rPr>
      </w:pPr>
    </w:p>
    <w:p w:rsidR="0033516E" w:rsidRDefault="00663827" w:rsidP="0033516E">
      <w:pPr>
        <w:jc w:val="center"/>
        <w:rPr>
          <w:sz w:val="26"/>
          <w:szCs w:val="26"/>
        </w:rPr>
      </w:pPr>
      <w:r w:rsidRPr="00263006">
        <w:rPr>
          <w:b/>
          <w:sz w:val="26"/>
          <w:szCs w:val="26"/>
        </w:rPr>
        <w:t>9. СРОКИ И ЭТАПЫ РЕАЛИЗАЦИИ ПРОГРАММЫ</w:t>
      </w:r>
    </w:p>
    <w:p w:rsidR="0033516E" w:rsidRDefault="0033516E" w:rsidP="0033516E">
      <w:pPr>
        <w:jc w:val="center"/>
        <w:rPr>
          <w:sz w:val="26"/>
          <w:szCs w:val="26"/>
        </w:rPr>
      </w:pPr>
    </w:p>
    <w:p w:rsidR="0033516E" w:rsidRDefault="00663827" w:rsidP="00B00B77">
      <w:pPr>
        <w:ind w:firstLine="708"/>
        <w:jc w:val="both"/>
        <w:rPr>
          <w:sz w:val="26"/>
          <w:szCs w:val="26"/>
        </w:rPr>
      </w:pPr>
      <w:r w:rsidRPr="00263006">
        <w:rPr>
          <w:sz w:val="26"/>
          <w:szCs w:val="26"/>
        </w:rPr>
        <w:t>Программа   реализуется  в один  этап  в  течение  201</w:t>
      </w:r>
      <w:r w:rsidR="00853D48">
        <w:rPr>
          <w:sz w:val="26"/>
          <w:szCs w:val="26"/>
        </w:rPr>
        <w:t>8</w:t>
      </w:r>
      <w:r w:rsidRPr="00263006">
        <w:rPr>
          <w:sz w:val="26"/>
          <w:szCs w:val="26"/>
        </w:rPr>
        <w:t>-20</w:t>
      </w:r>
      <w:r w:rsidR="00AC1971">
        <w:rPr>
          <w:sz w:val="26"/>
          <w:szCs w:val="26"/>
        </w:rPr>
        <w:t>2</w:t>
      </w:r>
      <w:r w:rsidR="006B53A5">
        <w:rPr>
          <w:sz w:val="26"/>
          <w:szCs w:val="26"/>
        </w:rPr>
        <w:t>2</w:t>
      </w:r>
      <w:r w:rsidRPr="00263006">
        <w:rPr>
          <w:sz w:val="26"/>
          <w:szCs w:val="26"/>
        </w:rPr>
        <w:t xml:space="preserve"> годов. </w:t>
      </w:r>
    </w:p>
    <w:p w:rsidR="00663827" w:rsidRPr="00263006" w:rsidRDefault="00663827" w:rsidP="00B00B77">
      <w:pPr>
        <w:ind w:firstLine="708"/>
        <w:jc w:val="both"/>
        <w:rPr>
          <w:sz w:val="26"/>
          <w:szCs w:val="26"/>
        </w:rPr>
      </w:pPr>
      <w:r w:rsidRPr="00263006">
        <w:rPr>
          <w:sz w:val="26"/>
          <w:szCs w:val="26"/>
        </w:rPr>
        <w:t>Промежуточные   показатели реализации программы определяются в ходе ежегодного мониторинга ее реализации и служат основой  для принятия решения о корректировке.</w:t>
      </w:r>
    </w:p>
    <w:p w:rsidR="00663827" w:rsidRPr="00263006" w:rsidRDefault="00663827" w:rsidP="00663827">
      <w:pPr>
        <w:ind w:firstLine="708"/>
        <w:jc w:val="both"/>
        <w:rPr>
          <w:sz w:val="26"/>
          <w:szCs w:val="26"/>
        </w:rPr>
      </w:pPr>
    </w:p>
    <w:p w:rsidR="00663827" w:rsidRPr="00263006" w:rsidRDefault="00663827" w:rsidP="00663827">
      <w:pPr>
        <w:ind w:firstLine="708"/>
        <w:jc w:val="center"/>
        <w:rPr>
          <w:b/>
          <w:sz w:val="26"/>
          <w:szCs w:val="26"/>
        </w:rPr>
      </w:pPr>
      <w:r w:rsidRPr="00263006">
        <w:rPr>
          <w:b/>
          <w:sz w:val="26"/>
          <w:szCs w:val="26"/>
        </w:rPr>
        <w:t>10. МЕТОДИКА И СИСТЕМА ПОКАЗАТЕЛЕЙ ОЦЕНКИ ЭФФЕКТИВНОСТИ ПРОГРАММЫ</w:t>
      </w:r>
    </w:p>
    <w:p w:rsidR="00663827" w:rsidRPr="00263006" w:rsidRDefault="00663827" w:rsidP="00663827">
      <w:pPr>
        <w:rPr>
          <w:b/>
          <w:sz w:val="26"/>
          <w:szCs w:val="26"/>
        </w:rPr>
      </w:pPr>
    </w:p>
    <w:p w:rsidR="00663827" w:rsidRPr="00263006" w:rsidRDefault="00663827" w:rsidP="00663827">
      <w:pPr>
        <w:widowControl w:val="0"/>
        <w:ind w:firstLine="709"/>
        <w:jc w:val="both"/>
        <w:rPr>
          <w:sz w:val="26"/>
          <w:szCs w:val="26"/>
        </w:rPr>
      </w:pPr>
      <w:r w:rsidRPr="00263006">
        <w:rPr>
          <w:sz w:val="26"/>
          <w:szCs w:val="26"/>
        </w:rPr>
        <w:t>Методика оценки эффективности реализации программы учитывает необходимость проведения оценок:</w:t>
      </w:r>
    </w:p>
    <w:p w:rsidR="00663827" w:rsidRPr="00263006" w:rsidRDefault="00663827" w:rsidP="00663827">
      <w:pPr>
        <w:widowControl w:val="0"/>
        <w:numPr>
          <w:ilvl w:val="1"/>
          <w:numId w:val="1"/>
        </w:numPr>
        <w:ind w:left="0" w:firstLine="720"/>
        <w:jc w:val="both"/>
        <w:rPr>
          <w:sz w:val="26"/>
          <w:szCs w:val="26"/>
        </w:rPr>
      </w:pPr>
      <w:r w:rsidRPr="00263006">
        <w:rPr>
          <w:sz w:val="26"/>
          <w:szCs w:val="26"/>
        </w:rPr>
        <w:t>степени достижения целей и решения задач программы  в целом;</w:t>
      </w:r>
    </w:p>
    <w:p w:rsidR="00663827" w:rsidRPr="00263006" w:rsidRDefault="00663827" w:rsidP="00663827">
      <w:pPr>
        <w:widowControl w:val="0"/>
        <w:numPr>
          <w:ilvl w:val="1"/>
          <w:numId w:val="1"/>
        </w:numPr>
        <w:ind w:left="0" w:firstLine="709"/>
        <w:jc w:val="both"/>
        <w:rPr>
          <w:sz w:val="26"/>
          <w:szCs w:val="26"/>
        </w:rPr>
      </w:pPr>
      <w:r w:rsidRPr="00263006">
        <w:rPr>
          <w:sz w:val="26"/>
          <w:szCs w:val="26"/>
        </w:rPr>
        <w:t>степени соответствия реализованных мероприятий и фактических расходов запланированному уровню затрат и эффективности использования  выделенных средств;</w:t>
      </w:r>
    </w:p>
    <w:p w:rsidR="00663827" w:rsidRPr="00263006" w:rsidRDefault="00663827" w:rsidP="00663827">
      <w:pPr>
        <w:widowControl w:val="0"/>
        <w:numPr>
          <w:ilvl w:val="1"/>
          <w:numId w:val="1"/>
        </w:numPr>
        <w:ind w:left="0" w:firstLine="709"/>
        <w:jc w:val="both"/>
        <w:rPr>
          <w:sz w:val="26"/>
          <w:szCs w:val="26"/>
        </w:rPr>
      </w:pPr>
      <w:r w:rsidRPr="00263006">
        <w:rPr>
          <w:sz w:val="26"/>
          <w:szCs w:val="26"/>
        </w:rPr>
        <w:t>Степени реализации мероприятий (достижения ожидаемых непосредственных результатов их реализации).</w:t>
      </w:r>
    </w:p>
    <w:p w:rsidR="00663827" w:rsidRPr="00263006" w:rsidRDefault="00663827" w:rsidP="00663827">
      <w:pPr>
        <w:widowControl w:val="0"/>
        <w:ind w:firstLine="709"/>
        <w:jc w:val="both"/>
        <w:rPr>
          <w:sz w:val="26"/>
          <w:szCs w:val="26"/>
        </w:rPr>
      </w:pPr>
      <w:r w:rsidRPr="00263006">
        <w:rPr>
          <w:sz w:val="26"/>
          <w:szCs w:val="26"/>
        </w:rPr>
        <w:t>Эффективность реализации программы оценивается как степень достижения запланированных результатов (сопоставление плановых и фактических значений показателей и индикаторов программы) при условии соблюдения обоснованного объема расходов. При этом степень реализации мероприятий (достижения ожидаемых непосредственных результатов их реализации) оценивается комплексно в рамках оценки задач, на решение которых они направлены.</w:t>
      </w:r>
    </w:p>
    <w:p w:rsidR="00663827" w:rsidRPr="00263006" w:rsidRDefault="00663827" w:rsidP="00663827">
      <w:pPr>
        <w:widowControl w:val="0"/>
        <w:ind w:firstLine="709"/>
        <w:jc w:val="both"/>
        <w:rPr>
          <w:sz w:val="26"/>
          <w:szCs w:val="26"/>
        </w:rPr>
      </w:pPr>
      <w:r w:rsidRPr="00263006">
        <w:rPr>
          <w:sz w:val="26"/>
          <w:szCs w:val="26"/>
        </w:rPr>
        <w:t>Ответственный исполнитель программы использует результаты оценки эффективности ее выполнения при принятии решений:</w:t>
      </w:r>
    </w:p>
    <w:p w:rsidR="00663827" w:rsidRPr="00263006" w:rsidRDefault="00663827" w:rsidP="00663827">
      <w:pPr>
        <w:widowControl w:val="0"/>
        <w:ind w:firstLine="709"/>
        <w:jc w:val="both"/>
        <w:rPr>
          <w:sz w:val="26"/>
          <w:szCs w:val="26"/>
        </w:rPr>
      </w:pPr>
      <w:r w:rsidRPr="00263006">
        <w:rPr>
          <w:sz w:val="26"/>
          <w:szCs w:val="26"/>
        </w:rPr>
        <w:t>о корректировке плана реализации программы на текущий год;</w:t>
      </w:r>
    </w:p>
    <w:p w:rsidR="00663827" w:rsidRPr="00263006" w:rsidRDefault="00663827" w:rsidP="00663827">
      <w:pPr>
        <w:widowControl w:val="0"/>
        <w:ind w:firstLine="709"/>
        <w:jc w:val="both"/>
        <w:rPr>
          <w:sz w:val="26"/>
          <w:szCs w:val="26"/>
        </w:rPr>
      </w:pPr>
      <w:r w:rsidRPr="00263006">
        <w:rPr>
          <w:sz w:val="26"/>
          <w:szCs w:val="26"/>
        </w:rPr>
        <w:t>о формировании плана реализации программы на очередной год;</w:t>
      </w:r>
    </w:p>
    <w:p w:rsidR="00663827" w:rsidRPr="00263006" w:rsidRDefault="00663827" w:rsidP="00663827">
      <w:pPr>
        <w:widowControl w:val="0"/>
        <w:ind w:firstLine="709"/>
        <w:jc w:val="both"/>
        <w:rPr>
          <w:sz w:val="26"/>
          <w:szCs w:val="26"/>
        </w:rPr>
      </w:pPr>
      <w:r w:rsidRPr="00263006">
        <w:rPr>
          <w:sz w:val="26"/>
          <w:szCs w:val="26"/>
        </w:rPr>
        <w:t>о подготовке предложений по корректировке программы в случае выявления факторов, существенно влияющих на ход реализации программы.</w:t>
      </w:r>
    </w:p>
    <w:p w:rsidR="00663827" w:rsidRPr="00263006" w:rsidRDefault="00663827" w:rsidP="00663827">
      <w:pPr>
        <w:widowControl w:val="0"/>
        <w:ind w:firstLine="709"/>
        <w:jc w:val="both"/>
        <w:rPr>
          <w:sz w:val="26"/>
          <w:szCs w:val="26"/>
        </w:rPr>
      </w:pPr>
      <w:r w:rsidRPr="00263006">
        <w:rPr>
          <w:sz w:val="26"/>
          <w:szCs w:val="26"/>
        </w:rPr>
        <w:t>Эффективность выполнения программы оценивается как степень достижения запланированных результатов при условии соблюдения обоснованного объема расходов по  следующим параметрам:</w:t>
      </w:r>
    </w:p>
    <w:p w:rsidR="00663827" w:rsidRPr="00263006" w:rsidRDefault="00663827" w:rsidP="00663827">
      <w:pPr>
        <w:widowControl w:val="0"/>
        <w:ind w:firstLine="709"/>
        <w:jc w:val="both"/>
        <w:rPr>
          <w:sz w:val="26"/>
          <w:szCs w:val="26"/>
        </w:rPr>
      </w:pPr>
      <w:r w:rsidRPr="00263006">
        <w:rPr>
          <w:sz w:val="26"/>
          <w:szCs w:val="26"/>
        </w:rPr>
        <w:t>- выполнение мероприятий программы в соответствии с планом реализации программы;</w:t>
      </w:r>
    </w:p>
    <w:p w:rsidR="00663827" w:rsidRPr="00263006" w:rsidRDefault="00663827" w:rsidP="00663827">
      <w:pPr>
        <w:widowControl w:val="0"/>
        <w:ind w:firstLine="709"/>
        <w:jc w:val="both"/>
        <w:rPr>
          <w:sz w:val="26"/>
          <w:szCs w:val="26"/>
        </w:rPr>
      </w:pPr>
      <w:r w:rsidRPr="00263006">
        <w:rPr>
          <w:sz w:val="26"/>
          <w:szCs w:val="26"/>
        </w:rPr>
        <w:t>- соблюдение сроков и соответствие фактического результата к ожидаемому;</w:t>
      </w:r>
    </w:p>
    <w:p w:rsidR="00663827" w:rsidRPr="00263006" w:rsidRDefault="000C3654" w:rsidP="00663827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663827" w:rsidRPr="00263006">
        <w:rPr>
          <w:sz w:val="26"/>
          <w:szCs w:val="26"/>
        </w:rPr>
        <w:t>соотношение планового и фактического объема финансирования мероприятий программы.</w:t>
      </w:r>
    </w:p>
    <w:p w:rsidR="00663827" w:rsidRPr="00263006" w:rsidRDefault="00663827" w:rsidP="00663827">
      <w:pPr>
        <w:widowControl w:val="0"/>
        <w:ind w:firstLine="567"/>
        <w:jc w:val="both"/>
        <w:rPr>
          <w:sz w:val="26"/>
          <w:szCs w:val="26"/>
        </w:rPr>
      </w:pPr>
      <w:r w:rsidRPr="00263006">
        <w:rPr>
          <w:sz w:val="26"/>
          <w:szCs w:val="26"/>
        </w:rPr>
        <w:t>Информация о реализации программы осуществляется с 1 квартала 201</w:t>
      </w:r>
      <w:r w:rsidR="000C3654">
        <w:rPr>
          <w:sz w:val="26"/>
          <w:szCs w:val="26"/>
        </w:rPr>
        <w:t>8</w:t>
      </w:r>
      <w:r w:rsidRPr="00263006">
        <w:rPr>
          <w:sz w:val="26"/>
          <w:szCs w:val="26"/>
        </w:rPr>
        <w:t xml:space="preserve"> года.</w:t>
      </w:r>
    </w:p>
    <w:p w:rsidR="00663827" w:rsidRPr="00263006" w:rsidRDefault="00663827" w:rsidP="00663827">
      <w:pPr>
        <w:widowControl w:val="0"/>
        <w:jc w:val="right"/>
        <w:rPr>
          <w:sz w:val="26"/>
          <w:szCs w:val="26"/>
        </w:rPr>
      </w:pPr>
    </w:p>
    <w:p w:rsidR="00663827" w:rsidRPr="00263006" w:rsidRDefault="00663827" w:rsidP="00663827">
      <w:pPr>
        <w:widowControl w:val="0"/>
        <w:jc w:val="center"/>
        <w:rPr>
          <w:b/>
          <w:sz w:val="26"/>
          <w:szCs w:val="26"/>
        </w:rPr>
      </w:pPr>
      <w:r w:rsidRPr="00263006">
        <w:rPr>
          <w:b/>
          <w:sz w:val="26"/>
          <w:szCs w:val="26"/>
        </w:rPr>
        <w:t>Бюджетная, социальная и экономическая эффективность</w:t>
      </w:r>
    </w:p>
    <w:p w:rsidR="00663827" w:rsidRPr="00263006" w:rsidRDefault="00663827" w:rsidP="00663827">
      <w:pPr>
        <w:widowControl w:val="0"/>
        <w:jc w:val="center"/>
        <w:rPr>
          <w:b/>
          <w:sz w:val="26"/>
          <w:szCs w:val="26"/>
        </w:rPr>
      </w:pPr>
    </w:p>
    <w:p w:rsidR="00663827" w:rsidRPr="00263006" w:rsidRDefault="00663827" w:rsidP="00663827">
      <w:pPr>
        <w:ind w:firstLine="708"/>
        <w:jc w:val="both"/>
        <w:rPr>
          <w:sz w:val="26"/>
          <w:szCs w:val="26"/>
        </w:rPr>
      </w:pPr>
      <w:r w:rsidRPr="00263006">
        <w:rPr>
          <w:sz w:val="26"/>
          <w:szCs w:val="26"/>
        </w:rPr>
        <w:t>В качестве основных ожидаемых социально-экономических эффектов реализации программы выступают:</w:t>
      </w:r>
    </w:p>
    <w:p w:rsidR="00663827" w:rsidRPr="00263006" w:rsidRDefault="00663827" w:rsidP="00663827">
      <w:pPr>
        <w:ind w:firstLine="708"/>
        <w:jc w:val="both"/>
        <w:rPr>
          <w:sz w:val="26"/>
          <w:szCs w:val="26"/>
        </w:rPr>
      </w:pPr>
      <w:r w:rsidRPr="00263006">
        <w:rPr>
          <w:sz w:val="26"/>
          <w:szCs w:val="26"/>
        </w:rPr>
        <w:t>1. Рост удовлетворенности населения Дальнереченского городского округа качеством получаемых муниципальных услуг, а также повышение доверия к органам местного самоуправления со стороны населения и организаций.</w:t>
      </w:r>
    </w:p>
    <w:p w:rsidR="00663827" w:rsidRPr="00263006" w:rsidRDefault="00663827" w:rsidP="00663827">
      <w:pPr>
        <w:ind w:firstLine="708"/>
        <w:jc w:val="both"/>
        <w:rPr>
          <w:sz w:val="26"/>
          <w:szCs w:val="26"/>
        </w:rPr>
      </w:pPr>
      <w:r w:rsidRPr="00263006">
        <w:rPr>
          <w:sz w:val="26"/>
          <w:szCs w:val="26"/>
        </w:rPr>
        <w:t>2. Достижение стратегических целей социально-экономического развития Дальнереченского городского округа и установленных целевых индикаторов муниципальных целевых программ.</w:t>
      </w:r>
    </w:p>
    <w:p w:rsidR="00663827" w:rsidRPr="00263006" w:rsidRDefault="003C3FF0" w:rsidP="0066382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663827" w:rsidRPr="00263006">
        <w:rPr>
          <w:sz w:val="26"/>
          <w:szCs w:val="26"/>
        </w:rPr>
        <w:t>. Повышение эффективности расходования бюджетных средств за счет осуществления в электронной форме регламентов реализации муниципальных функций и предоставления муниципальных услуг, сокращения времени и повышения качества принятия управленческих решений, исключения дублирования создаваемых информационных систем и обеспечения их эффективного взаимодействия.</w:t>
      </w:r>
    </w:p>
    <w:p w:rsidR="00663827" w:rsidRPr="00263006" w:rsidRDefault="003C3FF0" w:rsidP="0066382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</w:t>
      </w:r>
      <w:r w:rsidR="00663827" w:rsidRPr="00263006">
        <w:rPr>
          <w:sz w:val="26"/>
          <w:szCs w:val="26"/>
        </w:rPr>
        <w:t>. Устойчивое развитие рынка информационных и коммуникационных технологий в Дальнереченском городском округе.</w:t>
      </w:r>
    </w:p>
    <w:p w:rsidR="00663827" w:rsidRPr="00263006" w:rsidRDefault="00663827" w:rsidP="00663827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263006">
        <w:rPr>
          <w:sz w:val="26"/>
          <w:szCs w:val="26"/>
        </w:rPr>
        <w:t>Оценка эффективности программы должна быть осуществлена по годам в течение всего срока реализации программы, а при необходимости и после ее завершения.</w:t>
      </w:r>
    </w:p>
    <w:p w:rsidR="00663827" w:rsidRPr="00263006" w:rsidRDefault="00663827" w:rsidP="00663827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263006">
        <w:rPr>
          <w:sz w:val="26"/>
          <w:szCs w:val="26"/>
        </w:rPr>
        <w:t xml:space="preserve"> Методика оценки эффективности  муниципальной программы включает в себя следующие показатели:</w:t>
      </w:r>
    </w:p>
    <w:p w:rsidR="00663827" w:rsidRPr="00263006" w:rsidRDefault="00663827" w:rsidP="00663827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263006">
        <w:rPr>
          <w:sz w:val="26"/>
          <w:szCs w:val="26"/>
        </w:rPr>
        <w:t>Расчет фактического выполнения цели  муниципальной программы:</w:t>
      </w:r>
    </w:p>
    <w:p w:rsidR="00663827" w:rsidRPr="00263006" w:rsidRDefault="00663827" w:rsidP="00663827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263006">
        <w:rPr>
          <w:sz w:val="26"/>
          <w:szCs w:val="26"/>
        </w:rPr>
        <w:t xml:space="preserve">а) применяется для показателей и индикаторов, у которых положительным результатом считается превышение фактического показателя против планового, для мероприятия </w:t>
      </w:r>
      <w:r w:rsidR="002A352F">
        <w:rPr>
          <w:sz w:val="26"/>
          <w:szCs w:val="26"/>
        </w:rPr>
        <w:t>–</w:t>
      </w:r>
      <w:r w:rsidRPr="00263006">
        <w:rPr>
          <w:sz w:val="26"/>
          <w:szCs w:val="26"/>
        </w:rPr>
        <w:t xml:space="preserve"> обеспечение деятельности муниципального  автономного учреждения  </w:t>
      </w:r>
      <w:r w:rsidRPr="00263006">
        <w:rPr>
          <w:rFonts w:eastAsia="Times New Roman"/>
          <w:sz w:val="26"/>
          <w:szCs w:val="26"/>
        </w:rPr>
        <w:t xml:space="preserve">«Многофункциональный центр   </w:t>
      </w:r>
      <w:r w:rsidRPr="00263006">
        <w:rPr>
          <w:rFonts w:eastAsia="Times New Roman"/>
          <w:bCs/>
          <w:sz w:val="26"/>
          <w:szCs w:val="26"/>
        </w:rPr>
        <w:t>предоставления государственных  и  муниципальных услуг;</w:t>
      </w:r>
    </w:p>
    <w:p w:rsidR="00663827" w:rsidRPr="00263006" w:rsidRDefault="00663827" w:rsidP="00663827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663827" w:rsidRPr="00263006" w:rsidRDefault="004D2D2B" w:rsidP="00663827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2009775" cy="4286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3827" w:rsidRPr="00263006">
        <w:rPr>
          <w:sz w:val="26"/>
          <w:szCs w:val="26"/>
        </w:rPr>
        <w:t>, где:</w:t>
      </w:r>
    </w:p>
    <w:p w:rsidR="00663827" w:rsidRPr="00263006" w:rsidRDefault="00663827" w:rsidP="00663827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663827" w:rsidRPr="00263006" w:rsidRDefault="00663827" w:rsidP="00663827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263006">
        <w:rPr>
          <w:sz w:val="26"/>
          <w:szCs w:val="26"/>
        </w:rPr>
        <w:t xml:space="preserve">I факт </w:t>
      </w:r>
      <w:r w:rsidR="002A352F">
        <w:rPr>
          <w:sz w:val="26"/>
          <w:szCs w:val="26"/>
        </w:rPr>
        <w:t>–</w:t>
      </w:r>
      <w:r w:rsidRPr="00263006">
        <w:rPr>
          <w:sz w:val="26"/>
          <w:szCs w:val="26"/>
        </w:rPr>
        <w:t xml:space="preserve"> фактическое значение индикатора,</w:t>
      </w:r>
    </w:p>
    <w:p w:rsidR="00663827" w:rsidRPr="00263006" w:rsidRDefault="00663827" w:rsidP="00663827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263006">
        <w:rPr>
          <w:sz w:val="26"/>
          <w:szCs w:val="26"/>
        </w:rPr>
        <w:t xml:space="preserve">I план </w:t>
      </w:r>
      <w:r w:rsidR="002A352F">
        <w:rPr>
          <w:sz w:val="26"/>
          <w:szCs w:val="26"/>
        </w:rPr>
        <w:t>–</w:t>
      </w:r>
      <w:r w:rsidRPr="00263006">
        <w:rPr>
          <w:sz w:val="26"/>
          <w:szCs w:val="26"/>
        </w:rPr>
        <w:t xml:space="preserve"> плановое значение индикатора;</w:t>
      </w:r>
    </w:p>
    <w:p w:rsidR="00663827" w:rsidRPr="00263006" w:rsidRDefault="00663827" w:rsidP="00663827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663827" w:rsidRPr="00263006" w:rsidRDefault="00663827" w:rsidP="00663827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263006">
        <w:rPr>
          <w:sz w:val="26"/>
          <w:szCs w:val="26"/>
        </w:rPr>
        <w:t xml:space="preserve">Расчет выполнения задач муниципальной программы для мероприятий </w:t>
      </w:r>
    </w:p>
    <w:p w:rsidR="00663827" w:rsidRPr="00263006" w:rsidRDefault="003C3FF0" w:rsidP="00663827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б</w:t>
      </w:r>
      <w:r w:rsidR="00663827" w:rsidRPr="00263006">
        <w:rPr>
          <w:sz w:val="26"/>
          <w:szCs w:val="26"/>
        </w:rPr>
        <w:t>) фактическое выполнение задач муниципальной программы:</w:t>
      </w:r>
    </w:p>
    <w:p w:rsidR="00663827" w:rsidRPr="00263006" w:rsidRDefault="00663827" w:rsidP="00663827">
      <w:pPr>
        <w:jc w:val="both"/>
        <w:rPr>
          <w:sz w:val="26"/>
          <w:szCs w:val="26"/>
        </w:rPr>
      </w:pPr>
      <w:r w:rsidRPr="00263006">
        <w:rPr>
          <w:sz w:val="26"/>
          <w:szCs w:val="26"/>
        </w:rPr>
        <w:t xml:space="preserve">применяется для показателей и индикаторов, у которых положительным результатом считается превышение фактического показателя против планового по мероприятию </w:t>
      </w:r>
      <w:r w:rsidRPr="00263006">
        <w:rPr>
          <w:b/>
          <w:i/>
          <w:sz w:val="26"/>
          <w:szCs w:val="26"/>
        </w:rPr>
        <w:t xml:space="preserve">   - </w:t>
      </w:r>
      <w:r w:rsidRPr="00263006">
        <w:rPr>
          <w:sz w:val="26"/>
          <w:szCs w:val="26"/>
        </w:rPr>
        <w:t xml:space="preserve">обеспечение деятельности муниципального  автономного учреждения  </w:t>
      </w:r>
      <w:r w:rsidRPr="00263006">
        <w:rPr>
          <w:rFonts w:eastAsia="Times New Roman"/>
          <w:sz w:val="26"/>
          <w:szCs w:val="26"/>
        </w:rPr>
        <w:t xml:space="preserve">«Многофункциональный центр   </w:t>
      </w:r>
      <w:r w:rsidRPr="00263006">
        <w:rPr>
          <w:rFonts w:eastAsia="Times New Roman"/>
          <w:bCs/>
          <w:sz w:val="26"/>
          <w:szCs w:val="26"/>
        </w:rPr>
        <w:t>предоставления государственных  и  муниципальных услуг</w:t>
      </w:r>
    </w:p>
    <w:p w:rsidR="00663827" w:rsidRPr="00263006" w:rsidRDefault="004D2D2B" w:rsidP="00663827">
      <w:pPr>
        <w:tabs>
          <w:tab w:val="left" w:pos="7020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2409825" cy="42862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3827" w:rsidRPr="00263006">
        <w:rPr>
          <w:sz w:val="26"/>
          <w:szCs w:val="26"/>
        </w:rPr>
        <w:t>, где:</w:t>
      </w:r>
    </w:p>
    <w:p w:rsidR="00663827" w:rsidRPr="00263006" w:rsidRDefault="00663827" w:rsidP="00663827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663827" w:rsidRPr="00263006" w:rsidRDefault="00663827" w:rsidP="00663827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263006">
        <w:rPr>
          <w:sz w:val="26"/>
          <w:szCs w:val="26"/>
        </w:rPr>
        <w:t xml:space="preserve">I факт </w:t>
      </w:r>
      <w:r w:rsidR="002A352F">
        <w:rPr>
          <w:sz w:val="26"/>
          <w:szCs w:val="26"/>
        </w:rPr>
        <w:t>–</w:t>
      </w:r>
      <w:r w:rsidRPr="00263006">
        <w:rPr>
          <w:sz w:val="26"/>
          <w:szCs w:val="26"/>
        </w:rPr>
        <w:t xml:space="preserve"> фактическое значение показателя;</w:t>
      </w:r>
    </w:p>
    <w:p w:rsidR="00663827" w:rsidRPr="00263006" w:rsidRDefault="00663827" w:rsidP="00663827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263006">
        <w:rPr>
          <w:sz w:val="26"/>
          <w:szCs w:val="26"/>
        </w:rPr>
        <w:t xml:space="preserve">I план </w:t>
      </w:r>
      <w:r w:rsidR="002A352F">
        <w:rPr>
          <w:sz w:val="26"/>
          <w:szCs w:val="26"/>
        </w:rPr>
        <w:t>–</w:t>
      </w:r>
      <w:r w:rsidRPr="00263006">
        <w:rPr>
          <w:sz w:val="26"/>
          <w:szCs w:val="26"/>
        </w:rPr>
        <w:t xml:space="preserve"> плановое значение показателя;</w:t>
      </w:r>
    </w:p>
    <w:p w:rsidR="00663827" w:rsidRPr="00263006" w:rsidRDefault="00663827" w:rsidP="00663827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663827" w:rsidRPr="00263006" w:rsidRDefault="003C3FF0" w:rsidP="00663827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663827" w:rsidRPr="00263006">
        <w:rPr>
          <w:sz w:val="26"/>
          <w:szCs w:val="26"/>
        </w:rPr>
        <w:t>) среднее значение выполнения задач муниципальной программы применяется для мероприятий</w:t>
      </w:r>
    </w:p>
    <w:p w:rsidR="00663827" w:rsidRPr="00263006" w:rsidRDefault="00663827" w:rsidP="00663827">
      <w:pPr>
        <w:autoSpaceDE w:val="0"/>
        <w:autoSpaceDN w:val="0"/>
        <w:adjustRightInd w:val="0"/>
        <w:rPr>
          <w:sz w:val="26"/>
          <w:szCs w:val="26"/>
        </w:rPr>
      </w:pPr>
      <w:r w:rsidRPr="00263006">
        <w:rPr>
          <w:sz w:val="26"/>
          <w:szCs w:val="26"/>
        </w:rPr>
        <w:t xml:space="preserve">-  публикация нормативно-правовых актов и информационных сообщений </w:t>
      </w:r>
    </w:p>
    <w:p w:rsidR="00663827" w:rsidRPr="00263006" w:rsidRDefault="00663827" w:rsidP="00663827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663827" w:rsidRPr="00263006" w:rsidRDefault="004D2D2B" w:rsidP="00663827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2286000" cy="47625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3827" w:rsidRPr="00263006">
        <w:rPr>
          <w:sz w:val="26"/>
          <w:szCs w:val="26"/>
        </w:rPr>
        <w:t>, где:</w:t>
      </w:r>
    </w:p>
    <w:p w:rsidR="00663827" w:rsidRPr="00263006" w:rsidRDefault="00663827" w:rsidP="00663827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663827" w:rsidRPr="00263006" w:rsidRDefault="00663827" w:rsidP="00663827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263006">
        <w:rPr>
          <w:sz w:val="26"/>
          <w:szCs w:val="26"/>
        </w:rPr>
        <w:t xml:space="preserve">Iзадача </w:t>
      </w:r>
      <w:r w:rsidR="002A352F">
        <w:rPr>
          <w:sz w:val="26"/>
          <w:szCs w:val="26"/>
        </w:rPr>
        <w:t>–</w:t>
      </w:r>
      <w:r w:rsidRPr="00263006">
        <w:rPr>
          <w:sz w:val="26"/>
          <w:szCs w:val="26"/>
        </w:rPr>
        <w:t xml:space="preserve"> значение выполнения задачи муниципальной программы;</w:t>
      </w:r>
    </w:p>
    <w:p w:rsidR="00663827" w:rsidRPr="00263006" w:rsidRDefault="00663827" w:rsidP="00663827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263006">
        <w:rPr>
          <w:sz w:val="26"/>
          <w:szCs w:val="26"/>
        </w:rPr>
        <w:t xml:space="preserve">n </w:t>
      </w:r>
      <w:r w:rsidR="002A352F">
        <w:rPr>
          <w:sz w:val="26"/>
          <w:szCs w:val="26"/>
        </w:rPr>
        <w:t>–</w:t>
      </w:r>
      <w:r w:rsidRPr="00263006">
        <w:rPr>
          <w:sz w:val="26"/>
          <w:szCs w:val="26"/>
        </w:rPr>
        <w:t xml:space="preserve"> количество задач.</w:t>
      </w:r>
    </w:p>
    <w:p w:rsidR="00663827" w:rsidRPr="00263006" w:rsidRDefault="00663827" w:rsidP="00663827">
      <w:pPr>
        <w:ind w:firstLine="708"/>
        <w:jc w:val="both"/>
        <w:rPr>
          <w:sz w:val="26"/>
          <w:szCs w:val="26"/>
        </w:rPr>
      </w:pPr>
    </w:p>
    <w:p w:rsidR="00663827" w:rsidRPr="00263006" w:rsidRDefault="00663827" w:rsidP="00663827">
      <w:pPr>
        <w:ind w:firstLine="708"/>
        <w:jc w:val="both"/>
        <w:rPr>
          <w:sz w:val="26"/>
          <w:szCs w:val="26"/>
        </w:rPr>
      </w:pPr>
      <w:r w:rsidRPr="00263006">
        <w:rPr>
          <w:sz w:val="26"/>
          <w:szCs w:val="26"/>
        </w:rPr>
        <w:t>Степень достижения установленных целей, реализации задач и мероприятий программы определяется на основе анализа достигнутых значений целевых индикаторов и показателей эффективности выполнения программных мероприятий.</w:t>
      </w:r>
    </w:p>
    <w:p w:rsidR="00663827" w:rsidRPr="00263006" w:rsidRDefault="00663827" w:rsidP="00663827">
      <w:pPr>
        <w:ind w:firstLine="708"/>
        <w:jc w:val="both"/>
        <w:rPr>
          <w:sz w:val="26"/>
          <w:szCs w:val="26"/>
        </w:rPr>
      </w:pPr>
      <w:r w:rsidRPr="00263006">
        <w:rPr>
          <w:sz w:val="26"/>
          <w:szCs w:val="26"/>
        </w:rPr>
        <w:lastRenderedPageBreak/>
        <w:t xml:space="preserve">В программу включены мероприятия экономической, технической и социальной направленности, поэтому в целях оценки эффективности реализации программы, а также эффективности расходования бюджетных средств целесообразно учитывать эффекты различных категорий </w:t>
      </w:r>
      <w:r w:rsidR="002A352F">
        <w:rPr>
          <w:sz w:val="26"/>
          <w:szCs w:val="26"/>
        </w:rPr>
        <w:t>–</w:t>
      </w:r>
      <w:r w:rsidRPr="00263006">
        <w:rPr>
          <w:sz w:val="26"/>
          <w:szCs w:val="26"/>
        </w:rPr>
        <w:t xml:space="preserve"> экономические, технические, социальные и др. При этом часть программных мероприятий приводит к достижению сразу нескольких эффектов.</w:t>
      </w:r>
    </w:p>
    <w:p w:rsidR="00663827" w:rsidRPr="00263006" w:rsidRDefault="00663827" w:rsidP="00663827">
      <w:pPr>
        <w:ind w:firstLine="708"/>
        <w:jc w:val="both"/>
        <w:rPr>
          <w:sz w:val="26"/>
          <w:szCs w:val="26"/>
        </w:rPr>
      </w:pPr>
      <w:r w:rsidRPr="00263006">
        <w:rPr>
          <w:sz w:val="26"/>
          <w:szCs w:val="26"/>
        </w:rPr>
        <w:t xml:space="preserve"> Программа рассчитана на три года с возможным последующим продолжением, в связи с чем, прогнозирование ожидаемого эффекта затруднено. </w:t>
      </w:r>
      <w:r w:rsidRPr="00263006">
        <w:rPr>
          <w:sz w:val="26"/>
          <w:szCs w:val="26"/>
        </w:rPr>
        <w:br/>
      </w:r>
      <w:r w:rsidR="003C3FF0">
        <w:rPr>
          <w:sz w:val="26"/>
          <w:szCs w:val="26"/>
        </w:rPr>
        <w:t xml:space="preserve">             </w:t>
      </w:r>
      <w:r w:rsidRPr="00263006">
        <w:rPr>
          <w:sz w:val="26"/>
          <w:szCs w:val="26"/>
        </w:rPr>
        <w:t xml:space="preserve">Реализация программы обеспечивает гарантированный уровень информационной открытости органов местного самоуправления, повышение уровня доверия к власти и сокращение затрат времени на обеспечение доступа населения к информации о деятельности органов местного самоуправления. </w:t>
      </w:r>
    </w:p>
    <w:p w:rsidR="00663827" w:rsidRPr="00263006" w:rsidRDefault="00663827" w:rsidP="00663827">
      <w:pPr>
        <w:ind w:firstLine="708"/>
        <w:jc w:val="both"/>
        <w:rPr>
          <w:sz w:val="26"/>
          <w:szCs w:val="26"/>
        </w:rPr>
      </w:pPr>
    </w:p>
    <w:p w:rsidR="00986E96" w:rsidRPr="00263006" w:rsidRDefault="00986E96"/>
    <w:p w:rsidR="006401BF" w:rsidRPr="00263006" w:rsidRDefault="006401BF"/>
    <w:p w:rsidR="006401BF" w:rsidRPr="00263006" w:rsidRDefault="006401BF"/>
    <w:p w:rsidR="006401BF" w:rsidRPr="00263006" w:rsidRDefault="006401BF"/>
    <w:p w:rsidR="006401BF" w:rsidRDefault="006401BF"/>
    <w:p w:rsidR="000C3654" w:rsidRDefault="000C3654"/>
    <w:p w:rsidR="000C3654" w:rsidRDefault="000C3654"/>
    <w:p w:rsidR="000C3654" w:rsidRDefault="000C3654"/>
    <w:p w:rsidR="000C3654" w:rsidRDefault="000C3654"/>
    <w:p w:rsidR="000C3654" w:rsidRDefault="000C3654"/>
    <w:p w:rsidR="00245B59" w:rsidRDefault="00245B59"/>
    <w:p w:rsidR="00245B59" w:rsidRDefault="00245B59"/>
    <w:p w:rsidR="00245B59" w:rsidRDefault="00245B59"/>
    <w:p w:rsidR="00245B59" w:rsidRDefault="00245B59"/>
    <w:p w:rsidR="00245B59" w:rsidRDefault="00245B59"/>
    <w:p w:rsidR="00245B59" w:rsidRDefault="00245B59"/>
    <w:p w:rsidR="00245B59" w:rsidRDefault="00245B59"/>
    <w:p w:rsidR="00245B59" w:rsidRDefault="00245B59"/>
    <w:p w:rsidR="000C3654" w:rsidRDefault="000C3654"/>
    <w:p w:rsidR="000C3654" w:rsidRDefault="000C3654"/>
    <w:p w:rsidR="000C3654" w:rsidRDefault="000C3654"/>
    <w:p w:rsidR="000C3654" w:rsidRDefault="000C3654"/>
    <w:p w:rsidR="000C3654" w:rsidRDefault="000C3654"/>
    <w:p w:rsidR="000C3654" w:rsidRDefault="000C3654"/>
    <w:p w:rsidR="000C3654" w:rsidRDefault="000C3654"/>
    <w:p w:rsidR="003C3FF0" w:rsidRDefault="003C3FF0"/>
    <w:p w:rsidR="003C3FF0" w:rsidRDefault="003C3FF0"/>
    <w:p w:rsidR="002A352F" w:rsidRDefault="0049057D" w:rsidP="0049057D">
      <w:pPr>
        <w:autoSpaceDE w:val="0"/>
        <w:autoSpaceDN w:val="0"/>
        <w:adjustRightInd w:val="0"/>
        <w:ind w:firstLine="698"/>
        <w:jc w:val="center"/>
      </w:pPr>
      <w:r>
        <w:t xml:space="preserve">               </w:t>
      </w:r>
    </w:p>
    <w:p w:rsidR="002A352F" w:rsidRDefault="002A352F" w:rsidP="0049057D">
      <w:pPr>
        <w:autoSpaceDE w:val="0"/>
        <w:autoSpaceDN w:val="0"/>
        <w:adjustRightInd w:val="0"/>
        <w:ind w:firstLine="698"/>
        <w:jc w:val="center"/>
      </w:pPr>
    </w:p>
    <w:p w:rsidR="002A352F" w:rsidRDefault="002A352F" w:rsidP="0049057D">
      <w:pPr>
        <w:autoSpaceDE w:val="0"/>
        <w:autoSpaceDN w:val="0"/>
        <w:adjustRightInd w:val="0"/>
        <w:ind w:firstLine="698"/>
        <w:jc w:val="center"/>
      </w:pPr>
    </w:p>
    <w:p w:rsidR="002A352F" w:rsidRDefault="002A352F" w:rsidP="0049057D">
      <w:pPr>
        <w:autoSpaceDE w:val="0"/>
        <w:autoSpaceDN w:val="0"/>
        <w:adjustRightInd w:val="0"/>
        <w:ind w:firstLine="698"/>
        <w:jc w:val="center"/>
      </w:pPr>
    </w:p>
    <w:p w:rsidR="006B53A5" w:rsidRDefault="006B53A5" w:rsidP="0049057D">
      <w:pPr>
        <w:autoSpaceDE w:val="0"/>
        <w:autoSpaceDN w:val="0"/>
        <w:adjustRightInd w:val="0"/>
        <w:ind w:firstLine="698"/>
        <w:jc w:val="center"/>
      </w:pPr>
    </w:p>
    <w:p w:rsidR="006B53A5" w:rsidRDefault="006B53A5" w:rsidP="0049057D">
      <w:pPr>
        <w:autoSpaceDE w:val="0"/>
        <w:autoSpaceDN w:val="0"/>
        <w:adjustRightInd w:val="0"/>
        <w:ind w:firstLine="698"/>
        <w:jc w:val="center"/>
      </w:pPr>
    </w:p>
    <w:p w:rsidR="006B53A5" w:rsidRDefault="006B53A5" w:rsidP="0049057D">
      <w:pPr>
        <w:autoSpaceDE w:val="0"/>
        <w:autoSpaceDN w:val="0"/>
        <w:adjustRightInd w:val="0"/>
        <w:ind w:firstLine="698"/>
        <w:jc w:val="center"/>
      </w:pPr>
    </w:p>
    <w:p w:rsidR="006B53A5" w:rsidRDefault="006B53A5" w:rsidP="0049057D">
      <w:pPr>
        <w:autoSpaceDE w:val="0"/>
        <w:autoSpaceDN w:val="0"/>
        <w:adjustRightInd w:val="0"/>
        <w:ind w:firstLine="698"/>
        <w:jc w:val="center"/>
      </w:pPr>
    </w:p>
    <w:p w:rsidR="002A352F" w:rsidRDefault="002A352F" w:rsidP="0049057D">
      <w:pPr>
        <w:autoSpaceDE w:val="0"/>
        <w:autoSpaceDN w:val="0"/>
        <w:adjustRightInd w:val="0"/>
        <w:ind w:firstLine="698"/>
        <w:jc w:val="center"/>
      </w:pPr>
    </w:p>
    <w:p w:rsidR="002A352F" w:rsidRDefault="002A352F" w:rsidP="0049057D">
      <w:pPr>
        <w:autoSpaceDE w:val="0"/>
        <w:autoSpaceDN w:val="0"/>
        <w:adjustRightInd w:val="0"/>
        <w:ind w:firstLine="698"/>
        <w:jc w:val="center"/>
      </w:pPr>
      <w:r>
        <w:t xml:space="preserve">               </w:t>
      </w:r>
    </w:p>
    <w:p w:rsidR="002A352F" w:rsidRDefault="002A352F" w:rsidP="0049057D">
      <w:pPr>
        <w:autoSpaceDE w:val="0"/>
        <w:autoSpaceDN w:val="0"/>
        <w:adjustRightInd w:val="0"/>
        <w:ind w:firstLine="698"/>
        <w:jc w:val="center"/>
      </w:pPr>
    </w:p>
    <w:p w:rsidR="00986E96" w:rsidRPr="003C3FF0" w:rsidRDefault="002A352F" w:rsidP="0049057D">
      <w:pPr>
        <w:autoSpaceDE w:val="0"/>
        <w:autoSpaceDN w:val="0"/>
        <w:adjustRightInd w:val="0"/>
        <w:ind w:firstLine="698"/>
        <w:jc w:val="center"/>
        <w:rPr>
          <w:bCs/>
          <w:sz w:val="28"/>
          <w:szCs w:val="28"/>
        </w:rPr>
      </w:pPr>
      <w:r>
        <w:lastRenderedPageBreak/>
        <w:t xml:space="preserve">               </w:t>
      </w:r>
      <w:r w:rsidR="007C76E5" w:rsidRPr="003C3FF0">
        <w:rPr>
          <w:bCs/>
          <w:sz w:val="28"/>
          <w:szCs w:val="28"/>
        </w:rPr>
        <w:t>Приложение №</w:t>
      </w:r>
      <w:r w:rsidR="00986E96" w:rsidRPr="003C3FF0">
        <w:rPr>
          <w:bCs/>
          <w:sz w:val="28"/>
          <w:szCs w:val="28"/>
        </w:rPr>
        <w:t>1</w:t>
      </w:r>
    </w:p>
    <w:p w:rsidR="006237C6" w:rsidRDefault="006237C6" w:rsidP="006237C6">
      <w:pPr>
        <w:autoSpaceDE w:val="0"/>
        <w:autoSpaceDN w:val="0"/>
        <w:adjustRightInd w:val="0"/>
        <w:ind w:firstLine="69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</w:t>
      </w:r>
      <w:r w:rsidRPr="009C1CD2">
        <w:rPr>
          <w:bCs/>
          <w:sz w:val="28"/>
          <w:szCs w:val="28"/>
        </w:rPr>
        <w:t xml:space="preserve">к муниципальной программе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  </w:t>
      </w:r>
    </w:p>
    <w:p w:rsidR="006237C6" w:rsidRDefault="006237C6" w:rsidP="006237C6">
      <w:pPr>
        <w:autoSpaceDE w:val="0"/>
        <w:autoSpaceDN w:val="0"/>
        <w:adjustRightInd w:val="0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</w:t>
      </w:r>
      <w:r w:rsidRPr="009C1CD2">
        <w:rPr>
          <w:bCs/>
          <w:sz w:val="28"/>
          <w:szCs w:val="28"/>
        </w:rPr>
        <w:t>«Информационное общество»</w:t>
      </w:r>
      <w:r w:rsidRPr="006237C6">
        <w:rPr>
          <w:sz w:val="28"/>
          <w:szCs w:val="28"/>
        </w:rPr>
        <w:t xml:space="preserve"> </w:t>
      </w:r>
      <w:r w:rsidRPr="009C1CD2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9C1CD2">
        <w:rPr>
          <w:sz w:val="28"/>
          <w:szCs w:val="28"/>
        </w:rPr>
        <w:t>-</w:t>
      </w:r>
      <w:r>
        <w:rPr>
          <w:sz w:val="28"/>
          <w:szCs w:val="28"/>
        </w:rPr>
        <w:t xml:space="preserve">              </w:t>
      </w:r>
    </w:p>
    <w:p w:rsidR="006237C6" w:rsidRDefault="006237C6" w:rsidP="006237C6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Pr="009C1CD2">
        <w:rPr>
          <w:sz w:val="28"/>
          <w:szCs w:val="28"/>
        </w:rPr>
        <w:t>2</w:t>
      </w:r>
      <w:r>
        <w:rPr>
          <w:sz w:val="28"/>
          <w:szCs w:val="28"/>
        </w:rPr>
        <w:t>02</w:t>
      </w:r>
      <w:r w:rsidR="006B53A5">
        <w:rPr>
          <w:sz w:val="28"/>
          <w:szCs w:val="28"/>
        </w:rPr>
        <w:t>2</w:t>
      </w:r>
      <w:r w:rsidR="006C0A86">
        <w:rPr>
          <w:sz w:val="28"/>
          <w:szCs w:val="28"/>
        </w:rPr>
        <w:t xml:space="preserve"> </w:t>
      </w:r>
      <w:r w:rsidRPr="009C1CD2">
        <w:rPr>
          <w:sz w:val="28"/>
          <w:szCs w:val="28"/>
        </w:rPr>
        <w:t xml:space="preserve">годы   </w:t>
      </w:r>
      <w:r>
        <w:rPr>
          <w:sz w:val="28"/>
          <w:szCs w:val="28"/>
        </w:rPr>
        <w:t>у</w:t>
      </w:r>
      <w:r w:rsidRPr="009C1CD2">
        <w:rPr>
          <w:sz w:val="28"/>
          <w:szCs w:val="28"/>
        </w:rPr>
        <w:t>твержден</w:t>
      </w:r>
      <w:r w:rsidR="007B56A2">
        <w:rPr>
          <w:sz w:val="28"/>
          <w:szCs w:val="28"/>
        </w:rPr>
        <w:t>но</w:t>
      </w:r>
      <w:r w:rsidR="001F22CB">
        <w:rPr>
          <w:sz w:val="28"/>
          <w:szCs w:val="28"/>
        </w:rPr>
        <w:t>й</w:t>
      </w:r>
      <w:r w:rsidRPr="009C1CD2">
        <w:rPr>
          <w:sz w:val="28"/>
          <w:szCs w:val="28"/>
        </w:rPr>
        <w:t xml:space="preserve">  </w:t>
      </w:r>
    </w:p>
    <w:p w:rsidR="006237C6" w:rsidRDefault="006237C6" w:rsidP="006237C6">
      <w:pPr>
        <w:autoSpaceDE w:val="0"/>
        <w:autoSpaceDN w:val="0"/>
        <w:adjustRightInd w:val="0"/>
        <w:rPr>
          <w:sz w:val="28"/>
          <w:szCs w:val="28"/>
        </w:rPr>
      </w:pPr>
      <w:r w:rsidRPr="009C1CD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  п</w:t>
      </w:r>
      <w:r w:rsidRPr="009C1CD2">
        <w:rPr>
          <w:sz w:val="28"/>
          <w:szCs w:val="28"/>
        </w:rPr>
        <w:t>остановлением</w:t>
      </w:r>
      <w:r w:rsidRPr="006237C6">
        <w:rPr>
          <w:sz w:val="28"/>
          <w:szCs w:val="28"/>
        </w:rPr>
        <w:t xml:space="preserve">  администрации</w:t>
      </w:r>
      <w:r>
        <w:rPr>
          <w:sz w:val="28"/>
          <w:szCs w:val="28"/>
        </w:rPr>
        <w:t xml:space="preserve">     </w:t>
      </w:r>
      <w:r w:rsidRPr="009C1CD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                                             </w:t>
      </w:r>
      <w:r w:rsidRPr="006237C6">
        <w:rPr>
          <w:sz w:val="28"/>
          <w:szCs w:val="28"/>
        </w:rPr>
        <w:t xml:space="preserve">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</w:t>
      </w:r>
    </w:p>
    <w:p w:rsidR="006237C6" w:rsidRDefault="006237C6" w:rsidP="006237C6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Pr="006237C6">
        <w:rPr>
          <w:sz w:val="28"/>
          <w:szCs w:val="28"/>
        </w:rPr>
        <w:t xml:space="preserve">Дальнереченского городского                                                            </w:t>
      </w:r>
      <w:r>
        <w:rPr>
          <w:sz w:val="28"/>
          <w:szCs w:val="28"/>
        </w:rPr>
        <w:t xml:space="preserve">            </w:t>
      </w:r>
      <w:r w:rsidRPr="006237C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</w:t>
      </w:r>
    </w:p>
    <w:p w:rsidR="006237C6" w:rsidRPr="006237C6" w:rsidRDefault="006237C6" w:rsidP="006237C6">
      <w:pPr>
        <w:autoSpaceDE w:val="0"/>
        <w:autoSpaceDN w:val="0"/>
        <w:adjustRightInd w:val="0"/>
        <w:rPr>
          <w:sz w:val="28"/>
          <w:szCs w:val="28"/>
        </w:rPr>
      </w:pPr>
      <w:r>
        <w:t xml:space="preserve">                                                                           </w:t>
      </w:r>
      <w:r>
        <w:rPr>
          <w:sz w:val="28"/>
          <w:szCs w:val="28"/>
        </w:rPr>
        <w:t xml:space="preserve"> </w:t>
      </w:r>
      <w:r w:rsidRPr="006237C6">
        <w:rPr>
          <w:sz w:val="28"/>
          <w:szCs w:val="28"/>
        </w:rPr>
        <w:t>от  «</w:t>
      </w:r>
      <w:r w:rsidR="006B53A5">
        <w:rPr>
          <w:sz w:val="28"/>
          <w:szCs w:val="28"/>
        </w:rPr>
        <w:t xml:space="preserve">       </w:t>
      </w:r>
      <w:r w:rsidRPr="006237C6">
        <w:rPr>
          <w:sz w:val="28"/>
          <w:szCs w:val="28"/>
        </w:rPr>
        <w:t xml:space="preserve">» </w:t>
      </w:r>
      <w:r w:rsidR="006C0A86">
        <w:rPr>
          <w:sz w:val="28"/>
          <w:szCs w:val="28"/>
        </w:rPr>
        <w:t xml:space="preserve"> </w:t>
      </w:r>
      <w:r w:rsidR="006B53A5">
        <w:rPr>
          <w:sz w:val="28"/>
          <w:szCs w:val="28"/>
        </w:rPr>
        <w:t xml:space="preserve"> _______</w:t>
      </w:r>
      <w:r w:rsidR="000A11C0">
        <w:rPr>
          <w:sz w:val="28"/>
          <w:szCs w:val="28"/>
        </w:rPr>
        <w:t xml:space="preserve"> </w:t>
      </w:r>
      <w:r w:rsidRPr="006237C6">
        <w:rPr>
          <w:sz w:val="28"/>
          <w:szCs w:val="28"/>
        </w:rPr>
        <w:t xml:space="preserve"> 20</w:t>
      </w:r>
      <w:r w:rsidR="006B53A5">
        <w:rPr>
          <w:sz w:val="28"/>
          <w:szCs w:val="28"/>
        </w:rPr>
        <w:t>20</w:t>
      </w:r>
      <w:r w:rsidRPr="006237C6">
        <w:rPr>
          <w:sz w:val="28"/>
          <w:szCs w:val="28"/>
        </w:rPr>
        <w:t xml:space="preserve"> года № </w:t>
      </w:r>
      <w:r w:rsidR="006C0A86">
        <w:rPr>
          <w:sz w:val="28"/>
          <w:szCs w:val="28"/>
        </w:rPr>
        <w:t xml:space="preserve"> </w:t>
      </w:r>
      <w:r w:rsidR="006B53A5">
        <w:rPr>
          <w:sz w:val="28"/>
          <w:szCs w:val="28"/>
        </w:rPr>
        <w:t>___</w:t>
      </w:r>
    </w:p>
    <w:p w:rsidR="006237C6" w:rsidRPr="006237C6" w:rsidRDefault="006237C6" w:rsidP="006237C6">
      <w:pPr>
        <w:autoSpaceDE w:val="0"/>
        <w:autoSpaceDN w:val="0"/>
        <w:adjustRightInd w:val="0"/>
        <w:rPr>
          <w:sz w:val="28"/>
          <w:szCs w:val="28"/>
        </w:rPr>
      </w:pPr>
    </w:p>
    <w:p w:rsidR="006237C6" w:rsidRPr="00263006" w:rsidRDefault="006237C6" w:rsidP="00986E96">
      <w:pPr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</w:p>
    <w:p w:rsidR="00986E96" w:rsidRPr="00263006" w:rsidRDefault="00986E96" w:rsidP="00986E96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6"/>
          <w:szCs w:val="26"/>
        </w:rPr>
      </w:pPr>
      <w:r w:rsidRPr="00263006">
        <w:rPr>
          <w:b/>
          <w:bCs/>
          <w:sz w:val="26"/>
          <w:szCs w:val="26"/>
        </w:rPr>
        <w:t>Сведения</w:t>
      </w:r>
      <w:r w:rsidRPr="00263006">
        <w:rPr>
          <w:b/>
          <w:bCs/>
          <w:sz w:val="26"/>
          <w:szCs w:val="26"/>
        </w:rPr>
        <w:br/>
        <w:t>о показателях (индикаторах) муниципальной программы Дальнереченского городского округа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0"/>
        <w:gridCol w:w="2050"/>
        <w:gridCol w:w="1058"/>
        <w:gridCol w:w="850"/>
        <w:gridCol w:w="1134"/>
        <w:gridCol w:w="992"/>
        <w:gridCol w:w="993"/>
        <w:gridCol w:w="1134"/>
        <w:gridCol w:w="1149"/>
      </w:tblGrid>
      <w:tr w:rsidR="00986E96" w:rsidRPr="00263006">
        <w:tc>
          <w:tcPr>
            <w:tcW w:w="1008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86E96" w:rsidRPr="00263006" w:rsidRDefault="00986E96" w:rsidP="00E82B2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263006">
              <w:rPr>
                <w:b/>
                <w:sz w:val="26"/>
                <w:szCs w:val="26"/>
              </w:rPr>
              <w:t>«Информационное общество» на 201</w:t>
            </w:r>
            <w:r w:rsidR="000C3654">
              <w:rPr>
                <w:b/>
                <w:sz w:val="26"/>
                <w:szCs w:val="26"/>
              </w:rPr>
              <w:t>8</w:t>
            </w:r>
            <w:r w:rsidR="00AC1971">
              <w:rPr>
                <w:b/>
                <w:sz w:val="26"/>
                <w:szCs w:val="26"/>
              </w:rPr>
              <w:t>-202</w:t>
            </w:r>
            <w:r w:rsidR="00D06E9A">
              <w:rPr>
                <w:b/>
                <w:sz w:val="26"/>
                <w:szCs w:val="26"/>
              </w:rPr>
              <w:t>2</w:t>
            </w:r>
            <w:r w:rsidRPr="00263006">
              <w:rPr>
                <w:b/>
                <w:sz w:val="26"/>
                <w:szCs w:val="26"/>
              </w:rPr>
              <w:t>годы</w:t>
            </w:r>
          </w:p>
          <w:p w:rsidR="00986E96" w:rsidRPr="00263006" w:rsidRDefault="00986E96" w:rsidP="00E82B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(наименование муниципальной программы)</w:t>
            </w:r>
          </w:p>
        </w:tc>
      </w:tr>
      <w:tr w:rsidR="00986E96" w:rsidRPr="00263006" w:rsidTr="006B53A5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E96" w:rsidRPr="00263006" w:rsidRDefault="00986E96" w:rsidP="00E82B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N п/п</w:t>
            </w:r>
          </w:p>
        </w:tc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E96" w:rsidRPr="00263006" w:rsidRDefault="00986E96" w:rsidP="00E82B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Показатель (индикатор) (наименование)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E96" w:rsidRPr="00263006" w:rsidRDefault="00986E96" w:rsidP="00E82B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Ед. измерения</w:t>
            </w:r>
          </w:p>
        </w:tc>
        <w:tc>
          <w:tcPr>
            <w:tcW w:w="6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E96" w:rsidRPr="00263006" w:rsidRDefault="00986E96" w:rsidP="00E82B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Значения показателей</w:t>
            </w:r>
          </w:p>
        </w:tc>
      </w:tr>
      <w:tr w:rsidR="006B53A5" w:rsidRPr="00263006" w:rsidTr="00FD32E0"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A5" w:rsidRPr="00263006" w:rsidRDefault="006B53A5" w:rsidP="00E82B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A5" w:rsidRPr="00263006" w:rsidRDefault="006B53A5" w:rsidP="00E82B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A5" w:rsidRPr="00263006" w:rsidRDefault="006B53A5" w:rsidP="00E82B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A5" w:rsidRPr="00C32C10" w:rsidRDefault="006B53A5" w:rsidP="00E94D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A5" w:rsidRPr="00C32C10" w:rsidRDefault="006B53A5" w:rsidP="00E94D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A5" w:rsidRPr="00C32C10" w:rsidRDefault="006B53A5" w:rsidP="00E94D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A5" w:rsidRPr="00C32C10" w:rsidRDefault="006B53A5" w:rsidP="00E94D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A5" w:rsidRPr="00263006" w:rsidRDefault="006B53A5" w:rsidP="00E82B25">
            <w:pPr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A5" w:rsidRPr="00263006" w:rsidRDefault="00FD32E0" w:rsidP="006B53A5">
            <w:pPr>
              <w:autoSpaceDE w:val="0"/>
              <w:autoSpaceDN w:val="0"/>
              <w:adjustRightInd w:val="0"/>
              <w:jc w:val="center"/>
            </w:pPr>
            <w:r>
              <w:t>2022</w:t>
            </w:r>
          </w:p>
        </w:tc>
      </w:tr>
      <w:tr w:rsidR="00FD32E0" w:rsidRPr="00263006" w:rsidTr="00856223">
        <w:trPr>
          <w:trHeight w:val="395"/>
        </w:trPr>
        <w:tc>
          <w:tcPr>
            <w:tcW w:w="10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2E0" w:rsidRPr="00263006" w:rsidRDefault="00FD32E0" w:rsidP="006B53A5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</w:t>
            </w:r>
            <w:r w:rsidRPr="00263006">
              <w:rPr>
                <w:b/>
                <w:bCs/>
                <w:sz w:val="26"/>
                <w:szCs w:val="26"/>
              </w:rPr>
              <w:t>Муниципальная программа</w:t>
            </w:r>
          </w:p>
        </w:tc>
      </w:tr>
      <w:tr w:rsidR="006B53A5" w:rsidRPr="00263006" w:rsidTr="00FD32E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A5" w:rsidRPr="00263006" w:rsidRDefault="006B53A5" w:rsidP="00E82B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A5" w:rsidRPr="00263006" w:rsidRDefault="006B53A5" w:rsidP="00E82B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Удовлетворенность населения деятельностью органов местного самоуправления городского округа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A5" w:rsidRPr="00263006" w:rsidRDefault="006B53A5" w:rsidP="00E82B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%</w:t>
            </w:r>
          </w:p>
          <w:p w:rsidR="006B53A5" w:rsidRPr="00263006" w:rsidRDefault="006B53A5" w:rsidP="00E82B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от числа опрошенных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A5" w:rsidRPr="00263006" w:rsidRDefault="006B53A5" w:rsidP="00E82B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A5" w:rsidRPr="00263006" w:rsidRDefault="006B53A5" w:rsidP="00E82B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A5" w:rsidRPr="00263006" w:rsidRDefault="006B53A5" w:rsidP="00E82B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A5" w:rsidRPr="00263006" w:rsidRDefault="00FD32E0" w:rsidP="00E82B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A5" w:rsidRPr="00263006" w:rsidRDefault="00FD32E0" w:rsidP="00E82B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A5" w:rsidRPr="00263006" w:rsidRDefault="00FD32E0" w:rsidP="006B53A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986E96" w:rsidRPr="00263006">
        <w:trPr>
          <w:trHeight w:val="427"/>
        </w:trPr>
        <w:tc>
          <w:tcPr>
            <w:tcW w:w="10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E96" w:rsidRPr="00263006" w:rsidRDefault="00986E96" w:rsidP="00E82B25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/>
                <w:bCs/>
                <w:sz w:val="26"/>
                <w:szCs w:val="26"/>
              </w:rPr>
            </w:pPr>
            <w:r w:rsidRPr="00263006">
              <w:rPr>
                <w:b/>
                <w:bCs/>
                <w:sz w:val="26"/>
                <w:szCs w:val="26"/>
              </w:rPr>
              <w:t>Отдельные мероприятия</w:t>
            </w:r>
          </w:p>
        </w:tc>
      </w:tr>
      <w:tr w:rsidR="006B53A5" w:rsidRPr="00263006" w:rsidTr="00B86CA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A5" w:rsidRPr="003C3FF0" w:rsidRDefault="006B53A5" w:rsidP="00E82B25">
            <w:pPr>
              <w:autoSpaceDE w:val="0"/>
              <w:autoSpaceDN w:val="0"/>
              <w:adjustRightInd w:val="0"/>
              <w:jc w:val="center"/>
            </w:pPr>
            <w:r w:rsidRPr="003C3FF0">
              <w:t>1.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A5" w:rsidRPr="003C3FF0" w:rsidRDefault="006B53A5" w:rsidP="00E82B25">
            <w:pPr>
              <w:autoSpaceDE w:val="0"/>
              <w:autoSpaceDN w:val="0"/>
              <w:adjustRightInd w:val="0"/>
              <w:jc w:val="center"/>
            </w:pPr>
            <w:r w:rsidRPr="003C3FF0">
              <w:t>Доля услуг, предоставляемых в созданном МФЦ, от общего количества услуг, рекомендованных к предоставлению в МФЦ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A5" w:rsidRPr="003C3FF0" w:rsidRDefault="006B53A5" w:rsidP="00E82B25">
            <w:pPr>
              <w:autoSpaceDE w:val="0"/>
              <w:autoSpaceDN w:val="0"/>
              <w:adjustRightInd w:val="0"/>
              <w:jc w:val="center"/>
            </w:pPr>
            <w:r w:rsidRPr="003C3FF0"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A5" w:rsidRPr="003C3FF0" w:rsidRDefault="006B53A5" w:rsidP="00E82B25">
            <w:pPr>
              <w:autoSpaceDE w:val="0"/>
              <w:autoSpaceDN w:val="0"/>
              <w:adjustRightInd w:val="0"/>
              <w:jc w:val="center"/>
            </w:pPr>
            <w:r w:rsidRPr="003C3FF0"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A5" w:rsidRPr="003C3FF0" w:rsidRDefault="006B53A5" w:rsidP="00E82B25">
            <w:pPr>
              <w:autoSpaceDE w:val="0"/>
              <w:autoSpaceDN w:val="0"/>
              <w:adjustRightInd w:val="0"/>
              <w:jc w:val="center"/>
            </w:pPr>
            <w:r w:rsidRPr="003C3FF0"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A5" w:rsidRPr="003C3FF0" w:rsidRDefault="00B86CA7" w:rsidP="001049C4">
            <w:pPr>
              <w:autoSpaceDE w:val="0"/>
              <w:autoSpaceDN w:val="0"/>
              <w:adjustRightInd w:val="0"/>
            </w:pPr>
            <w: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A5" w:rsidRPr="003C3FF0" w:rsidRDefault="006B53A5" w:rsidP="00E82B2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A5" w:rsidRPr="003C3FF0" w:rsidRDefault="006B53A5" w:rsidP="00E82B2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A5" w:rsidRPr="003C3FF0" w:rsidRDefault="006B53A5" w:rsidP="00E82B25">
            <w:pPr>
              <w:autoSpaceDE w:val="0"/>
              <w:autoSpaceDN w:val="0"/>
              <w:adjustRightInd w:val="0"/>
              <w:jc w:val="center"/>
            </w:pPr>
          </w:p>
        </w:tc>
      </w:tr>
      <w:tr w:rsidR="006B53A5" w:rsidRPr="00263006" w:rsidTr="00B86CA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A5" w:rsidRPr="00263006" w:rsidRDefault="006B53A5" w:rsidP="00E82B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263006">
              <w:rPr>
                <w:sz w:val="26"/>
                <w:szCs w:val="26"/>
              </w:rPr>
              <w:t>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A5" w:rsidRPr="00263006" w:rsidRDefault="006B53A5" w:rsidP="00E82B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Увеличение объема реализуемой газеты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A5" w:rsidRPr="00263006" w:rsidRDefault="006B53A5" w:rsidP="00E82B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A5" w:rsidRPr="00263006" w:rsidRDefault="006B53A5" w:rsidP="00E82B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A5" w:rsidRPr="00263006" w:rsidRDefault="006B53A5" w:rsidP="00E82B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A5" w:rsidRPr="00263006" w:rsidRDefault="006B53A5" w:rsidP="00E82B2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A5" w:rsidRPr="00263006" w:rsidRDefault="006B53A5" w:rsidP="00E82B25"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A5" w:rsidRPr="00263006" w:rsidRDefault="006B53A5" w:rsidP="00E82B25"/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A5" w:rsidRPr="00263006" w:rsidRDefault="006B53A5" w:rsidP="00E82B25"/>
        </w:tc>
      </w:tr>
      <w:tr w:rsidR="006B53A5" w:rsidRPr="00263006" w:rsidTr="00B86CA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A5" w:rsidRDefault="006B53A5" w:rsidP="00E82B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A5" w:rsidRPr="00110D9F" w:rsidRDefault="006B53A5" w:rsidP="00110D9F">
            <w:pPr>
              <w:pStyle w:val="a9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10D9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Увеличение информационной открытости деятельности 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муниципальных учреждений и 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lastRenderedPageBreak/>
              <w:t xml:space="preserve">органов местного самоуправления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A5" w:rsidRDefault="006B53A5" w:rsidP="00E82B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A5" w:rsidRDefault="006B53A5" w:rsidP="00E82B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A5" w:rsidRDefault="006B53A5" w:rsidP="00E82B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A5" w:rsidRDefault="00B86CA7" w:rsidP="00E82B25">
            <w: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A5" w:rsidRDefault="00B86CA7" w:rsidP="00E82B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A5" w:rsidRPr="00263006" w:rsidRDefault="00B86CA7" w:rsidP="00E82B25">
            <w:r>
              <w:t>60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A5" w:rsidRPr="00263006" w:rsidRDefault="00B86CA7" w:rsidP="00E82B25">
            <w:r>
              <w:t>86</w:t>
            </w:r>
          </w:p>
        </w:tc>
      </w:tr>
    </w:tbl>
    <w:p w:rsidR="00E34437" w:rsidRDefault="00E34437" w:rsidP="004D6C1F">
      <w:pPr>
        <w:autoSpaceDE w:val="0"/>
        <w:autoSpaceDN w:val="0"/>
        <w:adjustRightInd w:val="0"/>
        <w:ind w:firstLine="698"/>
        <w:jc w:val="right"/>
      </w:pPr>
    </w:p>
    <w:p w:rsidR="00B42C1F" w:rsidRDefault="00B42C1F" w:rsidP="004D6C1F">
      <w:pPr>
        <w:autoSpaceDE w:val="0"/>
        <w:autoSpaceDN w:val="0"/>
        <w:adjustRightInd w:val="0"/>
        <w:ind w:firstLine="698"/>
        <w:jc w:val="right"/>
      </w:pPr>
    </w:p>
    <w:p w:rsidR="0049057D" w:rsidRDefault="0049057D" w:rsidP="004D6C1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110D9F" w:rsidRDefault="00110D9F" w:rsidP="004D6C1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110D9F" w:rsidRDefault="00110D9F" w:rsidP="004D6C1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110D9F" w:rsidRDefault="00110D9F" w:rsidP="004D6C1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110D9F" w:rsidRDefault="00110D9F" w:rsidP="004D6C1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110D9F" w:rsidRDefault="00110D9F" w:rsidP="004D6C1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110D9F" w:rsidRDefault="00110D9F" w:rsidP="004D6C1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110D9F" w:rsidRDefault="00110D9F" w:rsidP="004D6C1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110D9F" w:rsidRDefault="00110D9F" w:rsidP="004D6C1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110D9F" w:rsidRDefault="00110D9F" w:rsidP="004D6C1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110D9F" w:rsidRDefault="00110D9F" w:rsidP="004D6C1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110D9F" w:rsidRDefault="00110D9F" w:rsidP="004D6C1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110D9F" w:rsidRDefault="00110D9F" w:rsidP="004D6C1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110D9F" w:rsidRDefault="00110D9F" w:rsidP="004D6C1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110D9F" w:rsidRDefault="00110D9F" w:rsidP="004D6C1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110D9F" w:rsidRDefault="00110D9F" w:rsidP="004D6C1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110D9F" w:rsidRDefault="00110D9F" w:rsidP="004D6C1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110D9F" w:rsidRDefault="00110D9F" w:rsidP="004D6C1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110D9F" w:rsidRDefault="00110D9F" w:rsidP="004D6C1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110D9F" w:rsidRDefault="00110D9F" w:rsidP="004D6C1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110D9F" w:rsidRDefault="00110D9F" w:rsidP="004D6C1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110D9F" w:rsidRDefault="00110D9F" w:rsidP="004D6C1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110D9F" w:rsidRDefault="00110D9F" w:rsidP="004D6C1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110D9F" w:rsidRDefault="00110D9F" w:rsidP="004D6C1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110D9F" w:rsidRDefault="00110D9F" w:rsidP="004D6C1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110D9F" w:rsidRDefault="00110D9F" w:rsidP="004D6C1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110D9F" w:rsidRDefault="00110D9F" w:rsidP="004D6C1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110D9F" w:rsidRDefault="00110D9F" w:rsidP="004D6C1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110D9F" w:rsidRDefault="00110D9F" w:rsidP="004D6C1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110D9F" w:rsidRDefault="00110D9F" w:rsidP="004D6C1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110D9F" w:rsidRDefault="00110D9F" w:rsidP="004D6C1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110D9F" w:rsidRDefault="00110D9F" w:rsidP="004D6C1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110D9F" w:rsidRDefault="00110D9F" w:rsidP="004D6C1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110D9F" w:rsidRDefault="00110D9F" w:rsidP="004D6C1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683845" w:rsidRDefault="00683845" w:rsidP="004D6C1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683845" w:rsidRDefault="00683845" w:rsidP="004D6C1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683845" w:rsidRDefault="00683845" w:rsidP="004D6C1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110D9F" w:rsidRDefault="00110D9F" w:rsidP="004D6C1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110D9F" w:rsidRDefault="00110D9F" w:rsidP="004D6C1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110D9F" w:rsidRDefault="00110D9F" w:rsidP="004D6C1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110D9F" w:rsidRDefault="00110D9F" w:rsidP="004D6C1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110D9F" w:rsidRDefault="00110D9F" w:rsidP="004D6C1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110D9F" w:rsidRDefault="00110D9F" w:rsidP="004D6C1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3C3FF0" w:rsidRDefault="003C3FF0" w:rsidP="004D6C1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5C4E86" w:rsidRDefault="0049057D" w:rsidP="0049057D">
      <w:pPr>
        <w:autoSpaceDE w:val="0"/>
        <w:autoSpaceDN w:val="0"/>
        <w:adjustRightInd w:val="0"/>
        <w:ind w:firstLine="698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 xml:space="preserve">               </w:t>
      </w:r>
      <w:r w:rsidR="007C76E5">
        <w:rPr>
          <w:b/>
          <w:bCs/>
          <w:sz w:val="26"/>
          <w:szCs w:val="26"/>
        </w:rPr>
        <w:t>Приложение №</w:t>
      </w:r>
      <w:r w:rsidR="00A52A20" w:rsidRPr="00263006">
        <w:rPr>
          <w:b/>
          <w:bCs/>
          <w:sz w:val="26"/>
          <w:szCs w:val="26"/>
        </w:rPr>
        <w:t>2</w:t>
      </w:r>
    </w:p>
    <w:p w:rsidR="0049057D" w:rsidRDefault="0049057D" w:rsidP="0049057D">
      <w:pPr>
        <w:autoSpaceDE w:val="0"/>
        <w:autoSpaceDN w:val="0"/>
        <w:adjustRightInd w:val="0"/>
        <w:ind w:firstLine="69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</w:t>
      </w:r>
      <w:r w:rsidRPr="009C1CD2">
        <w:rPr>
          <w:bCs/>
          <w:sz w:val="28"/>
          <w:szCs w:val="28"/>
        </w:rPr>
        <w:t xml:space="preserve">к муниципальной программе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  </w:t>
      </w:r>
    </w:p>
    <w:p w:rsidR="0049057D" w:rsidRDefault="0049057D" w:rsidP="0049057D">
      <w:pPr>
        <w:autoSpaceDE w:val="0"/>
        <w:autoSpaceDN w:val="0"/>
        <w:adjustRightInd w:val="0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</w:t>
      </w:r>
      <w:r w:rsidRPr="009C1CD2">
        <w:rPr>
          <w:bCs/>
          <w:sz w:val="28"/>
          <w:szCs w:val="28"/>
        </w:rPr>
        <w:t>«Информационное общество»</w:t>
      </w:r>
      <w:r w:rsidRPr="006237C6">
        <w:rPr>
          <w:sz w:val="28"/>
          <w:szCs w:val="28"/>
        </w:rPr>
        <w:t xml:space="preserve"> </w:t>
      </w:r>
      <w:r w:rsidRPr="009C1CD2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9C1CD2">
        <w:rPr>
          <w:sz w:val="28"/>
          <w:szCs w:val="28"/>
        </w:rPr>
        <w:t>-</w:t>
      </w:r>
      <w:r>
        <w:rPr>
          <w:sz w:val="28"/>
          <w:szCs w:val="28"/>
        </w:rPr>
        <w:t xml:space="preserve">              </w:t>
      </w:r>
    </w:p>
    <w:p w:rsidR="0049057D" w:rsidRDefault="0049057D" w:rsidP="0049057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Pr="009C1CD2">
        <w:rPr>
          <w:sz w:val="28"/>
          <w:szCs w:val="28"/>
        </w:rPr>
        <w:t>2</w:t>
      </w:r>
      <w:r>
        <w:rPr>
          <w:sz w:val="28"/>
          <w:szCs w:val="28"/>
        </w:rPr>
        <w:t>02</w:t>
      </w:r>
      <w:r w:rsidR="00B86CA7">
        <w:rPr>
          <w:sz w:val="28"/>
          <w:szCs w:val="28"/>
        </w:rPr>
        <w:t>2</w:t>
      </w:r>
      <w:r w:rsidR="00C6093D">
        <w:rPr>
          <w:sz w:val="28"/>
          <w:szCs w:val="28"/>
        </w:rPr>
        <w:t xml:space="preserve"> </w:t>
      </w:r>
      <w:r w:rsidRPr="009C1CD2">
        <w:rPr>
          <w:sz w:val="28"/>
          <w:szCs w:val="28"/>
        </w:rPr>
        <w:t xml:space="preserve">годы   </w:t>
      </w:r>
      <w:r w:rsidR="007B56A2">
        <w:rPr>
          <w:sz w:val="28"/>
          <w:szCs w:val="28"/>
        </w:rPr>
        <w:t>утвержденно</w:t>
      </w:r>
      <w:r w:rsidR="001F22CB">
        <w:rPr>
          <w:sz w:val="28"/>
          <w:szCs w:val="28"/>
        </w:rPr>
        <w:t>й</w:t>
      </w:r>
      <w:r w:rsidR="007B56A2">
        <w:rPr>
          <w:sz w:val="28"/>
          <w:szCs w:val="28"/>
        </w:rPr>
        <w:t xml:space="preserve"> </w:t>
      </w:r>
    </w:p>
    <w:p w:rsidR="0049057D" w:rsidRDefault="0049057D" w:rsidP="0049057D">
      <w:pPr>
        <w:autoSpaceDE w:val="0"/>
        <w:autoSpaceDN w:val="0"/>
        <w:adjustRightInd w:val="0"/>
        <w:rPr>
          <w:sz w:val="28"/>
          <w:szCs w:val="28"/>
        </w:rPr>
      </w:pPr>
      <w:r w:rsidRPr="009C1CD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  п</w:t>
      </w:r>
      <w:r w:rsidRPr="009C1CD2">
        <w:rPr>
          <w:sz w:val="28"/>
          <w:szCs w:val="28"/>
        </w:rPr>
        <w:t>остановлением</w:t>
      </w:r>
      <w:r w:rsidRPr="006237C6">
        <w:rPr>
          <w:sz w:val="28"/>
          <w:szCs w:val="28"/>
        </w:rPr>
        <w:t xml:space="preserve">  администрации</w:t>
      </w:r>
      <w:r>
        <w:rPr>
          <w:sz w:val="28"/>
          <w:szCs w:val="28"/>
        </w:rPr>
        <w:t xml:space="preserve">     </w:t>
      </w:r>
      <w:r w:rsidRPr="009C1CD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                                             </w:t>
      </w:r>
      <w:r w:rsidRPr="006237C6">
        <w:rPr>
          <w:sz w:val="28"/>
          <w:szCs w:val="28"/>
        </w:rPr>
        <w:t xml:space="preserve">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</w:t>
      </w:r>
    </w:p>
    <w:p w:rsidR="0049057D" w:rsidRDefault="0049057D" w:rsidP="0049057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Pr="006237C6">
        <w:rPr>
          <w:sz w:val="28"/>
          <w:szCs w:val="28"/>
        </w:rPr>
        <w:t xml:space="preserve">Дальнереченского городского                                                            </w:t>
      </w:r>
      <w:r>
        <w:rPr>
          <w:sz w:val="28"/>
          <w:szCs w:val="28"/>
        </w:rPr>
        <w:t xml:space="preserve">            </w:t>
      </w:r>
      <w:r w:rsidRPr="006237C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</w:t>
      </w:r>
    </w:p>
    <w:p w:rsidR="0049057D" w:rsidRPr="006237C6" w:rsidRDefault="0049057D" w:rsidP="0049057D">
      <w:pPr>
        <w:autoSpaceDE w:val="0"/>
        <w:autoSpaceDN w:val="0"/>
        <w:adjustRightInd w:val="0"/>
        <w:rPr>
          <w:sz w:val="28"/>
          <w:szCs w:val="28"/>
        </w:rPr>
      </w:pPr>
      <w:r>
        <w:t xml:space="preserve">                                                                           </w:t>
      </w:r>
      <w:r>
        <w:rPr>
          <w:sz w:val="28"/>
          <w:szCs w:val="28"/>
        </w:rPr>
        <w:t xml:space="preserve"> </w:t>
      </w:r>
      <w:r w:rsidRPr="006237C6">
        <w:rPr>
          <w:sz w:val="28"/>
          <w:szCs w:val="28"/>
        </w:rPr>
        <w:t>от  «</w:t>
      </w:r>
      <w:r w:rsidR="00B86CA7">
        <w:rPr>
          <w:sz w:val="28"/>
          <w:szCs w:val="28"/>
        </w:rPr>
        <w:t xml:space="preserve">     </w:t>
      </w:r>
      <w:r w:rsidRPr="006237C6">
        <w:rPr>
          <w:sz w:val="28"/>
          <w:szCs w:val="28"/>
        </w:rPr>
        <w:t xml:space="preserve">» </w:t>
      </w:r>
      <w:r w:rsidR="00C6093D">
        <w:rPr>
          <w:sz w:val="28"/>
          <w:szCs w:val="28"/>
        </w:rPr>
        <w:t xml:space="preserve"> </w:t>
      </w:r>
      <w:r w:rsidR="00B86CA7">
        <w:rPr>
          <w:sz w:val="28"/>
          <w:szCs w:val="28"/>
        </w:rPr>
        <w:t xml:space="preserve"> _____ </w:t>
      </w:r>
      <w:r w:rsidR="00464F28">
        <w:rPr>
          <w:sz w:val="28"/>
          <w:szCs w:val="28"/>
        </w:rPr>
        <w:t xml:space="preserve"> </w:t>
      </w:r>
      <w:r w:rsidRPr="006237C6">
        <w:rPr>
          <w:sz w:val="28"/>
          <w:szCs w:val="28"/>
        </w:rPr>
        <w:t xml:space="preserve"> 20</w:t>
      </w:r>
      <w:r w:rsidR="00B86CA7">
        <w:rPr>
          <w:sz w:val="28"/>
          <w:szCs w:val="28"/>
        </w:rPr>
        <w:t>20</w:t>
      </w:r>
      <w:r w:rsidRPr="006237C6">
        <w:rPr>
          <w:sz w:val="28"/>
          <w:szCs w:val="28"/>
        </w:rPr>
        <w:t xml:space="preserve"> года № </w:t>
      </w:r>
      <w:r w:rsidR="00B86CA7">
        <w:rPr>
          <w:sz w:val="28"/>
          <w:szCs w:val="28"/>
        </w:rPr>
        <w:t>___</w:t>
      </w:r>
    </w:p>
    <w:p w:rsidR="0049057D" w:rsidRPr="00263006" w:rsidRDefault="0049057D" w:rsidP="004D6C1F">
      <w:pPr>
        <w:autoSpaceDE w:val="0"/>
        <w:autoSpaceDN w:val="0"/>
        <w:adjustRightInd w:val="0"/>
        <w:ind w:firstLine="698"/>
        <w:jc w:val="right"/>
        <w:rPr>
          <w:sz w:val="26"/>
          <w:szCs w:val="26"/>
        </w:rPr>
      </w:pPr>
    </w:p>
    <w:p w:rsidR="005C4E86" w:rsidRPr="00263006" w:rsidRDefault="00A52A20" w:rsidP="00E34437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6"/>
          <w:szCs w:val="26"/>
        </w:rPr>
      </w:pPr>
      <w:r w:rsidRPr="00263006">
        <w:rPr>
          <w:b/>
          <w:bCs/>
          <w:sz w:val="26"/>
          <w:szCs w:val="26"/>
        </w:rPr>
        <w:t>Перечень и краткое описание реализуемых в составе муниципальной программы   отдельных мероприятий</w:t>
      </w: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0"/>
        <w:gridCol w:w="2160"/>
        <w:gridCol w:w="1440"/>
        <w:gridCol w:w="860"/>
        <w:gridCol w:w="120"/>
        <w:gridCol w:w="820"/>
        <w:gridCol w:w="1620"/>
        <w:gridCol w:w="180"/>
        <w:gridCol w:w="1440"/>
        <w:gridCol w:w="1080"/>
      </w:tblGrid>
      <w:tr w:rsidR="00A52A20" w:rsidRPr="00263006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20" w:rsidRPr="00263006" w:rsidRDefault="00A52A20" w:rsidP="00A52A2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63006">
              <w:rPr>
                <w:b/>
              </w:rPr>
              <w:t xml:space="preserve">N </w:t>
            </w:r>
          </w:p>
          <w:p w:rsidR="00A52A20" w:rsidRPr="00263006" w:rsidRDefault="00A52A20" w:rsidP="00A52A2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63006">
              <w:rPr>
                <w:b/>
              </w:rPr>
              <w:t>п/п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20" w:rsidRPr="00263006" w:rsidRDefault="00A52A20" w:rsidP="00A52A20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263006">
              <w:rPr>
                <w:b/>
                <w:sz w:val="26"/>
                <w:szCs w:val="26"/>
              </w:rPr>
              <w:t>Наименование муниципальной программы, подпро</w:t>
            </w:r>
          </w:p>
          <w:p w:rsidR="00A52A20" w:rsidRPr="00263006" w:rsidRDefault="00A52A20" w:rsidP="00A52A20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263006">
              <w:rPr>
                <w:b/>
                <w:sz w:val="26"/>
                <w:szCs w:val="26"/>
              </w:rPr>
              <w:t>граммы, отдельного мероприятия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20" w:rsidRPr="00263006" w:rsidRDefault="00A52A20" w:rsidP="00A52A20">
            <w:pPr>
              <w:autoSpaceDE w:val="0"/>
              <w:autoSpaceDN w:val="0"/>
              <w:adjustRightInd w:val="0"/>
              <w:ind w:hanging="208"/>
              <w:jc w:val="center"/>
              <w:rPr>
                <w:b/>
                <w:sz w:val="26"/>
                <w:szCs w:val="26"/>
              </w:rPr>
            </w:pPr>
            <w:r w:rsidRPr="00263006">
              <w:rPr>
                <w:b/>
                <w:sz w:val="26"/>
                <w:szCs w:val="26"/>
              </w:rPr>
              <w:t>Ответствен</w:t>
            </w:r>
          </w:p>
          <w:p w:rsidR="00A52A20" w:rsidRPr="00263006" w:rsidRDefault="00A52A20" w:rsidP="00A52A20">
            <w:pPr>
              <w:autoSpaceDE w:val="0"/>
              <w:autoSpaceDN w:val="0"/>
              <w:adjustRightInd w:val="0"/>
              <w:ind w:hanging="208"/>
              <w:jc w:val="center"/>
              <w:rPr>
                <w:b/>
                <w:sz w:val="26"/>
                <w:szCs w:val="26"/>
              </w:rPr>
            </w:pPr>
            <w:r w:rsidRPr="00263006">
              <w:rPr>
                <w:b/>
                <w:sz w:val="26"/>
                <w:szCs w:val="26"/>
              </w:rPr>
              <w:t>ный исполнитель, соисполнители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20" w:rsidRPr="00263006" w:rsidRDefault="00A52A20" w:rsidP="00A52A20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263006">
              <w:rPr>
                <w:b/>
                <w:sz w:val="26"/>
                <w:szCs w:val="26"/>
              </w:rPr>
              <w:t>Срок (год)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20" w:rsidRPr="00263006" w:rsidRDefault="00A52A20" w:rsidP="00A52A20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263006">
              <w:rPr>
                <w:b/>
                <w:sz w:val="26"/>
                <w:szCs w:val="26"/>
              </w:rPr>
              <w:t>Ожидае</w:t>
            </w:r>
          </w:p>
          <w:p w:rsidR="00A52A20" w:rsidRPr="00263006" w:rsidRDefault="00A52A20" w:rsidP="00A52A20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263006">
              <w:rPr>
                <w:b/>
                <w:sz w:val="26"/>
                <w:szCs w:val="26"/>
              </w:rPr>
              <w:t>мый непосредственный результат (краткое описание)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20" w:rsidRPr="00263006" w:rsidRDefault="00A52A20" w:rsidP="00E34437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263006">
              <w:rPr>
                <w:b/>
                <w:sz w:val="26"/>
                <w:szCs w:val="26"/>
              </w:rPr>
              <w:t>Последствия не реализации муниципаль</w:t>
            </w:r>
            <w:r w:rsidR="00E34437">
              <w:rPr>
                <w:b/>
                <w:sz w:val="26"/>
                <w:szCs w:val="26"/>
              </w:rPr>
              <w:t>ной программы</w:t>
            </w:r>
            <w:r w:rsidRPr="00263006">
              <w:rPr>
                <w:b/>
                <w:sz w:val="26"/>
                <w:szCs w:val="26"/>
              </w:rPr>
              <w:t xml:space="preserve"> подпрограммы, отдельного мероприятия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20" w:rsidRPr="00263006" w:rsidRDefault="00A52A20" w:rsidP="00A52A20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263006">
              <w:rPr>
                <w:b/>
                <w:sz w:val="26"/>
                <w:szCs w:val="26"/>
              </w:rPr>
              <w:t xml:space="preserve">Связь с показателями </w:t>
            </w:r>
          </w:p>
          <w:p w:rsidR="00A52A20" w:rsidRPr="00263006" w:rsidRDefault="00A52A20" w:rsidP="00A52A20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263006">
              <w:rPr>
                <w:b/>
                <w:sz w:val="26"/>
                <w:szCs w:val="26"/>
              </w:rPr>
              <w:t>муниципа</w:t>
            </w:r>
          </w:p>
          <w:p w:rsidR="00A52A20" w:rsidRPr="00263006" w:rsidRDefault="00A52A20" w:rsidP="00A52A20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263006">
              <w:rPr>
                <w:b/>
                <w:sz w:val="26"/>
                <w:szCs w:val="26"/>
              </w:rPr>
              <w:t xml:space="preserve">льной </w:t>
            </w:r>
          </w:p>
          <w:p w:rsidR="00A52A20" w:rsidRPr="00263006" w:rsidRDefault="00A52A20" w:rsidP="00A52A20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263006">
              <w:rPr>
                <w:b/>
                <w:sz w:val="26"/>
                <w:szCs w:val="26"/>
              </w:rPr>
              <w:t>программы</w:t>
            </w:r>
          </w:p>
        </w:tc>
      </w:tr>
      <w:tr w:rsidR="00A52A20" w:rsidRPr="00263006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20" w:rsidRPr="00263006" w:rsidRDefault="00A52A20" w:rsidP="00A52A2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20" w:rsidRPr="00263006" w:rsidRDefault="00A52A20" w:rsidP="00A52A2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20" w:rsidRPr="00263006" w:rsidRDefault="00A52A20" w:rsidP="00A52A20">
            <w:pPr>
              <w:autoSpaceDE w:val="0"/>
              <w:autoSpaceDN w:val="0"/>
              <w:adjustRightInd w:val="0"/>
              <w:ind w:hanging="208"/>
              <w:jc w:val="both"/>
              <w:rPr>
                <w:sz w:val="26"/>
                <w:szCs w:val="26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20" w:rsidRPr="00263006" w:rsidRDefault="00A52A20" w:rsidP="00A52A20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263006">
              <w:rPr>
                <w:b/>
                <w:sz w:val="26"/>
                <w:szCs w:val="26"/>
              </w:rPr>
              <w:t>начала реализа</w:t>
            </w:r>
          </w:p>
          <w:p w:rsidR="00A52A20" w:rsidRPr="00263006" w:rsidRDefault="00A52A20" w:rsidP="00A52A20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263006">
              <w:rPr>
                <w:b/>
                <w:sz w:val="26"/>
                <w:szCs w:val="26"/>
              </w:rPr>
              <w:t>ции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20" w:rsidRPr="00263006" w:rsidRDefault="00A52A20" w:rsidP="00A52A20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263006">
              <w:rPr>
                <w:b/>
                <w:sz w:val="26"/>
                <w:szCs w:val="26"/>
              </w:rPr>
              <w:t>окончания реализа</w:t>
            </w:r>
          </w:p>
          <w:p w:rsidR="00A52A20" w:rsidRPr="00263006" w:rsidRDefault="00A52A20" w:rsidP="00A52A20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263006">
              <w:rPr>
                <w:b/>
                <w:sz w:val="26"/>
                <w:szCs w:val="26"/>
              </w:rPr>
              <w:t>ции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20" w:rsidRPr="00263006" w:rsidRDefault="00A52A20" w:rsidP="00A52A2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20" w:rsidRPr="00263006" w:rsidRDefault="00A52A20" w:rsidP="00A52A2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20" w:rsidRPr="00263006" w:rsidRDefault="00A52A20" w:rsidP="00A52A2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A52A20" w:rsidRPr="0026300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20" w:rsidRPr="00263006" w:rsidRDefault="00A52A20" w:rsidP="00A52A20">
            <w:pPr>
              <w:autoSpaceDE w:val="0"/>
              <w:autoSpaceDN w:val="0"/>
              <w:adjustRightInd w:val="0"/>
              <w:jc w:val="center"/>
            </w:pPr>
            <w:r w:rsidRPr="00263006"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20" w:rsidRPr="00263006" w:rsidRDefault="00A52A20" w:rsidP="00A52A2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20" w:rsidRPr="00263006" w:rsidRDefault="00A52A20" w:rsidP="00A52A20">
            <w:pPr>
              <w:autoSpaceDE w:val="0"/>
              <w:autoSpaceDN w:val="0"/>
              <w:adjustRightInd w:val="0"/>
              <w:ind w:hanging="208"/>
              <w:jc w:val="center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3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20" w:rsidRPr="00263006" w:rsidRDefault="00A52A20" w:rsidP="00A52A2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20" w:rsidRPr="00263006" w:rsidRDefault="00A52A20" w:rsidP="00A52A2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20" w:rsidRPr="00263006" w:rsidRDefault="00A52A20" w:rsidP="00A52A2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6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20" w:rsidRPr="00263006" w:rsidRDefault="00A52A20" w:rsidP="00A52A2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20" w:rsidRPr="00263006" w:rsidRDefault="00A52A20" w:rsidP="00A52A2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8</w:t>
            </w:r>
          </w:p>
        </w:tc>
      </w:tr>
      <w:tr w:rsidR="00A52A20" w:rsidRPr="0026300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20" w:rsidRPr="00263006" w:rsidRDefault="00CE0EC7" w:rsidP="00E34437">
            <w:pPr>
              <w:autoSpaceDE w:val="0"/>
              <w:autoSpaceDN w:val="0"/>
              <w:adjustRightInd w:val="0"/>
            </w:pPr>
            <w:r>
              <w:t>1</w:t>
            </w:r>
            <w:r w:rsidR="00A52A20" w:rsidRPr="00263006">
              <w:t>.</w:t>
            </w:r>
          </w:p>
        </w:tc>
        <w:tc>
          <w:tcPr>
            <w:tcW w:w="97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20" w:rsidRPr="00263006" w:rsidRDefault="00A52A20" w:rsidP="00A52A20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263006">
              <w:rPr>
                <w:b/>
                <w:sz w:val="26"/>
                <w:szCs w:val="26"/>
              </w:rPr>
              <w:t>Отдельные мероприятия</w:t>
            </w:r>
          </w:p>
        </w:tc>
      </w:tr>
      <w:tr w:rsidR="00A52A20" w:rsidRPr="00263006" w:rsidTr="002002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20" w:rsidRPr="00263006" w:rsidRDefault="00CE0EC7" w:rsidP="00A52A20">
            <w:pPr>
              <w:autoSpaceDE w:val="0"/>
              <w:autoSpaceDN w:val="0"/>
              <w:adjustRightInd w:val="0"/>
            </w:pPr>
            <w:r>
              <w:t>1</w:t>
            </w:r>
            <w:r w:rsidR="00A52A20" w:rsidRPr="00263006">
              <w:t>.1.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48D" w:rsidRDefault="00C8548D" w:rsidP="00C8548D">
            <w:pPr>
              <w:rPr>
                <w:rFonts w:eastAsia="Times New Roman"/>
                <w:bCs/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Обеспечение</w:t>
            </w:r>
            <w:r w:rsidR="00CE0EC7">
              <w:rPr>
                <w:sz w:val="26"/>
                <w:szCs w:val="26"/>
              </w:rPr>
              <w:t xml:space="preserve"> </w:t>
            </w:r>
            <w:r w:rsidRPr="00263006">
              <w:rPr>
                <w:sz w:val="26"/>
                <w:szCs w:val="26"/>
              </w:rPr>
              <w:t>деятельности</w:t>
            </w:r>
            <w:r w:rsidR="00CE0EC7">
              <w:rPr>
                <w:sz w:val="26"/>
                <w:szCs w:val="26"/>
              </w:rPr>
              <w:t xml:space="preserve"> </w:t>
            </w:r>
            <w:r w:rsidRPr="00263006">
              <w:rPr>
                <w:sz w:val="26"/>
                <w:szCs w:val="26"/>
              </w:rPr>
              <w:t>муниципального</w:t>
            </w:r>
            <w:r w:rsidR="00CE0EC7">
              <w:rPr>
                <w:sz w:val="26"/>
                <w:szCs w:val="26"/>
              </w:rPr>
              <w:t xml:space="preserve"> </w:t>
            </w:r>
            <w:r w:rsidRPr="00263006">
              <w:rPr>
                <w:sz w:val="26"/>
                <w:szCs w:val="26"/>
              </w:rPr>
              <w:t xml:space="preserve">автономного учреждения  </w:t>
            </w:r>
            <w:r w:rsidRPr="00263006">
              <w:rPr>
                <w:rFonts w:eastAsia="Times New Roman"/>
                <w:sz w:val="26"/>
                <w:szCs w:val="26"/>
              </w:rPr>
              <w:t>«Многофункциональный</w:t>
            </w:r>
            <w:r w:rsidR="00CE0EC7">
              <w:rPr>
                <w:rFonts w:eastAsia="Times New Roman"/>
                <w:sz w:val="26"/>
                <w:szCs w:val="26"/>
              </w:rPr>
              <w:t xml:space="preserve"> </w:t>
            </w:r>
            <w:r w:rsidRPr="00263006">
              <w:rPr>
                <w:rFonts w:eastAsia="Times New Roman"/>
                <w:sz w:val="26"/>
                <w:szCs w:val="26"/>
              </w:rPr>
              <w:t xml:space="preserve">центр  </w:t>
            </w:r>
            <w:r w:rsidRPr="00263006">
              <w:rPr>
                <w:rFonts w:eastAsia="Times New Roman"/>
                <w:bCs/>
                <w:sz w:val="26"/>
                <w:szCs w:val="26"/>
              </w:rPr>
              <w:t>предоставления государственных</w:t>
            </w:r>
          </w:p>
          <w:p w:rsidR="00A52A20" w:rsidRPr="00263006" w:rsidRDefault="00C8548D" w:rsidP="00A52A20">
            <w:pPr>
              <w:rPr>
                <w:rFonts w:eastAsia="Times New Roman"/>
                <w:bCs/>
                <w:sz w:val="26"/>
                <w:szCs w:val="26"/>
              </w:rPr>
            </w:pPr>
            <w:r w:rsidRPr="00263006">
              <w:rPr>
                <w:rFonts w:eastAsia="Times New Roman"/>
                <w:bCs/>
                <w:sz w:val="26"/>
                <w:szCs w:val="26"/>
              </w:rPr>
              <w:t xml:space="preserve">и </w:t>
            </w:r>
            <w:r w:rsidR="00683845" w:rsidRPr="00263006">
              <w:rPr>
                <w:rFonts w:eastAsia="Times New Roman"/>
                <w:bCs/>
                <w:sz w:val="26"/>
                <w:szCs w:val="26"/>
              </w:rPr>
              <w:t>муниципальных</w:t>
            </w:r>
            <w:r w:rsidR="00A52A20" w:rsidRPr="00263006">
              <w:rPr>
                <w:rFonts w:eastAsia="Times New Roman"/>
                <w:bCs/>
                <w:sz w:val="26"/>
                <w:szCs w:val="26"/>
              </w:rPr>
              <w:t xml:space="preserve"> услуг</w:t>
            </w:r>
            <w:r w:rsidR="00CE0EC7">
              <w:rPr>
                <w:rFonts w:eastAsia="Times New Roman"/>
                <w:bCs/>
                <w:sz w:val="26"/>
                <w:szCs w:val="26"/>
              </w:rPr>
              <w:t xml:space="preserve"> </w:t>
            </w:r>
            <w:r w:rsidR="00A52A20" w:rsidRPr="00263006">
              <w:rPr>
                <w:rFonts w:eastAsia="Times New Roman"/>
                <w:bCs/>
                <w:sz w:val="26"/>
                <w:szCs w:val="26"/>
              </w:rPr>
              <w:t>на территории                                                     Дальнереченского городского округа»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20" w:rsidRPr="00263006" w:rsidRDefault="00A52A20" w:rsidP="00A52A20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Руководство МАУ «МФЦ»</w:t>
            </w:r>
          </w:p>
          <w:p w:rsidR="00A52A20" w:rsidRPr="00263006" w:rsidRDefault="00A52A20" w:rsidP="00A52A20">
            <w:pPr>
              <w:autoSpaceDE w:val="0"/>
              <w:autoSpaceDN w:val="0"/>
              <w:adjustRightInd w:val="0"/>
              <w:ind w:hanging="208"/>
              <w:jc w:val="both"/>
              <w:rPr>
                <w:sz w:val="26"/>
                <w:szCs w:val="26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20" w:rsidRPr="00263006" w:rsidRDefault="00A52A20" w:rsidP="00A52A2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A52A20" w:rsidRPr="00263006" w:rsidRDefault="00A52A20" w:rsidP="00A52A20">
            <w:pPr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201</w:t>
            </w:r>
            <w:r w:rsidR="00037ADB">
              <w:rPr>
                <w:sz w:val="26"/>
                <w:szCs w:val="26"/>
              </w:rPr>
              <w:t>8</w:t>
            </w:r>
          </w:p>
          <w:p w:rsidR="00A52A20" w:rsidRPr="00263006" w:rsidRDefault="00A52A20" w:rsidP="00A52A20">
            <w:pPr>
              <w:rPr>
                <w:sz w:val="26"/>
                <w:szCs w:val="26"/>
              </w:rPr>
            </w:pPr>
          </w:p>
          <w:p w:rsidR="00A52A20" w:rsidRPr="00263006" w:rsidRDefault="00A52A20" w:rsidP="00A52A20">
            <w:pPr>
              <w:rPr>
                <w:sz w:val="26"/>
                <w:szCs w:val="26"/>
              </w:rPr>
            </w:pPr>
          </w:p>
          <w:p w:rsidR="00A52A20" w:rsidRPr="00263006" w:rsidRDefault="00A52A20" w:rsidP="00A52A20">
            <w:pPr>
              <w:rPr>
                <w:sz w:val="26"/>
                <w:szCs w:val="26"/>
              </w:rPr>
            </w:pPr>
          </w:p>
          <w:p w:rsidR="00A52A20" w:rsidRPr="00263006" w:rsidRDefault="00A52A20" w:rsidP="00A52A20">
            <w:pPr>
              <w:rPr>
                <w:sz w:val="26"/>
                <w:szCs w:val="26"/>
              </w:rPr>
            </w:pPr>
          </w:p>
          <w:p w:rsidR="00A52A20" w:rsidRPr="00263006" w:rsidRDefault="00A52A20" w:rsidP="00A52A20">
            <w:pPr>
              <w:rPr>
                <w:sz w:val="26"/>
                <w:szCs w:val="26"/>
              </w:rPr>
            </w:pPr>
          </w:p>
          <w:p w:rsidR="00A52A20" w:rsidRPr="00263006" w:rsidRDefault="00A52A20" w:rsidP="00A52A20">
            <w:pPr>
              <w:rPr>
                <w:sz w:val="26"/>
                <w:szCs w:val="26"/>
              </w:rPr>
            </w:pPr>
          </w:p>
          <w:p w:rsidR="00A52A20" w:rsidRPr="00263006" w:rsidRDefault="00A52A20" w:rsidP="00A52A20">
            <w:pPr>
              <w:rPr>
                <w:sz w:val="26"/>
                <w:szCs w:val="26"/>
              </w:rPr>
            </w:pPr>
          </w:p>
          <w:p w:rsidR="00A52A20" w:rsidRPr="00263006" w:rsidRDefault="00A52A20" w:rsidP="00A52A20">
            <w:pPr>
              <w:rPr>
                <w:sz w:val="26"/>
                <w:szCs w:val="26"/>
              </w:rPr>
            </w:pP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20" w:rsidRPr="00263006" w:rsidRDefault="00A52A20" w:rsidP="00A52A2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A52A20" w:rsidRPr="002A772D" w:rsidRDefault="00A52A20" w:rsidP="002A772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val="en-US"/>
              </w:rPr>
            </w:pPr>
            <w:r w:rsidRPr="00263006">
              <w:rPr>
                <w:sz w:val="26"/>
                <w:szCs w:val="26"/>
              </w:rPr>
              <w:t>20</w:t>
            </w:r>
            <w:r w:rsidR="00303C8C">
              <w:rPr>
                <w:sz w:val="26"/>
                <w:szCs w:val="26"/>
              </w:rPr>
              <w:t>1</w:t>
            </w:r>
            <w:r w:rsidR="002A772D">
              <w:rPr>
                <w:sz w:val="26"/>
                <w:szCs w:val="26"/>
                <w:lang w:val="en-US"/>
              </w:rPr>
              <w:t>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1F" w:rsidRDefault="00A52A20" w:rsidP="00A52A2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 xml:space="preserve">Рост доли услуг, предоставляемых в созданном МФЦ, от общего количества услуг, рекомендованных к </w:t>
            </w:r>
          </w:p>
          <w:p w:rsidR="00A52A20" w:rsidRPr="00263006" w:rsidRDefault="00A52A20" w:rsidP="00A52A2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предоставлению в МФЦ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1F" w:rsidRDefault="00A52A20" w:rsidP="00A52A2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 xml:space="preserve">   Снижение удовлетворенности населения Дальнереченского городского округа качеством оказываем</w:t>
            </w:r>
          </w:p>
          <w:p w:rsidR="00A52A20" w:rsidRDefault="00A52A20" w:rsidP="00A52A2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ых государственных и муниципальных  услуг</w:t>
            </w:r>
          </w:p>
          <w:p w:rsidR="003C3FF0" w:rsidRPr="00263006" w:rsidRDefault="003C3FF0" w:rsidP="00A52A2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A20" w:rsidRPr="00263006" w:rsidRDefault="00A52A20" w:rsidP="00A52A2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4D6C1F" w:rsidRDefault="00A52A20" w:rsidP="00A52A2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Удовле</w:t>
            </w:r>
          </w:p>
          <w:p w:rsidR="00A52A20" w:rsidRPr="00263006" w:rsidRDefault="00A52A20" w:rsidP="00A52A2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творенность населения деятельностью органов местного самоуправления</w:t>
            </w:r>
          </w:p>
          <w:p w:rsidR="00A52A20" w:rsidRDefault="00A52A20" w:rsidP="00A52A2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B42C1F" w:rsidRPr="00263006" w:rsidRDefault="00B42C1F" w:rsidP="00A52A2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3C3FF0" w:rsidRPr="00263006" w:rsidTr="002002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0" w:rsidRPr="00263006" w:rsidRDefault="003C3FF0" w:rsidP="00A52A20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Pr="00263006">
              <w:t>.2.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0" w:rsidRPr="00263006" w:rsidRDefault="003C3FF0" w:rsidP="00133D27">
            <w:pPr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 xml:space="preserve">Публикация нормативно-правовых актов и информационных сообщений </w:t>
            </w:r>
          </w:p>
          <w:p w:rsidR="003C3FF0" w:rsidRPr="00263006" w:rsidRDefault="003C3FF0" w:rsidP="00133D27">
            <w:pPr>
              <w:rPr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0" w:rsidRPr="00263006" w:rsidRDefault="003C3FF0" w:rsidP="00133D27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Руководство МАУ «ИАЦ»</w:t>
            </w:r>
          </w:p>
          <w:p w:rsidR="003C3FF0" w:rsidRPr="00263006" w:rsidRDefault="003C3FF0" w:rsidP="00133D27">
            <w:pPr>
              <w:autoSpaceDE w:val="0"/>
              <w:autoSpaceDN w:val="0"/>
              <w:adjustRightInd w:val="0"/>
              <w:ind w:hanging="208"/>
              <w:jc w:val="both"/>
              <w:rPr>
                <w:sz w:val="26"/>
                <w:szCs w:val="26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0" w:rsidRPr="00263006" w:rsidRDefault="003C3FF0" w:rsidP="00133D2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3C3FF0" w:rsidRPr="00263006" w:rsidRDefault="003C3FF0" w:rsidP="00133D2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</w:t>
            </w:r>
          </w:p>
          <w:p w:rsidR="003C3FF0" w:rsidRPr="00263006" w:rsidRDefault="003C3FF0" w:rsidP="00133D27">
            <w:pPr>
              <w:rPr>
                <w:sz w:val="26"/>
                <w:szCs w:val="26"/>
              </w:rPr>
            </w:pPr>
          </w:p>
          <w:p w:rsidR="003C3FF0" w:rsidRPr="00263006" w:rsidRDefault="003C3FF0" w:rsidP="00133D27">
            <w:pPr>
              <w:rPr>
                <w:sz w:val="26"/>
                <w:szCs w:val="26"/>
              </w:rPr>
            </w:pPr>
          </w:p>
          <w:p w:rsidR="003C3FF0" w:rsidRPr="00263006" w:rsidRDefault="003C3FF0" w:rsidP="00133D27">
            <w:pPr>
              <w:rPr>
                <w:sz w:val="26"/>
                <w:szCs w:val="26"/>
              </w:rPr>
            </w:pPr>
          </w:p>
          <w:p w:rsidR="003C3FF0" w:rsidRPr="00263006" w:rsidRDefault="003C3FF0" w:rsidP="00133D27">
            <w:pPr>
              <w:rPr>
                <w:sz w:val="26"/>
                <w:szCs w:val="26"/>
              </w:rPr>
            </w:pPr>
          </w:p>
          <w:p w:rsidR="003C3FF0" w:rsidRPr="00263006" w:rsidRDefault="003C3FF0" w:rsidP="00133D27">
            <w:pPr>
              <w:rPr>
                <w:sz w:val="26"/>
                <w:szCs w:val="26"/>
              </w:rPr>
            </w:pPr>
          </w:p>
          <w:p w:rsidR="003C3FF0" w:rsidRPr="00263006" w:rsidRDefault="003C3FF0" w:rsidP="00133D27">
            <w:pPr>
              <w:rPr>
                <w:sz w:val="26"/>
                <w:szCs w:val="26"/>
              </w:rPr>
            </w:pP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0" w:rsidRPr="00263006" w:rsidRDefault="003C3FF0" w:rsidP="00133D2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3C3FF0" w:rsidRPr="00263006" w:rsidRDefault="003C3FF0" w:rsidP="00133D2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303C8C">
              <w:rPr>
                <w:sz w:val="26"/>
                <w:szCs w:val="26"/>
              </w:rPr>
              <w:t>18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0" w:rsidRPr="00263006" w:rsidRDefault="003C3FF0" w:rsidP="00133D2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 xml:space="preserve">обеспечение доступности для жителей Дальнереченского городского </w:t>
            </w:r>
            <w:r w:rsidRPr="00263006">
              <w:rPr>
                <w:sz w:val="26"/>
                <w:szCs w:val="26"/>
              </w:rPr>
              <w:lastRenderedPageBreak/>
              <w:t>округа  печатных средств массовой информации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F0" w:rsidRPr="00263006" w:rsidRDefault="003C3FF0" w:rsidP="00133D2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lastRenderedPageBreak/>
              <w:t xml:space="preserve">  </w:t>
            </w:r>
            <w:r w:rsidR="00110D9F">
              <w:rPr>
                <w:sz w:val="26"/>
                <w:szCs w:val="26"/>
              </w:rPr>
              <w:t>С</w:t>
            </w:r>
            <w:r w:rsidRPr="00263006">
              <w:rPr>
                <w:sz w:val="26"/>
                <w:szCs w:val="26"/>
              </w:rPr>
              <w:t xml:space="preserve">нижение информационной открытости </w:t>
            </w:r>
            <w:r w:rsidRPr="00263006">
              <w:rPr>
                <w:sz w:val="26"/>
                <w:szCs w:val="26"/>
              </w:rPr>
              <w:lastRenderedPageBreak/>
              <w:t>деятельности органов власти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FF0" w:rsidRPr="00263006" w:rsidRDefault="003C3FF0" w:rsidP="00A52A2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110D9F" w:rsidRPr="00263006" w:rsidTr="002002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9F" w:rsidRDefault="00110D9F" w:rsidP="00A52A20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1.3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9F" w:rsidRPr="00263006" w:rsidRDefault="00110D9F" w:rsidP="00133D27">
            <w:pPr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Информационное освещение деятельности муниципальных учреждений и органов местного самоуправления в средствах массовой информации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9F" w:rsidRDefault="00110D9F" w:rsidP="00133D27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Руководство  МБУ ДК «Восток»</w:t>
            </w:r>
          </w:p>
          <w:p w:rsidR="00173860" w:rsidRDefault="00173860" w:rsidP="00133D27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МБУ «ЦБС»</w:t>
            </w:r>
          </w:p>
          <w:p w:rsidR="00303C8C" w:rsidRPr="00263006" w:rsidRDefault="00303C8C" w:rsidP="00133D27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9F" w:rsidRPr="00263006" w:rsidRDefault="00110D9F" w:rsidP="00133D2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9F" w:rsidRPr="00263006" w:rsidRDefault="00110D9F" w:rsidP="00D06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D06E9A">
              <w:rPr>
                <w:sz w:val="26"/>
                <w:szCs w:val="26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9F" w:rsidRPr="00110D9F" w:rsidRDefault="00110D9F" w:rsidP="00CA36CB">
            <w:pPr>
              <w:pStyle w:val="a9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Обеспечение  доступности </w:t>
            </w:r>
            <w:r w:rsidRPr="00110D9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информационной открытости деятельности 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муниципальных учреждений и органов местного самоуправления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9F" w:rsidRPr="00263006" w:rsidRDefault="00110D9F" w:rsidP="00133D2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263006">
              <w:rPr>
                <w:sz w:val="26"/>
                <w:szCs w:val="26"/>
              </w:rPr>
              <w:t>нижение информационной открытости деятельности органов власти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110D9F" w:rsidRPr="00263006" w:rsidRDefault="00110D9F" w:rsidP="00A52A2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:rsidR="008D5DE0" w:rsidRPr="00263006" w:rsidRDefault="008D5DE0"/>
    <w:p w:rsidR="00037ADB" w:rsidRDefault="00037ADB" w:rsidP="00037ADB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037ADB" w:rsidRDefault="00037ADB" w:rsidP="00037ADB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037ADB" w:rsidRDefault="00037ADB" w:rsidP="00037ADB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037ADB" w:rsidRDefault="00037ADB" w:rsidP="00037ADB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037ADB" w:rsidRDefault="00037ADB" w:rsidP="00037ADB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037ADB" w:rsidRDefault="00037ADB" w:rsidP="00037ADB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037ADB" w:rsidRDefault="00037ADB" w:rsidP="00037ADB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037ADB" w:rsidRDefault="00037ADB" w:rsidP="00037ADB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037ADB" w:rsidRDefault="00037ADB" w:rsidP="00037ADB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037ADB" w:rsidRDefault="00037ADB" w:rsidP="00037ADB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037ADB" w:rsidRDefault="00037ADB" w:rsidP="00037ADB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037ADB" w:rsidRDefault="00037ADB" w:rsidP="00037ADB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037ADB" w:rsidRDefault="00037ADB" w:rsidP="00037ADB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037ADB" w:rsidRDefault="00037ADB" w:rsidP="00037ADB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037ADB" w:rsidRDefault="00037ADB" w:rsidP="00037ADB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037ADB" w:rsidRDefault="00037ADB" w:rsidP="00037ADB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037ADB" w:rsidRDefault="00037ADB" w:rsidP="00037ADB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037ADB" w:rsidRDefault="00037ADB" w:rsidP="00037ADB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037ADB" w:rsidRDefault="00037ADB" w:rsidP="00037ADB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037ADB" w:rsidRDefault="00037ADB" w:rsidP="00037ADB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037ADB" w:rsidRDefault="00037ADB" w:rsidP="00037ADB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037ADB" w:rsidRDefault="00037ADB" w:rsidP="00037ADB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037ADB" w:rsidRDefault="00037ADB" w:rsidP="00037ADB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037ADB" w:rsidRDefault="00037ADB" w:rsidP="00037ADB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7B56A2" w:rsidRDefault="007B56A2" w:rsidP="00037ADB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037ADB" w:rsidRDefault="00037ADB" w:rsidP="00037ADB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3C3FF0" w:rsidRDefault="003C3FF0" w:rsidP="00037ADB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3C3FF0" w:rsidRDefault="003C3FF0" w:rsidP="00037ADB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037ADB" w:rsidRDefault="00037ADB" w:rsidP="00037ADB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510ECF" w:rsidRDefault="0049057D" w:rsidP="0049057D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 xml:space="preserve">                        </w:t>
      </w:r>
      <w:r w:rsidR="007C76E5">
        <w:rPr>
          <w:b/>
          <w:bCs/>
          <w:sz w:val="26"/>
          <w:szCs w:val="26"/>
        </w:rPr>
        <w:t>Приложение №</w:t>
      </w:r>
      <w:r w:rsidR="00510ECF" w:rsidRPr="00263006">
        <w:rPr>
          <w:b/>
          <w:bCs/>
          <w:sz w:val="26"/>
          <w:szCs w:val="26"/>
        </w:rPr>
        <w:t>3</w:t>
      </w:r>
    </w:p>
    <w:p w:rsidR="0049057D" w:rsidRDefault="0049057D" w:rsidP="0049057D">
      <w:pPr>
        <w:autoSpaceDE w:val="0"/>
        <w:autoSpaceDN w:val="0"/>
        <w:adjustRightInd w:val="0"/>
        <w:ind w:firstLine="69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</w:t>
      </w:r>
      <w:r w:rsidRPr="009C1CD2">
        <w:rPr>
          <w:bCs/>
          <w:sz w:val="28"/>
          <w:szCs w:val="28"/>
        </w:rPr>
        <w:t xml:space="preserve">к муниципальной программе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  </w:t>
      </w:r>
    </w:p>
    <w:p w:rsidR="0049057D" w:rsidRDefault="0049057D" w:rsidP="0049057D">
      <w:pPr>
        <w:autoSpaceDE w:val="0"/>
        <w:autoSpaceDN w:val="0"/>
        <w:adjustRightInd w:val="0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</w:t>
      </w:r>
      <w:r w:rsidRPr="009C1CD2">
        <w:rPr>
          <w:bCs/>
          <w:sz w:val="28"/>
          <w:szCs w:val="28"/>
        </w:rPr>
        <w:t>«Информационное общество»</w:t>
      </w:r>
      <w:r w:rsidRPr="006237C6">
        <w:rPr>
          <w:sz w:val="28"/>
          <w:szCs w:val="28"/>
        </w:rPr>
        <w:t xml:space="preserve"> </w:t>
      </w:r>
      <w:r w:rsidRPr="009C1CD2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9C1CD2">
        <w:rPr>
          <w:sz w:val="28"/>
          <w:szCs w:val="28"/>
        </w:rPr>
        <w:t>-</w:t>
      </w:r>
      <w:r>
        <w:rPr>
          <w:sz w:val="28"/>
          <w:szCs w:val="28"/>
        </w:rPr>
        <w:t xml:space="preserve">              </w:t>
      </w:r>
    </w:p>
    <w:p w:rsidR="0049057D" w:rsidRDefault="0049057D" w:rsidP="0049057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Pr="009C1CD2">
        <w:rPr>
          <w:sz w:val="28"/>
          <w:szCs w:val="28"/>
        </w:rPr>
        <w:t>2</w:t>
      </w:r>
      <w:r>
        <w:rPr>
          <w:sz w:val="28"/>
          <w:szCs w:val="28"/>
        </w:rPr>
        <w:t>02</w:t>
      </w:r>
      <w:r w:rsidR="00D06E9A">
        <w:rPr>
          <w:sz w:val="28"/>
          <w:szCs w:val="28"/>
        </w:rPr>
        <w:t>2</w:t>
      </w:r>
      <w:r w:rsidR="00173860">
        <w:rPr>
          <w:sz w:val="28"/>
          <w:szCs w:val="28"/>
        </w:rPr>
        <w:t xml:space="preserve"> </w:t>
      </w:r>
      <w:r w:rsidRPr="009C1CD2">
        <w:rPr>
          <w:sz w:val="28"/>
          <w:szCs w:val="28"/>
        </w:rPr>
        <w:t xml:space="preserve">годы   </w:t>
      </w:r>
      <w:r>
        <w:rPr>
          <w:sz w:val="28"/>
          <w:szCs w:val="28"/>
        </w:rPr>
        <w:t>у</w:t>
      </w:r>
      <w:r w:rsidRPr="009C1CD2">
        <w:rPr>
          <w:sz w:val="28"/>
          <w:szCs w:val="28"/>
        </w:rPr>
        <w:t>твержден</w:t>
      </w:r>
      <w:r w:rsidR="007B56A2">
        <w:rPr>
          <w:sz w:val="28"/>
          <w:szCs w:val="28"/>
        </w:rPr>
        <w:t>но</w:t>
      </w:r>
      <w:r w:rsidR="001F22CB">
        <w:rPr>
          <w:sz w:val="28"/>
          <w:szCs w:val="28"/>
        </w:rPr>
        <w:t>й</w:t>
      </w:r>
      <w:r w:rsidRPr="009C1CD2">
        <w:rPr>
          <w:sz w:val="28"/>
          <w:szCs w:val="28"/>
        </w:rPr>
        <w:t xml:space="preserve">   </w:t>
      </w:r>
    </w:p>
    <w:p w:rsidR="0049057D" w:rsidRDefault="0049057D" w:rsidP="0049057D">
      <w:pPr>
        <w:autoSpaceDE w:val="0"/>
        <w:autoSpaceDN w:val="0"/>
        <w:adjustRightInd w:val="0"/>
        <w:rPr>
          <w:sz w:val="28"/>
          <w:szCs w:val="28"/>
        </w:rPr>
      </w:pPr>
      <w:r w:rsidRPr="009C1CD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  п</w:t>
      </w:r>
      <w:r w:rsidRPr="009C1CD2">
        <w:rPr>
          <w:sz w:val="28"/>
          <w:szCs w:val="28"/>
        </w:rPr>
        <w:t>остановлением</w:t>
      </w:r>
      <w:r w:rsidRPr="006237C6">
        <w:rPr>
          <w:sz w:val="28"/>
          <w:szCs w:val="28"/>
        </w:rPr>
        <w:t xml:space="preserve">  администрации</w:t>
      </w:r>
      <w:r>
        <w:rPr>
          <w:sz w:val="28"/>
          <w:szCs w:val="28"/>
        </w:rPr>
        <w:t xml:space="preserve">     </w:t>
      </w:r>
      <w:r w:rsidRPr="009C1CD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                                             </w:t>
      </w:r>
      <w:r w:rsidRPr="006237C6">
        <w:rPr>
          <w:sz w:val="28"/>
          <w:szCs w:val="28"/>
        </w:rPr>
        <w:t xml:space="preserve">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</w:t>
      </w:r>
    </w:p>
    <w:p w:rsidR="0049057D" w:rsidRDefault="0049057D" w:rsidP="0049057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Pr="006237C6">
        <w:rPr>
          <w:sz w:val="28"/>
          <w:szCs w:val="28"/>
        </w:rPr>
        <w:t xml:space="preserve">Дальнереченского городского                                                            </w:t>
      </w:r>
      <w:r>
        <w:rPr>
          <w:sz w:val="28"/>
          <w:szCs w:val="28"/>
        </w:rPr>
        <w:t xml:space="preserve">            </w:t>
      </w:r>
      <w:r w:rsidRPr="006237C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</w:t>
      </w:r>
    </w:p>
    <w:p w:rsidR="0049057D" w:rsidRPr="006237C6" w:rsidRDefault="0049057D" w:rsidP="0049057D">
      <w:pPr>
        <w:autoSpaceDE w:val="0"/>
        <w:autoSpaceDN w:val="0"/>
        <w:adjustRightInd w:val="0"/>
        <w:rPr>
          <w:sz w:val="28"/>
          <w:szCs w:val="28"/>
        </w:rPr>
      </w:pPr>
      <w:r>
        <w:t xml:space="preserve">                                                                           </w:t>
      </w:r>
      <w:r>
        <w:rPr>
          <w:sz w:val="28"/>
          <w:szCs w:val="28"/>
        </w:rPr>
        <w:t xml:space="preserve"> </w:t>
      </w:r>
      <w:r w:rsidRPr="006237C6">
        <w:rPr>
          <w:sz w:val="28"/>
          <w:szCs w:val="28"/>
        </w:rPr>
        <w:t>от  «</w:t>
      </w:r>
      <w:r w:rsidR="00D06E9A">
        <w:rPr>
          <w:sz w:val="28"/>
          <w:szCs w:val="28"/>
        </w:rPr>
        <w:t>_____</w:t>
      </w:r>
      <w:r w:rsidRPr="006237C6">
        <w:rPr>
          <w:sz w:val="28"/>
          <w:szCs w:val="28"/>
        </w:rPr>
        <w:t>»</w:t>
      </w:r>
      <w:r w:rsidR="00D06E9A">
        <w:rPr>
          <w:sz w:val="28"/>
          <w:szCs w:val="28"/>
        </w:rPr>
        <w:t>________</w:t>
      </w:r>
      <w:r w:rsidR="000A11C0">
        <w:rPr>
          <w:sz w:val="28"/>
          <w:szCs w:val="28"/>
        </w:rPr>
        <w:t xml:space="preserve"> </w:t>
      </w:r>
      <w:r w:rsidR="00D06E9A">
        <w:rPr>
          <w:sz w:val="28"/>
          <w:szCs w:val="28"/>
        </w:rPr>
        <w:t xml:space="preserve"> 2020</w:t>
      </w:r>
      <w:r w:rsidR="00173860">
        <w:rPr>
          <w:sz w:val="28"/>
          <w:szCs w:val="28"/>
        </w:rPr>
        <w:t xml:space="preserve"> </w:t>
      </w:r>
      <w:r w:rsidRPr="006237C6">
        <w:rPr>
          <w:sz w:val="28"/>
          <w:szCs w:val="28"/>
        </w:rPr>
        <w:t xml:space="preserve">года № </w:t>
      </w:r>
      <w:r w:rsidR="00D06E9A">
        <w:rPr>
          <w:sz w:val="28"/>
          <w:szCs w:val="28"/>
        </w:rPr>
        <w:t>____</w:t>
      </w:r>
    </w:p>
    <w:p w:rsidR="0049057D" w:rsidRPr="00263006" w:rsidRDefault="0049057D" w:rsidP="00037ADB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510ECF" w:rsidRPr="00263006" w:rsidRDefault="00510ECF" w:rsidP="00636AD5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6"/>
          <w:szCs w:val="26"/>
        </w:rPr>
      </w:pPr>
      <w:r w:rsidRPr="00263006">
        <w:rPr>
          <w:b/>
          <w:bCs/>
          <w:sz w:val="26"/>
          <w:szCs w:val="26"/>
        </w:rPr>
        <w:t>Оценка</w:t>
      </w:r>
      <w:r w:rsidRPr="00263006">
        <w:rPr>
          <w:b/>
          <w:bCs/>
          <w:sz w:val="26"/>
          <w:szCs w:val="26"/>
        </w:rPr>
        <w:br/>
        <w:t xml:space="preserve">применения мер государственного и муниципального регулирования в сфере реализации муниципальной программы </w:t>
      </w:r>
    </w:p>
    <w:tbl>
      <w:tblPr>
        <w:tblW w:w="102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1540"/>
        <w:gridCol w:w="1680"/>
        <w:gridCol w:w="1260"/>
        <w:gridCol w:w="1120"/>
        <w:gridCol w:w="1260"/>
        <w:gridCol w:w="2380"/>
      </w:tblGrid>
      <w:tr w:rsidR="00510ECF" w:rsidRPr="00263006">
        <w:tc>
          <w:tcPr>
            <w:tcW w:w="102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10ECF" w:rsidRPr="00263006" w:rsidRDefault="00510ECF" w:rsidP="00510E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  <w:u w:val="single"/>
              </w:rPr>
            </w:pPr>
            <w:r w:rsidRPr="00263006">
              <w:rPr>
                <w:b/>
                <w:sz w:val="26"/>
                <w:szCs w:val="26"/>
                <w:u w:val="single"/>
              </w:rPr>
              <w:t>«Информационное общество» на 201</w:t>
            </w:r>
            <w:r w:rsidR="00037ADB">
              <w:rPr>
                <w:b/>
                <w:sz w:val="26"/>
                <w:szCs w:val="26"/>
                <w:u w:val="single"/>
              </w:rPr>
              <w:t>8</w:t>
            </w:r>
            <w:r w:rsidRPr="00263006">
              <w:rPr>
                <w:b/>
                <w:sz w:val="26"/>
                <w:szCs w:val="26"/>
                <w:u w:val="single"/>
              </w:rPr>
              <w:t>-20</w:t>
            </w:r>
            <w:r w:rsidR="00B42C1F">
              <w:rPr>
                <w:b/>
                <w:sz w:val="26"/>
                <w:szCs w:val="26"/>
                <w:u w:val="single"/>
              </w:rPr>
              <w:t>2</w:t>
            </w:r>
            <w:r w:rsidR="00D06E9A">
              <w:rPr>
                <w:b/>
                <w:sz w:val="26"/>
                <w:szCs w:val="26"/>
                <w:u w:val="single"/>
              </w:rPr>
              <w:t>2</w:t>
            </w:r>
            <w:r w:rsidRPr="00263006">
              <w:rPr>
                <w:b/>
                <w:sz w:val="26"/>
                <w:szCs w:val="26"/>
                <w:u w:val="single"/>
              </w:rPr>
              <w:t xml:space="preserve"> годы</w:t>
            </w:r>
          </w:p>
          <w:p w:rsidR="00510ECF" w:rsidRPr="00263006" w:rsidRDefault="00510ECF" w:rsidP="00636AD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(наименование муниципальной программы)</w:t>
            </w:r>
          </w:p>
        </w:tc>
      </w:tr>
      <w:tr w:rsidR="00510ECF" w:rsidRPr="00263006"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CF" w:rsidRPr="00263006" w:rsidRDefault="00510ECF" w:rsidP="00510ECF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263006">
              <w:rPr>
                <w:b/>
                <w:sz w:val="26"/>
                <w:szCs w:val="26"/>
              </w:rPr>
              <w:t>N п/п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CF" w:rsidRPr="00263006" w:rsidRDefault="00510ECF" w:rsidP="00510ECF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263006">
              <w:rPr>
                <w:b/>
                <w:sz w:val="26"/>
                <w:szCs w:val="26"/>
              </w:rPr>
              <w:t>Наименование меры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CF" w:rsidRPr="00263006" w:rsidRDefault="00510ECF" w:rsidP="00510ECF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263006">
              <w:rPr>
                <w:b/>
                <w:sz w:val="26"/>
                <w:szCs w:val="26"/>
              </w:rPr>
              <w:t>Показатель применения меры</w:t>
            </w:r>
          </w:p>
        </w:tc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CF" w:rsidRPr="00263006" w:rsidRDefault="00510ECF" w:rsidP="00510ECF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263006">
              <w:rPr>
                <w:b/>
                <w:sz w:val="26"/>
                <w:szCs w:val="26"/>
              </w:rPr>
              <w:t>Финансовая оценка результата (тыс. руб.), годы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CF" w:rsidRPr="00263006" w:rsidRDefault="00510ECF" w:rsidP="00510ECF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263006">
              <w:rPr>
                <w:b/>
                <w:sz w:val="26"/>
                <w:szCs w:val="26"/>
              </w:rPr>
              <w:t>Краткое обоснование необходимости применения для достижения цели муниципальной программы</w:t>
            </w:r>
          </w:p>
        </w:tc>
      </w:tr>
      <w:tr w:rsidR="00510ECF" w:rsidRPr="00263006"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CF" w:rsidRPr="00263006" w:rsidRDefault="00510ECF" w:rsidP="00510EC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CF" w:rsidRPr="00263006" w:rsidRDefault="00510ECF" w:rsidP="00510EC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CF" w:rsidRPr="00263006" w:rsidRDefault="00510ECF" w:rsidP="00510EC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CF" w:rsidRPr="00263006" w:rsidRDefault="00510ECF" w:rsidP="00510ECF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263006">
              <w:rPr>
                <w:b/>
                <w:sz w:val="26"/>
                <w:szCs w:val="26"/>
              </w:rPr>
              <w:t>очередной год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CF" w:rsidRPr="00263006" w:rsidRDefault="00510ECF" w:rsidP="00510ECF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263006">
              <w:rPr>
                <w:b/>
                <w:sz w:val="26"/>
                <w:szCs w:val="26"/>
              </w:rPr>
              <w:t>первый год планового периода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CF" w:rsidRPr="00263006" w:rsidRDefault="00510ECF" w:rsidP="00510ECF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263006">
              <w:rPr>
                <w:b/>
                <w:sz w:val="26"/>
                <w:szCs w:val="26"/>
              </w:rPr>
              <w:t>второй год планового периода</w:t>
            </w: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CF" w:rsidRPr="00263006" w:rsidRDefault="00510ECF" w:rsidP="00510EC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510ECF" w:rsidRPr="0026300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CF" w:rsidRPr="00263006" w:rsidRDefault="00510ECF" w:rsidP="00510EC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CF" w:rsidRPr="00263006" w:rsidRDefault="00510ECF" w:rsidP="00510EC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CF" w:rsidRPr="00263006" w:rsidRDefault="00510ECF" w:rsidP="00510EC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CF" w:rsidRPr="00263006" w:rsidRDefault="00510ECF" w:rsidP="00510EC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CF" w:rsidRPr="00263006" w:rsidRDefault="00510ECF" w:rsidP="00510EC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CF" w:rsidRPr="00263006" w:rsidRDefault="00510ECF" w:rsidP="00510EC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6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CF" w:rsidRPr="00263006" w:rsidRDefault="00510ECF" w:rsidP="00510EC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7</w:t>
            </w:r>
          </w:p>
        </w:tc>
      </w:tr>
      <w:tr w:rsidR="00510ECF" w:rsidRPr="0026300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CF" w:rsidRPr="00263006" w:rsidRDefault="00510ECF" w:rsidP="00510EC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1.</w:t>
            </w:r>
          </w:p>
        </w:tc>
        <w:tc>
          <w:tcPr>
            <w:tcW w:w="9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CF" w:rsidRPr="00E34437" w:rsidRDefault="00510ECF" w:rsidP="00E34437">
            <w:pPr>
              <w:widowControl w:val="0"/>
              <w:autoSpaceDE w:val="0"/>
              <w:autoSpaceDN w:val="0"/>
              <w:adjustRightInd w:val="0"/>
              <w:ind w:firstLine="539"/>
              <w:jc w:val="both"/>
              <w:rPr>
                <w:rFonts w:cs="Courier New"/>
                <w:sz w:val="26"/>
                <w:szCs w:val="26"/>
              </w:rPr>
            </w:pPr>
            <w:r w:rsidRPr="00263006">
              <w:rPr>
                <w:rFonts w:cs="Courier New"/>
                <w:sz w:val="26"/>
                <w:szCs w:val="26"/>
              </w:rPr>
              <w:t>Налоговых, тарифных и иных мер государственного и муниципального регулирования в рамках муниципальной  программы не предусмотрено</w:t>
            </w:r>
            <w:r w:rsidRPr="00263006">
              <w:rPr>
                <w:rFonts w:cs="Courier New"/>
              </w:rPr>
              <w:t>.</w:t>
            </w:r>
          </w:p>
        </w:tc>
      </w:tr>
    </w:tbl>
    <w:p w:rsidR="00636AD5" w:rsidRPr="00263006" w:rsidRDefault="00636AD5" w:rsidP="00E34437">
      <w:pPr>
        <w:autoSpaceDE w:val="0"/>
        <w:autoSpaceDN w:val="0"/>
        <w:adjustRightInd w:val="0"/>
        <w:rPr>
          <w:b/>
          <w:bCs/>
          <w:sz w:val="26"/>
          <w:szCs w:val="26"/>
        </w:rPr>
      </w:pPr>
    </w:p>
    <w:p w:rsidR="00037ADB" w:rsidRDefault="00037ADB" w:rsidP="00E34437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037ADB" w:rsidRDefault="00037ADB" w:rsidP="00E34437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037ADB" w:rsidRDefault="00037ADB" w:rsidP="00E34437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037ADB" w:rsidRDefault="00037ADB" w:rsidP="00E34437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037ADB" w:rsidRDefault="00037ADB" w:rsidP="00E34437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037ADB" w:rsidRDefault="00037ADB" w:rsidP="00E34437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037ADB" w:rsidRDefault="00037ADB" w:rsidP="00E34437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037ADB" w:rsidRDefault="00037ADB" w:rsidP="00E34437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037ADB" w:rsidRDefault="00037ADB" w:rsidP="00E34437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037ADB" w:rsidRDefault="00037ADB" w:rsidP="00E34437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037ADB" w:rsidRDefault="00037ADB" w:rsidP="00E34437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037ADB" w:rsidRDefault="00037ADB" w:rsidP="00E34437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037ADB" w:rsidRDefault="00037ADB" w:rsidP="00E34437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037ADB" w:rsidRDefault="00037ADB" w:rsidP="00E34437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037ADB" w:rsidRDefault="00037ADB" w:rsidP="00E34437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037ADB" w:rsidRDefault="00037ADB" w:rsidP="00E34437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7B56A2" w:rsidRDefault="007B56A2" w:rsidP="00E34437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5A0F36" w:rsidRDefault="005A0F36" w:rsidP="00E34437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5A0F36" w:rsidRDefault="005A0F36" w:rsidP="00E34437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D06E9A" w:rsidRDefault="00D06E9A" w:rsidP="00E34437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D06E9A" w:rsidRDefault="00D06E9A" w:rsidP="00E34437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5A0F36" w:rsidRDefault="005A0F36" w:rsidP="00E34437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037ADB" w:rsidRDefault="00037ADB" w:rsidP="00E34437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49057D" w:rsidRDefault="0049057D" w:rsidP="0049057D">
      <w:pPr>
        <w:autoSpaceDE w:val="0"/>
        <w:autoSpaceDN w:val="0"/>
        <w:adjustRightInd w:val="0"/>
        <w:ind w:firstLine="698"/>
        <w:jc w:val="center"/>
        <w:rPr>
          <w:bCs/>
          <w:sz w:val="28"/>
          <w:szCs w:val="28"/>
        </w:rPr>
      </w:pPr>
      <w:r>
        <w:rPr>
          <w:b/>
          <w:bCs/>
          <w:sz w:val="26"/>
          <w:szCs w:val="26"/>
        </w:rPr>
        <w:t xml:space="preserve">          </w:t>
      </w:r>
      <w:r w:rsidR="00173860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  </w:t>
      </w:r>
      <w:r w:rsidR="007C76E5">
        <w:rPr>
          <w:b/>
          <w:bCs/>
          <w:sz w:val="26"/>
          <w:szCs w:val="26"/>
        </w:rPr>
        <w:t>Приложение №</w:t>
      </w:r>
      <w:r w:rsidR="00C06F49" w:rsidRPr="00263006">
        <w:rPr>
          <w:b/>
          <w:bCs/>
          <w:sz w:val="26"/>
          <w:szCs w:val="26"/>
        </w:rPr>
        <w:t>4</w:t>
      </w:r>
      <w:r>
        <w:rPr>
          <w:bCs/>
          <w:sz w:val="28"/>
          <w:szCs w:val="28"/>
        </w:rPr>
        <w:t xml:space="preserve">                                  </w:t>
      </w:r>
    </w:p>
    <w:p w:rsidR="0049057D" w:rsidRDefault="0049057D" w:rsidP="0049057D">
      <w:pPr>
        <w:autoSpaceDE w:val="0"/>
        <w:autoSpaceDN w:val="0"/>
        <w:adjustRightInd w:val="0"/>
        <w:ind w:firstLine="69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</w:t>
      </w:r>
      <w:r w:rsidR="0017386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</w:t>
      </w:r>
      <w:r w:rsidRPr="009C1CD2">
        <w:rPr>
          <w:bCs/>
          <w:sz w:val="28"/>
          <w:szCs w:val="28"/>
        </w:rPr>
        <w:t xml:space="preserve">к муниципальной программе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  </w:t>
      </w:r>
    </w:p>
    <w:p w:rsidR="0049057D" w:rsidRDefault="0049057D" w:rsidP="0049057D">
      <w:pPr>
        <w:autoSpaceDE w:val="0"/>
        <w:autoSpaceDN w:val="0"/>
        <w:adjustRightInd w:val="0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</w:t>
      </w:r>
      <w:r w:rsidRPr="009C1CD2">
        <w:rPr>
          <w:bCs/>
          <w:sz w:val="28"/>
          <w:szCs w:val="28"/>
        </w:rPr>
        <w:t>«Информационное общество»</w:t>
      </w:r>
      <w:r w:rsidRPr="006237C6">
        <w:rPr>
          <w:sz w:val="28"/>
          <w:szCs w:val="28"/>
        </w:rPr>
        <w:t xml:space="preserve"> </w:t>
      </w:r>
      <w:r w:rsidRPr="009C1CD2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9C1CD2">
        <w:rPr>
          <w:sz w:val="28"/>
          <w:szCs w:val="28"/>
        </w:rPr>
        <w:t>-</w:t>
      </w:r>
      <w:r>
        <w:rPr>
          <w:sz w:val="28"/>
          <w:szCs w:val="28"/>
        </w:rPr>
        <w:t xml:space="preserve">              </w:t>
      </w:r>
    </w:p>
    <w:p w:rsidR="0049057D" w:rsidRDefault="0049057D" w:rsidP="0049057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Pr="009C1CD2">
        <w:rPr>
          <w:sz w:val="28"/>
          <w:szCs w:val="28"/>
        </w:rPr>
        <w:t>2</w:t>
      </w:r>
      <w:r>
        <w:rPr>
          <w:sz w:val="28"/>
          <w:szCs w:val="28"/>
        </w:rPr>
        <w:t>02</w:t>
      </w:r>
      <w:r w:rsidR="00D06E9A">
        <w:rPr>
          <w:sz w:val="28"/>
          <w:szCs w:val="28"/>
        </w:rPr>
        <w:t>2</w:t>
      </w:r>
      <w:r w:rsidR="00173860">
        <w:rPr>
          <w:sz w:val="28"/>
          <w:szCs w:val="28"/>
        </w:rPr>
        <w:t xml:space="preserve"> </w:t>
      </w:r>
      <w:r w:rsidRPr="009C1CD2">
        <w:rPr>
          <w:sz w:val="28"/>
          <w:szCs w:val="28"/>
        </w:rPr>
        <w:t xml:space="preserve">годы   </w:t>
      </w:r>
      <w:r>
        <w:rPr>
          <w:sz w:val="28"/>
          <w:szCs w:val="28"/>
        </w:rPr>
        <w:t>у</w:t>
      </w:r>
      <w:r w:rsidRPr="009C1CD2">
        <w:rPr>
          <w:sz w:val="28"/>
          <w:szCs w:val="28"/>
        </w:rPr>
        <w:t>твержден</w:t>
      </w:r>
      <w:r>
        <w:rPr>
          <w:sz w:val="28"/>
          <w:szCs w:val="28"/>
        </w:rPr>
        <w:t>н</w:t>
      </w:r>
      <w:r w:rsidR="007B56A2">
        <w:rPr>
          <w:sz w:val="28"/>
          <w:szCs w:val="28"/>
        </w:rPr>
        <w:t>о</w:t>
      </w:r>
      <w:r w:rsidR="001F22CB">
        <w:rPr>
          <w:sz w:val="28"/>
          <w:szCs w:val="28"/>
        </w:rPr>
        <w:t>й</w:t>
      </w:r>
      <w:r w:rsidRPr="009C1CD2">
        <w:rPr>
          <w:sz w:val="28"/>
          <w:szCs w:val="28"/>
        </w:rPr>
        <w:t xml:space="preserve"> </w:t>
      </w:r>
    </w:p>
    <w:p w:rsidR="0049057D" w:rsidRDefault="0049057D" w:rsidP="0049057D">
      <w:pPr>
        <w:autoSpaceDE w:val="0"/>
        <w:autoSpaceDN w:val="0"/>
        <w:adjustRightInd w:val="0"/>
        <w:rPr>
          <w:sz w:val="28"/>
          <w:szCs w:val="28"/>
        </w:rPr>
      </w:pPr>
      <w:r w:rsidRPr="009C1CD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  п</w:t>
      </w:r>
      <w:r w:rsidRPr="009C1CD2">
        <w:rPr>
          <w:sz w:val="28"/>
          <w:szCs w:val="28"/>
        </w:rPr>
        <w:t>остановлением</w:t>
      </w:r>
      <w:r w:rsidRPr="006237C6">
        <w:rPr>
          <w:sz w:val="28"/>
          <w:szCs w:val="28"/>
        </w:rPr>
        <w:t xml:space="preserve">  администрации</w:t>
      </w:r>
      <w:r>
        <w:rPr>
          <w:sz w:val="28"/>
          <w:szCs w:val="28"/>
        </w:rPr>
        <w:t xml:space="preserve">     </w:t>
      </w:r>
      <w:r w:rsidRPr="009C1CD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                                             </w:t>
      </w:r>
      <w:r w:rsidRPr="006237C6">
        <w:rPr>
          <w:sz w:val="28"/>
          <w:szCs w:val="28"/>
        </w:rPr>
        <w:t xml:space="preserve">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</w:t>
      </w:r>
    </w:p>
    <w:p w:rsidR="0049057D" w:rsidRDefault="0049057D" w:rsidP="0049057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Pr="006237C6">
        <w:rPr>
          <w:sz w:val="28"/>
          <w:szCs w:val="28"/>
        </w:rPr>
        <w:t xml:space="preserve">Дальнереченского городского                                                            </w:t>
      </w:r>
      <w:r>
        <w:rPr>
          <w:sz w:val="28"/>
          <w:szCs w:val="28"/>
        </w:rPr>
        <w:t xml:space="preserve">            </w:t>
      </w:r>
      <w:r w:rsidRPr="006237C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</w:t>
      </w:r>
    </w:p>
    <w:p w:rsidR="0049057D" w:rsidRPr="006237C6" w:rsidRDefault="0049057D" w:rsidP="0049057D">
      <w:pPr>
        <w:autoSpaceDE w:val="0"/>
        <w:autoSpaceDN w:val="0"/>
        <w:adjustRightInd w:val="0"/>
        <w:rPr>
          <w:sz w:val="28"/>
          <w:szCs w:val="28"/>
        </w:rPr>
      </w:pPr>
      <w:r>
        <w:t xml:space="preserve">                                                                           </w:t>
      </w:r>
      <w:r>
        <w:rPr>
          <w:sz w:val="28"/>
          <w:szCs w:val="28"/>
        </w:rPr>
        <w:t xml:space="preserve"> </w:t>
      </w:r>
      <w:r w:rsidRPr="006237C6">
        <w:rPr>
          <w:sz w:val="28"/>
          <w:szCs w:val="28"/>
        </w:rPr>
        <w:t>от  «</w:t>
      </w:r>
      <w:r w:rsidR="00D06E9A">
        <w:rPr>
          <w:sz w:val="28"/>
          <w:szCs w:val="28"/>
        </w:rPr>
        <w:t>____</w:t>
      </w:r>
      <w:r w:rsidRPr="006237C6">
        <w:rPr>
          <w:sz w:val="28"/>
          <w:szCs w:val="28"/>
        </w:rPr>
        <w:t>»</w:t>
      </w:r>
      <w:r w:rsidR="00D06E9A">
        <w:rPr>
          <w:sz w:val="28"/>
          <w:szCs w:val="28"/>
        </w:rPr>
        <w:t xml:space="preserve">______ </w:t>
      </w:r>
      <w:r w:rsidRPr="006237C6">
        <w:rPr>
          <w:sz w:val="28"/>
          <w:szCs w:val="28"/>
        </w:rPr>
        <w:t xml:space="preserve"> 20</w:t>
      </w:r>
      <w:r w:rsidR="00D06E9A">
        <w:rPr>
          <w:sz w:val="28"/>
          <w:szCs w:val="28"/>
        </w:rPr>
        <w:t>20</w:t>
      </w:r>
      <w:r w:rsidR="00173860">
        <w:rPr>
          <w:sz w:val="28"/>
          <w:szCs w:val="28"/>
        </w:rPr>
        <w:t xml:space="preserve"> </w:t>
      </w:r>
      <w:r w:rsidRPr="006237C6">
        <w:rPr>
          <w:sz w:val="28"/>
          <w:szCs w:val="28"/>
        </w:rPr>
        <w:t xml:space="preserve"> года № </w:t>
      </w:r>
      <w:r w:rsidR="00173860">
        <w:rPr>
          <w:sz w:val="28"/>
          <w:szCs w:val="28"/>
        </w:rPr>
        <w:t xml:space="preserve"> </w:t>
      </w:r>
      <w:r w:rsidR="00D06E9A">
        <w:rPr>
          <w:sz w:val="28"/>
          <w:szCs w:val="28"/>
        </w:rPr>
        <w:t>___</w:t>
      </w:r>
    </w:p>
    <w:p w:rsidR="00C06F49" w:rsidRPr="00263006" w:rsidRDefault="0049057D" w:rsidP="00E34437">
      <w:pPr>
        <w:autoSpaceDE w:val="0"/>
        <w:autoSpaceDN w:val="0"/>
        <w:adjustRightInd w:val="0"/>
        <w:ind w:firstLine="698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</w:t>
      </w:r>
    </w:p>
    <w:p w:rsidR="00C06F49" w:rsidRPr="00263006" w:rsidRDefault="00C06F49" w:rsidP="00986E96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6"/>
          <w:szCs w:val="26"/>
        </w:rPr>
      </w:pPr>
      <w:r w:rsidRPr="00263006">
        <w:rPr>
          <w:b/>
          <w:bCs/>
          <w:sz w:val="26"/>
          <w:szCs w:val="26"/>
        </w:rPr>
        <w:t>Сведения</w:t>
      </w:r>
      <w:r w:rsidRPr="00263006">
        <w:rPr>
          <w:b/>
          <w:bCs/>
          <w:sz w:val="26"/>
          <w:szCs w:val="26"/>
        </w:rPr>
        <w:br/>
        <w:t xml:space="preserve">об основных мерах правового регулирования в сфере реализации муниципальной программы </w:t>
      </w:r>
    </w:p>
    <w:tbl>
      <w:tblPr>
        <w:tblW w:w="102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2520"/>
        <w:gridCol w:w="2520"/>
        <w:gridCol w:w="2240"/>
        <w:gridCol w:w="1960"/>
      </w:tblGrid>
      <w:tr w:rsidR="00C06F49" w:rsidRPr="00263006">
        <w:tc>
          <w:tcPr>
            <w:tcW w:w="102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06F49" w:rsidRPr="00263006" w:rsidRDefault="00C06F49" w:rsidP="00C06F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  <w:u w:val="single"/>
              </w:rPr>
            </w:pPr>
            <w:r w:rsidRPr="00263006">
              <w:rPr>
                <w:b/>
                <w:sz w:val="26"/>
                <w:szCs w:val="26"/>
                <w:u w:val="single"/>
              </w:rPr>
              <w:t>«Информационное общество» на 201</w:t>
            </w:r>
            <w:r w:rsidR="00037ADB">
              <w:rPr>
                <w:b/>
                <w:sz w:val="26"/>
                <w:szCs w:val="26"/>
                <w:u w:val="single"/>
              </w:rPr>
              <w:t>8</w:t>
            </w:r>
            <w:r w:rsidRPr="00263006">
              <w:rPr>
                <w:b/>
                <w:sz w:val="26"/>
                <w:szCs w:val="26"/>
                <w:u w:val="single"/>
              </w:rPr>
              <w:t>-20</w:t>
            </w:r>
            <w:r w:rsidR="00B42C1F">
              <w:rPr>
                <w:b/>
                <w:sz w:val="26"/>
                <w:szCs w:val="26"/>
                <w:u w:val="single"/>
              </w:rPr>
              <w:t>2</w:t>
            </w:r>
            <w:r w:rsidR="00D06E9A">
              <w:rPr>
                <w:b/>
                <w:sz w:val="26"/>
                <w:szCs w:val="26"/>
                <w:u w:val="single"/>
              </w:rPr>
              <w:t>2</w:t>
            </w:r>
            <w:r w:rsidR="00173860">
              <w:rPr>
                <w:b/>
                <w:sz w:val="26"/>
                <w:szCs w:val="26"/>
                <w:u w:val="single"/>
              </w:rPr>
              <w:t xml:space="preserve"> </w:t>
            </w:r>
            <w:r w:rsidRPr="00263006">
              <w:rPr>
                <w:b/>
                <w:sz w:val="26"/>
                <w:szCs w:val="26"/>
                <w:u w:val="single"/>
              </w:rPr>
              <w:t>годы</w:t>
            </w:r>
          </w:p>
          <w:p w:rsidR="00C06F49" w:rsidRPr="00263006" w:rsidRDefault="00C06F49" w:rsidP="00986E9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63006">
              <w:rPr>
                <w:sz w:val="28"/>
                <w:szCs w:val="28"/>
              </w:rPr>
              <w:t>(наименование муниципальной программы)</w:t>
            </w:r>
          </w:p>
        </w:tc>
      </w:tr>
      <w:tr w:rsidR="00C06F49" w:rsidRPr="0026300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49" w:rsidRPr="00263006" w:rsidRDefault="00C06F49" w:rsidP="00C06F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63006">
              <w:rPr>
                <w:sz w:val="28"/>
                <w:szCs w:val="28"/>
              </w:rPr>
              <w:t>N п/п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49" w:rsidRPr="00263006" w:rsidRDefault="00C06F49" w:rsidP="00C06F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63006">
              <w:rPr>
                <w:sz w:val="28"/>
                <w:szCs w:val="28"/>
              </w:rPr>
              <w:t>Наименование проекта нормативного правового акта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49" w:rsidRPr="00263006" w:rsidRDefault="00C06F49" w:rsidP="00C06F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63006">
              <w:rPr>
                <w:sz w:val="28"/>
                <w:szCs w:val="28"/>
              </w:rPr>
              <w:t>Основные положения проекта нормативного правового акта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49" w:rsidRPr="00263006" w:rsidRDefault="00C06F49" w:rsidP="00C06F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bookmarkStart w:id="1" w:name="sub_620100732"/>
            <w:r w:rsidRPr="00263006">
              <w:rPr>
                <w:sz w:val="28"/>
                <w:szCs w:val="28"/>
              </w:rPr>
              <w:t>Ответственный исполнитель, соисполнители</w:t>
            </w:r>
            <w:r w:rsidRPr="00263006">
              <w:rPr>
                <w:sz w:val="28"/>
                <w:szCs w:val="28"/>
                <w:shd w:val="clear" w:color="auto" w:fill="F0F0F0"/>
              </w:rPr>
              <w:t xml:space="preserve"> </w:t>
            </w:r>
            <w:bookmarkEnd w:id="1"/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49" w:rsidRPr="00263006" w:rsidRDefault="00C06F49" w:rsidP="00C06F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63006">
              <w:rPr>
                <w:sz w:val="28"/>
                <w:szCs w:val="28"/>
              </w:rPr>
              <w:t>Ожидаемые сроки принятия</w:t>
            </w:r>
          </w:p>
        </w:tc>
      </w:tr>
      <w:tr w:rsidR="00C06F49" w:rsidRPr="0026300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49" w:rsidRPr="00263006" w:rsidRDefault="00C06F49" w:rsidP="00C06F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63006">
              <w:rPr>
                <w:sz w:val="28"/>
                <w:szCs w:val="28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49" w:rsidRPr="00263006" w:rsidRDefault="00C06F49" w:rsidP="00C06F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63006">
              <w:rPr>
                <w:sz w:val="28"/>
                <w:szCs w:val="28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49" w:rsidRPr="00263006" w:rsidRDefault="00C06F49" w:rsidP="00C06F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63006">
              <w:rPr>
                <w:sz w:val="28"/>
                <w:szCs w:val="28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49" w:rsidRPr="00263006" w:rsidRDefault="00C06F49" w:rsidP="00C06F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63006">
              <w:rPr>
                <w:sz w:val="28"/>
                <w:szCs w:val="28"/>
              </w:rPr>
              <w:t>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49" w:rsidRPr="00263006" w:rsidRDefault="00C06F49" w:rsidP="00C06F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63006">
              <w:rPr>
                <w:sz w:val="28"/>
                <w:szCs w:val="28"/>
              </w:rPr>
              <w:t>5</w:t>
            </w:r>
          </w:p>
        </w:tc>
      </w:tr>
      <w:tr w:rsidR="00C06F49" w:rsidRPr="0026300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49" w:rsidRPr="00263006" w:rsidRDefault="00C06F49" w:rsidP="00C06F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63006">
              <w:rPr>
                <w:sz w:val="28"/>
                <w:szCs w:val="28"/>
              </w:rPr>
              <w:t>1.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49" w:rsidRPr="00263006" w:rsidRDefault="00C06F49" w:rsidP="009E4768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49" w:rsidRPr="00263006" w:rsidRDefault="00C06F49" w:rsidP="00C06F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49" w:rsidRPr="00263006" w:rsidRDefault="00C06F49" w:rsidP="00C06F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49" w:rsidRPr="00263006" w:rsidRDefault="00C06F49" w:rsidP="00C06F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037ADB" w:rsidRDefault="00037ADB" w:rsidP="00E34437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037ADB" w:rsidRDefault="00037ADB" w:rsidP="00E34437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037ADB" w:rsidRDefault="00037ADB" w:rsidP="00E34437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037ADB" w:rsidRDefault="00037ADB" w:rsidP="00E34437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037ADB" w:rsidRDefault="00037ADB" w:rsidP="00E34437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037ADB" w:rsidRDefault="00037ADB" w:rsidP="00E34437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037ADB" w:rsidRDefault="00037ADB" w:rsidP="00E34437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037ADB" w:rsidRDefault="00037ADB" w:rsidP="00E34437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037ADB" w:rsidRDefault="00037ADB" w:rsidP="00E34437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037ADB" w:rsidRDefault="00037ADB" w:rsidP="00E34437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037ADB" w:rsidRDefault="00037ADB" w:rsidP="00E34437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037ADB" w:rsidRDefault="00037ADB" w:rsidP="00E34437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037ADB" w:rsidRDefault="00037ADB" w:rsidP="00E34437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037ADB" w:rsidRDefault="00037ADB" w:rsidP="00E34437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037ADB" w:rsidRDefault="00037ADB" w:rsidP="00E34437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037ADB" w:rsidRDefault="00037ADB" w:rsidP="00E34437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037ADB" w:rsidRDefault="00037ADB" w:rsidP="00E34437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037ADB" w:rsidRDefault="00037ADB" w:rsidP="00E34437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037ADB" w:rsidRDefault="00037ADB" w:rsidP="00E34437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037ADB" w:rsidRDefault="00037ADB" w:rsidP="00E34437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037ADB" w:rsidRDefault="00037ADB" w:rsidP="00E34437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037ADB" w:rsidRDefault="00037ADB" w:rsidP="00E34437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037ADB" w:rsidRDefault="00037ADB" w:rsidP="00E34437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110D9F" w:rsidRDefault="00110D9F" w:rsidP="00E34437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110D9F" w:rsidRDefault="00110D9F" w:rsidP="00E34437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3C3FF0" w:rsidRDefault="003C3FF0" w:rsidP="00E34437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037ADB" w:rsidRDefault="00037ADB" w:rsidP="00E34437"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57608F" w:rsidRDefault="0049057D" w:rsidP="0049057D">
      <w:pPr>
        <w:autoSpaceDE w:val="0"/>
        <w:autoSpaceDN w:val="0"/>
        <w:adjustRightInd w:val="0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                                                                      </w:t>
      </w:r>
      <w:r w:rsidR="007C76E5" w:rsidRPr="00245B59">
        <w:rPr>
          <w:b/>
          <w:bCs/>
          <w:color w:val="000000"/>
          <w:sz w:val="26"/>
          <w:szCs w:val="26"/>
        </w:rPr>
        <w:t>Приложение №</w:t>
      </w:r>
      <w:r w:rsidR="00E4281E" w:rsidRPr="00245B59">
        <w:rPr>
          <w:b/>
          <w:bCs/>
          <w:color w:val="000000"/>
          <w:sz w:val="26"/>
          <w:szCs w:val="26"/>
        </w:rPr>
        <w:t>5</w:t>
      </w:r>
    </w:p>
    <w:p w:rsidR="0049057D" w:rsidRDefault="0049057D" w:rsidP="0049057D">
      <w:pPr>
        <w:autoSpaceDE w:val="0"/>
        <w:autoSpaceDN w:val="0"/>
        <w:adjustRightInd w:val="0"/>
        <w:ind w:firstLine="69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</w:t>
      </w:r>
      <w:r w:rsidRPr="009C1CD2">
        <w:rPr>
          <w:bCs/>
          <w:sz w:val="28"/>
          <w:szCs w:val="28"/>
        </w:rPr>
        <w:t xml:space="preserve">к муниципальной программе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  </w:t>
      </w:r>
    </w:p>
    <w:p w:rsidR="0049057D" w:rsidRDefault="0049057D" w:rsidP="0049057D">
      <w:pPr>
        <w:autoSpaceDE w:val="0"/>
        <w:autoSpaceDN w:val="0"/>
        <w:adjustRightInd w:val="0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</w:t>
      </w:r>
      <w:r w:rsidRPr="009C1CD2">
        <w:rPr>
          <w:bCs/>
          <w:sz w:val="28"/>
          <w:szCs w:val="28"/>
        </w:rPr>
        <w:t>«Информационное общество»</w:t>
      </w:r>
      <w:r w:rsidRPr="006237C6">
        <w:rPr>
          <w:sz w:val="28"/>
          <w:szCs w:val="28"/>
        </w:rPr>
        <w:t xml:space="preserve"> </w:t>
      </w:r>
      <w:r w:rsidRPr="009C1CD2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9C1CD2">
        <w:rPr>
          <w:sz w:val="28"/>
          <w:szCs w:val="28"/>
        </w:rPr>
        <w:t>-</w:t>
      </w:r>
      <w:r>
        <w:rPr>
          <w:sz w:val="28"/>
          <w:szCs w:val="28"/>
        </w:rPr>
        <w:t xml:space="preserve">              </w:t>
      </w:r>
    </w:p>
    <w:p w:rsidR="0049057D" w:rsidRDefault="0049057D" w:rsidP="0049057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Pr="009C1CD2">
        <w:rPr>
          <w:sz w:val="28"/>
          <w:szCs w:val="28"/>
        </w:rPr>
        <w:t>2</w:t>
      </w:r>
      <w:r>
        <w:rPr>
          <w:sz w:val="28"/>
          <w:szCs w:val="28"/>
        </w:rPr>
        <w:t>02</w:t>
      </w:r>
      <w:r w:rsidR="00E930C2">
        <w:rPr>
          <w:sz w:val="28"/>
          <w:szCs w:val="28"/>
        </w:rPr>
        <w:t xml:space="preserve">2 </w:t>
      </w:r>
      <w:r w:rsidR="00173860">
        <w:rPr>
          <w:sz w:val="28"/>
          <w:szCs w:val="28"/>
        </w:rPr>
        <w:t xml:space="preserve"> </w:t>
      </w:r>
      <w:r w:rsidRPr="009C1CD2">
        <w:rPr>
          <w:sz w:val="28"/>
          <w:szCs w:val="28"/>
        </w:rPr>
        <w:t xml:space="preserve">годы   </w:t>
      </w:r>
      <w:r>
        <w:rPr>
          <w:sz w:val="28"/>
          <w:szCs w:val="28"/>
        </w:rPr>
        <w:t>у</w:t>
      </w:r>
      <w:r w:rsidRPr="009C1CD2">
        <w:rPr>
          <w:sz w:val="28"/>
          <w:szCs w:val="28"/>
        </w:rPr>
        <w:t>твержден</w:t>
      </w:r>
      <w:r w:rsidR="007B56A2">
        <w:rPr>
          <w:sz w:val="28"/>
          <w:szCs w:val="28"/>
        </w:rPr>
        <w:t>но</w:t>
      </w:r>
      <w:r w:rsidR="001F22CB">
        <w:rPr>
          <w:sz w:val="28"/>
          <w:szCs w:val="28"/>
        </w:rPr>
        <w:t>й</w:t>
      </w:r>
      <w:r w:rsidRPr="009C1CD2">
        <w:rPr>
          <w:sz w:val="28"/>
          <w:szCs w:val="28"/>
        </w:rPr>
        <w:t xml:space="preserve"> </w:t>
      </w:r>
    </w:p>
    <w:p w:rsidR="0049057D" w:rsidRDefault="0049057D" w:rsidP="0049057D">
      <w:pPr>
        <w:autoSpaceDE w:val="0"/>
        <w:autoSpaceDN w:val="0"/>
        <w:adjustRightInd w:val="0"/>
        <w:rPr>
          <w:sz w:val="28"/>
          <w:szCs w:val="28"/>
        </w:rPr>
      </w:pPr>
      <w:r w:rsidRPr="009C1CD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  п</w:t>
      </w:r>
      <w:r w:rsidRPr="009C1CD2">
        <w:rPr>
          <w:sz w:val="28"/>
          <w:szCs w:val="28"/>
        </w:rPr>
        <w:t>остановлением</w:t>
      </w:r>
      <w:r w:rsidRPr="006237C6">
        <w:rPr>
          <w:sz w:val="28"/>
          <w:szCs w:val="28"/>
        </w:rPr>
        <w:t xml:space="preserve">  администрации</w:t>
      </w:r>
      <w:r>
        <w:rPr>
          <w:sz w:val="28"/>
          <w:szCs w:val="28"/>
        </w:rPr>
        <w:t xml:space="preserve">     </w:t>
      </w:r>
      <w:r w:rsidRPr="009C1CD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                                             </w:t>
      </w:r>
      <w:r w:rsidRPr="006237C6">
        <w:rPr>
          <w:sz w:val="28"/>
          <w:szCs w:val="28"/>
        </w:rPr>
        <w:t xml:space="preserve">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</w:t>
      </w:r>
    </w:p>
    <w:p w:rsidR="0049057D" w:rsidRDefault="0049057D" w:rsidP="0049057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Pr="006237C6">
        <w:rPr>
          <w:sz w:val="28"/>
          <w:szCs w:val="28"/>
        </w:rPr>
        <w:t xml:space="preserve">Дальнереченского городского                                                            </w:t>
      </w:r>
      <w:r>
        <w:rPr>
          <w:sz w:val="28"/>
          <w:szCs w:val="28"/>
        </w:rPr>
        <w:t xml:space="preserve">            </w:t>
      </w:r>
      <w:r w:rsidRPr="006237C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</w:t>
      </w:r>
    </w:p>
    <w:p w:rsidR="0049057D" w:rsidRPr="006237C6" w:rsidRDefault="0049057D" w:rsidP="0049057D">
      <w:pPr>
        <w:autoSpaceDE w:val="0"/>
        <w:autoSpaceDN w:val="0"/>
        <w:adjustRightInd w:val="0"/>
        <w:rPr>
          <w:sz w:val="28"/>
          <w:szCs w:val="28"/>
        </w:rPr>
      </w:pPr>
      <w:r>
        <w:t xml:space="preserve">                                                                           </w:t>
      </w:r>
      <w:r>
        <w:rPr>
          <w:sz w:val="28"/>
          <w:szCs w:val="28"/>
        </w:rPr>
        <w:t xml:space="preserve"> </w:t>
      </w:r>
      <w:r w:rsidRPr="006237C6">
        <w:rPr>
          <w:sz w:val="28"/>
          <w:szCs w:val="28"/>
        </w:rPr>
        <w:t>от  «</w:t>
      </w:r>
      <w:r w:rsidR="00E930C2">
        <w:rPr>
          <w:sz w:val="28"/>
          <w:szCs w:val="28"/>
        </w:rPr>
        <w:t xml:space="preserve"> ___ </w:t>
      </w:r>
      <w:r w:rsidR="00173860">
        <w:rPr>
          <w:sz w:val="28"/>
          <w:szCs w:val="28"/>
        </w:rPr>
        <w:t xml:space="preserve"> </w:t>
      </w:r>
      <w:r w:rsidR="000A11C0">
        <w:rPr>
          <w:sz w:val="28"/>
          <w:szCs w:val="28"/>
        </w:rPr>
        <w:t>»</w:t>
      </w:r>
      <w:r w:rsidR="00173860">
        <w:rPr>
          <w:sz w:val="28"/>
          <w:szCs w:val="28"/>
        </w:rPr>
        <w:t xml:space="preserve"> </w:t>
      </w:r>
      <w:r w:rsidR="00E930C2">
        <w:rPr>
          <w:sz w:val="28"/>
          <w:szCs w:val="28"/>
        </w:rPr>
        <w:t>______</w:t>
      </w:r>
      <w:r w:rsidRPr="006237C6">
        <w:rPr>
          <w:sz w:val="28"/>
          <w:szCs w:val="28"/>
        </w:rPr>
        <w:t>20</w:t>
      </w:r>
      <w:r w:rsidR="00E930C2">
        <w:rPr>
          <w:sz w:val="28"/>
          <w:szCs w:val="28"/>
        </w:rPr>
        <w:t>20</w:t>
      </w:r>
      <w:r w:rsidR="00173860">
        <w:rPr>
          <w:sz w:val="28"/>
          <w:szCs w:val="28"/>
        </w:rPr>
        <w:t xml:space="preserve"> </w:t>
      </w:r>
      <w:r w:rsidRPr="006237C6">
        <w:rPr>
          <w:sz w:val="28"/>
          <w:szCs w:val="28"/>
        </w:rPr>
        <w:t xml:space="preserve"> года № </w:t>
      </w:r>
      <w:r w:rsidR="00173860">
        <w:rPr>
          <w:sz w:val="28"/>
          <w:szCs w:val="28"/>
        </w:rPr>
        <w:t xml:space="preserve"> </w:t>
      </w:r>
      <w:r w:rsidR="00E930C2">
        <w:rPr>
          <w:sz w:val="28"/>
          <w:szCs w:val="28"/>
        </w:rPr>
        <w:t>____</w:t>
      </w:r>
    </w:p>
    <w:p w:rsidR="0049057D" w:rsidRDefault="0049057D" w:rsidP="00E34437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49057D" w:rsidRDefault="0049057D" w:rsidP="00E34437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</w:rPr>
      </w:pPr>
    </w:p>
    <w:p w:rsidR="0057608F" w:rsidRPr="00245B59" w:rsidRDefault="0057608F" w:rsidP="00995FE0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000000"/>
          <w:sz w:val="26"/>
          <w:szCs w:val="26"/>
        </w:rPr>
      </w:pPr>
      <w:r w:rsidRPr="00245B59">
        <w:rPr>
          <w:b/>
          <w:bCs/>
          <w:color w:val="000000"/>
          <w:sz w:val="26"/>
          <w:szCs w:val="26"/>
        </w:rPr>
        <w:t>Прогноз сводных показателей</w:t>
      </w:r>
      <w:r w:rsidRPr="00245B59">
        <w:rPr>
          <w:b/>
          <w:bCs/>
          <w:color w:val="000000"/>
          <w:sz w:val="26"/>
          <w:szCs w:val="26"/>
        </w:rPr>
        <w:br/>
        <w:t xml:space="preserve">по муниципальной программе 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8"/>
        <w:gridCol w:w="1796"/>
        <w:gridCol w:w="855"/>
        <w:gridCol w:w="851"/>
        <w:gridCol w:w="712"/>
        <w:gridCol w:w="690"/>
        <w:gridCol w:w="18"/>
        <w:gridCol w:w="117"/>
        <w:gridCol w:w="723"/>
        <w:gridCol w:w="864"/>
        <w:gridCol w:w="993"/>
        <w:gridCol w:w="850"/>
        <w:gridCol w:w="810"/>
        <w:gridCol w:w="15"/>
        <w:gridCol w:w="45"/>
        <w:gridCol w:w="923"/>
      </w:tblGrid>
      <w:tr w:rsidR="0057608F" w:rsidRPr="00645DD7">
        <w:tc>
          <w:tcPr>
            <w:tcW w:w="10800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52B2" w:rsidRPr="00645DD7" w:rsidRDefault="007352B2" w:rsidP="005760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u w:val="single"/>
              </w:rPr>
            </w:pPr>
          </w:p>
          <w:p w:rsidR="0057608F" w:rsidRPr="00645DD7" w:rsidRDefault="0057608F" w:rsidP="005760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u w:val="single"/>
              </w:rPr>
            </w:pPr>
            <w:r w:rsidRPr="00645DD7">
              <w:rPr>
                <w:b/>
                <w:color w:val="000000"/>
                <w:u w:val="single"/>
              </w:rPr>
              <w:t>«Информационное общество» на 201</w:t>
            </w:r>
            <w:r w:rsidR="00037ADB" w:rsidRPr="00645DD7">
              <w:rPr>
                <w:b/>
                <w:color w:val="000000"/>
                <w:u w:val="single"/>
              </w:rPr>
              <w:t>8</w:t>
            </w:r>
            <w:r w:rsidRPr="00645DD7">
              <w:rPr>
                <w:b/>
                <w:color w:val="000000"/>
                <w:u w:val="single"/>
              </w:rPr>
              <w:t>-20</w:t>
            </w:r>
            <w:r w:rsidR="00B42C1F" w:rsidRPr="00645DD7">
              <w:rPr>
                <w:b/>
                <w:color w:val="000000"/>
                <w:u w:val="single"/>
              </w:rPr>
              <w:t>2</w:t>
            </w:r>
            <w:r w:rsidR="00E930C2" w:rsidRPr="00645DD7">
              <w:rPr>
                <w:b/>
                <w:color w:val="000000"/>
                <w:u w:val="single"/>
              </w:rPr>
              <w:t>2</w:t>
            </w:r>
            <w:r w:rsidR="00173860" w:rsidRPr="00645DD7">
              <w:rPr>
                <w:b/>
                <w:color w:val="000000"/>
                <w:u w:val="single"/>
              </w:rPr>
              <w:t xml:space="preserve"> </w:t>
            </w:r>
            <w:r w:rsidRPr="00645DD7">
              <w:rPr>
                <w:b/>
                <w:color w:val="000000"/>
                <w:u w:val="single"/>
              </w:rPr>
              <w:t>годы</w:t>
            </w:r>
          </w:p>
          <w:p w:rsidR="0057608F" w:rsidRPr="00645DD7" w:rsidRDefault="0057608F" w:rsidP="0057608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45DD7">
              <w:rPr>
                <w:color w:val="000000"/>
              </w:rPr>
              <w:t>(наименование муниципальной программы)</w:t>
            </w:r>
          </w:p>
          <w:p w:rsidR="0057608F" w:rsidRPr="00645DD7" w:rsidRDefault="0057608F" w:rsidP="0057608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57608F" w:rsidRPr="00645DD7" w:rsidTr="00CB7639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8F" w:rsidRPr="00645DD7" w:rsidRDefault="0057608F" w:rsidP="0057608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645DD7">
              <w:rPr>
                <w:b/>
                <w:color w:val="000000"/>
                <w:sz w:val="20"/>
                <w:szCs w:val="20"/>
              </w:rPr>
              <w:t xml:space="preserve">N </w:t>
            </w:r>
          </w:p>
          <w:p w:rsidR="0057608F" w:rsidRPr="00645DD7" w:rsidRDefault="0057608F" w:rsidP="0057608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645DD7">
              <w:rPr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8F" w:rsidRPr="00645DD7" w:rsidRDefault="0057608F" w:rsidP="0057608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645DD7">
              <w:rPr>
                <w:b/>
                <w:color w:val="000000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39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8F" w:rsidRPr="00645DD7" w:rsidRDefault="0057608F" w:rsidP="0057608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645DD7">
              <w:rPr>
                <w:b/>
                <w:color w:val="000000"/>
                <w:sz w:val="20"/>
                <w:szCs w:val="20"/>
              </w:rPr>
              <w:t xml:space="preserve">Значение показателя </w:t>
            </w:r>
          </w:p>
        </w:tc>
        <w:tc>
          <w:tcPr>
            <w:tcW w:w="45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8F" w:rsidRPr="00645DD7" w:rsidRDefault="0057608F" w:rsidP="0057608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645DD7">
              <w:rPr>
                <w:b/>
                <w:color w:val="000000"/>
                <w:sz w:val="20"/>
                <w:szCs w:val="20"/>
              </w:rPr>
              <w:t>Расходы местного бюджета тыс. руб.</w:t>
            </w:r>
          </w:p>
        </w:tc>
      </w:tr>
      <w:tr w:rsidR="001A6AD5" w:rsidRPr="00645DD7" w:rsidTr="00CB763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AD5" w:rsidRPr="00645DD7" w:rsidRDefault="001A6AD5" w:rsidP="0057608F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AD5" w:rsidRPr="00645DD7" w:rsidRDefault="001A6AD5" w:rsidP="0057608F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AD5" w:rsidRPr="00645DD7" w:rsidRDefault="001A6AD5" w:rsidP="005760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AD5" w:rsidRPr="00645DD7" w:rsidRDefault="001A6AD5" w:rsidP="005760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AD5" w:rsidRPr="00645DD7" w:rsidRDefault="001A6AD5" w:rsidP="005760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AD5" w:rsidRPr="00645DD7" w:rsidRDefault="001A6AD5" w:rsidP="005760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AD5" w:rsidRPr="00645DD7" w:rsidRDefault="001A6AD5" w:rsidP="00645D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AD5" w:rsidRPr="00645DD7" w:rsidRDefault="001A6AD5" w:rsidP="00E94D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AD5" w:rsidRPr="00645DD7" w:rsidRDefault="001A6AD5" w:rsidP="00E94D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AD5" w:rsidRPr="00645DD7" w:rsidRDefault="001A6AD5" w:rsidP="00E94D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AD5" w:rsidRPr="00645DD7" w:rsidRDefault="001A6AD5" w:rsidP="0017386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AD5" w:rsidRPr="00645DD7" w:rsidRDefault="001A6AD5" w:rsidP="0017386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1A6AD5" w:rsidRPr="00645DD7" w:rsidTr="00CB7639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AD5" w:rsidRPr="00645DD7" w:rsidRDefault="001A6AD5" w:rsidP="005760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AD5" w:rsidRPr="00645DD7" w:rsidRDefault="001A6AD5" w:rsidP="005760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AD5" w:rsidRPr="00645DD7" w:rsidRDefault="001A6AD5" w:rsidP="005760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AD5" w:rsidRPr="00645DD7" w:rsidRDefault="001A6AD5" w:rsidP="005760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AD5" w:rsidRPr="00645DD7" w:rsidRDefault="001A6AD5" w:rsidP="005760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AD5" w:rsidRPr="00645DD7" w:rsidRDefault="001A6AD5" w:rsidP="0017386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AD5" w:rsidRPr="00645DD7" w:rsidRDefault="001A6AD5" w:rsidP="00645D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AD5" w:rsidRPr="00645DD7" w:rsidRDefault="001A6AD5" w:rsidP="005760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AD5" w:rsidRPr="00645DD7" w:rsidRDefault="001A6AD5" w:rsidP="005760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AD5" w:rsidRPr="00645DD7" w:rsidRDefault="001A6AD5" w:rsidP="0057608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AD5" w:rsidRPr="00645DD7" w:rsidRDefault="001A6AD5" w:rsidP="0017386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AD5" w:rsidRPr="00645DD7" w:rsidRDefault="001A6AD5" w:rsidP="001A6AD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8E4BA8" w:rsidRPr="00645DD7" w:rsidTr="00856223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A8" w:rsidRPr="00645DD7" w:rsidRDefault="008E4BA8" w:rsidP="005760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A8" w:rsidRPr="00645DD7" w:rsidRDefault="008E4BA8" w:rsidP="0057608F">
            <w:pPr>
              <w:jc w:val="both"/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 xml:space="preserve">Оказание государственных и муниципальных услуг, а также услуг, предоставляемых органами управления государственных внебюджетных фондов Российской Федерации, </w:t>
            </w:r>
          </w:p>
          <w:p w:rsidR="008E4BA8" w:rsidRPr="00645DD7" w:rsidRDefault="008E4BA8" w:rsidP="0057608F">
            <w:pPr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>в режиме «единого окна». (услуг)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A8" w:rsidRPr="00645DD7" w:rsidRDefault="008E4BA8" w:rsidP="006D4BA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>20160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A8" w:rsidRPr="00645DD7" w:rsidRDefault="008E4BA8" w:rsidP="00CB7639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682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A8" w:rsidRPr="00645DD7" w:rsidRDefault="008E4BA8" w:rsidP="0057608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A8" w:rsidRPr="00645DD7" w:rsidRDefault="008E4BA8" w:rsidP="00173860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A8" w:rsidRPr="00645DD7" w:rsidRDefault="008E4BA8" w:rsidP="00173860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BA8" w:rsidRPr="00645DD7" w:rsidRDefault="00CC161E" w:rsidP="0057608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2692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BA8" w:rsidRPr="00645DD7" w:rsidRDefault="008E4BA8" w:rsidP="0057608F">
            <w:pPr>
              <w:jc w:val="center"/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>338,19619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BA8" w:rsidRPr="00645DD7" w:rsidRDefault="008E4BA8" w:rsidP="0057608F">
            <w:pPr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BA8" w:rsidRPr="00645DD7" w:rsidRDefault="008E4BA8" w:rsidP="00173860">
            <w:pPr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BA8" w:rsidRPr="00645DD7" w:rsidRDefault="008E4BA8" w:rsidP="001A6A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8E4BA8" w:rsidRPr="00645DD7" w:rsidTr="00856223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A8" w:rsidRPr="00645DD7" w:rsidRDefault="008E4BA8" w:rsidP="005760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A8" w:rsidRPr="00645DD7" w:rsidRDefault="008E4BA8" w:rsidP="0057608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>Доля услуг, предоставляемых в созданном МФЦ, от общего количества услуг, рекомендованных к предоставлению в МФЦ   (%)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A8" w:rsidRPr="00645DD7" w:rsidRDefault="008E4BA8" w:rsidP="0057608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A8" w:rsidRPr="00645DD7" w:rsidRDefault="008E4BA8" w:rsidP="0057608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A8" w:rsidRPr="00645DD7" w:rsidRDefault="008E4BA8" w:rsidP="0057608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A8" w:rsidRPr="00645DD7" w:rsidRDefault="008E4BA8" w:rsidP="00173860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A8" w:rsidRPr="00645DD7" w:rsidRDefault="008E4BA8" w:rsidP="00173860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A8" w:rsidRPr="00645DD7" w:rsidRDefault="008E4BA8" w:rsidP="0057608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A8" w:rsidRPr="00645DD7" w:rsidRDefault="008E4BA8" w:rsidP="0057608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A8" w:rsidRPr="00645DD7" w:rsidRDefault="008E4BA8" w:rsidP="0057608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A8" w:rsidRPr="00645DD7" w:rsidRDefault="008E4BA8" w:rsidP="0057608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A8" w:rsidRPr="00645DD7" w:rsidRDefault="008E4BA8" w:rsidP="0057608F">
            <w:pPr>
              <w:rPr>
                <w:color w:val="000000"/>
                <w:sz w:val="20"/>
                <w:szCs w:val="20"/>
              </w:rPr>
            </w:pPr>
          </w:p>
        </w:tc>
      </w:tr>
      <w:tr w:rsidR="00CB7639" w:rsidRPr="00645DD7" w:rsidTr="00CB7639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9" w:rsidRPr="00645DD7" w:rsidRDefault="00CB7639" w:rsidP="005760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9" w:rsidRPr="00645DD7" w:rsidRDefault="00CB7639" w:rsidP="0057608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>Тираж газеты «Дальнеречье» (экз.)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9" w:rsidRPr="00645DD7" w:rsidRDefault="00CB7639" w:rsidP="0057608F">
            <w:pPr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9" w:rsidRPr="00645DD7" w:rsidRDefault="00CB7639" w:rsidP="0057608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9" w:rsidRPr="00645DD7" w:rsidRDefault="00CB7639" w:rsidP="0057608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9" w:rsidRPr="00645DD7" w:rsidRDefault="00CB7639" w:rsidP="001738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9" w:rsidRPr="00645DD7" w:rsidRDefault="00CB7639" w:rsidP="001738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9" w:rsidRPr="00645DD7" w:rsidRDefault="00CC161E" w:rsidP="0057608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2812,9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9" w:rsidRPr="00645DD7" w:rsidRDefault="00A23AC4" w:rsidP="0057608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347,20038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9" w:rsidRPr="00645DD7" w:rsidRDefault="00CB7639" w:rsidP="0057608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9" w:rsidRPr="00645DD7" w:rsidRDefault="00CB7639" w:rsidP="00173860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9" w:rsidRPr="00645DD7" w:rsidRDefault="00CB7639" w:rsidP="00CB7639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CB7639" w:rsidRPr="00645DD7" w:rsidTr="00CB7639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9" w:rsidRPr="00645DD7" w:rsidRDefault="00CB7639" w:rsidP="005760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9" w:rsidRPr="00645DD7" w:rsidRDefault="00CB7639" w:rsidP="0057608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>Информационное освежение деятельности муниципальных учреждений и органов местного самоуправления в средствах массовой информации</w:t>
            </w:r>
          </w:p>
          <w:p w:rsidR="00CB7639" w:rsidRPr="00645DD7" w:rsidRDefault="00CB7639" w:rsidP="0057608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 xml:space="preserve">( сюжет)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9" w:rsidRPr="00645DD7" w:rsidRDefault="00CB7639" w:rsidP="0057608F">
            <w:pPr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>Не менее 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9" w:rsidRPr="00645DD7" w:rsidRDefault="00CB7639" w:rsidP="0057608F">
            <w:pPr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>Не менее</w:t>
            </w:r>
          </w:p>
          <w:p w:rsidR="00CB7639" w:rsidRPr="00645DD7" w:rsidRDefault="00CB7639" w:rsidP="0057608F">
            <w:pPr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9" w:rsidRPr="00645DD7" w:rsidRDefault="00CB7639" w:rsidP="0057608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9" w:rsidRPr="00645DD7" w:rsidRDefault="00CB7639" w:rsidP="0057608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9" w:rsidRPr="00645DD7" w:rsidRDefault="00CB7639" w:rsidP="0057608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9" w:rsidRPr="00645DD7" w:rsidRDefault="00CB7639" w:rsidP="0057608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9" w:rsidRPr="00645DD7" w:rsidRDefault="00CB7639" w:rsidP="0057608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9" w:rsidRPr="00645DD7" w:rsidRDefault="00BC5038" w:rsidP="0057608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9" w:rsidRPr="00645DD7" w:rsidRDefault="00BC5038" w:rsidP="00173860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9" w:rsidRPr="00645DD7" w:rsidRDefault="00CB7639" w:rsidP="00CB7639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CB7639" w:rsidRPr="00645DD7" w:rsidTr="00CB7639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9" w:rsidRPr="00645DD7" w:rsidRDefault="00CB7639" w:rsidP="005760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9" w:rsidRPr="00645DD7" w:rsidRDefault="00CB7639" w:rsidP="0057608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 xml:space="preserve">Расходы на опубликование нормативно-правовых актов  ( см² площадь опубликованного материала)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9" w:rsidRPr="00645DD7" w:rsidRDefault="00CB7639" w:rsidP="0057608F">
            <w:pPr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9" w:rsidRPr="00645DD7" w:rsidRDefault="00CB7639" w:rsidP="0057608F">
            <w:pPr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9" w:rsidRPr="00645DD7" w:rsidRDefault="00CB7639" w:rsidP="0057608F">
            <w:pPr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>85,7</w:t>
            </w:r>
          </w:p>
        </w:tc>
        <w:tc>
          <w:tcPr>
            <w:tcW w:w="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9" w:rsidRPr="00645DD7" w:rsidRDefault="00CB7639" w:rsidP="0057608F">
            <w:pPr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>85,7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9" w:rsidRPr="00645DD7" w:rsidRDefault="00BC5038" w:rsidP="00CB763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85,7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9" w:rsidRPr="00645DD7" w:rsidRDefault="00CB7639" w:rsidP="0057608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9" w:rsidRPr="00645DD7" w:rsidRDefault="00CB7639" w:rsidP="0057608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>555,00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9" w:rsidRPr="00645DD7" w:rsidRDefault="00BC5038" w:rsidP="0057608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9" w:rsidRPr="00645DD7" w:rsidRDefault="00BC5038" w:rsidP="00173860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9" w:rsidRPr="00645DD7" w:rsidRDefault="00BC5038" w:rsidP="00CB7639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750,00</w:t>
            </w:r>
          </w:p>
        </w:tc>
      </w:tr>
      <w:tr w:rsidR="00CB7639" w:rsidRPr="00645DD7" w:rsidTr="00CB7639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9" w:rsidRPr="00645DD7" w:rsidRDefault="00CB7639" w:rsidP="005760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45DD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9" w:rsidRPr="00645DD7" w:rsidRDefault="00CB7639" w:rsidP="0057608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9" w:rsidRPr="00645DD7" w:rsidRDefault="00CB7639" w:rsidP="0057608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9" w:rsidRPr="00645DD7" w:rsidRDefault="00CB7639" w:rsidP="0057608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9" w:rsidRPr="00645DD7" w:rsidRDefault="00CB7639" w:rsidP="0057608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9" w:rsidRPr="00645DD7" w:rsidRDefault="00CB7639" w:rsidP="0057608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9" w:rsidRPr="00645DD7" w:rsidRDefault="00CB7639" w:rsidP="0057608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9" w:rsidRPr="00645DD7" w:rsidRDefault="00CB7639" w:rsidP="0057608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9" w:rsidRPr="00645DD7" w:rsidRDefault="00CB7639" w:rsidP="0057608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9" w:rsidRPr="00645DD7" w:rsidRDefault="00CB7639" w:rsidP="0057608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9" w:rsidRPr="00645DD7" w:rsidRDefault="00CB7639" w:rsidP="00173860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9" w:rsidRPr="00645DD7" w:rsidRDefault="00CB7639" w:rsidP="00173860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245B59" w:rsidRDefault="00245B59" w:rsidP="007C76E5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223BB4" w:rsidRDefault="00223BB4" w:rsidP="007C76E5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223BB4" w:rsidRDefault="00223BB4" w:rsidP="007C76E5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223BB4" w:rsidRDefault="00223BB4" w:rsidP="007C76E5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223BB4" w:rsidRDefault="00223BB4" w:rsidP="007C76E5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223BB4" w:rsidRDefault="00223BB4" w:rsidP="007C76E5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223BB4" w:rsidRDefault="00223BB4" w:rsidP="007C76E5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223BB4" w:rsidRDefault="00223BB4" w:rsidP="007C76E5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223BB4" w:rsidRDefault="00223BB4" w:rsidP="007C76E5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223BB4" w:rsidRDefault="00223BB4" w:rsidP="007C76E5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223BB4" w:rsidRDefault="00223BB4" w:rsidP="007C76E5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223BB4" w:rsidRDefault="00223BB4" w:rsidP="007C76E5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223BB4" w:rsidRDefault="00223BB4" w:rsidP="007C76E5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223BB4" w:rsidRDefault="00223BB4" w:rsidP="007C76E5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223BB4" w:rsidRDefault="00223BB4" w:rsidP="007C76E5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66784A" w:rsidRDefault="0066784A" w:rsidP="007C76E5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66784A" w:rsidRDefault="0066784A" w:rsidP="007C76E5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66784A" w:rsidRDefault="0066784A" w:rsidP="007C76E5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66784A" w:rsidRDefault="0066784A" w:rsidP="007C76E5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66784A" w:rsidRDefault="0066784A" w:rsidP="007C76E5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66784A" w:rsidRDefault="0066784A" w:rsidP="007C76E5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66784A" w:rsidRDefault="0066784A" w:rsidP="007C76E5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66784A" w:rsidRDefault="0066784A" w:rsidP="007C76E5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66784A" w:rsidRDefault="0066784A" w:rsidP="007C76E5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66784A" w:rsidRDefault="0066784A" w:rsidP="007C76E5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66784A" w:rsidRDefault="0066784A" w:rsidP="007C76E5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66784A" w:rsidRDefault="0066784A" w:rsidP="007C76E5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66784A" w:rsidRDefault="0066784A" w:rsidP="007C76E5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66784A" w:rsidRDefault="0066784A" w:rsidP="007C76E5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66784A" w:rsidRDefault="0066784A" w:rsidP="007C76E5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66784A" w:rsidRDefault="0066784A" w:rsidP="007C76E5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66784A" w:rsidRDefault="0066784A" w:rsidP="007C76E5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66784A" w:rsidRDefault="0066784A" w:rsidP="007C76E5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66784A" w:rsidRDefault="0066784A" w:rsidP="007C76E5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66784A" w:rsidRDefault="0066784A" w:rsidP="007C76E5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66784A" w:rsidRDefault="0066784A" w:rsidP="007C76E5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223BB4" w:rsidRDefault="00223BB4" w:rsidP="007C76E5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223BB4" w:rsidRDefault="00223BB4" w:rsidP="007C76E5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223BB4" w:rsidRDefault="00223BB4" w:rsidP="007C76E5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223BB4" w:rsidRDefault="00223BB4" w:rsidP="007C76E5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223BB4" w:rsidRDefault="00223BB4" w:rsidP="007C76E5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223BB4" w:rsidRDefault="00223BB4" w:rsidP="007C76E5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223BB4" w:rsidRDefault="00223BB4" w:rsidP="007C76E5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145011" w:rsidRDefault="006C5894" w:rsidP="006C5894">
      <w:pPr>
        <w:autoSpaceDE w:val="0"/>
        <w:autoSpaceDN w:val="0"/>
        <w:adjustRightInd w:val="0"/>
        <w:ind w:firstLine="698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</w:t>
      </w:r>
      <w:r w:rsidR="007C76E5">
        <w:rPr>
          <w:b/>
          <w:bCs/>
          <w:sz w:val="26"/>
          <w:szCs w:val="26"/>
        </w:rPr>
        <w:t>Приложение №</w:t>
      </w:r>
      <w:r w:rsidR="00145011" w:rsidRPr="00263006">
        <w:rPr>
          <w:b/>
          <w:bCs/>
          <w:sz w:val="26"/>
          <w:szCs w:val="26"/>
        </w:rPr>
        <w:t>6</w:t>
      </w:r>
    </w:p>
    <w:p w:rsidR="006C5894" w:rsidRDefault="006C5894" w:rsidP="006C5894">
      <w:pPr>
        <w:autoSpaceDE w:val="0"/>
        <w:autoSpaceDN w:val="0"/>
        <w:adjustRightInd w:val="0"/>
        <w:ind w:firstLine="69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</w:t>
      </w:r>
      <w:r w:rsidRPr="009C1CD2">
        <w:rPr>
          <w:bCs/>
          <w:sz w:val="28"/>
          <w:szCs w:val="28"/>
        </w:rPr>
        <w:t xml:space="preserve">к муниципальной программе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  </w:t>
      </w:r>
    </w:p>
    <w:p w:rsidR="006C5894" w:rsidRDefault="006C5894" w:rsidP="006C5894">
      <w:pPr>
        <w:autoSpaceDE w:val="0"/>
        <w:autoSpaceDN w:val="0"/>
        <w:adjustRightInd w:val="0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</w:t>
      </w:r>
      <w:r w:rsidRPr="009C1CD2">
        <w:rPr>
          <w:bCs/>
          <w:sz w:val="28"/>
          <w:szCs w:val="28"/>
        </w:rPr>
        <w:t>«Информационное общество»</w:t>
      </w:r>
      <w:r w:rsidRPr="006237C6">
        <w:rPr>
          <w:sz w:val="28"/>
          <w:szCs w:val="28"/>
        </w:rPr>
        <w:t xml:space="preserve"> </w:t>
      </w:r>
      <w:r w:rsidRPr="009C1CD2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9C1CD2">
        <w:rPr>
          <w:sz w:val="28"/>
          <w:szCs w:val="28"/>
        </w:rPr>
        <w:t>-</w:t>
      </w:r>
      <w:r>
        <w:rPr>
          <w:sz w:val="28"/>
          <w:szCs w:val="28"/>
        </w:rPr>
        <w:t xml:space="preserve">              </w:t>
      </w:r>
    </w:p>
    <w:p w:rsidR="006C5894" w:rsidRDefault="006C5894" w:rsidP="006C5894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Pr="009C1CD2">
        <w:rPr>
          <w:sz w:val="28"/>
          <w:szCs w:val="28"/>
        </w:rPr>
        <w:t>2</w:t>
      </w:r>
      <w:r>
        <w:rPr>
          <w:sz w:val="28"/>
          <w:szCs w:val="28"/>
        </w:rPr>
        <w:t>02</w:t>
      </w:r>
      <w:r w:rsidR="0066784A">
        <w:rPr>
          <w:sz w:val="28"/>
          <w:szCs w:val="28"/>
        </w:rPr>
        <w:t>2</w:t>
      </w:r>
      <w:r w:rsidR="008F53AC">
        <w:rPr>
          <w:sz w:val="28"/>
          <w:szCs w:val="28"/>
        </w:rPr>
        <w:t xml:space="preserve"> </w:t>
      </w:r>
      <w:r w:rsidRPr="009C1CD2">
        <w:rPr>
          <w:sz w:val="28"/>
          <w:szCs w:val="28"/>
        </w:rPr>
        <w:t xml:space="preserve">годы   </w:t>
      </w:r>
      <w:r>
        <w:rPr>
          <w:sz w:val="28"/>
          <w:szCs w:val="28"/>
        </w:rPr>
        <w:t>у</w:t>
      </w:r>
      <w:r w:rsidRPr="009C1CD2">
        <w:rPr>
          <w:sz w:val="28"/>
          <w:szCs w:val="28"/>
        </w:rPr>
        <w:t>твержден</w:t>
      </w:r>
      <w:r w:rsidR="007B56A2">
        <w:rPr>
          <w:sz w:val="28"/>
          <w:szCs w:val="28"/>
        </w:rPr>
        <w:t>но</w:t>
      </w:r>
      <w:r w:rsidR="001F22CB">
        <w:rPr>
          <w:sz w:val="28"/>
          <w:szCs w:val="28"/>
        </w:rPr>
        <w:t>й</w:t>
      </w:r>
      <w:r w:rsidRPr="009C1CD2">
        <w:rPr>
          <w:sz w:val="28"/>
          <w:szCs w:val="28"/>
        </w:rPr>
        <w:t xml:space="preserve">  </w:t>
      </w:r>
    </w:p>
    <w:p w:rsidR="006C5894" w:rsidRDefault="006C5894" w:rsidP="006C5894">
      <w:pPr>
        <w:autoSpaceDE w:val="0"/>
        <w:autoSpaceDN w:val="0"/>
        <w:adjustRightInd w:val="0"/>
        <w:rPr>
          <w:sz w:val="28"/>
          <w:szCs w:val="28"/>
        </w:rPr>
      </w:pPr>
      <w:r w:rsidRPr="009C1CD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  п</w:t>
      </w:r>
      <w:r w:rsidRPr="009C1CD2">
        <w:rPr>
          <w:sz w:val="28"/>
          <w:szCs w:val="28"/>
        </w:rPr>
        <w:t>остановлением</w:t>
      </w:r>
      <w:r w:rsidRPr="006237C6">
        <w:rPr>
          <w:sz w:val="28"/>
          <w:szCs w:val="28"/>
        </w:rPr>
        <w:t xml:space="preserve">  администрации</w:t>
      </w:r>
      <w:r>
        <w:rPr>
          <w:sz w:val="28"/>
          <w:szCs w:val="28"/>
        </w:rPr>
        <w:t xml:space="preserve">     </w:t>
      </w:r>
      <w:r w:rsidRPr="009C1CD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                                             </w:t>
      </w:r>
      <w:r w:rsidRPr="006237C6">
        <w:rPr>
          <w:sz w:val="28"/>
          <w:szCs w:val="28"/>
        </w:rPr>
        <w:t xml:space="preserve">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</w:t>
      </w:r>
    </w:p>
    <w:p w:rsidR="006C5894" w:rsidRDefault="006C5894" w:rsidP="006C5894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Pr="006237C6">
        <w:rPr>
          <w:sz w:val="28"/>
          <w:szCs w:val="28"/>
        </w:rPr>
        <w:t xml:space="preserve">Дальнереченского городского                                                            </w:t>
      </w:r>
      <w:r>
        <w:rPr>
          <w:sz w:val="28"/>
          <w:szCs w:val="28"/>
        </w:rPr>
        <w:t xml:space="preserve">            </w:t>
      </w:r>
      <w:r w:rsidRPr="006237C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</w:t>
      </w:r>
    </w:p>
    <w:p w:rsidR="006C5894" w:rsidRPr="006237C6" w:rsidRDefault="006C5894" w:rsidP="006C5894">
      <w:pPr>
        <w:autoSpaceDE w:val="0"/>
        <w:autoSpaceDN w:val="0"/>
        <w:adjustRightInd w:val="0"/>
        <w:rPr>
          <w:sz w:val="28"/>
          <w:szCs w:val="28"/>
        </w:rPr>
      </w:pPr>
      <w:r>
        <w:t xml:space="preserve">                                                                           </w:t>
      </w:r>
      <w:r>
        <w:rPr>
          <w:sz w:val="28"/>
          <w:szCs w:val="28"/>
        </w:rPr>
        <w:t xml:space="preserve"> </w:t>
      </w:r>
      <w:r w:rsidRPr="006237C6">
        <w:rPr>
          <w:sz w:val="28"/>
          <w:szCs w:val="28"/>
        </w:rPr>
        <w:t>от  «</w:t>
      </w:r>
      <w:r w:rsidR="0066784A">
        <w:rPr>
          <w:sz w:val="28"/>
          <w:szCs w:val="28"/>
        </w:rPr>
        <w:t xml:space="preserve">    </w:t>
      </w:r>
      <w:r w:rsidR="008F53AC">
        <w:rPr>
          <w:sz w:val="28"/>
          <w:szCs w:val="28"/>
        </w:rPr>
        <w:t xml:space="preserve"> </w:t>
      </w:r>
      <w:r w:rsidRPr="006237C6">
        <w:rPr>
          <w:sz w:val="28"/>
          <w:szCs w:val="28"/>
        </w:rPr>
        <w:t xml:space="preserve">» </w:t>
      </w:r>
      <w:r w:rsidR="008F53AC">
        <w:rPr>
          <w:sz w:val="28"/>
          <w:szCs w:val="28"/>
        </w:rPr>
        <w:t xml:space="preserve"> </w:t>
      </w:r>
      <w:r w:rsidR="0066784A">
        <w:rPr>
          <w:sz w:val="28"/>
          <w:szCs w:val="28"/>
        </w:rPr>
        <w:t>______</w:t>
      </w:r>
      <w:r w:rsidR="008F53AC">
        <w:rPr>
          <w:sz w:val="28"/>
          <w:szCs w:val="28"/>
        </w:rPr>
        <w:t xml:space="preserve">  </w:t>
      </w:r>
      <w:r w:rsidRPr="006237C6">
        <w:rPr>
          <w:sz w:val="28"/>
          <w:szCs w:val="28"/>
        </w:rPr>
        <w:t>20</w:t>
      </w:r>
      <w:r w:rsidR="0066784A">
        <w:rPr>
          <w:sz w:val="28"/>
          <w:szCs w:val="28"/>
        </w:rPr>
        <w:t>20</w:t>
      </w:r>
      <w:r w:rsidR="008F53AC">
        <w:rPr>
          <w:sz w:val="28"/>
          <w:szCs w:val="28"/>
        </w:rPr>
        <w:t xml:space="preserve"> </w:t>
      </w:r>
      <w:r w:rsidRPr="006237C6">
        <w:rPr>
          <w:sz w:val="28"/>
          <w:szCs w:val="28"/>
        </w:rPr>
        <w:t xml:space="preserve">года № </w:t>
      </w:r>
      <w:r w:rsidR="008F53AC">
        <w:rPr>
          <w:sz w:val="28"/>
          <w:szCs w:val="28"/>
        </w:rPr>
        <w:t xml:space="preserve">  </w:t>
      </w:r>
      <w:r w:rsidR="0066784A">
        <w:rPr>
          <w:sz w:val="28"/>
          <w:szCs w:val="28"/>
        </w:rPr>
        <w:t>____</w:t>
      </w:r>
    </w:p>
    <w:p w:rsidR="00BC691E" w:rsidRDefault="00BC691E" w:rsidP="00BC691E">
      <w:pPr>
        <w:autoSpaceDE w:val="0"/>
        <w:autoSpaceDN w:val="0"/>
        <w:adjustRightInd w:val="0"/>
        <w:ind w:firstLine="698"/>
        <w:jc w:val="center"/>
        <w:rPr>
          <w:b/>
          <w:sz w:val="26"/>
          <w:szCs w:val="26"/>
        </w:rPr>
      </w:pPr>
    </w:p>
    <w:p w:rsidR="006C5894" w:rsidRPr="00BC691E" w:rsidRDefault="00BC691E" w:rsidP="00BC691E">
      <w:pPr>
        <w:autoSpaceDE w:val="0"/>
        <w:autoSpaceDN w:val="0"/>
        <w:adjustRightInd w:val="0"/>
        <w:ind w:firstLine="698"/>
        <w:jc w:val="center"/>
        <w:rPr>
          <w:b/>
          <w:sz w:val="26"/>
          <w:szCs w:val="26"/>
        </w:rPr>
      </w:pPr>
      <w:r w:rsidRPr="00BC691E">
        <w:rPr>
          <w:b/>
          <w:sz w:val="26"/>
          <w:szCs w:val="26"/>
        </w:rPr>
        <w:t>И</w:t>
      </w:r>
      <w:r>
        <w:rPr>
          <w:b/>
          <w:sz w:val="26"/>
          <w:szCs w:val="26"/>
        </w:rPr>
        <w:t>нформация</w:t>
      </w:r>
    </w:p>
    <w:p w:rsidR="007C76E5" w:rsidRPr="00B952CA" w:rsidRDefault="00BC691E" w:rsidP="007C76E5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о р</w:t>
      </w:r>
      <w:r w:rsidR="00B952CA">
        <w:rPr>
          <w:b/>
          <w:sz w:val="26"/>
          <w:szCs w:val="26"/>
        </w:rPr>
        <w:t>есурсно</w:t>
      </w:r>
      <w:r>
        <w:rPr>
          <w:b/>
          <w:sz w:val="26"/>
          <w:szCs w:val="26"/>
        </w:rPr>
        <w:t>м</w:t>
      </w:r>
      <w:r w:rsidR="00B952CA" w:rsidRPr="00B952CA">
        <w:rPr>
          <w:b/>
          <w:sz w:val="26"/>
          <w:szCs w:val="26"/>
        </w:rPr>
        <w:t xml:space="preserve"> обеспечени</w:t>
      </w:r>
      <w:r>
        <w:rPr>
          <w:b/>
          <w:sz w:val="26"/>
          <w:szCs w:val="26"/>
        </w:rPr>
        <w:t xml:space="preserve">и  муниципальной программы за счет средств </w:t>
      </w:r>
      <w:r w:rsidR="009F44BA" w:rsidRPr="00B952CA">
        <w:rPr>
          <w:b/>
          <w:sz w:val="26"/>
          <w:szCs w:val="26"/>
        </w:rPr>
        <w:t>бюджета</w:t>
      </w:r>
      <w:r w:rsidR="009F44BA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Дал</w:t>
      </w:r>
      <w:r w:rsidR="009F44BA">
        <w:rPr>
          <w:b/>
          <w:sz w:val="26"/>
          <w:szCs w:val="26"/>
        </w:rPr>
        <w:t>ьнереченского городского округа</w:t>
      </w:r>
      <w:r w:rsidR="00B952CA" w:rsidRPr="00B952CA">
        <w:rPr>
          <w:b/>
          <w:sz w:val="26"/>
          <w:szCs w:val="26"/>
        </w:rPr>
        <w:t xml:space="preserve">  и прогнозная оценка привлекаемых  на реализаци</w:t>
      </w:r>
      <w:r w:rsidR="009F44BA">
        <w:rPr>
          <w:b/>
          <w:sz w:val="26"/>
          <w:szCs w:val="26"/>
        </w:rPr>
        <w:t>ю ее целей средств федерального</w:t>
      </w:r>
      <w:r w:rsidR="00B952CA" w:rsidRPr="00B952CA">
        <w:rPr>
          <w:b/>
          <w:sz w:val="26"/>
          <w:szCs w:val="26"/>
        </w:rPr>
        <w:t>, бюджетов государственных внебюджетных фондов, иных внебюджетных источников,</w:t>
      </w:r>
      <w:r w:rsidR="00B952CA" w:rsidRPr="00B952CA">
        <w:rPr>
          <w:b/>
          <w:bCs/>
          <w:sz w:val="26"/>
          <w:szCs w:val="26"/>
        </w:rPr>
        <w:t xml:space="preserve"> 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260"/>
      </w:tblGrid>
      <w:tr w:rsidR="007C76E5" w:rsidRPr="00263006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</w:tcPr>
          <w:p w:rsidR="007C76E5" w:rsidRPr="00263006" w:rsidRDefault="007C76E5" w:rsidP="006E5C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  <w:u w:val="single"/>
              </w:rPr>
            </w:pPr>
            <w:r w:rsidRPr="00263006">
              <w:rPr>
                <w:b/>
                <w:sz w:val="26"/>
                <w:szCs w:val="26"/>
                <w:u w:val="single"/>
              </w:rPr>
              <w:t>«Информационное общество» на 201</w:t>
            </w:r>
            <w:r w:rsidR="00E43D4D">
              <w:rPr>
                <w:b/>
                <w:sz w:val="26"/>
                <w:szCs w:val="26"/>
                <w:u w:val="single"/>
              </w:rPr>
              <w:t>8</w:t>
            </w:r>
            <w:r w:rsidRPr="00263006">
              <w:rPr>
                <w:b/>
                <w:sz w:val="26"/>
                <w:szCs w:val="26"/>
                <w:u w:val="single"/>
              </w:rPr>
              <w:t>-20</w:t>
            </w:r>
            <w:r w:rsidR="00B42C1F">
              <w:rPr>
                <w:b/>
                <w:sz w:val="26"/>
                <w:szCs w:val="26"/>
                <w:u w:val="single"/>
              </w:rPr>
              <w:t>2</w:t>
            </w:r>
            <w:r w:rsidR="0066784A">
              <w:rPr>
                <w:b/>
                <w:sz w:val="26"/>
                <w:szCs w:val="26"/>
                <w:u w:val="single"/>
              </w:rPr>
              <w:t>2</w:t>
            </w:r>
            <w:r w:rsidRPr="00263006">
              <w:rPr>
                <w:b/>
                <w:sz w:val="26"/>
                <w:szCs w:val="26"/>
                <w:u w:val="single"/>
              </w:rPr>
              <w:t xml:space="preserve"> годы</w:t>
            </w:r>
          </w:p>
          <w:p w:rsidR="007C76E5" w:rsidRPr="00263006" w:rsidRDefault="007C76E5" w:rsidP="006E5CF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63006">
              <w:rPr>
                <w:sz w:val="26"/>
                <w:szCs w:val="26"/>
              </w:rPr>
              <w:t>(наименование муниципальной программы)</w:t>
            </w:r>
          </w:p>
          <w:p w:rsidR="007C76E5" w:rsidRPr="00263006" w:rsidRDefault="007C76E5" w:rsidP="006E5CF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:rsidR="00145011" w:rsidRPr="00263006" w:rsidRDefault="00145011" w:rsidP="00145011">
      <w:pPr>
        <w:jc w:val="right"/>
        <w:rPr>
          <w:b/>
          <w:sz w:val="26"/>
          <w:szCs w:val="26"/>
        </w:rPr>
      </w:pPr>
      <w:r w:rsidRPr="00263006">
        <w:rPr>
          <w:b/>
          <w:sz w:val="26"/>
          <w:szCs w:val="26"/>
        </w:rPr>
        <w:t>тыс. руб.</w:t>
      </w:r>
    </w:p>
    <w:tbl>
      <w:tblPr>
        <w:tblW w:w="10440" w:type="dxa"/>
        <w:tblInd w:w="288" w:type="dxa"/>
        <w:tblLayout w:type="fixed"/>
        <w:tblLook w:val="01E0"/>
      </w:tblPr>
      <w:tblGrid>
        <w:gridCol w:w="2880"/>
        <w:gridCol w:w="1080"/>
        <w:gridCol w:w="1247"/>
        <w:gridCol w:w="992"/>
        <w:gridCol w:w="1134"/>
        <w:gridCol w:w="1134"/>
        <w:gridCol w:w="851"/>
        <w:gridCol w:w="94"/>
        <w:gridCol w:w="1028"/>
      </w:tblGrid>
      <w:tr w:rsidR="00EE420E" w:rsidRPr="00EC4104" w:rsidTr="0066784A">
        <w:trPr>
          <w:trHeight w:val="735"/>
        </w:trPr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420E" w:rsidRPr="00EC4104" w:rsidRDefault="00EE420E" w:rsidP="00145011">
            <w:pPr>
              <w:jc w:val="both"/>
              <w:rPr>
                <w:b/>
              </w:rPr>
            </w:pPr>
            <w:r w:rsidRPr="00EC4104">
              <w:rPr>
                <w:b/>
              </w:rPr>
              <w:t>Наименование</w:t>
            </w:r>
          </w:p>
          <w:p w:rsidR="00EE420E" w:rsidRPr="00EC4104" w:rsidRDefault="00EE420E" w:rsidP="00145011">
            <w:pPr>
              <w:jc w:val="both"/>
              <w:rPr>
                <w:b/>
              </w:rPr>
            </w:pPr>
            <w:r w:rsidRPr="00EC4104">
              <w:rPr>
                <w:b/>
              </w:rPr>
              <w:t>мероприятий,</w:t>
            </w:r>
          </w:p>
          <w:p w:rsidR="00EE420E" w:rsidRPr="00EC4104" w:rsidRDefault="00EE420E" w:rsidP="00145011">
            <w:pPr>
              <w:jc w:val="both"/>
              <w:rPr>
                <w:b/>
              </w:rPr>
            </w:pPr>
            <w:r w:rsidRPr="00EC4104">
              <w:rPr>
                <w:b/>
              </w:rPr>
              <w:t>источники</w:t>
            </w:r>
          </w:p>
          <w:p w:rsidR="00EE420E" w:rsidRPr="00EC4104" w:rsidRDefault="00EE420E" w:rsidP="00145011">
            <w:pPr>
              <w:jc w:val="both"/>
              <w:rPr>
                <w:b/>
              </w:rPr>
            </w:pPr>
            <w:r w:rsidRPr="00EC4104">
              <w:rPr>
                <w:b/>
              </w:rPr>
              <w:t>финансирования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420E" w:rsidRPr="00EC4104" w:rsidRDefault="00EE420E" w:rsidP="00145011">
            <w:pPr>
              <w:rPr>
                <w:b/>
              </w:rPr>
            </w:pPr>
            <w:r w:rsidRPr="00EC4104">
              <w:rPr>
                <w:b/>
              </w:rPr>
              <w:t>Источники финансирования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420E" w:rsidRPr="00EC4104" w:rsidRDefault="00EE420E" w:rsidP="00145011">
            <w:pPr>
              <w:rPr>
                <w:b/>
              </w:rPr>
            </w:pPr>
            <w:r w:rsidRPr="00EC4104">
              <w:rPr>
                <w:b/>
              </w:rPr>
              <w:t>Всего</w:t>
            </w:r>
          </w:p>
          <w:p w:rsidR="00EE420E" w:rsidRPr="00EC4104" w:rsidRDefault="00EE420E" w:rsidP="00145011">
            <w:pPr>
              <w:rPr>
                <w:b/>
              </w:rPr>
            </w:pPr>
          </w:p>
        </w:tc>
        <w:tc>
          <w:tcPr>
            <w:tcW w:w="52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20E" w:rsidRPr="00EC4104" w:rsidRDefault="00EE420E" w:rsidP="00145011">
            <w:pPr>
              <w:rPr>
                <w:b/>
              </w:rPr>
            </w:pPr>
            <w:r w:rsidRPr="00EC4104">
              <w:rPr>
                <w:b/>
              </w:rPr>
              <w:t>В том числе по годам:</w:t>
            </w:r>
          </w:p>
        </w:tc>
      </w:tr>
      <w:tr w:rsidR="0066784A" w:rsidRPr="00EC4104" w:rsidTr="00F756A3">
        <w:trPr>
          <w:trHeight w:val="514"/>
        </w:trPr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4A" w:rsidRPr="00EC4104" w:rsidRDefault="0066784A" w:rsidP="00145011">
            <w:pPr>
              <w:jc w:val="both"/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4A" w:rsidRPr="00EC4104" w:rsidRDefault="0066784A" w:rsidP="00145011">
            <w:pPr>
              <w:jc w:val="both"/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4A" w:rsidRPr="00EC4104" w:rsidRDefault="0066784A" w:rsidP="0014501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4A" w:rsidRPr="00EC4104" w:rsidRDefault="0066784A" w:rsidP="00145011">
            <w:pPr>
              <w:rPr>
                <w:b/>
              </w:rPr>
            </w:pPr>
            <w:r w:rsidRPr="00EC4104">
              <w:rPr>
                <w:b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4A" w:rsidRPr="00EC4104" w:rsidRDefault="0066784A" w:rsidP="00145011">
            <w:pPr>
              <w:rPr>
                <w:b/>
              </w:rPr>
            </w:pPr>
            <w:r w:rsidRPr="00EC4104">
              <w:rPr>
                <w:b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4A" w:rsidRPr="00EC4104" w:rsidRDefault="0066784A" w:rsidP="00145011">
            <w:pPr>
              <w:rPr>
                <w:b/>
              </w:rPr>
            </w:pPr>
            <w:r w:rsidRPr="00EC4104">
              <w:rPr>
                <w:b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4A" w:rsidRPr="00EC4104" w:rsidRDefault="0066784A" w:rsidP="008F53AC">
            <w:pPr>
              <w:rPr>
                <w:b/>
              </w:rPr>
            </w:pPr>
            <w:r w:rsidRPr="00EC4104">
              <w:rPr>
                <w:b/>
              </w:rPr>
              <w:t>2021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4A" w:rsidRPr="00EC4104" w:rsidRDefault="0066784A" w:rsidP="0066784A">
            <w:pPr>
              <w:rPr>
                <w:b/>
              </w:rPr>
            </w:pPr>
            <w:r>
              <w:rPr>
                <w:b/>
              </w:rPr>
              <w:t>2022</w:t>
            </w:r>
          </w:p>
        </w:tc>
      </w:tr>
      <w:tr w:rsidR="0066784A" w:rsidRPr="00EC4104" w:rsidTr="00F756A3">
        <w:trPr>
          <w:trHeight w:val="1215"/>
        </w:trPr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4A" w:rsidRPr="00EC4104" w:rsidRDefault="0066784A" w:rsidP="00145011">
            <w:r w:rsidRPr="00EC4104">
              <w:t xml:space="preserve">   1. Обеспечение</w:t>
            </w:r>
          </w:p>
          <w:p w:rsidR="0066784A" w:rsidRPr="00EC4104" w:rsidRDefault="0066784A" w:rsidP="00145011">
            <w:r w:rsidRPr="00EC4104">
              <w:t>деятельности</w:t>
            </w:r>
          </w:p>
          <w:p w:rsidR="0066784A" w:rsidRPr="00EC4104" w:rsidRDefault="0066784A" w:rsidP="00145011">
            <w:r w:rsidRPr="00EC4104">
              <w:t>муниципального</w:t>
            </w:r>
          </w:p>
          <w:p w:rsidR="0066784A" w:rsidRPr="00EC4104" w:rsidRDefault="0066784A" w:rsidP="00145011">
            <w:pPr>
              <w:rPr>
                <w:rFonts w:eastAsia="Times New Roman"/>
              </w:rPr>
            </w:pPr>
            <w:r w:rsidRPr="00EC4104">
              <w:t xml:space="preserve">автономного учреждения  </w:t>
            </w:r>
            <w:r w:rsidRPr="00EC4104">
              <w:rPr>
                <w:rFonts w:eastAsia="Times New Roman"/>
              </w:rPr>
              <w:t>«Многофункциональный</w:t>
            </w:r>
          </w:p>
          <w:p w:rsidR="0066784A" w:rsidRPr="00EC4104" w:rsidRDefault="0066784A" w:rsidP="00145011">
            <w:pPr>
              <w:rPr>
                <w:rFonts w:eastAsia="Times New Roman"/>
                <w:bCs/>
              </w:rPr>
            </w:pPr>
            <w:r w:rsidRPr="00EC4104">
              <w:rPr>
                <w:rFonts w:eastAsia="Times New Roman"/>
              </w:rPr>
              <w:t xml:space="preserve">центр  </w:t>
            </w:r>
            <w:r w:rsidRPr="00EC4104">
              <w:rPr>
                <w:rFonts w:eastAsia="Times New Roman"/>
                <w:bCs/>
              </w:rPr>
              <w:t>предоставления государственных  и  муниципальных услуг</w:t>
            </w:r>
          </w:p>
          <w:p w:rsidR="0066784A" w:rsidRPr="00EC4104" w:rsidRDefault="0066784A" w:rsidP="00145011">
            <w:pPr>
              <w:rPr>
                <w:rFonts w:eastAsia="Times New Roman"/>
                <w:bCs/>
              </w:rPr>
            </w:pPr>
            <w:r w:rsidRPr="00EC4104">
              <w:rPr>
                <w:rFonts w:eastAsia="Times New Roman"/>
                <w:bCs/>
              </w:rPr>
              <w:t>на территории                                                     Дальнереченского</w:t>
            </w:r>
          </w:p>
          <w:p w:rsidR="0066784A" w:rsidRPr="00EC4104" w:rsidRDefault="0066784A" w:rsidP="00145011">
            <w:pPr>
              <w:rPr>
                <w:rFonts w:eastAsia="Times New Roman"/>
                <w:bCs/>
              </w:rPr>
            </w:pPr>
            <w:r w:rsidRPr="00EC4104">
              <w:rPr>
                <w:rFonts w:eastAsia="Times New Roman"/>
                <w:bCs/>
              </w:rPr>
              <w:t>городского округа»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4A" w:rsidRPr="00EC4104" w:rsidRDefault="0066784A" w:rsidP="00145011">
            <w:pPr>
              <w:rPr>
                <w:rFonts w:eastAsia="Times New Roman"/>
                <w:bCs/>
              </w:rPr>
            </w:pPr>
            <w:r w:rsidRPr="00EC4104">
              <w:rPr>
                <w:rFonts w:eastAsia="Times New Roman"/>
                <w:bCs/>
              </w:rPr>
              <w:t xml:space="preserve">местный бюджет </w:t>
            </w:r>
          </w:p>
          <w:p w:rsidR="0066784A" w:rsidRPr="00EC4104" w:rsidRDefault="0066784A" w:rsidP="00145011">
            <w:pPr>
              <w:rPr>
                <w:rFonts w:eastAsia="Times New Roman"/>
                <w:bCs/>
              </w:rPr>
            </w:pPr>
          </w:p>
          <w:p w:rsidR="0066784A" w:rsidRPr="00EC4104" w:rsidRDefault="0066784A" w:rsidP="00145011">
            <w:pPr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4A" w:rsidRPr="00EC4104" w:rsidRDefault="00F4667F" w:rsidP="00145011">
            <w:pPr>
              <w:jc w:val="center"/>
            </w:pPr>
            <w:r>
              <w:t>3030,19619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4A" w:rsidRPr="00EC4104" w:rsidRDefault="0066784A" w:rsidP="00145011">
            <w:pPr>
              <w:jc w:val="center"/>
            </w:pPr>
            <w:r w:rsidRPr="00EC4104">
              <w:t>2692,0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4A" w:rsidRPr="00EC4104" w:rsidRDefault="00F756A3" w:rsidP="00145011">
            <w:pPr>
              <w:jc w:val="center"/>
            </w:pPr>
            <w:r>
              <w:t>338,19619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4A" w:rsidRPr="00EC4104" w:rsidRDefault="0066784A" w:rsidP="008F53AC">
            <w:r w:rsidRPr="00EC4104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4A" w:rsidRPr="00EC4104" w:rsidRDefault="0066784A" w:rsidP="008F53AC">
            <w:r w:rsidRPr="00EC4104">
              <w:t>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4A" w:rsidRPr="00EC4104" w:rsidRDefault="00B54240" w:rsidP="0066784A">
            <w:r>
              <w:t>0</w:t>
            </w:r>
          </w:p>
        </w:tc>
      </w:tr>
      <w:tr w:rsidR="0066784A" w:rsidRPr="00EC4104" w:rsidTr="00F756A3">
        <w:trPr>
          <w:trHeight w:val="900"/>
        </w:trPr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4A" w:rsidRPr="00EC4104" w:rsidRDefault="0066784A" w:rsidP="00145011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4A" w:rsidRPr="00EC4104" w:rsidRDefault="0066784A" w:rsidP="00145011">
            <w:pPr>
              <w:rPr>
                <w:rFonts w:eastAsia="Times New Roman"/>
                <w:bCs/>
                <w:lang w:val="en-US"/>
              </w:rPr>
            </w:pPr>
            <w:r w:rsidRPr="00EC4104">
              <w:rPr>
                <w:rFonts w:eastAsia="Times New Roman"/>
                <w:bCs/>
              </w:rPr>
              <w:t>краевой бюджет</w:t>
            </w:r>
          </w:p>
          <w:p w:rsidR="0066784A" w:rsidRPr="00EC4104" w:rsidRDefault="0066784A" w:rsidP="00145011">
            <w:pPr>
              <w:rPr>
                <w:rFonts w:eastAsia="Times New Roman"/>
                <w:b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4A" w:rsidRPr="00EC4104" w:rsidRDefault="0066784A" w:rsidP="008F53AC">
            <w:pPr>
              <w:jc w:val="center"/>
            </w:pPr>
            <w:r w:rsidRPr="00EC4104">
              <w:t>5223,957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4A" w:rsidRPr="00EC4104" w:rsidRDefault="0066784A" w:rsidP="00145011">
            <w:pPr>
              <w:jc w:val="center"/>
            </w:pPr>
            <w:r w:rsidRPr="00EC4104">
              <w:t>5223,957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4A" w:rsidRPr="00EC4104" w:rsidRDefault="0066784A" w:rsidP="00145011">
            <w:pPr>
              <w:jc w:val="center"/>
            </w:pPr>
            <w:r w:rsidRPr="00EC4104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4A" w:rsidRPr="00EC4104" w:rsidRDefault="0066784A" w:rsidP="008F53AC">
            <w:r w:rsidRPr="00EC4104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4A" w:rsidRPr="00EC4104" w:rsidRDefault="0066784A" w:rsidP="008F53AC">
            <w:r w:rsidRPr="00EC4104">
              <w:t>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4A" w:rsidRPr="00EC4104" w:rsidRDefault="00B54240" w:rsidP="0066784A">
            <w:r>
              <w:t>0</w:t>
            </w:r>
          </w:p>
        </w:tc>
      </w:tr>
      <w:tr w:rsidR="0066784A" w:rsidRPr="00EC4104" w:rsidTr="00F756A3">
        <w:trPr>
          <w:trHeight w:val="1185"/>
        </w:trPr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4A" w:rsidRPr="00EC4104" w:rsidRDefault="0066784A" w:rsidP="00145011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4A" w:rsidRPr="00EC4104" w:rsidRDefault="0066784A" w:rsidP="00145011">
            <w:pPr>
              <w:rPr>
                <w:rFonts w:eastAsia="Times New Roman"/>
                <w:bCs/>
                <w:lang w:val="en-US"/>
              </w:rPr>
            </w:pPr>
          </w:p>
          <w:p w:rsidR="0066784A" w:rsidRPr="00EC4104" w:rsidRDefault="0066784A" w:rsidP="00145011">
            <w:pPr>
              <w:rPr>
                <w:rFonts w:eastAsia="Times New Roman"/>
                <w:bCs/>
              </w:rPr>
            </w:pPr>
            <w:r w:rsidRPr="00EC4104">
              <w:rPr>
                <w:rFonts w:eastAsia="Times New Roman"/>
                <w:bCs/>
              </w:rPr>
              <w:t>внебюджетные средства</w:t>
            </w:r>
          </w:p>
          <w:p w:rsidR="0066784A" w:rsidRPr="00EC4104" w:rsidRDefault="0066784A" w:rsidP="00145011">
            <w:pPr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4A" w:rsidRPr="00EC4104" w:rsidRDefault="0066784A" w:rsidP="00142363">
            <w:pPr>
              <w:jc w:val="center"/>
            </w:pPr>
            <w:r>
              <w:t>2</w:t>
            </w:r>
            <w:r w:rsidR="00F4667F">
              <w:t>,</w:t>
            </w:r>
            <w:r>
              <w:t>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84A" w:rsidRPr="00EC4104" w:rsidRDefault="0066784A" w:rsidP="00433AF4">
            <w:pPr>
              <w:jc w:val="center"/>
            </w:pPr>
            <w:r>
              <w:t>2</w:t>
            </w:r>
            <w:r w:rsidR="00F4667F">
              <w:t>,</w:t>
            </w:r>
            <w:r>
              <w:t>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84A" w:rsidRPr="00EC4104" w:rsidRDefault="0066784A" w:rsidP="00433AF4">
            <w:pPr>
              <w:jc w:val="center"/>
            </w:pPr>
            <w:r w:rsidRPr="00EC4104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84A" w:rsidRPr="00EC4104" w:rsidRDefault="0066784A" w:rsidP="00433AF4">
            <w:pPr>
              <w:jc w:val="center"/>
            </w:pPr>
            <w:r w:rsidRPr="00EC4104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84A" w:rsidRPr="00EC4104" w:rsidRDefault="0066784A" w:rsidP="00433AF4">
            <w:pPr>
              <w:jc w:val="center"/>
            </w:pPr>
            <w:r w:rsidRPr="00EC4104">
              <w:t>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84A" w:rsidRPr="00EC4104" w:rsidRDefault="00B54240" w:rsidP="0066784A">
            <w:pPr>
              <w:jc w:val="center"/>
            </w:pPr>
            <w:r>
              <w:t>0</w:t>
            </w:r>
          </w:p>
        </w:tc>
      </w:tr>
      <w:tr w:rsidR="0066784A" w:rsidRPr="00EC4104" w:rsidTr="00F756A3">
        <w:trPr>
          <w:trHeight w:val="1248"/>
        </w:trPr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84A" w:rsidRPr="00EC4104" w:rsidRDefault="0066784A" w:rsidP="00145011">
            <w:pPr>
              <w:autoSpaceDE w:val="0"/>
              <w:autoSpaceDN w:val="0"/>
              <w:adjustRightInd w:val="0"/>
            </w:pPr>
            <w:r w:rsidRPr="00EC4104">
              <w:rPr>
                <w:bCs/>
              </w:rPr>
              <w:t xml:space="preserve">   2 </w:t>
            </w:r>
            <w:r w:rsidRPr="00EC4104">
              <w:t xml:space="preserve">Публикация нормативно-правовых актов и информационных сообщений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4A" w:rsidRPr="00EC4104" w:rsidRDefault="0066784A" w:rsidP="00B952CA">
            <w:pPr>
              <w:rPr>
                <w:rFonts w:eastAsia="Times New Roman"/>
                <w:bCs/>
              </w:rPr>
            </w:pPr>
            <w:r w:rsidRPr="00EC4104">
              <w:rPr>
                <w:rFonts w:eastAsia="Times New Roman"/>
                <w:bCs/>
              </w:rPr>
              <w:t xml:space="preserve">местный бюджет </w:t>
            </w:r>
          </w:p>
          <w:p w:rsidR="0066784A" w:rsidRPr="00EC4104" w:rsidRDefault="0066784A" w:rsidP="00433AF4">
            <w:pPr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4A" w:rsidRPr="00EC4104" w:rsidRDefault="003C28F4" w:rsidP="00433AF4">
            <w:pPr>
              <w:jc w:val="center"/>
            </w:pPr>
            <w:r>
              <w:t>3160,10038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4A" w:rsidRPr="00EC4104" w:rsidRDefault="0066784A" w:rsidP="00433AF4">
            <w:pPr>
              <w:jc w:val="center"/>
            </w:pPr>
            <w:r w:rsidRPr="00EC4104">
              <w:t>2812,9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4A" w:rsidRPr="00EC4104" w:rsidRDefault="00F756A3" w:rsidP="00433AF4">
            <w:pPr>
              <w:jc w:val="center"/>
            </w:pPr>
            <w:r>
              <w:t>347,20038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4A" w:rsidRPr="00EC4104" w:rsidRDefault="0066784A" w:rsidP="00433AF4">
            <w:pPr>
              <w:jc w:val="center"/>
            </w:pPr>
            <w:r w:rsidRPr="00EC4104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4A" w:rsidRPr="00EC4104" w:rsidRDefault="0066784A" w:rsidP="00433AF4">
            <w:pPr>
              <w:jc w:val="center"/>
            </w:pPr>
            <w:r w:rsidRPr="00EC4104">
              <w:t>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4A" w:rsidRPr="00EC4104" w:rsidRDefault="00B54240" w:rsidP="0066784A">
            <w:pPr>
              <w:jc w:val="center"/>
            </w:pPr>
            <w:r>
              <w:t>0</w:t>
            </w:r>
          </w:p>
        </w:tc>
      </w:tr>
      <w:tr w:rsidR="0066784A" w:rsidRPr="00EC4104" w:rsidTr="00F756A3">
        <w:trPr>
          <w:trHeight w:val="1248"/>
        </w:trPr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4A" w:rsidRPr="00EC4104" w:rsidRDefault="0066784A" w:rsidP="0014501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4A" w:rsidRPr="00EC4104" w:rsidRDefault="0066784A" w:rsidP="00433AF4">
            <w:pPr>
              <w:rPr>
                <w:rFonts w:eastAsia="Times New Roman"/>
                <w:bCs/>
              </w:rPr>
            </w:pPr>
          </w:p>
          <w:p w:rsidR="0066784A" w:rsidRPr="00EC4104" w:rsidRDefault="0066784A" w:rsidP="00433AF4">
            <w:pPr>
              <w:rPr>
                <w:rFonts w:eastAsia="Times New Roman"/>
                <w:bCs/>
              </w:rPr>
            </w:pPr>
            <w:r w:rsidRPr="00EC4104">
              <w:rPr>
                <w:rFonts w:eastAsia="Times New Roman"/>
                <w:bCs/>
              </w:rPr>
              <w:t>внебюджетные средства</w:t>
            </w:r>
          </w:p>
          <w:p w:rsidR="0066784A" w:rsidRPr="00EC4104" w:rsidRDefault="0066784A" w:rsidP="00433AF4">
            <w:pPr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4A" w:rsidRPr="00EC4104" w:rsidRDefault="0066784A" w:rsidP="00B952CA">
            <w:pPr>
              <w:jc w:val="center"/>
            </w:pPr>
            <w:r w:rsidRPr="00EC4104">
              <w:t>2219,161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4A" w:rsidRPr="00EC4104" w:rsidRDefault="0066784A" w:rsidP="00433AF4">
            <w:pPr>
              <w:jc w:val="center"/>
            </w:pPr>
            <w:r w:rsidRPr="00EC4104">
              <w:t>2219,161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4A" w:rsidRPr="00EC4104" w:rsidRDefault="0066784A" w:rsidP="00433AF4">
            <w:pPr>
              <w:jc w:val="center"/>
            </w:pPr>
            <w:r w:rsidRPr="00EC4104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4A" w:rsidRPr="00EC4104" w:rsidRDefault="0066784A" w:rsidP="008F53AC">
            <w:pPr>
              <w:jc w:val="center"/>
            </w:pPr>
            <w:r w:rsidRPr="00EC4104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4A" w:rsidRPr="00EC4104" w:rsidRDefault="0066784A" w:rsidP="00433AF4">
            <w:pPr>
              <w:jc w:val="center"/>
            </w:pPr>
            <w:r w:rsidRPr="00EC4104">
              <w:t>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4A" w:rsidRPr="00EC4104" w:rsidRDefault="00B54240" w:rsidP="0066784A">
            <w:pPr>
              <w:jc w:val="center"/>
            </w:pPr>
            <w:r>
              <w:t>0</w:t>
            </w:r>
          </w:p>
        </w:tc>
      </w:tr>
      <w:tr w:rsidR="003E4263" w:rsidRPr="00EC4104" w:rsidTr="003E4263">
        <w:trPr>
          <w:trHeight w:val="1248"/>
        </w:trPr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63" w:rsidRPr="00EC4104" w:rsidRDefault="003E4263" w:rsidP="00145011">
            <w:pPr>
              <w:autoSpaceDE w:val="0"/>
              <w:autoSpaceDN w:val="0"/>
              <w:adjustRightInd w:val="0"/>
              <w:rPr>
                <w:bCs/>
              </w:rPr>
            </w:pPr>
            <w:r w:rsidRPr="00EC4104">
              <w:rPr>
                <w:bCs/>
              </w:rPr>
              <w:lastRenderedPageBreak/>
              <w:t xml:space="preserve">3. Информационное освещение деятельности муниципальных учреждений и органов местного самоуправления в средствах массовой информации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63" w:rsidRPr="00EC4104" w:rsidRDefault="003E4263" w:rsidP="00151F87">
            <w:pPr>
              <w:rPr>
                <w:rFonts w:eastAsia="Times New Roman"/>
                <w:bCs/>
              </w:rPr>
            </w:pPr>
            <w:r w:rsidRPr="00EC4104">
              <w:rPr>
                <w:rFonts w:eastAsia="Times New Roman"/>
                <w:bCs/>
              </w:rPr>
              <w:t xml:space="preserve">местный бюджет </w:t>
            </w:r>
          </w:p>
          <w:p w:rsidR="003E4263" w:rsidRPr="00EC4104" w:rsidRDefault="003E4263" w:rsidP="00433AF4">
            <w:pPr>
              <w:rPr>
                <w:rFonts w:eastAsia="Times New Roman"/>
                <w:b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63" w:rsidRPr="00EC4104" w:rsidRDefault="003C28F4" w:rsidP="00B952CA">
            <w:pPr>
              <w:jc w:val="center"/>
            </w:pPr>
            <w:r>
              <w:t>900,0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63" w:rsidRPr="00EC4104" w:rsidRDefault="003E4263" w:rsidP="00433AF4">
            <w:pPr>
              <w:jc w:val="center"/>
            </w:pPr>
            <w:r w:rsidRPr="00EC4104"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63" w:rsidRPr="00EC4104" w:rsidRDefault="003E4263" w:rsidP="00433AF4">
            <w:pPr>
              <w:jc w:val="center"/>
            </w:pPr>
            <w:r w:rsidRPr="00EC4104"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63" w:rsidRPr="00EC4104" w:rsidRDefault="003E4263" w:rsidP="00433AF4">
            <w:pPr>
              <w:jc w:val="center"/>
            </w:pPr>
            <w:r>
              <w:t>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63" w:rsidRPr="00EC4104" w:rsidRDefault="003E4263" w:rsidP="003E4263">
            <w:r>
              <w:t>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63" w:rsidRPr="00EC4104" w:rsidRDefault="00B54240" w:rsidP="003E4263">
            <w:r>
              <w:t>0</w:t>
            </w:r>
          </w:p>
        </w:tc>
      </w:tr>
      <w:tr w:rsidR="003E4263" w:rsidRPr="00EC4104" w:rsidTr="003E4263">
        <w:trPr>
          <w:trHeight w:val="1248"/>
        </w:trPr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63" w:rsidRPr="00EC4104" w:rsidRDefault="003E4263" w:rsidP="00145011">
            <w:pPr>
              <w:autoSpaceDE w:val="0"/>
              <w:autoSpaceDN w:val="0"/>
              <w:adjustRightInd w:val="0"/>
              <w:rPr>
                <w:bCs/>
              </w:rPr>
            </w:pPr>
            <w:r w:rsidRPr="00EC4104">
              <w:rPr>
                <w:bCs/>
              </w:rPr>
              <w:t xml:space="preserve">4.Расходы на опубликование нормативно-правовых актов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63" w:rsidRPr="00EC4104" w:rsidRDefault="003E4263" w:rsidP="009B4548">
            <w:pPr>
              <w:rPr>
                <w:rFonts w:eastAsia="Times New Roman"/>
                <w:bCs/>
              </w:rPr>
            </w:pPr>
            <w:r w:rsidRPr="00EC4104">
              <w:rPr>
                <w:rFonts w:eastAsia="Times New Roman"/>
                <w:bCs/>
              </w:rPr>
              <w:t xml:space="preserve">местный бюджет </w:t>
            </w:r>
          </w:p>
          <w:p w:rsidR="003E4263" w:rsidRPr="00EC4104" w:rsidRDefault="003E4263" w:rsidP="00151F87">
            <w:pPr>
              <w:rPr>
                <w:rFonts w:eastAsia="Times New Roman"/>
                <w:b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63" w:rsidRPr="00EC4104" w:rsidRDefault="003C28F4" w:rsidP="00B952CA">
            <w:pPr>
              <w:jc w:val="center"/>
            </w:pPr>
            <w:r>
              <w:t>2805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63" w:rsidRPr="00EC4104" w:rsidRDefault="003E4263" w:rsidP="00433AF4">
            <w:pPr>
              <w:jc w:val="center"/>
            </w:pPr>
            <w:r w:rsidRPr="00EC4104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63" w:rsidRPr="00EC4104" w:rsidRDefault="003E4263" w:rsidP="00433AF4">
            <w:pPr>
              <w:jc w:val="center"/>
            </w:pPr>
            <w:r>
              <w:t>555,0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63" w:rsidRPr="00EC4104" w:rsidRDefault="003E4263" w:rsidP="00433AF4">
            <w:pPr>
              <w:jc w:val="center"/>
            </w:pPr>
            <w:r>
              <w:t>750,0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63" w:rsidRPr="00EC4104" w:rsidRDefault="003E4263" w:rsidP="003E4263">
            <w:r>
              <w:t>750,0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63" w:rsidRPr="00EC4104" w:rsidRDefault="003E4263" w:rsidP="003E4263">
            <w:r>
              <w:t>750,0</w:t>
            </w:r>
          </w:p>
        </w:tc>
      </w:tr>
      <w:tr w:rsidR="003E4263" w:rsidRPr="00EC4104" w:rsidTr="003E4263">
        <w:trPr>
          <w:trHeight w:val="349"/>
        </w:trPr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63" w:rsidRPr="00EC4104" w:rsidRDefault="003E4263" w:rsidP="00145011">
            <w:pPr>
              <w:pStyle w:val="a7"/>
              <w:suppressAutoHyphens/>
              <w:spacing w:before="0" w:beforeAutospacing="0" w:after="0" w:afterAutospacing="0"/>
              <w:jc w:val="both"/>
              <w:rPr>
                <w:b/>
              </w:rPr>
            </w:pPr>
            <w:r w:rsidRPr="00EC4104">
              <w:rPr>
                <w:b/>
              </w:rPr>
              <w:t>Всего по программе: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63" w:rsidRPr="00EC4104" w:rsidRDefault="005B56B6" w:rsidP="00145011">
            <w:pPr>
              <w:jc w:val="center"/>
              <w:rPr>
                <w:b/>
              </w:rPr>
            </w:pPr>
            <w:r>
              <w:rPr>
                <w:b/>
              </w:rPr>
              <w:t>17340,45457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63" w:rsidRPr="00EC4104" w:rsidRDefault="003E4263" w:rsidP="00145011">
            <w:pPr>
              <w:jc w:val="center"/>
              <w:rPr>
                <w:b/>
              </w:rPr>
            </w:pPr>
            <w:r>
              <w:rPr>
                <w:b/>
              </w:rPr>
              <w:t>13250,058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63" w:rsidRPr="00EC4104" w:rsidRDefault="003E4263" w:rsidP="00145011">
            <w:pPr>
              <w:rPr>
                <w:b/>
              </w:rPr>
            </w:pPr>
            <w:r>
              <w:rPr>
                <w:b/>
              </w:rPr>
              <w:t>1840,39657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63" w:rsidRPr="00EC4104" w:rsidRDefault="003E4263" w:rsidP="00145011">
            <w:pPr>
              <w:rPr>
                <w:b/>
              </w:rPr>
            </w:pPr>
            <w:r>
              <w:rPr>
                <w:b/>
              </w:rPr>
              <w:t>750,0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63" w:rsidRPr="00EC4104" w:rsidRDefault="003E4263" w:rsidP="009B4548">
            <w:pPr>
              <w:rPr>
                <w:b/>
              </w:rPr>
            </w:pPr>
            <w:r>
              <w:rPr>
                <w:b/>
              </w:rPr>
              <w:t>750,0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63" w:rsidRPr="00EC4104" w:rsidRDefault="003E4263" w:rsidP="003E4263">
            <w:pPr>
              <w:rPr>
                <w:b/>
              </w:rPr>
            </w:pPr>
            <w:r>
              <w:rPr>
                <w:b/>
              </w:rPr>
              <w:t>750,0</w:t>
            </w:r>
          </w:p>
        </w:tc>
      </w:tr>
    </w:tbl>
    <w:p w:rsidR="007B56A2" w:rsidRDefault="006C5894" w:rsidP="006C5894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</w:t>
      </w:r>
    </w:p>
    <w:p w:rsidR="007B56A2" w:rsidRDefault="007B56A2" w:rsidP="006C5894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</w:p>
    <w:p w:rsidR="007B56A2" w:rsidRDefault="007B56A2" w:rsidP="006C5894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</w:p>
    <w:p w:rsidR="00BF13F7" w:rsidRDefault="00BF13F7" w:rsidP="006C5894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</w:p>
    <w:p w:rsidR="00BF13F7" w:rsidRDefault="00BF13F7" w:rsidP="006C5894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</w:p>
    <w:p w:rsidR="00BF13F7" w:rsidRDefault="00BF13F7" w:rsidP="006C5894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</w:p>
    <w:p w:rsidR="00BF13F7" w:rsidRDefault="00BF13F7" w:rsidP="006C5894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</w:p>
    <w:p w:rsidR="00BF13F7" w:rsidRDefault="00BF13F7" w:rsidP="006C5894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</w:p>
    <w:p w:rsidR="00BF13F7" w:rsidRDefault="00BF13F7" w:rsidP="006C5894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</w:p>
    <w:p w:rsidR="00BF13F7" w:rsidRDefault="00BF13F7" w:rsidP="006C5894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</w:p>
    <w:p w:rsidR="00BF13F7" w:rsidRDefault="00BF13F7" w:rsidP="006C5894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</w:p>
    <w:p w:rsidR="00BF13F7" w:rsidRDefault="00BF13F7" w:rsidP="006C5894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</w:p>
    <w:p w:rsidR="00BF13F7" w:rsidRDefault="00BF13F7" w:rsidP="006C5894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</w:p>
    <w:p w:rsidR="00BF13F7" w:rsidRDefault="00BF13F7" w:rsidP="006C5894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</w:p>
    <w:p w:rsidR="00BF13F7" w:rsidRDefault="00BF13F7" w:rsidP="006C5894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</w:p>
    <w:p w:rsidR="00BF13F7" w:rsidRDefault="00BF13F7" w:rsidP="006C5894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</w:p>
    <w:p w:rsidR="00BF13F7" w:rsidRDefault="00BF13F7" w:rsidP="006C5894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</w:p>
    <w:p w:rsidR="00BF13F7" w:rsidRDefault="00BF13F7" w:rsidP="006C5894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</w:p>
    <w:p w:rsidR="00BF13F7" w:rsidRDefault="00BF13F7" w:rsidP="006C5894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</w:p>
    <w:p w:rsidR="00BF13F7" w:rsidRDefault="00BF13F7" w:rsidP="006C5894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</w:p>
    <w:p w:rsidR="00BF13F7" w:rsidRDefault="00BF13F7" w:rsidP="006C5894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</w:p>
    <w:p w:rsidR="00BF13F7" w:rsidRDefault="00BF13F7" w:rsidP="006C5894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</w:p>
    <w:p w:rsidR="00BF13F7" w:rsidRDefault="00BF13F7" w:rsidP="006C5894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</w:p>
    <w:p w:rsidR="00BF13F7" w:rsidRDefault="00BF13F7" w:rsidP="006C5894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</w:p>
    <w:p w:rsidR="00BF13F7" w:rsidRDefault="00BF13F7" w:rsidP="006C5894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</w:p>
    <w:p w:rsidR="00BF13F7" w:rsidRDefault="00BF13F7" w:rsidP="006C5894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</w:p>
    <w:p w:rsidR="00786EAF" w:rsidRDefault="00786EAF" w:rsidP="006C5894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</w:p>
    <w:p w:rsidR="00786EAF" w:rsidRDefault="00786EAF" w:rsidP="006C5894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</w:p>
    <w:p w:rsidR="00786EAF" w:rsidRDefault="00786EAF" w:rsidP="006C5894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</w:p>
    <w:p w:rsidR="00786EAF" w:rsidRDefault="00786EAF" w:rsidP="006C5894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</w:p>
    <w:p w:rsidR="00786EAF" w:rsidRDefault="00786EAF" w:rsidP="006C5894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</w:p>
    <w:p w:rsidR="00786EAF" w:rsidRDefault="00786EAF" w:rsidP="006C5894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</w:p>
    <w:p w:rsidR="00786EAF" w:rsidRDefault="00786EAF" w:rsidP="006C5894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</w:p>
    <w:p w:rsidR="00786EAF" w:rsidRDefault="00786EAF" w:rsidP="006C5894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</w:p>
    <w:p w:rsidR="00786EAF" w:rsidRDefault="00786EAF" w:rsidP="006C5894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</w:p>
    <w:p w:rsidR="00786EAF" w:rsidRDefault="00786EAF" w:rsidP="006C5894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</w:p>
    <w:p w:rsidR="00786EAF" w:rsidRDefault="00786EAF" w:rsidP="00786EAF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</w:p>
    <w:p w:rsidR="00786EAF" w:rsidRDefault="00786EAF" w:rsidP="00786EAF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Приложение №</w:t>
      </w:r>
      <w:r w:rsidRPr="00263006">
        <w:rPr>
          <w:b/>
          <w:bCs/>
          <w:sz w:val="26"/>
          <w:szCs w:val="26"/>
        </w:rPr>
        <w:t>7</w:t>
      </w:r>
    </w:p>
    <w:p w:rsidR="00786EAF" w:rsidRDefault="00786EAF" w:rsidP="00786EAF">
      <w:pPr>
        <w:autoSpaceDE w:val="0"/>
        <w:autoSpaceDN w:val="0"/>
        <w:adjustRightInd w:val="0"/>
        <w:ind w:firstLine="69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</w:t>
      </w:r>
      <w:r w:rsidRPr="009C1CD2">
        <w:rPr>
          <w:bCs/>
          <w:sz w:val="28"/>
          <w:szCs w:val="28"/>
        </w:rPr>
        <w:t xml:space="preserve">к муниципальной программе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  </w:t>
      </w:r>
    </w:p>
    <w:p w:rsidR="00786EAF" w:rsidRDefault="00786EAF" w:rsidP="00786EAF">
      <w:pPr>
        <w:autoSpaceDE w:val="0"/>
        <w:autoSpaceDN w:val="0"/>
        <w:adjustRightInd w:val="0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</w:t>
      </w:r>
      <w:r w:rsidRPr="009C1CD2">
        <w:rPr>
          <w:bCs/>
          <w:sz w:val="28"/>
          <w:szCs w:val="28"/>
        </w:rPr>
        <w:t>«Информационное общество»</w:t>
      </w:r>
      <w:r w:rsidRPr="006237C6">
        <w:rPr>
          <w:sz w:val="28"/>
          <w:szCs w:val="28"/>
        </w:rPr>
        <w:t xml:space="preserve"> </w:t>
      </w:r>
      <w:r w:rsidRPr="009C1CD2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9C1CD2">
        <w:rPr>
          <w:sz w:val="28"/>
          <w:szCs w:val="28"/>
        </w:rPr>
        <w:t>-</w:t>
      </w:r>
      <w:r>
        <w:rPr>
          <w:sz w:val="28"/>
          <w:szCs w:val="28"/>
        </w:rPr>
        <w:t xml:space="preserve">              </w:t>
      </w:r>
    </w:p>
    <w:p w:rsidR="00786EAF" w:rsidRDefault="00786EAF" w:rsidP="00786EAF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Pr="009C1CD2">
        <w:rPr>
          <w:sz w:val="28"/>
          <w:szCs w:val="28"/>
        </w:rPr>
        <w:t>2</w:t>
      </w:r>
      <w:r>
        <w:rPr>
          <w:sz w:val="28"/>
          <w:szCs w:val="28"/>
        </w:rPr>
        <w:t xml:space="preserve">022 </w:t>
      </w:r>
      <w:r w:rsidRPr="009C1CD2">
        <w:rPr>
          <w:sz w:val="28"/>
          <w:szCs w:val="28"/>
        </w:rPr>
        <w:t xml:space="preserve">годы   </w:t>
      </w:r>
      <w:r>
        <w:rPr>
          <w:sz w:val="28"/>
          <w:szCs w:val="28"/>
        </w:rPr>
        <w:t>у</w:t>
      </w:r>
      <w:r w:rsidRPr="009C1CD2">
        <w:rPr>
          <w:sz w:val="28"/>
          <w:szCs w:val="28"/>
        </w:rPr>
        <w:t>твержден</w:t>
      </w:r>
      <w:r>
        <w:rPr>
          <w:sz w:val="28"/>
          <w:szCs w:val="28"/>
        </w:rPr>
        <w:t>ной</w:t>
      </w:r>
      <w:r w:rsidRPr="009C1CD2">
        <w:rPr>
          <w:sz w:val="28"/>
          <w:szCs w:val="28"/>
        </w:rPr>
        <w:t xml:space="preserve">    </w:t>
      </w:r>
    </w:p>
    <w:p w:rsidR="00786EAF" w:rsidRDefault="00786EAF" w:rsidP="00786EAF">
      <w:pPr>
        <w:autoSpaceDE w:val="0"/>
        <w:autoSpaceDN w:val="0"/>
        <w:adjustRightInd w:val="0"/>
        <w:rPr>
          <w:sz w:val="28"/>
          <w:szCs w:val="28"/>
        </w:rPr>
      </w:pPr>
      <w:r w:rsidRPr="009C1CD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  п</w:t>
      </w:r>
      <w:r w:rsidRPr="009C1CD2">
        <w:rPr>
          <w:sz w:val="28"/>
          <w:szCs w:val="28"/>
        </w:rPr>
        <w:t>остановлением</w:t>
      </w:r>
      <w:r w:rsidRPr="006237C6">
        <w:rPr>
          <w:sz w:val="28"/>
          <w:szCs w:val="28"/>
        </w:rPr>
        <w:t xml:space="preserve">  администрации</w:t>
      </w:r>
      <w:r>
        <w:rPr>
          <w:sz w:val="28"/>
          <w:szCs w:val="28"/>
        </w:rPr>
        <w:t xml:space="preserve">     </w:t>
      </w:r>
      <w:r w:rsidRPr="009C1CD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                                             </w:t>
      </w:r>
      <w:r w:rsidRPr="006237C6">
        <w:rPr>
          <w:sz w:val="28"/>
          <w:szCs w:val="28"/>
        </w:rPr>
        <w:t xml:space="preserve">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</w:t>
      </w:r>
    </w:p>
    <w:p w:rsidR="00786EAF" w:rsidRDefault="00786EAF" w:rsidP="00786EAF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Pr="006237C6">
        <w:rPr>
          <w:sz w:val="28"/>
          <w:szCs w:val="28"/>
        </w:rPr>
        <w:t xml:space="preserve">Дальнереченского городского                                                            </w:t>
      </w:r>
      <w:r>
        <w:rPr>
          <w:sz w:val="28"/>
          <w:szCs w:val="28"/>
        </w:rPr>
        <w:t xml:space="preserve">            </w:t>
      </w:r>
      <w:r w:rsidRPr="006237C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</w:t>
      </w:r>
    </w:p>
    <w:p w:rsidR="00786EAF" w:rsidRPr="006237C6" w:rsidRDefault="00786EAF" w:rsidP="00786EAF">
      <w:pPr>
        <w:autoSpaceDE w:val="0"/>
        <w:autoSpaceDN w:val="0"/>
        <w:adjustRightInd w:val="0"/>
        <w:rPr>
          <w:sz w:val="28"/>
          <w:szCs w:val="28"/>
        </w:rPr>
      </w:pPr>
      <w:r>
        <w:t xml:space="preserve">                                                                           </w:t>
      </w:r>
      <w:r>
        <w:rPr>
          <w:sz w:val="28"/>
          <w:szCs w:val="28"/>
        </w:rPr>
        <w:t xml:space="preserve"> </w:t>
      </w:r>
      <w:r w:rsidRPr="006237C6">
        <w:rPr>
          <w:sz w:val="28"/>
          <w:szCs w:val="28"/>
        </w:rPr>
        <w:t>от  «</w:t>
      </w:r>
      <w:r>
        <w:rPr>
          <w:sz w:val="28"/>
          <w:szCs w:val="28"/>
        </w:rPr>
        <w:t xml:space="preserve">       </w:t>
      </w:r>
      <w:r w:rsidRPr="006237C6">
        <w:rPr>
          <w:sz w:val="28"/>
          <w:szCs w:val="28"/>
        </w:rPr>
        <w:t>»</w:t>
      </w:r>
      <w:r>
        <w:rPr>
          <w:sz w:val="28"/>
          <w:szCs w:val="28"/>
        </w:rPr>
        <w:t xml:space="preserve">  ______  </w:t>
      </w:r>
      <w:r w:rsidRPr="006237C6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20 </w:t>
      </w:r>
      <w:r w:rsidRPr="006237C6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 xml:space="preserve">    </w:t>
      </w:r>
    </w:p>
    <w:p w:rsidR="00786EAF" w:rsidRDefault="00786EAF" w:rsidP="00786EAF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786EAF" w:rsidRPr="00263006" w:rsidRDefault="00786EAF" w:rsidP="00786EAF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786EAF" w:rsidRPr="00263006" w:rsidRDefault="00786EAF" w:rsidP="00786EAF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  <w:r w:rsidRPr="00263006">
        <w:rPr>
          <w:b/>
          <w:bCs/>
          <w:sz w:val="26"/>
          <w:szCs w:val="26"/>
        </w:rPr>
        <w:t>Ресурсное обеспечение</w:t>
      </w:r>
      <w:r w:rsidRPr="00263006">
        <w:rPr>
          <w:b/>
          <w:bCs/>
          <w:sz w:val="26"/>
          <w:szCs w:val="26"/>
        </w:rPr>
        <w:br/>
        <w:t xml:space="preserve">реализации муниципальной программы за счет средств </w:t>
      </w:r>
    </w:p>
    <w:p w:rsidR="00786EAF" w:rsidRPr="00263006" w:rsidRDefault="00786EAF" w:rsidP="00786EAF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  <w:r w:rsidRPr="00263006">
        <w:rPr>
          <w:b/>
          <w:bCs/>
          <w:sz w:val="26"/>
          <w:szCs w:val="26"/>
        </w:rPr>
        <w:t>бюджета Дальнереченского городского округа,</w:t>
      </w:r>
    </w:p>
    <w:tbl>
      <w:tblPr>
        <w:tblW w:w="108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6"/>
        <w:gridCol w:w="1624"/>
        <w:gridCol w:w="172"/>
        <w:gridCol w:w="1268"/>
        <w:gridCol w:w="833"/>
        <w:gridCol w:w="67"/>
        <w:gridCol w:w="642"/>
        <w:gridCol w:w="850"/>
        <w:gridCol w:w="567"/>
        <w:gridCol w:w="851"/>
        <w:gridCol w:w="850"/>
        <w:gridCol w:w="851"/>
        <w:gridCol w:w="975"/>
        <w:gridCol w:w="15"/>
        <w:gridCol w:w="6"/>
        <w:gridCol w:w="9"/>
        <w:gridCol w:w="684"/>
      </w:tblGrid>
      <w:tr w:rsidR="00786EAF" w:rsidRPr="00584A05" w:rsidTr="00A41E3D">
        <w:tc>
          <w:tcPr>
            <w:tcW w:w="1080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86EAF" w:rsidRPr="00584A05" w:rsidRDefault="00786EAF" w:rsidP="00A41E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u w:val="single"/>
              </w:rPr>
            </w:pPr>
            <w:r w:rsidRPr="00584A05">
              <w:rPr>
                <w:b/>
                <w:sz w:val="22"/>
                <w:szCs w:val="22"/>
                <w:u w:val="single"/>
              </w:rPr>
              <w:t>«Информационное общество» на 2018-202</w:t>
            </w:r>
            <w:r w:rsidR="007A023D">
              <w:rPr>
                <w:b/>
                <w:sz w:val="22"/>
                <w:szCs w:val="22"/>
                <w:u w:val="single"/>
              </w:rPr>
              <w:t>2</w:t>
            </w:r>
            <w:r w:rsidRPr="00584A05">
              <w:rPr>
                <w:b/>
                <w:sz w:val="22"/>
                <w:szCs w:val="22"/>
                <w:u w:val="single"/>
              </w:rPr>
              <w:t xml:space="preserve"> годы</w:t>
            </w:r>
          </w:p>
          <w:p w:rsidR="00786EAF" w:rsidRPr="00584A05" w:rsidRDefault="00786EAF" w:rsidP="00A41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(наименование муниципальной программы)</w:t>
            </w:r>
          </w:p>
          <w:p w:rsidR="00786EAF" w:rsidRPr="00584A05" w:rsidRDefault="00786EAF" w:rsidP="00A41E3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86EAF" w:rsidRPr="00584A05" w:rsidTr="00786EAF"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AF" w:rsidRPr="00584A05" w:rsidRDefault="00786EAF" w:rsidP="00A41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 xml:space="preserve">№ </w:t>
            </w:r>
          </w:p>
          <w:p w:rsidR="00786EAF" w:rsidRPr="00584A05" w:rsidRDefault="00786EAF" w:rsidP="00A41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п/п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AF" w:rsidRPr="00584A05" w:rsidRDefault="00786EAF" w:rsidP="00A41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AF" w:rsidRPr="00584A05" w:rsidRDefault="00786EAF" w:rsidP="00A41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Ответственный исполнитель, соисполнители</w:t>
            </w:r>
          </w:p>
        </w:tc>
        <w:tc>
          <w:tcPr>
            <w:tcW w:w="2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AF" w:rsidRPr="00584A05" w:rsidRDefault="00786EAF" w:rsidP="00A41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42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AF" w:rsidRPr="00584A05" w:rsidRDefault="00786EAF" w:rsidP="00A41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Расходы (тыс. руб.), годы</w:t>
            </w:r>
          </w:p>
        </w:tc>
      </w:tr>
      <w:tr w:rsidR="00786EAF" w:rsidRPr="00584A05" w:rsidTr="00EB7996"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AF" w:rsidRPr="00584A05" w:rsidRDefault="00786EAF" w:rsidP="00A41E3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AF" w:rsidRPr="00584A05" w:rsidRDefault="00786EAF" w:rsidP="00A41E3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AF" w:rsidRPr="00584A05" w:rsidRDefault="00786EAF" w:rsidP="00A41E3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AF" w:rsidRPr="00584A05" w:rsidRDefault="00786EAF" w:rsidP="00A41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ГРБС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AF" w:rsidRPr="00584A05" w:rsidRDefault="00096D61" w:rsidP="00A41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hyperlink r:id="rId12" w:history="1">
              <w:r w:rsidR="00786EAF" w:rsidRPr="00584A05">
                <w:rPr>
                  <w:sz w:val="22"/>
                  <w:szCs w:val="22"/>
                </w:rPr>
                <w:t>Рз</w:t>
              </w:r>
            </w:hyperlink>
            <w:r w:rsidR="00786EAF" w:rsidRPr="00584A05">
              <w:rPr>
                <w:sz w:val="22"/>
                <w:szCs w:val="22"/>
              </w:rPr>
              <w:t xml:space="preserve"> </w:t>
            </w:r>
            <w:hyperlink r:id="rId13" w:history="1">
              <w:r w:rsidR="00786EAF" w:rsidRPr="00584A05">
                <w:rPr>
                  <w:sz w:val="22"/>
                  <w:szCs w:val="22"/>
                </w:rPr>
                <w:t>Пр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AF" w:rsidRPr="00584A05" w:rsidRDefault="00096D61" w:rsidP="00A41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hyperlink r:id="rId14" w:history="1">
              <w:r w:rsidR="00786EAF" w:rsidRPr="00584A05">
                <w:rPr>
                  <w:sz w:val="22"/>
                  <w:szCs w:val="22"/>
                </w:rPr>
                <w:t>ЦСР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AF" w:rsidRPr="00584A05" w:rsidRDefault="00096D61" w:rsidP="00A41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hyperlink r:id="rId15" w:history="1">
              <w:r w:rsidR="00786EAF" w:rsidRPr="00584A05">
                <w:rPr>
                  <w:sz w:val="22"/>
                  <w:szCs w:val="22"/>
                </w:rPr>
                <w:t>ВР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AF" w:rsidRPr="00584A05" w:rsidRDefault="00786EAF" w:rsidP="00A41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AF" w:rsidRPr="00584A05" w:rsidRDefault="00786EAF" w:rsidP="00A41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AF" w:rsidRPr="00584A05" w:rsidRDefault="00786EAF" w:rsidP="00A41E3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2020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AF" w:rsidRPr="00584A05" w:rsidRDefault="00786EAF" w:rsidP="00A41E3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2021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AF" w:rsidRPr="00584A05" w:rsidRDefault="00786EAF" w:rsidP="00786EA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2022</w:t>
            </w:r>
          </w:p>
        </w:tc>
      </w:tr>
      <w:tr w:rsidR="00786EAF" w:rsidRPr="00584A05" w:rsidTr="00EB7996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AF" w:rsidRPr="00584A05" w:rsidRDefault="00786EAF" w:rsidP="00A41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AF" w:rsidRPr="00584A05" w:rsidRDefault="00786EAF" w:rsidP="00A41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AF" w:rsidRPr="00584A05" w:rsidRDefault="00786EAF" w:rsidP="00A41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AF" w:rsidRPr="00584A05" w:rsidRDefault="00786EAF" w:rsidP="00A41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AF" w:rsidRPr="00584A05" w:rsidRDefault="00786EAF" w:rsidP="00A41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AF" w:rsidRPr="00584A05" w:rsidRDefault="00786EAF" w:rsidP="00A41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AF" w:rsidRPr="00584A05" w:rsidRDefault="00786EAF" w:rsidP="00A41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AF" w:rsidRPr="00584A05" w:rsidRDefault="00786EAF" w:rsidP="00A41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AF" w:rsidRPr="00584A05" w:rsidRDefault="00786EAF" w:rsidP="00A41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AF" w:rsidRPr="00584A05" w:rsidRDefault="00786EAF" w:rsidP="00A41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10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AF" w:rsidRPr="00584A05" w:rsidRDefault="00786EAF" w:rsidP="00A41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11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AF" w:rsidRPr="00584A05" w:rsidRDefault="00786EAF" w:rsidP="00786EA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786EAF" w:rsidRPr="00584A05" w:rsidTr="00EB7996">
        <w:trPr>
          <w:trHeight w:val="2573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AF" w:rsidRPr="00584A05" w:rsidRDefault="00786EAF" w:rsidP="00A41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1.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AF" w:rsidRPr="00584A05" w:rsidRDefault="00786EAF" w:rsidP="00A41E3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Муниципальная программа</w:t>
            </w:r>
          </w:p>
          <w:p w:rsidR="00786EAF" w:rsidRPr="00584A05" w:rsidRDefault="00786EAF" w:rsidP="00786EA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 xml:space="preserve">«Информационное общество» на 2018-2022годы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AF" w:rsidRPr="00584A05" w:rsidRDefault="00786EAF" w:rsidP="00A41E3D">
            <w:pPr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отдел экономики и прогнозирования администрации Дальнереченского городского округа</w:t>
            </w:r>
          </w:p>
          <w:p w:rsidR="00786EAF" w:rsidRPr="00584A05" w:rsidRDefault="00786EAF" w:rsidP="00A41E3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AF" w:rsidRPr="00584A05" w:rsidRDefault="00786EAF" w:rsidP="00A41E3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AF" w:rsidRPr="00584A05" w:rsidRDefault="00786EAF" w:rsidP="00A41E3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AF" w:rsidRPr="00584A05" w:rsidRDefault="00786EAF" w:rsidP="00A41E3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AF" w:rsidRPr="00584A05" w:rsidRDefault="00786EAF" w:rsidP="00A41E3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AF" w:rsidRPr="00584A05" w:rsidRDefault="00786EAF" w:rsidP="00A41E3D">
            <w:pPr>
              <w:jc w:val="both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11028,857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AF" w:rsidRPr="00584A05" w:rsidRDefault="008A234F" w:rsidP="00A41E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1840,39657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AF" w:rsidRPr="00584A05" w:rsidRDefault="008A234F" w:rsidP="00A41E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750,0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AF" w:rsidRPr="00584A05" w:rsidRDefault="008A234F" w:rsidP="00A41E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750,0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AF" w:rsidRPr="00584A05" w:rsidRDefault="008A234F" w:rsidP="00786E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750,0</w:t>
            </w:r>
          </w:p>
        </w:tc>
      </w:tr>
      <w:tr w:rsidR="00786EAF" w:rsidRPr="00584A05" w:rsidTr="00786EAF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AF" w:rsidRPr="00584A05" w:rsidRDefault="00786EAF" w:rsidP="00A41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2.</w:t>
            </w:r>
          </w:p>
        </w:tc>
        <w:tc>
          <w:tcPr>
            <w:tcW w:w="60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AF" w:rsidRPr="00584A05" w:rsidRDefault="00786EAF" w:rsidP="00A41E3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Отдельные мероприятия</w:t>
            </w:r>
          </w:p>
        </w:tc>
        <w:tc>
          <w:tcPr>
            <w:tcW w:w="42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AF" w:rsidRPr="00584A05" w:rsidRDefault="00786EAF" w:rsidP="00A41E3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584A05" w:rsidRPr="00584A05" w:rsidTr="00584A05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05" w:rsidRPr="00584A05" w:rsidRDefault="00584A05" w:rsidP="00A41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21.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05" w:rsidRPr="00584A05" w:rsidRDefault="00584A05" w:rsidP="00A41E3D">
            <w:pPr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 xml:space="preserve">  Обеспечение</w:t>
            </w:r>
          </w:p>
          <w:p w:rsidR="00584A05" w:rsidRPr="00584A05" w:rsidRDefault="00584A05" w:rsidP="00A41E3D">
            <w:pPr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деятельности</w:t>
            </w:r>
          </w:p>
          <w:p w:rsidR="00584A05" w:rsidRPr="00584A05" w:rsidRDefault="00584A05" w:rsidP="00A41E3D">
            <w:pPr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муниципального</w:t>
            </w:r>
          </w:p>
          <w:p w:rsidR="00584A05" w:rsidRPr="00584A05" w:rsidRDefault="00584A05" w:rsidP="00A41E3D">
            <w:pPr>
              <w:rPr>
                <w:rFonts w:eastAsia="Times New Roman"/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 xml:space="preserve">автономного учреждения  </w:t>
            </w:r>
            <w:r w:rsidRPr="00584A05">
              <w:rPr>
                <w:rFonts w:eastAsia="Times New Roman"/>
                <w:sz w:val="22"/>
                <w:szCs w:val="22"/>
              </w:rPr>
              <w:t>«Многофункциональный</w:t>
            </w:r>
          </w:p>
          <w:p w:rsidR="00584A05" w:rsidRPr="00584A05" w:rsidRDefault="00584A05" w:rsidP="00A41E3D">
            <w:pPr>
              <w:rPr>
                <w:rFonts w:eastAsia="Times New Roman"/>
                <w:bCs/>
                <w:sz w:val="22"/>
                <w:szCs w:val="22"/>
              </w:rPr>
            </w:pPr>
            <w:r w:rsidRPr="00584A05">
              <w:rPr>
                <w:rFonts w:eastAsia="Times New Roman"/>
                <w:sz w:val="22"/>
                <w:szCs w:val="22"/>
              </w:rPr>
              <w:t xml:space="preserve">центр  </w:t>
            </w:r>
            <w:r w:rsidRPr="00584A05">
              <w:rPr>
                <w:rFonts w:eastAsia="Times New Roman"/>
                <w:bCs/>
                <w:sz w:val="22"/>
                <w:szCs w:val="22"/>
              </w:rPr>
              <w:t>предоставления государственных  и  муниципальных услуг</w:t>
            </w:r>
          </w:p>
          <w:p w:rsidR="00584A05" w:rsidRPr="00584A05" w:rsidRDefault="00584A05" w:rsidP="00A41E3D">
            <w:pPr>
              <w:rPr>
                <w:rFonts w:eastAsia="Times New Roman"/>
                <w:bCs/>
                <w:sz w:val="22"/>
                <w:szCs w:val="22"/>
              </w:rPr>
            </w:pPr>
            <w:r w:rsidRPr="00584A05">
              <w:rPr>
                <w:rFonts w:eastAsia="Times New Roman"/>
                <w:bCs/>
                <w:sz w:val="22"/>
                <w:szCs w:val="22"/>
              </w:rPr>
              <w:t>на территории                                                     Дальнереченского</w:t>
            </w:r>
          </w:p>
          <w:p w:rsidR="00584A05" w:rsidRPr="00584A05" w:rsidRDefault="00584A05" w:rsidP="00A41E3D">
            <w:pPr>
              <w:rPr>
                <w:rFonts w:eastAsia="Times New Roman"/>
                <w:bCs/>
                <w:sz w:val="22"/>
                <w:szCs w:val="22"/>
              </w:rPr>
            </w:pPr>
            <w:r w:rsidRPr="00584A05">
              <w:rPr>
                <w:rFonts w:eastAsia="Times New Roman"/>
                <w:bCs/>
                <w:sz w:val="22"/>
                <w:szCs w:val="22"/>
              </w:rPr>
              <w:t>городского округа»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05" w:rsidRPr="00584A05" w:rsidRDefault="00584A05" w:rsidP="00A41E3D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Руководство МАУ «МФЦ»</w:t>
            </w:r>
          </w:p>
          <w:p w:rsidR="00584A05" w:rsidRPr="00584A05" w:rsidRDefault="00584A05" w:rsidP="00A41E3D">
            <w:pPr>
              <w:autoSpaceDE w:val="0"/>
              <w:autoSpaceDN w:val="0"/>
              <w:adjustRightInd w:val="0"/>
              <w:ind w:hanging="208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05" w:rsidRPr="00584A05" w:rsidRDefault="00584A05" w:rsidP="00A41E3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015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05" w:rsidRPr="00584A05" w:rsidRDefault="00584A05" w:rsidP="00A41E3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0113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05" w:rsidRPr="00584A05" w:rsidRDefault="00584A05" w:rsidP="00A41E3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08901</w:t>
            </w:r>
            <w:r w:rsidRPr="00584A05">
              <w:rPr>
                <w:sz w:val="22"/>
                <w:szCs w:val="22"/>
                <w:lang w:val="en-US"/>
              </w:rPr>
              <w:t>S2070</w:t>
            </w:r>
          </w:p>
          <w:p w:rsidR="00584A05" w:rsidRPr="00584A05" w:rsidRDefault="00584A05" w:rsidP="00A41E3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584A05" w:rsidRPr="00584A05" w:rsidRDefault="00584A05" w:rsidP="00A41E3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0890192070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05" w:rsidRPr="00584A05" w:rsidRDefault="00584A05" w:rsidP="00A41E3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  <w:r w:rsidRPr="00584A05">
              <w:rPr>
                <w:sz w:val="22"/>
                <w:szCs w:val="22"/>
                <w:lang w:val="en-US"/>
              </w:rPr>
              <w:t>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05" w:rsidRPr="00584A05" w:rsidRDefault="00584A05" w:rsidP="00A41E3D">
            <w:pPr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8036,857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05" w:rsidRPr="00584A05" w:rsidRDefault="00971692" w:rsidP="00A41E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338,19619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05" w:rsidRPr="00584A05" w:rsidRDefault="00584A05" w:rsidP="00A41E3D">
            <w:pPr>
              <w:jc w:val="center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0</w:t>
            </w: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05" w:rsidRPr="00584A05" w:rsidRDefault="00584A05" w:rsidP="00584A05">
            <w:pPr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05" w:rsidRPr="00584A05" w:rsidRDefault="0016559B" w:rsidP="00584A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84A05" w:rsidRPr="00584A05" w:rsidTr="00584A05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05" w:rsidRPr="00584A05" w:rsidRDefault="00584A05" w:rsidP="00A41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2.</w:t>
            </w:r>
            <w:r w:rsidRPr="00584A05">
              <w:rPr>
                <w:sz w:val="22"/>
                <w:szCs w:val="22"/>
                <w:lang w:val="en-US"/>
              </w:rPr>
              <w:t>2</w:t>
            </w:r>
            <w:r w:rsidRPr="00584A05">
              <w:rPr>
                <w:sz w:val="22"/>
                <w:szCs w:val="22"/>
              </w:rPr>
              <w:lastRenderedPageBreak/>
              <w:t>.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05" w:rsidRPr="00584A05" w:rsidRDefault="00584A05" w:rsidP="00A41E3D">
            <w:pPr>
              <w:jc w:val="both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lastRenderedPageBreak/>
              <w:t xml:space="preserve">Публикация </w:t>
            </w:r>
            <w:r w:rsidRPr="00584A05">
              <w:rPr>
                <w:sz w:val="22"/>
                <w:szCs w:val="22"/>
              </w:rPr>
              <w:lastRenderedPageBreak/>
              <w:t>нормативно-правовых актов и информационных сообщений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05" w:rsidRPr="00584A05" w:rsidRDefault="00584A05" w:rsidP="00A41E3D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lastRenderedPageBreak/>
              <w:t>Руководст</w:t>
            </w:r>
            <w:r w:rsidRPr="00584A05">
              <w:rPr>
                <w:sz w:val="22"/>
                <w:szCs w:val="22"/>
              </w:rPr>
              <w:lastRenderedPageBreak/>
              <w:t>во МАУ «ИАЦ»</w:t>
            </w:r>
          </w:p>
          <w:p w:rsidR="00584A05" w:rsidRPr="00584A05" w:rsidRDefault="00584A05" w:rsidP="00A41E3D">
            <w:pPr>
              <w:autoSpaceDE w:val="0"/>
              <w:autoSpaceDN w:val="0"/>
              <w:adjustRightInd w:val="0"/>
              <w:ind w:hanging="208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05" w:rsidRPr="00584A05" w:rsidRDefault="00584A05" w:rsidP="00A41E3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  <w:r w:rsidRPr="00584A05">
              <w:rPr>
                <w:sz w:val="22"/>
                <w:szCs w:val="22"/>
                <w:lang w:val="en-US"/>
              </w:rPr>
              <w:lastRenderedPageBreak/>
              <w:t>015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05" w:rsidRPr="00584A05" w:rsidRDefault="00584A05" w:rsidP="00A41E3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120</w:t>
            </w:r>
            <w:r w:rsidRPr="00584A05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05" w:rsidRPr="00584A05" w:rsidRDefault="00584A05" w:rsidP="00A41E3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  <w:r w:rsidRPr="00584A05">
              <w:rPr>
                <w:sz w:val="22"/>
                <w:szCs w:val="22"/>
                <w:lang w:val="en-US"/>
              </w:rPr>
              <w:lastRenderedPageBreak/>
              <w:t>08901</w:t>
            </w:r>
            <w:r w:rsidRPr="00584A05">
              <w:rPr>
                <w:sz w:val="22"/>
                <w:szCs w:val="22"/>
                <w:lang w:val="en-US"/>
              </w:rPr>
              <w:lastRenderedPageBreak/>
              <w:t>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05" w:rsidRPr="00584A05" w:rsidRDefault="00584A05" w:rsidP="00A41E3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  <w:r w:rsidRPr="00584A05">
              <w:rPr>
                <w:sz w:val="22"/>
                <w:szCs w:val="22"/>
                <w:lang w:val="en-US"/>
              </w:rPr>
              <w:lastRenderedPageBreak/>
              <w:t>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05" w:rsidRPr="00584A05" w:rsidRDefault="00584A05" w:rsidP="00A41E3D">
            <w:pPr>
              <w:jc w:val="center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2692,0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05" w:rsidRPr="00584A05" w:rsidRDefault="00111F78" w:rsidP="00A41E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347,20</w:t>
            </w:r>
            <w:r>
              <w:rPr>
                <w:sz w:val="22"/>
                <w:szCs w:val="22"/>
              </w:rPr>
              <w:lastRenderedPageBreak/>
              <w:t>038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05" w:rsidRPr="00584A05" w:rsidRDefault="00584A05" w:rsidP="00A41E3D">
            <w:pPr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lastRenderedPageBreak/>
              <w:t>0</w:t>
            </w: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05" w:rsidRPr="00584A05" w:rsidRDefault="00584A05" w:rsidP="00A41E3D">
            <w:pPr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05" w:rsidRPr="00584A05" w:rsidRDefault="0016559B" w:rsidP="00584A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84A05" w:rsidRPr="00584A05" w:rsidTr="00584A05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05" w:rsidRPr="00584A05" w:rsidRDefault="00584A05" w:rsidP="00A41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lastRenderedPageBreak/>
              <w:t>2.3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05" w:rsidRPr="00584A05" w:rsidRDefault="00584A05" w:rsidP="00A41E3D">
            <w:pPr>
              <w:jc w:val="both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 xml:space="preserve">Информационное освещение деятельности муниципальных учреждений и органов местного самоуправления в средствах массовой информации 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05" w:rsidRPr="00584A05" w:rsidRDefault="00584A05" w:rsidP="00A41E3D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Руководство МБУ ДК «Восток» МБУ «ЦБС»</w:t>
            </w:r>
          </w:p>
          <w:p w:rsidR="00584A05" w:rsidRPr="00584A05" w:rsidRDefault="00584A05" w:rsidP="00A41E3D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05" w:rsidRPr="00584A05" w:rsidRDefault="00584A05" w:rsidP="00A41E3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012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05" w:rsidRPr="00584A05" w:rsidRDefault="00584A05" w:rsidP="00A41E3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1201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05" w:rsidRPr="00584A05" w:rsidRDefault="00584A05" w:rsidP="00A41E3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0890120570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05" w:rsidRPr="00584A05" w:rsidRDefault="00584A05" w:rsidP="00A41E3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05" w:rsidRPr="00584A05" w:rsidRDefault="00584A05" w:rsidP="00A41E3D">
            <w:pPr>
              <w:jc w:val="center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05" w:rsidRPr="00584A05" w:rsidRDefault="00584A05" w:rsidP="00A41E3D">
            <w:pPr>
              <w:jc w:val="center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05" w:rsidRPr="00584A05" w:rsidRDefault="00111F78" w:rsidP="00A41E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05" w:rsidRPr="00584A05" w:rsidRDefault="00111F78" w:rsidP="00A41E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05" w:rsidRPr="00584A05" w:rsidRDefault="0016559B" w:rsidP="00584A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F08AF" w:rsidRPr="00584A05" w:rsidTr="009F08AF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AF" w:rsidRPr="00584A05" w:rsidRDefault="009F08AF" w:rsidP="00A41E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 xml:space="preserve">2.4 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AF" w:rsidRPr="00584A05" w:rsidRDefault="009F08AF" w:rsidP="00A41E3D">
            <w:pPr>
              <w:jc w:val="both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 xml:space="preserve">Расходы на опубликование нормативно-правовых актов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AF" w:rsidRPr="00584A05" w:rsidRDefault="009F08AF" w:rsidP="00A41E3D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AF" w:rsidRPr="00584A05" w:rsidRDefault="009F08AF" w:rsidP="00A41E3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015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AF" w:rsidRPr="00584A05" w:rsidRDefault="009F08AF" w:rsidP="00A41E3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AF" w:rsidRPr="00584A05" w:rsidRDefault="009F08AF" w:rsidP="00A41E3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0890120610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AF" w:rsidRPr="00584A05" w:rsidRDefault="009F08AF" w:rsidP="00A41E3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AF" w:rsidRPr="00584A05" w:rsidRDefault="009F08AF" w:rsidP="00A41E3D">
            <w:pPr>
              <w:jc w:val="center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AF" w:rsidRPr="00584A05" w:rsidRDefault="0016559B" w:rsidP="00A41E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AF" w:rsidRPr="00584A05" w:rsidRDefault="0016559B" w:rsidP="00A41E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750,0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AF" w:rsidRPr="00584A05" w:rsidRDefault="0016559B" w:rsidP="00A41E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750,00</w:t>
            </w:r>
          </w:p>
        </w:tc>
        <w:tc>
          <w:tcPr>
            <w:tcW w:w="7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AF" w:rsidRPr="00584A05" w:rsidRDefault="0016559B" w:rsidP="009F08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750,0</w:t>
            </w:r>
          </w:p>
        </w:tc>
      </w:tr>
    </w:tbl>
    <w:p w:rsidR="00786EAF" w:rsidRPr="00263006" w:rsidRDefault="00786EAF" w:rsidP="00786EAF">
      <w:pPr>
        <w:autoSpaceDE w:val="0"/>
        <w:autoSpaceDN w:val="0"/>
        <w:adjustRightInd w:val="0"/>
        <w:ind w:firstLine="540"/>
        <w:jc w:val="right"/>
        <w:rPr>
          <w:b/>
          <w:bCs/>
          <w:sz w:val="26"/>
          <w:szCs w:val="26"/>
        </w:rPr>
      </w:pPr>
    </w:p>
    <w:p w:rsidR="00786EAF" w:rsidRPr="00263006" w:rsidRDefault="00786EAF" w:rsidP="00786EAF">
      <w:pPr>
        <w:rPr>
          <w:sz w:val="26"/>
          <w:szCs w:val="26"/>
        </w:rPr>
      </w:pPr>
    </w:p>
    <w:p w:rsidR="00786EAF" w:rsidRPr="00354EB1" w:rsidRDefault="00786EAF" w:rsidP="00786EAF">
      <w:pPr>
        <w:tabs>
          <w:tab w:val="left" w:pos="8130"/>
        </w:tabs>
        <w:rPr>
          <w:sz w:val="26"/>
          <w:szCs w:val="26"/>
        </w:rPr>
      </w:pPr>
    </w:p>
    <w:p w:rsidR="00786EAF" w:rsidRDefault="00786EAF" w:rsidP="00786EA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  <w:bookmarkStart w:id="2" w:name="sub_1109"/>
    </w:p>
    <w:p w:rsidR="00786EAF" w:rsidRDefault="00786EAF" w:rsidP="00786EA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786EAF" w:rsidRDefault="00786EAF" w:rsidP="00786EA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786EAF" w:rsidRDefault="00786EAF" w:rsidP="00786EA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786EAF" w:rsidRDefault="00786EAF" w:rsidP="00786EA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786EAF" w:rsidRDefault="00786EAF" w:rsidP="00786EA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786EAF" w:rsidRDefault="00786EAF" w:rsidP="00786EA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786EAF" w:rsidRDefault="00786EAF" w:rsidP="00786EA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786EAF" w:rsidRDefault="00786EAF" w:rsidP="00786EA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786EAF" w:rsidRDefault="00786EAF" w:rsidP="00786EA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bookmarkEnd w:id="2"/>
    <w:p w:rsidR="00786EAF" w:rsidRDefault="00786EAF" w:rsidP="00786EAF">
      <w:pPr>
        <w:autoSpaceDE w:val="0"/>
        <w:autoSpaceDN w:val="0"/>
        <w:adjustRightInd w:val="0"/>
        <w:ind w:firstLine="698"/>
        <w:jc w:val="right"/>
        <w:rPr>
          <w:b/>
          <w:bCs/>
          <w:sz w:val="26"/>
          <w:szCs w:val="26"/>
        </w:rPr>
      </w:pPr>
    </w:p>
    <w:p w:rsidR="00BF13F7" w:rsidRDefault="00BF13F7" w:rsidP="006C5894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</w:p>
    <w:p w:rsidR="00BF13F7" w:rsidRDefault="00BF13F7" w:rsidP="006C5894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</w:p>
    <w:p w:rsidR="00BF13F7" w:rsidRDefault="00BF13F7" w:rsidP="006C5894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</w:p>
    <w:p w:rsidR="00BF13F7" w:rsidRDefault="00BF13F7" w:rsidP="006C5894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</w:p>
    <w:p w:rsidR="00BF13F7" w:rsidRDefault="00BF13F7" w:rsidP="006C5894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</w:p>
    <w:p w:rsidR="00BF13F7" w:rsidRDefault="00BF13F7" w:rsidP="006C5894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</w:p>
    <w:p w:rsidR="00BF13F7" w:rsidRDefault="00BF13F7" w:rsidP="006C5894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</w:p>
    <w:p w:rsidR="00BF13F7" w:rsidRDefault="00BF13F7" w:rsidP="006C5894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</w:p>
    <w:p w:rsidR="00BF13F7" w:rsidRDefault="00BF13F7" w:rsidP="006C5894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</w:p>
    <w:sectPr w:rsidR="00BF13F7" w:rsidSect="002A352F">
      <w:pgSz w:w="11900" w:h="16800"/>
      <w:pgMar w:top="719" w:right="1281" w:bottom="1440" w:left="11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75D2" w:rsidRDefault="00A075D2">
      <w:r>
        <w:separator/>
      </w:r>
    </w:p>
  </w:endnote>
  <w:endnote w:type="continuationSeparator" w:id="1">
    <w:p w:rsidR="00A075D2" w:rsidRDefault="00A075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75D2" w:rsidRDefault="00A075D2">
      <w:r>
        <w:separator/>
      </w:r>
    </w:p>
  </w:footnote>
  <w:footnote w:type="continuationSeparator" w:id="1">
    <w:p w:rsidR="00A075D2" w:rsidRDefault="00A075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901618"/>
    <w:multiLevelType w:val="hybridMultilevel"/>
    <w:tmpl w:val="9F8A17EA"/>
    <w:lvl w:ilvl="0" w:tplc="FFFFFFFF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  <w:sz w:val="32"/>
        <w:szCs w:val="32"/>
      </w:rPr>
    </w:lvl>
    <w:lvl w:ilvl="1" w:tplc="DBC486E8">
      <w:start w:val="1"/>
      <w:numFmt w:val="decimal"/>
      <w:lvlText w:val="%2)"/>
      <w:lvlJc w:val="left"/>
      <w:pPr>
        <w:ind w:left="2007" w:hanging="360"/>
      </w:pPr>
      <w:rPr>
        <w:rFonts w:ascii="Times New Roman" w:eastAsia="Times New Roman" w:hAnsi="Times New Roman" w:cs="Times New Roman"/>
        <w:sz w:val="24"/>
        <w:szCs w:val="24"/>
      </w:rPr>
    </w:lvl>
    <w:lvl w:ilvl="2" w:tplc="FFFFFFFF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>
    <w:nsid w:val="5FBC056F"/>
    <w:multiLevelType w:val="hybridMultilevel"/>
    <w:tmpl w:val="43269B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22B2C63"/>
    <w:multiLevelType w:val="hybridMultilevel"/>
    <w:tmpl w:val="B688F07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663827"/>
    <w:rsid w:val="000032A3"/>
    <w:rsid w:val="000154FD"/>
    <w:rsid w:val="00037ADB"/>
    <w:rsid w:val="0005756F"/>
    <w:rsid w:val="00096D61"/>
    <w:rsid w:val="000A11C0"/>
    <w:rsid w:val="000C3654"/>
    <w:rsid w:val="000F1BD3"/>
    <w:rsid w:val="001049C4"/>
    <w:rsid w:val="00107BA1"/>
    <w:rsid w:val="00110D9F"/>
    <w:rsid w:val="00111F78"/>
    <w:rsid w:val="00133D27"/>
    <w:rsid w:val="001356A1"/>
    <w:rsid w:val="001409F8"/>
    <w:rsid w:val="00142363"/>
    <w:rsid w:val="00143968"/>
    <w:rsid w:val="00145011"/>
    <w:rsid w:val="0014734E"/>
    <w:rsid w:val="00151F87"/>
    <w:rsid w:val="0016559B"/>
    <w:rsid w:val="00171858"/>
    <w:rsid w:val="00173860"/>
    <w:rsid w:val="00174C58"/>
    <w:rsid w:val="001949AD"/>
    <w:rsid w:val="00197248"/>
    <w:rsid w:val="001A6AD5"/>
    <w:rsid w:val="001B0083"/>
    <w:rsid w:val="001B4529"/>
    <w:rsid w:val="001C30E9"/>
    <w:rsid w:val="001E799B"/>
    <w:rsid w:val="001F22CB"/>
    <w:rsid w:val="001F7C5D"/>
    <w:rsid w:val="002002EE"/>
    <w:rsid w:val="00205065"/>
    <w:rsid w:val="00223BB4"/>
    <w:rsid w:val="00227A32"/>
    <w:rsid w:val="00244949"/>
    <w:rsid w:val="00245B59"/>
    <w:rsid w:val="00255B09"/>
    <w:rsid w:val="00263006"/>
    <w:rsid w:val="0027280A"/>
    <w:rsid w:val="00282C1B"/>
    <w:rsid w:val="00286FC5"/>
    <w:rsid w:val="002A2FD6"/>
    <w:rsid w:val="002A352F"/>
    <w:rsid w:val="002A772D"/>
    <w:rsid w:val="002B3D1E"/>
    <w:rsid w:val="002D63C2"/>
    <w:rsid w:val="002E0384"/>
    <w:rsid w:val="002E0748"/>
    <w:rsid w:val="002F2096"/>
    <w:rsid w:val="00303C8C"/>
    <w:rsid w:val="003051D4"/>
    <w:rsid w:val="003077B7"/>
    <w:rsid w:val="0032320A"/>
    <w:rsid w:val="003242FD"/>
    <w:rsid w:val="0032470F"/>
    <w:rsid w:val="00330606"/>
    <w:rsid w:val="00331BCA"/>
    <w:rsid w:val="0033516E"/>
    <w:rsid w:val="003371DC"/>
    <w:rsid w:val="00340526"/>
    <w:rsid w:val="00353E35"/>
    <w:rsid w:val="00354EB1"/>
    <w:rsid w:val="00372C74"/>
    <w:rsid w:val="00377BCC"/>
    <w:rsid w:val="00386DC8"/>
    <w:rsid w:val="003C28F4"/>
    <w:rsid w:val="003C3FF0"/>
    <w:rsid w:val="003C74EF"/>
    <w:rsid w:val="003D5431"/>
    <w:rsid w:val="003E4263"/>
    <w:rsid w:val="00402ABF"/>
    <w:rsid w:val="004102A0"/>
    <w:rsid w:val="00433AF4"/>
    <w:rsid w:val="00446606"/>
    <w:rsid w:val="0046074D"/>
    <w:rsid w:val="00464F28"/>
    <w:rsid w:val="00483176"/>
    <w:rsid w:val="0049057D"/>
    <w:rsid w:val="00493131"/>
    <w:rsid w:val="0049688E"/>
    <w:rsid w:val="004A5BCD"/>
    <w:rsid w:val="004A60A5"/>
    <w:rsid w:val="004B27A6"/>
    <w:rsid w:val="004B3CCC"/>
    <w:rsid w:val="004B645B"/>
    <w:rsid w:val="004D2D2B"/>
    <w:rsid w:val="004D6C1F"/>
    <w:rsid w:val="004E44CD"/>
    <w:rsid w:val="00500810"/>
    <w:rsid w:val="00505356"/>
    <w:rsid w:val="00510ECF"/>
    <w:rsid w:val="00511A6A"/>
    <w:rsid w:val="00531781"/>
    <w:rsid w:val="005642CF"/>
    <w:rsid w:val="00567D4B"/>
    <w:rsid w:val="0057608F"/>
    <w:rsid w:val="00584A05"/>
    <w:rsid w:val="005A0F36"/>
    <w:rsid w:val="005A7B7E"/>
    <w:rsid w:val="005B2FA1"/>
    <w:rsid w:val="005B56B6"/>
    <w:rsid w:val="005C00CC"/>
    <w:rsid w:val="005C2A35"/>
    <w:rsid w:val="005C4E86"/>
    <w:rsid w:val="005E7D4A"/>
    <w:rsid w:val="00602B52"/>
    <w:rsid w:val="00615579"/>
    <w:rsid w:val="00617EF1"/>
    <w:rsid w:val="006237C6"/>
    <w:rsid w:val="00636AD5"/>
    <w:rsid w:val="006401BF"/>
    <w:rsid w:val="00645DD7"/>
    <w:rsid w:val="00647130"/>
    <w:rsid w:val="00653CCE"/>
    <w:rsid w:val="006557ED"/>
    <w:rsid w:val="00655EF3"/>
    <w:rsid w:val="00663827"/>
    <w:rsid w:val="0066784A"/>
    <w:rsid w:val="00675EA1"/>
    <w:rsid w:val="00677BBC"/>
    <w:rsid w:val="00683845"/>
    <w:rsid w:val="0068527C"/>
    <w:rsid w:val="00697094"/>
    <w:rsid w:val="006B53A5"/>
    <w:rsid w:val="006B54E4"/>
    <w:rsid w:val="006C0A86"/>
    <w:rsid w:val="006C2F7F"/>
    <w:rsid w:val="006C5894"/>
    <w:rsid w:val="006D4BA2"/>
    <w:rsid w:val="006E5CFB"/>
    <w:rsid w:val="00716414"/>
    <w:rsid w:val="00722AF5"/>
    <w:rsid w:val="007267A1"/>
    <w:rsid w:val="007324BB"/>
    <w:rsid w:val="007352B2"/>
    <w:rsid w:val="0074023E"/>
    <w:rsid w:val="00765562"/>
    <w:rsid w:val="00765D32"/>
    <w:rsid w:val="00766349"/>
    <w:rsid w:val="00782561"/>
    <w:rsid w:val="00786EAF"/>
    <w:rsid w:val="007A023D"/>
    <w:rsid w:val="007B56A2"/>
    <w:rsid w:val="007C2C65"/>
    <w:rsid w:val="007C76E5"/>
    <w:rsid w:val="007D69B6"/>
    <w:rsid w:val="007E3BE1"/>
    <w:rsid w:val="007F705F"/>
    <w:rsid w:val="00806826"/>
    <w:rsid w:val="00807D59"/>
    <w:rsid w:val="008157A1"/>
    <w:rsid w:val="00824870"/>
    <w:rsid w:val="00835B22"/>
    <w:rsid w:val="00841C6C"/>
    <w:rsid w:val="008523D3"/>
    <w:rsid w:val="00853D48"/>
    <w:rsid w:val="00856223"/>
    <w:rsid w:val="00874363"/>
    <w:rsid w:val="00883E48"/>
    <w:rsid w:val="00891D8A"/>
    <w:rsid w:val="008A234F"/>
    <w:rsid w:val="008A4086"/>
    <w:rsid w:val="008B213D"/>
    <w:rsid w:val="008C22FE"/>
    <w:rsid w:val="008D5DE0"/>
    <w:rsid w:val="008D6CFC"/>
    <w:rsid w:val="008E4BA8"/>
    <w:rsid w:val="008F2138"/>
    <w:rsid w:val="008F3B1A"/>
    <w:rsid w:val="008F53AC"/>
    <w:rsid w:val="00912612"/>
    <w:rsid w:val="00914C17"/>
    <w:rsid w:val="00942A9B"/>
    <w:rsid w:val="00945452"/>
    <w:rsid w:val="00951548"/>
    <w:rsid w:val="00953D18"/>
    <w:rsid w:val="00971692"/>
    <w:rsid w:val="00986E96"/>
    <w:rsid w:val="0098716C"/>
    <w:rsid w:val="00990BDA"/>
    <w:rsid w:val="00995FE0"/>
    <w:rsid w:val="009B4548"/>
    <w:rsid w:val="009B53D1"/>
    <w:rsid w:val="009C7460"/>
    <w:rsid w:val="009D5D5D"/>
    <w:rsid w:val="009E4768"/>
    <w:rsid w:val="009F08AF"/>
    <w:rsid w:val="009F3F3F"/>
    <w:rsid w:val="009F44BA"/>
    <w:rsid w:val="00A00F02"/>
    <w:rsid w:val="00A03C9E"/>
    <w:rsid w:val="00A075D2"/>
    <w:rsid w:val="00A227E6"/>
    <w:rsid w:val="00A23AC4"/>
    <w:rsid w:val="00A260F4"/>
    <w:rsid w:val="00A41E3D"/>
    <w:rsid w:val="00A44DEF"/>
    <w:rsid w:val="00A52A20"/>
    <w:rsid w:val="00A53A20"/>
    <w:rsid w:val="00A55454"/>
    <w:rsid w:val="00A67593"/>
    <w:rsid w:val="00A73912"/>
    <w:rsid w:val="00A76DBA"/>
    <w:rsid w:val="00A9509E"/>
    <w:rsid w:val="00AA0CE7"/>
    <w:rsid w:val="00AA2F98"/>
    <w:rsid w:val="00AB08B1"/>
    <w:rsid w:val="00AB0938"/>
    <w:rsid w:val="00AC1971"/>
    <w:rsid w:val="00AF48EE"/>
    <w:rsid w:val="00B00B77"/>
    <w:rsid w:val="00B04856"/>
    <w:rsid w:val="00B069CC"/>
    <w:rsid w:val="00B11F3E"/>
    <w:rsid w:val="00B17E82"/>
    <w:rsid w:val="00B23915"/>
    <w:rsid w:val="00B40A1B"/>
    <w:rsid w:val="00B42C1F"/>
    <w:rsid w:val="00B50D91"/>
    <w:rsid w:val="00B51C16"/>
    <w:rsid w:val="00B54240"/>
    <w:rsid w:val="00B542EE"/>
    <w:rsid w:val="00B74A23"/>
    <w:rsid w:val="00B765FD"/>
    <w:rsid w:val="00B86CA7"/>
    <w:rsid w:val="00B952CA"/>
    <w:rsid w:val="00BA3244"/>
    <w:rsid w:val="00BA4454"/>
    <w:rsid w:val="00BC5038"/>
    <w:rsid w:val="00BC691E"/>
    <w:rsid w:val="00BF13F7"/>
    <w:rsid w:val="00BF2A2D"/>
    <w:rsid w:val="00C0440F"/>
    <w:rsid w:val="00C06397"/>
    <w:rsid w:val="00C06F49"/>
    <w:rsid w:val="00C224B7"/>
    <w:rsid w:val="00C23175"/>
    <w:rsid w:val="00C321CA"/>
    <w:rsid w:val="00C40B7F"/>
    <w:rsid w:val="00C45F57"/>
    <w:rsid w:val="00C5100C"/>
    <w:rsid w:val="00C6093D"/>
    <w:rsid w:val="00C823D5"/>
    <w:rsid w:val="00C8548D"/>
    <w:rsid w:val="00CA36CB"/>
    <w:rsid w:val="00CB280D"/>
    <w:rsid w:val="00CB7639"/>
    <w:rsid w:val="00CC01FF"/>
    <w:rsid w:val="00CC161E"/>
    <w:rsid w:val="00CD0BDA"/>
    <w:rsid w:val="00CE0EC7"/>
    <w:rsid w:val="00CE2370"/>
    <w:rsid w:val="00D028CF"/>
    <w:rsid w:val="00D06E9A"/>
    <w:rsid w:val="00D137BB"/>
    <w:rsid w:val="00D22F0C"/>
    <w:rsid w:val="00D26CB3"/>
    <w:rsid w:val="00D505A2"/>
    <w:rsid w:val="00D6643F"/>
    <w:rsid w:val="00D66769"/>
    <w:rsid w:val="00D71A3F"/>
    <w:rsid w:val="00D72149"/>
    <w:rsid w:val="00D8618A"/>
    <w:rsid w:val="00DA32E0"/>
    <w:rsid w:val="00DA56FD"/>
    <w:rsid w:val="00DB3B78"/>
    <w:rsid w:val="00DB7898"/>
    <w:rsid w:val="00DC4BE4"/>
    <w:rsid w:val="00DD6589"/>
    <w:rsid w:val="00DE3A45"/>
    <w:rsid w:val="00DF39A7"/>
    <w:rsid w:val="00E0493C"/>
    <w:rsid w:val="00E101C8"/>
    <w:rsid w:val="00E14EEF"/>
    <w:rsid w:val="00E272A1"/>
    <w:rsid w:val="00E34437"/>
    <w:rsid w:val="00E411A5"/>
    <w:rsid w:val="00E4281E"/>
    <w:rsid w:val="00E43D4D"/>
    <w:rsid w:val="00E441F2"/>
    <w:rsid w:val="00E60D93"/>
    <w:rsid w:val="00E6536B"/>
    <w:rsid w:val="00E82B25"/>
    <w:rsid w:val="00E93028"/>
    <w:rsid w:val="00E930C2"/>
    <w:rsid w:val="00E94D02"/>
    <w:rsid w:val="00EA3776"/>
    <w:rsid w:val="00EA3B7B"/>
    <w:rsid w:val="00EB691B"/>
    <w:rsid w:val="00EB7996"/>
    <w:rsid w:val="00EC4104"/>
    <w:rsid w:val="00EC540B"/>
    <w:rsid w:val="00EC7D0D"/>
    <w:rsid w:val="00EE420E"/>
    <w:rsid w:val="00EF255C"/>
    <w:rsid w:val="00F2202D"/>
    <w:rsid w:val="00F324C4"/>
    <w:rsid w:val="00F35E0E"/>
    <w:rsid w:val="00F43517"/>
    <w:rsid w:val="00F44082"/>
    <w:rsid w:val="00F4667F"/>
    <w:rsid w:val="00F5613E"/>
    <w:rsid w:val="00F72DD7"/>
    <w:rsid w:val="00F756A3"/>
    <w:rsid w:val="00F8118C"/>
    <w:rsid w:val="00F837E3"/>
    <w:rsid w:val="00F9442F"/>
    <w:rsid w:val="00FA179C"/>
    <w:rsid w:val="00FA2B67"/>
    <w:rsid w:val="00FA2C72"/>
    <w:rsid w:val="00FB098A"/>
    <w:rsid w:val="00FB29B1"/>
    <w:rsid w:val="00FC2E98"/>
    <w:rsid w:val="00FD32E0"/>
    <w:rsid w:val="00FD3ADD"/>
    <w:rsid w:val="00FD4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3827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827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1">
    <w:name w:val="Абзац списка1"/>
    <w:basedOn w:val="a"/>
    <w:rsid w:val="00663827"/>
    <w:pPr>
      <w:ind w:left="720"/>
    </w:pPr>
  </w:style>
  <w:style w:type="paragraph" w:styleId="a3">
    <w:name w:val="header"/>
    <w:basedOn w:val="a"/>
    <w:link w:val="a4"/>
    <w:rsid w:val="00663827"/>
    <w:pPr>
      <w:tabs>
        <w:tab w:val="center" w:pos="4677"/>
        <w:tab w:val="right" w:pos="9355"/>
      </w:tabs>
    </w:pPr>
    <w:rPr>
      <w:rFonts w:eastAsia="Times New Roman"/>
      <w:szCs w:val="20"/>
    </w:rPr>
  </w:style>
  <w:style w:type="character" w:customStyle="1" w:styleId="a4">
    <w:name w:val="Верхний колонтитул Знак"/>
    <w:link w:val="a3"/>
    <w:locked/>
    <w:rsid w:val="00663827"/>
    <w:rPr>
      <w:sz w:val="24"/>
      <w:lang w:val="ru-RU" w:eastAsia="ru-RU" w:bidi="ar-SA"/>
    </w:rPr>
  </w:style>
  <w:style w:type="paragraph" w:styleId="a5">
    <w:name w:val="footer"/>
    <w:basedOn w:val="a"/>
    <w:link w:val="a6"/>
    <w:rsid w:val="00663827"/>
    <w:pPr>
      <w:tabs>
        <w:tab w:val="center" w:pos="4677"/>
        <w:tab w:val="right" w:pos="9355"/>
      </w:tabs>
    </w:pPr>
    <w:rPr>
      <w:rFonts w:eastAsia="Times New Roman"/>
      <w:szCs w:val="20"/>
    </w:rPr>
  </w:style>
  <w:style w:type="character" w:customStyle="1" w:styleId="a6">
    <w:name w:val="Нижний колонтитул Знак"/>
    <w:link w:val="a5"/>
    <w:locked/>
    <w:rsid w:val="00663827"/>
    <w:rPr>
      <w:sz w:val="24"/>
      <w:lang w:val="ru-RU" w:eastAsia="ru-RU" w:bidi="ar-SA"/>
    </w:rPr>
  </w:style>
  <w:style w:type="paragraph" w:styleId="a7">
    <w:name w:val="Normal (Web)"/>
    <w:basedOn w:val="a"/>
    <w:link w:val="a8"/>
    <w:rsid w:val="00663827"/>
    <w:pPr>
      <w:spacing w:before="100" w:beforeAutospacing="1" w:after="100" w:afterAutospacing="1"/>
    </w:pPr>
  </w:style>
  <w:style w:type="paragraph" w:customStyle="1" w:styleId="a9">
    <w:name w:val="Знак"/>
    <w:basedOn w:val="a"/>
    <w:rsid w:val="006638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styleId="aa">
    <w:name w:val="Table Grid"/>
    <w:basedOn w:val="a1"/>
    <w:rsid w:val="0066382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06F4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mments1">
    <w:name w:val="comments1"/>
    <w:basedOn w:val="a0"/>
    <w:rsid w:val="004E44CD"/>
    <w:rPr>
      <w:rFonts w:ascii="Tahoma" w:hAnsi="Tahoma" w:cs="Tahoma" w:hint="default"/>
      <w:b w:val="0"/>
      <w:bCs w:val="0"/>
      <w:color w:val="FFFFFF"/>
      <w:sz w:val="14"/>
      <w:szCs w:val="14"/>
    </w:rPr>
  </w:style>
  <w:style w:type="paragraph" w:customStyle="1" w:styleId="ConsPlusTitle">
    <w:name w:val="ConsPlusTitle"/>
    <w:rsid w:val="008157A1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styleId="ab">
    <w:name w:val="Balloon Text"/>
    <w:basedOn w:val="a"/>
    <w:semiHidden/>
    <w:rsid w:val="00DB7898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6237C6"/>
    <w:pPr>
      <w:suppressLineNumbers/>
      <w:suppressAutoHyphens/>
    </w:pPr>
    <w:rPr>
      <w:rFonts w:eastAsia="Times New Roman"/>
      <w:lang w:eastAsia="zh-CN"/>
    </w:rPr>
  </w:style>
  <w:style w:type="paragraph" w:customStyle="1" w:styleId="ConsPlusNonformat">
    <w:name w:val="ConsPlusNonformat"/>
    <w:rsid w:val="00C2317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a8">
    <w:name w:val="Обычный (веб) Знак"/>
    <w:link w:val="a7"/>
    <w:rsid w:val="00244949"/>
    <w:rPr>
      <w:rFonts w:eastAsia="Calibri"/>
      <w:sz w:val="24"/>
      <w:szCs w:val="24"/>
      <w:lang w:val="ru-RU" w:eastAsia="ru-RU" w:bidi="ar-SA"/>
    </w:rPr>
  </w:style>
  <w:style w:type="paragraph" w:customStyle="1" w:styleId="ppppp">
    <w:name w:val="ppppp"/>
    <w:basedOn w:val="a"/>
    <w:link w:val="ppppp0"/>
    <w:qFormat/>
    <w:rsid w:val="00244949"/>
    <w:pPr>
      <w:autoSpaceDE w:val="0"/>
      <w:autoSpaceDN w:val="0"/>
      <w:adjustRightInd w:val="0"/>
      <w:spacing w:line="276" w:lineRule="auto"/>
      <w:jc w:val="both"/>
    </w:pPr>
    <w:rPr>
      <w:rFonts w:ascii="Calibri" w:eastAsia="Times New Roman" w:hAnsi="Calibri" w:cs="Calibri"/>
    </w:rPr>
  </w:style>
  <w:style w:type="character" w:customStyle="1" w:styleId="ppppp0">
    <w:name w:val="ppppp Знак"/>
    <w:link w:val="ppppp"/>
    <w:rsid w:val="00244949"/>
    <w:rPr>
      <w:rFonts w:ascii="Calibri" w:hAnsi="Calibri" w:cs="Calibri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1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7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042132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82985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902571">
                      <w:marLeft w:val="24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667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50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6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morsky.ru" TargetMode="External"/><Relationship Id="rId13" Type="http://schemas.openxmlformats.org/officeDocument/2006/relationships/hyperlink" Target="garantF1://70009900.10331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70009900.1200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hyperlink" Target="garantF1://70009900.103330" TargetMode="Externa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hyperlink" Target="garantF1://70009900.1033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A50C7-5BAD-444D-8F61-A538CA469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22</Pages>
  <Words>5441</Words>
  <Characters>31015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/>
  <LinksUpToDate>false</LinksUpToDate>
  <CharactersWithSpaces>36384</CharactersWithSpaces>
  <SharedDoc>false</SharedDoc>
  <HLinks>
    <vt:vector size="30" baseType="variant">
      <vt:variant>
        <vt:i4>7929904</vt:i4>
      </vt:variant>
      <vt:variant>
        <vt:i4>12</vt:i4>
      </vt:variant>
      <vt:variant>
        <vt:i4>0</vt:i4>
      </vt:variant>
      <vt:variant>
        <vt:i4>5</vt:i4>
      </vt:variant>
      <vt:variant>
        <vt:lpwstr>garantf1://70009900.103330/</vt:lpwstr>
      </vt:variant>
      <vt:variant>
        <vt:lpwstr/>
      </vt:variant>
      <vt:variant>
        <vt:i4>7929905</vt:i4>
      </vt:variant>
      <vt:variant>
        <vt:i4>9</vt:i4>
      </vt:variant>
      <vt:variant>
        <vt:i4>0</vt:i4>
      </vt:variant>
      <vt:variant>
        <vt:i4>5</vt:i4>
      </vt:variant>
      <vt:variant>
        <vt:lpwstr>garantf1://70009900.103320/</vt:lpwstr>
      </vt:variant>
      <vt:variant>
        <vt:lpwstr/>
      </vt:variant>
      <vt:variant>
        <vt:i4>7929906</vt:i4>
      </vt:variant>
      <vt:variant>
        <vt:i4>6</vt:i4>
      </vt:variant>
      <vt:variant>
        <vt:i4>0</vt:i4>
      </vt:variant>
      <vt:variant>
        <vt:i4>5</vt:i4>
      </vt:variant>
      <vt:variant>
        <vt:lpwstr>garantf1://70009900.103310/</vt:lpwstr>
      </vt:variant>
      <vt:variant>
        <vt:lpwstr/>
      </vt:variant>
      <vt:variant>
        <vt:i4>6750256</vt:i4>
      </vt:variant>
      <vt:variant>
        <vt:i4>3</vt:i4>
      </vt:variant>
      <vt:variant>
        <vt:i4>0</vt:i4>
      </vt:variant>
      <vt:variant>
        <vt:i4>5</vt:i4>
      </vt:variant>
      <vt:variant>
        <vt:lpwstr>garantf1://70009900.12000/</vt:lpwstr>
      </vt:variant>
      <vt:variant>
        <vt:lpwstr/>
      </vt:variant>
      <vt:variant>
        <vt:i4>655373</vt:i4>
      </vt:variant>
      <vt:variant>
        <vt:i4>0</vt:i4>
      </vt:variant>
      <vt:variant>
        <vt:i4>0</vt:i4>
      </vt:variant>
      <vt:variant>
        <vt:i4>5</vt:i4>
      </vt:variant>
      <vt:variant>
        <vt:lpwstr>http://www.primorsky.ru/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user53</dc:creator>
  <cp:lastModifiedBy>adm18</cp:lastModifiedBy>
  <cp:revision>21</cp:revision>
  <cp:lastPrinted>2020-03-11T23:39:00Z</cp:lastPrinted>
  <dcterms:created xsi:type="dcterms:W3CDTF">2020-03-10T02:41:00Z</dcterms:created>
  <dcterms:modified xsi:type="dcterms:W3CDTF">2020-04-06T05:45:00Z</dcterms:modified>
</cp:coreProperties>
</file>