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041287" w:rsidP="00892D6F">
      <w:r>
        <w:t>«</w:t>
      </w:r>
      <w:r w:rsidR="001F1088">
        <w:t>30</w:t>
      </w:r>
      <w:r w:rsidR="0079134E">
        <w:t xml:space="preserve"> </w:t>
      </w:r>
      <w:r w:rsidR="00E071E3">
        <w:t>»</w:t>
      </w:r>
      <w:r>
        <w:t xml:space="preserve"> </w:t>
      </w:r>
      <w:r w:rsidR="0079134E">
        <w:t xml:space="preserve"> </w:t>
      </w:r>
      <w:r w:rsidR="001F1088">
        <w:rPr>
          <w:u w:val="single"/>
        </w:rPr>
        <w:t xml:space="preserve">декабря </w:t>
      </w:r>
      <w:r w:rsidR="00DC6D1F">
        <w:t xml:space="preserve">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 w:rsidR="00F50CB7">
        <w:t xml:space="preserve">     </w:t>
      </w:r>
      <w:r w:rsidR="00061190">
        <w:t xml:space="preserve"> </w:t>
      </w:r>
      <w:r w:rsidR="00D73C91">
        <w:t xml:space="preserve"> </w:t>
      </w:r>
      <w:r w:rsidR="007816B1">
        <w:t xml:space="preserve"> </w:t>
      </w:r>
      <w:r w:rsidR="00271C90">
        <w:t xml:space="preserve">   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3F23A4">
        <w:t xml:space="preserve"> </w:t>
      </w:r>
      <w:r w:rsidR="001F1088" w:rsidRPr="001F1088">
        <w:rPr>
          <w:u w:val="single"/>
        </w:rPr>
        <w:t>1124-па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34E" w:rsidRPr="00C141B3" w:rsidRDefault="0079134E" w:rsidP="0079134E">
      <w:pPr>
        <w:pStyle w:val="ConsPlusTitle"/>
        <w:widowControl/>
        <w:jc w:val="center"/>
        <w:rPr>
          <w:sz w:val="28"/>
          <w:szCs w:val="28"/>
        </w:rPr>
      </w:pPr>
      <w:r w:rsidRPr="00C141B3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Pr="00A97AB0">
        <w:rPr>
          <w:sz w:val="28"/>
          <w:szCs w:val="28"/>
        </w:rPr>
        <w:t>й в Порядок</w:t>
      </w:r>
      <w:r w:rsidRPr="00A97AB0">
        <w:rPr>
          <w:sz w:val="28"/>
          <w:szCs w:val="28"/>
        </w:rPr>
        <w:br/>
      </w:r>
      <w:proofErr w:type="gramStart"/>
      <w:r w:rsidRPr="00A97AB0"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A97AB0">
        <w:rPr>
          <w:sz w:val="28"/>
          <w:szCs w:val="28"/>
        </w:rPr>
        <w:t xml:space="preserve">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деятельности,</w:t>
      </w:r>
      <w:r w:rsidRPr="00C141B3">
        <w:rPr>
          <w:sz w:val="28"/>
          <w:szCs w:val="28"/>
        </w:rPr>
        <w:t xml:space="preserve"> утвержденный постановлением администрации Дальнереченского </w:t>
      </w:r>
      <w:r>
        <w:rPr>
          <w:sz w:val="28"/>
          <w:szCs w:val="28"/>
        </w:rPr>
        <w:t>городского округа</w:t>
      </w:r>
      <w:r w:rsidRPr="00C141B3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C141B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141B3">
        <w:rPr>
          <w:sz w:val="28"/>
          <w:szCs w:val="28"/>
        </w:rPr>
        <w:t xml:space="preserve">.2016 № </w:t>
      </w:r>
      <w:r>
        <w:rPr>
          <w:sz w:val="28"/>
          <w:szCs w:val="28"/>
        </w:rPr>
        <w:t>1040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B245B9" w:rsidRPr="00C141B3" w:rsidRDefault="00B245B9" w:rsidP="00B245B9">
      <w:pPr>
        <w:tabs>
          <w:tab w:val="left" w:pos="0"/>
        </w:tabs>
        <w:spacing w:line="360" w:lineRule="auto"/>
        <w:ind w:right="-83" w:firstLine="720"/>
        <w:rPr>
          <w:szCs w:val="28"/>
        </w:rPr>
      </w:pPr>
      <w:proofErr w:type="gramStart"/>
      <w:r w:rsidRPr="00720749">
        <w:rPr>
          <w:szCs w:val="28"/>
        </w:rPr>
        <w:t xml:space="preserve">В соответствии с </w:t>
      </w:r>
      <w:r>
        <w:rPr>
          <w:szCs w:val="28"/>
        </w:rPr>
        <w:t>Ф</w:t>
      </w:r>
      <w:r w:rsidRPr="00720749">
        <w:rPr>
          <w:szCs w:val="28"/>
        </w:rPr>
        <w:t>едеральным закон</w:t>
      </w:r>
      <w:r>
        <w:rPr>
          <w:szCs w:val="28"/>
        </w:rPr>
        <w:t>ом</w:t>
      </w:r>
      <w:r w:rsidRPr="00720749">
        <w:rPr>
          <w:szCs w:val="28"/>
        </w:rPr>
        <w:t xml:space="preserve"> от 06.10.2003 </w:t>
      </w:r>
      <w:hyperlink r:id="rId6" w:history="1">
        <w:r w:rsidRPr="00720749">
          <w:rPr>
            <w:color w:val="0000FF"/>
            <w:szCs w:val="28"/>
          </w:rPr>
          <w:t>№ 131-ФЗ</w:t>
        </w:r>
      </w:hyperlink>
      <w:r w:rsidRPr="00720749">
        <w:rPr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4D5523">
          <w:rPr>
            <w:rStyle w:val="a6"/>
            <w:szCs w:val="28"/>
          </w:rPr>
          <w:t>Законом</w:t>
        </w:r>
      </w:hyperlink>
      <w:r w:rsidRPr="004D5523">
        <w:rPr>
          <w:szCs w:val="28"/>
        </w:rPr>
        <w:t xml:space="preserve"> Приморского края от 03</w:t>
      </w:r>
      <w:r>
        <w:rPr>
          <w:szCs w:val="28"/>
        </w:rPr>
        <w:t>.12.</w:t>
      </w:r>
      <w:r w:rsidRPr="004D5523">
        <w:rPr>
          <w:szCs w:val="28"/>
        </w:rPr>
        <w:t>2014</w:t>
      </w:r>
      <w:r>
        <w:rPr>
          <w:szCs w:val="28"/>
        </w:rPr>
        <w:t xml:space="preserve"> № 507-КЗ                       «</w:t>
      </w:r>
      <w:r w:rsidRPr="004D5523">
        <w:rPr>
          <w:szCs w:val="28"/>
        </w:rPr>
        <w:t>О порядке проведения экспертизы муниципальных нормативных правовых актов и оценки регулирующего воздействия проектов муниципальных нормативных п</w:t>
      </w:r>
      <w:r>
        <w:rPr>
          <w:szCs w:val="28"/>
        </w:rPr>
        <w:t>равовых актов в Приморском крае»</w:t>
      </w:r>
      <w:r w:rsidRPr="004D5523">
        <w:rPr>
          <w:szCs w:val="28"/>
        </w:rPr>
        <w:t>, решением Думы Дальне</w:t>
      </w:r>
      <w:r>
        <w:rPr>
          <w:szCs w:val="28"/>
        </w:rPr>
        <w:t>реченского</w:t>
      </w:r>
      <w:r w:rsidRPr="004D5523">
        <w:rPr>
          <w:szCs w:val="28"/>
        </w:rPr>
        <w:t xml:space="preserve"> городского округа от </w:t>
      </w:r>
      <w:r>
        <w:rPr>
          <w:szCs w:val="28"/>
        </w:rPr>
        <w:t>09.09.</w:t>
      </w:r>
      <w:r w:rsidRPr="004D5523">
        <w:rPr>
          <w:szCs w:val="28"/>
        </w:rPr>
        <w:t>201</w:t>
      </w:r>
      <w:r>
        <w:rPr>
          <w:szCs w:val="28"/>
        </w:rPr>
        <w:t>6 №</w:t>
      </w:r>
      <w:r w:rsidRPr="004D5523">
        <w:rPr>
          <w:szCs w:val="28"/>
        </w:rPr>
        <w:t xml:space="preserve"> </w:t>
      </w:r>
      <w:r>
        <w:rPr>
          <w:szCs w:val="28"/>
        </w:rPr>
        <w:t>71 «</w:t>
      </w:r>
      <w:r w:rsidRPr="004D5523">
        <w:rPr>
          <w:szCs w:val="28"/>
        </w:rPr>
        <w:t>Об оценке регулирующего воздействия проектов муниципальных нормативных правовых актов</w:t>
      </w:r>
      <w:proofErr w:type="gramEnd"/>
      <w:r w:rsidRPr="004D5523">
        <w:rPr>
          <w:szCs w:val="28"/>
        </w:rPr>
        <w:t xml:space="preserve"> и экспертизы муниципальных нормативных правовых актов, </w:t>
      </w:r>
      <w:proofErr w:type="gramStart"/>
      <w:r w:rsidRPr="004D5523">
        <w:rPr>
          <w:szCs w:val="28"/>
        </w:rPr>
        <w:t>затрагивающих</w:t>
      </w:r>
      <w:proofErr w:type="gramEnd"/>
      <w:r w:rsidRPr="004D5523">
        <w:rPr>
          <w:szCs w:val="28"/>
        </w:rPr>
        <w:t xml:space="preserve"> вопросы осуществления предпринимательско</w:t>
      </w:r>
      <w:r>
        <w:rPr>
          <w:szCs w:val="28"/>
        </w:rPr>
        <w:t>й и инвестиционной деятельности»</w:t>
      </w:r>
      <w:r w:rsidRPr="00C141B3">
        <w:rPr>
          <w:szCs w:val="28"/>
        </w:rPr>
        <w:t xml:space="preserve">, руководствуясь Уставом Дальнереченского </w:t>
      </w:r>
      <w:r>
        <w:rPr>
          <w:szCs w:val="28"/>
        </w:rPr>
        <w:t>городского округа</w:t>
      </w:r>
      <w:r w:rsidRPr="00C141B3">
        <w:rPr>
          <w:szCs w:val="28"/>
        </w:rPr>
        <w:t xml:space="preserve">, администрация Дальнереченского </w:t>
      </w:r>
      <w:r>
        <w:rPr>
          <w:szCs w:val="28"/>
        </w:rPr>
        <w:t>городского округа</w:t>
      </w:r>
      <w:r w:rsidRPr="00C141B3">
        <w:rPr>
          <w:szCs w:val="28"/>
        </w:rPr>
        <w:t xml:space="preserve"> </w:t>
      </w:r>
    </w:p>
    <w:p w:rsidR="00544BC2" w:rsidRPr="00CA29D9" w:rsidRDefault="00544BC2" w:rsidP="00B245B9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B245B9" w:rsidRDefault="00B245B9" w:rsidP="00CF4665">
      <w:pPr>
        <w:spacing w:line="360" w:lineRule="auto"/>
        <w:ind w:firstLine="720"/>
        <w:rPr>
          <w:szCs w:val="28"/>
        </w:rPr>
      </w:pPr>
      <w:r w:rsidRPr="00C141B3">
        <w:rPr>
          <w:szCs w:val="28"/>
        </w:rPr>
        <w:t xml:space="preserve">1. Внести следующие </w:t>
      </w:r>
      <w:r>
        <w:rPr>
          <w:szCs w:val="28"/>
        </w:rPr>
        <w:t>изменения</w:t>
      </w:r>
      <w:r w:rsidRPr="00C141B3">
        <w:rPr>
          <w:szCs w:val="28"/>
        </w:rPr>
        <w:t xml:space="preserve"> в </w:t>
      </w:r>
      <w:r w:rsidRPr="00A97AB0">
        <w:rPr>
          <w:szCs w:val="28"/>
        </w:rPr>
        <w:t>Порядок</w:t>
      </w:r>
      <w:r w:rsidRPr="00A97AB0">
        <w:rPr>
          <w:szCs w:val="28"/>
        </w:rPr>
        <w:br/>
      </w:r>
      <w:proofErr w:type="gramStart"/>
      <w:r w:rsidRPr="00A97AB0">
        <w:rPr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A97AB0">
        <w:rPr>
          <w:szCs w:val="28"/>
        </w:rPr>
        <w:t xml:space="preserve"> Дальнереченского городского округа и </w:t>
      </w:r>
      <w:r w:rsidRPr="00A97AB0">
        <w:rPr>
          <w:szCs w:val="28"/>
        </w:rPr>
        <w:lastRenderedPageBreak/>
        <w:t>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деятельности,</w:t>
      </w:r>
      <w:r w:rsidRPr="00C141B3">
        <w:rPr>
          <w:szCs w:val="28"/>
        </w:rPr>
        <w:t xml:space="preserve"> утвержденный постановлением администрации Дальнереченского </w:t>
      </w:r>
      <w:r>
        <w:rPr>
          <w:szCs w:val="28"/>
        </w:rPr>
        <w:t>городского округа</w:t>
      </w:r>
      <w:r w:rsidRPr="00C141B3">
        <w:rPr>
          <w:szCs w:val="28"/>
        </w:rPr>
        <w:t xml:space="preserve"> от </w:t>
      </w:r>
      <w:r>
        <w:rPr>
          <w:szCs w:val="28"/>
        </w:rPr>
        <w:t>20</w:t>
      </w:r>
      <w:r w:rsidRPr="00C141B3">
        <w:rPr>
          <w:szCs w:val="28"/>
        </w:rPr>
        <w:t>.</w:t>
      </w:r>
      <w:r>
        <w:rPr>
          <w:szCs w:val="28"/>
        </w:rPr>
        <w:t>12</w:t>
      </w:r>
      <w:r w:rsidRPr="00C141B3">
        <w:rPr>
          <w:szCs w:val="28"/>
        </w:rPr>
        <w:t xml:space="preserve">.2016 № </w:t>
      </w:r>
      <w:r>
        <w:rPr>
          <w:szCs w:val="28"/>
        </w:rPr>
        <w:t>1040 (далее – Порядок):</w:t>
      </w:r>
    </w:p>
    <w:p w:rsidR="00B245B9" w:rsidRDefault="00B245B9" w:rsidP="00CF4665">
      <w:pPr>
        <w:spacing w:line="360" w:lineRule="auto"/>
        <w:ind w:firstLine="720"/>
        <w:rPr>
          <w:szCs w:val="28"/>
        </w:rPr>
      </w:pPr>
      <w:r>
        <w:rPr>
          <w:szCs w:val="28"/>
        </w:rPr>
        <w:t xml:space="preserve">1.1. Пункт 1.3 Порядка изложить в следующей редакции: </w:t>
      </w:r>
    </w:p>
    <w:p w:rsidR="00B245B9" w:rsidRPr="00C56F9D" w:rsidRDefault="00B245B9" w:rsidP="00CF4665">
      <w:pPr>
        <w:spacing w:line="360" w:lineRule="auto"/>
        <w:ind w:firstLine="709"/>
        <w:rPr>
          <w:szCs w:val="28"/>
        </w:rPr>
      </w:pPr>
      <w:r w:rsidRPr="00C56F9D">
        <w:rPr>
          <w:szCs w:val="28"/>
        </w:rPr>
        <w:t>«1.3. К проектам нормативных правовых актов, оценка регулирующего воздействия которых не проводится, относятся:</w:t>
      </w:r>
    </w:p>
    <w:p w:rsidR="00B245B9" w:rsidRPr="00C56F9D" w:rsidRDefault="00B245B9" w:rsidP="00CF4665">
      <w:pPr>
        <w:spacing w:line="360" w:lineRule="auto"/>
        <w:ind w:firstLine="709"/>
        <w:rPr>
          <w:szCs w:val="28"/>
        </w:rPr>
      </w:pPr>
      <w:r w:rsidRPr="00C56F9D">
        <w:rPr>
          <w:szCs w:val="28"/>
        </w:rPr>
        <w:t>- проекты нормативных правовых актов  Думы  Дальнереченского городского округа, устанавливающие, изменяющие, приостанавливающие, отменяющие местные налоги и сборы;</w:t>
      </w:r>
    </w:p>
    <w:p w:rsidR="00B245B9" w:rsidRPr="00C56F9D" w:rsidRDefault="00B245B9" w:rsidP="00CF4665">
      <w:pPr>
        <w:spacing w:line="360" w:lineRule="auto"/>
        <w:ind w:firstLine="709"/>
        <w:rPr>
          <w:szCs w:val="28"/>
        </w:rPr>
      </w:pPr>
      <w:r w:rsidRPr="00C56F9D">
        <w:rPr>
          <w:szCs w:val="28"/>
        </w:rPr>
        <w:t>- проекты нормативных правовых актов  Думы  Дальнереченского городского округа, регулирующие бюджетные правоотношения;</w:t>
      </w:r>
    </w:p>
    <w:p w:rsidR="00B245B9" w:rsidRPr="00C56F9D" w:rsidRDefault="00B245B9" w:rsidP="00CF466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C56F9D">
        <w:rPr>
          <w:szCs w:val="28"/>
        </w:rPr>
        <w:t>- проекты нормативных правовых актов, разработанные в целях ликвидации чрезвычайных ситуаций природного и техногенного характера на период действи</w:t>
      </w:r>
      <w:r w:rsidR="00CF4665">
        <w:rPr>
          <w:szCs w:val="28"/>
        </w:rPr>
        <w:t>я режимов чрезвычайных ситуаций</w:t>
      </w:r>
      <w:r w:rsidRPr="00C56F9D">
        <w:rPr>
          <w:szCs w:val="28"/>
        </w:rPr>
        <w:t>».</w:t>
      </w:r>
    </w:p>
    <w:p w:rsidR="00B245B9" w:rsidRPr="00C141B3" w:rsidRDefault="00B245B9" w:rsidP="00CF4665">
      <w:pPr>
        <w:spacing w:line="360" w:lineRule="auto"/>
        <w:ind w:firstLine="720"/>
        <w:rPr>
          <w:szCs w:val="28"/>
        </w:rPr>
      </w:pPr>
      <w:r>
        <w:rPr>
          <w:szCs w:val="28"/>
        </w:rPr>
        <w:t>2</w:t>
      </w:r>
      <w:r w:rsidRPr="00C141B3">
        <w:rPr>
          <w:szCs w:val="28"/>
        </w:rPr>
        <w:t xml:space="preserve">. </w:t>
      </w:r>
      <w:r>
        <w:rPr>
          <w:szCs w:val="28"/>
        </w:rPr>
        <w:t>Отделу муниципальной службы, кадров и делопроизводства администрации Дальнереченского городского округа</w:t>
      </w:r>
      <w:r w:rsidR="005932EC">
        <w:rPr>
          <w:szCs w:val="28"/>
        </w:rPr>
        <w:t xml:space="preserve"> </w:t>
      </w:r>
      <w:r>
        <w:rPr>
          <w:szCs w:val="28"/>
        </w:rPr>
        <w:t>настоящее пост</w:t>
      </w:r>
      <w:r w:rsidR="00F47D83">
        <w:rPr>
          <w:szCs w:val="28"/>
        </w:rPr>
        <w:t xml:space="preserve">ановление </w:t>
      </w:r>
      <w:r w:rsidR="005932EC">
        <w:rPr>
          <w:szCs w:val="28"/>
        </w:rPr>
        <w:t xml:space="preserve"> обнародовать и разместить </w:t>
      </w:r>
      <w:r w:rsidR="00F47D83">
        <w:rPr>
          <w:szCs w:val="28"/>
        </w:rPr>
        <w:t xml:space="preserve">на официальном  </w:t>
      </w:r>
      <w:r>
        <w:rPr>
          <w:szCs w:val="28"/>
        </w:rPr>
        <w:t>сайте  Дальнереченского городского округа</w:t>
      </w:r>
      <w:r w:rsidRPr="00C141B3">
        <w:rPr>
          <w:szCs w:val="28"/>
        </w:rPr>
        <w:t>.</w:t>
      </w:r>
    </w:p>
    <w:p w:rsidR="00B245B9" w:rsidRPr="00C141B3" w:rsidRDefault="00B245B9" w:rsidP="00CF4665">
      <w:pPr>
        <w:spacing w:line="360" w:lineRule="auto"/>
        <w:rPr>
          <w:szCs w:val="28"/>
        </w:rPr>
      </w:pPr>
      <w:r w:rsidRPr="00C141B3">
        <w:rPr>
          <w:szCs w:val="28"/>
        </w:rPr>
        <w:tab/>
      </w:r>
      <w:r>
        <w:rPr>
          <w:szCs w:val="28"/>
        </w:rPr>
        <w:t>3</w:t>
      </w:r>
      <w:r w:rsidRPr="00C141B3">
        <w:rPr>
          <w:szCs w:val="28"/>
        </w:rPr>
        <w:t>. Настоящее постановление вступает в силу со дня его обнародования в установленном порядке.</w:t>
      </w:r>
    </w:p>
    <w:p w:rsidR="00B245B9" w:rsidRDefault="00B245B9" w:rsidP="00CF4665">
      <w:pPr>
        <w:tabs>
          <w:tab w:val="left" w:pos="0"/>
        </w:tabs>
        <w:spacing w:line="360" w:lineRule="auto"/>
        <w:ind w:right="22"/>
        <w:rPr>
          <w:szCs w:val="28"/>
        </w:rPr>
      </w:pPr>
    </w:p>
    <w:p w:rsidR="00B245B9" w:rsidRPr="00C141B3" w:rsidRDefault="00B245B9" w:rsidP="00B245B9">
      <w:pPr>
        <w:tabs>
          <w:tab w:val="left" w:pos="0"/>
        </w:tabs>
        <w:ind w:right="22"/>
        <w:rPr>
          <w:szCs w:val="28"/>
        </w:rPr>
      </w:pPr>
    </w:p>
    <w:p w:rsidR="00B245B9" w:rsidRPr="00C141B3" w:rsidRDefault="00B245B9" w:rsidP="00B245B9">
      <w:pPr>
        <w:tabs>
          <w:tab w:val="left" w:pos="0"/>
        </w:tabs>
        <w:ind w:right="255"/>
        <w:rPr>
          <w:szCs w:val="28"/>
        </w:rPr>
      </w:pPr>
      <w:r>
        <w:rPr>
          <w:szCs w:val="28"/>
        </w:rPr>
        <w:t>Г</w:t>
      </w:r>
      <w:r w:rsidRPr="00C141B3">
        <w:rPr>
          <w:szCs w:val="28"/>
        </w:rPr>
        <w:t>лав</w:t>
      </w:r>
      <w:r>
        <w:rPr>
          <w:szCs w:val="28"/>
        </w:rPr>
        <w:t xml:space="preserve">а </w:t>
      </w:r>
      <w:r w:rsidRPr="00C141B3">
        <w:rPr>
          <w:szCs w:val="28"/>
        </w:rPr>
        <w:t>Дальнереченского</w:t>
      </w:r>
    </w:p>
    <w:p w:rsidR="00B245B9" w:rsidRPr="00C141B3" w:rsidRDefault="00B245B9" w:rsidP="00B245B9">
      <w:pPr>
        <w:tabs>
          <w:tab w:val="left" w:pos="0"/>
          <w:tab w:val="left" w:pos="9540"/>
        </w:tabs>
        <w:ind w:right="22"/>
        <w:rPr>
          <w:szCs w:val="28"/>
        </w:rPr>
      </w:pPr>
      <w:r>
        <w:rPr>
          <w:szCs w:val="28"/>
        </w:rPr>
        <w:t>городского округа                                                                               С.В. Старков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sectPr w:rsidR="00433374" w:rsidRPr="00CA29D9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030AB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7384"/>
    <w:rsid w:val="00056A4F"/>
    <w:rsid w:val="000609F6"/>
    <w:rsid w:val="00061190"/>
    <w:rsid w:val="00065D60"/>
    <w:rsid w:val="00065D84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0602"/>
    <w:rsid w:val="00105797"/>
    <w:rsid w:val="00112F4F"/>
    <w:rsid w:val="00131F0F"/>
    <w:rsid w:val="00133731"/>
    <w:rsid w:val="001648CC"/>
    <w:rsid w:val="00164DEF"/>
    <w:rsid w:val="00196051"/>
    <w:rsid w:val="001C6426"/>
    <w:rsid w:val="001D0259"/>
    <w:rsid w:val="001E1468"/>
    <w:rsid w:val="001F1088"/>
    <w:rsid w:val="001F2A95"/>
    <w:rsid w:val="001F464A"/>
    <w:rsid w:val="00202665"/>
    <w:rsid w:val="00222179"/>
    <w:rsid w:val="00231628"/>
    <w:rsid w:val="00233BFE"/>
    <w:rsid w:val="00245FB7"/>
    <w:rsid w:val="00271C90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400FFF"/>
    <w:rsid w:val="004040B6"/>
    <w:rsid w:val="00406545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932EC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B0620"/>
    <w:rsid w:val="006C0FF6"/>
    <w:rsid w:val="006E36CE"/>
    <w:rsid w:val="006F1926"/>
    <w:rsid w:val="006F61EA"/>
    <w:rsid w:val="0071420B"/>
    <w:rsid w:val="00721546"/>
    <w:rsid w:val="0075687D"/>
    <w:rsid w:val="00760CC1"/>
    <w:rsid w:val="007613A2"/>
    <w:rsid w:val="00761716"/>
    <w:rsid w:val="007668EA"/>
    <w:rsid w:val="007816B1"/>
    <w:rsid w:val="0079134E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8782B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76AC"/>
    <w:rsid w:val="00A11E8C"/>
    <w:rsid w:val="00A21EDD"/>
    <w:rsid w:val="00A51292"/>
    <w:rsid w:val="00A51ED0"/>
    <w:rsid w:val="00A52B45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157EB"/>
    <w:rsid w:val="00B22AAF"/>
    <w:rsid w:val="00B245B9"/>
    <w:rsid w:val="00B341D2"/>
    <w:rsid w:val="00B542E3"/>
    <w:rsid w:val="00B815B3"/>
    <w:rsid w:val="00B8179B"/>
    <w:rsid w:val="00B83DD1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CF4665"/>
    <w:rsid w:val="00D01728"/>
    <w:rsid w:val="00D0269C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B1892"/>
    <w:rsid w:val="00DC6D1F"/>
    <w:rsid w:val="00DE2F9E"/>
    <w:rsid w:val="00E071E3"/>
    <w:rsid w:val="00E10433"/>
    <w:rsid w:val="00E1059D"/>
    <w:rsid w:val="00E11A38"/>
    <w:rsid w:val="00E26D21"/>
    <w:rsid w:val="00E310D6"/>
    <w:rsid w:val="00E54FD6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42C55"/>
    <w:rsid w:val="00F47D83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character" w:customStyle="1" w:styleId="a6">
    <w:name w:val="Гипертекстовая ссылка"/>
    <w:basedOn w:val="a0"/>
    <w:rsid w:val="00B245B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0087509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358ECCE6F0625CEC0AE867E8DB4411D89A8CA2A51C3327C1A5A405FBF33F829AD005EFE6AB1CEEgAI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666D-0E9F-4C67-B088-812EE00F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9</cp:revision>
  <cp:lastPrinted>2020-12-22T00:47:00Z</cp:lastPrinted>
  <dcterms:created xsi:type="dcterms:W3CDTF">2020-12-22T00:32:00Z</dcterms:created>
  <dcterms:modified xsi:type="dcterms:W3CDTF">2020-12-30T05:21:00Z</dcterms:modified>
</cp:coreProperties>
</file>