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3F" w:rsidRDefault="00FF0921" w:rsidP="00FF0921">
      <w:pPr>
        <w:pStyle w:val="ConsPlusTitlePage"/>
        <w:jc w:val="center"/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38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6"/>
      </w:tblGrid>
      <w:tr w:rsidR="00D6703F" w:rsidTr="00012DBB">
        <w:tc>
          <w:tcPr>
            <w:tcW w:w="9516" w:type="dxa"/>
            <w:shd w:val="clear" w:color="auto" w:fill="auto"/>
          </w:tcPr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ДАЛЬНЕРЕЧЕНСКОГО ГОРОДСКОГО ОКРУГА 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ПРИМОРСКОГО КРАЯ </w:t>
            </w: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D6703F" w:rsidRDefault="00D6703F" w:rsidP="00FF0921">
            <w:pPr>
              <w:ind w:right="-282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52637C" w:rsidP="004261A9">
            <w:pPr>
              <w:ind w:right="-282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4261A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A7A1D">
              <w:rPr>
                <w:rFonts w:eastAsia="Times New Roman" w:cs="Times New Roman"/>
                <w:sz w:val="28"/>
                <w:szCs w:val="28"/>
                <w:lang w:eastAsia="ru-RU"/>
              </w:rPr>
              <w:t>03.02.2021</w:t>
            </w:r>
            <w:r w:rsidR="004261A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4A7A1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4261A9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03F">
              <w:rPr>
                <w:rFonts w:cs="Times New Roman"/>
                <w:sz w:val="28"/>
                <w:szCs w:val="28"/>
                <w:lang w:eastAsia="ru-RU"/>
              </w:rPr>
              <w:t xml:space="preserve">г. Дальнереченск                  №  </w:t>
            </w:r>
            <w:r w:rsidR="004A7A1D">
              <w:rPr>
                <w:rFonts w:cs="Times New Roman"/>
                <w:sz w:val="28"/>
                <w:szCs w:val="28"/>
                <w:lang w:eastAsia="ru-RU"/>
              </w:rPr>
              <w:t>83-па</w:t>
            </w:r>
          </w:p>
        </w:tc>
      </w:tr>
    </w:tbl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  <w:rPr>
          <w:rFonts w:cs="Times New Roman"/>
          <w:b/>
          <w:color w:val="000000"/>
          <w:sz w:val="20"/>
          <w:lang w:eastAsia="ru-RU"/>
        </w:rPr>
      </w:pPr>
    </w:p>
    <w:p w:rsidR="00643E03" w:rsidRDefault="008F4BA7" w:rsidP="00643E03">
      <w:pPr>
        <w:jc w:val="center"/>
        <w:rPr>
          <w:rFonts w:cs="Times New Roman"/>
          <w:b/>
          <w:sz w:val="28"/>
          <w:szCs w:val="28"/>
        </w:rPr>
      </w:pPr>
      <w:r w:rsidRPr="00643E03">
        <w:rPr>
          <w:rFonts w:cs="Times New Roman"/>
          <w:b/>
          <w:bCs/>
          <w:sz w:val="28"/>
          <w:szCs w:val="28"/>
        </w:rPr>
        <w:t xml:space="preserve">О </w:t>
      </w:r>
      <w:r w:rsidR="00D258E0" w:rsidRPr="00643E03">
        <w:rPr>
          <w:rFonts w:cs="Times New Roman"/>
          <w:b/>
          <w:bCs/>
          <w:sz w:val="28"/>
          <w:szCs w:val="28"/>
        </w:rPr>
        <w:t>внесении</w:t>
      </w:r>
      <w:r w:rsidR="004261A9" w:rsidRPr="00643E03">
        <w:rPr>
          <w:rFonts w:cs="Times New Roman"/>
          <w:b/>
          <w:bCs/>
          <w:sz w:val="28"/>
          <w:szCs w:val="28"/>
        </w:rPr>
        <w:t xml:space="preserve"> изменений в </w:t>
      </w:r>
      <w:r w:rsidR="00D258E0" w:rsidRPr="00643E03">
        <w:rPr>
          <w:rFonts w:cs="Times New Roman"/>
          <w:b/>
          <w:bCs/>
          <w:sz w:val="28"/>
          <w:szCs w:val="28"/>
        </w:rPr>
        <w:t xml:space="preserve">Положение о </w:t>
      </w:r>
      <w:r w:rsidR="00D258E0" w:rsidRPr="00643E03">
        <w:rPr>
          <w:rFonts w:cs="Times New Roman"/>
          <w:b/>
          <w:sz w:val="28"/>
          <w:szCs w:val="28"/>
        </w:rPr>
        <w:t xml:space="preserve">комиссии по подготовке </w:t>
      </w:r>
    </w:p>
    <w:p w:rsidR="00D6703F" w:rsidRPr="00643E03" w:rsidRDefault="00D258E0" w:rsidP="00643E03">
      <w:pPr>
        <w:jc w:val="center"/>
        <w:rPr>
          <w:rFonts w:cs="Times New Roman"/>
          <w:b/>
          <w:sz w:val="28"/>
          <w:szCs w:val="28"/>
        </w:rPr>
      </w:pPr>
      <w:r w:rsidRPr="00643E03">
        <w:rPr>
          <w:rFonts w:cs="Times New Roman"/>
          <w:b/>
          <w:sz w:val="28"/>
          <w:szCs w:val="28"/>
        </w:rPr>
        <w:t>проекта Правил землепользования и застройки Дальнереченского городского округа</w:t>
      </w:r>
      <w:r w:rsidR="00856775" w:rsidRPr="00643E03">
        <w:rPr>
          <w:rFonts w:cs="Times New Roman"/>
          <w:b/>
          <w:sz w:val="28"/>
          <w:szCs w:val="28"/>
        </w:rPr>
        <w:t>, утвержденное постановлением администрации Дальнереченского городского округа от 10.08.2018 № 581</w:t>
      </w:r>
    </w:p>
    <w:p w:rsidR="00D258E0" w:rsidRDefault="00D258E0" w:rsidP="00D258E0">
      <w:pPr>
        <w:jc w:val="center"/>
        <w:rPr>
          <w:rFonts w:cs="Times New Roman"/>
          <w:b/>
          <w:sz w:val="28"/>
          <w:szCs w:val="28"/>
        </w:rPr>
      </w:pPr>
    </w:p>
    <w:p w:rsidR="00B75960" w:rsidRPr="00D258E0" w:rsidRDefault="00B75960" w:rsidP="00D258E0">
      <w:pPr>
        <w:jc w:val="center"/>
        <w:rPr>
          <w:rFonts w:cs="Times New Roman"/>
          <w:b/>
          <w:sz w:val="28"/>
          <w:szCs w:val="28"/>
        </w:rPr>
      </w:pPr>
    </w:p>
    <w:p w:rsidR="00D258E0" w:rsidRPr="00D258E0" w:rsidRDefault="00D258E0" w:rsidP="00D258E0">
      <w:pPr>
        <w:jc w:val="center"/>
        <w:rPr>
          <w:rFonts w:cs="Times New Roman"/>
          <w:b/>
          <w:sz w:val="28"/>
          <w:szCs w:val="28"/>
        </w:rPr>
      </w:pPr>
    </w:p>
    <w:p w:rsidR="00D6703F" w:rsidRPr="008F4BA7" w:rsidRDefault="00D6703F" w:rsidP="00D6703F">
      <w:pPr>
        <w:spacing w:line="360" w:lineRule="auto"/>
        <w:jc w:val="both"/>
        <w:rPr>
          <w:rFonts w:cs="Times New Roman"/>
          <w:color w:val="000000"/>
          <w:kern w:val="28"/>
          <w:sz w:val="28"/>
          <w:szCs w:val="28"/>
        </w:rPr>
      </w:pPr>
      <w:r w:rsidRPr="008F4BA7">
        <w:rPr>
          <w:rFonts w:eastAsia="Times New Roman" w:cs="Times New Roman"/>
          <w:kern w:val="28"/>
          <w:sz w:val="28"/>
          <w:szCs w:val="28"/>
        </w:rPr>
        <w:t xml:space="preserve">           </w:t>
      </w:r>
      <w:r w:rsidR="004E3E14" w:rsidRPr="008F4BA7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8F4BA7" w:rsidRPr="008F4BA7">
        <w:rPr>
          <w:sz w:val="28"/>
          <w:szCs w:val="28"/>
        </w:rPr>
        <w:t xml:space="preserve">Руководствуясь </w:t>
      </w:r>
      <w:hyperlink r:id="rId9" w:anchor="/document/12138258/entry/0" w:history="1">
        <w:r w:rsidR="008F4BA7" w:rsidRPr="008F4BA7">
          <w:rPr>
            <w:rStyle w:val="a4"/>
            <w:sz w:val="28"/>
            <w:szCs w:val="28"/>
          </w:rPr>
          <w:t>Градостроительным кодексом</w:t>
        </w:r>
      </w:hyperlink>
      <w:r w:rsidR="008F4BA7">
        <w:rPr>
          <w:sz w:val="28"/>
          <w:szCs w:val="28"/>
        </w:rPr>
        <w:t xml:space="preserve"> </w:t>
      </w:r>
      <w:r w:rsidR="008F4BA7" w:rsidRPr="008F4BA7">
        <w:rPr>
          <w:sz w:val="28"/>
          <w:szCs w:val="28"/>
        </w:rPr>
        <w:t xml:space="preserve">Российской федерации, </w:t>
      </w:r>
      <w:r w:rsidR="005B648E" w:rsidRPr="008F4BA7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Федеральным </w:t>
      </w:r>
      <w:hyperlink r:id="rId10" w:history="1">
        <w:r w:rsidR="005B648E" w:rsidRPr="008F4BA7">
          <w:rPr>
            <w:rStyle w:val="a4"/>
            <w:rFonts w:cs="Times New Roman"/>
            <w:kern w:val="28"/>
            <w:sz w:val="28"/>
            <w:szCs w:val="28"/>
          </w:rPr>
          <w:t>законом</w:t>
        </w:r>
      </w:hyperlink>
      <w:r w:rsidR="005B648E" w:rsidRPr="008F4BA7">
        <w:rPr>
          <w:rFonts w:cs="Times New Roman"/>
          <w:kern w:val="28"/>
          <w:sz w:val="28"/>
          <w:szCs w:val="28"/>
          <w:lang w:eastAsia="ru-RU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 w:anchor="/document/30107229/entry/0" w:history="1">
        <w:r w:rsidR="008F4BA7" w:rsidRPr="008F4BA7">
          <w:rPr>
            <w:rStyle w:val="a4"/>
            <w:sz w:val="28"/>
            <w:szCs w:val="28"/>
          </w:rPr>
          <w:t>Законом</w:t>
        </w:r>
      </w:hyperlink>
      <w:r w:rsidR="008F4BA7" w:rsidRPr="008F4BA7">
        <w:rPr>
          <w:sz w:val="28"/>
          <w:szCs w:val="28"/>
        </w:rPr>
        <w:t xml:space="preserve"> Приморского края от 05.03.2007 N 42-КЗ "О составе и порядке деятельности комиссии по подготовке проекта правил землепользования и застройки поселений, городских округов и межселенных территорий в Приморском крае",</w:t>
      </w:r>
      <w:r w:rsidR="008F4BA7" w:rsidRPr="008F4BA7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D51C09">
        <w:rPr>
          <w:kern w:val="28"/>
          <w:sz w:val="28"/>
          <w:szCs w:val="28"/>
        </w:rPr>
        <w:t>Устава</w:t>
      </w:r>
      <w:r w:rsidRPr="008F4BA7">
        <w:rPr>
          <w:kern w:val="28"/>
          <w:sz w:val="28"/>
          <w:szCs w:val="28"/>
        </w:rPr>
        <w:t xml:space="preserve"> Дальнереченского</w:t>
      </w:r>
      <w:r w:rsidRPr="008F4BA7">
        <w:rPr>
          <w:sz w:val="28"/>
          <w:szCs w:val="28"/>
        </w:rPr>
        <w:t xml:space="preserve"> городского округа,  администрация Дальнереченского городского округа</w:t>
      </w:r>
    </w:p>
    <w:p w:rsidR="00D6703F" w:rsidRPr="00DD0935" w:rsidRDefault="00D6703F" w:rsidP="00D6703F">
      <w:pPr>
        <w:tabs>
          <w:tab w:val="left" w:pos="720"/>
        </w:tabs>
        <w:spacing w:line="360" w:lineRule="auto"/>
        <w:jc w:val="both"/>
        <w:rPr>
          <w:rFonts w:cs="Times New Roman"/>
          <w:sz w:val="28"/>
          <w:szCs w:val="28"/>
        </w:rPr>
      </w:pP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ПОСТАНОВЛЯЕТ:</w:t>
      </w:r>
    </w:p>
    <w:p w:rsidR="00D6703F" w:rsidRDefault="00D6703F" w:rsidP="00D6703F">
      <w:pPr>
        <w:pStyle w:val="a5"/>
        <w:ind w:hanging="43"/>
        <w:jc w:val="both"/>
        <w:rPr>
          <w:rFonts w:eastAsia="Times New Roman" w:cs="Times New Roman"/>
          <w:sz w:val="28"/>
          <w:szCs w:val="28"/>
        </w:rPr>
      </w:pPr>
    </w:p>
    <w:p w:rsidR="007F47C0" w:rsidRDefault="004261A9" w:rsidP="007F47C0">
      <w:pPr>
        <w:pStyle w:val="a8"/>
        <w:numPr>
          <w:ilvl w:val="0"/>
          <w:numId w:val="3"/>
        </w:numPr>
        <w:spacing w:line="360" w:lineRule="auto"/>
        <w:ind w:left="0" w:firstLine="708"/>
        <w:jc w:val="both"/>
        <w:rPr>
          <w:rFonts w:cs="Times New Roman"/>
          <w:sz w:val="28"/>
          <w:szCs w:val="28"/>
        </w:rPr>
      </w:pPr>
      <w:r w:rsidRPr="00FB4829">
        <w:rPr>
          <w:rFonts w:cs="Times New Roman"/>
          <w:sz w:val="28"/>
          <w:szCs w:val="28"/>
        </w:rPr>
        <w:t xml:space="preserve">Внести изменения в Положение о комиссии </w:t>
      </w:r>
      <w:r w:rsidR="00685303" w:rsidRPr="00FB4829">
        <w:rPr>
          <w:rFonts w:cs="Times New Roman"/>
          <w:sz w:val="28"/>
          <w:szCs w:val="28"/>
        </w:rPr>
        <w:t>по подготовке проекта Правил землепользования и застройки Дальнереченского городского округа</w:t>
      </w:r>
      <w:r w:rsidRPr="00FB4829">
        <w:rPr>
          <w:rFonts w:cs="Times New Roman"/>
          <w:sz w:val="28"/>
          <w:szCs w:val="28"/>
        </w:rPr>
        <w:t xml:space="preserve">, утвержденное постановлением администрации Дальнереченского городского округа от 10.08.2018 № 581, </w:t>
      </w:r>
      <w:r w:rsidR="00643E03">
        <w:rPr>
          <w:rFonts w:cs="Times New Roman"/>
          <w:sz w:val="28"/>
          <w:szCs w:val="28"/>
        </w:rPr>
        <w:t>утвердив</w:t>
      </w:r>
      <w:r w:rsidR="00671D02">
        <w:rPr>
          <w:rFonts w:cs="Times New Roman"/>
          <w:sz w:val="28"/>
          <w:szCs w:val="28"/>
        </w:rPr>
        <w:t xml:space="preserve"> его в новой редакции  (</w:t>
      </w:r>
      <w:r w:rsidR="00643E03">
        <w:rPr>
          <w:rFonts w:cs="Times New Roman"/>
          <w:sz w:val="28"/>
          <w:szCs w:val="28"/>
        </w:rPr>
        <w:t>прилагается</w:t>
      </w:r>
      <w:r w:rsidRPr="00FB4829">
        <w:rPr>
          <w:rFonts w:cs="Times New Roman"/>
          <w:sz w:val="28"/>
          <w:szCs w:val="28"/>
        </w:rPr>
        <w:t>)</w:t>
      </w:r>
      <w:r w:rsidR="00685303" w:rsidRPr="00FB4829">
        <w:rPr>
          <w:rFonts w:cs="Times New Roman"/>
          <w:sz w:val="28"/>
          <w:szCs w:val="28"/>
        </w:rPr>
        <w:t>.</w:t>
      </w:r>
    </w:p>
    <w:p w:rsidR="00CA3446" w:rsidRDefault="00CA3446" w:rsidP="00205C97">
      <w:pPr>
        <w:pStyle w:val="a8"/>
        <w:spacing w:line="360" w:lineRule="auto"/>
        <w:ind w:left="0" w:firstLine="708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205C97" w:rsidRPr="00205C97" w:rsidRDefault="00D258E0" w:rsidP="00205C97">
      <w:pPr>
        <w:pStyle w:val="a8"/>
        <w:spacing w:line="360" w:lineRule="auto"/>
        <w:ind w:left="0"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lastRenderedPageBreak/>
        <w:t>2</w:t>
      </w:r>
      <w:r w:rsidR="00205C97" w:rsidRPr="0049138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205C97" w:rsidRPr="0049138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ab/>
        <w:t>Отделу муниципальной службы, кадров и делопроизводства</w:t>
      </w:r>
      <w:r w:rsidR="00643E03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205C97" w:rsidRPr="0049138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разместить </w:t>
      </w:r>
      <w:r w:rsidR="00643E03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настоящее постановление</w:t>
      </w:r>
      <w:r w:rsidR="00643E03" w:rsidRPr="0049138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05C97" w:rsidRPr="0049138D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на официальном сайте Дальнереченского городского округа.</w:t>
      </w:r>
    </w:p>
    <w:p w:rsidR="00205C97" w:rsidRDefault="00205C97" w:rsidP="00205C9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05C97" w:rsidRDefault="00205C97" w:rsidP="00205C9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05C97" w:rsidRDefault="00205C97" w:rsidP="00205C97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205C97" w:rsidRDefault="00205C97" w:rsidP="00205C97">
      <w:pPr>
        <w:pStyle w:val="31"/>
        <w:tabs>
          <w:tab w:val="clear" w:pos="0"/>
        </w:tabs>
        <w:ind w:firstLine="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Глава</w:t>
      </w:r>
      <w:r w:rsidRPr="00BD4B05">
        <w:rPr>
          <w:rFonts w:cs="Times New Roman"/>
          <w:sz w:val="28"/>
          <w:szCs w:val="28"/>
        </w:rPr>
        <w:t xml:space="preserve"> </w:t>
      </w:r>
    </w:p>
    <w:p w:rsidR="00205C97" w:rsidRDefault="00205C97" w:rsidP="00205C97">
      <w:pPr>
        <w:pStyle w:val="31"/>
        <w:tabs>
          <w:tab w:val="clear" w:pos="0"/>
        </w:tabs>
        <w:ind w:firstLine="0"/>
        <w:rPr>
          <w:rFonts w:cs="Times New Roman"/>
          <w:sz w:val="26"/>
        </w:rPr>
      </w:pPr>
      <w:r>
        <w:rPr>
          <w:rFonts w:cs="Times New Roman"/>
          <w:color w:val="000000"/>
          <w:sz w:val="28"/>
          <w:szCs w:val="28"/>
          <w:lang w:eastAsia="ru-RU"/>
        </w:rPr>
        <w:t>Дальнереченского городского округа                                           С.В.Старков</w:t>
      </w:r>
    </w:p>
    <w:p w:rsidR="004261A9" w:rsidRDefault="004261A9" w:rsidP="00B40355">
      <w:pPr>
        <w:pStyle w:val="ConsPlusNormal"/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78F4" w:rsidRDefault="008C78F4" w:rsidP="004261A9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A3446" w:rsidRDefault="002754C2" w:rsidP="002754C2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 w:rsidRPr="00D258E0">
        <w:rPr>
          <w:sz w:val="28"/>
          <w:szCs w:val="28"/>
        </w:rPr>
        <w:lastRenderedPageBreak/>
        <w:tab/>
      </w:r>
      <w:r w:rsidRPr="00D258E0">
        <w:rPr>
          <w:sz w:val="28"/>
          <w:szCs w:val="28"/>
        </w:rPr>
        <w:tab/>
      </w:r>
      <w:r w:rsidRPr="00D258E0">
        <w:rPr>
          <w:sz w:val="28"/>
          <w:szCs w:val="28"/>
        </w:rPr>
        <w:tab/>
      </w:r>
      <w:r w:rsidRPr="00D258E0">
        <w:rPr>
          <w:sz w:val="28"/>
          <w:szCs w:val="28"/>
        </w:rPr>
        <w:tab/>
      </w:r>
      <w:r w:rsidRPr="00D258E0">
        <w:rPr>
          <w:sz w:val="28"/>
          <w:szCs w:val="28"/>
        </w:rPr>
        <w:tab/>
      </w:r>
      <w:r w:rsidRPr="00D258E0">
        <w:rPr>
          <w:sz w:val="28"/>
          <w:szCs w:val="28"/>
        </w:rPr>
        <w:tab/>
      </w:r>
    </w:p>
    <w:p w:rsidR="00CA3446" w:rsidRDefault="00CA3446" w:rsidP="002754C2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</w:p>
    <w:p w:rsidR="002754C2" w:rsidRPr="00D258E0" w:rsidRDefault="002754C2" w:rsidP="002754C2">
      <w:pPr>
        <w:pStyle w:val="31"/>
        <w:tabs>
          <w:tab w:val="clear" w:pos="0"/>
          <w:tab w:val="left" w:pos="720"/>
        </w:tabs>
        <w:ind w:firstLine="0"/>
        <w:rPr>
          <w:sz w:val="28"/>
          <w:szCs w:val="28"/>
        </w:rPr>
      </w:pPr>
      <w:r w:rsidRPr="00D258E0">
        <w:rPr>
          <w:sz w:val="28"/>
          <w:szCs w:val="28"/>
        </w:rPr>
        <w:tab/>
      </w:r>
      <w:r w:rsidR="00CA3446">
        <w:rPr>
          <w:sz w:val="28"/>
          <w:szCs w:val="28"/>
        </w:rPr>
        <w:tab/>
      </w:r>
      <w:r w:rsidR="00CA3446">
        <w:rPr>
          <w:sz w:val="28"/>
          <w:szCs w:val="28"/>
        </w:rPr>
        <w:tab/>
      </w:r>
      <w:r w:rsidR="00CA3446">
        <w:rPr>
          <w:sz w:val="28"/>
          <w:szCs w:val="28"/>
        </w:rPr>
        <w:tab/>
      </w:r>
      <w:r w:rsidR="00CA3446">
        <w:rPr>
          <w:sz w:val="28"/>
          <w:szCs w:val="28"/>
        </w:rPr>
        <w:tab/>
      </w:r>
      <w:r w:rsidR="00CA3446">
        <w:rPr>
          <w:sz w:val="28"/>
          <w:szCs w:val="28"/>
        </w:rPr>
        <w:tab/>
      </w:r>
      <w:r w:rsidR="00CA3446">
        <w:rPr>
          <w:sz w:val="28"/>
          <w:szCs w:val="28"/>
        </w:rPr>
        <w:tab/>
      </w:r>
      <w:r w:rsidRPr="00D258E0">
        <w:rPr>
          <w:sz w:val="28"/>
          <w:szCs w:val="28"/>
        </w:rPr>
        <w:t>Утверждено</w:t>
      </w:r>
    </w:p>
    <w:p w:rsidR="002754C2" w:rsidRPr="00D258E0" w:rsidRDefault="002754C2" w:rsidP="002754C2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r w:rsidRPr="00D258E0">
        <w:rPr>
          <w:sz w:val="28"/>
          <w:szCs w:val="28"/>
        </w:rPr>
        <w:t>постановлением администрации Дальнереченского городского округа</w:t>
      </w:r>
    </w:p>
    <w:p w:rsidR="0041693F" w:rsidRDefault="0041693F" w:rsidP="0041693F">
      <w:pPr>
        <w:pStyle w:val="31"/>
        <w:tabs>
          <w:tab w:val="clear" w:pos="0"/>
          <w:tab w:val="left" w:pos="720"/>
        </w:tabs>
        <w:ind w:left="4956" w:firstLine="0"/>
        <w:rPr>
          <w:sz w:val="28"/>
          <w:szCs w:val="28"/>
        </w:rPr>
      </w:pPr>
      <w:bookmarkStart w:id="0" w:name="P32"/>
      <w:bookmarkEnd w:id="0"/>
      <w:r>
        <w:rPr>
          <w:sz w:val="28"/>
          <w:szCs w:val="28"/>
        </w:rPr>
        <w:t>от 03.02.2021 г. № 83-па</w:t>
      </w:r>
    </w:p>
    <w:p w:rsidR="00FF0921" w:rsidRPr="00554BC3" w:rsidRDefault="00FF0921" w:rsidP="005B65C2">
      <w:pPr>
        <w:pStyle w:val="ConsPlusTitle"/>
        <w:rPr>
          <w:sz w:val="24"/>
          <w:szCs w:val="24"/>
        </w:rPr>
      </w:pPr>
    </w:p>
    <w:p w:rsidR="005B65C2" w:rsidRPr="00D258E0" w:rsidRDefault="005B65C2" w:rsidP="005B65C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40355" w:rsidRPr="00D258E0" w:rsidRDefault="008C1914" w:rsidP="00B403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58E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40355" w:rsidRPr="00D258E0" w:rsidRDefault="008C1914" w:rsidP="00B403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58E0">
        <w:rPr>
          <w:rFonts w:ascii="Times New Roman" w:hAnsi="Times New Roman" w:cs="Times New Roman"/>
          <w:b w:val="0"/>
          <w:sz w:val="28"/>
          <w:szCs w:val="28"/>
        </w:rPr>
        <w:t xml:space="preserve">о комиссии по подготовке </w:t>
      </w:r>
      <w:r w:rsidR="004261A9" w:rsidRPr="00D258E0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Pr="00D258E0">
        <w:rPr>
          <w:rFonts w:ascii="Times New Roman" w:hAnsi="Times New Roman" w:cs="Times New Roman"/>
          <w:b w:val="0"/>
          <w:sz w:val="28"/>
          <w:szCs w:val="28"/>
        </w:rPr>
        <w:t xml:space="preserve">Правил землепользования </w:t>
      </w:r>
    </w:p>
    <w:p w:rsidR="00D50B98" w:rsidRPr="00D258E0" w:rsidRDefault="008C1914" w:rsidP="00B4035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58E0">
        <w:rPr>
          <w:rFonts w:ascii="Times New Roman" w:hAnsi="Times New Roman" w:cs="Times New Roman"/>
          <w:b w:val="0"/>
          <w:sz w:val="28"/>
          <w:szCs w:val="28"/>
        </w:rPr>
        <w:t xml:space="preserve">и застройки Дальнереченского городского округа </w:t>
      </w:r>
    </w:p>
    <w:p w:rsidR="00D50B98" w:rsidRPr="00D258E0" w:rsidRDefault="00D50B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65C2" w:rsidRPr="00D258E0" w:rsidRDefault="004E3E14" w:rsidP="005B65C2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258E0">
        <w:rPr>
          <w:rFonts w:eastAsia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E5E64" w:rsidRPr="00D258E0" w:rsidRDefault="004E3E14" w:rsidP="00F35285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sz w:val="28"/>
          <w:szCs w:val="28"/>
        </w:rPr>
        <w:br/>
      </w:r>
      <w:r w:rsidRPr="00D258E0">
        <w:rPr>
          <w:b/>
          <w:sz w:val="28"/>
          <w:szCs w:val="28"/>
        </w:rPr>
        <w:t>1.1.</w:t>
      </w:r>
      <w:r w:rsidRPr="00D258E0">
        <w:rPr>
          <w:sz w:val="28"/>
          <w:szCs w:val="28"/>
        </w:rPr>
        <w:t xml:space="preserve"> </w:t>
      </w:r>
      <w:r w:rsidR="00EE5E64" w:rsidRPr="00D258E0">
        <w:rPr>
          <w:sz w:val="28"/>
          <w:szCs w:val="28"/>
        </w:rPr>
        <w:t xml:space="preserve">Настоящее Положение определяет правовой статус, полномочия и порядок деятельности </w:t>
      </w:r>
      <w:r w:rsidR="00E47B97" w:rsidRPr="00D258E0">
        <w:rPr>
          <w:sz w:val="28"/>
          <w:szCs w:val="28"/>
        </w:rPr>
        <w:t>К</w:t>
      </w:r>
      <w:r w:rsidR="00EE5E64" w:rsidRPr="00D258E0">
        <w:rPr>
          <w:sz w:val="28"/>
          <w:szCs w:val="28"/>
        </w:rPr>
        <w:t>омиссии</w:t>
      </w:r>
      <w:r w:rsidR="00CD1D27" w:rsidRPr="00D258E0">
        <w:rPr>
          <w:sz w:val="28"/>
          <w:szCs w:val="28"/>
        </w:rPr>
        <w:t xml:space="preserve"> по подготовке </w:t>
      </w:r>
      <w:r w:rsidR="004261A9" w:rsidRPr="00D258E0">
        <w:rPr>
          <w:sz w:val="28"/>
          <w:szCs w:val="28"/>
        </w:rPr>
        <w:t xml:space="preserve">проекта </w:t>
      </w:r>
      <w:r w:rsidR="00CD1D27" w:rsidRPr="00D258E0">
        <w:rPr>
          <w:sz w:val="28"/>
          <w:szCs w:val="28"/>
        </w:rPr>
        <w:t xml:space="preserve">Правил землепользования и застройки Дальнереченского городского округа </w:t>
      </w:r>
      <w:r w:rsidR="00671D02" w:rsidRPr="00D258E0">
        <w:rPr>
          <w:sz w:val="28"/>
          <w:szCs w:val="28"/>
        </w:rPr>
        <w:t>(далее - К</w:t>
      </w:r>
      <w:r w:rsidR="000F2F11" w:rsidRPr="00D258E0">
        <w:rPr>
          <w:sz w:val="28"/>
          <w:szCs w:val="28"/>
        </w:rPr>
        <w:t>омиссия)</w:t>
      </w:r>
      <w:r w:rsidR="00EE5E64" w:rsidRPr="00D258E0">
        <w:rPr>
          <w:sz w:val="28"/>
          <w:szCs w:val="28"/>
        </w:rPr>
        <w:t>.</w:t>
      </w:r>
      <w:r w:rsidRPr="00D258E0">
        <w:rPr>
          <w:sz w:val="28"/>
          <w:szCs w:val="28"/>
        </w:rPr>
        <w:br/>
      </w:r>
      <w:r w:rsidRPr="00D258E0">
        <w:rPr>
          <w:b/>
          <w:sz w:val="28"/>
          <w:szCs w:val="28"/>
        </w:rPr>
        <w:t>1.2.</w:t>
      </w:r>
      <w:r w:rsidRPr="00D258E0">
        <w:rPr>
          <w:sz w:val="28"/>
          <w:szCs w:val="28"/>
        </w:rPr>
        <w:t xml:space="preserve"> </w:t>
      </w:r>
      <w:r w:rsidR="00F35285" w:rsidRPr="00D258E0">
        <w:rPr>
          <w:sz w:val="28"/>
          <w:szCs w:val="28"/>
        </w:rPr>
        <w:t xml:space="preserve">Комиссия является постоянно действующим </w:t>
      </w:r>
      <w:r w:rsidR="00EE5E64" w:rsidRPr="00D258E0">
        <w:rPr>
          <w:sz w:val="28"/>
          <w:szCs w:val="28"/>
        </w:rPr>
        <w:t>консультативны</w:t>
      </w:r>
      <w:r w:rsidR="00F35285" w:rsidRPr="00D258E0">
        <w:rPr>
          <w:sz w:val="28"/>
          <w:szCs w:val="28"/>
        </w:rPr>
        <w:t>м органом при администрации Дальнереченского</w:t>
      </w:r>
      <w:r w:rsidR="00F35285" w:rsidRPr="00D258E0">
        <w:rPr>
          <w:sz w:val="28"/>
          <w:szCs w:val="28"/>
        </w:rPr>
        <w:tab/>
        <w:t xml:space="preserve"> городского округа и </w:t>
      </w:r>
      <w:r w:rsidR="00EE5E64" w:rsidRPr="00D258E0">
        <w:rPr>
          <w:sz w:val="28"/>
          <w:szCs w:val="28"/>
        </w:rPr>
        <w:t>формируется</w:t>
      </w:r>
      <w:r w:rsidR="00F35285" w:rsidRPr="00D258E0">
        <w:rPr>
          <w:sz w:val="28"/>
          <w:szCs w:val="28"/>
        </w:rPr>
        <w:t xml:space="preserve"> </w:t>
      </w:r>
      <w:r w:rsidR="00EE5E64" w:rsidRPr="00D258E0">
        <w:rPr>
          <w:sz w:val="28"/>
          <w:szCs w:val="28"/>
        </w:rPr>
        <w:t>для обеспечения реализации</w:t>
      </w:r>
      <w:r w:rsidR="00F35285" w:rsidRPr="00D258E0">
        <w:rPr>
          <w:sz w:val="28"/>
          <w:szCs w:val="28"/>
        </w:rPr>
        <w:t xml:space="preserve"> </w:t>
      </w:r>
      <w:r w:rsidR="00EE5E64" w:rsidRPr="00D258E0">
        <w:rPr>
          <w:sz w:val="28"/>
          <w:szCs w:val="28"/>
        </w:rPr>
        <w:t>Правил землепользования и застройки Дальнереченского городского округа (далее – Правила).</w:t>
      </w:r>
    </w:p>
    <w:p w:rsidR="00F35285" w:rsidRPr="00D258E0" w:rsidRDefault="00EE5E64" w:rsidP="00671D02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1.3.</w:t>
      </w:r>
      <w:r w:rsidRPr="00D258E0">
        <w:rPr>
          <w:sz w:val="28"/>
          <w:szCs w:val="28"/>
        </w:rPr>
        <w:t xml:space="preserve"> Комиссия в своей деятельности руководствуется Градостроительным кодексом Российской Федерации от 29 декабря 2004 года № 190-ФЗ, иными нормативно-</w:t>
      </w:r>
      <w:r w:rsidR="00F35285" w:rsidRPr="00D258E0">
        <w:rPr>
          <w:sz w:val="28"/>
          <w:szCs w:val="28"/>
        </w:rPr>
        <w:t xml:space="preserve">правовыми актами Российской Федерации, </w:t>
      </w:r>
      <w:r w:rsidRPr="00D258E0">
        <w:rPr>
          <w:sz w:val="28"/>
          <w:szCs w:val="28"/>
        </w:rPr>
        <w:t xml:space="preserve">нормативно-правовыми </w:t>
      </w:r>
      <w:r w:rsidR="00F35285" w:rsidRPr="00D258E0">
        <w:rPr>
          <w:sz w:val="28"/>
          <w:szCs w:val="28"/>
        </w:rPr>
        <w:t xml:space="preserve">актами Приморского края, </w:t>
      </w:r>
      <w:r w:rsidRPr="00D258E0">
        <w:rPr>
          <w:sz w:val="28"/>
          <w:szCs w:val="28"/>
        </w:rPr>
        <w:t xml:space="preserve">Правилами землепользования и застройки Дальнереченского городского округа, </w:t>
      </w:r>
      <w:r w:rsidR="00D258E0">
        <w:rPr>
          <w:sz w:val="28"/>
          <w:szCs w:val="28"/>
        </w:rPr>
        <w:t xml:space="preserve">настоящим </w:t>
      </w:r>
      <w:r w:rsidR="00F35285" w:rsidRPr="00D258E0">
        <w:rPr>
          <w:sz w:val="28"/>
          <w:szCs w:val="28"/>
        </w:rPr>
        <w:t>Положением.</w:t>
      </w:r>
      <w:r w:rsidR="00B40355" w:rsidRPr="00D258E0">
        <w:rPr>
          <w:sz w:val="28"/>
          <w:szCs w:val="28"/>
        </w:rPr>
        <w:br/>
      </w:r>
      <w:r w:rsidRPr="00D258E0">
        <w:rPr>
          <w:b/>
          <w:sz w:val="28"/>
          <w:szCs w:val="28"/>
        </w:rPr>
        <w:t>1.4</w:t>
      </w:r>
      <w:r w:rsidR="00F35285" w:rsidRPr="00D258E0">
        <w:rPr>
          <w:b/>
          <w:sz w:val="28"/>
          <w:szCs w:val="28"/>
        </w:rPr>
        <w:t>.</w:t>
      </w:r>
      <w:r w:rsidR="00F35285" w:rsidRPr="00D258E0">
        <w:rPr>
          <w:sz w:val="28"/>
          <w:szCs w:val="28"/>
        </w:rPr>
        <w:t xml:space="preserve"> Персональный состав Комиссии </w:t>
      </w:r>
      <w:r w:rsidR="00D258E0">
        <w:rPr>
          <w:sz w:val="28"/>
          <w:szCs w:val="28"/>
        </w:rPr>
        <w:t xml:space="preserve">и внесение изменений в него </w:t>
      </w:r>
      <w:r w:rsidR="00F35285" w:rsidRPr="00D258E0">
        <w:rPr>
          <w:sz w:val="28"/>
          <w:szCs w:val="28"/>
        </w:rPr>
        <w:t>утверждается постановлением администрации Дальнереченского городского округа.</w:t>
      </w:r>
    </w:p>
    <w:p w:rsidR="00EE5E64" w:rsidRPr="00D258E0" w:rsidRDefault="00EE5E64" w:rsidP="00671D02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1.4.1.</w:t>
      </w:r>
      <w:r w:rsidRPr="00D258E0">
        <w:rPr>
          <w:sz w:val="28"/>
          <w:szCs w:val="28"/>
        </w:rPr>
        <w:t xml:space="preserve"> В состав Комиссии входят представители Думы </w:t>
      </w:r>
      <w:r w:rsidR="00B05C42" w:rsidRPr="00D258E0">
        <w:rPr>
          <w:sz w:val="28"/>
          <w:szCs w:val="28"/>
        </w:rPr>
        <w:t>Дальнереченского городского округа</w:t>
      </w:r>
      <w:r w:rsidRPr="00D258E0">
        <w:rPr>
          <w:sz w:val="28"/>
          <w:szCs w:val="28"/>
        </w:rPr>
        <w:t xml:space="preserve">, представители уполномоченных органов администрации </w:t>
      </w:r>
      <w:r w:rsidR="00B05C42" w:rsidRPr="00D258E0">
        <w:rPr>
          <w:sz w:val="28"/>
          <w:szCs w:val="28"/>
        </w:rPr>
        <w:t>Дальнереченского городского округа</w:t>
      </w:r>
      <w:r w:rsidRPr="00D258E0">
        <w:rPr>
          <w:sz w:val="28"/>
          <w:szCs w:val="28"/>
        </w:rPr>
        <w:t xml:space="preserve"> области градостроительства, </w:t>
      </w:r>
      <w:r w:rsidRPr="00D258E0">
        <w:rPr>
          <w:sz w:val="28"/>
          <w:szCs w:val="28"/>
        </w:rPr>
        <w:lastRenderedPageBreak/>
        <w:t>землепользования, имущественных отношений, по охране окружающей среды, по охране объектов культурного наследия.</w:t>
      </w:r>
    </w:p>
    <w:p w:rsidR="00EE5E64" w:rsidRPr="00D258E0" w:rsidRDefault="00EE5E64" w:rsidP="00671D02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1.4.2.</w:t>
      </w:r>
      <w:r w:rsidRPr="00D258E0">
        <w:rPr>
          <w:sz w:val="28"/>
          <w:szCs w:val="28"/>
        </w:rPr>
        <w:t xml:space="preserve"> В состав комиссии могут включаться представители органов государственной власти Приморского края, органов государственного надзора, научных, строительных и проектных организаций, общественных объединений.</w:t>
      </w:r>
    </w:p>
    <w:p w:rsidR="00EE5E64" w:rsidRPr="00D258E0" w:rsidRDefault="00EE5E64" w:rsidP="00554BC3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258E0">
        <w:rPr>
          <w:sz w:val="28"/>
          <w:szCs w:val="28"/>
        </w:rPr>
        <w:t xml:space="preserve">Включение в состав комиссии указанных представителей осуществляется по предложениям, заявлениям, поступающим на имя главы </w:t>
      </w:r>
      <w:r w:rsidR="00B05C42" w:rsidRPr="00D258E0">
        <w:rPr>
          <w:sz w:val="28"/>
          <w:szCs w:val="28"/>
        </w:rPr>
        <w:t xml:space="preserve">Дальнереченского городского округа </w:t>
      </w:r>
      <w:r w:rsidRPr="00D258E0">
        <w:rPr>
          <w:sz w:val="28"/>
          <w:szCs w:val="28"/>
        </w:rPr>
        <w:t>о включении в состав комиссии.</w:t>
      </w:r>
    </w:p>
    <w:p w:rsidR="00FA3DBA" w:rsidRPr="00D258E0" w:rsidRDefault="00EE5E64" w:rsidP="00671D02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1.4.3.</w:t>
      </w:r>
      <w:r w:rsidRPr="00D258E0">
        <w:rPr>
          <w:sz w:val="28"/>
          <w:szCs w:val="28"/>
        </w:rPr>
        <w:t xml:space="preserve"> В составе комиссии численность членов комиссии, указанных в </w:t>
      </w:r>
      <w:hyperlink r:id="rId12" w:anchor="/document/48035938/entry/2142" w:history="1">
        <w:r w:rsidRPr="00D258E0">
          <w:rPr>
            <w:rStyle w:val="a4"/>
            <w:sz w:val="28"/>
            <w:szCs w:val="28"/>
          </w:rPr>
          <w:t>п. 1.4.2</w:t>
        </w:r>
      </w:hyperlink>
      <w:r w:rsidRPr="00D258E0">
        <w:rPr>
          <w:sz w:val="28"/>
          <w:szCs w:val="28"/>
        </w:rPr>
        <w:t>. настоящего положения, не может составлять более одной трети от общего состава комиссии.</w:t>
      </w:r>
    </w:p>
    <w:p w:rsidR="0088412A" w:rsidRPr="00D258E0" w:rsidRDefault="0088412A" w:rsidP="0088412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8E0">
        <w:rPr>
          <w:rFonts w:ascii="Times New Roman" w:hAnsi="Times New Roman" w:cs="Times New Roman"/>
          <w:b/>
          <w:sz w:val="28"/>
          <w:szCs w:val="28"/>
        </w:rPr>
        <w:t>2. Функции Комиссии</w:t>
      </w:r>
    </w:p>
    <w:p w:rsidR="00111ABE" w:rsidRPr="00D258E0" w:rsidRDefault="00111ABE" w:rsidP="00111ABE">
      <w:pPr>
        <w:pStyle w:val="4"/>
        <w:keepNext w:val="0"/>
        <w:spacing w:before="0" w:after="0" w:line="360" w:lineRule="auto"/>
        <w:jc w:val="both"/>
        <w:rPr>
          <w:b w:val="0"/>
        </w:rPr>
      </w:pPr>
      <w:r w:rsidRPr="00D258E0">
        <w:t>2.1.</w:t>
      </w:r>
      <w:r w:rsidRPr="00D258E0">
        <w:rPr>
          <w:b w:val="0"/>
        </w:rPr>
        <w:tab/>
        <w:t xml:space="preserve">Рассмотрение предложений </w:t>
      </w:r>
      <w:r w:rsidR="00E47B97" w:rsidRPr="00D258E0">
        <w:rPr>
          <w:b w:val="0"/>
        </w:rPr>
        <w:t xml:space="preserve">заинтересованных лиц </w:t>
      </w:r>
      <w:r w:rsidRPr="00D258E0">
        <w:rPr>
          <w:b w:val="0"/>
        </w:rPr>
        <w:t>о внесении изменений в Генеральный план Дальнереченского городского округа (далее – Генеральный план) и в Правила землепользования и застройки Дальнереченского городского округа (далее Правила землепользования и застройки).</w:t>
      </w:r>
    </w:p>
    <w:p w:rsidR="00111ABE" w:rsidRPr="00D258E0" w:rsidRDefault="00111ABE" w:rsidP="00111ABE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2.2.</w:t>
      </w:r>
      <w:r w:rsidRPr="00D258E0">
        <w:rPr>
          <w:sz w:val="28"/>
          <w:szCs w:val="28"/>
        </w:rPr>
        <w:tab/>
        <w:t xml:space="preserve">Подготовка заключений по поступившим предложениям о внесении изменений в Генеральный план и Правила землепользования и застройки с рекомендациями о внесении, в соответствии с поступившими предложениями, изменений в Генеральный план и в Правила землепользования и застройки или об отклонении таких предложений с указанием причин отклонения. Заключения оформляются протоколом Комиссии. </w:t>
      </w:r>
    </w:p>
    <w:p w:rsidR="00111ABE" w:rsidRPr="00D258E0" w:rsidRDefault="00111ABE" w:rsidP="00111ABE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2.3.</w:t>
      </w:r>
      <w:r w:rsidRPr="00D258E0">
        <w:rPr>
          <w:sz w:val="28"/>
          <w:szCs w:val="28"/>
        </w:rPr>
        <w:t xml:space="preserve"> Подготовка заданий на разработку проекта внесения и</w:t>
      </w:r>
      <w:r w:rsidR="00554BC3" w:rsidRPr="00D258E0">
        <w:rPr>
          <w:sz w:val="28"/>
          <w:szCs w:val="28"/>
        </w:rPr>
        <w:t>зменений в Генеральный план и в</w:t>
      </w:r>
      <w:r w:rsidR="00554BC3" w:rsidRPr="00D258E0">
        <w:rPr>
          <w:sz w:val="28"/>
          <w:szCs w:val="28"/>
        </w:rPr>
        <w:tab/>
        <w:t>Правила</w:t>
      </w:r>
      <w:r w:rsidR="00554BC3" w:rsidRPr="00D258E0">
        <w:rPr>
          <w:sz w:val="28"/>
          <w:szCs w:val="28"/>
        </w:rPr>
        <w:tab/>
        <w:t>землепользования и</w:t>
      </w:r>
      <w:r w:rsidR="00554BC3" w:rsidRPr="00D258E0">
        <w:rPr>
          <w:sz w:val="28"/>
          <w:szCs w:val="28"/>
        </w:rPr>
        <w:tab/>
      </w:r>
      <w:r w:rsidRPr="00D258E0">
        <w:rPr>
          <w:sz w:val="28"/>
          <w:szCs w:val="28"/>
        </w:rPr>
        <w:t>застройки.</w:t>
      </w:r>
      <w:r w:rsidRPr="00D258E0">
        <w:rPr>
          <w:sz w:val="28"/>
          <w:szCs w:val="28"/>
        </w:rPr>
        <w:br/>
      </w:r>
      <w:r w:rsidRPr="00D258E0">
        <w:rPr>
          <w:b/>
          <w:sz w:val="28"/>
          <w:szCs w:val="28"/>
        </w:rPr>
        <w:t>2.4.</w:t>
      </w:r>
      <w:r w:rsidRPr="00D258E0">
        <w:rPr>
          <w:sz w:val="28"/>
          <w:szCs w:val="28"/>
        </w:rPr>
        <w:t xml:space="preserve"> Рассмотрение проектных решений по внесению изменений в Генеральный план и в Правила землепользования и застройки, </w:t>
      </w:r>
      <w:r w:rsidRPr="00D258E0">
        <w:rPr>
          <w:sz w:val="28"/>
          <w:szCs w:val="28"/>
        </w:rPr>
        <w:lastRenderedPageBreak/>
        <w:t>предоставленных исполнителем на соответствие с требованиями муниципального контракта и задания на проектирование.</w:t>
      </w:r>
    </w:p>
    <w:p w:rsidR="00111ABE" w:rsidRPr="00D258E0" w:rsidRDefault="00111ABE" w:rsidP="00111ABE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2.5.</w:t>
      </w:r>
      <w:r w:rsidRPr="00D258E0">
        <w:rPr>
          <w:sz w:val="28"/>
          <w:szCs w:val="28"/>
        </w:rPr>
        <w:t xml:space="preserve"> Рассмотрение заявлений о предоставлении разрешений на условно-разрешенный вид использования земельного участка и объектов капитального строительства</w:t>
      </w:r>
      <w:r w:rsidR="00CD4A7E" w:rsidRPr="00D258E0">
        <w:rPr>
          <w:sz w:val="28"/>
          <w:szCs w:val="28"/>
        </w:rPr>
        <w:t xml:space="preserve"> и </w:t>
      </w:r>
      <w:r w:rsidRPr="00D258E0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строительства. </w:t>
      </w:r>
    </w:p>
    <w:p w:rsidR="00111ABE" w:rsidRPr="00D258E0" w:rsidRDefault="00CD4A7E" w:rsidP="00111ABE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2.6</w:t>
      </w:r>
      <w:r w:rsidR="00111ABE" w:rsidRPr="00D258E0">
        <w:rPr>
          <w:b/>
          <w:sz w:val="28"/>
          <w:szCs w:val="28"/>
        </w:rPr>
        <w:t>.</w:t>
      </w:r>
      <w:r w:rsidR="00111ABE" w:rsidRPr="00D258E0">
        <w:rPr>
          <w:sz w:val="28"/>
          <w:szCs w:val="28"/>
        </w:rPr>
        <w:t xml:space="preserve"> Рассмотрение предложений о разработке проектов планировки и проектов межевания территории Дальнереченского городского округа.</w:t>
      </w:r>
    </w:p>
    <w:p w:rsidR="00111ABE" w:rsidRPr="00D258E0" w:rsidRDefault="00CD4A7E" w:rsidP="00111ABE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2.7</w:t>
      </w:r>
      <w:r w:rsidR="00111ABE" w:rsidRPr="00D258E0">
        <w:rPr>
          <w:b/>
          <w:sz w:val="28"/>
          <w:szCs w:val="28"/>
        </w:rPr>
        <w:t>.</w:t>
      </w:r>
      <w:r w:rsidR="00111ABE" w:rsidRPr="00D258E0">
        <w:rPr>
          <w:sz w:val="28"/>
          <w:szCs w:val="28"/>
        </w:rPr>
        <w:t xml:space="preserve"> Определение территорий, </w:t>
      </w:r>
      <w:r w:rsidR="00111ABE" w:rsidRPr="00D258E0">
        <w:rPr>
          <w:rStyle w:val="blk"/>
          <w:sz w:val="28"/>
          <w:szCs w:val="28"/>
        </w:rPr>
        <w:t xml:space="preserve">в границах которых предусматривается осуществление деятельности по комплексному развитию. </w:t>
      </w:r>
    </w:p>
    <w:p w:rsidR="00111ABE" w:rsidRPr="00D258E0" w:rsidRDefault="00CD4A7E" w:rsidP="00111ABE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2.8</w:t>
      </w:r>
      <w:r w:rsidR="00111ABE" w:rsidRPr="00D258E0">
        <w:rPr>
          <w:b/>
          <w:sz w:val="28"/>
          <w:szCs w:val="28"/>
        </w:rPr>
        <w:t>.</w:t>
      </w:r>
      <w:r w:rsidR="00111ABE" w:rsidRPr="00D258E0">
        <w:rPr>
          <w:sz w:val="28"/>
          <w:szCs w:val="28"/>
        </w:rPr>
        <w:t xml:space="preserve"> Организация проведения публичных слушаний</w:t>
      </w:r>
      <w:r w:rsidR="002126AB" w:rsidRPr="00D258E0">
        <w:rPr>
          <w:sz w:val="28"/>
          <w:szCs w:val="28"/>
        </w:rPr>
        <w:t>:</w:t>
      </w:r>
      <w:r w:rsidR="00111ABE" w:rsidRPr="00D258E0">
        <w:rPr>
          <w:sz w:val="28"/>
          <w:szCs w:val="28"/>
        </w:rPr>
        <w:t xml:space="preserve"> </w:t>
      </w:r>
    </w:p>
    <w:p w:rsidR="002126AB" w:rsidRPr="00D258E0" w:rsidRDefault="002126AB" w:rsidP="00671D02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1" w:name="sub_1401"/>
      <w:r w:rsidRPr="00D258E0">
        <w:rPr>
          <w:rFonts w:cs="Times New Roman"/>
          <w:sz w:val="28"/>
          <w:szCs w:val="28"/>
        </w:rPr>
        <w:t>а)  по проектам внесения изменений в генеральные планы;</w:t>
      </w:r>
    </w:p>
    <w:p w:rsidR="002126AB" w:rsidRPr="00D258E0" w:rsidRDefault="002126AB" w:rsidP="00671D02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2" w:name="sub_1402"/>
      <w:bookmarkEnd w:id="1"/>
      <w:r w:rsidRPr="00D258E0">
        <w:rPr>
          <w:rFonts w:cs="Times New Roman"/>
          <w:sz w:val="28"/>
          <w:szCs w:val="28"/>
        </w:rPr>
        <w:t>б) по проектам внесения изменений в правила землепользования и застройки;</w:t>
      </w:r>
    </w:p>
    <w:p w:rsidR="002126AB" w:rsidRPr="00D258E0" w:rsidRDefault="002126AB" w:rsidP="00671D02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3" w:name="sub_1403"/>
      <w:bookmarkEnd w:id="2"/>
      <w:r w:rsidRPr="00D258E0">
        <w:rPr>
          <w:rFonts w:cs="Times New Roman"/>
          <w:sz w:val="28"/>
          <w:szCs w:val="28"/>
        </w:rPr>
        <w:t xml:space="preserve">в) по проектам </w:t>
      </w:r>
      <w:r w:rsidR="00842782" w:rsidRPr="00D258E0">
        <w:rPr>
          <w:rFonts w:cs="Times New Roman"/>
          <w:sz w:val="28"/>
          <w:szCs w:val="28"/>
        </w:rPr>
        <w:t>планировки территорий,</w:t>
      </w:r>
      <w:r w:rsidRPr="00D258E0">
        <w:rPr>
          <w:rFonts w:cs="Times New Roman"/>
          <w:sz w:val="28"/>
          <w:szCs w:val="28"/>
        </w:rPr>
        <w:t xml:space="preserve"> проектам межевания территорий, проектам, предусматривающим внесение изменений в один из указанных утвержденных документов;</w:t>
      </w:r>
    </w:p>
    <w:p w:rsidR="006A323A" w:rsidRPr="00D258E0" w:rsidRDefault="002126AB" w:rsidP="00CD4A7E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bookmarkStart w:id="4" w:name="sub_1404"/>
      <w:bookmarkEnd w:id="3"/>
      <w:r w:rsidRPr="00D258E0">
        <w:rPr>
          <w:rFonts w:cs="Times New Roman"/>
          <w:sz w:val="28"/>
          <w:szCs w:val="28"/>
        </w:rPr>
        <w:t>г) по 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bookmarkEnd w:id="4"/>
      <w:r w:rsidR="00CD4A7E" w:rsidRPr="00D258E0">
        <w:rPr>
          <w:rFonts w:cs="Times New Roman"/>
          <w:sz w:val="28"/>
          <w:szCs w:val="28"/>
        </w:rPr>
        <w:t xml:space="preserve"> и </w:t>
      </w:r>
      <w:r w:rsidRPr="00D258E0">
        <w:rPr>
          <w:rFonts w:cs="Times New Roman"/>
          <w:sz w:val="28"/>
          <w:szCs w:val="28"/>
        </w:rPr>
        <w:t>на отклонение от предельных параметров разрешенного строительства, реконструкции объе</w:t>
      </w:r>
      <w:r w:rsidR="006A323A" w:rsidRPr="00D258E0">
        <w:rPr>
          <w:rFonts w:cs="Times New Roman"/>
          <w:sz w:val="28"/>
          <w:szCs w:val="28"/>
        </w:rPr>
        <w:t>ктов капитального строительства.</w:t>
      </w:r>
    </w:p>
    <w:p w:rsidR="00842782" w:rsidRPr="00D258E0" w:rsidRDefault="00671D02" w:rsidP="008C78F4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2.9</w:t>
      </w:r>
      <w:r w:rsidR="00CD4A7E" w:rsidRPr="00D258E0">
        <w:rPr>
          <w:b/>
          <w:sz w:val="28"/>
          <w:szCs w:val="28"/>
        </w:rPr>
        <w:t>.</w:t>
      </w:r>
      <w:r w:rsidR="00111ABE" w:rsidRPr="00D258E0">
        <w:rPr>
          <w:sz w:val="28"/>
          <w:szCs w:val="28"/>
        </w:rPr>
        <w:t xml:space="preserve"> </w:t>
      </w:r>
      <w:r w:rsidR="00111ABE" w:rsidRPr="00D258E0">
        <w:rPr>
          <w:rStyle w:val="blk"/>
          <w:sz w:val="28"/>
          <w:szCs w:val="28"/>
        </w:rPr>
        <w:t>Подготовка заключений по результатам публичных слушаний</w:t>
      </w:r>
      <w:r w:rsidR="00E47B97" w:rsidRPr="00D258E0">
        <w:rPr>
          <w:rStyle w:val="blk"/>
          <w:sz w:val="28"/>
          <w:szCs w:val="28"/>
        </w:rPr>
        <w:t>.</w:t>
      </w:r>
    </w:p>
    <w:p w:rsidR="00FF70DB" w:rsidRPr="00643E03" w:rsidRDefault="00CD4A7E" w:rsidP="00643E03">
      <w:pPr>
        <w:spacing w:line="36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258E0">
        <w:rPr>
          <w:rFonts w:eastAsia="Times New Roman" w:cs="Times New Roman"/>
          <w:b/>
          <w:bCs/>
          <w:sz w:val="28"/>
          <w:szCs w:val="28"/>
          <w:lang w:eastAsia="ru-RU"/>
        </w:rPr>
        <w:t>3</w:t>
      </w:r>
      <w:r w:rsidR="005B65C2" w:rsidRPr="00D258E0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="005B65C2" w:rsidRPr="00D258E0">
        <w:rPr>
          <w:rFonts w:eastAsia="Times New Roman" w:cs="Times New Roman"/>
          <w:b/>
          <w:bCs/>
          <w:sz w:val="28"/>
          <w:szCs w:val="28"/>
          <w:lang w:eastAsia="ru-RU"/>
        </w:rPr>
        <w:tab/>
        <w:t>Порядок</w:t>
      </w:r>
      <w:r w:rsidR="005B65C2" w:rsidRPr="00D258E0"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 w:rsidR="003D1CBD" w:rsidRPr="00D258E0">
        <w:rPr>
          <w:rFonts w:eastAsia="Times New Roman" w:cs="Times New Roman"/>
          <w:b/>
          <w:bCs/>
          <w:sz w:val="28"/>
          <w:szCs w:val="28"/>
          <w:lang w:eastAsia="ru-RU"/>
        </w:rPr>
        <w:t>деятельности</w:t>
      </w:r>
      <w:r w:rsidR="005B65C2" w:rsidRPr="00D258E0">
        <w:rPr>
          <w:rFonts w:eastAsia="Times New Roman" w:cs="Times New Roman"/>
          <w:b/>
          <w:bCs/>
          <w:sz w:val="28"/>
          <w:szCs w:val="28"/>
          <w:lang w:eastAsia="ru-RU"/>
        </w:rPr>
        <w:tab/>
      </w:r>
      <w:r w:rsidR="004E3E14" w:rsidRPr="00D258E0">
        <w:rPr>
          <w:rFonts w:eastAsia="Times New Roman" w:cs="Times New Roman"/>
          <w:b/>
          <w:bCs/>
          <w:sz w:val="28"/>
          <w:szCs w:val="28"/>
          <w:lang w:eastAsia="ru-RU"/>
        </w:rPr>
        <w:t>комиссии</w:t>
      </w:r>
      <w:r w:rsidR="003D1CBD" w:rsidRPr="00D258E0">
        <w:rPr>
          <w:rFonts w:eastAsia="Times New Roman" w:cs="Times New Roman"/>
          <w:sz w:val="28"/>
          <w:szCs w:val="28"/>
          <w:lang w:eastAsia="ru-RU"/>
        </w:rPr>
        <w:br/>
      </w:r>
      <w:r w:rsidR="00FF70DB" w:rsidRPr="00D258E0">
        <w:rPr>
          <w:rFonts w:cs="Times New Roman"/>
          <w:b/>
          <w:sz w:val="28"/>
          <w:szCs w:val="28"/>
        </w:rPr>
        <w:t>3.1.</w:t>
      </w:r>
      <w:r w:rsidR="00FF70DB" w:rsidRPr="00D258E0">
        <w:rPr>
          <w:rFonts w:cs="Times New Roman"/>
          <w:sz w:val="28"/>
          <w:szCs w:val="28"/>
        </w:rPr>
        <w:t xml:space="preserve"> Формой работы Комиссии является заседание. Периодичность заседаний Комиссии определяется исходя из необходимости реализации полномочий.</w:t>
      </w:r>
    </w:p>
    <w:p w:rsidR="00FF70DB" w:rsidRPr="00D258E0" w:rsidRDefault="00FF70DB" w:rsidP="00CE4A6B">
      <w:pPr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b/>
          <w:sz w:val="28"/>
          <w:szCs w:val="28"/>
        </w:rPr>
        <w:t>3.2.</w:t>
      </w:r>
      <w:r w:rsidRPr="00D258E0">
        <w:rPr>
          <w:rFonts w:cs="Times New Roman"/>
          <w:sz w:val="28"/>
          <w:szCs w:val="28"/>
        </w:rPr>
        <w:t xml:space="preserve"> Заседание Комиссии считается правомочным при наличии более половины от общего числа членов Комиссии. </w:t>
      </w:r>
    </w:p>
    <w:p w:rsidR="00FF70DB" w:rsidRPr="00D258E0" w:rsidRDefault="00FF70DB" w:rsidP="00CE4A6B">
      <w:pPr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b/>
          <w:sz w:val="28"/>
          <w:szCs w:val="28"/>
        </w:rPr>
        <w:t>3.3.</w:t>
      </w:r>
      <w:r w:rsidRPr="00D258E0">
        <w:rPr>
          <w:rFonts w:cs="Times New Roman"/>
          <w:sz w:val="28"/>
          <w:szCs w:val="28"/>
        </w:rPr>
        <w:t xml:space="preserve"> Организационное и техническое обеспечение деятельности Комиссии </w:t>
      </w:r>
      <w:r w:rsidRPr="00D258E0">
        <w:rPr>
          <w:rFonts w:cs="Times New Roman"/>
          <w:sz w:val="28"/>
          <w:szCs w:val="28"/>
        </w:rPr>
        <w:lastRenderedPageBreak/>
        <w:t>осуществляет отдел архитектуры и градостроительства администрации Дальнереченского городского округа (далее ОАиГ). Секретарь Комиссии назначается из числа специалистов ОАиГ.</w:t>
      </w:r>
    </w:p>
    <w:p w:rsidR="00FF70DB" w:rsidRPr="00D258E0" w:rsidRDefault="00FF70DB" w:rsidP="00CE4A6B">
      <w:pPr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b/>
          <w:sz w:val="28"/>
          <w:szCs w:val="28"/>
        </w:rPr>
        <w:t>3.4.</w:t>
      </w:r>
      <w:r w:rsidRPr="00D258E0">
        <w:rPr>
          <w:rFonts w:cs="Times New Roman"/>
          <w:sz w:val="28"/>
          <w:szCs w:val="28"/>
        </w:rPr>
        <w:t xml:space="preserve"> Руководство деятельностью Комиссии осуществляют председатель Комиссии, а в его отсутствие - заместитель председателя. Одновременное отсутствие на заседании председателя и заместителя председателя не допускается. </w:t>
      </w:r>
      <w:r w:rsidR="00AB521D" w:rsidRPr="00D258E0">
        <w:rPr>
          <w:rFonts w:cs="Times New Roman"/>
          <w:sz w:val="28"/>
          <w:szCs w:val="28"/>
        </w:rPr>
        <w:br/>
      </w:r>
      <w:r w:rsidRPr="00D258E0">
        <w:rPr>
          <w:rFonts w:cs="Times New Roman"/>
          <w:b/>
          <w:sz w:val="28"/>
          <w:szCs w:val="28"/>
        </w:rPr>
        <w:t>3.5.</w:t>
      </w:r>
      <w:r w:rsidRPr="00D258E0">
        <w:rPr>
          <w:rFonts w:cs="Times New Roman"/>
          <w:sz w:val="28"/>
          <w:szCs w:val="28"/>
        </w:rPr>
        <w:t xml:space="preserve"> Председатель Комиссии:</w:t>
      </w:r>
    </w:p>
    <w:p w:rsidR="00FF70DB" w:rsidRPr="00D258E0" w:rsidRDefault="00FF70DB" w:rsidP="00FF70DB">
      <w:pPr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>- определяет дату проведения  заседаний Комиссии;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>- ведет заседания Комиссии и подписывает протоколы заседаний;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>- дает поручения членам Комиссии для доработки (подготовки) документов (материалов), а также назначает оргкомитет, из числа членов Комиссии, для организации проведения публичных слушаний;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>- при необходимости, привлекает экспертов для разъяснения вопросов, рассматриваемых на заседаниях Комиссии.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b/>
          <w:sz w:val="28"/>
          <w:szCs w:val="28"/>
        </w:rPr>
        <w:t>3.6.</w:t>
      </w:r>
      <w:r w:rsidRPr="00D258E0">
        <w:rPr>
          <w:rFonts w:cs="Times New Roman"/>
          <w:sz w:val="28"/>
          <w:szCs w:val="28"/>
        </w:rPr>
        <w:t xml:space="preserve"> Заместитель председателя Комиссии исполняет обязанности председателя Комиссии в его отсутствие.</w:t>
      </w:r>
    </w:p>
    <w:p w:rsidR="00FF70DB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b/>
          <w:sz w:val="28"/>
          <w:szCs w:val="28"/>
        </w:rPr>
        <w:t>3.7.</w:t>
      </w:r>
      <w:r w:rsidRPr="00D258E0">
        <w:rPr>
          <w:rFonts w:cs="Times New Roman"/>
          <w:sz w:val="28"/>
          <w:szCs w:val="28"/>
        </w:rPr>
        <w:t xml:space="preserve"> Члены Комиссии:</w:t>
      </w:r>
    </w:p>
    <w:p w:rsidR="00BD54DB" w:rsidRPr="00D258E0" w:rsidRDefault="00BD54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участвуют в заседании без права замены;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>- знакомятся со всеми представленными документами;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>- выступают по вопросам повестки заседания Комиссии;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 xml:space="preserve">- </w:t>
      </w:r>
      <w:r w:rsidR="00BD54DB">
        <w:rPr>
          <w:rFonts w:cs="Times New Roman"/>
          <w:sz w:val="28"/>
          <w:szCs w:val="28"/>
        </w:rPr>
        <w:t xml:space="preserve">член </w:t>
      </w:r>
      <w:r w:rsidRPr="00D258E0">
        <w:rPr>
          <w:rFonts w:cs="Times New Roman"/>
          <w:sz w:val="28"/>
          <w:szCs w:val="28"/>
        </w:rPr>
        <w:t>Комиссии</w:t>
      </w:r>
      <w:r w:rsidR="00BD54DB">
        <w:rPr>
          <w:rFonts w:cs="Times New Roman"/>
          <w:sz w:val="28"/>
          <w:szCs w:val="28"/>
        </w:rPr>
        <w:t>, не согласившийся с принятым решением, имеет право в письменном виде изложить свое особое</w:t>
      </w:r>
      <w:r w:rsidRPr="00D258E0">
        <w:rPr>
          <w:rFonts w:cs="Times New Roman"/>
          <w:sz w:val="28"/>
          <w:szCs w:val="28"/>
        </w:rPr>
        <w:t xml:space="preserve"> мнение</w:t>
      </w:r>
      <w:r w:rsidR="00BD54DB">
        <w:rPr>
          <w:rFonts w:cs="Times New Roman"/>
          <w:sz w:val="28"/>
          <w:szCs w:val="28"/>
        </w:rPr>
        <w:t>, которое приобщается к протоколу.</w:t>
      </w:r>
      <w:r w:rsidR="00643E03">
        <w:rPr>
          <w:rFonts w:cs="Times New Roman"/>
          <w:sz w:val="28"/>
          <w:szCs w:val="28"/>
        </w:rPr>
        <w:t xml:space="preserve"> </w:t>
      </w:r>
      <w:r w:rsidRPr="00D258E0">
        <w:rPr>
          <w:rFonts w:cs="Times New Roman"/>
          <w:sz w:val="28"/>
          <w:szCs w:val="28"/>
        </w:rPr>
        <w:br/>
      </w:r>
      <w:r w:rsidRPr="00D258E0">
        <w:rPr>
          <w:rFonts w:cs="Times New Roman"/>
          <w:b/>
          <w:sz w:val="28"/>
          <w:szCs w:val="28"/>
        </w:rPr>
        <w:t>3.8.</w:t>
      </w:r>
      <w:r w:rsidRPr="00D258E0">
        <w:rPr>
          <w:rFonts w:cs="Times New Roman"/>
          <w:sz w:val="28"/>
          <w:szCs w:val="28"/>
        </w:rPr>
        <w:t xml:space="preserve"> В случае невозможности очного участия в заседании, отсутствующий член  Комиссии вправе направить председателю Комиссии свое мнение по обсуждаемым вопросам письменно. В таком случае его мнение учитывается при принятии решения и является обязательным приложением к протоколу заседания. </w:t>
      </w:r>
    </w:p>
    <w:p w:rsidR="00C5080B" w:rsidRDefault="00C5080B" w:rsidP="00FF70DB">
      <w:pPr>
        <w:suppressAutoHyphens w:val="0"/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b/>
          <w:sz w:val="28"/>
          <w:szCs w:val="28"/>
        </w:rPr>
        <w:lastRenderedPageBreak/>
        <w:t>3.9.</w:t>
      </w:r>
      <w:r w:rsidRPr="00D258E0">
        <w:rPr>
          <w:rFonts w:cs="Times New Roman"/>
          <w:sz w:val="28"/>
          <w:szCs w:val="28"/>
        </w:rPr>
        <w:t xml:space="preserve">  Секретарь Комиссии: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 xml:space="preserve">-  информирует членов Комиссии о дате, времени и месте проведения </w:t>
      </w:r>
      <w:r w:rsidR="00643E03">
        <w:rPr>
          <w:rFonts w:cs="Times New Roman"/>
          <w:sz w:val="28"/>
          <w:szCs w:val="28"/>
        </w:rPr>
        <w:t>заседания</w:t>
      </w:r>
      <w:r w:rsidR="00643E03">
        <w:rPr>
          <w:rFonts w:cs="Times New Roman"/>
          <w:sz w:val="28"/>
          <w:szCs w:val="28"/>
        </w:rPr>
        <w:tab/>
      </w:r>
      <w:r w:rsidR="00D23AF6" w:rsidRPr="00D258E0">
        <w:rPr>
          <w:rFonts w:cs="Times New Roman"/>
          <w:sz w:val="28"/>
          <w:szCs w:val="28"/>
        </w:rPr>
        <w:t xml:space="preserve">Комиссии; </w:t>
      </w:r>
      <w:r w:rsidRPr="00D258E0">
        <w:rPr>
          <w:rFonts w:cs="Times New Roman"/>
          <w:sz w:val="28"/>
          <w:szCs w:val="28"/>
        </w:rPr>
        <w:br/>
        <w:t>-  оформляет протокол заседания Комиссии, рекомендаций Комиссии</w:t>
      </w:r>
      <w:r w:rsidR="00B10148" w:rsidRPr="00D258E0">
        <w:rPr>
          <w:rFonts w:cs="Times New Roman"/>
          <w:sz w:val="28"/>
          <w:szCs w:val="28"/>
        </w:rPr>
        <w:t xml:space="preserve">, </w:t>
      </w:r>
      <w:r w:rsidRPr="00D258E0">
        <w:rPr>
          <w:rFonts w:cs="Times New Roman"/>
          <w:sz w:val="28"/>
          <w:szCs w:val="28"/>
        </w:rPr>
        <w:t xml:space="preserve"> направляет их на подпись членам Комиссии в течение трех рабочих дней со дня проведения заседания, готовит проекты постановлений об утверждении протоколов;</w:t>
      </w:r>
    </w:p>
    <w:p w:rsidR="00B10148" w:rsidRPr="00D258E0" w:rsidRDefault="00B10148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>- подготавливает проекты заключений по результатам проведения публичных слушаний;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 xml:space="preserve"> - обеспечивает опубликование заключений по результатам проведения публичных слушаний, а также принятых по результатам проведения публичных слушаний решений</w:t>
      </w:r>
      <w:r w:rsidR="00B10148" w:rsidRPr="00D258E0">
        <w:rPr>
          <w:rFonts w:cs="Times New Roman"/>
          <w:sz w:val="28"/>
          <w:szCs w:val="28"/>
        </w:rPr>
        <w:t xml:space="preserve"> (постановлений)</w:t>
      </w:r>
      <w:r w:rsidRPr="00D258E0">
        <w:rPr>
          <w:rFonts w:cs="Times New Roman"/>
          <w:sz w:val="28"/>
          <w:szCs w:val="28"/>
        </w:rPr>
        <w:t>, в средствах массо</w:t>
      </w:r>
      <w:r w:rsidR="00D51C09" w:rsidRPr="00D258E0">
        <w:rPr>
          <w:rFonts w:cs="Times New Roman"/>
          <w:sz w:val="28"/>
          <w:szCs w:val="28"/>
        </w:rPr>
        <w:t>вой информации и на официальном са</w:t>
      </w:r>
      <w:r w:rsidR="00643E03">
        <w:rPr>
          <w:rFonts w:cs="Times New Roman"/>
          <w:sz w:val="28"/>
          <w:szCs w:val="28"/>
        </w:rPr>
        <w:t xml:space="preserve">йте Дальнереченского городского </w:t>
      </w:r>
      <w:r w:rsidR="00D51C09" w:rsidRPr="00D258E0">
        <w:rPr>
          <w:rFonts w:cs="Times New Roman"/>
          <w:sz w:val="28"/>
          <w:szCs w:val="28"/>
        </w:rPr>
        <w:t>округа.</w:t>
      </w:r>
      <w:r w:rsidRPr="00D258E0">
        <w:rPr>
          <w:rFonts w:cs="Times New Roman"/>
          <w:sz w:val="28"/>
          <w:szCs w:val="28"/>
        </w:rPr>
        <w:br/>
      </w:r>
      <w:r w:rsidRPr="00D258E0">
        <w:rPr>
          <w:rFonts w:cs="Times New Roman"/>
          <w:b/>
          <w:sz w:val="28"/>
          <w:szCs w:val="28"/>
        </w:rPr>
        <w:t>3.</w:t>
      </w:r>
      <w:r w:rsidR="00D51C09" w:rsidRPr="00D258E0">
        <w:rPr>
          <w:rFonts w:cs="Times New Roman"/>
          <w:b/>
          <w:sz w:val="28"/>
          <w:szCs w:val="28"/>
        </w:rPr>
        <w:t>10</w:t>
      </w:r>
      <w:r w:rsidRPr="00D258E0">
        <w:rPr>
          <w:rFonts w:cs="Times New Roman"/>
          <w:b/>
          <w:sz w:val="28"/>
          <w:szCs w:val="28"/>
        </w:rPr>
        <w:t>.</w:t>
      </w:r>
      <w:r w:rsidRPr="00D258E0">
        <w:rPr>
          <w:rFonts w:cs="Times New Roman"/>
          <w:sz w:val="28"/>
          <w:szCs w:val="28"/>
        </w:rPr>
        <w:t xml:space="preserve"> Решения Комиссии принимают путем открытого голосования, простым большинством голосов. При равенстве голосов, голос председателя является решающим.</w:t>
      </w:r>
      <w:r w:rsidRPr="00D258E0">
        <w:rPr>
          <w:rFonts w:cs="Times New Roman"/>
          <w:sz w:val="28"/>
          <w:szCs w:val="28"/>
        </w:rPr>
        <w:br/>
      </w:r>
      <w:r w:rsidRPr="00D258E0">
        <w:rPr>
          <w:rFonts w:cs="Times New Roman"/>
          <w:b/>
          <w:sz w:val="28"/>
          <w:szCs w:val="28"/>
        </w:rPr>
        <w:t>3.</w:t>
      </w:r>
      <w:r w:rsidR="00D51C09" w:rsidRPr="00D258E0">
        <w:rPr>
          <w:rFonts w:cs="Times New Roman"/>
          <w:b/>
          <w:sz w:val="28"/>
          <w:szCs w:val="28"/>
        </w:rPr>
        <w:t>11</w:t>
      </w:r>
      <w:r w:rsidRPr="00D258E0">
        <w:rPr>
          <w:rFonts w:cs="Times New Roman"/>
          <w:b/>
          <w:sz w:val="28"/>
          <w:szCs w:val="28"/>
        </w:rPr>
        <w:t>.</w:t>
      </w:r>
      <w:r w:rsidRPr="00D258E0">
        <w:rPr>
          <w:rFonts w:cs="Times New Roman"/>
          <w:sz w:val="28"/>
          <w:szCs w:val="28"/>
        </w:rPr>
        <w:t xml:space="preserve"> Итоги каждого заседания  Комиссии оформляются протоколом, который подписывается всеми присутствующими членами Комиссии, председателем Комиссии и секретарем. Протокол</w:t>
      </w:r>
      <w:r w:rsidR="00BD54DB">
        <w:rPr>
          <w:rFonts w:cs="Times New Roman"/>
          <w:sz w:val="28"/>
          <w:szCs w:val="28"/>
        </w:rPr>
        <w:t xml:space="preserve"> </w:t>
      </w:r>
      <w:r w:rsidRPr="00D258E0">
        <w:rPr>
          <w:rFonts w:cs="Times New Roman"/>
          <w:sz w:val="28"/>
          <w:szCs w:val="28"/>
        </w:rPr>
        <w:t>утверждается постановлением администрации Дальнереченского городского о</w:t>
      </w:r>
      <w:r w:rsidR="00BD54DB">
        <w:rPr>
          <w:rFonts w:cs="Times New Roman"/>
          <w:sz w:val="28"/>
          <w:szCs w:val="28"/>
        </w:rPr>
        <w:t>круга в недельный срок.</w:t>
      </w:r>
      <w:r w:rsidRPr="00D258E0">
        <w:rPr>
          <w:rFonts w:cs="Times New Roman"/>
          <w:sz w:val="28"/>
          <w:szCs w:val="28"/>
        </w:rPr>
        <w:t xml:space="preserve"> </w:t>
      </w:r>
    </w:p>
    <w:p w:rsidR="00FF70DB" w:rsidRPr="00D258E0" w:rsidRDefault="00FF70DB" w:rsidP="00FF70DB">
      <w:pPr>
        <w:suppressAutoHyphens w:val="0"/>
        <w:spacing w:line="360" w:lineRule="auto"/>
        <w:jc w:val="both"/>
        <w:rPr>
          <w:rFonts w:cs="Times New Roman"/>
          <w:sz w:val="28"/>
          <w:szCs w:val="28"/>
        </w:rPr>
      </w:pPr>
      <w:r w:rsidRPr="00D258E0">
        <w:rPr>
          <w:rFonts w:cs="Times New Roman"/>
          <w:b/>
          <w:sz w:val="28"/>
          <w:szCs w:val="28"/>
        </w:rPr>
        <w:t>3.1</w:t>
      </w:r>
      <w:r w:rsidR="00D51C09" w:rsidRPr="00D258E0">
        <w:rPr>
          <w:rFonts w:cs="Times New Roman"/>
          <w:b/>
          <w:sz w:val="28"/>
          <w:szCs w:val="28"/>
        </w:rPr>
        <w:t>2</w:t>
      </w:r>
      <w:r w:rsidRPr="00D258E0">
        <w:rPr>
          <w:rFonts w:cs="Times New Roman"/>
          <w:b/>
          <w:sz w:val="28"/>
          <w:szCs w:val="28"/>
        </w:rPr>
        <w:t>.</w:t>
      </w:r>
      <w:r w:rsidRPr="00D258E0">
        <w:rPr>
          <w:rFonts w:cs="Times New Roman"/>
          <w:sz w:val="28"/>
          <w:szCs w:val="28"/>
        </w:rPr>
        <w:t xml:space="preserve"> В протоколе Комиссии фиксируются все вопросы, вынесенные на рассмотрение Комиссии, принятые по ним решения (рекомендации), а так же поручения членам Комиссии.</w:t>
      </w:r>
    </w:p>
    <w:p w:rsidR="00CC48B0" w:rsidRPr="00D258E0" w:rsidRDefault="00D51C09" w:rsidP="00D23AF6">
      <w:pPr>
        <w:pStyle w:val="formattexttopleveltext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58E0">
        <w:rPr>
          <w:b/>
          <w:sz w:val="28"/>
          <w:szCs w:val="28"/>
        </w:rPr>
        <w:t>3.13</w:t>
      </w:r>
      <w:r w:rsidR="00FF70DB" w:rsidRPr="00D258E0">
        <w:rPr>
          <w:b/>
          <w:sz w:val="28"/>
          <w:szCs w:val="28"/>
        </w:rPr>
        <w:t>.</w:t>
      </w:r>
      <w:r w:rsidR="00FF70DB" w:rsidRPr="00D258E0">
        <w:rPr>
          <w:sz w:val="28"/>
          <w:szCs w:val="28"/>
        </w:rPr>
        <w:t xml:space="preserve">  В целях рассмотрения проектных решений о внесении изменений в Генеральный план и Правила землепользования и застройки, предоставленных исполнителем, на соответствие требованиям муниципального контракта и технического задания, Комиссия вправе привлекать</w:t>
      </w:r>
      <w:r w:rsidR="00FF70DB" w:rsidRPr="00D258E0">
        <w:rPr>
          <w:sz w:val="28"/>
          <w:szCs w:val="28"/>
        </w:rPr>
        <w:tab/>
      </w:r>
      <w:r w:rsidR="00FF70DB" w:rsidRPr="00D258E0">
        <w:rPr>
          <w:sz w:val="28"/>
          <w:szCs w:val="28"/>
        </w:rPr>
        <w:tab/>
        <w:t>независимых</w:t>
      </w:r>
      <w:r w:rsidR="00FF70DB" w:rsidRPr="00D258E0">
        <w:rPr>
          <w:sz w:val="28"/>
          <w:szCs w:val="28"/>
        </w:rPr>
        <w:tab/>
      </w:r>
      <w:r w:rsidR="00D23AF6" w:rsidRPr="00D258E0">
        <w:rPr>
          <w:sz w:val="28"/>
          <w:szCs w:val="28"/>
        </w:rPr>
        <w:t xml:space="preserve">экспертов. </w:t>
      </w:r>
    </w:p>
    <w:p w:rsidR="004E3E14" w:rsidRPr="00D258E0" w:rsidRDefault="00D23AF6" w:rsidP="005B65C2">
      <w:pPr>
        <w:spacing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58E0">
        <w:rPr>
          <w:rFonts w:eastAsia="Times New Roman" w:cs="Times New Roman"/>
          <w:b/>
          <w:sz w:val="28"/>
          <w:szCs w:val="28"/>
          <w:lang w:eastAsia="ru-RU"/>
        </w:rPr>
        <w:t>3</w:t>
      </w:r>
      <w:r w:rsidR="00D51C09" w:rsidRPr="00D258E0">
        <w:rPr>
          <w:rFonts w:eastAsia="Times New Roman" w:cs="Times New Roman"/>
          <w:b/>
          <w:sz w:val="28"/>
          <w:szCs w:val="28"/>
          <w:lang w:eastAsia="ru-RU"/>
        </w:rPr>
        <w:t>.14</w:t>
      </w:r>
      <w:r w:rsidR="004E3E14" w:rsidRPr="00D258E0">
        <w:rPr>
          <w:rFonts w:eastAsia="Times New Roman" w:cs="Times New Roman"/>
          <w:sz w:val="28"/>
          <w:szCs w:val="28"/>
          <w:lang w:eastAsia="ru-RU"/>
        </w:rPr>
        <w:t xml:space="preserve">. Заключение </w:t>
      </w:r>
      <w:r w:rsidRPr="00D258E0">
        <w:rPr>
          <w:rFonts w:eastAsia="Times New Roman" w:cs="Times New Roman"/>
          <w:sz w:val="28"/>
          <w:szCs w:val="28"/>
          <w:lang w:eastAsia="ru-RU"/>
        </w:rPr>
        <w:t>по результатам</w:t>
      </w:r>
      <w:r w:rsidR="004E3E14" w:rsidRPr="00D258E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D258E0">
        <w:rPr>
          <w:rFonts w:eastAsia="Times New Roman" w:cs="Times New Roman"/>
          <w:sz w:val="28"/>
          <w:szCs w:val="28"/>
          <w:lang w:eastAsia="ru-RU"/>
        </w:rPr>
        <w:t>проведения п</w:t>
      </w:r>
      <w:r w:rsidR="004E3E14" w:rsidRPr="00D258E0">
        <w:rPr>
          <w:rFonts w:eastAsia="Times New Roman" w:cs="Times New Roman"/>
          <w:sz w:val="28"/>
          <w:szCs w:val="28"/>
          <w:lang w:eastAsia="ru-RU"/>
        </w:rPr>
        <w:t xml:space="preserve">убличных слушаний подписываются </w:t>
      </w:r>
      <w:r w:rsidR="00FB4829" w:rsidRPr="00D258E0">
        <w:rPr>
          <w:rFonts w:eastAsia="Times New Roman" w:cs="Times New Roman"/>
          <w:sz w:val="28"/>
          <w:szCs w:val="28"/>
          <w:lang w:eastAsia="ru-RU"/>
        </w:rPr>
        <w:t>председателем</w:t>
      </w:r>
      <w:r w:rsidR="004E3E14" w:rsidRPr="00D258E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B4829" w:rsidRPr="00D258E0">
        <w:rPr>
          <w:rFonts w:eastAsia="Times New Roman" w:cs="Times New Roman"/>
          <w:sz w:val="28"/>
          <w:szCs w:val="28"/>
          <w:lang w:eastAsia="ru-RU"/>
        </w:rPr>
        <w:t>комиссии и секретарем.</w:t>
      </w:r>
      <w:r w:rsidR="00B14F19" w:rsidRPr="00D258E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4F19" w:rsidRPr="00D258E0">
        <w:rPr>
          <w:rFonts w:eastAsia="Times New Roman" w:cs="Times New Roman"/>
          <w:sz w:val="28"/>
          <w:szCs w:val="28"/>
          <w:lang w:eastAsia="ru-RU"/>
        </w:rPr>
        <w:br/>
      </w:r>
      <w:r w:rsidR="00D51C09" w:rsidRPr="00D258E0">
        <w:rPr>
          <w:rFonts w:eastAsia="Times New Roman" w:cs="Times New Roman"/>
          <w:b/>
          <w:sz w:val="28"/>
          <w:szCs w:val="28"/>
          <w:lang w:eastAsia="ru-RU"/>
        </w:rPr>
        <w:lastRenderedPageBreak/>
        <w:t>3.15</w:t>
      </w:r>
      <w:r w:rsidR="004E3E14" w:rsidRPr="00D258E0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FB4829" w:rsidRPr="00D258E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E3E14" w:rsidRPr="00D258E0">
        <w:rPr>
          <w:rFonts w:eastAsia="Times New Roman" w:cs="Times New Roman"/>
          <w:sz w:val="28"/>
          <w:szCs w:val="28"/>
          <w:lang w:eastAsia="ru-RU"/>
        </w:rPr>
        <w:t xml:space="preserve"> Протоколы заседания комиссии, протоколы проведения публичных слушаний, рекомендации комиссии и иные необходимые документы приобщаются к заключению о результатах </w:t>
      </w:r>
      <w:r w:rsidR="00FB4829" w:rsidRPr="00D258E0">
        <w:rPr>
          <w:rFonts w:eastAsia="Times New Roman" w:cs="Times New Roman"/>
          <w:sz w:val="28"/>
          <w:szCs w:val="28"/>
          <w:lang w:eastAsia="ru-RU"/>
        </w:rPr>
        <w:t xml:space="preserve">проведения </w:t>
      </w:r>
      <w:r w:rsidR="004E3E14" w:rsidRPr="00D258E0">
        <w:rPr>
          <w:rFonts w:eastAsia="Times New Roman" w:cs="Times New Roman"/>
          <w:sz w:val="28"/>
          <w:szCs w:val="28"/>
          <w:lang w:eastAsia="ru-RU"/>
        </w:rPr>
        <w:t>публичных</w:t>
      </w:r>
      <w:r w:rsidR="00752DF8" w:rsidRPr="00D258E0">
        <w:rPr>
          <w:rFonts w:eastAsia="Times New Roman" w:cs="Times New Roman"/>
          <w:sz w:val="28"/>
          <w:szCs w:val="28"/>
          <w:lang w:eastAsia="ru-RU"/>
        </w:rPr>
        <w:t xml:space="preserve"> слушаний и направляются главе </w:t>
      </w:r>
      <w:r w:rsidR="004E3E14" w:rsidRPr="00D258E0">
        <w:rPr>
          <w:rFonts w:eastAsia="Times New Roman" w:cs="Times New Roman"/>
          <w:sz w:val="28"/>
          <w:szCs w:val="28"/>
          <w:lang w:eastAsia="ru-RU"/>
        </w:rPr>
        <w:t>Дальнереченского городского округа для принятия решения.</w:t>
      </w:r>
    </w:p>
    <w:p w:rsidR="005E4E13" w:rsidRPr="00D258E0" w:rsidRDefault="005E4E13" w:rsidP="005B65C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084E" w:rsidRPr="00D258E0" w:rsidRDefault="00C4084E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211432" w:rsidRPr="00D258E0" w:rsidRDefault="002754C2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</w:p>
    <w:p w:rsidR="00211432" w:rsidRPr="00D258E0" w:rsidRDefault="00211432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211432" w:rsidRPr="00D258E0" w:rsidRDefault="00211432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211432" w:rsidRPr="00D258E0" w:rsidRDefault="00211432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211432" w:rsidRPr="00D258E0" w:rsidRDefault="00211432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211432" w:rsidRPr="00D258E0" w:rsidRDefault="00211432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8C78F4" w:rsidRPr="00D258E0" w:rsidRDefault="008C78F4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8C78F4" w:rsidRPr="00D258E0" w:rsidRDefault="008C78F4" w:rsidP="00E54118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</w:p>
    <w:p w:rsidR="004D4E46" w:rsidRPr="00D258E0" w:rsidRDefault="008C78F4" w:rsidP="00B75960">
      <w:pPr>
        <w:pStyle w:val="31"/>
        <w:tabs>
          <w:tab w:val="clear" w:pos="0"/>
          <w:tab w:val="left" w:pos="720"/>
        </w:tabs>
        <w:ind w:firstLine="0"/>
        <w:rPr>
          <w:rFonts w:cs="Times New Roman"/>
          <w:sz w:val="28"/>
          <w:szCs w:val="28"/>
        </w:rPr>
      </w:pP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  <w:r w:rsidRPr="00D258E0">
        <w:rPr>
          <w:rFonts w:cs="Times New Roman"/>
          <w:sz w:val="28"/>
          <w:szCs w:val="28"/>
        </w:rPr>
        <w:tab/>
      </w:r>
    </w:p>
    <w:p w:rsidR="00E54118" w:rsidRPr="00D258E0" w:rsidRDefault="00E54118" w:rsidP="00530505">
      <w:pPr>
        <w:pStyle w:val="31"/>
        <w:tabs>
          <w:tab w:val="clear" w:pos="0"/>
          <w:tab w:val="left" w:pos="720"/>
        </w:tabs>
        <w:spacing w:line="360" w:lineRule="auto"/>
        <w:ind w:firstLine="0"/>
        <w:rPr>
          <w:rFonts w:cs="Times New Roman"/>
          <w:sz w:val="28"/>
          <w:szCs w:val="28"/>
        </w:rPr>
      </w:pPr>
    </w:p>
    <w:sectPr w:rsidR="00E54118" w:rsidRPr="00D258E0" w:rsidSect="00205C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BD2" w:rsidRDefault="004F2BD2" w:rsidP="005E4E13">
      <w:r>
        <w:separator/>
      </w:r>
    </w:p>
  </w:endnote>
  <w:endnote w:type="continuationSeparator" w:id="1">
    <w:p w:rsidR="004F2BD2" w:rsidRDefault="004F2BD2" w:rsidP="005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BD2" w:rsidRDefault="004F2BD2" w:rsidP="005E4E13">
      <w:r>
        <w:separator/>
      </w:r>
    </w:p>
  </w:footnote>
  <w:footnote w:type="continuationSeparator" w:id="1">
    <w:p w:rsidR="004F2BD2" w:rsidRDefault="004F2BD2" w:rsidP="005E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CC782D"/>
    <w:multiLevelType w:val="hybridMultilevel"/>
    <w:tmpl w:val="64C8D98E"/>
    <w:lvl w:ilvl="0" w:tplc="714E273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C33E23"/>
    <w:multiLevelType w:val="multilevel"/>
    <w:tmpl w:val="5DCA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41D"/>
    <w:multiLevelType w:val="hybridMultilevel"/>
    <w:tmpl w:val="64C8D98E"/>
    <w:lvl w:ilvl="0" w:tplc="714E273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120E58"/>
    <w:multiLevelType w:val="hybridMultilevel"/>
    <w:tmpl w:val="6998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98"/>
    <w:rsid w:val="00005B71"/>
    <w:rsid w:val="000114B9"/>
    <w:rsid w:val="00017A9E"/>
    <w:rsid w:val="00050E77"/>
    <w:rsid w:val="0005718C"/>
    <w:rsid w:val="000868F0"/>
    <w:rsid w:val="000A3ECA"/>
    <w:rsid w:val="000B1E29"/>
    <w:rsid w:val="000B6BCE"/>
    <w:rsid w:val="000F2F11"/>
    <w:rsid w:val="00106140"/>
    <w:rsid w:val="001108A8"/>
    <w:rsid w:val="00111ABE"/>
    <w:rsid w:val="001E1CE5"/>
    <w:rsid w:val="00205C97"/>
    <w:rsid w:val="00211432"/>
    <w:rsid w:val="002126AB"/>
    <w:rsid w:val="00235974"/>
    <w:rsid w:val="00236BB1"/>
    <w:rsid w:val="00243E05"/>
    <w:rsid w:val="00260794"/>
    <w:rsid w:val="002754C2"/>
    <w:rsid w:val="002E505E"/>
    <w:rsid w:val="00387AB2"/>
    <w:rsid w:val="003D1CBD"/>
    <w:rsid w:val="003E7FAD"/>
    <w:rsid w:val="0041693F"/>
    <w:rsid w:val="004261A9"/>
    <w:rsid w:val="004438A3"/>
    <w:rsid w:val="00484B10"/>
    <w:rsid w:val="0049138D"/>
    <w:rsid w:val="004A2956"/>
    <w:rsid w:val="004A7A1D"/>
    <w:rsid w:val="004D09E7"/>
    <w:rsid w:val="004D4E46"/>
    <w:rsid w:val="004E3E14"/>
    <w:rsid w:val="004F2BD2"/>
    <w:rsid w:val="005039EB"/>
    <w:rsid w:val="0052637C"/>
    <w:rsid w:val="0052652D"/>
    <w:rsid w:val="00530505"/>
    <w:rsid w:val="005308C0"/>
    <w:rsid w:val="00554BC3"/>
    <w:rsid w:val="00565472"/>
    <w:rsid w:val="00574B53"/>
    <w:rsid w:val="005B0D12"/>
    <w:rsid w:val="005B648E"/>
    <w:rsid w:val="005B65C2"/>
    <w:rsid w:val="005D569D"/>
    <w:rsid w:val="005E4E13"/>
    <w:rsid w:val="00641D07"/>
    <w:rsid w:val="00643E03"/>
    <w:rsid w:val="0064750E"/>
    <w:rsid w:val="00662685"/>
    <w:rsid w:val="00671D02"/>
    <w:rsid w:val="00685303"/>
    <w:rsid w:val="00690C81"/>
    <w:rsid w:val="006A323A"/>
    <w:rsid w:val="006F1863"/>
    <w:rsid w:val="007439F5"/>
    <w:rsid w:val="00752DF8"/>
    <w:rsid w:val="00767FB3"/>
    <w:rsid w:val="007D1162"/>
    <w:rsid w:val="007F47C0"/>
    <w:rsid w:val="008139DC"/>
    <w:rsid w:val="00842782"/>
    <w:rsid w:val="0085521C"/>
    <w:rsid w:val="00856775"/>
    <w:rsid w:val="00861A7A"/>
    <w:rsid w:val="0088412A"/>
    <w:rsid w:val="008C1914"/>
    <w:rsid w:val="008C78F4"/>
    <w:rsid w:val="008F254F"/>
    <w:rsid w:val="008F4BA7"/>
    <w:rsid w:val="009213D7"/>
    <w:rsid w:val="0094493E"/>
    <w:rsid w:val="00952D52"/>
    <w:rsid w:val="00961BCD"/>
    <w:rsid w:val="00976D4F"/>
    <w:rsid w:val="009938BF"/>
    <w:rsid w:val="00995E86"/>
    <w:rsid w:val="009E65B3"/>
    <w:rsid w:val="009F2704"/>
    <w:rsid w:val="00A6122D"/>
    <w:rsid w:val="00A86934"/>
    <w:rsid w:val="00AB3B29"/>
    <w:rsid w:val="00AB521D"/>
    <w:rsid w:val="00AE5588"/>
    <w:rsid w:val="00B05C42"/>
    <w:rsid w:val="00B10148"/>
    <w:rsid w:val="00B13D84"/>
    <w:rsid w:val="00B14F19"/>
    <w:rsid w:val="00B160FE"/>
    <w:rsid w:val="00B40355"/>
    <w:rsid w:val="00B50357"/>
    <w:rsid w:val="00B546D6"/>
    <w:rsid w:val="00B75960"/>
    <w:rsid w:val="00B947B3"/>
    <w:rsid w:val="00BC5E2B"/>
    <w:rsid w:val="00BD54DB"/>
    <w:rsid w:val="00BE76AE"/>
    <w:rsid w:val="00BF2857"/>
    <w:rsid w:val="00C4084E"/>
    <w:rsid w:val="00C5080B"/>
    <w:rsid w:val="00C71A27"/>
    <w:rsid w:val="00C7728A"/>
    <w:rsid w:val="00C82C21"/>
    <w:rsid w:val="00CA3446"/>
    <w:rsid w:val="00CC48B0"/>
    <w:rsid w:val="00CD1D27"/>
    <w:rsid w:val="00CD3742"/>
    <w:rsid w:val="00CD4A7E"/>
    <w:rsid w:val="00CE4A6B"/>
    <w:rsid w:val="00D117D4"/>
    <w:rsid w:val="00D23AF6"/>
    <w:rsid w:val="00D258E0"/>
    <w:rsid w:val="00D50B98"/>
    <w:rsid w:val="00D51C09"/>
    <w:rsid w:val="00D5704C"/>
    <w:rsid w:val="00D642D2"/>
    <w:rsid w:val="00D6703F"/>
    <w:rsid w:val="00D72549"/>
    <w:rsid w:val="00DA53EE"/>
    <w:rsid w:val="00DA5B8A"/>
    <w:rsid w:val="00DF0E00"/>
    <w:rsid w:val="00E16A2D"/>
    <w:rsid w:val="00E47B97"/>
    <w:rsid w:val="00E51BCC"/>
    <w:rsid w:val="00E54118"/>
    <w:rsid w:val="00EB0C55"/>
    <w:rsid w:val="00EE24AD"/>
    <w:rsid w:val="00EE5E64"/>
    <w:rsid w:val="00F04D96"/>
    <w:rsid w:val="00F21574"/>
    <w:rsid w:val="00F35285"/>
    <w:rsid w:val="00F46037"/>
    <w:rsid w:val="00F475CB"/>
    <w:rsid w:val="00FA3DBA"/>
    <w:rsid w:val="00FB4829"/>
    <w:rsid w:val="00FF0921"/>
    <w:rsid w:val="00FF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3F"/>
    <w:pPr>
      <w:widowControl w:val="0"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D6703F"/>
    <w:pPr>
      <w:keepNext/>
      <w:widowControl/>
      <w:tabs>
        <w:tab w:val="num" w:pos="0"/>
      </w:tabs>
      <w:spacing w:before="240" w:after="120"/>
      <w:jc w:val="center"/>
      <w:outlineLvl w:val="0"/>
    </w:pPr>
    <w:rPr>
      <w:rFonts w:ascii="Arial" w:hAnsi="Arial"/>
      <w:b/>
      <w:sz w:val="20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11ABE"/>
    <w:pPr>
      <w:keepNext/>
      <w:widowControl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6703F"/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character" w:styleId="a4">
    <w:name w:val="Hyperlink"/>
    <w:basedOn w:val="a1"/>
    <w:rsid w:val="00D6703F"/>
    <w:rPr>
      <w:color w:val="000080"/>
      <w:u w:val="single"/>
    </w:rPr>
  </w:style>
  <w:style w:type="paragraph" w:styleId="a5">
    <w:name w:val="Body Text Indent"/>
    <w:basedOn w:val="a0"/>
    <w:link w:val="a6"/>
    <w:rsid w:val="00D6703F"/>
    <w:pPr>
      <w:widowControl/>
      <w:ind w:firstLine="567"/>
    </w:pPr>
    <w:rPr>
      <w:rFonts w:cs="unifont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6703F"/>
    <w:rPr>
      <w:rFonts w:ascii="Times New Roman" w:eastAsia="Droid Sans Fallback" w:hAnsi="Times New Roman" w:cs="unifont"/>
      <w:kern w:val="1"/>
      <w:sz w:val="20"/>
      <w:szCs w:val="24"/>
      <w:lang w:eastAsia="ru-RU" w:bidi="hi-IN"/>
    </w:rPr>
  </w:style>
  <w:style w:type="paragraph" w:customStyle="1" w:styleId="31">
    <w:name w:val="Основной текст с отступом 31"/>
    <w:basedOn w:val="a"/>
    <w:rsid w:val="00D6703F"/>
    <w:pPr>
      <w:tabs>
        <w:tab w:val="left" w:pos="0"/>
      </w:tabs>
      <w:ind w:firstLine="709"/>
      <w:jc w:val="both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D6703F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1"/>
    <w:link w:val="a0"/>
    <w:uiPriority w:val="99"/>
    <w:semiHidden/>
    <w:rsid w:val="00D6703F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685303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092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FF0921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blk">
    <w:name w:val="blk"/>
    <w:basedOn w:val="a1"/>
    <w:rsid w:val="00CD3742"/>
  </w:style>
  <w:style w:type="paragraph" w:customStyle="1" w:styleId="formattexttopleveltext">
    <w:name w:val="formattext topleveltext"/>
    <w:basedOn w:val="a"/>
    <w:rsid w:val="000F2F1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40">
    <w:name w:val="Заголовок 4 Знак"/>
    <w:basedOn w:val="a1"/>
    <w:link w:val="4"/>
    <w:rsid w:val="00111ABE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1">
    <w:name w:val="s_1"/>
    <w:basedOn w:val="a"/>
    <w:rsid w:val="00EE5E6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DA5AC8A84ECAE9A155ECE6E6C17E056BFE10CBC1A318835B8195D056704BO9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CAD7-91CC-4870-A42E-2CF18DF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Спевак Валерия Александровна</dc:creator>
  <cp:lastModifiedBy>adm21</cp:lastModifiedBy>
  <cp:revision>7</cp:revision>
  <cp:lastPrinted>2021-02-06T07:01:00Z</cp:lastPrinted>
  <dcterms:created xsi:type="dcterms:W3CDTF">2021-02-02T02:19:00Z</dcterms:created>
  <dcterms:modified xsi:type="dcterms:W3CDTF">2021-02-17T02:39:00Z</dcterms:modified>
</cp:coreProperties>
</file>