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FD" w:rsidRDefault="005E7CFC" w:rsidP="00482074">
      <w:pPr>
        <w:spacing w:before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2.15pt;margin-top:-41.95pt;width:232.45pt;height:80.4pt;z-index:251660288;mso-height-percent:200;mso-height-percent:200;mso-width-relative:margin;mso-height-relative:margin" strokecolor="white [3212]">
            <v:textbox style="mso-fit-shape-to-text:t">
              <w:txbxContent>
                <w:p w:rsidR="0060793C" w:rsidRPr="00EE7C46" w:rsidRDefault="0060793C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Приложение </w:t>
                  </w:r>
                </w:p>
                <w:p w:rsidR="0060793C" w:rsidRPr="00EE7C46" w:rsidRDefault="0060793C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 постановлению администрации</w:t>
                  </w:r>
                </w:p>
                <w:p w:rsidR="0060793C" w:rsidRPr="00EE7C46" w:rsidRDefault="0060793C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Дальнереченского</w:t>
                  </w:r>
                  <w:proofErr w:type="spellEnd"/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городского округа </w:t>
                  </w:r>
                </w:p>
                <w:p w:rsidR="0060793C" w:rsidRPr="00EE7C46" w:rsidRDefault="00896C2F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«</w:t>
                  </w:r>
                  <w:r w:rsidRPr="00896C2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26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» </w:t>
                  </w:r>
                  <w:r w:rsidRPr="00896C2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февраля</w:t>
                  </w:r>
                  <w:r w:rsidR="0060793C" w:rsidRPr="00896C2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г. №</w:t>
                  </w:r>
                  <w:r w:rsidRPr="00896C2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178-па</w:t>
                  </w:r>
                  <w:r w:rsidR="0060793C"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60793C" w:rsidRPr="00737781" w:rsidRDefault="0060793C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F041A3" w:rsidRPr="00FC5F91" w:rsidRDefault="00B53300" w:rsidP="00FC5F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5F91">
        <w:rPr>
          <w:rFonts w:ascii="Times New Roman" w:hAnsi="Times New Roman" w:cs="Times New Roman"/>
          <w:b/>
          <w:bCs/>
          <w:sz w:val="28"/>
          <w:szCs w:val="28"/>
        </w:rPr>
        <w:t>План мероприятий</w:t>
      </w:r>
      <w:r w:rsidR="00D72790" w:rsidRPr="00FC5F91">
        <w:rPr>
          <w:rFonts w:ascii="Times New Roman" w:hAnsi="Times New Roman" w:cs="Times New Roman"/>
          <w:b/>
          <w:bCs/>
          <w:sz w:val="28"/>
          <w:szCs w:val="28"/>
        </w:rPr>
        <w:t xml:space="preserve"> (дорожная карта)</w:t>
      </w:r>
    </w:p>
    <w:p w:rsidR="004164D3" w:rsidRDefault="004164D3" w:rsidP="00FC5F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041A3" w:rsidRPr="00FC5F91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снижению уровня бедности, в том числе путем оказания государственной социальной помощи</w:t>
      </w:r>
    </w:p>
    <w:p w:rsidR="00077193" w:rsidRDefault="00F041A3" w:rsidP="00416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5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4D3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r w:rsidR="00584645">
        <w:rPr>
          <w:rFonts w:ascii="Times New Roman" w:hAnsi="Times New Roman" w:cs="Times New Roman"/>
          <w:b/>
          <w:sz w:val="28"/>
          <w:szCs w:val="28"/>
        </w:rPr>
        <w:t>с</w:t>
      </w:r>
      <w:r w:rsidR="001514C7" w:rsidRPr="00FC5F91">
        <w:rPr>
          <w:rFonts w:ascii="Times New Roman" w:hAnsi="Times New Roman" w:cs="Times New Roman"/>
          <w:b/>
          <w:sz w:val="28"/>
          <w:szCs w:val="28"/>
        </w:rPr>
        <w:t xml:space="preserve">оциального контракта </w:t>
      </w:r>
      <w:r w:rsidRPr="00FC5F91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Pr="00FC5F91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FC5F91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F041A3" w:rsidRPr="00FC5F91" w:rsidRDefault="00077193" w:rsidP="000771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</w:t>
      </w:r>
      <w:r w:rsidR="00DF04D1" w:rsidRPr="00FC5F91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F041A3" w:rsidRPr="00895217" w:rsidRDefault="00F041A3" w:rsidP="00FC5F91">
      <w:pPr>
        <w:pStyle w:val="a9"/>
        <w:numPr>
          <w:ilvl w:val="0"/>
          <w:numId w:val="4"/>
        </w:numPr>
        <w:tabs>
          <w:tab w:val="left" w:pos="7655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217">
        <w:rPr>
          <w:rFonts w:ascii="Times New Roman" w:hAnsi="Times New Roman" w:cs="Times New Roman"/>
          <w:b/>
          <w:sz w:val="24"/>
          <w:szCs w:val="24"/>
        </w:rPr>
        <w:t>Управленческая команда</w:t>
      </w:r>
    </w:p>
    <w:tbl>
      <w:tblPr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"/>
        <w:gridCol w:w="4825"/>
        <w:gridCol w:w="7229"/>
      </w:tblGrid>
      <w:tr w:rsidR="00673568" w:rsidRPr="00895217" w:rsidTr="0024470D">
        <w:trPr>
          <w:trHeight w:val="27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Занимаемая должность</w:t>
            </w:r>
          </w:p>
        </w:tc>
      </w:tr>
      <w:tr w:rsidR="00673568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673568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3568"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673568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673568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Дзюба Ирина Геннадьевна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 администрации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077193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Кузнецова Анна Владимировна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экономики и прогнозирования администрации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077193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Матюшкина Валентина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предпринимательства и потребительского рынка администрации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077193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Шевченко Оксана Владимировна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отделения КГКУ «Центр социальной поддержки населения ПК» по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 и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077193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Мизюк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 Андрей Анатольевич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И.о. главного врача КГБУЗ «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Дальнереченская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93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Шевчук  Елена Петровна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КГБУ "ПЦЗН" в городе Дальнереченск</w:t>
            </w:r>
          </w:p>
        </w:tc>
      </w:tr>
      <w:tr w:rsidR="00077193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МКУ «Управление образования»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60793C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3C" w:rsidRPr="00895217" w:rsidRDefault="0060793C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3C" w:rsidRDefault="0060793C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Шовкун Галина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3C" w:rsidRDefault="0060793C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земельных отношений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</w:tbl>
    <w:p w:rsidR="00F041A3" w:rsidRPr="0028036F" w:rsidRDefault="00F041A3" w:rsidP="00F041A3">
      <w:pPr>
        <w:pStyle w:val="1"/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041A3" w:rsidRDefault="00F041A3" w:rsidP="00F041A3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C5F91" w:rsidRDefault="00FC5F91" w:rsidP="00F041A3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</w:p>
    <w:p w:rsidR="00FC5F91" w:rsidRPr="00895217" w:rsidRDefault="00FC5F91" w:rsidP="00FC5F91">
      <w:pPr>
        <w:pStyle w:val="a9"/>
        <w:numPr>
          <w:ilvl w:val="0"/>
          <w:numId w:val="4"/>
        </w:num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217">
        <w:rPr>
          <w:rFonts w:ascii="Times New Roman" w:hAnsi="Times New Roman" w:cs="Times New Roman"/>
          <w:b/>
          <w:sz w:val="24"/>
          <w:szCs w:val="24"/>
        </w:rPr>
        <w:lastRenderedPageBreak/>
        <w:t>План мероприятий (дорожная карта)</w:t>
      </w:r>
    </w:p>
    <w:p w:rsidR="00FC5F91" w:rsidRPr="00FC5F91" w:rsidRDefault="00FC5F91" w:rsidP="00FC5F91">
      <w:pPr>
        <w:pStyle w:val="a9"/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5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5222"/>
        <w:gridCol w:w="3402"/>
        <w:gridCol w:w="5812"/>
      </w:tblGrid>
      <w:tr w:rsidR="00F96BAD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4B2B56" w:rsidRDefault="00F96BA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F96BA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F96BA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6F1B3D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и работодателей на территории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об условиях получения государственной социальной помощи на основании социального контракта</w:t>
            </w:r>
            <w:r w:rsidR="00EB2799"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(далее СК)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3535E0" w:rsidRDefault="006F1B3D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535E0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3535E0">
              <w:rPr>
                <w:rFonts w:ascii="Times New Roman" w:hAnsi="Times New Roman" w:cs="Times New Roman"/>
              </w:rPr>
              <w:t>г</w:t>
            </w:r>
            <w:proofErr w:type="gramEnd"/>
            <w:r w:rsidRPr="003535E0">
              <w:rPr>
                <w:rFonts w:ascii="Times New Roman" w:hAnsi="Times New Roman" w:cs="Times New Roman"/>
              </w:rPr>
              <w:t>. Дальнереченск,</w:t>
            </w:r>
          </w:p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4B5D" w:rsidRPr="003535E0">
              <w:rPr>
                <w:rFonts w:ascii="Times New Roman" w:hAnsi="Times New Roman" w:cs="Times New Roman"/>
                <w:sz w:val="24"/>
                <w:szCs w:val="24"/>
              </w:rPr>
              <w:t>альнереченскому</w:t>
            </w:r>
            <w:proofErr w:type="spellEnd"/>
            <w:r w:rsidR="00C94B5D"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BF4A17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индивидуальной работы с работодателями по организации новых рабочих мест для малоимущих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BF4A17" w:rsidRPr="003535E0" w:rsidRDefault="00BF4A17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535E0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3535E0">
              <w:rPr>
                <w:rFonts w:ascii="Times New Roman" w:hAnsi="Times New Roman" w:cs="Times New Roman"/>
              </w:rPr>
              <w:t>г</w:t>
            </w:r>
            <w:proofErr w:type="gramEnd"/>
            <w:r w:rsidRPr="003535E0">
              <w:rPr>
                <w:rFonts w:ascii="Times New Roman" w:hAnsi="Times New Roman" w:cs="Times New Roman"/>
              </w:rPr>
              <w:t>. Дальнереченск,</w:t>
            </w:r>
          </w:p>
        </w:tc>
      </w:tr>
      <w:tr w:rsidR="00BF4A17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Подбор потенциальных работодателей, осуществляющих свою деятельность на территории </w:t>
            </w:r>
            <w:proofErr w:type="spellStart"/>
            <w:r w:rsidR="00D51DF2"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D51DF2"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, для трудоустройства граждан и направление списков в КГКУ «ЦСПН»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BF4A17" w:rsidRPr="003535E0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535E0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3535E0">
              <w:rPr>
                <w:rFonts w:ascii="Times New Roman" w:hAnsi="Times New Roman" w:cs="Times New Roman"/>
              </w:rPr>
              <w:t>г</w:t>
            </w:r>
            <w:proofErr w:type="gramEnd"/>
            <w:r w:rsidRPr="003535E0">
              <w:rPr>
                <w:rFonts w:ascii="Times New Roman" w:hAnsi="Times New Roman" w:cs="Times New Roman"/>
              </w:rPr>
              <w:t>. Дальнереченск</w:t>
            </w:r>
          </w:p>
          <w:p w:rsidR="00BF4A17" w:rsidRPr="003535E0" w:rsidRDefault="00BF4A17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BAD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0B6E33" w:rsidRDefault="00C94B5D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0B6E33" w:rsidRDefault="00F96BAD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</w:t>
            </w:r>
            <w:r w:rsidR="00EB2799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выявлению малоимущих граждан, не состоящих на учете в  КГКУ «ЦСПН»</w:t>
            </w:r>
            <w:r w:rsidR="00AC2E3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направление списков в 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</w:t>
            </w:r>
            <w:r w:rsidR="00EE7C46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ения ПК» по </w:t>
            </w:r>
            <w:proofErr w:type="spellStart"/>
            <w:r w:rsidR="00EE7C46"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EE7C46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AD" w:rsidRPr="000B6E33" w:rsidRDefault="001645BD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В течение 2021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</w:t>
            </w:r>
          </w:p>
          <w:p w:rsidR="00F96BAD" w:rsidRPr="000B6E33" w:rsidRDefault="00F96BAD" w:rsidP="00D85BE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202DF5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практической помощи малоимущим гражданам по заключению СК, 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содействию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в обращении к потенциальным работодателям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, в том числе в муниципальные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E8" w:rsidRPr="000B6E33" w:rsidRDefault="00F148E8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F148E8" w:rsidRPr="000B6E33" w:rsidRDefault="00F148E8" w:rsidP="00F148E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AC2E3C" w:rsidRPr="000B6E33" w:rsidRDefault="00AC2E3C" w:rsidP="00F148E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 w:rsidR="00F148E8" w:rsidRPr="000B6E33">
              <w:rPr>
                <w:rFonts w:ascii="Times New Roman" w:hAnsi="Times New Roman" w:cs="Times New Roman"/>
                <w:sz w:val="24"/>
                <w:szCs w:val="24"/>
              </w:rPr>
              <w:t>ьнереченского</w:t>
            </w:r>
            <w:proofErr w:type="spellEnd"/>
            <w:r w:rsidR="00F148E8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1645B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Муниципальные учреждения </w:t>
            </w:r>
            <w:proofErr w:type="spellStart"/>
            <w:r w:rsidR="001645BD"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1645B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E17B6A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0B6E33" w:rsidRDefault="00202DF5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0B6E33" w:rsidRDefault="00E17B6A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Прием на работу в качестве работодателя, в том числе трудоустройство</w:t>
            </w:r>
            <w:r w:rsidR="00DC4A4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в подведомственные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0B6E33" w:rsidRDefault="00DC4A45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5" w:rsidRPr="000B6E33" w:rsidRDefault="00DC4A45" w:rsidP="00DC4A4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E17B6A" w:rsidRPr="000B6E33" w:rsidRDefault="00855FCF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>, рабочих встреч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 с руководит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>елями муниципальных учреждений,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и предприятий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, индивидуальными предпринимателями,</w:t>
            </w:r>
            <w:r w:rsidR="00790696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осуществляющими </w:t>
            </w:r>
            <w:r w:rsidR="00790696"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на территории </w:t>
            </w:r>
            <w:proofErr w:type="spellStart"/>
            <w:r w:rsidR="00790696"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="00790696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в целях привлечения их как потенциальных работодателей при приеме на работу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696" w:rsidRPr="000B6E33">
              <w:rPr>
                <w:rFonts w:ascii="Times New Roman" w:hAnsi="Times New Roman" w:cs="Times New Roman"/>
                <w:sz w:val="24"/>
                <w:szCs w:val="24"/>
              </w:rPr>
              <w:t>малоимущих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="00F148E8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согласованию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645" w:rsidRPr="000B6E33" w:rsidRDefault="00584645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E87E9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0B6E33" w:rsidRDefault="00AC2E3C" w:rsidP="00F11DA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AC2E3C" w:rsidRPr="000B6E33" w:rsidRDefault="00AC2E3C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AC2E3C" w:rsidRPr="000B6E33" w:rsidTr="00FC5F91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236FA9" w:rsidP="007C7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работодателями в рамках</w:t>
            </w:r>
            <w:r w:rsidR="00B8615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рабочей группы по снижению неформальной занятости, легализации «серой» заработной платы,  повышению собираемости страховых взносов в государственные внебюджетные фонды при главе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0B6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B6E3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0B6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7AD3" w:rsidRPr="000B6E33" w:rsidRDefault="007C7AD3" w:rsidP="007C7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E33">
              <w:rPr>
                <w:rFonts w:ascii="Times New Roman" w:hAnsi="Times New Roman"/>
                <w:sz w:val="24"/>
                <w:szCs w:val="24"/>
              </w:rPr>
              <w:t>- недопущению выплаты зар</w:t>
            </w:r>
            <w:r w:rsidR="00B8615C" w:rsidRPr="000B6E33">
              <w:rPr>
                <w:rFonts w:ascii="Times New Roman" w:hAnsi="Times New Roman"/>
                <w:sz w:val="24"/>
                <w:szCs w:val="24"/>
              </w:rPr>
              <w:t>аботной платы работникам</w:t>
            </w:r>
            <w:r w:rsidRPr="000B6E33">
              <w:rPr>
                <w:rFonts w:ascii="Times New Roman" w:hAnsi="Times New Roman"/>
                <w:sz w:val="24"/>
                <w:szCs w:val="24"/>
              </w:rPr>
              <w:t xml:space="preserve"> ниже уровня, установленного действующим законодательством РФ,</w:t>
            </w:r>
          </w:p>
          <w:p w:rsidR="00AC2E3C" w:rsidRPr="000B6E33" w:rsidRDefault="007C7AD3" w:rsidP="007C7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/>
                <w:sz w:val="24"/>
                <w:szCs w:val="24"/>
              </w:rPr>
              <w:t xml:space="preserve"> - снижению</w:t>
            </w:r>
            <w:r w:rsidR="00236FA9" w:rsidRPr="000B6E33">
              <w:rPr>
                <w:rFonts w:ascii="Times New Roman" w:hAnsi="Times New Roman"/>
                <w:sz w:val="24"/>
                <w:szCs w:val="24"/>
              </w:rPr>
              <w:t xml:space="preserve"> задолженности по оплате труда в организациях, расположенных на территории муниципального 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3C" w:rsidRPr="000B6E33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прогнозирования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AC2E3C" w:rsidRPr="000B6E33" w:rsidRDefault="00AC2E3C" w:rsidP="00FC607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D3" w:rsidRPr="000B6E33" w:rsidTr="00FC5F91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3C49F9" w:rsidP="007C7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мероприятий с контролирующими органами, с целью выявления фактов работы в организациях независимо от форм собственности работников без официального трудоустройства, в рамках рабочей группы по снижению неформальной занятости, легализации «серой» заработной платы,  повышению собираемости страховых взносов в государственные внебюджетные фонды при главе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D3" w:rsidRPr="000B6E33" w:rsidRDefault="003C49F9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8" w:rsidRPr="000B6E33" w:rsidRDefault="00720EB8" w:rsidP="00720E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прогнозирования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отдел предпринимательства и потребительского рынка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МИФНС России №9 по ПК (ТОРМ №3),</w:t>
            </w:r>
          </w:p>
          <w:p w:rsidR="007C7AD3" w:rsidRPr="000B6E33" w:rsidRDefault="00720EB8" w:rsidP="0095682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МО МВД России «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», Межрайонной прокуратуры 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устройстве детей из малоимущих семей в детские сады, кружки, секции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F148E8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Выявление граждан, готовых начать предпринимательскую деятельность  и оказание содействия им (в случае необходимости) в составлении бизнес-плана для открытия ИП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прогнозирования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E3C" w:rsidRPr="000B6E33" w:rsidRDefault="00AC2E3C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 предпринимательства и потребительского рынка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>льнереченского</w:t>
            </w:r>
            <w:proofErr w:type="spellEnd"/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855FCF" w:rsidRPr="000B6E33" w:rsidRDefault="00855FCF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</w:rPr>
              <w:lastRenderedPageBreak/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1645BD" w:rsidP="006B69B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Содействие</w:t>
            </w:r>
            <w:r w:rsidR="00A27D4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3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664" w:rsidRPr="000B6E33">
              <w:rPr>
                <w:rFonts w:ascii="Times New Roman" w:hAnsi="Times New Roman" w:cs="Times New Roman"/>
                <w:sz w:val="24"/>
                <w:szCs w:val="24"/>
              </w:rPr>
              <w:t>в трудоустройстве</w:t>
            </w:r>
            <w:r w:rsidR="006B69B1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 в том числе</w:t>
            </w:r>
            <w:r w:rsidR="00AC2E3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малоимущих граждан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6B69B1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EC3" w:rsidRPr="000B6E33" w:rsidRDefault="00812EC3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>Отделение КГБУ "ПЦЗН" в городе Дальнереченск</w:t>
            </w:r>
          </w:p>
          <w:p w:rsidR="00855FCF" w:rsidRPr="000B6E33" w:rsidRDefault="00855FCF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B1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B1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B1" w:rsidRPr="000B6E33" w:rsidRDefault="006B69B1" w:rsidP="006B69B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граждан, имеющих земельные участки для ведения личного подсобного хозяйства, либо подавших заявление на предоставление земельного участка в соответствии с Федеральным законом №112-ФЗ от 07.07.2003 г. «О личном подсобном хозяйстве» о предоставлении государственной социальной помощи путем заключения социального контракта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6A7" w:rsidRPr="000B6E33" w:rsidRDefault="00D566A7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  <w:p w:rsidR="006B69B1" w:rsidRPr="000B6E33" w:rsidRDefault="00D566A7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в течение 2021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A7" w:rsidRPr="000B6E33" w:rsidRDefault="00D566A7" w:rsidP="00D566A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прогнозирования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отдел земельных отношений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6B69B1" w:rsidRPr="000B6E33" w:rsidRDefault="006B69B1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Дальнереченсской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ЦГБ </w:t>
            </w:r>
            <w:proofErr w:type="gram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заключению договоров по оплате медицинских осмотров при приеме на работу в рамках</w:t>
            </w:r>
            <w:proofErr w:type="gram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Дальнереченская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больница»;</w:t>
            </w:r>
          </w:p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790696" w:rsidRPr="000B6E33" w:rsidTr="0079069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фактов не заключения СК с гражданами, потенциальными работодателями, сведения о которых направлены в  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B1082B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</w:t>
            </w:r>
            <w:proofErr w:type="spellStart"/>
            <w:r w:rsidR="00B1082B" w:rsidRPr="000B6E33">
              <w:rPr>
                <w:rFonts w:ascii="Times New Roman" w:hAnsi="Times New Roman" w:cs="Times New Roman"/>
                <w:sz w:val="24"/>
                <w:szCs w:val="24"/>
              </w:rPr>
              <w:t>минформац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</w:t>
            </w:r>
          </w:p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 органами занятости и  социальной защиты населения; оценка по достижению целевых показателей по предоставлению государственной социальной помощи на основании 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116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B1082B" w:rsidRPr="000B6E33" w:rsidRDefault="00B1082B" w:rsidP="00116A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округа;</w:t>
            </w: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адаптаций с гражданами, заключающими СК (участие в работе межведомственной комиссии по разработке программы социальной адаптац</w:t>
            </w:r>
            <w:proofErr w:type="gram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045A7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МР;</w:t>
            </w:r>
          </w:p>
          <w:p w:rsidR="00B1082B" w:rsidRPr="000B6E33" w:rsidRDefault="00B1082B" w:rsidP="00812EC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КГБУСО «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СРЦН «Надежда»;</w:t>
            </w:r>
          </w:p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Отделение КГАУСО ПЦСОН;</w:t>
            </w:r>
          </w:p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FD03C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межведомственной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045A7F">
            <w:pPr>
              <w:spacing w:line="240" w:lineRule="auto"/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МР;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по мониторингу граждан – получателей государственной социальной помощи на основании социального контракта в 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20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, до 1 числа месяца, следующего за </w:t>
            </w:r>
            <w:proofErr w:type="gramStart"/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202DF5" w:rsidP="00FD03C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реализации предоставления государственной социальной помощи на основании социального контракта. Направление информации в отдел экономики и прогнозирования администрации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B73E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, до 10 числа месяца, следующего за </w:t>
            </w:r>
            <w:proofErr w:type="gramStart"/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B1082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FD03C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Предоставление сводной информации о ходе выполнения дорожной карты в министерство труда и социальной политики Приморского 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B7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116AB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, до 15 числа месяца, следующего за </w:t>
            </w:r>
            <w:proofErr w:type="gramStart"/>
            <w:r w:rsidR="00116AB5" w:rsidRPr="000B6E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2B2F4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AB5" w:rsidRPr="000B6E33" w:rsidRDefault="00116AB5" w:rsidP="003535E0">
      <w:pPr>
        <w:jc w:val="both"/>
      </w:pPr>
    </w:p>
    <w:tbl>
      <w:tblPr>
        <w:tblW w:w="15474" w:type="dxa"/>
        <w:tblInd w:w="93" w:type="dxa"/>
        <w:tblLook w:val="04A0"/>
      </w:tblPr>
      <w:tblGrid>
        <w:gridCol w:w="15222"/>
        <w:gridCol w:w="252"/>
      </w:tblGrid>
      <w:tr w:rsidR="004B2B56" w:rsidRPr="000B6E33" w:rsidTr="00FC5F91">
        <w:trPr>
          <w:trHeight w:val="1020"/>
        </w:trPr>
        <w:tc>
          <w:tcPr>
            <w:tcW w:w="15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56" w:rsidRPr="000B6E33" w:rsidRDefault="002625BE" w:rsidP="0004397C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-93"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E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  <w:r w:rsidR="004B2B56" w:rsidRPr="000B6E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елевой показатель численности граждан для оказания государственной социальной помощи на основании социального контракта </w:t>
            </w:r>
            <w:r w:rsidR="00830E6C" w:rsidRPr="000B6E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2021</w:t>
            </w:r>
            <w:r w:rsidR="00A647D8" w:rsidRPr="000B6E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4B2B56" w:rsidRPr="000B6E33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Style w:val="a8"/>
              <w:tblW w:w="14502" w:type="dxa"/>
              <w:tblLook w:val="04A0"/>
            </w:tblPr>
            <w:tblGrid>
              <w:gridCol w:w="2014"/>
              <w:gridCol w:w="2566"/>
              <w:gridCol w:w="1134"/>
              <w:gridCol w:w="1182"/>
              <w:gridCol w:w="2028"/>
              <w:gridCol w:w="1507"/>
              <w:gridCol w:w="1418"/>
              <w:gridCol w:w="2653"/>
            </w:tblGrid>
            <w:tr w:rsidR="0004397C" w:rsidRPr="000B6E33" w:rsidTr="00116AB5">
              <w:tc>
                <w:tcPr>
                  <w:tcW w:w="2014" w:type="dxa"/>
                  <w:vMerge w:val="restart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ОМСУ</w:t>
                  </w:r>
                </w:p>
              </w:tc>
              <w:tc>
                <w:tcPr>
                  <w:tcW w:w="2566" w:type="dxa"/>
                  <w:vMerge w:val="restart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Целевой показатель численности граждан для оказания социальной помощи на основании социального контракта</w:t>
                  </w:r>
                </w:p>
              </w:tc>
              <w:tc>
                <w:tcPr>
                  <w:tcW w:w="4344" w:type="dxa"/>
                  <w:gridSpan w:val="3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Плановые показатели                      Поиск работы</w:t>
                  </w:r>
                </w:p>
              </w:tc>
              <w:tc>
                <w:tcPr>
                  <w:tcW w:w="2925" w:type="dxa"/>
                  <w:gridSpan w:val="2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Плановый показатель осуществление индивидуальной предпринимательской деятельности</w:t>
                  </w:r>
                </w:p>
              </w:tc>
              <w:tc>
                <w:tcPr>
                  <w:tcW w:w="2653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Плановый показатель                            преодоление трудной жизненной ситуации</w:t>
                  </w:r>
                </w:p>
              </w:tc>
            </w:tr>
            <w:tr w:rsidR="0004397C" w:rsidRPr="000B6E33" w:rsidTr="00116AB5">
              <w:tc>
                <w:tcPr>
                  <w:tcW w:w="2014" w:type="dxa"/>
                  <w:vMerge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66" w:type="dxa"/>
                  <w:vMerge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16" w:type="dxa"/>
                  <w:gridSpan w:val="2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численность граждан, чел.</w:t>
                  </w:r>
                </w:p>
              </w:tc>
              <w:tc>
                <w:tcPr>
                  <w:tcW w:w="2028" w:type="dxa"/>
                  <w:vMerge w:val="restart"/>
                </w:tcPr>
                <w:p w:rsidR="0004397C" w:rsidRPr="000B6E33" w:rsidRDefault="0004397C" w:rsidP="004B2B5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дополнительная численность</w:t>
                  </w:r>
                </w:p>
              </w:tc>
              <w:tc>
                <w:tcPr>
                  <w:tcW w:w="2925" w:type="dxa"/>
                  <w:gridSpan w:val="2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численность граждан, чел.</w:t>
                  </w:r>
                </w:p>
              </w:tc>
              <w:tc>
                <w:tcPr>
                  <w:tcW w:w="2653" w:type="dxa"/>
                  <w:vMerge w:val="restart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численность граждан, чел.</w:t>
                  </w:r>
                </w:p>
              </w:tc>
            </w:tr>
            <w:tr w:rsidR="0004397C" w:rsidRPr="000B6E33" w:rsidTr="00116AB5">
              <w:tc>
                <w:tcPr>
                  <w:tcW w:w="2014" w:type="dxa"/>
                  <w:vMerge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66" w:type="dxa"/>
                  <w:vMerge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4397C" w:rsidRPr="000B6E33" w:rsidRDefault="0004397C" w:rsidP="00830E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182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из них на обучение</w:t>
                  </w:r>
                </w:p>
              </w:tc>
              <w:tc>
                <w:tcPr>
                  <w:tcW w:w="2028" w:type="dxa"/>
                  <w:vMerge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07" w:type="dxa"/>
                </w:tcPr>
                <w:p w:rsidR="0004397C" w:rsidRPr="000B6E33" w:rsidRDefault="0004397C" w:rsidP="0004397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418" w:type="dxa"/>
                </w:tcPr>
                <w:p w:rsidR="0004397C" w:rsidRPr="000B6E33" w:rsidRDefault="0004397C" w:rsidP="0004397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из них на обучение</w:t>
                  </w:r>
                </w:p>
              </w:tc>
              <w:tc>
                <w:tcPr>
                  <w:tcW w:w="2653" w:type="dxa"/>
                  <w:vMerge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4397C" w:rsidRPr="000B6E33" w:rsidTr="00116AB5">
              <w:tc>
                <w:tcPr>
                  <w:tcW w:w="2014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Дальнереченский</w:t>
                  </w:r>
                  <w:proofErr w:type="spellEnd"/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городской округ</w:t>
                  </w:r>
                </w:p>
              </w:tc>
              <w:tc>
                <w:tcPr>
                  <w:tcW w:w="2566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1134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1182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028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07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53" w:type="dxa"/>
                </w:tcPr>
                <w:p w:rsidR="0004397C" w:rsidRPr="000B6E33" w:rsidRDefault="0004397C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</w:tbl>
          <w:p w:rsidR="004B2B56" w:rsidRPr="000B6E33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B56" w:rsidRPr="000B6E33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A647D8" w:rsidRDefault="00A647D8" w:rsidP="003F1BFE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3535E0" w:rsidRPr="000B6E33" w:rsidRDefault="003535E0" w:rsidP="003F1BFE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3535E0" w:rsidRDefault="00181B36" w:rsidP="003535E0">
      <w:pPr>
        <w:pStyle w:val="a9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Целевые показатели</w:t>
      </w:r>
      <w:r w:rsidR="00A647D8"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оценки деятельности глав муниципальных образований</w:t>
      </w:r>
      <w:r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</w:t>
      </w:r>
      <w:r w:rsidR="00FC5F91"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направле</w:t>
      </w:r>
      <w:r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нные</w:t>
      </w:r>
      <w:r w:rsidR="003F1BFE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снижение уровня бедности</w:t>
      </w:r>
      <w:r w:rsidR="00924A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2021</w:t>
      </w:r>
      <w:r w:rsidR="00A647D8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AB11E6" w:rsidRPr="00AB11E6" w:rsidRDefault="00AB11E6" w:rsidP="00AB11E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3056" w:type="dxa"/>
        <w:tblInd w:w="93" w:type="dxa"/>
        <w:tblLayout w:type="fixed"/>
        <w:tblLook w:val="04A0"/>
      </w:tblPr>
      <w:tblGrid>
        <w:gridCol w:w="724"/>
        <w:gridCol w:w="11057"/>
        <w:gridCol w:w="1275"/>
      </w:tblGrid>
      <w:tr w:rsidR="0060793C" w:rsidRPr="003535E0" w:rsidTr="00B17ADD">
        <w:trPr>
          <w:trHeight w:val="315"/>
        </w:trPr>
        <w:tc>
          <w:tcPr>
            <w:tcW w:w="11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3C" w:rsidRPr="003535E0" w:rsidRDefault="0060793C" w:rsidP="003535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ование </w:t>
            </w:r>
            <w:r w:rsidRPr="003535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3C" w:rsidRPr="003535E0" w:rsidRDefault="0060793C" w:rsidP="003535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60793C" w:rsidRPr="003535E0" w:rsidTr="00B17ADD">
        <w:trPr>
          <w:trHeight w:val="630"/>
        </w:trPr>
        <w:tc>
          <w:tcPr>
            <w:tcW w:w="117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0793C" w:rsidRPr="003535E0" w:rsidTr="00B17ADD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бедности (показатель 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93C" w:rsidRPr="003535E0" w:rsidTr="00B17ADD">
        <w:trPr>
          <w:trHeight w:val="3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новых рабочих мест</w:t>
            </w:r>
            <w:r w:rsidR="00B17A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60793C" w:rsidRPr="003535E0" w:rsidTr="00B17ADD">
        <w:trPr>
          <w:trHeight w:val="2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среднесписочной численности  работников организаций (без субъектов малого предпринимательства) расположенных на территории </w:t>
            </w:r>
            <w:proofErr w:type="spellStart"/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Дальнереченского</w:t>
            </w:r>
            <w:proofErr w:type="spellEnd"/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 w:rsidR="00B17A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</w:tr>
    </w:tbl>
    <w:p w:rsidR="002625BE" w:rsidRPr="003F1BFE" w:rsidRDefault="002625BE" w:rsidP="002625B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25BE" w:rsidRPr="003F1BFE" w:rsidSect="0028036F">
      <w:headerReference w:type="default" r:id="rId8"/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93C" w:rsidRDefault="0060793C" w:rsidP="00E924DB">
      <w:pPr>
        <w:spacing w:after="0" w:line="240" w:lineRule="auto"/>
      </w:pPr>
      <w:r>
        <w:separator/>
      </w:r>
    </w:p>
  </w:endnote>
  <w:endnote w:type="continuationSeparator" w:id="1">
    <w:p w:rsidR="0060793C" w:rsidRDefault="0060793C" w:rsidP="00E92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93C" w:rsidRDefault="0060793C" w:rsidP="00E924DB">
      <w:pPr>
        <w:spacing w:after="0" w:line="240" w:lineRule="auto"/>
      </w:pPr>
      <w:r>
        <w:separator/>
      </w:r>
    </w:p>
  </w:footnote>
  <w:footnote w:type="continuationSeparator" w:id="1">
    <w:p w:rsidR="0060793C" w:rsidRDefault="0060793C" w:rsidP="00E92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3" w:type="pct"/>
      <w:tblCellMar>
        <w:left w:w="0" w:type="dxa"/>
        <w:right w:w="0" w:type="dxa"/>
      </w:tblCellMar>
      <w:tblLook w:val="00A0"/>
    </w:tblPr>
    <w:tblGrid>
      <w:gridCol w:w="4685"/>
      <w:gridCol w:w="4686"/>
      <w:gridCol w:w="4683"/>
    </w:tblGrid>
    <w:tr w:rsidR="0060793C" w:rsidRPr="004C2476">
      <w:trPr>
        <w:trHeight w:val="330"/>
      </w:trPr>
      <w:tc>
        <w:tcPr>
          <w:tcW w:w="1667" w:type="pct"/>
        </w:tcPr>
        <w:p w:rsidR="0060793C" w:rsidRPr="004C2476" w:rsidRDefault="0060793C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60793C" w:rsidRPr="004C2476" w:rsidRDefault="0060793C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6" w:type="pct"/>
        </w:tcPr>
        <w:p w:rsidR="0060793C" w:rsidRPr="00392C84" w:rsidRDefault="005E7CFC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/>
              <w:sz w:val="24"/>
              <w:szCs w:val="24"/>
            </w:rPr>
          </w:pPr>
          <w:r w:rsidRPr="004C2476">
            <w:rPr>
              <w:color w:val="5B9BD5"/>
              <w:sz w:val="24"/>
              <w:szCs w:val="24"/>
            </w:rPr>
            <w:fldChar w:fldCharType="begin"/>
          </w:r>
          <w:r w:rsidR="0060793C" w:rsidRPr="004C2476">
            <w:rPr>
              <w:color w:val="5B9BD5"/>
              <w:sz w:val="24"/>
              <w:szCs w:val="24"/>
            </w:rPr>
            <w:instrText>PAGE   \* MERGEFORMAT</w:instrText>
          </w:r>
          <w:r w:rsidRPr="004C2476">
            <w:rPr>
              <w:color w:val="5B9BD5"/>
              <w:sz w:val="24"/>
              <w:szCs w:val="24"/>
            </w:rPr>
            <w:fldChar w:fldCharType="separate"/>
          </w:r>
          <w:r w:rsidR="00896C2F">
            <w:rPr>
              <w:noProof/>
              <w:color w:val="5B9BD5"/>
              <w:sz w:val="24"/>
              <w:szCs w:val="24"/>
            </w:rPr>
            <w:t>5</w:t>
          </w:r>
          <w:r w:rsidRPr="004C2476">
            <w:rPr>
              <w:color w:val="5B9BD5"/>
              <w:sz w:val="24"/>
              <w:szCs w:val="24"/>
            </w:rPr>
            <w:fldChar w:fldCharType="end"/>
          </w:r>
        </w:p>
      </w:tc>
    </w:tr>
  </w:tbl>
  <w:p w:rsidR="0060793C" w:rsidRDefault="006079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191C"/>
    <w:multiLevelType w:val="hybridMultilevel"/>
    <w:tmpl w:val="EAE4B25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">
    <w:nsid w:val="51282EA6"/>
    <w:multiLevelType w:val="hybridMultilevel"/>
    <w:tmpl w:val="493A8E7E"/>
    <w:lvl w:ilvl="0" w:tplc="3092C4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DB2256"/>
    <w:multiLevelType w:val="hybridMultilevel"/>
    <w:tmpl w:val="0BE22FB2"/>
    <w:lvl w:ilvl="0" w:tplc="469082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474C58"/>
    <w:multiLevelType w:val="hybridMultilevel"/>
    <w:tmpl w:val="ADDEB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1A3"/>
    <w:rsid w:val="00020BC4"/>
    <w:rsid w:val="0004397C"/>
    <w:rsid w:val="00045A7F"/>
    <w:rsid w:val="00056793"/>
    <w:rsid w:val="00061BE1"/>
    <w:rsid w:val="00077193"/>
    <w:rsid w:val="00080B5A"/>
    <w:rsid w:val="000A1A93"/>
    <w:rsid w:val="000B6E33"/>
    <w:rsid w:val="000D5781"/>
    <w:rsid w:val="00116AB5"/>
    <w:rsid w:val="00125664"/>
    <w:rsid w:val="00147FD5"/>
    <w:rsid w:val="001514C7"/>
    <w:rsid w:val="001576A8"/>
    <w:rsid w:val="001645BD"/>
    <w:rsid w:val="00181B36"/>
    <w:rsid w:val="001901FD"/>
    <w:rsid w:val="00196377"/>
    <w:rsid w:val="001B3B70"/>
    <w:rsid w:val="001D4BAA"/>
    <w:rsid w:val="001E1672"/>
    <w:rsid w:val="001E1DAB"/>
    <w:rsid w:val="00202DF5"/>
    <w:rsid w:val="00204886"/>
    <w:rsid w:val="00220C22"/>
    <w:rsid w:val="00222E08"/>
    <w:rsid w:val="00236FA9"/>
    <w:rsid w:val="00236FF4"/>
    <w:rsid w:val="0024470D"/>
    <w:rsid w:val="002516EE"/>
    <w:rsid w:val="002625BE"/>
    <w:rsid w:val="00271EC7"/>
    <w:rsid w:val="0028036F"/>
    <w:rsid w:val="002B0182"/>
    <w:rsid w:val="002B2F44"/>
    <w:rsid w:val="002C7F24"/>
    <w:rsid w:val="002D611C"/>
    <w:rsid w:val="002E0A12"/>
    <w:rsid w:val="002E17B5"/>
    <w:rsid w:val="002F296C"/>
    <w:rsid w:val="00301285"/>
    <w:rsid w:val="00321D71"/>
    <w:rsid w:val="003231EB"/>
    <w:rsid w:val="003240DB"/>
    <w:rsid w:val="00340CBA"/>
    <w:rsid w:val="00347A3F"/>
    <w:rsid w:val="003535E0"/>
    <w:rsid w:val="0036765F"/>
    <w:rsid w:val="00383DF0"/>
    <w:rsid w:val="003955A2"/>
    <w:rsid w:val="003B02CC"/>
    <w:rsid w:val="003C49F9"/>
    <w:rsid w:val="003D422A"/>
    <w:rsid w:val="003F1BFE"/>
    <w:rsid w:val="00401833"/>
    <w:rsid w:val="00410169"/>
    <w:rsid w:val="004164D3"/>
    <w:rsid w:val="00441041"/>
    <w:rsid w:val="0044206D"/>
    <w:rsid w:val="004511A0"/>
    <w:rsid w:val="00464EF4"/>
    <w:rsid w:val="0046723A"/>
    <w:rsid w:val="00482074"/>
    <w:rsid w:val="004A6B58"/>
    <w:rsid w:val="004B2B56"/>
    <w:rsid w:val="004C232D"/>
    <w:rsid w:val="004C2F02"/>
    <w:rsid w:val="004F0308"/>
    <w:rsid w:val="004F745A"/>
    <w:rsid w:val="004F7D2F"/>
    <w:rsid w:val="005168DE"/>
    <w:rsid w:val="00540F8A"/>
    <w:rsid w:val="005625AC"/>
    <w:rsid w:val="00562EBE"/>
    <w:rsid w:val="005644DB"/>
    <w:rsid w:val="00571E6A"/>
    <w:rsid w:val="00576530"/>
    <w:rsid w:val="00583291"/>
    <w:rsid w:val="00584645"/>
    <w:rsid w:val="00586477"/>
    <w:rsid w:val="00595F9B"/>
    <w:rsid w:val="005C2F3F"/>
    <w:rsid w:val="005C371C"/>
    <w:rsid w:val="005E7CFC"/>
    <w:rsid w:val="005F14A3"/>
    <w:rsid w:val="005F330B"/>
    <w:rsid w:val="00601C58"/>
    <w:rsid w:val="0060793C"/>
    <w:rsid w:val="006330F7"/>
    <w:rsid w:val="00671B86"/>
    <w:rsid w:val="006733E2"/>
    <w:rsid w:val="00673568"/>
    <w:rsid w:val="006822BB"/>
    <w:rsid w:val="00692F35"/>
    <w:rsid w:val="006B69B1"/>
    <w:rsid w:val="006D1BD7"/>
    <w:rsid w:val="006D4CEB"/>
    <w:rsid w:val="006D5883"/>
    <w:rsid w:val="006E53F9"/>
    <w:rsid w:val="006F0DB5"/>
    <w:rsid w:val="006F1B3D"/>
    <w:rsid w:val="006F3298"/>
    <w:rsid w:val="00720EB8"/>
    <w:rsid w:val="00737781"/>
    <w:rsid w:val="0074624F"/>
    <w:rsid w:val="007478C7"/>
    <w:rsid w:val="00764DA3"/>
    <w:rsid w:val="0078170A"/>
    <w:rsid w:val="00784567"/>
    <w:rsid w:val="00790696"/>
    <w:rsid w:val="007929EF"/>
    <w:rsid w:val="00792B39"/>
    <w:rsid w:val="007A46B8"/>
    <w:rsid w:val="007B6B6D"/>
    <w:rsid w:val="007C7AD3"/>
    <w:rsid w:val="007E06BC"/>
    <w:rsid w:val="007F48EE"/>
    <w:rsid w:val="0080259F"/>
    <w:rsid w:val="00812EC3"/>
    <w:rsid w:val="0081371F"/>
    <w:rsid w:val="00821753"/>
    <w:rsid w:val="00830E6C"/>
    <w:rsid w:val="00835E79"/>
    <w:rsid w:val="00855FCF"/>
    <w:rsid w:val="00865835"/>
    <w:rsid w:val="0087107F"/>
    <w:rsid w:val="008713E3"/>
    <w:rsid w:val="00880DDE"/>
    <w:rsid w:val="00891EE0"/>
    <w:rsid w:val="00895217"/>
    <w:rsid w:val="008961C2"/>
    <w:rsid w:val="00896C2F"/>
    <w:rsid w:val="008D7249"/>
    <w:rsid w:val="008E1246"/>
    <w:rsid w:val="00901216"/>
    <w:rsid w:val="009056D9"/>
    <w:rsid w:val="00910407"/>
    <w:rsid w:val="0091381A"/>
    <w:rsid w:val="00924A01"/>
    <w:rsid w:val="00924AB4"/>
    <w:rsid w:val="0093428A"/>
    <w:rsid w:val="00956821"/>
    <w:rsid w:val="009B3679"/>
    <w:rsid w:val="009D1A39"/>
    <w:rsid w:val="009D4029"/>
    <w:rsid w:val="009D4782"/>
    <w:rsid w:val="009E7B79"/>
    <w:rsid w:val="009F1E2B"/>
    <w:rsid w:val="00A04E5B"/>
    <w:rsid w:val="00A13583"/>
    <w:rsid w:val="00A27D4D"/>
    <w:rsid w:val="00A44500"/>
    <w:rsid w:val="00A647D8"/>
    <w:rsid w:val="00A76664"/>
    <w:rsid w:val="00A877E9"/>
    <w:rsid w:val="00A9118A"/>
    <w:rsid w:val="00AB11E6"/>
    <w:rsid w:val="00AC2E3C"/>
    <w:rsid w:val="00B1082B"/>
    <w:rsid w:val="00B17ADD"/>
    <w:rsid w:val="00B53300"/>
    <w:rsid w:val="00B73E30"/>
    <w:rsid w:val="00B8615C"/>
    <w:rsid w:val="00B875A2"/>
    <w:rsid w:val="00BF443B"/>
    <w:rsid w:val="00BF4A17"/>
    <w:rsid w:val="00C06880"/>
    <w:rsid w:val="00C1152D"/>
    <w:rsid w:val="00C23FCC"/>
    <w:rsid w:val="00C409F0"/>
    <w:rsid w:val="00C72A5F"/>
    <w:rsid w:val="00C76D6F"/>
    <w:rsid w:val="00C94B5D"/>
    <w:rsid w:val="00CA15F2"/>
    <w:rsid w:val="00CB7467"/>
    <w:rsid w:val="00CC3382"/>
    <w:rsid w:val="00CD1D1C"/>
    <w:rsid w:val="00CE6041"/>
    <w:rsid w:val="00CF408A"/>
    <w:rsid w:val="00D37CB4"/>
    <w:rsid w:val="00D46403"/>
    <w:rsid w:val="00D51DF2"/>
    <w:rsid w:val="00D53FDF"/>
    <w:rsid w:val="00D566A7"/>
    <w:rsid w:val="00D66C3D"/>
    <w:rsid w:val="00D679A4"/>
    <w:rsid w:val="00D72790"/>
    <w:rsid w:val="00D85BE5"/>
    <w:rsid w:val="00D94CEE"/>
    <w:rsid w:val="00D95452"/>
    <w:rsid w:val="00DB3C28"/>
    <w:rsid w:val="00DC4A45"/>
    <w:rsid w:val="00DD19EE"/>
    <w:rsid w:val="00DE320C"/>
    <w:rsid w:val="00DF04D1"/>
    <w:rsid w:val="00DF62DE"/>
    <w:rsid w:val="00E06664"/>
    <w:rsid w:val="00E17B6A"/>
    <w:rsid w:val="00E33753"/>
    <w:rsid w:val="00E47738"/>
    <w:rsid w:val="00E5579B"/>
    <w:rsid w:val="00E579E2"/>
    <w:rsid w:val="00E87E9E"/>
    <w:rsid w:val="00E924DB"/>
    <w:rsid w:val="00EA01A6"/>
    <w:rsid w:val="00EA74D2"/>
    <w:rsid w:val="00EB247E"/>
    <w:rsid w:val="00EB2799"/>
    <w:rsid w:val="00EE2B26"/>
    <w:rsid w:val="00EE7C46"/>
    <w:rsid w:val="00EF0898"/>
    <w:rsid w:val="00EF1312"/>
    <w:rsid w:val="00EF5EA7"/>
    <w:rsid w:val="00F041A3"/>
    <w:rsid w:val="00F11DAF"/>
    <w:rsid w:val="00F148E8"/>
    <w:rsid w:val="00F26681"/>
    <w:rsid w:val="00F437BB"/>
    <w:rsid w:val="00F472E7"/>
    <w:rsid w:val="00F857DC"/>
    <w:rsid w:val="00F96BAD"/>
    <w:rsid w:val="00FA1293"/>
    <w:rsid w:val="00FC5984"/>
    <w:rsid w:val="00FC5F91"/>
    <w:rsid w:val="00FC6075"/>
    <w:rsid w:val="00FC70BE"/>
    <w:rsid w:val="00FC7A6C"/>
    <w:rsid w:val="00FD03C1"/>
    <w:rsid w:val="00FD4CB5"/>
    <w:rsid w:val="00FE0A85"/>
    <w:rsid w:val="00FE6161"/>
    <w:rsid w:val="00FF0808"/>
    <w:rsid w:val="00FF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A3"/>
    <w:pPr>
      <w:spacing w:after="160" w:line="259" w:lineRule="auto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3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F041A3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41A3"/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paragraph" w:customStyle="1" w:styleId="1">
    <w:name w:val="Абзац списка1"/>
    <w:basedOn w:val="a"/>
    <w:rsid w:val="00F041A3"/>
    <w:pPr>
      <w:ind w:left="720"/>
    </w:pPr>
  </w:style>
  <w:style w:type="paragraph" w:styleId="a3">
    <w:name w:val="header"/>
    <w:basedOn w:val="a"/>
    <w:link w:val="a4"/>
    <w:rsid w:val="00F04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041A3"/>
    <w:rPr>
      <w:rFonts w:ascii="Calibri" w:eastAsia="Times New Roman" w:hAnsi="Calibri" w:cs="Calibri"/>
    </w:rPr>
  </w:style>
  <w:style w:type="character" w:styleId="a5">
    <w:name w:val="Hyperlink"/>
    <w:basedOn w:val="a0"/>
    <w:rsid w:val="00F041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0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1FD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4B2B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F3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C5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410B0-00EE-413E-8F79-4BA3BEB1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adm18</dc:creator>
  <cp:lastModifiedBy>adm70</cp:lastModifiedBy>
  <cp:revision>13</cp:revision>
  <cp:lastPrinted>2021-03-05T01:04:00Z</cp:lastPrinted>
  <dcterms:created xsi:type="dcterms:W3CDTF">2021-02-04T02:26:00Z</dcterms:created>
  <dcterms:modified xsi:type="dcterms:W3CDTF">2021-03-16T23:45:00Z</dcterms:modified>
</cp:coreProperties>
</file>