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2C7" w:rsidRPr="00CE12C7" w:rsidRDefault="00CE12C7" w:rsidP="00CE12C7">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rPr>
        <w:drawing>
          <wp:inline distT="0" distB="0" distL="0" distR="0">
            <wp:extent cx="542925" cy="6762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542925" cy="676275"/>
                    </a:xfrm>
                    <a:prstGeom prst="rect">
                      <a:avLst/>
                    </a:prstGeom>
                    <a:solidFill>
                      <a:srgbClr val="FFFFFF"/>
                    </a:solidFill>
                    <a:ln w="9525">
                      <a:noFill/>
                      <a:miter lim="800000"/>
                      <a:headEnd/>
                      <a:tailEnd/>
                    </a:ln>
                  </pic:spPr>
                </pic:pic>
              </a:graphicData>
            </a:graphic>
          </wp:inline>
        </w:drawing>
      </w:r>
    </w:p>
    <w:p w:rsidR="00CE12C7" w:rsidRPr="00CE12C7" w:rsidRDefault="00CE12C7" w:rsidP="00CE12C7">
      <w:pPr>
        <w:suppressAutoHyphens/>
        <w:spacing w:after="0" w:line="240" w:lineRule="auto"/>
        <w:jc w:val="center"/>
        <w:rPr>
          <w:rFonts w:ascii="Times New Roman" w:eastAsia="Times New Roman" w:hAnsi="Times New Roman" w:cs="Times New Roman"/>
          <w:sz w:val="24"/>
          <w:szCs w:val="24"/>
          <w:lang w:eastAsia="zh-CN"/>
        </w:rPr>
      </w:pPr>
    </w:p>
    <w:p w:rsidR="00CE12C7" w:rsidRPr="00CE12C7" w:rsidRDefault="00CE12C7" w:rsidP="00CE12C7">
      <w:pPr>
        <w:suppressAutoHyphens/>
        <w:spacing w:after="0" w:line="240" w:lineRule="auto"/>
        <w:jc w:val="center"/>
        <w:rPr>
          <w:rFonts w:ascii="Times New Roman" w:eastAsia="Times New Roman" w:hAnsi="Times New Roman" w:cs="Times New Roman"/>
          <w:b/>
          <w:sz w:val="28"/>
          <w:szCs w:val="24"/>
          <w:lang w:eastAsia="zh-CN"/>
        </w:rPr>
      </w:pPr>
      <w:r w:rsidRPr="00CE12C7">
        <w:rPr>
          <w:rFonts w:ascii="Times New Roman" w:eastAsia="Times New Roman" w:hAnsi="Times New Roman" w:cs="Times New Roman"/>
          <w:b/>
          <w:sz w:val="28"/>
          <w:szCs w:val="24"/>
          <w:lang w:eastAsia="zh-CN"/>
        </w:rPr>
        <w:t xml:space="preserve">АДМИНИСТРАЦИЯ </w:t>
      </w:r>
    </w:p>
    <w:p w:rsidR="00CE12C7" w:rsidRPr="00CE12C7" w:rsidRDefault="00CE12C7" w:rsidP="00CE12C7">
      <w:pPr>
        <w:suppressAutoHyphens/>
        <w:spacing w:after="0" w:line="240" w:lineRule="auto"/>
        <w:jc w:val="center"/>
        <w:rPr>
          <w:rFonts w:ascii="Times New Roman" w:eastAsia="Times New Roman" w:hAnsi="Times New Roman" w:cs="Times New Roman"/>
          <w:b/>
          <w:sz w:val="28"/>
          <w:szCs w:val="24"/>
          <w:lang w:eastAsia="zh-CN"/>
        </w:rPr>
      </w:pPr>
      <w:r w:rsidRPr="00CE12C7">
        <w:rPr>
          <w:rFonts w:ascii="Times New Roman" w:eastAsia="Times New Roman" w:hAnsi="Times New Roman" w:cs="Times New Roman"/>
          <w:b/>
          <w:sz w:val="28"/>
          <w:szCs w:val="24"/>
          <w:lang w:eastAsia="zh-CN"/>
        </w:rPr>
        <w:t xml:space="preserve">ДАЛЬНЕРЕЧЕНСКОГО ГОРОДСКОГО ОКРУГА </w:t>
      </w:r>
    </w:p>
    <w:p w:rsidR="00CE12C7" w:rsidRPr="00CE12C7" w:rsidRDefault="00CE12C7" w:rsidP="00CE12C7">
      <w:pPr>
        <w:suppressAutoHyphens/>
        <w:spacing w:after="0" w:line="240" w:lineRule="auto"/>
        <w:jc w:val="center"/>
        <w:rPr>
          <w:rFonts w:ascii="Times New Roman" w:eastAsia="Times New Roman" w:hAnsi="Times New Roman" w:cs="Times New Roman"/>
          <w:sz w:val="24"/>
          <w:szCs w:val="24"/>
          <w:lang w:eastAsia="zh-CN"/>
        </w:rPr>
      </w:pPr>
      <w:r w:rsidRPr="00CE12C7">
        <w:rPr>
          <w:rFonts w:ascii="Times New Roman" w:eastAsia="Times New Roman" w:hAnsi="Times New Roman" w:cs="Times New Roman"/>
          <w:b/>
          <w:sz w:val="28"/>
          <w:szCs w:val="24"/>
          <w:lang w:eastAsia="zh-CN"/>
        </w:rPr>
        <w:t>ПРИМОРСКОГО КРАЯ</w:t>
      </w:r>
    </w:p>
    <w:p w:rsidR="00CE12C7" w:rsidRPr="00CE12C7" w:rsidRDefault="00CE12C7" w:rsidP="00CE12C7">
      <w:pPr>
        <w:suppressAutoHyphens/>
        <w:spacing w:after="0" w:line="240" w:lineRule="auto"/>
        <w:jc w:val="center"/>
        <w:rPr>
          <w:rFonts w:ascii="Times New Roman" w:eastAsia="Times New Roman" w:hAnsi="Times New Roman" w:cs="Times New Roman"/>
          <w:sz w:val="24"/>
          <w:szCs w:val="24"/>
          <w:lang w:eastAsia="zh-CN"/>
        </w:rPr>
      </w:pPr>
    </w:p>
    <w:p w:rsidR="00CE12C7" w:rsidRPr="00CE12C7" w:rsidRDefault="00CE12C7" w:rsidP="00CE12C7">
      <w:pPr>
        <w:suppressAutoHyphens/>
        <w:spacing w:after="0" w:line="240" w:lineRule="auto"/>
        <w:jc w:val="center"/>
        <w:rPr>
          <w:rFonts w:ascii="Times New Roman" w:eastAsia="Times New Roman" w:hAnsi="Times New Roman" w:cs="Times New Roman"/>
          <w:sz w:val="24"/>
          <w:szCs w:val="24"/>
          <w:lang w:eastAsia="zh-CN"/>
        </w:rPr>
      </w:pPr>
      <w:r w:rsidRPr="00CE12C7">
        <w:rPr>
          <w:rFonts w:ascii="Times New Roman" w:eastAsia="Times New Roman" w:hAnsi="Times New Roman" w:cs="Times New Roman"/>
          <w:sz w:val="28"/>
          <w:szCs w:val="28"/>
          <w:lang w:eastAsia="zh-CN"/>
        </w:rPr>
        <w:t xml:space="preserve">ПОСТАНОВЛЕНИЕ </w:t>
      </w:r>
    </w:p>
    <w:p w:rsidR="00CE12C7" w:rsidRPr="00CE12C7" w:rsidRDefault="00CE12C7" w:rsidP="00CE12C7">
      <w:pPr>
        <w:suppressAutoHyphens/>
        <w:spacing w:after="0" w:line="240" w:lineRule="auto"/>
        <w:rPr>
          <w:rFonts w:ascii="Times New Roman" w:eastAsia="Times New Roman" w:hAnsi="Times New Roman" w:cs="Times New Roman"/>
          <w:sz w:val="28"/>
          <w:szCs w:val="28"/>
          <w:lang w:eastAsia="zh-CN"/>
        </w:rPr>
      </w:pPr>
    </w:p>
    <w:p w:rsidR="00CE12C7" w:rsidRPr="00CE12C7" w:rsidRDefault="002745D9" w:rsidP="00CE12C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21.09.2021       </w:t>
      </w:r>
      <w:r w:rsidR="00CE12C7" w:rsidRPr="00CE12C7">
        <w:rPr>
          <w:rFonts w:ascii="Times New Roman" w:eastAsia="Times New Roman" w:hAnsi="Times New Roman" w:cs="Times New Roman"/>
          <w:sz w:val="28"/>
          <w:szCs w:val="28"/>
          <w:lang w:eastAsia="zh-CN"/>
        </w:rPr>
        <w:t xml:space="preserve">                           г. Дальнереченск               </w:t>
      </w:r>
      <w:r w:rsidR="00CE12C7">
        <w:rPr>
          <w:rFonts w:ascii="Times New Roman" w:eastAsia="Times New Roman" w:hAnsi="Times New Roman" w:cs="Times New Roman"/>
          <w:sz w:val="28"/>
          <w:szCs w:val="28"/>
          <w:lang w:eastAsia="zh-CN"/>
        </w:rPr>
        <w:t xml:space="preserve">   </w:t>
      </w:r>
      <w:r w:rsidR="00CE12C7" w:rsidRPr="00CE12C7">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858-па</w:t>
      </w:r>
    </w:p>
    <w:p w:rsidR="0014298B" w:rsidRDefault="0014298B" w:rsidP="00CE12C7">
      <w:pPr>
        <w:suppressAutoHyphens/>
        <w:spacing w:after="0" w:line="240" w:lineRule="auto"/>
        <w:jc w:val="both"/>
        <w:rPr>
          <w:rFonts w:ascii="Times New Roman" w:eastAsia="Times New Roman" w:hAnsi="Times New Roman" w:cs="Times New Roman"/>
          <w:sz w:val="18"/>
          <w:szCs w:val="18"/>
          <w:lang w:eastAsia="zh-CN"/>
        </w:rPr>
      </w:pPr>
    </w:p>
    <w:p w:rsidR="00CE12C7" w:rsidRPr="00CE12C7" w:rsidRDefault="00CE12C7" w:rsidP="00CE12C7">
      <w:pPr>
        <w:suppressAutoHyphens/>
        <w:spacing w:after="0" w:line="240" w:lineRule="auto"/>
        <w:jc w:val="both"/>
        <w:rPr>
          <w:rFonts w:ascii="Times New Roman" w:eastAsia="Times New Roman" w:hAnsi="Times New Roman" w:cs="Times New Roman"/>
          <w:color w:val="000000"/>
          <w:sz w:val="26"/>
          <w:szCs w:val="26"/>
          <w:lang w:eastAsia="zh-CN"/>
        </w:rPr>
      </w:pPr>
    </w:p>
    <w:p w:rsidR="00CE12C7" w:rsidRDefault="00CE12C7" w:rsidP="0014298B">
      <w:pPr>
        <w:suppressAutoHyphens/>
        <w:autoSpaceDE w:val="0"/>
        <w:spacing w:after="0" w:line="240" w:lineRule="auto"/>
        <w:ind w:left="567" w:right="566"/>
        <w:jc w:val="center"/>
        <w:rPr>
          <w:rFonts w:ascii="Times New Roman" w:eastAsia="Times New Roman" w:hAnsi="Times New Roman" w:cs="Times New Roman"/>
          <w:b/>
          <w:bCs/>
          <w:color w:val="000000"/>
          <w:sz w:val="28"/>
          <w:szCs w:val="28"/>
          <w:lang w:eastAsia="zh-CN"/>
        </w:rPr>
      </w:pPr>
      <w:r w:rsidRPr="00CE12C7">
        <w:rPr>
          <w:rFonts w:ascii="Times New Roman" w:eastAsia="Times New Roman" w:hAnsi="Times New Roman" w:cs="Times New Roman"/>
          <w:b/>
          <w:bCs/>
          <w:color w:val="000000"/>
          <w:sz w:val="28"/>
          <w:szCs w:val="28"/>
          <w:lang w:eastAsia="zh-CN"/>
        </w:rPr>
        <w:t>Об утверждении административного регламента по</w:t>
      </w:r>
      <w:r w:rsidR="0014298B">
        <w:rPr>
          <w:rFonts w:ascii="Times New Roman" w:eastAsia="Times New Roman" w:hAnsi="Times New Roman" w:cs="Times New Roman"/>
          <w:b/>
          <w:bCs/>
          <w:color w:val="000000"/>
          <w:sz w:val="28"/>
          <w:szCs w:val="28"/>
          <w:lang w:eastAsia="zh-CN"/>
        </w:rPr>
        <w:t xml:space="preserve"> </w:t>
      </w:r>
      <w:r w:rsidRPr="00CE12C7">
        <w:rPr>
          <w:rFonts w:ascii="Times New Roman" w:eastAsia="Times New Roman" w:hAnsi="Times New Roman" w:cs="Times New Roman"/>
          <w:b/>
          <w:bCs/>
          <w:color w:val="000000"/>
          <w:sz w:val="28"/>
          <w:szCs w:val="28"/>
          <w:lang w:eastAsia="zh-CN"/>
        </w:rPr>
        <w:t xml:space="preserve">предоставлению </w:t>
      </w:r>
      <w:r>
        <w:rPr>
          <w:rFonts w:ascii="Times New Roman" w:eastAsia="Times New Roman" w:hAnsi="Times New Roman" w:cs="Times New Roman"/>
          <w:b/>
          <w:bCs/>
          <w:color w:val="000000"/>
          <w:sz w:val="28"/>
          <w:szCs w:val="28"/>
          <w:lang w:eastAsia="zh-CN"/>
        </w:rPr>
        <w:t xml:space="preserve">администрацией Дальнереченского городского округа </w:t>
      </w:r>
      <w:r w:rsidRPr="00CE12C7">
        <w:rPr>
          <w:rFonts w:ascii="Times New Roman" w:eastAsia="Times New Roman" w:hAnsi="Times New Roman" w:cs="Times New Roman"/>
          <w:b/>
          <w:bCs/>
          <w:color w:val="000000"/>
          <w:sz w:val="28"/>
          <w:szCs w:val="28"/>
          <w:lang w:eastAsia="zh-CN"/>
        </w:rPr>
        <w:t xml:space="preserve">муниципальной услуги  </w:t>
      </w:r>
      <w:r w:rsidRPr="00CE12C7">
        <w:rPr>
          <w:rFonts w:ascii="Times New Roman" w:eastAsia="Times New Roman" w:hAnsi="Times New Roman" w:cs="Times New Roman"/>
          <w:b/>
          <w:bCs/>
          <w:sz w:val="28"/>
          <w:szCs w:val="28"/>
          <w:lang w:eastAsia="zh-CN"/>
        </w:rPr>
        <w:t>«</w:t>
      </w:r>
      <w:r>
        <w:rPr>
          <w:rFonts w:ascii="Times New Roman" w:eastAsia="Times New Roman" w:hAnsi="Times New Roman" w:cs="Times New Roman"/>
          <w:b/>
          <w:bCs/>
          <w:sz w:val="28"/>
          <w:szCs w:val="28"/>
          <w:lang w:eastAsia="zh-CN"/>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CE12C7">
        <w:rPr>
          <w:rFonts w:ascii="Times New Roman" w:eastAsia="Times New Roman" w:hAnsi="Times New Roman" w:cs="Times New Roman"/>
          <w:b/>
          <w:bCs/>
          <w:sz w:val="28"/>
          <w:szCs w:val="28"/>
          <w:lang w:eastAsia="zh-CN"/>
        </w:rPr>
        <w:t>»</w:t>
      </w:r>
      <w:r w:rsidRPr="00CE12C7">
        <w:rPr>
          <w:rFonts w:ascii="Times New Roman" w:eastAsia="Times New Roman" w:hAnsi="Times New Roman" w:cs="Times New Roman"/>
          <w:b/>
          <w:bCs/>
          <w:color w:val="000000"/>
          <w:sz w:val="28"/>
          <w:szCs w:val="28"/>
          <w:lang w:eastAsia="zh-CN"/>
        </w:rPr>
        <w:t xml:space="preserve"> </w:t>
      </w:r>
    </w:p>
    <w:p w:rsidR="0014298B" w:rsidRPr="00CE12C7" w:rsidRDefault="0014298B" w:rsidP="0014298B">
      <w:pPr>
        <w:suppressAutoHyphens/>
        <w:autoSpaceDE w:val="0"/>
        <w:spacing w:after="0" w:line="240" w:lineRule="auto"/>
        <w:ind w:left="567" w:right="566"/>
        <w:jc w:val="center"/>
        <w:rPr>
          <w:rFonts w:ascii="Times New Roman" w:eastAsia="Times New Roman" w:hAnsi="Times New Roman" w:cs="Times New Roman"/>
          <w:b/>
          <w:bCs/>
          <w:color w:val="000000"/>
          <w:sz w:val="28"/>
          <w:szCs w:val="28"/>
          <w:lang w:eastAsia="zh-CN"/>
        </w:rPr>
      </w:pPr>
    </w:p>
    <w:p w:rsidR="00CE12C7" w:rsidRPr="00CE12C7" w:rsidRDefault="00CE12C7" w:rsidP="00CE12C7">
      <w:pPr>
        <w:suppressAutoHyphens/>
        <w:spacing w:after="0" w:line="240" w:lineRule="auto"/>
        <w:rPr>
          <w:rFonts w:ascii="Times New Roman" w:eastAsia="Times New Roman" w:hAnsi="Times New Roman" w:cs="Times New Roman"/>
          <w:b/>
          <w:bCs/>
          <w:color w:val="000000"/>
          <w:sz w:val="28"/>
          <w:szCs w:val="28"/>
          <w:lang w:eastAsia="zh-CN"/>
        </w:rPr>
      </w:pPr>
    </w:p>
    <w:p w:rsidR="00CE12C7" w:rsidRPr="00CE12C7" w:rsidRDefault="00CE12C7" w:rsidP="00CE12C7">
      <w:pPr>
        <w:suppressAutoHyphens/>
        <w:spacing w:after="0" w:line="360" w:lineRule="auto"/>
        <w:ind w:firstLine="709"/>
        <w:jc w:val="both"/>
        <w:rPr>
          <w:rFonts w:ascii="Times New Roman" w:eastAsia="Times New Roman" w:hAnsi="Times New Roman" w:cs="Times New Roman"/>
          <w:sz w:val="28"/>
          <w:szCs w:val="28"/>
          <w:lang w:eastAsia="zh-CN"/>
        </w:rPr>
      </w:pPr>
      <w:r w:rsidRPr="00CE12C7">
        <w:rPr>
          <w:rFonts w:ascii="Times New Roman" w:eastAsia="Times New Roman" w:hAnsi="Times New Roman" w:cs="Times New Roman"/>
          <w:sz w:val="28"/>
          <w:szCs w:val="28"/>
          <w:lang w:eastAsia="zh-CN"/>
        </w:rPr>
        <w:t xml:space="preserve">В соответствии с Федеральным </w:t>
      </w:r>
      <w:hyperlink r:id="rId6" w:history="1">
        <w:r w:rsidRPr="00CE12C7">
          <w:rPr>
            <w:rFonts w:ascii="Times New Roman" w:eastAsia="Times New Roman" w:hAnsi="Times New Roman" w:cs="Times New Roman"/>
            <w:sz w:val="28"/>
            <w:lang w:eastAsia="zh-CN"/>
          </w:rPr>
          <w:t>законом</w:t>
        </w:r>
      </w:hyperlink>
      <w:r w:rsidRPr="00CE12C7">
        <w:rPr>
          <w:rFonts w:ascii="Times New Roman" w:eastAsia="Times New Roman" w:hAnsi="Times New Roman" w:cs="Times New Roman"/>
          <w:sz w:val="28"/>
          <w:szCs w:val="28"/>
          <w:lang w:eastAsia="zh-CN"/>
        </w:rPr>
        <w:t xml:space="preserve"> Российской Федерации от 27.07.2010г. № 210-ФЗ «Об организации предоставления государственных и муниципальных услуг», Федеральным </w:t>
      </w:r>
      <w:hyperlink r:id="rId7" w:history="1">
        <w:r w:rsidRPr="00CE12C7">
          <w:rPr>
            <w:rFonts w:ascii="Times New Roman" w:eastAsia="Times New Roman" w:hAnsi="Times New Roman" w:cs="Times New Roman"/>
            <w:sz w:val="28"/>
            <w:lang w:eastAsia="zh-CN"/>
          </w:rPr>
          <w:t>законом</w:t>
        </w:r>
      </w:hyperlink>
      <w:r w:rsidRPr="00CE12C7">
        <w:rPr>
          <w:rFonts w:ascii="Times New Roman" w:eastAsia="Times New Roman" w:hAnsi="Times New Roman" w:cs="Times New Roman"/>
          <w:sz w:val="28"/>
          <w:szCs w:val="28"/>
          <w:lang w:eastAsia="zh-CN"/>
        </w:rPr>
        <w:t xml:space="preserve"> от 06.10.2003 № 131-ФЗ «Об общих принципах организации местного самоуправления в Российской Федерации», </w:t>
      </w:r>
      <w:hyperlink r:id="rId8" w:history="1">
        <w:r w:rsidRPr="00CE12C7">
          <w:rPr>
            <w:rFonts w:ascii="Times New Roman" w:eastAsia="Times New Roman" w:hAnsi="Times New Roman" w:cs="Times New Roman"/>
            <w:sz w:val="28"/>
            <w:lang w:eastAsia="zh-CN"/>
          </w:rPr>
          <w:t>Уставом</w:t>
        </w:r>
      </w:hyperlink>
      <w:r w:rsidRPr="00CE12C7">
        <w:rPr>
          <w:rFonts w:ascii="Times New Roman" w:eastAsia="Times New Roman" w:hAnsi="Times New Roman" w:cs="Times New Roman"/>
          <w:sz w:val="28"/>
          <w:szCs w:val="28"/>
          <w:lang w:eastAsia="zh-CN"/>
        </w:rPr>
        <w:t xml:space="preserve"> Дальнереченского городского округа, в целях приведения административных регламентов в соответствие с </w:t>
      </w:r>
      <w:proofErr w:type="gramStart"/>
      <w:r w:rsidRPr="00CE12C7">
        <w:rPr>
          <w:rFonts w:ascii="Times New Roman" w:eastAsia="Times New Roman" w:hAnsi="Times New Roman" w:cs="Times New Roman"/>
          <w:sz w:val="28"/>
          <w:szCs w:val="28"/>
          <w:lang w:eastAsia="zh-CN"/>
        </w:rPr>
        <w:t>типовыми</w:t>
      </w:r>
      <w:proofErr w:type="gramEnd"/>
      <w:r w:rsidRPr="00CE12C7">
        <w:rPr>
          <w:rFonts w:ascii="Times New Roman" w:eastAsia="Times New Roman" w:hAnsi="Times New Roman" w:cs="Times New Roman"/>
          <w:sz w:val="28"/>
          <w:szCs w:val="28"/>
          <w:lang w:eastAsia="zh-CN"/>
        </w:rPr>
        <w:t xml:space="preserve">, администрация Дальнереченского городского округа </w:t>
      </w:r>
    </w:p>
    <w:p w:rsidR="00CE12C7" w:rsidRPr="00CE12C7" w:rsidRDefault="00CE12C7" w:rsidP="0014298B">
      <w:pPr>
        <w:suppressAutoHyphens/>
        <w:spacing w:after="0" w:line="240" w:lineRule="auto"/>
        <w:jc w:val="both"/>
        <w:rPr>
          <w:rFonts w:ascii="Times New Roman" w:eastAsia="Times New Roman" w:hAnsi="Times New Roman" w:cs="Times New Roman"/>
          <w:sz w:val="28"/>
          <w:szCs w:val="28"/>
          <w:lang w:eastAsia="zh-CN"/>
        </w:rPr>
      </w:pPr>
    </w:p>
    <w:p w:rsidR="00CE12C7" w:rsidRPr="00CE12C7" w:rsidRDefault="00CE12C7" w:rsidP="0014298B">
      <w:pPr>
        <w:suppressAutoHyphens/>
        <w:spacing w:after="0" w:line="240" w:lineRule="auto"/>
        <w:jc w:val="both"/>
        <w:rPr>
          <w:rFonts w:ascii="Times New Roman" w:eastAsia="Times New Roman" w:hAnsi="Times New Roman" w:cs="Times New Roman"/>
          <w:color w:val="000000"/>
          <w:sz w:val="28"/>
          <w:szCs w:val="28"/>
          <w:lang w:eastAsia="zh-CN"/>
        </w:rPr>
      </w:pPr>
      <w:r w:rsidRPr="00CE12C7">
        <w:rPr>
          <w:rFonts w:ascii="Times New Roman" w:eastAsia="Times New Roman" w:hAnsi="Times New Roman" w:cs="Times New Roman"/>
          <w:color w:val="000000"/>
          <w:sz w:val="28"/>
          <w:szCs w:val="28"/>
          <w:lang w:eastAsia="zh-CN"/>
        </w:rPr>
        <w:t>ПОСТАНОВЛЯЕТ:</w:t>
      </w:r>
    </w:p>
    <w:p w:rsidR="00CE12C7" w:rsidRPr="00CE12C7" w:rsidRDefault="00CE12C7" w:rsidP="0014298B">
      <w:pPr>
        <w:suppressAutoHyphens/>
        <w:spacing w:after="0" w:line="240" w:lineRule="auto"/>
        <w:jc w:val="both"/>
        <w:rPr>
          <w:rFonts w:ascii="Times New Roman" w:eastAsia="Times New Roman" w:hAnsi="Times New Roman" w:cs="Times New Roman"/>
          <w:color w:val="000000"/>
          <w:sz w:val="28"/>
          <w:szCs w:val="28"/>
          <w:lang w:eastAsia="zh-CN"/>
        </w:rPr>
      </w:pPr>
    </w:p>
    <w:p w:rsidR="00CE12C7" w:rsidRDefault="00CE12C7" w:rsidP="00CE12C7">
      <w:pPr>
        <w:pStyle w:val="a5"/>
        <w:numPr>
          <w:ilvl w:val="0"/>
          <w:numId w:val="1"/>
        </w:numPr>
        <w:tabs>
          <w:tab w:val="left" w:pos="1134"/>
        </w:tabs>
        <w:suppressAutoHyphens/>
        <w:autoSpaceDE w:val="0"/>
        <w:spacing w:after="0" w:line="360" w:lineRule="auto"/>
        <w:ind w:left="0" w:firstLine="700"/>
        <w:jc w:val="both"/>
        <w:rPr>
          <w:rFonts w:ascii="Times New Roman" w:eastAsia="Times New Roman" w:hAnsi="Times New Roman" w:cs="Times New Roman"/>
          <w:bCs/>
          <w:color w:val="000000"/>
          <w:sz w:val="28"/>
          <w:szCs w:val="28"/>
          <w:lang w:eastAsia="zh-CN"/>
        </w:rPr>
      </w:pPr>
      <w:r w:rsidRPr="00CE12C7">
        <w:rPr>
          <w:rFonts w:ascii="Times New Roman" w:eastAsia="Times New Roman" w:hAnsi="Times New Roman" w:cs="Times New Roman"/>
          <w:bCs/>
          <w:color w:val="000000"/>
          <w:sz w:val="28"/>
          <w:szCs w:val="28"/>
          <w:lang w:eastAsia="zh-CN"/>
        </w:rPr>
        <w:t xml:space="preserve">Утвердить административный регламент по предоставлению муниципальной услуги </w:t>
      </w:r>
      <w:r w:rsidRPr="00CE12C7">
        <w:rPr>
          <w:rFonts w:ascii="Times New Roman" w:eastAsia="Times New Roman" w:hAnsi="Times New Roman" w:cs="Times New Roman"/>
          <w:bCs/>
          <w:sz w:val="28"/>
          <w:szCs w:val="28"/>
          <w:lang w:eastAsia="zh-CN"/>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69502A">
        <w:rPr>
          <w:rFonts w:ascii="Times New Roman" w:eastAsia="Times New Roman" w:hAnsi="Times New Roman" w:cs="Times New Roman"/>
          <w:bCs/>
          <w:color w:val="000000"/>
          <w:sz w:val="28"/>
          <w:szCs w:val="28"/>
          <w:lang w:eastAsia="zh-CN"/>
        </w:rPr>
        <w:t>, указанный в приложении к настоящему постановлению</w:t>
      </w:r>
      <w:r w:rsidRPr="00CE12C7">
        <w:rPr>
          <w:rFonts w:ascii="Times New Roman" w:eastAsia="Times New Roman" w:hAnsi="Times New Roman" w:cs="Times New Roman"/>
          <w:bCs/>
          <w:color w:val="000000"/>
          <w:sz w:val="28"/>
          <w:szCs w:val="28"/>
          <w:lang w:eastAsia="zh-CN"/>
        </w:rPr>
        <w:t>.</w:t>
      </w:r>
    </w:p>
    <w:p w:rsidR="00CE12C7" w:rsidRDefault="00CE12C7" w:rsidP="00CE12C7">
      <w:pPr>
        <w:pStyle w:val="a5"/>
        <w:numPr>
          <w:ilvl w:val="0"/>
          <w:numId w:val="1"/>
        </w:numPr>
        <w:tabs>
          <w:tab w:val="left" w:pos="1134"/>
        </w:tabs>
        <w:suppressAutoHyphens/>
        <w:autoSpaceDE w:val="0"/>
        <w:spacing w:after="0" w:line="360" w:lineRule="auto"/>
        <w:ind w:left="0" w:firstLine="700"/>
        <w:jc w:val="both"/>
        <w:rPr>
          <w:rFonts w:ascii="Times New Roman" w:eastAsia="Times New Roman" w:hAnsi="Times New Roman" w:cs="Times New Roman"/>
          <w:sz w:val="28"/>
          <w:szCs w:val="28"/>
          <w:lang w:eastAsia="zh-CN"/>
        </w:rPr>
      </w:pPr>
      <w:r w:rsidRPr="00CE12C7">
        <w:rPr>
          <w:rFonts w:ascii="Times New Roman" w:eastAsia="Times New Roman" w:hAnsi="Times New Roman" w:cs="Times New Roman"/>
          <w:sz w:val="28"/>
          <w:szCs w:val="28"/>
          <w:lang w:eastAsia="zh-CN"/>
        </w:rPr>
        <w:lastRenderedPageBreak/>
        <w:t xml:space="preserve">Начальнику отдела делопроизводства </w:t>
      </w:r>
      <w:r w:rsidR="0014298B">
        <w:rPr>
          <w:rFonts w:ascii="Times New Roman" w:eastAsia="Times New Roman" w:hAnsi="Times New Roman" w:cs="Times New Roman"/>
          <w:sz w:val="28"/>
          <w:szCs w:val="28"/>
          <w:lang w:eastAsia="zh-CN"/>
        </w:rPr>
        <w:t xml:space="preserve">(Т.А. </w:t>
      </w:r>
      <w:proofErr w:type="spellStart"/>
      <w:r w:rsidR="0014298B">
        <w:rPr>
          <w:rFonts w:ascii="Times New Roman" w:eastAsia="Times New Roman" w:hAnsi="Times New Roman" w:cs="Times New Roman"/>
          <w:sz w:val="28"/>
          <w:szCs w:val="28"/>
          <w:lang w:eastAsia="zh-CN"/>
        </w:rPr>
        <w:t>Бонк</w:t>
      </w:r>
      <w:proofErr w:type="spellEnd"/>
      <w:r w:rsidR="0014298B">
        <w:rPr>
          <w:rFonts w:ascii="Times New Roman" w:eastAsia="Times New Roman" w:hAnsi="Times New Roman" w:cs="Times New Roman"/>
          <w:sz w:val="28"/>
          <w:szCs w:val="28"/>
          <w:lang w:eastAsia="zh-CN"/>
        </w:rPr>
        <w:t>)</w:t>
      </w:r>
      <w:r w:rsidRPr="00CE12C7">
        <w:rPr>
          <w:rFonts w:ascii="Times New Roman" w:eastAsia="Times New Roman" w:hAnsi="Times New Roman" w:cs="Times New Roman"/>
          <w:sz w:val="28"/>
          <w:szCs w:val="28"/>
          <w:lang w:eastAsia="zh-CN"/>
        </w:rPr>
        <w:t xml:space="preserve"> обнародовать настоящее постановление и разместить на официальном сайте Дальнереченского городского округа.</w:t>
      </w:r>
    </w:p>
    <w:p w:rsidR="00CE12C7" w:rsidRDefault="00CE12C7" w:rsidP="00CE12C7">
      <w:pPr>
        <w:pStyle w:val="a5"/>
        <w:numPr>
          <w:ilvl w:val="0"/>
          <w:numId w:val="1"/>
        </w:numPr>
        <w:tabs>
          <w:tab w:val="left" w:pos="1134"/>
        </w:tabs>
        <w:suppressAutoHyphens/>
        <w:autoSpaceDE w:val="0"/>
        <w:spacing w:after="0" w:line="360" w:lineRule="auto"/>
        <w:ind w:left="0" w:firstLine="700"/>
        <w:jc w:val="both"/>
        <w:rPr>
          <w:rFonts w:ascii="Times New Roman" w:eastAsia="Times New Roman" w:hAnsi="Times New Roman" w:cs="Times New Roman"/>
          <w:sz w:val="28"/>
          <w:szCs w:val="28"/>
          <w:lang w:eastAsia="zh-CN"/>
        </w:rPr>
      </w:pPr>
      <w:r w:rsidRPr="00CE12C7">
        <w:rPr>
          <w:rFonts w:ascii="Times New Roman" w:eastAsia="Times New Roman" w:hAnsi="Times New Roman" w:cs="Times New Roman"/>
          <w:sz w:val="28"/>
          <w:szCs w:val="28"/>
          <w:lang w:eastAsia="zh-CN"/>
        </w:rPr>
        <w:t>Настоящее постановление вступает в силу с момента его обнародования.</w:t>
      </w:r>
    </w:p>
    <w:p w:rsidR="00CE12C7" w:rsidRPr="0014298B" w:rsidRDefault="00CE12C7" w:rsidP="0014298B">
      <w:pPr>
        <w:pStyle w:val="a5"/>
        <w:numPr>
          <w:ilvl w:val="0"/>
          <w:numId w:val="1"/>
        </w:numPr>
        <w:tabs>
          <w:tab w:val="left" w:pos="1134"/>
        </w:tabs>
        <w:suppressAutoHyphens/>
        <w:autoSpaceDE w:val="0"/>
        <w:spacing w:after="0" w:line="360" w:lineRule="auto"/>
        <w:ind w:left="0" w:firstLine="700"/>
        <w:jc w:val="both"/>
        <w:rPr>
          <w:rFonts w:ascii="Times New Roman" w:eastAsia="Times New Roman" w:hAnsi="Times New Roman" w:cs="Times New Roman"/>
          <w:sz w:val="28"/>
          <w:szCs w:val="28"/>
          <w:lang w:eastAsia="zh-CN"/>
        </w:rPr>
      </w:pPr>
      <w:proofErr w:type="gramStart"/>
      <w:r w:rsidRPr="00CE12C7">
        <w:rPr>
          <w:rFonts w:ascii="Times New Roman" w:eastAsia="Times New Roman" w:hAnsi="Times New Roman" w:cs="Times New Roman"/>
          <w:color w:val="000000"/>
          <w:sz w:val="28"/>
          <w:szCs w:val="28"/>
          <w:lang w:eastAsia="zh-CN"/>
        </w:rPr>
        <w:t>Контроль за</w:t>
      </w:r>
      <w:proofErr w:type="gramEnd"/>
      <w:r w:rsidRPr="00CE12C7">
        <w:rPr>
          <w:rFonts w:ascii="Times New Roman" w:eastAsia="Times New Roman" w:hAnsi="Times New Roman" w:cs="Times New Roman"/>
          <w:color w:val="000000"/>
          <w:sz w:val="28"/>
          <w:szCs w:val="28"/>
          <w:lang w:eastAsia="zh-CN"/>
        </w:rPr>
        <w:t xml:space="preserve"> исполнением настоящего постановления возложить на заместителя главы администрации Дзюба И.Г.</w:t>
      </w:r>
    </w:p>
    <w:p w:rsidR="00CE12C7" w:rsidRPr="00CE12C7" w:rsidRDefault="00CE12C7" w:rsidP="00CE12C7">
      <w:pPr>
        <w:suppressAutoHyphens/>
        <w:spacing w:after="0" w:line="240" w:lineRule="auto"/>
        <w:jc w:val="both"/>
        <w:rPr>
          <w:rFonts w:ascii="Times New Roman" w:eastAsia="Times New Roman" w:hAnsi="Times New Roman" w:cs="Times New Roman"/>
          <w:color w:val="000000"/>
          <w:sz w:val="28"/>
          <w:szCs w:val="28"/>
          <w:lang w:eastAsia="zh-CN"/>
        </w:rPr>
      </w:pPr>
    </w:p>
    <w:p w:rsidR="00CE12C7" w:rsidRPr="00CE12C7" w:rsidRDefault="00CE12C7" w:rsidP="00CE12C7">
      <w:pPr>
        <w:suppressAutoHyphens/>
        <w:spacing w:after="0" w:line="240" w:lineRule="auto"/>
        <w:jc w:val="both"/>
        <w:rPr>
          <w:rFonts w:ascii="Times New Roman" w:eastAsia="Times New Roman" w:hAnsi="Times New Roman" w:cs="Times New Roman"/>
          <w:color w:val="000000"/>
          <w:sz w:val="28"/>
          <w:szCs w:val="28"/>
          <w:lang w:eastAsia="zh-CN"/>
        </w:rPr>
      </w:pPr>
    </w:p>
    <w:p w:rsidR="00CE12C7" w:rsidRPr="00CE12C7" w:rsidRDefault="00CE12C7" w:rsidP="00CE12C7">
      <w:pPr>
        <w:suppressAutoHyphens/>
        <w:spacing w:after="0" w:line="240" w:lineRule="auto"/>
        <w:jc w:val="both"/>
        <w:rPr>
          <w:rFonts w:ascii="Times New Roman" w:eastAsia="Times New Roman" w:hAnsi="Times New Roman" w:cs="Times New Roman"/>
          <w:color w:val="000000"/>
          <w:sz w:val="28"/>
          <w:szCs w:val="28"/>
          <w:lang w:eastAsia="zh-CN"/>
        </w:rPr>
      </w:pPr>
    </w:p>
    <w:p w:rsidR="0014298B" w:rsidRDefault="00CE12C7" w:rsidP="00CE12C7">
      <w:pPr>
        <w:suppressAutoHyphens/>
        <w:spacing w:after="0" w:line="240" w:lineRule="auto"/>
        <w:jc w:val="both"/>
        <w:rPr>
          <w:rFonts w:ascii="Times New Roman" w:eastAsia="Times New Roman" w:hAnsi="Times New Roman" w:cs="Times New Roman"/>
          <w:color w:val="000000"/>
          <w:sz w:val="28"/>
          <w:szCs w:val="28"/>
          <w:lang w:eastAsia="zh-CN"/>
        </w:rPr>
      </w:pPr>
      <w:r w:rsidRPr="00CE12C7">
        <w:rPr>
          <w:rFonts w:ascii="Times New Roman" w:eastAsia="Times New Roman" w:hAnsi="Times New Roman" w:cs="Times New Roman"/>
          <w:color w:val="000000"/>
          <w:sz w:val="28"/>
          <w:szCs w:val="28"/>
          <w:lang w:eastAsia="zh-CN"/>
        </w:rPr>
        <w:t xml:space="preserve">Глава Дальнереченского </w:t>
      </w:r>
    </w:p>
    <w:p w:rsidR="00CE12C7" w:rsidRPr="00CE12C7" w:rsidRDefault="00CE12C7" w:rsidP="00CE12C7">
      <w:pPr>
        <w:suppressAutoHyphens/>
        <w:spacing w:after="0" w:line="240" w:lineRule="auto"/>
        <w:jc w:val="both"/>
        <w:rPr>
          <w:rFonts w:ascii="Times New Roman" w:eastAsia="Times New Roman" w:hAnsi="Times New Roman" w:cs="Times New Roman"/>
          <w:sz w:val="28"/>
          <w:szCs w:val="28"/>
          <w:lang w:eastAsia="zh-CN"/>
        </w:rPr>
      </w:pPr>
      <w:r w:rsidRPr="00CE12C7">
        <w:rPr>
          <w:rFonts w:ascii="Times New Roman" w:eastAsia="Times New Roman" w:hAnsi="Times New Roman" w:cs="Times New Roman"/>
          <w:color w:val="000000"/>
          <w:sz w:val="28"/>
          <w:szCs w:val="28"/>
          <w:lang w:eastAsia="zh-CN"/>
        </w:rPr>
        <w:t>городского округа</w:t>
      </w:r>
      <w:r w:rsidRPr="00CE12C7">
        <w:rPr>
          <w:rFonts w:ascii="Times New Roman" w:eastAsia="Times New Roman" w:hAnsi="Times New Roman" w:cs="Times New Roman"/>
          <w:color w:val="000000"/>
          <w:sz w:val="28"/>
          <w:szCs w:val="28"/>
          <w:lang w:eastAsia="zh-CN"/>
        </w:rPr>
        <w:tab/>
      </w:r>
      <w:r w:rsidRPr="00CE12C7">
        <w:rPr>
          <w:rFonts w:ascii="Times New Roman" w:eastAsia="Times New Roman" w:hAnsi="Times New Roman" w:cs="Times New Roman"/>
          <w:color w:val="000000"/>
          <w:sz w:val="28"/>
          <w:szCs w:val="28"/>
          <w:lang w:eastAsia="zh-CN"/>
        </w:rPr>
        <w:tab/>
      </w:r>
      <w:r w:rsidRPr="00CE12C7">
        <w:rPr>
          <w:rFonts w:ascii="Times New Roman" w:eastAsia="Times New Roman" w:hAnsi="Times New Roman" w:cs="Times New Roman"/>
          <w:color w:val="000000"/>
          <w:sz w:val="28"/>
          <w:szCs w:val="28"/>
          <w:lang w:eastAsia="zh-CN"/>
        </w:rPr>
        <w:tab/>
      </w:r>
      <w:r w:rsidR="0014298B">
        <w:rPr>
          <w:rFonts w:ascii="Times New Roman" w:eastAsia="Times New Roman" w:hAnsi="Times New Roman" w:cs="Times New Roman"/>
          <w:color w:val="000000"/>
          <w:sz w:val="28"/>
          <w:szCs w:val="28"/>
          <w:lang w:eastAsia="zh-CN"/>
        </w:rPr>
        <w:tab/>
      </w:r>
      <w:r w:rsidR="0014298B">
        <w:rPr>
          <w:rFonts w:ascii="Times New Roman" w:eastAsia="Times New Roman" w:hAnsi="Times New Roman" w:cs="Times New Roman"/>
          <w:color w:val="000000"/>
          <w:sz w:val="28"/>
          <w:szCs w:val="28"/>
          <w:lang w:eastAsia="zh-CN"/>
        </w:rPr>
        <w:tab/>
      </w:r>
      <w:r w:rsidR="0014298B">
        <w:rPr>
          <w:rFonts w:ascii="Times New Roman" w:eastAsia="Times New Roman" w:hAnsi="Times New Roman" w:cs="Times New Roman"/>
          <w:color w:val="000000"/>
          <w:sz w:val="28"/>
          <w:szCs w:val="28"/>
          <w:lang w:eastAsia="zh-CN"/>
        </w:rPr>
        <w:tab/>
      </w:r>
      <w:r w:rsidR="0014298B">
        <w:rPr>
          <w:rFonts w:ascii="Times New Roman" w:eastAsia="Times New Roman" w:hAnsi="Times New Roman" w:cs="Times New Roman"/>
          <w:color w:val="000000"/>
          <w:sz w:val="28"/>
          <w:szCs w:val="28"/>
          <w:lang w:eastAsia="zh-CN"/>
        </w:rPr>
        <w:tab/>
      </w:r>
      <w:r w:rsidR="0014298B">
        <w:rPr>
          <w:rFonts w:ascii="Times New Roman" w:eastAsia="Times New Roman" w:hAnsi="Times New Roman" w:cs="Times New Roman"/>
          <w:color w:val="000000"/>
          <w:sz w:val="28"/>
          <w:szCs w:val="28"/>
          <w:lang w:eastAsia="zh-CN"/>
        </w:rPr>
        <w:tab/>
        <w:t xml:space="preserve">    </w:t>
      </w:r>
      <w:r w:rsidRPr="00CE12C7">
        <w:rPr>
          <w:rFonts w:ascii="Times New Roman" w:eastAsia="Times New Roman" w:hAnsi="Times New Roman" w:cs="Times New Roman"/>
          <w:color w:val="000000"/>
          <w:sz w:val="28"/>
          <w:szCs w:val="28"/>
          <w:lang w:eastAsia="zh-CN"/>
        </w:rPr>
        <w:t>С.</w:t>
      </w:r>
      <w:r w:rsidR="0014298B">
        <w:rPr>
          <w:rFonts w:ascii="Times New Roman" w:eastAsia="Times New Roman" w:hAnsi="Times New Roman" w:cs="Times New Roman"/>
          <w:color w:val="000000"/>
          <w:sz w:val="28"/>
          <w:szCs w:val="28"/>
          <w:lang w:eastAsia="zh-CN"/>
        </w:rPr>
        <w:t>В</w:t>
      </w:r>
      <w:r w:rsidRPr="00CE12C7">
        <w:rPr>
          <w:rFonts w:ascii="Times New Roman" w:eastAsia="Times New Roman" w:hAnsi="Times New Roman" w:cs="Times New Roman"/>
          <w:color w:val="000000"/>
          <w:sz w:val="28"/>
          <w:szCs w:val="28"/>
          <w:lang w:eastAsia="zh-CN"/>
        </w:rPr>
        <w:t xml:space="preserve">. </w:t>
      </w:r>
      <w:r w:rsidR="0014298B">
        <w:rPr>
          <w:rFonts w:ascii="Times New Roman" w:eastAsia="Times New Roman" w:hAnsi="Times New Roman" w:cs="Times New Roman"/>
          <w:color w:val="000000"/>
          <w:sz w:val="28"/>
          <w:szCs w:val="28"/>
          <w:lang w:eastAsia="zh-CN"/>
        </w:rPr>
        <w:t>Старков</w:t>
      </w:r>
    </w:p>
    <w:p w:rsidR="00CE12C7" w:rsidRPr="00CE12C7" w:rsidRDefault="00CE12C7" w:rsidP="00CE12C7">
      <w:pPr>
        <w:suppressAutoHyphens/>
        <w:spacing w:after="0" w:line="240" w:lineRule="auto"/>
        <w:rPr>
          <w:rFonts w:ascii="Times New Roman" w:eastAsia="Times New Roman" w:hAnsi="Times New Roman" w:cs="Times New Roman"/>
          <w:sz w:val="26"/>
          <w:szCs w:val="26"/>
          <w:lang w:eastAsia="zh-CN"/>
        </w:rPr>
      </w:pPr>
    </w:p>
    <w:p w:rsidR="0014298B" w:rsidRDefault="0014298B">
      <w:pP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br w:type="page"/>
      </w:r>
    </w:p>
    <w:p w:rsidR="00CE12C7" w:rsidRPr="00CE12C7" w:rsidRDefault="00CE12C7" w:rsidP="0014298B">
      <w:pPr>
        <w:shd w:val="clear" w:color="auto" w:fill="FFFFFF"/>
        <w:suppressAutoHyphens/>
        <w:spacing w:after="0" w:line="240" w:lineRule="auto"/>
        <w:ind w:left="4962"/>
        <w:jc w:val="both"/>
        <w:rPr>
          <w:rFonts w:ascii="Times New Roman" w:eastAsia="Times New Roman" w:hAnsi="Times New Roman" w:cs="Times New Roman"/>
          <w:color w:val="000000"/>
          <w:sz w:val="26"/>
          <w:szCs w:val="26"/>
          <w:lang w:eastAsia="zh-CN"/>
        </w:rPr>
      </w:pPr>
      <w:r w:rsidRPr="00CE12C7">
        <w:rPr>
          <w:rFonts w:ascii="Times New Roman" w:eastAsia="Times New Roman" w:hAnsi="Times New Roman" w:cs="Times New Roman"/>
          <w:color w:val="000000"/>
          <w:sz w:val="26"/>
          <w:szCs w:val="26"/>
          <w:lang w:eastAsia="zh-CN"/>
        </w:rPr>
        <w:lastRenderedPageBreak/>
        <w:t>Утвержден</w:t>
      </w:r>
    </w:p>
    <w:p w:rsidR="00CE12C7" w:rsidRPr="00CE12C7" w:rsidRDefault="00CE12C7" w:rsidP="0014298B">
      <w:pPr>
        <w:shd w:val="clear" w:color="auto" w:fill="FFFFFF"/>
        <w:suppressAutoHyphens/>
        <w:spacing w:after="0" w:line="240" w:lineRule="auto"/>
        <w:ind w:left="4962"/>
        <w:jc w:val="both"/>
        <w:rPr>
          <w:rFonts w:ascii="Times New Roman" w:eastAsia="Times New Roman" w:hAnsi="Times New Roman" w:cs="Times New Roman"/>
          <w:color w:val="000000"/>
          <w:sz w:val="26"/>
          <w:szCs w:val="26"/>
          <w:lang w:eastAsia="zh-CN"/>
        </w:rPr>
      </w:pPr>
      <w:r w:rsidRPr="00CE12C7">
        <w:rPr>
          <w:rFonts w:ascii="Times New Roman" w:eastAsia="Times New Roman" w:hAnsi="Times New Roman" w:cs="Times New Roman"/>
          <w:color w:val="000000"/>
          <w:sz w:val="26"/>
          <w:szCs w:val="26"/>
          <w:lang w:eastAsia="zh-CN"/>
        </w:rPr>
        <w:t>постановлением администрации</w:t>
      </w:r>
    </w:p>
    <w:p w:rsidR="00CE12C7" w:rsidRPr="00CE12C7" w:rsidRDefault="00CE12C7" w:rsidP="0014298B">
      <w:pPr>
        <w:shd w:val="clear" w:color="auto" w:fill="FFFFFF"/>
        <w:suppressAutoHyphens/>
        <w:spacing w:after="0" w:line="240" w:lineRule="auto"/>
        <w:ind w:left="4962"/>
        <w:jc w:val="both"/>
        <w:rPr>
          <w:rFonts w:ascii="Times New Roman" w:eastAsia="Times New Roman" w:hAnsi="Times New Roman" w:cs="Times New Roman"/>
          <w:color w:val="000000"/>
          <w:sz w:val="26"/>
          <w:szCs w:val="26"/>
          <w:lang w:eastAsia="zh-CN"/>
        </w:rPr>
      </w:pPr>
      <w:r w:rsidRPr="00CE12C7">
        <w:rPr>
          <w:rFonts w:ascii="Times New Roman" w:eastAsia="Times New Roman" w:hAnsi="Times New Roman" w:cs="Times New Roman"/>
          <w:color w:val="000000"/>
          <w:sz w:val="26"/>
          <w:szCs w:val="26"/>
          <w:lang w:eastAsia="zh-CN"/>
        </w:rPr>
        <w:t>Дальнереченского городского округа</w:t>
      </w:r>
      <w:r w:rsidR="0014298B">
        <w:rPr>
          <w:rFonts w:ascii="Times New Roman" w:eastAsia="Times New Roman" w:hAnsi="Times New Roman" w:cs="Times New Roman"/>
          <w:color w:val="000000"/>
          <w:sz w:val="26"/>
          <w:szCs w:val="26"/>
          <w:lang w:eastAsia="zh-CN"/>
        </w:rPr>
        <w:t xml:space="preserve"> Приморского края</w:t>
      </w:r>
    </w:p>
    <w:p w:rsidR="00CE12C7" w:rsidRPr="00CE12C7" w:rsidRDefault="00CE12C7" w:rsidP="0014298B">
      <w:pPr>
        <w:shd w:val="clear" w:color="auto" w:fill="FFFFFF"/>
        <w:suppressAutoHyphens/>
        <w:spacing w:after="0" w:line="240" w:lineRule="auto"/>
        <w:ind w:left="4962"/>
        <w:jc w:val="both"/>
        <w:rPr>
          <w:rFonts w:ascii="Times New Roman" w:eastAsia="Times New Roman" w:hAnsi="Times New Roman" w:cs="Times New Roman"/>
          <w:sz w:val="26"/>
          <w:szCs w:val="26"/>
          <w:lang w:eastAsia="zh-CN"/>
        </w:rPr>
      </w:pPr>
      <w:r w:rsidRPr="00CE12C7">
        <w:rPr>
          <w:rFonts w:ascii="Times New Roman" w:eastAsia="Times New Roman" w:hAnsi="Times New Roman" w:cs="Times New Roman"/>
          <w:color w:val="000000"/>
          <w:sz w:val="26"/>
          <w:szCs w:val="26"/>
          <w:lang w:eastAsia="zh-CN"/>
        </w:rPr>
        <w:t xml:space="preserve">от  </w:t>
      </w:r>
      <w:r w:rsidR="002745D9">
        <w:rPr>
          <w:rFonts w:ascii="Times New Roman" w:eastAsia="Times New Roman" w:hAnsi="Times New Roman" w:cs="Times New Roman"/>
          <w:color w:val="000000"/>
          <w:sz w:val="26"/>
          <w:szCs w:val="26"/>
          <w:lang w:eastAsia="zh-CN"/>
        </w:rPr>
        <w:t xml:space="preserve">21.09.2021 </w:t>
      </w:r>
      <w:r w:rsidRPr="00CE12C7">
        <w:rPr>
          <w:rFonts w:ascii="Times New Roman" w:eastAsia="Times New Roman" w:hAnsi="Times New Roman" w:cs="Times New Roman"/>
          <w:color w:val="000000"/>
          <w:sz w:val="26"/>
          <w:szCs w:val="26"/>
          <w:lang w:eastAsia="zh-CN"/>
        </w:rPr>
        <w:t xml:space="preserve"> № </w:t>
      </w:r>
      <w:r w:rsidR="002745D9">
        <w:rPr>
          <w:rFonts w:ascii="Times New Roman" w:eastAsia="Times New Roman" w:hAnsi="Times New Roman" w:cs="Times New Roman"/>
          <w:color w:val="000000"/>
          <w:sz w:val="26"/>
          <w:szCs w:val="26"/>
          <w:lang w:eastAsia="zh-CN"/>
        </w:rPr>
        <w:t>858-па</w:t>
      </w:r>
    </w:p>
    <w:p w:rsidR="00CE12C7" w:rsidRPr="00CE12C7" w:rsidRDefault="00CE12C7" w:rsidP="00CE12C7">
      <w:pPr>
        <w:suppressAutoHyphens/>
        <w:spacing w:after="0" w:line="240" w:lineRule="auto"/>
        <w:rPr>
          <w:rFonts w:ascii="Times New Roman" w:eastAsia="Times New Roman" w:hAnsi="Times New Roman" w:cs="Times New Roman"/>
          <w:sz w:val="26"/>
          <w:szCs w:val="26"/>
          <w:lang w:eastAsia="zh-CN"/>
        </w:rPr>
      </w:pPr>
      <w:r w:rsidRPr="00CE12C7">
        <w:rPr>
          <w:rFonts w:ascii="Times New Roman" w:eastAsia="Times New Roman" w:hAnsi="Times New Roman" w:cs="Times New Roman"/>
          <w:sz w:val="26"/>
          <w:szCs w:val="26"/>
          <w:lang w:eastAsia="zh-CN"/>
        </w:rPr>
        <w:t xml:space="preserve"> </w:t>
      </w:r>
    </w:p>
    <w:p w:rsidR="00CE12C7" w:rsidRDefault="00CE12C7" w:rsidP="00CE12C7">
      <w:pPr>
        <w:suppressAutoHyphens/>
        <w:spacing w:after="0" w:line="240" w:lineRule="auto"/>
        <w:rPr>
          <w:rFonts w:ascii="Times New Roman" w:eastAsia="Times New Roman" w:hAnsi="Times New Roman" w:cs="Times New Roman"/>
          <w:sz w:val="26"/>
          <w:szCs w:val="26"/>
          <w:lang w:eastAsia="zh-CN"/>
        </w:rPr>
      </w:pPr>
    </w:p>
    <w:p w:rsidR="0014298B" w:rsidRPr="00453501" w:rsidRDefault="0014298B" w:rsidP="0014298B">
      <w:pPr>
        <w:spacing w:after="0" w:line="240" w:lineRule="auto"/>
        <w:contextualSpacing/>
        <w:jc w:val="center"/>
        <w:rPr>
          <w:rFonts w:ascii="Times New Roman" w:eastAsia="Times New Roman" w:hAnsi="Times New Roman" w:cs="Times New Roman"/>
          <w:b/>
          <w:sz w:val="28"/>
          <w:szCs w:val="28"/>
        </w:rPr>
      </w:pPr>
      <w:r w:rsidRPr="00453501">
        <w:rPr>
          <w:rFonts w:ascii="Times New Roman" w:eastAsia="Times New Roman" w:hAnsi="Times New Roman" w:cs="Times New Roman"/>
          <w:b/>
          <w:sz w:val="28"/>
          <w:szCs w:val="28"/>
        </w:rPr>
        <w:t>АДМИНИСТРАТИВНЫЙ РЕГЛАМЕНТ</w:t>
      </w:r>
      <w:r w:rsidRPr="00453501">
        <w:rPr>
          <w:rFonts w:ascii="Times New Roman" w:eastAsia="Times New Roman" w:hAnsi="Times New Roman" w:cs="Times New Roman"/>
          <w:b/>
          <w:sz w:val="28"/>
          <w:szCs w:val="28"/>
        </w:rPr>
        <w:br/>
        <w:t xml:space="preserve"> ПО ПРЕДОСТАВЛЕНИЮ АДМИНИСТРАЦИЕЙ ДАЛЬНЕРЕЧЕНСКОГО ГОРОДСКОГО ОКРУГА </w:t>
      </w:r>
    </w:p>
    <w:p w:rsidR="0014298B" w:rsidRPr="00453501" w:rsidRDefault="0014298B" w:rsidP="0014298B">
      <w:pPr>
        <w:spacing w:after="0" w:line="240" w:lineRule="auto"/>
        <w:contextualSpacing/>
        <w:jc w:val="center"/>
        <w:rPr>
          <w:rFonts w:ascii="Times New Roman" w:eastAsia="Times New Roman" w:hAnsi="Times New Roman" w:cs="Times New Roman"/>
          <w:b/>
          <w:sz w:val="28"/>
          <w:szCs w:val="28"/>
        </w:rPr>
      </w:pPr>
      <w:r w:rsidRPr="00453501">
        <w:rPr>
          <w:rFonts w:ascii="Times New Roman" w:eastAsia="Times New Roman" w:hAnsi="Times New Roman" w:cs="Times New Roman"/>
          <w:b/>
          <w:sz w:val="28"/>
          <w:szCs w:val="28"/>
        </w:rPr>
        <w:t>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14298B" w:rsidRPr="00453501" w:rsidRDefault="0014298B" w:rsidP="0014298B">
      <w:pPr>
        <w:spacing w:after="0" w:line="360" w:lineRule="auto"/>
        <w:ind w:firstLine="709"/>
        <w:contextualSpacing/>
        <w:jc w:val="both"/>
        <w:rPr>
          <w:rFonts w:ascii="Times New Roman" w:eastAsia="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eastAsia="Times New Roman" w:hAnsi="Times New Roman" w:cs="Times New Roman"/>
          <w:b/>
          <w:sz w:val="28"/>
          <w:szCs w:val="28"/>
        </w:rPr>
      </w:pPr>
      <w:r w:rsidRPr="00453501">
        <w:rPr>
          <w:rFonts w:ascii="Times New Roman" w:eastAsia="Times New Roman" w:hAnsi="Times New Roman" w:cs="Times New Roman"/>
          <w:b/>
          <w:sz w:val="28"/>
          <w:szCs w:val="28"/>
        </w:rPr>
        <w:t xml:space="preserve">Раздел </w:t>
      </w:r>
      <w:r w:rsidRPr="00453501">
        <w:rPr>
          <w:rFonts w:ascii="Times New Roman" w:eastAsia="Times New Roman" w:hAnsi="Times New Roman" w:cs="Times New Roman"/>
          <w:b/>
          <w:sz w:val="28"/>
          <w:szCs w:val="28"/>
          <w:lang w:val="en-US"/>
        </w:rPr>
        <w:t>I</w:t>
      </w:r>
      <w:r w:rsidRPr="00453501">
        <w:rPr>
          <w:rFonts w:ascii="Times New Roman" w:eastAsia="Times New Roman" w:hAnsi="Times New Roman" w:cs="Times New Roman"/>
          <w:b/>
          <w:sz w:val="28"/>
          <w:szCs w:val="28"/>
        </w:rPr>
        <w:t>. ОБЩИЕ ПОЛОЖЕНИЯ</w:t>
      </w:r>
    </w:p>
    <w:p w:rsidR="0014298B" w:rsidRPr="00453501" w:rsidRDefault="0014298B" w:rsidP="0014298B">
      <w:pPr>
        <w:spacing w:after="0" w:line="360" w:lineRule="auto"/>
        <w:ind w:firstLine="709"/>
        <w:contextualSpacing/>
        <w:jc w:val="both"/>
        <w:rPr>
          <w:rFonts w:ascii="Times New Roman" w:eastAsia="Times New Roman" w:hAnsi="Times New Roman" w:cs="Times New Roman"/>
          <w:b/>
          <w:sz w:val="28"/>
          <w:szCs w:val="28"/>
        </w:rPr>
      </w:pPr>
      <w:r w:rsidRPr="00453501">
        <w:rPr>
          <w:rFonts w:ascii="Times New Roman" w:eastAsia="Times New Roman" w:hAnsi="Times New Roman" w:cs="Times New Roman"/>
          <w:b/>
          <w:sz w:val="28"/>
          <w:szCs w:val="28"/>
        </w:rPr>
        <w:t>1. Предмет регулирования Административного регламента</w:t>
      </w:r>
    </w:p>
    <w:p w:rsidR="0014298B" w:rsidRPr="00453501" w:rsidRDefault="0014298B" w:rsidP="0014298B">
      <w:pPr>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 xml:space="preserve">1.1.1. </w:t>
      </w:r>
      <w:proofErr w:type="gramStart"/>
      <w:r w:rsidRPr="00453501">
        <w:rPr>
          <w:rFonts w:ascii="Times New Roman" w:eastAsia="Times New Roman" w:hAnsi="Times New Roman" w:cs="Times New Roman"/>
          <w:sz w:val="28"/>
          <w:szCs w:val="28"/>
        </w:rPr>
        <w:t>Настоящий Административный регламент по предоставлению администрацией Дальнереченского городского округа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муниципальная услуга, Административный регламент, Регламент) разработан в целях повышения качества предоставления муниципальной услуги, определяет сроки и последовательность действий при осуществлении администрацией Дальнереченского городского округа</w:t>
      </w:r>
      <w:proofErr w:type="gramEnd"/>
      <w:r w:rsidRPr="00453501">
        <w:rPr>
          <w:rFonts w:ascii="Times New Roman" w:eastAsia="Times New Roman" w:hAnsi="Times New Roman" w:cs="Times New Roman"/>
          <w:sz w:val="28"/>
          <w:szCs w:val="28"/>
        </w:rPr>
        <w:t xml:space="preserve"> полномочий по предоставлению муниципальной услуги.</w:t>
      </w:r>
    </w:p>
    <w:p w:rsidR="0014298B" w:rsidRPr="00453501" w:rsidRDefault="0014298B" w:rsidP="0014298B">
      <w:pPr>
        <w:spacing w:after="0" w:line="360" w:lineRule="auto"/>
        <w:ind w:firstLine="709"/>
        <w:contextualSpacing/>
        <w:jc w:val="both"/>
        <w:rPr>
          <w:rFonts w:ascii="Times New Roman" w:eastAsia="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eastAsia="Times New Roman" w:hAnsi="Times New Roman" w:cs="Times New Roman"/>
          <w:b/>
          <w:sz w:val="28"/>
          <w:szCs w:val="28"/>
        </w:rPr>
      </w:pPr>
      <w:r w:rsidRPr="00453501">
        <w:rPr>
          <w:rFonts w:ascii="Times New Roman" w:eastAsia="Times New Roman" w:hAnsi="Times New Roman" w:cs="Times New Roman"/>
          <w:b/>
          <w:sz w:val="28"/>
          <w:szCs w:val="28"/>
        </w:rPr>
        <w:t>1.2. Круг заявителей.</w:t>
      </w:r>
    </w:p>
    <w:p w:rsidR="0014298B" w:rsidRPr="00453501" w:rsidRDefault="0014298B" w:rsidP="0014298B">
      <w:pPr>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 xml:space="preserve">1.2.1. </w:t>
      </w:r>
      <w:proofErr w:type="gramStart"/>
      <w:r w:rsidRPr="00453501">
        <w:rPr>
          <w:rFonts w:ascii="Times New Roman" w:eastAsia="Times New Roman" w:hAnsi="Times New Roman" w:cs="Times New Roman"/>
          <w:sz w:val="28"/>
          <w:szCs w:val="28"/>
        </w:rPr>
        <w:t xml:space="preserve">Муниципальная услуга предоставляется юридическим лицам и индивидуальным предпринимателям – субъекты малого и среднего предпринимательства (юридические лица и индивидуальные предприниматели), соответствующие условиям, установленным статьей 3 Федерального закона от 22 июля 2008 года № 159-ФЗ «Об особенностях </w:t>
      </w:r>
      <w:r w:rsidRPr="00453501">
        <w:rPr>
          <w:rFonts w:ascii="Times New Roman" w:eastAsia="Times New Roman" w:hAnsi="Times New Roman" w:cs="Times New Roman"/>
          <w:sz w:val="28"/>
          <w:szCs w:val="28"/>
        </w:rPr>
        <w:lastRenderedPageBreak/>
        <w:t>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r w:rsidRPr="00453501">
        <w:rPr>
          <w:rFonts w:ascii="Times New Roman" w:eastAsia="Times New Roman" w:hAnsi="Times New Roman" w:cs="Times New Roman"/>
          <w:sz w:val="28"/>
          <w:szCs w:val="28"/>
        </w:rPr>
        <w:t>» (далее – Федеральный закон № 159-ФЗ), являющиеся арендаторами недвижимого имущества, находящегося в муниципальной собственности Дальнереченского городского округа (далее – Заявитель, Заявители).</w:t>
      </w:r>
    </w:p>
    <w:p w:rsidR="0014298B" w:rsidRPr="00453501" w:rsidRDefault="0014298B" w:rsidP="0014298B">
      <w:pPr>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1.2.2. От имени заявителя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(далее – представитель заявителя).</w:t>
      </w:r>
    </w:p>
    <w:p w:rsidR="0014298B" w:rsidRPr="00453501" w:rsidRDefault="0014298B" w:rsidP="0014298B">
      <w:pPr>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1.2.3. Преимущественное право Заявителя на приобретение арендуемого имущества реализуется при наличии следующих условий одновременно:</w:t>
      </w:r>
    </w:p>
    <w:p w:rsidR="0014298B" w:rsidRPr="00453501" w:rsidRDefault="0014298B" w:rsidP="0014298B">
      <w:pPr>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Федерального закона № 159-ФЗ;</w:t>
      </w:r>
    </w:p>
    <w:p w:rsidR="0014298B" w:rsidRPr="00453501" w:rsidRDefault="0014298B" w:rsidP="0014298B">
      <w:pPr>
        <w:spacing w:after="0" w:line="360" w:lineRule="auto"/>
        <w:ind w:firstLine="709"/>
        <w:contextualSpacing/>
        <w:jc w:val="both"/>
        <w:rPr>
          <w:rFonts w:ascii="Times New Roman" w:eastAsia="Times New Roman" w:hAnsi="Times New Roman" w:cs="Times New Roman"/>
          <w:sz w:val="28"/>
          <w:szCs w:val="28"/>
        </w:rPr>
      </w:pPr>
      <w:proofErr w:type="gramStart"/>
      <w:r w:rsidRPr="00453501">
        <w:rPr>
          <w:rFonts w:ascii="Times New Roman" w:eastAsia="Times New Roman" w:hAnsi="Times New Roman" w:cs="Times New Roman"/>
          <w:sz w:val="28"/>
          <w:szCs w:val="28"/>
        </w:rPr>
        <w:t>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№159-ФЗ –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w:t>
      </w:r>
      <w:proofErr w:type="gramEnd"/>
    </w:p>
    <w:p w:rsidR="0014298B" w:rsidRPr="00453501" w:rsidRDefault="0014298B" w:rsidP="0014298B">
      <w:pPr>
        <w:spacing w:after="0" w:line="360" w:lineRule="auto"/>
        <w:ind w:firstLine="709"/>
        <w:contextualSpacing/>
        <w:jc w:val="both"/>
        <w:rPr>
          <w:rFonts w:ascii="Times New Roman" w:eastAsia="Times New Roman" w:hAnsi="Times New Roman" w:cs="Times New Roman"/>
          <w:sz w:val="28"/>
          <w:szCs w:val="28"/>
        </w:rPr>
      </w:pPr>
      <w:proofErr w:type="gramStart"/>
      <w:r w:rsidRPr="00453501">
        <w:rPr>
          <w:rFonts w:ascii="Times New Roman" w:eastAsia="Times New Roman" w:hAnsi="Times New Roman" w:cs="Times New Roman"/>
          <w:sz w:val="28"/>
          <w:szCs w:val="28"/>
        </w:rPr>
        <w:t xml:space="preserve">3) арендуемое имущество не включено 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(далее – Федеральный закон № 209-ФЗ) перечень имущества, предназначенного </w:t>
      </w:r>
      <w:r w:rsidRPr="00453501">
        <w:rPr>
          <w:rFonts w:ascii="Times New Roman" w:eastAsia="Times New Roman" w:hAnsi="Times New Roman" w:cs="Times New Roman"/>
          <w:sz w:val="28"/>
          <w:szCs w:val="28"/>
        </w:rPr>
        <w:lastRenderedPageBreak/>
        <w:t>для передачи во владение и (или) в пользование субъектам малого и среднего предпринимательства, за исключением случая, предусмотренного частью 2.1 статьи 9 Федерального</w:t>
      </w:r>
      <w:proofErr w:type="gramEnd"/>
      <w:r w:rsidRPr="00453501">
        <w:rPr>
          <w:rFonts w:ascii="Times New Roman" w:eastAsia="Times New Roman" w:hAnsi="Times New Roman" w:cs="Times New Roman"/>
          <w:sz w:val="28"/>
          <w:szCs w:val="28"/>
        </w:rPr>
        <w:t xml:space="preserve"> закона № 159-ФЗ;</w:t>
      </w:r>
    </w:p>
    <w:p w:rsidR="0014298B" w:rsidRPr="00453501" w:rsidRDefault="0014298B" w:rsidP="0014298B">
      <w:pPr>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14298B" w:rsidRPr="00453501" w:rsidRDefault="0014298B" w:rsidP="0014298B">
      <w:pPr>
        <w:spacing w:after="0" w:line="360" w:lineRule="auto"/>
        <w:ind w:firstLine="709"/>
        <w:contextualSpacing/>
        <w:jc w:val="center"/>
        <w:rPr>
          <w:rFonts w:ascii="Times New Roman" w:hAnsi="Times New Roman" w:cs="Times New Roman"/>
          <w:b/>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1.3. Требования к порядку информирования о предоставлении муниципальной услуги</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1.3.1. Порядок получения информации по вопросам предоставления муниципальной услуги.</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Информирование о порядке предоставления муниципальной услуги осуществляется:</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а) специалистом уполномоченного органа, ответственным за предоставление муниципальной услуги, при непосредственном обращении заявителя в уполномоченный орган;</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б) работником многофункционального центра предоставления государственных и муниципальных услуг, расположенного на территории Приморского края (далее –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 Дальнереченского городского округа;</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в) посредством телефонной, факсимильной и иных средств телекоммуникационной связи;</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г) путем оформления информационных стендов в местах предоставления муниципальной услуги;</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proofErr w:type="spellStart"/>
      <w:r w:rsidRPr="00453501">
        <w:rPr>
          <w:rFonts w:ascii="Times New Roman" w:eastAsia="Times New Roman" w:hAnsi="Times New Roman" w:cs="Times New Roman"/>
          <w:sz w:val="28"/>
          <w:szCs w:val="28"/>
        </w:rPr>
        <w:t>д</w:t>
      </w:r>
      <w:proofErr w:type="spellEnd"/>
      <w:r w:rsidRPr="00453501">
        <w:rPr>
          <w:rFonts w:ascii="Times New Roman" w:eastAsia="Times New Roman" w:hAnsi="Times New Roman" w:cs="Times New Roman"/>
          <w:sz w:val="28"/>
          <w:szCs w:val="28"/>
        </w:rPr>
        <w:t>) путем размещения информации на официальном сайте администрации Дальнереченского городского округа в информационно-телекоммуникационной сети Интернет и на Едином портале государственных и муниципальных услуг (функций) (далее – Единый портал);</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е) посредством ответов на письменные обращения граждан.</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lastRenderedPageBreak/>
        <w:t>1.3.2.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уполномоченного органа, МФЦ.</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Специалист обязан сообщить график приема граждан, точный почтовый адрес уполномоченного органа, МФЦ, способ проезда к нему, а при необходимости – требования к письменному обращению.</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Информирование по телефону о порядке предоставления муниципальной услуги осуществляется в соответствии с графиком работы уполномоченного органа.</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Во время разговора специалист должен произносить слова четко и не прерывать разговор по причине поступления другого звонка.</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Разговор по телефону не должен продолжаться более 10 минут.</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1.3.3. 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14298B" w:rsidRPr="00453501" w:rsidRDefault="0014298B" w:rsidP="0014298B">
      <w:pPr>
        <w:pStyle w:val="a5"/>
        <w:widowControl w:val="0"/>
        <w:numPr>
          <w:ilvl w:val="0"/>
          <w:numId w:val="7"/>
        </w:numPr>
        <w:tabs>
          <w:tab w:val="left" w:pos="1134"/>
          <w:tab w:val="left" w:pos="2694"/>
        </w:tabs>
        <w:spacing w:after="0" w:line="360" w:lineRule="auto"/>
        <w:ind w:left="0" w:firstLine="709"/>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14298B" w:rsidRPr="00453501" w:rsidRDefault="0014298B" w:rsidP="0014298B">
      <w:pPr>
        <w:pStyle w:val="a5"/>
        <w:widowControl w:val="0"/>
        <w:numPr>
          <w:ilvl w:val="0"/>
          <w:numId w:val="7"/>
        </w:numPr>
        <w:tabs>
          <w:tab w:val="left" w:pos="1134"/>
          <w:tab w:val="left" w:pos="2694"/>
        </w:tabs>
        <w:spacing w:after="0" w:line="360" w:lineRule="auto"/>
        <w:ind w:left="0" w:firstLine="709"/>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о перечне категорий граждан, имеющих право на получение муниципальной услуги;</w:t>
      </w:r>
    </w:p>
    <w:p w:rsidR="0014298B" w:rsidRPr="00453501" w:rsidRDefault="0014298B" w:rsidP="0014298B">
      <w:pPr>
        <w:pStyle w:val="a5"/>
        <w:widowControl w:val="0"/>
        <w:numPr>
          <w:ilvl w:val="0"/>
          <w:numId w:val="7"/>
        </w:numPr>
        <w:tabs>
          <w:tab w:val="left" w:pos="1134"/>
          <w:tab w:val="left" w:pos="2694"/>
        </w:tabs>
        <w:spacing w:after="0" w:line="360" w:lineRule="auto"/>
        <w:ind w:left="0" w:firstLine="709"/>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о перечне документов, необходимых для получения муниципальной услуги;</w:t>
      </w:r>
    </w:p>
    <w:p w:rsidR="0014298B" w:rsidRPr="00453501" w:rsidRDefault="0014298B" w:rsidP="0014298B">
      <w:pPr>
        <w:pStyle w:val="a5"/>
        <w:widowControl w:val="0"/>
        <w:numPr>
          <w:ilvl w:val="0"/>
          <w:numId w:val="7"/>
        </w:numPr>
        <w:tabs>
          <w:tab w:val="left" w:pos="1134"/>
          <w:tab w:val="left" w:pos="2694"/>
        </w:tabs>
        <w:spacing w:after="0" w:line="360" w:lineRule="auto"/>
        <w:ind w:left="0" w:firstLine="709"/>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о сроках предоставления муниципальной услуги;</w:t>
      </w:r>
    </w:p>
    <w:p w:rsidR="0014298B" w:rsidRPr="00453501" w:rsidRDefault="0014298B" w:rsidP="0014298B">
      <w:pPr>
        <w:pStyle w:val="a5"/>
        <w:widowControl w:val="0"/>
        <w:numPr>
          <w:ilvl w:val="0"/>
          <w:numId w:val="7"/>
        </w:numPr>
        <w:tabs>
          <w:tab w:val="left" w:pos="1134"/>
          <w:tab w:val="left" w:pos="2694"/>
        </w:tabs>
        <w:spacing w:after="0" w:line="360" w:lineRule="auto"/>
        <w:ind w:left="0" w:firstLine="709"/>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об основаниях отказа в предоставлении муниципальной услуги;</w:t>
      </w:r>
    </w:p>
    <w:p w:rsidR="0014298B" w:rsidRPr="00453501" w:rsidRDefault="0014298B" w:rsidP="0014298B">
      <w:pPr>
        <w:pStyle w:val="a5"/>
        <w:widowControl w:val="0"/>
        <w:numPr>
          <w:ilvl w:val="0"/>
          <w:numId w:val="7"/>
        </w:numPr>
        <w:tabs>
          <w:tab w:val="left" w:pos="1134"/>
          <w:tab w:val="left" w:pos="2694"/>
        </w:tabs>
        <w:spacing w:after="0" w:line="360" w:lineRule="auto"/>
        <w:ind w:left="0" w:firstLine="709"/>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 xml:space="preserve">о месте размещения на сайте администрации </w:t>
      </w:r>
      <w:r>
        <w:rPr>
          <w:rFonts w:ascii="Times New Roman" w:eastAsia="Times New Roman" w:hAnsi="Times New Roman" w:cs="Times New Roman"/>
          <w:sz w:val="28"/>
          <w:szCs w:val="28"/>
        </w:rPr>
        <w:t>Дальнереченского</w:t>
      </w:r>
      <w:r w:rsidRPr="00453501">
        <w:rPr>
          <w:rFonts w:ascii="Times New Roman" w:eastAsia="Times New Roman" w:hAnsi="Times New Roman" w:cs="Times New Roman"/>
          <w:sz w:val="28"/>
          <w:szCs w:val="28"/>
        </w:rPr>
        <w:t xml:space="preserve"> </w:t>
      </w:r>
      <w:r w:rsidRPr="00453501">
        <w:rPr>
          <w:rFonts w:ascii="Times New Roman" w:eastAsia="Times New Roman" w:hAnsi="Times New Roman" w:cs="Times New Roman"/>
          <w:sz w:val="28"/>
          <w:szCs w:val="28"/>
        </w:rPr>
        <w:lastRenderedPageBreak/>
        <w:t>городского округа информации по вопросам предоставления муниципальной услуги.</w:t>
      </w:r>
    </w:p>
    <w:p w:rsidR="0014298B" w:rsidRPr="00453501" w:rsidRDefault="0014298B" w:rsidP="0014298B">
      <w:pPr>
        <w:widowControl w:val="0"/>
        <w:tabs>
          <w:tab w:val="left" w:pos="993"/>
          <w:tab w:val="left" w:pos="2694"/>
        </w:tabs>
        <w:spacing w:after="0" w:line="360" w:lineRule="auto"/>
        <w:ind w:firstLine="709"/>
        <w:contextualSpacing/>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 xml:space="preserve">1.3.4. </w:t>
      </w:r>
      <w:proofErr w:type="gramStart"/>
      <w:r w:rsidRPr="00453501">
        <w:rPr>
          <w:rFonts w:ascii="Times New Roman" w:eastAsia="Times New Roman" w:hAnsi="Times New Roman" w:cs="Times New Roman"/>
          <w:sz w:val="28"/>
          <w:szCs w:val="28"/>
        </w:rPr>
        <w:t>На сайте администрации Дальнереченского городского округа,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а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 (приложение № 1 Административного регламента):</w:t>
      </w:r>
      <w:proofErr w:type="gramEnd"/>
    </w:p>
    <w:p w:rsidR="0014298B" w:rsidRPr="00453501" w:rsidRDefault="0014298B" w:rsidP="0014298B">
      <w:pPr>
        <w:pStyle w:val="a5"/>
        <w:widowControl w:val="0"/>
        <w:numPr>
          <w:ilvl w:val="0"/>
          <w:numId w:val="8"/>
        </w:numPr>
        <w:tabs>
          <w:tab w:val="left" w:pos="1134"/>
          <w:tab w:val="left" w:pos="2694"/>
        </w:tabs>
        <w:spacing w:after="0" w:line="360" w:lineRule="auto"/>
        <w:ind w:left="0" w:firstLine="709"/>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о месте нахождения и графике работы администрации Дальнереченского городского округа и ее структурных подразделений, ответственных за предоставление муниципальной услуги, а также МФЦ;</w:t>
      </w:r>
    </w:p>
    <w:p w:rsidR="0014298B" w:rsidRPr="00453501" w:rsidRDefault="0014298B" w:rsidP="0014298B">
      <w:pPr>
        <w:pStyle w:val="a5"/>
        <w:widowControl w:val="0"/>
        <w:numPr>
          <w:ilvl w:val="0"/>
          <w:numId w:val="8"/>
        </w:numPr>
        <w:tabs>
          <w:tab w:val="left" w:pos="1134"/>
          <w:tab w:val="left" w:pos="2694"/>
        </w:tabs>
        <w:spacing w:after="0" w:line="360" w:lineRule="auto"/>
        <w:ind w:left="0" w:firstLine="709"/>
        <w:jc w:val="both"/>
        <w:rPr>
          <w:rFonts w:ascii="Times New Roman" w:eastAsia="Times New Roman" w:hAnsi="Times New Roman" w:cs="Times New Roman"/>
          <w:sz w:val="28"/>
          <w:szCs w:val="28"/>
        </w:rPr>
      </w:pPr>
      <w:r w:rsidRPr="00453501">
        <w:rPr>
          <w:rFonts w:ascii="Times New Roman" w:eastAsia="Times New Roman" w:hAnsi="Times New Roman" w:cs="Times New Roman"/>
          <w:sz w:val="28"/>
          <w:szCs w:val="28"/>
        </w:rPr>
        <w:t>справочные телефоны структурных подразделений администрации Дальнереченского городского округа;</w:t>
      </w:r>
    </w:p>
    <w:p w:rsidR="0014298B" w:rsidRPr="00453501" w:rsidRDefault="0014298B" w:rsidP="0014298B">
      <w:pPr>
        <w:pStyle w:val="a5"/>
        <w:numPr>
          <w:ilvl w:val="0"/>
          <w:numId w:val="8"/>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eastAsia="Times New Roman" w:hAnsi="Times New Roman" w:cs="Times New Roman"/>
          <w:sz w:val="28"/>
          <w:szCs w:val="28"/>
        </w:rPr>
        <w:t>адрес официального сайта администрации Дальнереченского городского округа, а также электронной почты и (или) формы обратной связи администрации Дальнереченского городского округа, в сети Интернет.</w:t>
      </w: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eastAsia="Times New Roman" w:hAnsi="Times New Roman" w:cs="Times New Roman"/>
          <w:b/>
          <w:sz w:val="28"/>
          <w:szCs w:val="28"/>
        </w:rPr>
        <w:t xml:space="preserve">Раздел </w:t>
      </w:r>
      <w:r w:rsidRPr="00453501">
        <w:rPr>
          <w:rFonts w:ascii="Times New Roman" w:hAnsi="Times New Roman" w:cs="Times New Roman"/>
          <w:b/>
          <w:sz w:val="28"/>
          <w:szCs w:val="28"/>
        </w:rPr>
        <w:t xml:space="preserve">II. </w:t>
      </w:r>
      <w:r w:rsidRPr="00453501">
        <w:rPr>
          <w:rFonts w:ascii="Times New Roman" w:hAnsi="Times New Roman" w:cs="Times New Roman"/>
          <w:b/>
          <w:caps/>
          <w:sz w:val="28"/>
          <w:szCs w:val="28"/>
        </w:rPr>
        <w:t>Стандарт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2.1. Наименование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14298B" w:rsidRDefault="0014298B" w:rsidP="0014298B">
      <w:pPr>
        <w:spacing w:after="0" w:line="360" w:lineRule="auto"/>
        <w:ind w:firstLine="709"/>
        <w:contextualSpacing/>
        <w:jc w:val="both"/>
        <w:rPr>
          <w:rFonts w:ascii="Times New Roman" w:hAnsi="Times New Roman" w:cs="Times New Roman"/>
          <w:b/>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2.2. Наименование органа, предоставляющего муниципальную услугу</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Предоставление муниципальной услуги осуществляется </w:t>
      </w:r>
      <w:r w:rsidRPr="00453501">
        <w:rPr>
          <w:rFonts w:ascii="Times New Roman" w:eastAsia="Times New Roman" w:hAnsi="Times New Roman" w:cs="Times New Roman"/>
          <w:sz w:val="28"/>
          <w:szCs w:val="28"/>
        </w:rPr>
        <w:t>администрацией Дальнереченского городского округа</w:t>
      </w:r>
      <w:r w:rsidRPr="00453501">
        <w:rPr>
          <w:rFonts w:ascii="Times New Roman" w:hAnsi="Times New Roman" w:cs="Times New Roman"/>
          <w:sz w:val="28"/>
          <w:szCs w:val="28"/>
        </w:rPr>
        <w:t>.</w:t>
      </w: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lastRenderedPageBreak/>
        <w:t>2.3. Описание результатов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Результатом предоставления муниципальной услуги является: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а) договор купли-продажи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б) уведомление об отказе в приобретении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2.4. Срок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Срок предоставления муниципальной услуги не может превышать 114 дней со дня регистрации заявления о предоставлении муниципальной услуги в </w:t>
      </w:r>
      <w:r w:rsidRPr="00453501">
        <w:rPr>
          <w:rFonts w:ascii="Times New Roman" w:eastAsia="Times New Roman" w:hAnsi="Times New Roman" w:cs="Times New Roman"/>
          <w:sz w:val="28"/>
          <w:szCs w:val="28"/>
        </w:rPr>
        <w:t>администрации Дальнереченского городского округа</w:t>
      </w:r>
      <w:r w:rsidRPr="00453501">
        <w:rPr>
          <w:rFonts w:ascii="Times New Roman" w:hAnsi="Times New Roman" w:cs="Times New Roman"/>
          <w:sz w:val="28"/>
          <w:szCs w:val="28"/>
        </w:rPr>
        <w:t>.</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rPr>
          <w:rFonts w:ascii="Times New Roman" w:hAnsi="Times New Roman" w:cs="Times New Roman"/>
          <w:b/>
          <w:sz w:val="28"/>
          <w:szCs w:val="28"/>
        </w:rPr>
      </w:pPr>
      <w:r w:rsidRPr="00453501">
        <w:rPr>
          <w:rFonts w:ascii="Times New Roman" w:hAnsi="Times New Roman" w:cs="Times New Roman"/>
          <w:b/>
          <w:sz w:val="28"/>
          <w:szCs w:val="28"/>
        </w:rPr>
        <w:t>2.5. Правовые основания для предоставления муниципальной услуги</w:t>
      </w:r>
    </w:p>
    <w:p w:rsidR="0014298B" w:rsidRPr="00453501" w:rsidRDefault="0014298B" w:rsidP="0014298B">
      <w:pPr>
        <w:spacing w:after="0" w:line="360" w:lineRule="auto"/>
        <w:ind w:firstLine="709"/>
        <w:contextualSpacing/>
        <w:rPr>
          <w:rFonts w:ascii="Times New Roman" w:hAnsi="Times New Roman" w:cs="Times New Roman"/>
          <w:sz w:val="28"/>
          <w:szCs w:val="28"/>
        </w:rPr>
      </w:pPr>
      <w:r w:rsidRPr="00453501">
        <w:rPr>
          <w:rFonts w:ascii="Times New Roman" w:hAnsi="Times New Roman" w:cs="Times New Roman"/>
          <w:sz w:val="28"/>
          <w:szCs w:val="28"/>
        </w:rPr>
        <w:t>а) Гражданский кодекс Российской Федерации;</w:t>
      </w:r>
    </w:p>
    <w:p w:rsidR="0014298B" w:rsidRPr="00453501" w:rsidRDefault="0014298B" w:rsidP="0014298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б) Федеральный</w:t>
      </w:r>
      <w:r w:rsidR="00AB0E65">
        <w:rPr>
          <w:rFonts w:ascii="Times New Roman" w:hAnsi="Times New Roman" w:cs="Times New Roman"/>
          <w:sz w:val="28"/>
          <w:szCs w:val="28"/>
        </w:rPr>
        <w:t xml:space="preserve"> </w:t>
      </w:r>
      <w:r w:rsidRPr="00453501">
        <w:rPr>
          <w:rFonts w:ascii="Times New Roman" w:hAnsi="Times New Roman" w:cs="Times New Roman"/>
          <w:sz w:val="28"/>
          <w:szCs w:val="28"/>
        </w:rPr>
        <w:t>закон от 1 декабря 2014 года № 419-ФЗ «О внесении изменений в отдельные законодательные акты Российской Федерации по вопросам социальной защиты в связи с ратификацией Конвенции о правах инвалидов».</w:t>
      </w:r>
    </w:p>
    <w:p w:rsidR="0014298B" w:rsidRPr="00453501" w:rsidRDefault="00AB0E65" w:rsidP="001429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14298B" w:rsidRPr="00453501">
        <w:rPr>
          <w:rFonts w:ascii="Times New Roman" w:hAnsi="Times New Roman" w:cs="Times New Roman"/>
          <w:sz w:val="28"/>
          <w:szCs w:val="28"/>
        </w:rPr>
        <w:t>) Федеральный закон от 6 апреля 2011 года № 63-ФЗ «Об электронной подписи» (далее – Федеральный закон № 63-ФЗ);</w:t>
      </w:r>
    </w:p>
    <w:p w:rsidR="0014298B" w:rsidRPr="00453501" w:rsidRDefault="00AB0E65" w:rsidP="001429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14298B" w:rsidRPr="00453501">
        <w:rPr>
          <w:rFonts w:ascii="Times New Roman" w:hAnsi="Times New Roman" w:cs="Times New Roman"/>
          <w:sz w:val="28"/>
          <w:szCs w:val="28"/>
        </w:rPr>
        <w:t>) Федеральный закон от 27 июля 2010 года № 210-ФЗ «Об организации предоставления государственных и муниципальных услуг» (далее – Федеральный закон № 210-ФЗ);</w:t>
      </w:r>
    </w:p>
    <w:p w:rsidR="0014298B" w:rsidRPr="00453501" w:rsidRDefault="00AB0E65" w:rsidP="0014298B">
      <w:pPr>
        <w:spacing w:after="0" w:line="36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14298B" w:rsidRPr="00453501">
        <w:rPr>
          <w:rFonts w:ascii="Times New Roman" w:hAnsi="Times New Roman" w:cs="Times New Roman"/>
          <w:sz w:val="28"/>
          <w:szCs w:val="28"/>
        </w:rPr>
        <w:t>) Федеральный закон от 9 февраля 2009 года № 8-ФЗ «Об обеспечении доступа к информации о деятельности государственных органов и органов самоуправления» (далее – Федеральный закон № 8-ФЗ);</w:t>
      </w:r>
    </w:p>
    <w:p w:rsidR="0014298B" w:rsidRPr="00453501" w:rsidRDefault="00AB0E65" w:rsidP="001429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w:t>
      </w:r>
      <w:r w:rsidR="0014298B" w:rsidRPr="00453501">
        <w:rPr>
          <w:rFonts w:ascii="Times New Roman" w:hAnsi="Times New Roman" w:cs="Times New Roman"/>
          <w:sz w:val="28"/>
          <w:szCs w:val="28"/>
        </w:rPr>
        <w:t>) Федеральный закон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AB0E65" w:rsidRPr="00453501" w:rsidRDefault="00AB0E65" w:rsidP="00AB0E6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ж</w:t>
      </w:r>
      <w:r w:rsidRPr="00453501">
        <w:rPr>
          <w:rFonts w:ascii="Times New Roman" w:hAnsi="Times New Roman" w:cs="Times New Roman"/>
          <w:sz w:val="28"/>
          <w:szCs w:val="28"/>
        </w:rPr>
        <w:t>) Федеральный закон от 21 декабря 2001 года № 178-ФЗ «О приватизации государственного и муниципального имущества»;</w:t>
      </w:r>
    </w:p>
    <w:p w:rsidR="0014298B" w:rsidRPr="00453501" w:rsidRDefault="00AB0E65" w:rsidP="0014298B">
      <w:pPr>
        <w:spacing w:after="0" w:line="36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з</w:t>
      </w:r>
      <w:proofErr w:type="spellEnd"/>
      <w:r w:rsidR="0014298B" w:rsidRPr="00453501">
        <w:rPr>
          <w:rFonts w:ascii="Times New Roman" w:hAnsi="Times New Roman" w:cs="Times New Roman"/>
          <w:sz w:val="28"/>
          <w:szCs w:val="28"/>
        </w:rPr>
        <w:t>) Федеральный закон от 2 мая 2006 года № 59-ФЗ «О порядке рассмотрения обращений граждан Российской Федерации» (далее – Федеральный закон № 59-ФЗ);</w:t>
      </w:r>
    </w:p>
    <w:p w:rsidR="0014298B" w:rsidRPr="00453501" w:rsidRDefault="00AB0E65" w:rsidP="001429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0014298B" w:rsidRPr="00453501">
        <w:rPr>
          <w:rFonts w:ascii="Times New Roman" w:hAnsi="Times New Roman" w:cs="Times New Roman"/>
          <w:sz w:val="28"/>
          <w:szCs w:val="28"/>
        </w:rPr>
        <w:t>) Федеральный закон от 24 ноября 1995 года № 181-ФЗ «О социальной защите инвалидов в Российской Федерации»;</w:t>
      </w:r>
    </w:p>
    <w:p w:rsidR="00AB0E65" w:rsidRPr="00453501" w:rsidRDefault="00AB0E65" w:rsidP="00AB0E6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sidRPr="00453501">
        <w:rPr>
          <w:rFonts w:ascii="Times New Roman" w:hAnsi="Times New Roman" w:cs="Times New Roman"/>
          <w:sz w:val="28"/>
          <w:szCs w:val="28"/>
        </w:rPr>
        <w:t>) 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rsidR="00AB0E65" w:rsidRPr="00453501" w:rsidRDefault="00AB0E65" w:rsidP="00AB0E6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л</w:t>
      </w:r>
      <w:r w:rsidRPr="00453501">
        <w:rPr>
          <w:rFonts w:ascii="Times New Roman" w:hAnsi="Times New Roman" w:cs="Times New Roman"/>
          <w:sz w:val="28"/>
          <w:szCs w:val="28"/>
        </w:rPr>
        <w:t>) 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AB0E65" w:rsidRPr="00453501" w:rsidRDefault="00AB0E65" w:rsidP="00AB0E6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w:t>
      </w:r>
      <w:r w:rsidRPr="00453501">
        <w:rPr>
          <w:rFonts w:ascii="Times New Roman" w:hAnsi="Times New Roman" w:cs="Times New Roman"/>
          <w:sz w:val="28"/>
          <w:szCs w:val="28"/>
        </w:rPr>
        <w:t>) 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roofErr w:type="spellStart"/>
      <w:r w:rsidRPr="00453501">
        <w:rPr>
          <w:rFonts w:ascii="Times New Roman" w:hAnsi="Times New Roman" w:cs="Times New Roman"/>
          <w:sz w:val="28"/>
          <w:szCs w:val="28"/>
        </w:rPr>
        <w:t>н</w:t>
      </w:r>
      <w:proofErr w:type="spellEnd"/>
      <w:r w:rsidRPr="00453501">
        <w:rPr>
          <w:rFonts w:ascii="Times New Roman" w:hAnsi="Times New Roman" w:cs="Times New Roman"/>
          <w:sz w:val="28"/>
          <w:szCs w:val="28"/>
        </w:rPr>
        <w:t>) настоящий Регламент.</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bookmarkStart w:id="0" w:name="P162"/>
      <w:bookmarkEnd w:id="0"/>
      <w:r w:rsidRPr="00453501">
        <w:rPr>
          <w:rFonts w:ascii="Times New Roman" w:hAnsi="Times New Roman" w:cs="Times New Roman"/>
          <w:sz w:val="28"/>
          <w:szCs w:val="28"/>
        </w:rPr>
        <w:t>2.6.1.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bookmarkStart w:id="1" w:name="P163"/>
      <w:bookmarkEnd w:id="1"/>
      <w:r w:rsidRPr="00453501">
        <w:rPr>
          <w:rFonts w:ascii="Times New Roman" w:hAnsi="Times New Roman" w:cs="Times New Roman"/>
          <w:sz w:val="28"/>
          <w:szCs w:val="28"/>
        </w:rPr>
        <w:t xml:space="preserve">1) </w:t>
      </w:r>
      <w:r w:rsidRPr="0014298B">
        <w:rPr>
          <w:rFonts w:ascii="Times New Roman" w:hAnsi="Times New Roman" w:cs="Times New Roman"/>
          <w:sz w:val="28"/>
          <w:szCs w:val="28"/>
        </w:rPr>
        <w:t>заявление,</w:t>
      </w:r>
      <w:r w:rsidRPr="00453501">
        <w:rPr>
          <w:rFonts w:ascii="Times New Roman" w:hAnsi="Times New Roman" w:cs="Times New Roman"/>
          <w:sz w:val="28"/>
          <w:szCs w:val="28"/>
        </w:rPr>
        <w:t xml:space="preserve"> согласно приложению № 2 к настоящему Регламенту (далее – заявление);</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bookmarkStart w:id="2" w:name="P165"/>
      <w:bookmarkEnd w:id="2"/>
      <w:r w:rsidRPr="00453501">
        <w:rPr>
          <w:rFonts w:ascii="Times New Roman" w:hAnsi="Times New Roman" w:cs="Times New Roman"/>
          <w:sz w:val="28"/>
          <w:szCs w:val="28"/>
        </w:rPr>
        <w:t xml:space="preserve">2) документ, подтверждающий полномочия представителя действовать от имени Заявителя, в случае подачи заявления о предоставлении муниципальной </w:t>
      </w:r>
      <w:r w:rsidRPr="00453501">
        <w:rPr>
          <w:rFonts w:ascii="Times New Roman" w:hAnsi="Times New Roman" w:cs="Times New Roman"/>
          <w:sz w:val="28"/>
          <w:szCs w:val="28"/>
        </w:rPr>
        <w:lastRenderedPageBreak/>
        <w:t>услуги представителем Заявителя, являющегося индивидуальным предпринимателем;</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bookmarkStart w:id="3" w:name="P166"/>
      <w:bookmarkEnd w:id="3"/>
      <w:r w:rsidRPr="00453501">
        <w:rPr>
          <w:rFonts w:ascii="Times New Roman" w:hAnsi="Times New Roman" w:cs="Times New Roman"/>
          <w:sz w:val="28"/>
          <w:szCs w:val="28"/>
        </w:rPr>
        <w:t>3)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муниципальной услуги лица, имеющего право действовать без доверенности от имени юридического лица (в случае обращения за предоставлением муниципальной услуги лица от имени Заявителя или представителя Заявителя, являющегося юридическим лицом);</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4) копии учредительных документов для юридических лиц;</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bookmarkStart w:id="4" w:name="P168"/>
      <w:bookmarkEnd w:id="4"/>
      <w:r w:rsidRPr="00453501">
        <w:rPr>
          <w:rFonts w:ascii="Times New Roman" w:hAnsi="Times New Roman" w:cs="Times New Roman"/>
          <w:sz w:val="28"/>
          <w:szCs w:val="28"/>
        </w:rPr>
        <w:t xml:space="preserve">5) выписка из реестра акционеров (список зарегистрированных лиц), заверенные </w:t>
      </w:r>
      <w:proofErr w:type="spellStart"/>
      <w:r w:rsidRPr="00453501">
        <w:rPr>
          <w:rFonts w:ascii="Times New Roman" w:hAnsi="Times New Roman" w:cs="Times New Roman"/>
          <w:sz w:val="28"/>
          <w:szCs w:val="28"/>
        </w:rPr>
        <w:t>реестродержателями</w:t>
      </w:r>
      <w:proofErr w:type="spellEnd"/>
      <w:r w:rsidRPr="00453501">
        <w:rPr>
          <w:rFonts w:ascii="Times New Roman" w:hAnsi="Times New Roman" w:cs="Times New Roman"/>
          <w:sz w:val="28"/>
          <w:szCs w:val="28"/>
        </w:rPr>
        <w:t xml:space="preserve"> (для акционерных обществ), за период не менее двух лет до даты подачи заявления о предоставлении муниципальной услуги в случае отсутствия в указанный период данных о Заявителе в едином реестре субъектов малого и среднего предпринимательства ФНС России.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2.6.2. Исчерпывающий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4298B" w:rsidRPr="00453501" w:rsidRDefault="0014298B" w:rsidP="0014298B">
      <w:pPr>
        <w:pStyle w:val="a5"/>
        <w:numPr>
          <w:ilvl w:val="0"/>
          <w:numId w:val="4"/>
        </w:numPr>
        <w:tabs>
          <w:tab w:val="left" w:pos="993"/>
        </w:tabs>
        <w:spacing w:after="0" w:line="360" w:lineRule="auto"/>
        <w:ind w:left="0" w:firstLine="709"/>
        <w:jc w:val="both"/>
        <w:rPr>
          <w:rFonts w:ascii="Times New Roman" w:hAnsi="Times New Roman" w:cs="Times New Roman"/>
          <w:sz w:val="28"/>
          <w:szCs w:val="28"/>
        </w:rPr>
      </w:pPr>
      <w:bookmarkStart w:id="5" w:name="P170"/>
      <w:bookmarkEnd w:id="5"/>
      <w:r w:rsidRPr="00453501">
        <w:rPr>
          <w:rFonts w:ascii="Times New Roman" w:hAnsi="Times New Roman" w:cs="Times New Roman"/>
          <w:sz w:val="28"/>
          <w:szCs w:val="28"/>
        </w:rPr>
        <w:t>выписка из Единого государственного реестра индивидуальных предпринимателей (для индивидуальных предпринимателей);</w:t>
      </w:r>
    </w:p>
    <w:p w:rsidR="0014298B" w:rsidRPr="00453501" w:rsidRDefault="0014298B" w:rsidP="0014298B">
      <w:pPr>
        <w:pStyle w:val="a5"/>
        <w:numPr>
          <w:ilvl w:val="0"/>
          <w:numId w:val="4"/>
        </w:numPr>
        <w:tabs>
          <w:tab w:val="left" w:pos="993"/>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выписка из Единого государственного реестра юридических лиц (для юридических лиц);</w:t>
      </w:r>
    </w:p>
    <w:p w:rsidR="0014298B" w:rsidRPr="00453501" w:rsidRDefault="0014298B" w:rsidP="0014298B">
      <w:pPr>
        <w:pStyle w:val="a5"/>
        <w:numPr>
          <w:ilvl w:val="0"/>
          <w:numId w:val="4"/>
        </w:numPr>
        <w:tabs>
          <w:tab w:val="left" w:pos="993"/>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выписка из Единого государственного реестра недвижимости на выкупаемое недвижимое имущество;</w:t>
      </w:r>
    </w:p>
    <w:p w:rsidR="0014298B" w:rsidRPr="00453501" w:rsidRDefault="0014298B" w:rsidP="0014298B">
      <w:pPr>
        <w:pStyle w:val="a5"/>
        <w:numPr>
          <w:ilvl w:val="0"/>
          <w:numId w:val="4"/>
        </w:numPr>
        <w:tabs>
          <w:tab w:val="left" w:pos="993"/>
        </w:tabs>
        <w:spacing w:after="0" w:line="360" w:lineRule="auto"/>
        <w:ind w:left="0" w:firstLine="709"/>
        <w:jc w:val="both"/>
        <w:rPr>
          <w:rFonts w:ascii="Times New Roman" w:hAnsi="Times New Roman" w:cs="Times New Roman"/>
          <w:sz w:val="28"/>
          <w:szCs w:val="28"/>
        </w:rPr>
      </w:pPr>
      <w:bookmarkStart w:id="6" w:name="P173"/>
      <w:bookmarkEnd w:id="6"/>
      <w:r w:rsidRPr="00453501">
        <w:rPr>
          <w:rFonts w:ascii="Times New Roman" w:hAnsi="Times New Roman" w:cs="Times New Roman"/>
          <w:sz w:val="28"/>
          <w:szCs w:val="28"/>
        </w:rPr>
        <w:t>документы технического учета (поэтажный план; экспликация к поэтажному плану), справка об изменении площади и нумерации комнат, справка об изменении адреса;</w:t>
      </w:r>
    </w:p>
    <w:p w:rsidR="0014298B" w:rsidRPr="00453501" w:rsidRDefault="0014298B" w:rsidP="0014298B">
      <w:pPr>
        <w:pStyle w:val="a5"/>
        <w:numPr>
          <w:ilvl w:val="0"/>
          <w:numId w:val="4"/>
        </w:numPr>
        <w:tabs>
          <w:tab w:val="left" w:pos="993"/>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акт технического состояния (в случае, если имущество является объектом культурного наследия, выявленным объектом культурного наследия или расположено в нем);</w:t>
      </w:r>
    </w:p>
    <w:p w:rsidR="0014298B" w:rsidRPr="00453501" w:rsidRDefault="0014298B" w:rsidP="0014298B">
      <w:pPr>
        <w:pStyle w:val="a5"/>
        <w:numPr>
          <w:ilvl w:val="0"/>
          <w:numId w:val="4"/>
        </w:numPr>
        <w:tabs>
          <w:tab w:val="left" w:pos="993"/>
        </w:tabs>
        <w:spacing w:after="0" w:line="360" w:lineRule="auto"/>
        <w:ind w:left="0" w:firstLine="709"/>
        <w:jc w:val="both"/>
        <w:rPr>
          <w:rFonts w:ascii="Times New Roman" w:hAnsi="Times New Roman" w:cs="Times New Roman"/>
          <w:sz w:val="28"/>
          <w:szCs w:val="28"/>
        </w:rPr>
      </w:pPr>
      <w:bookmarkStart w:id="7" w:name="P176"/>
      <w:bookmarkEnd w:id="7"/>
      <w:r w:rsidRPr="00453501">
        <w:rPr>
          <w:rFonts w:ascii="Times New Roman" w:hAnsi="Times New Roman" w:cs="Times New Roman"/>
          <w:sz w:val="28"/>
          <w:szCs w:val="28"/>
        </w:rPr>
        <w:lastRenderedPageBreak/>
        <w:t>заключение о принадлежности имущества, заявленного к приватизации, к объектам защитных сооружений гражданской обороны (для нежилых помещений, расположенных в подвалах, цокольных этажах и отдельно стоящих нежилых зданиях);</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2.6.3. Состав документов, которые находятся в распоряжении </w:t>
      </w:r>
      <w:r w:rsidRPr="00453501">
        <w:rPr>
          <w:rFonts w:ascii="Times New Roman" w:eastAsia="Times New Roman" w:hAnsi="Times New Roman" w:cs="Times New Roman"/>
          <w:sz w:val="28"/>
          <w:szCs w:val="28"/>
        </w:rPr>
        <w:t>администрации Дальнереченского городского округа</w:t>
      </w:r>
      <w:r w:rsidRPr="00453501">
        <w:rPr>
          <w:rFonts w:ascii="Times New Roman" w:hAnsi="Times New Roman" w:cs="Times New Roman"/>
          <w:sz w:val="28"/>
          <w:szCs w:val="28"/>
        </w:rPr>
        <w:t>:</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копия договора аренды муниципального имущества и дополнительные соглашения к нему (при их наличии);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roofErr w:type="gramStart"/>
      <w:r w:rsidRPr="00453501">
        <w:rPr>
          <w:rFonts w:ascii="Times New Roman" w:hAnsi="Times New Roman" w:cs="Times New Roman"/>
          <w:sz w:val="28"/>
          <w:szCs w:val="28"/>
        </w:rPr>
        <w:t>документ, подтверждающий отсутствие (наличие) задолженности (акт сверки, справка и. т.д.).</w:t>
      </w:r>
      <w:proofErr w:type="gramEnd"/>
    </w:p>
    <w:p w:rsidR="0014298B" w:rsidRPr="000465C3" w:rsidRDefault="0014298B" w:rsidP="0014298B">
      <w:pPr>
        <w:spacing w:after="0" w:line="360" w:lineRule="auto"/>
        <w:ind w:firstLine="709"/>
        <w:contextualSpacing/>
        <w:jc w:val="both"/>
        <w:rPr>
          <w:rFonts w:ascii="Times New Roman" w:hAnsi="Times New Roman" w:cs="Times New Roman"/>
          <w:sz w:val="28"/>
          <w:szCs w:val="28"/>
        </w:rPr>
      </w:pPr>
      <w:bookmarkStart w:id="8" w:name="P185"/>
      <w:bookmarkEnd w:id="8"/>
      <w:r w:rsidRPr="00453501">
        <w:rPr>
          <w:rFonts w:ascii="Times New Roman" w:hAnsi="Times New Roman" w:cs="Times New Roman"/>
          <w:sz w:val="28"/>
          <w:szCs w:val="28"/>
        </w:rPr>
        <w:t xml:space="preserve">2.6.4. Заявитель вправе представить документы, </w:t>
      </w:r>
      <w:r w:rsidRPr="000465C3">
        <w:rPr>
          <w:rFonts w:ascii="Times New Roman" w:hAnsi="Times New Roman" w:cs="Times New Roman"/>
          <w:sz w:val="28"/>
          <w:szCs w:val="28"/>
        </w:rPr>
        <w:t xml:space="preserve">указанные в </w:t>
      </w:r>
      <w:hyperlink w:anchor="P170" w:history="1">
        <w:r w:rsidRPr="000465C3">
          <w:rPr>
            <w:rStyle w:val="aa"/>
            <w:rFonts w:ascii="Times New Roman" w:hAnsi="Times New Roman" w:cs="Times New Roman"/>
            <w:color w:val="auto"/>
            <w:sz w:val="28"/>
            <w:szCs w:val="28"/>
            <w:u w:val="none"/>
          </w:rPr>
          <w:t>пункте 2.6.2.</w:t>
        </w:r>
      </w:hyperlink>
      <w:r w:rsidRPr="000465C3">
        <w:rPr>
          <w:rFonts w:ascii="Times New Roman" w:hAnsi="Times New Roman" w:cs="Times New Roman"/>
          <w:sz w:val="28"/>
          <w:szCs w:val="28"/>
        </w:rPr>
        <w:t xml:space="preserve"> настоящего Регламента, по собственной инициативе.</w:t>
      </w:r>
    </w:p>
    <w:p w:rsidR="0014298B" w:rsidRPr="000465C3" w:rsidRDefault="0014298B" w:rsidP="0014298B">
      <w:pPr>
        <w:spacing w:after="0" w:line="360" w:lineRule="auto"/>
        <w:ind w:firstLine="709"/>
        <w:contextualSpacing/>
        <w:jc w:val="both"/>
        <w:rPr>
          <w:rFonts w:ascii="Times New Roman" w:hAnsi="Times New Roman" w:cs="Times New Roman"/>
          <w:sz w:val="28"/>
          <w:szCs w:val="28"/>
        </w:rPr>
      </w:pPr>
      <w:r w:rsidRPr="000465C3">
        <w:rPr>
          <w:rFonts w:ascii="Times New Roman" w:hAnsi="Times New Roman" w:cs="Times New Roman"/>
          <w:sz w:val="28"/>
          <w:szCs w:val="28"/>
        </w:rPr>
        <w:t xml:space="preserve">2.6.5. Электронные образы документов, указанных в </w:t>
      </w:r>
      <w:hyperlink w:anchor="P165" w:history="1">
        <w:proofErr w:type="spellStart"/>
        <w:r w:rsidRPr="000465C3">
          <w:rPr>
            <w:rStyle w:val="aa"/>
            <w:rFonts w:ascii="Times New Roman" w:hAnsi="Times New Roman" w:cs="Times New Roman"/>
            <w:color w:val="auto"/>
            <w:sz w:val="28"/>
            <w:szCs w:val="28"/>
            <w:u w:val="none"/>
          </w:rPr>
          <w:t>пп</w:t>
        </w:r>
        <w:proofErr w:type="spellEnd"/>
        <w:r w:rsidRPr="000465C3">
          <w:rPr>
            <w:rStyle w:val="aa"/>
            <w:rFonts w:ascii="Times New Roman" w:hAnsi="Times New Roman" w:cs="Times New Roman"/>
            <w:color w:val="auto"/>
            <w:sz w:val="28"/>
            <w:szCs w:val="28"/>
            <w:u w:val="none"/>
          </w:rPr>
          <w:t>. 2.6.1.</w:t>
        </w:r>
      </w:hyperlink>
      <w:r w:rsidRPr="000465C3">
        <w:rPr>
          <w:rFonts w:ascii="Times New Roman" w:hAnsi="Times New Roman" w:cs="Times New Roman"/>
          <w:sz w:val="28"/>
          <w:szCs w:val="28"/>
        </w:rPr>
        <w:t>-</w:t>
      </w:r>
      <w:hyperlink w:anchor="P185" w:history="1">
        <w:r w:rsidRPr="000465C3">
          <w:rPr>
            <w:rStyle w:val="aa"/>
            <w:rFonts w:ascii="Times New Roman" w:hAnsi="Times New Roman" w:cs="Times New Roman"/>
            <w:color w:val="auto"/>
            <w:sz w:val="28"/>
            <w:szCs w:val="28"/>
            <w:u w:val="none"/>
          </w:rPr>
          <w:t>2.6.2</w:t>
        </w:r>
      </w:hyperlink>
      <w:r w:rsidRPr="000465C3">
        <w:rPr>
          <w:rStyle w:val="aa"/>
          <w:rFonts w:ascii="Times New Roman" w:hAnsi="Times New Roman" w:cs="Times New Roman"/>
          <w:color w:val="auto"/>
          <w:sz w:val="28"/>
          <w:szCs w:val="28"/>
          <w:u w:val="none"/>
        </w:rPr>
        <w:t>.</w:t>
      </w:r>
      <w:r w:rsidRPr="000465C3">
        <w:rPr>
          <w:rFonts w:ascii="Times New Roman" w:hAnsi="Times New Roman" w:cs="Times New Roman"/>
          <w:sz w:val="28"/>
          <w:szCs w:val="28"/>
        </w:rPr>
        <w:t xml:space="preserve"> настоящего Регламента, направляются в виде файлов в формате </w:t>
      </w:r>
      <w:proofErr w:type="spellStart"/>
      <w:r w:rsidRPr="000465C3">
        <w:rPr>
          <w:rFonts w:ascii="Times New Roman" w:hAnsi="Times New Roman" w:cs="Times New Roman"/>
          <w:sz w:val="28"/>
          <w:szCs w:val="28"/>
        </w:rPr>
        <w:t>PortableDocumentFormat</w:t>
      </w:r>
      <w:proofErr w:type="spellEnd"/>
      <w:r w:rsidRPr="000465C3">
        <w:rPr>
          <w:rFonts w:ascii="Times New Roman" w:hAnsi="Times New Roman" w:cs="Times New Roman"/>
          <w:sz w:val="28"/>
          <w:szCs w:val="28"/>
        </w:rPr>
        <w:t xml:space="preserve"> с использованием архивации файлов ZIP.</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0465C3">
        <w:rPr>
          <w:rFonts w:ascii="Times New Roman" w:hAnsi="Times New Roman" w:cs="Times New Roman"/>
          <w:sz w:val="28"/>
          <w:szCs w:val="28"/>
        </w:rPr>
        <w:t xml:space="preserve">Электронные копии (электронные образы) документов, указанных в </w:t>
      </w:r>
      <w:hyperlink w:anchor="P165" w:history="1">
        <w:r w:rsidRPr="000465C3">
          <w:rPr>
            <w:rStyle w:val="aa"/>
            <w:rFonts w:ascii="Times New Roman" w:hAnsi="Times New Roman" w:cs="Times New Roman"/>
            <w:color w:val="auto"/>
            <w:sz w:val="28"/>
            <w:szCs w:val="28"/>
            <w:u w:val="none"/>
          </w:rPr>
          <w:t>пункте 2.6.1.</w:t>
        </w:r>
      </w:hyperlink>
      <w:r w:rsidRPr="000465C3">
        <w:rPr>
          <w:rFonts w:ascii="Times New Roman" w:hAnsi="Times New Roman" w:cs="Times New Roman"/>
          <w:sz w:val="28"/>
          <w:szCs w:val="28"/>
        </w:rPr>
        <w:t xml:space="preserve"> должны быть заверены средствами электронной подписи Заявителя, представителя Заявителя или иного лица, уполномоченно</w:t>
      </w:r>
      <w:r w:rsidRPr="00453501">
        <w:rPr>
          <w:rFonts w:ascii="Times New Roman" w:hAnsi="Times New Roman" w:cs="Times New Roman"/>
          <w:sz w:val="28"/>
          <w:szCs w:val="28"/>
        </w:rPr>
        <w:t>го в установленном порядке.</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Заявление с приложенными электронными копиями (электронными образами) документов подписывается Заявителем (представителем заявителя) с использованием электронной подписи.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2.6.6. </w:t>
      </w:r>
      <w:proofErr w:type="gramStart"/>
      <w:r w:rsidRPr="00453501">
        <w:rPr>
          <w:rFonts w:ascii="Times New Roman" w:hAnsi="Times New Roman" w:cs="Times New Roman"/>
          <w:sz w:val="28"/>
          <w:szCs w:val="28"/>
        </w:rPr>
        <w:t xml:space="preserve">Запрещено требовать от заявителя (представителя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w:t>
      </w:r>
      <w:r w:rsidRPr="00453501">
        <w:rPr>
          <w:rFonts w:ascii="Times New Roman" w:hAnsi="Times New Roman" w:cs="Times New Roman"/>
          <w:sz w:val="28"/>
          <w:szCs w:val="28"/>
        </w:rPr>
        <w:lastRenderedPageBreak/>
        <w:t>самоуправления организаций, участвующих в предоставлении муниципальной услуги (далее</w:t>
      </w:r>
      <w:proofErr w:type="gramEnd"/>
      <w:r w:rsidRPr="00453501">
        <w:rPr>
          <w:rFonts w:ascii="Times New Roman" w:hAnsi="Times New Roman" w:cs="Times New Roman"/>
          <w:sz w:val="28"/>
          <w:szCs w:val="28"/>
        </w:rPr>
        <w:t xml:space="preserve"> – органов, участвующих в предоставлении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2.7. Исчерпывающий перечень оснований для отказа в приеме документов, необходимых для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bookmarkStart w:id="9" w:name="P199"/>
      <w:bookmarkEnd w:id="9"/>
      <w:r w:rsidRPr="00453501">
        <w:rPr>
          <w:rFonts w:ascii="Times New Roman" w:hAnsi="Times New Roman" w:cs="Times New Roman"/>
          <w:sz w:val="28"/>
          <w:szCs w:val="28"/>
        </w:rPr>
        <w:t>Основаниями для отказа в приеме документов являются:</w:t>
      </w:r>
    </w:p>
    <w:p w:rsidR="0014298B" w:rsidRPr="000465C3" w:rsidRDefault="0014298B" w:rsidP="0014298B">
      <w:pPr>
        <w:pStyle w:val="a5"/>
        <w:numPr>
          <w:ilvl w:val="0"/>
          <w:numId w:val="3"/>
        </w:numPr>
        <w:tabs>
          <w:tab w:val="left" w:pos="1134"/>
        </w:tabs>
        <w:spacing w:after="0" w:line="360" w:lineRule="auto"/>
        <w:ind w:left="0" w:firstLine="709"/>
        <w:jc w:val="both"/>
        <w:rPr>
          <w:rFonts w:ascii="Times New Roman" w:hAnsi="Times New Roman" w:cs="Times New Roman"/>
          <w:sz w:val="28"/>
          <w:szCs w:val="28"/>
        </w:rPr>
      </w:pPr>
      <w:r w:rsidRPr="000465C3">
        <w:rPr>
          <w:rFonts w:ascii="Times New Roman" w:hAnsi="Times New Roman" w:cs="Times New Roman"/>
          <w:sz w:val="28"/>
          <w:szCs w:val="28"/>
        </w:rPr>
        <w:t xml:space="preserve">представление Заявителем неполного комплекта документов, необходимых в соответствии с </w:t>
      </w:r>
      <w:hyperlink w:anchor="P163" w:history="1">
        <w:r w:rsidRPr="000465C3">
          <w:rPr>
            <w:rStyle w:val="aa"/>
            <w:rFonts w:ascii="Times New Roman" w:hAnsi="Times New Roman" w:cs="Times New Roman"/>
            <w:color w:val="auto"/>
            <w:sz w:val="28"/>
            <w:szCs w:val="28"/>
            <w:u w:val="none"/>
          </w:rPr>
          <w:t>пунктом 2.6.1.</w:t>
        </w:r>
      </w:hyperlink>
      <w:r w:rsidRPr="000465C3">
        <w:rPr>
          <w:rFonts w:ascii="Times New Roman" w:hAnsi="Times New Roman" w:cs="Times New Roman"/>
          <w:sz w:val="28"/>
          <w:szCs w:val="28"/>
        </w:rPr>
        <w:t xml:space="preserve"> настоящего Регламента для предоставления муниципальной услуги;</w:t>
      </w:r>
    </w:p>
    <w:p w:rsidR="0014298B" w:rsidRPr="000465C3" w:rsidRDefault="0014298B" w:rsidP="0014298B">
      <w:pPr>
        <w:pStyle w:val="a5"/>
        <w:numPr>
          <w:ilvl w:val="0"/>
          <w:numId w:val="3"/>
        </w:numPr>
        <w:tabs>
          <w:tab w:val="left" w:pos="1134"/>
        </w:tabs>
        <w:spacing w:after="0" w:line="360" w:lineRule="auto"/>
        <w:ind w:left="0" w:firstLine="709"/>
        <w:jc w:val="both"/>
        <w:rPr>
          <w:rFonts w:ascii="Times New Roman" w:hAnsi="Times New Roman" w:cs="Times New Roman"/>
          <w:sz w:val="28"/>
          <w:szCs w:val="28"/>
        </w:rPr>
      </w:pPr>
      <w:r w:rsidRPr="000465C3">
        <w:rPr>
          <w:rFonts w:ascii="Times New Roman" w:hAnsi="Times New Roman" w:cs="Times New Roman"/>
          <w:sz w:val="28"/>
          <w:szCs w:val="28"/>
        </w:rPr>
        <w:t>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14298B" w:rsidRPr="000465C3" w:rsidRDefault="0014298B" w:rsidP="0014298B">
      <w:pPr>
        <w:pStyle w:val="a5"/>
        <w:numPr>
          <w:ilvl w:val="0"/>
          <w:numId w:val="3"/>
        </w:numPr>
        <w:tabs>
          <w:tab w:val="left" w:pos="1134"/>
        </w:tabs>
        <w:spacing w:after="0" w:line="360" w:lineRule="auto"/>
        <w:ind w:left="0" w:firstLine="709"/>
        <w:jc w:val="both"/>
        <w:rPr>
          <w:rFonts w:ascii="Times New Roman" w:hAnsi="Times New Roman" w:cs="Times New Roman"/>
          <w:sz w:val="28"/>
          <w:szCs w:val="28"/>
        </w:rPr>
      </w:pPr>
      <w:r w:rsidRPr="000465C3">
        <w:rPr>
          <w:rFonts w:ascii="Times New Roman" w:hAnsi="Times New Roman" w:cs="Times New Roman"/>
          <w:sz w:val="28"/>
          <w:szCs w:val="28"/>
        </w:rPr>
        <w:t>представление Заявителем запроса и иных документов, необходимых для предоставления муниципальной услуги, в электронной форме, не подписанных электронной подписью, вид которой установлен в соответствии с законодательством Российской Федерации.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0465C3">
        <w:rPr>
          <w:rFonts w:ascii="Times New Roman" w:hAnsi="Times New Roman" w:cs="Times New Roman"/>
          <w:sz w:val="28"/>
          <w:szCs w:val="28"/>
        </w:rPr>
        <w:t xml:space="preserve">Заявителю отказывается в приеме документов до момента регистрации поданных Заявителем документов согласно </w:t>
      </w:r>
      <w:hyperlink w:anchor="P410" w:history="1">
        <w:r w:rsidRPr="000465C3">
          <w:rPr>
            <w:rStyle w:val="aa"/>
            <w:rFonts w:ascii="Times New Roman" w:hAnsi="Times New Roman" w:cs="Times New Roman"/>
            <w:color w:val="auto"/>
            <w:sz w:val="28"/>
            <w:szCs w:val="28"/>
            <w:u w:val="none"/>
          </w:rPr>
          <w:t>пункту 3.2.6</w:t>
        </w:r>
      </w:hyperlink>
      <w:r w:rsidRPr="000465C3">
        <w:rPr>
          <w:rFonts w:ascii="Times New Roman" w:hAnsi="Times New Roman" w:cs="Times New Roman"/>
          <w:sz w:val="28"/>
          <w:szCs w:val="28"/>
        </w:rPr>
        <w:t xml:space="preserve"> настоящего</w:t>
      </w:r>
      <w:r w:rsidRPr="00453501">
        <w:rPr>
          <w:rFonts w:ascii="Times New Roman" w:hAnsi="Times New Roman" w:cs="Times New Roman"/>
          <w:sz w:val="28"/>
          <w:szCs w:val="28"/>
        </w:rPr>
        <w:t xml:space="preserve"> Регламента.</w:t>
      </w: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bookmarkStart w:id="10" w:name="P204"/>
      <w:bookmarkEnd w:id="10"/>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2.8. Основание для приостановления предоставления муниципальной услуги или отказа в предоставлении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Предоставление муниципальной услуги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Решение о приостановлении предоставления муниципальной услуги подписывается уполномоченным должностным лицом </w:t>
      </w:r>
      <w:r w:rsidRPr="00453501">
        <w:rPr>
          <w:rFonts w:ascii="Times New Roman" w:eastAsia="Times New Roman" w:hAnsi="Times New Roman" w:cs="Times New Roman"/>
          <w:sz w:val="28"/>
          <w:szCs w:val="28"/>
        </w:rPr>
        <w:t>администрации Дальнереченского городского округа</w:t>
      </w:r>
      <w:r w:rsidRPr="00453501">
        <w:rPr>
          <w:rFonts w:ascii="Times New Roman" w:hAnsi="Times New Roman" w:cs="Times New Roman"/>
          <w:sz w:val="28"/>
          <w:szCs w:val="28"/>
        </w:rPr>
        <w:t>.</w:t>
      </w: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sz w:val="28"/>
          <w:szCs w:val="28"/>
        </w:rPr>
        <w:lastRenderedPageBreak/>
        <w:t xml:space="preserve">Заявитель информируется о </w:t>
      </w:r>
      <w:proofErr w:type="gramStart"/>
      <w:r w:rsidRPr="00453501">
        <w:rPr>
          <w:rFonts w:ascii="Times New Roman" w:hAnsi="Times New Roman" w:cs="Times New Roman"/>
          <w:sz w:val="28"/>
          <w:szCs w:val="28"/>
        </w:rPr>
        <w:t>решении</w:t>
      </w:r>
      <w:proofErr w:type="gramEnd"/>
      <w:r w:rsidRPr="00453501">
        <w:rPr>
          <w:rFonts w:ascii="Times New Roman" w:hAnsi="Times New Roman" w:cs="Times New Roman"/>
          <w:sz w:val="28"/>
          <w:szCs w:val="28"/>
        </w:rPr>
        <w:t xml:space="preserve"> о приостановлении предоставления муниципальной услуги посредством направления </w:t>
      </w:r>
      <w:proofErr w:type="spellStart"/>
      <w:r w:rsidRPr="00453501">
        <w:rPr>
          <w:rFonts w:ascii="Times New Roman" w:hAnsi="Times New Roman" w:cs="Times New Roman"/>
          <w:sz w:val="28"/>
          <w:szCs w:val="28"/>
        </w:rPr>
        <w:t>СМС-сообщения</w:t>
      </w:r>
      <w:proofErr w:type="spellEnd"/>
      <w:r w:rsidRPr="00453501">
        <w:rPr>
          <w:rFonts w:ascii="Times New Roman" w:hAnsi="Times New Roman" w:cs="Times New Roman"/>
          <w:sz w:val="28"/>
          <w:szCs w:val="28"/>
        </w:rPr>
        <w:t xml:space="preserve"> (при наличии технической возможности) на номер телефона, указанный в заявлении, и (или) сообщения на адрес электронной почты, указанный в заявлении.</w:t>
      </w: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sz w:val="28"/>
          <w:szCs w:val="28"/>
        </w:rPr>
        <w:t>Предоставление муниципальной услуги возобновляется не позднее рабочего дня, следующего за днем устранения причин, ставших основанием для приостановления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sz w:val="28"/>
          <w:szCs w:val="28"/>
        </w:rPr>
        <w:t xml:space="preserve">Заявитель информируется о возобновлении предоставления муниципальной услуги с использованием подсистемы «личный кабинет» Единого портала, посредством направления </w:t>
      </w:r>
      <w:proofErr w:type="spellStart"/>
      <w:r w:rsidRPr="00453501">
        <w:rPr>
          <w:rFonts w:ascii="Times New Roman" w:hAnsi="Times New Roman" w:cs="Times New Roman"/>
          <w:sz w:val="28"/>
          <w:szCs w:val="28"/>
        </w:rPr>
        <w:t>СМС-сообщения</w:t>
      </w:r>
      <w:proofErr w:type="spellEnd"/>
      <w:r w:rsidRPr="00453501">
        <w:rPr>
          <w:rFonts w:ascii="Times New Roman" w:hAnsi="Times New Roman" w:cs="Times New Roman"/>
          <w:sz w:val="28"/>
          <w:szCs w:val="28"/>
        </w:rPr>
        <w:t xml:space="preserve"> (при наличии технической возможности) и (или) сообщения на адрес электронной почты в срок не позднее рабочего дня, следующего за днем возобновления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bookmarkStart w:id="11" w:name="P241"/>
      <w:bookmarkEnd w:id="11"/>
      <w:r w:rsidRPr="00453501">
        <w:rPr>
          <w:rFonts w:ascii="Times New Roman" w:hAnsi="Times New Roman" w:cs="Times New Roman"/>
          <w:sz w:val="28"/>
          <w:szCs w:val="28"/>
        </w:rPr>
        <w:t>2.8.2. Основаниями для отказа в предоставлении муниципальной услуги являются: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1) невозможность предоставления муниципальной услуги по основаниям, предусмотренным федеральными законами и нормативными правовыми актами Приморского края;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2) оспаривание в судебном порядке прав на недвижимое имущество и (или) прав (условий) реализации преимущественного права выкупа недвижимого имущества, в отношении которого подано заявление.</w:t>
      </w:r>
    </w:p>
    <w:p w:rsidR="0014298B" w:rsidRPr="000465C3"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 заявителем не обеспечены условия реализации преимущественного права на приобретение арендуемого имущества, </w:t>
      </w:r>
      <w:r w:rsidRPr="000465C3">
        <w:rPr>
          <w:rFonts w:ascii="Times New Roman" w:hAnsi="Times New Roman" w:cs="Times New Roman"/>
          <w:sz w:val="28"/>
          <w:szCs w:val="28"/>
        </w:rPr>
        <w:t xml:space="preserve">указанные в </w:t>
      </w:r>
      <w:hyperlink r:id="rId9" w:history="1">
        <w:r w:rsidRPr="000465C3">
          <w:rPr>
            <w:rStyle w:val="aa"/>
            <w:rFonts w:ascii="Times New Roman" w:hAnsi="Times New Roman" w:cs="Times New Roman"/>
            <w:color w:val="auto"/>
            <w:sz w:val="28"/>
            <w:szCs w:val="28"/>
            <w:u w:val="none"/>
          </w:rPr>
          <w:t>статье 3</w:t>
        </w:r>
      </w:hyperlink>
      <w:r w:rsidRPr="000465C3">
        <w:rPr>
          <w:rFonts w:ascii="Times New Roman" w:hAnsi="Times New Roman" w:cs="Times New Roman"/>
          <w:sz w:val="28"/>
          <w:szCs w:val="28"/>
        </w:rPr>
        <w:t xml:space="preserve"> Федерального закона № 159-ФЗ.</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0465C3">
        <w:rPr>
          <w:rFonts w:ascii="Times New Roman" w:hAnsi="Times New Roman" w:cs="Times New Roman"/>
          <w:sz w:val="28"/>
          <w:szCs w:val="28"/>
        </w:rPr>
        <w:t>4) недвижимое имущество, в отношении которого подано заявление,</w:t>
      </w:r>
      <w:r w:rsidRPr="00453501">
        <w:rPr>
          <w:rFonts w:ascii="Times New Roman" w:hAnsi="Times New Roman" w:cs="Times New Roman"/>
          <w:sz w:val="28"/>
          <w:szCs w:val="28"/>
        </w:rPr>
        <w:t xml:space="preserve"> запрещено к приватизации</w:t>
      </w:r>
      <w:r w:rsidRPr="00453501">
        <w:rPr>
          <w:rFonts w:ascii="Times New Roman" w:hAnsi="Times New Roman" w:cs="Times New Roman"/>
          <w:b/>
          <w:sz w:val="28"/>
          <w:szCs w:val="28"/>
        </w:rPr>
        <w:t>;</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5) сведения о субъекте малого и среднего предпринимательства на день заключения договора купли-продажи арендуемого имущества исключены из Единого реестра субъектов малого и среднего предпринимательства.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6) отсутствие сведений о субъекте малого или среднего предпринимательства на день подачи заявления о предоставлении </w:t>
      </w:r>
      <w:r w:rsidRPr="00453501">
        <w:rPr>
          <w:rFonts w:ascii="Times New Roman" w:hAnsi="Times New Roman" w:cs="Times New Roman"/>
          <w:sz w:val="28"/>
          <w:szCs w:val="28"/>
        </w:rPr>
        <w:lastRenderedPageBreak/>
        <w:t>муниципальной услуги в Едином реестре субъектов малого и среднего предпринимательства.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7)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2.9. 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Предоставление муниципальной услуги осуществляется бесплатно.</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2.12. Срок регистрации заявления о предоставлении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Заявление о предоставлении муниципальной услуги, поданное заявителем при личном обращении в уполномоченный орган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lastRenderedPageBreak/>
        <w:t>При оказании услуги в электронном виде заявление о предоставлении муниципальной услуги, поданное заявителем регистрируется не позднее первого рабочего дня после поступления заявления в уполномоченный орган.</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proofErr w:type="gramStart"/>
      <w:r w:rsidRPr="00453501">
        <w:rPr>
          <w:rFonts w:ascii="Times New Roman" w:hAnsi="Times New Roman" w:cs="Times New Roman"/>
          <w:b/>
          <w:sz w:val="28"/>
          <w:szCs w:val="28"/>
        </w:rPr>
        <w:t>2.13.Требования к помещениям, в которых предоставляются муниципальной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Помещения для подачи заявления о предоставлении муниципальной услуги оборудованы информационными табличками (вывесками), предназначенными для доведения до сведения заинтересованных лиц следующей информации:</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режим работы уполномоченного органа, МФЦ;</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адрес электронной почты уполномоченного органа, МФЦ;</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телефонные номера специалистов, осуществляющих консультации по предоставлению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Помещение для непосредственного взаимодействия специалистов уполномоченного органа, МФЦ с заявителями организовано в виде отдельного кабинета, в котором ведут прием специалисты уполномоченного органа, МФЦ.</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Для предоставления муниципальной услуги оборудован зал ожидания, оснащенный стульями и столами для заполнения заявления о предоставлении муниципальной услуги и письменными принадлежностями.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Помещения, в которых предоставляется муниципальная услуга, оборудованы информационными стендами. Информационные стенды могут </w:t>
      </w:r>
      <w:r w:rsidRPr="00453501">
        <w:rPr>
          <w:rFonts w:ascii="Times New Roman" w:hAnsi="Times New Roman" w:cs="Times New Roman"/>
          <w:sz w:val="28"/>
          <w:szCs w:val="28"/>
        </w:rPr>
        <w:lastRenderedPageBreak/>
        <w:t>быть оборудованы карманами формата А</w:t>
      </w:r>
      <w:proofErr w:type="gramStart"/>
      <w:r w:rsidRPr="00453501">
        <w:rPr>
          <w:rFonts w:ascii="Times New Roman" w:hAnsi="Times New Roman" w:cs="Times New Roman"/>
          <w:sz w:val="28"/>
          <w:szCs w:val="28"/>
        </w:rPr>
        <w:t>4</w:t>
      </w:r>
      <w:proofErr w:type="gramEnd"/>
      <w:r w:rsidRPr="00453501">
        <w:rPr>
          <w:rFonts w:ascii="Times New Roman" w:hAnsi="Times New Roman" w:cs="Times New Roman"/>
          <w:sz w:val="28"/>
          <w:szCs w:val="28"/>
        </w:rPr>
        <w:t>, в которых размещаются информационные листки.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На информационных стендах размещаются:</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перечень документов, необходимых для получения муниципальной услуги;</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образцы оформления заявления о предоставлении муниципальной услуги;</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основания для отказа в предоставлении муниципальной услуги;</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сроки предоставления муниципальной услуги;</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порядок получения консультаций;</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порядок обжалования решений и действий (бездействия) уполномоченного органа, МФЦ, должностных лиц уполномоченного органа либо муниципальных служащих, должностных лиц МФЦ.</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Помещения, в которых предоставляется муниципальная услуга, зал ожидания, места для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 xml:space="preserve">2.14. Показатели доступности и качества муниципальной услуги </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Показателями доступности и качества муниципальной услуги определяются как выполнение уполномоченным органом взятых на себя </w:t>
      </w:r>
      <w:r w:rsidRPr="00453501">
        <w:rPr>
          <w:rFonts w:ascii="Times New Roman" w:hAnsi="Times New Roman" w:cs="Times New Roman"/>
          <w:sz w:val="28"/>
          <w:szCs w:val="28"/>
        </w:rPr>
        <w:lastRenderedPageBreak/>
        <w:t>обязательств по предоставлению муниципальной услуги в соответствии со стандартом ее предоставления и оцениваются следующим образом:</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а) доступность:</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 (доля) заявителей (представителей заявителя), ожидающих получения муниципальной услуги в очереди не более 15 минут, – 100 процентов;</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 (доля) случаев предоставления муниципальной услуги в установленные сроки со дня поступления заявки – 100 процентов;</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 xml:space="preserve">% (доля) граждан, имеющих доступ к получению муниципальных услуг по принципу </w:t>
      </w:r>
      <w:r>
        <w:rPr>
          <w:rFonts w:ascii="Times New Roman" w:hAnsi="Times New Roman" w:cs="Times New Roman"/>
          <w:sz w:val="28"/>
          <w:szCs w:val="28"/>
        </w:rPr>
        <w:t>«</w:t>
      </w:r>
      <w:r w:rsidRPr="00453501">
        <w:rPr>
          <w:rFonts w:ascii="Times New Roman" w:hAnsi="Times New Roman" w:cs="Times New Roman"/>
          <w:sz w:val="28"/>
          <w:szCs w:val="28"/>
        </w:rPr>
        <w:t>одного окна</w:t>
      </w:r>
      <w:r>
        <w:rPr>
          <w:rFonts w:ascii="Times New Roman" w:hAnsi="Times New Roman" w:cs="Times New Roman"/>
          <w:sz w:val="28"/>
          <w:szCs w:val="28"/>
        </w:rPr>
        <w:t>»</w:t>
      </w:r>
      <w:r w:rsidRPr="00453501">
        <w:rPr>
          <w:rFonts w:ascii="Times New Roman" w:hAnsi="Times New Roman" w:cs="Times New Roman"/>
          <w:sz w:val="28"/>
          <w:szCs w:val="28"/>
        </w:rPr>
        <w:t xml:space="preserve"> по месту пребывания, в том числе в МФЦ – 90 процентов;</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б) качество:</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14298B" w:rsidRPr="00453501" w:rsidRDefault="0014298B" w:rsidP="0014298B">
      <w:pPr>
        <w:pStyle w:val="a5"/>
        <w:numPr>
          <w:ilvl w:val="0"/>
          <w:numId w:val="5"/>
        </w:numPr>
        <w:tabs>
          <w:tab w:val="left" w:pos="1134"/>
        </w:tabs>
        <w:spacing w:after="0" w:line="360" w:lineRule="auto"/>
        <w:ind w:left="0" w:firstLine="709"/>
        <w:jc w:val="both"/>
        <w:rPr>
          <w:rFonts w:ascii="Times New Roman" w:hAnsi="Times New Roman" w:cs="Times New Roman"/>
          <w:sz w:val="28"/>
          <w:szCs w:val="28"/>
        </w:rPr>
      </w:pPr>
      <w:r w:rsidRPr="00453501">
        <w:rPr>
          <w:rFonts w:ascii="Times New Roman" w:hAnsi="Times New Roman" w:cs="Times New Roman"/>
          <w:sz w:val="28"/>
          <w:szCs w:val="28"/>
        </w:rPr>
        <w:t>% (доля) заявителей (представителей заявителя), удовлетворенных качеством предоставления муниципальной услуги, – 90 процентов.</w:t>
      </w:r>
    </w:p>
    <w:p w:rsidR="0014298B" w:rsidRPr="00453501" w:rsidRDefault="0014298B" w:rsidP="0014298B">
      <w:pPr>
        <w:spacing w:after="0" w:line="360" w:lineRule="auto"/>
        <w:ind w:firstLine="709"/>
        <w:contextualSpacing/>
        <w:jc w:val="center"/>
        <w:rPr>
          <w:rFonts w:ascii="Times New Roman" w:hAnsi="Times New Roman" w:cs="Times New Roman"/>
          <w:b/>
          <w:sz w:val="28"/>
          <w:szCs w:val="28"/>
        </w:rPr>
      </w:pPr>
    </w:p>
    <w:p w:rsidR="000465C3" w:rsidRDefault="000465C3">
      <w:pPr>
        <w:rPr>
          <w:rFonts w:ascii="Times New Roman" w:hAnsi="Times New Roman" w:cs="Times New Roman"/>
          <w:b/>
          <w:sz w:val="28"/>
          <w:szCs w:val="28"/>
        </w:rPr>
      </w:pPr>
      <w:r>
        <w:rPr>
          <w:rFonts w:ascii="Times New Roman" w:hAnsi="Times New Roman" w:cs="Times New Roman"/>
          <w:b/>
          <w:sz w:val="28"/>
          <w:szCs w:val="28"/>
        </w:rPr>
        <w:br w:type="page"/>
      </w:r>
    </w:p>
    <w:p w:rsidR="0014298B" w:rsidRPr="00453501" w:rsidRDefault="0014298B" w:rsidP="0014298B">
      <w:pPr>
        <w:spacing w:after="0" w:line="360" w:lineRule="auto"/>
        <w:ind w:firstLine="709"/>
        <w:contextualSpacing/>
        <w:jc w:val="both"/>
        <w:rPr>
          <w:rFonts w:ascii="Times New Roman" w:hAnsi="Times New Roman" w:cs="Times New Roman"/>
          <w:b/>
          <w:caps/>
          <w:sz w:val="28"/>
          <w:szCs w:val="28"/>
        </w:rPr>
      </w:pPr>
      <w:r w:rsidRPr="00453501">
        <w:rPr>
          <w:rFonts w:ascii="Times New Roman" w:hAnsi="Times New Roman" w:cs="Times New Roman"/>
          <w:b/>
          <w:sz w:val="28"/>
          <w:szCs w:val="28"/>
        </w:rPr>
        <w:lastRenderedPageBreak/>
        <w:t xml:space="preserve">Раздел III. </w:t>
      </w:r>
      <w:r w:rsidRPr="00453501">
        <w:rPr>
          <w:rFonts w:ascii="Times New Roman" w:hAnsi="Times New Roman" w:cs="Times New Roman"/>
          <w:b/>
          <w:cap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3.1. Исчерпывающий перечень административных процедур:</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а) прием и регистрация заявления и документов, необходимых для предоставления муниципальной услуги – 2 рабочих дня с момента приема заявления с пакетом документов от заявителя;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б) направление межведомственных запросов – 6 календарных дней с момента поступления документов заявителя специалисту, ответственному за направление межведомственных запросов;</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в) принятие решения и подготовка результата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108  календарных дней с момента поступления документов заявителя в уполномоченный орган;</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roofErr w:type="gramStart"/>
      <w:r w:rsidRPr="00453501">
        <w:rPr>
          <w:rFonts w:ascii="Times New Roman" w:hAnsi="Times New Roman" w:cs="Times New Roman"/>
          <w:sz w:val="28"/>
          <w:szCs w:val="28"/>
        </w:rPr>
        <w:t>Административная процедура включает в себя проведение оценки, подготовку решения об условиях приватизации, подготовку и подписание уполномоченным органом договора купли-продажи или уведомления об отказе, в случае предоставления услуги для преимущественного права выкупа арендуемого имущества СМП включенного в Перечень поддержки СМП уведомление координационного или совещательного органа в области развития малого и среднего предпринимательства;</w:t>
      </w:r>
      <w:proofErr w:type="gramEnd"/>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г) выдача заявителю результата предоставления муниципальной услуги – 2 рабочих дня с момента поступления результата муниципальной услуги специалисту, ответственному за выдачу результата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3.1.1. Обеспечение заключения договора на проведение оценки рыночной стоимости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3.1.2. Подготовка отчета об оценке рыночной стоимости арендуемого имущества и его принятие </w:t>
      </w:r>
      <w:r w:rsidRPr="00453501">
        <w:rPr>
          <w:rFonts w:ascii="Times New Roman" w:eastAsia="Times New Roman" w:hAnsi="Times New Roman" w:cs="Times New Roman"/>
          <w:sz w:val="28"/>
          <w:szCs w:val="28"/>
        </w:rPr>
        <w:t>администрацией Дальнереченского городского округа</w:t>
      </w:r>
      <w:r w:rsidRPr="00453501">
        <w:rPr>
          <w:rFonts w:ascii="Times New Roman" w:hAnsi="Times New Roman" w:cs="Times New Roman"/>
          <w:sz w:val="28"/>
          <w:szCs w:val="28"/>
        </w:rPr>
        <w:t>;</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lastRenderedPageBreak/>
        <w:t>3.1.3. Прием и регистрация заявления и прилагаемых к нему документов;</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3.1.4. Рассмотрение заявления и представленных документов, в том числе истребование документов (сведений) в рамках межведомственного информационного взаимодействия;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3.1.5. Принятие решения о подготовке арендуемого имущества к отчуждению или об отказе в предоставлении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bookmarkStart w:id="12" w:name="_GoBack"/>
      <w:bookmarkEnd w:id="12"/>
      <w:r w:rsidRPr="00453501">
        <w:rPr>
          <w:rFonts w:ascii="Times New Roman" w:hAnsi="Times New Roman" w:cs="Times New Roman"/>
          <w:sz w:val="28"/>
          <w:szCs w:val="28"/>
        </w:rPr>
        <w:t>3.1.6. Принятие решения об условиях приватизации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3.1.7. Подготовка проекта договора купли-продажи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3.1.8. Направление (выдача) Заявителю результата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3.2. Прием и регистрация заявления и прилагаемых к нему документов</w:t>
      </w: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sz w:val="28"/>
          <w:szCs w:val="28"/>
        </w:rPr>
        <w:t xml:space="preserve">3.2.1. Основанием для начала исполнения административной процедуры является поступление в </w:t>
      </w:r>
      <w:r w:rsidRPr="00453501">
        <w:rPr>
          <w:rFonts w:ascii="Times New Roman" w:eastAsia="Times New Roman" w:hAnsi="Times New Roman" w:cs="Times New Roman"/>
          <w:sz w:val="28"/>
          <w:szCs w:val="28"/>
        </w:rPr>
        <w:t>администрацию Дальнереченского городского округа</w:t>
      </w:r>
      <w:r w:rsidRPr="00453501">
        <w:rPr>
          <w:rFonts w:ascii="Times New Roman" w:hAnsi="Times New Roman" w:cs="Times New Roman"/>
          <w:sz w:val="28"/>
          <w:szCs w:val="28"/>
        </w:rPr>
        <w:t xml:space="preserve"> заявления с прилагаемыми документами согласно </w:t>
      </w:r>
      <w:hyperlink w:anchor="P163" w:history="1">
        <w:r w:rsidRPr="00453501">
          <w:rPr>
            <w:rFonts w:ascii="Times New Roman" w:hAnsi="Times New Roman" w:cs="Times New Roman"/>
            <w:sz w:val="28"/>
            <w:szCs w:val="28"/>
          </w:rPr>
          <w:t>пункту 2.6.1</w:t>
        </w:r>
      </w:hyperlink>
      <w:r w:rsidRPr="00453501">
        <w:rPr>
          <w:rFonts w:ascii="Times New Roman" w:hAnsi="Times New Roman" w:cs="Times New Roman"/>
          <w:sz w:val="28"/>
          <w:szCs w:val="28"/>
        </w:rPr>
        <w:t xml:space="preserve"> настоящего Регламента.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Заявление с прилагаемыми документами представляется в </w:t>
      </w:r>
      <w:r w:rsidRPr="00453501">
        <w:rPr>
          <w:rFonts w:ascii="Times New Roman" w:eastAsia="Times New Roman" w:hAnsi="Times New Roman" w:cs="Times New Roman"/>
          <w:sz w:val="28"/>
          <w:szCs w:val="28"/>
        </w:rPr>
        <w:t>администрацию Дальнереченского городского округа</w:t>
      </w:r>
      <w:r w:rsidRPr="00453501">
        <w:rPr>
          <w:rFonts w:ascii="Times New Roman" w:hAnsi="Times New Roman" w:cs="Times New Roman"/>
          <w:sz w:val="28"/>
          <w:szCs w:val="28"/>
        </w:rPr>
        <w:t xml:space="preserve"> лично, либо посредством почтового отправления с описью вложения и уведомлением о вручении, либо в электронной форме с приложением отсканированных образов прилагаемых документов, либо в МСЭД с приложением отсканированных образов прилагаемых документов и заверением электронной подписью.</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3.2.2. В электронной форме заявление может быть подано Заявителем с учетом требований, установленных </w:t>
      </w:r>
      <w:hyperlink w:anchor="P349" w:history="1">
        <w:r w:rsidRPr="00453501">
          <w:rPr>
            <w:rFonts w:ascii="Times New Roman" w:hAnsi="Times New Roman" w:cs="Times New Roman"/>
            <w:sz w:val="28"/>
            <w:szCs w:val="28"/>
          </w:rPr>
          <w:t>пунктом 2.15</w:t>
        </w:r>
      </w:hyperlink>
      <w:r w:rsidRPr="00453501">
        <w:rPr>
          <w:rFonts w:ascii="Times New Roman" w:hAnsi="Times New Roman" w:cs="Times New Roman"/>
          <w:sz w:val="28"/>
          <w:szCs w:val="28"/>
        </w:rPr>
        <w:t xml:space="preserve"> настоящего Регламента.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3.2.3. В случае направления Заявителем заявления посредством почтового отправления, к заявлению прилагаются копии документов, удостоверенные в установленном законом порядке, подлинники документов не направляются.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lastRenderedPageBreak/>
        <w:t>При поступлении заявления и комплекта документов в электронном виде документы распечатываются на бумажном носителе, и дальнейшая работа с ними ведется в установленном порядке.</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3.2.4. Специалист, ответственный за выполнение административной процедуры, – специалист отдела муниципального имущества </w:t>
      </w:r>
      <w:r w:rsidRPr="00453501">
        <w:rPr>
          <w:rFonts w:ascii="Times New Roman" w:eastAsia="Times New Roman" w:hAnsi="Times New Roman" w:cs="Times New Roman"/>
          <w:sz w:val="28"/>
          <w:szCs w:val="28"/>
        </w:rPr>
        <w:t>администрации Дальнереченского городского округа</w:t>
      </w:r>
      <w:r w:rsidRPr="00453501">
        <w:rPr>
          <w:rFonts w:ascii="Times New Roman" w:hAnsi="Times New Roman" w:cs="Times New Roman"/>
          <w:sz w:val="28"/>
          <w:szCs w:val="28"/>
        </w:rPr>
        <w:t>, уполномоченный в соответствии с должностным регламентом принимать входящие документы.</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Срок выполнения действия – день поступления заявления, а если заявление поступило после 18-00 – на следующий рабочий день.</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3.2.5. Специалист, ответственный за выполнение действия, проверяет представленные документы на соответствие требованиям, предусмотренным </w:t>
      </w:r>
      <w:hyperlink w:anchor="P163" w:history="1">
        <w:r w:rsidRPr="00453501">
          <w:rPr>
            <w:rFonts w:ascii="Times New Roman" w:hAnsi="Times New Roman" w:cs="Times New Roman"/>
            <w:sz w:val="28"/>
            <w:szCs w:val="28"/>
          </w:rPr>
          <w:t>пунктами 2.6.1</w:t>
        </w:r>
      </w:hyperlink>
      <w:r w:rsidRPr="00453501">
        <w:rPr>
          <w:rFonts w:ascii="Times New Roman" w:hAnsi="Times New Roman" w:cs="Times New Roman"/>
          <w:sz w:val="28"/>
          <w:szCs w:val="28"/>
        </w:rPr>
        <w:t xml:space="preserve">, </w:t>
      </w:r>
      <w:hyperlink w:anchor="P204" w:history="1">
        <w:r w:rsidRPr="00453501">
          <w:rPr>
            <w:rFonts w:ascii="Times New Roman" w:hAnsi="Times New Roman" w:cs="Times New Roman"/>
            <w:sz w:val="28"/>
            <w:szCs w:val="28"/>
          </w:rPr>
          <w:t>2.7</w:t>
        </w:r>
      </w:hyperlink>
      <w:r w:rsidRPr="00453501">
        <w:rPr>
          <w:rFonts w:ascii="Times New Roman" w:hAnsi="Times New Roman" w:cs="Times New Roman"/>
          <w:sz w:val="28"/>
          <w:szCs w:val="28"/>
        </w:rPr>
        <w:t xml:space="preserve"> настоящего Регламента.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bookmarkStart w:id="13" w:name="P410"/>
      <w:bookmarkEnd w:id="13"/>
      <w:r w:rsidRPr="00453501">
        <w:rPr>
          <w:rFonts w:ascii="Times New Roman" w:hAnsi="Times New Roman" w:cs="Times New Roman"/>
          <w:sz w:val="28"/>
          <w:szCs w:val="28"/>
        </w:rPr>
        <w:t xml:space="preserve">3.2.6. </w:t>
      </w:r>
      <w:proofErr w:type="gramStart"/>
      <w:r w:rsidRPr="00453501">
        <w:rPr>
          <w:rFonts w:ascii="Times New Roman" w:hAnsi="Times New Roman" w:cs="Times New Roman"/>
          <w:sz w:val="28"/>
          <w:szCs w:val="28"/>
        </w:rPr>
        <w:t xml:space="preserve">В случае подачи заявления о предоставлении муниципальной услуги и необходимых документов заявителем лично отдела муниципального имущества </w:t>
      </w:r>
      <w:r w:rsidRPr="00453501">
        <w:rPr>
          <w:rFonts w:ascii="Times New Roman" w:eastAsia="Times New Roman" w:hAnsi="Times New Roman" w:cs="Times New Roman"/>
          <w:sz w:val="28"/>
          <w:szCs w:val="28"/>
        </w:rPr>
        <w:t>администрации Дальнереченского городского округа</w:t>
      </w:r>
      <w:r w:rsidRPr="00453501">
        <w:rPr>
          <w:rFonts w:ascii="Times New Roman" w:hAnsi="Times New Roman" w:cs="Times New Roman"/>
          <w:sz w:val="28"/>
          <w:szCs w:val="28"/>
        </w:rPr>
        <w:t xml:space="preserve"> в течение 5 дней рассматривает представленные заявителем документы и при несоответствии представленных документов требованиям, предусмотренным </w:t>
      </w:r>
      <w:hyperlink w:anchor="P163" w:history="1">
        <w:r w:rsidRPr="00453501">
          <w:rPr>
            <w:rFonts w:ascii="Times New Roman" w:hAnsi="Times New Roman" w:cs="Times New Roman"/>
            <w:sz w:val="28"/>
            <w:szCs w:val="28"/>
          </w:rPr>
          <w:t>пунктами 2.6.1</w:t>
        </w:r>
      </w:hyperlink>
      <w:r w:rsidRPr="00453501">
        <w:rPr>
          <w:rFonts w:ascii="Times New Roman" w:hAnsi="Times New Roman" w:cs="Times New Roman"/>
          <w:sz w:val="28"/>
          <w:szCs w:val="28"/>
        </w:rPr>
        <w:t xml:space="preserve">, </w:t>
      </w:r>
      <w:hyperlink w:anchor="P204" w:history="1">
        <w:r w:rsidRPr="00453501">
          <w:rPr>
            <w:rFonts w:ascii="Times New Roman" w:hAnsi="Times New Roman" w:cs="Times New Roman"/>
            <w:sz w:val="28"/>
            <w:szCs w:val="28"/>
          </w:rPr>
          <w:t>2.7</w:t>
        </w:r>
      </w:hyperlink>
      <w:r w:rsidRPr="00453501">
        <w:rPr>
          <w:rFonts w:ascii="Times New Roman" w:hAnsi="Times New Roman" w:cs="Times New Roman"/>
          <w:sz w:val="28"/>
          <w:szCs w:val="28"/>
        </w:rPr>
        <w:t xml:space="preserve"> настоящего Регламента, объясняет содержание выявленных в представленных документах недостатков, а затем в письменной форме уведомляет заявителя об основаниях для отказа в приеме</w:t>
      </w:r>
      <w:proofErr w:type="gramEnd"/>
      <w:r w:rsidRPr="00453501">
        <w:rPr>
          <w:rFonts w:ascii="Times New Roman" w:hAnsi="Times New Roman" w:cs="Times New Roman"/>
          <w:sz w:val="28"/>
          <w:szCs w:val="28"/>
        </w:rPr>
        <w:t xml:space="preserve"> документов и возвращает документы Заявителю.</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roofErr w:type="gramStart"/>
      <w:r w:rsidRPr="00453501">
        <w:rPr>
          <w:rFonts w:ascii="Times New Roman" w:hAnsi="Times New Roman" w:cs="Times New Roman"/>
          <w:sz w:val="28"/>
          <w:szCs w:val="28"/>
        </w:rPr>
        <w:t xml:space="preserve">При подаче заявления о предоставлении муниципальной услуги и документов с использованием почтовой связи или в электронной форме отдела муниципального имущества </w:t>
      </w:r>
      <w:r w:rsidRPr="00453501">
        <w:rPr>
          <w:rFonts w:ascii="Times New Roman" w:eastAsia="Times New Roman" w:hAnsi="Times New Roman" w:cs="Times New Roman"/>
          <w:sz w:val="28"/>
          <w:szCs w:val="28"/>
        </w:rPr>
        <w:t>администрации Дальнереченского городского округа</w:t>
      </w:r>
      <w:r w:rsidRPr="00453501">
        <w:rPr>
          <w:rFonts w:ascii="Times New Roman" w:hAnsi="Times New Roman" w:cs="Times New Roman"/>
          <w:sz w:val="28"/>
          <w:szCs w:val="28"/>
        </w:rPr>
        <w:t xml:space="preserve"> рассматривает и при несоответствии представленных документов требованиям, предусмотренным </w:t>
      </w:r>
      <w:hyperlink w:anchor="P163" w:history="1">
        <w:r w:rsidRPr="00453501">
          <w:rPr>
            <w:rFonts w:ascii="Times New Roman" w:hAnsi="Times New Roman" w:cs="Times New Roman"/>
            <w:sz w:val="28"/>
            <w:szCs w:val="28"/>
          </w:rPr>
          <w:t>пунктами 2.6.1</w:t>
        </w:r>
      </w:hyperlink>
      <w:r w:rsidRPr="00453501">
        <w:rPr>
          <w:rFonts w:ascii="Times New Roman" w:hAnsi="Times New Roman" w:cs="Times New Roman"/>
          <w:sz w:val="28"/>
          <w:szCs w:val="28"/>
        </w:rPr>
        <w:t xml:space="preserve">, </w:t>
      </w:r>
      <w:hyperlink w:anchor="P207" w:history="1">
        <w:r w:rsidRPr="00453501">
          <w:rPr>
            <w:rFonts w:ascii="Times New Roman" w:hAnsi="Times New Roman" w:cs="Times New Roman"/>
            <w:sz w:val="28"/>
            <w:szCs w:val="28"/>
          </w:rPr>
          <w:t>2.7</w:t>
        </w:r>
      </w:hyperlink>
      <w:r w:rsidRPr="00453501">
        <w:rPr>
          <w:rFonts w:ascii="Times New Roman" w:hAnsi="Times New Roman" w:cs="Times New Roman"/>
          <w:sz w:val="28"/>
          <w:szCs w:val="28"/>
        </w:rPr>
        <w:t xml:space="preserve"> настоящего Регламента, направляет уведомление Заявителю о наличии оснований для отказа в приеме документов и содержании выявленных недостатков с использованием непосредственно почтовой связи или по электронной</w:t>
      </w:r>
      <w:proofErr w:type="gramEnd"/>
      <w:r w:rsidRPr="00453501">
        <w:rPr>
          <w:rFonts w:ascii="Times New Roman" w:hAnsi="Times New Roman" w:cs="Times New Roman"/>
          <w:sz w:val="28"/>
          <w:szCs w:val="28"/>
        </w:rPr>
        <w:t xml:space="preserve"> почте в течение 1 дня с момента поступления заявления с прилагаемыми документами в </w:t>
      </w:r>
      <w:r w:rsidRPr="00453501">
        <w:rPr>
          <w:rFonts w:ascii="Times New Roman" w:eastAsia="Times New Roman" w:hAnsi="Times New Roman" w:cs="Times New Roman"/>
          <w:sz w:val="28"/>
          <w:szCs w:val="28"/>
        </w:rPr>
        <w:t>администрацию Дальнереченского городского округа.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lastRenderedPageBreak/>
        <w:t xml:space="preserve">Принятие </w:t>
      </w:r>
      <w:r w:rsidRPr="00453501">
        <w:rPr>
          <w:rFonts w:ascii="Times New Roman" w:eastAsia="Times New Roman" w:hAnsi="Times New Roman" w:cs="Times New Roman"/>
          <w:sz w:val="28"/>
          <w:szCs w:val="28"/>
        </w:rPr>
        <w:t>администрацией Дальнереченского городского округа</w:t>
      </w:r>
      <w:r w:rsidRPr="00453501">
        <w:rPr>
          <w:rFonts w:ascii="Times New Roman" w:hAnsi="Times New Roman" w:cs="Times New Roman"/>
          <w:sz w:val="28"/>
          <w:szCs w:val="28"/>
        </w:rPr>
        <w:t xml:space="preserve">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w:t>
      </w:r>
      <w:r w:rsidRPr="00453501">
        <w:rPr>
          <w:rFonts w:ascii="Times New Roman" w:eastAsia="Times New Roman" w:hAnsi="Times New Roman" w:cs="Times New Roman"/>
          <w:sz w:val="28"/>
          <w:szCs w:val="28"/>
        </w:rPr>
        <w:t>администрацией Дальнереченского городского округа</w:t>
      </w:r>
      <w:r w:rsidRPr="00453501">
        <w:rPr>
          <w:rFonts w:ascii="Times New Roman" w:hAnsi="Times New Roman" w:cs="Times New Roman"/>
          <w:sz w:val="28"/>
          <w:szCs w:val="28"/>
        </w:rPr>
        <w:t xml:space="preserve"> указанного решения.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Рассмотрение повторно поданных Заявителем документов аналогично рассмотрению документов, поданных впервые.</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При соответствии документов требованиям, предусмотренным настоящим Регламентом, специалист, ответственный за выполнение действия, направляет принятое и зарегистрированное заявление с прилагаемыми документами в отдел муниципального имущества </w:t>
      </w:r>
      <w:r w:rsidRPr="00453501">
        <w:rPr>
          <w:rFonts w:ascii="Times New Roman" w:eastAsia="Times New Roman" w:hAnsi="Times New Roman" w:cs="Times New Roman"/>
          <w:sz w:val="28"/>
          <w:szCs w:val="28"/>
        </w:rPr>
        <w:t>администрации Дальнереченского городского округа</w:t>
      </w:r>
      <w:r w:rsidRPr="00453501">
        <w:rPr>
          <w:rFonts w:ascii="Times New Roman" w:hAnsi="Times New Roman" w:cs="Times New Roman"/>
          <w:sz w:val="28"/>
          <w:szCs w:val="28"/>
        </w:rPr>
        <w:t>.</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3.2.7. Результат выполнения действия – прием и регистрация заявления с прилагаемыми документами либо направление в адрес Заявителя письма с указанием оснований для отказа в приеме документов, необходимых для предоставления муниципальной услуги, согласно </w:t>
      </w:r>
      <w:hyperlink w:anchor="P199" w:history="1">
        <w:r w:rsidRPr="00453501">
          <w:rPr>
            <w:rFonts w:ascii="Times New Roman" w:hAnsi="Times New Roman" w:cs="Times New Roman"/>
            <w:sz w:val="28"/>
            <w:szCs w:val="28"/>
          </w:rPr>
          <w:t>пункту 2.7</w:t>
        </w:r>
      </w:hyperlink>
      <w:r w:rsidRPr="00453501">
        <w:rPr>
          <w:rFonts w:ascii="Times New Roman" w:hAnsi="Times New Roman" w:cs="Times New Roman"/>
          <w:sz w:val="28"/>
          <w:szCs w:val="28"/>
        </w:rPr>
        <w:t xml:space="preserve"> настоящего Регламента.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3.3. Рассмотрение представленных документов, в том числе истребование документов (сведений) в рамках межведомственного информационного взаимодействия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3.3.1. Основанием для начала исполнения административной процедуры является поступление заявления и документов специалисту.</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3.3.2. Специалист осуществляет следующие действия: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3.3.2.1. Проверяет комплектность представленных Заявителем документов по перечням документов, предусмотренных </w:t>
      </w:r>
      <w:hyperlink w:anchor="P163" w:history="1">
        <w:r w:rsidRPr="00453501">
          <w:rPr>
            <w:rFonts w:ascii="Times New Roman" w:hAnsi="Times New Roman" w:cs="Times New Roman"/>
            <w:sz w:val="28"/>
            <w:szCs w:val="28"/>
          </w:rPr>
          <w:t>пунктом 2.6.1</w:t>
        </w:r>
      </w:hyperlink>
      <w:r w:rsidRPr="00453501">
        <w:rPr>
          <w:rFonts w:ascii="Times New Roman" w:hAnsi="Times New Roman" w:cs="Times New Roman"/>
          <w:sz w:val="28"/>
          <w:szCs w:val="28"/>
        </w:rPr>
        <w:t xml:space="preserve"> Регламента;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3.3.2.2. </w:t>
      </w:r>
      <w:proofErr w:type="gramStart"/>
      <w:r w:rsidRPr="00453501">
        <w:rPr>
          <w:rFonts w:ascii="Times New Roman" w:hAnsi="Times New Roman" w:cs="Times New Roman"/>
          <w:sz w:val="28"/>
          <w:szCs w:val="28"/>
        </w:rPr>
        <w:t xml:space="preserve">При выявлении в заявлении на предоставление муниципальной услуги или в представленных документах недостоверной, искаженной или неполной информации, в том числе при представлении Заявителем документов, </w:t>
      </w:r>
      <w:r w:rsidRPr="00453501">
        <w:rPr>
          <w:rFonts w:ascii="Times New Roman" w:hAnsi="Times New Roman" w:cs="Times New Roman"/>
          <w:sz w:val="28"/>
          <w:szCs w:val="28"/>
        </w:rPr>
        <w:lastRenderedPageBreak/>
        <w:t xml:space="preserve">срок действительности которых на момент поступления в уполномоченный орган в соответствии с действующим законодательством истек, подаче заявления и документов лицом, не входящим в перечень лиц, установленный законодательством и </w:t>
      </w:r>
      <w:hyperlink w:anchor="P58" w:history="1">
        <w:r w:rsidRPr="00453501">
          <w:rPr>
            <w:rFonts w:ascii="Times New Roman" w:hAnsi="Times New Roman" w:cs="Times New Roman"/>
            <w:sz w:val="28"/>
            <w:szCs w:val="28"/>
          </w:rPr>
          <w:t>пунктом 1.2.1</w:t>
        </w:r>
      </w:hyperlink>
      <w:r w:rsidRPr="00453501">
        <w:rPr>
          <w:rFonts w:ascii="Times New Roman" w:hAnsi="Times New Roman" w:cs="Times New Roman"/>
          <w:sz w:val="28"/>
          <w:szCs w:val="28"/>
        </w:rPr>
        <w:t xml:space="preserve"> настоящего Регламента, готовит проект решения об</w:t>
      </w:r>
      <w:proofErr w:type="gramEnd"/>
      <w:r w:rsidRPr="00453501">
        <w:rPr>
          <w:rFonts w:ascii="Times New Roman" w:hAnsi="Times New Roman" w:cs="Times New Roman"/>
          <w:sz w:val="28"/>
          <w:szCs w:val="28"/>
        </w:rPr>
        <w:t xml:space="preserve"> </w:t>
      </w:r>
      <w:proofErr w:type="gramStart"/>
      <w:r w:rsidRPr="00453501">
        <w:rPr>
          <w:rFonts w:ascii="Times New Roman" w:hAnsi="Times New Roman" w:cs="Times New Roman"/>
          <w:sz w:val="28"/>
          <w:szCs w:val="28"/>
        </w:rPr>
        <w:t>отказе</w:t>
      </w:r>
      <w:proofErr w:type="gramEnd"/>
      <w:r w:rsidRPr="00453501">
        <w:rPr>
          <w:rFonts w:ascii="Times New Roman" w:hAnsi="Times New Roman" w:cs="Times New Roman"/>
          <w:sz w:val="28"/>
          <w:szCs w:val="28"/>
        </w:rPr>
        <w:t xml:space="preserve"> в предоставлении муниципальной услуги и направляет его в отдел делопроизводства администрации Дальнереченского городского округа в течение 7 дней.</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3.3.3. В случае наличия полного комплекта документов, предусмотренных </w:t>
      </w:r>
      <w:hyperlink w:anchor="P163" w:history="1">
        <w:r w:rsidRPr="00453501">
          <w:rPr>
            <w:rFonts w:ascii="Times New Roman" w:hAnsi="Times New Roman" w:cs="Times New Roman"/>
            <w:sz w:val="28"/>
            <w:szCs w:val="28"/>
          </w:rPr>
          <w:t>пунктом 2.6.1</w:t>
        </w:r>
      </w:hyperlink>
      <w:r w:rsidRPr="00453501">
        <w:rPr>
          <w:rFonts w:ascii="Times New Roman" w:hAnsi="Times New Roman" w:cs="Times New Roman"/>
          <w:sz w:val="28"/>
          <w:szCs w:val="28"/>
        </w:rPr>
        <w:t xml:space="preserve">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принятия решения о предоставлении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3.3.4. Результатом административной процедуры является: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3.3.4.1. Формирование и направление межведомственного запроса о представлении документов, необходимых для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3.3.4.2. Подготовка, согласование и передача в администрацию Дальнереченского городского округа проекта письма об отказе в предоставлении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3.3.4.3. Переход к осуществлению административной процедуры принятия решения о предоставлении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3.3.5. При обращении Заявителя за получением муниципальной услуги в электронной форме администрация Дальнереченского городского округа направляет на Единый портал посредством технических сре</w:t>
      </w:r>
      <w:proofErr w:type="gramStart"/>
      <w:r w:rsidRPr="00453501">
        <w:rPr>
          <w:rFonts w:ascii="Times New Roman" w:hAnsi="Times New Roman" w:cs="Times New Roman"/>
          <w:sz w:val="28"/>
          <w:szCs w:val="28"/>
        </w:rPr>
        <w:t>дств св</w:t>
      </w:r>
      <w:proofErr w:type="gramEnd"/>
      <w:r w:rsidRPr="00453501">
        <w:rPr>
          <w:rFonts w:ascii="Times New Roman" w:hAnsi="Times New Roman" w:cs="Times New Roman"/>
          <w:sz w:val="28"/>
          <w:szCs w:val="28"/>
        </w:rPr>
        <w:t>язи уведомление о завершении исполнения административной процедуры с указанием результата осуществления административной процедуры.</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3.3.6. Межведомственный запрос о предоставлении документов и информации осуществляется Специалистом или сотрудником МФЦ, ответственным за осуществление межведомственного информационного взаимодействия. МФЦ осуществляет формирование и направление </w:t>
      </w:r>
      <w:r w:rsidRPr="00453501">
        <w:rPr>
          <w:rFonts w:ascii="Times New Roman" w:hAnsi="Times New Roman" w:cs="Times New Roman"/>
          <w:sz w:val="28"/>
          <w:szCs w:val="28"/>
        </w:rPr>
        <w:lastRenderedPageBreak/>
        <w:t>межведомственных запросов только в случае обращения Заявителя за получением муниципальной услуги через МФЦ.</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3.3.7. Формирование и направление межведомственных запросов о предоставлении документов, необходимых для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3.3.8. </w:t>
      </w:r>
      <w:proofErr w:type="gramStart"/>
      <w:r w:rsidRPr="00453501">
        <w:rPr>
          <w:rFonts w:ascii="Times New Roman" w:hAnsi="Times New Roman" w:cs="Times New Roman"/>
          <w:sz w:val="28"/>
          <w:szCs w:val="28"/>
        </w:rPr>
        <w:t>В случае исполнения административной процедуры в МФЦ сотрудник МФЦ, ответственный за организацию направления заявления и прилагаемых к нему документов в администрацию Дальнереченского городского округа, организует передачу заявления, документов, представленных Заявителем, и сведений, полученных в рамках межведомственного информационного взаимодействия, в администрацию Дальнереченского городского округа в соответствии с заключенным соглашением о взаимодействии и порядком делопроизводства в МФЦ.</w:t>
      </w:r>
      <w:proofErr w:type="gramEnd"/>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3.3.9. Критерием выполнения административного действия является отсутствие в заявлении, направленном в уполномоченный орган или МФЦ, документов и информации, которые могут быть получены в рамках межведомственного информационного взаимодействия.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3.3.10. Результатом административной процедуры является: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3.3.10.1. В МФЦ при наличии всех документов, предусмотренных </w:t>
      </w:r>
      <w:hyperlink w:anchor="P162" w:history="1">
        <w:r w:rsidRPr="00453501">
          <w:rPr>
            <w:rFonts w:ascii="Times New Roman" w:hAnsi="Times New Roman" w:cs="Times New Roman"/>
            <w:sz w:val="28"/>
            <w:szCs w:val="28"/>
          </w:rPr>
          <w:t>пунктом 2.6.1</w:t>
        </w:r>
      </w:hyperlink>
      <w:r>
        <w:rPr>
          <w:rFonts w:ascii="Times New Roman" w:hAnsi="Times New Roman" w:cs="Times New Roman"/>
          <w:sz w:val="28"/>
          <w:szCs w:val="28"/>
        </w:rPr>
        <w:t xml:space="preserve"> Регламента,</w:t>
      </w:r>
      <w:r w:rsidRPr="00453501">
        <w:rPr>
          <w:rFonts w:ascii="Times New Roman" w:hAnsi="Times New Roman" w:cs="Times New Roman"/>
          <w:sz w:val="28"/>
          <w:szCs w:val="28"/>
        </w:rPr>
        <w:t xml:space="preserve"> – передача заявления и прилагаемых к нему документов в администрацию Дальнереченского городского округа.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3.3.10.2. В администрации Дальнереченского городского округа – получение в рамках межведомственного взаимодействия информации (документов), необходимой для предоставления муниципальной услуги Заявителю, и ее передача Специалисту.</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3.3.10.3. Наличие полного комплекта документов, предусмотренных </w:t>
      </w:r>
      <w:hyperlink w:anchor="P162" w:history="1">
        <w:r w:rsidRPr="00453501">
          <w:rPr>
            <w:rFonts w:ascii="Times New Roman" w:hAnsi="Times New Roman" w:cs="Times New Roman"/>
            <w:sz w:val="28"/>
            <w:szCs w:val="28"/>
          </w:rPr>
          <w:t>пунктом 2.6.1</w:t>
        </w:r>
      </w:hyperlink>
      <w:r w:rsidRPr="00453501">
        <w:rPr>
          <w:rFonts w:ascii="Times New Roman" w:hAnsi="Times New Roman" w:cs="Times New Roman"/>
          <w:sz w:val="28"/>
          <w:szCs w:val="28"/>
        </w:rPr>
        <w:t xml:space="preserve"> Регламента, для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3.3.11. При обращении Заявителя за получением муниципальной услуги в электронной форме администрация Дальнереченского городского округа и </w:t>
      </w:r>
      <w:r w:rsidRPr="00453501">
        <w:rPr>
          <w:rFonts w:ascii="Times New Roman" w:hAnsi="Times New Roman" w:cs="Times New Roman"/>
          <w:sz w:val="28"/>
          <w:szCs w:val="28"/>
        </w:rPr>
        <w:lastRenderedPageBreak/>
        <w:t>МФЦ направляют на Единый портал посредством технических сре</w:t>
      </w:r>
      <w:proofErr w:type="gramStart"/>
      <w:r w:rsidRPr="00453501">
        <w:rPr>
          <w:rFonts w:ascii="Times New Roman" w:hAnsi="Times New Roman" w:cs="Times New Roman"/>
          <w:sz w:val="28"/>
          <w:szCs w:val="28"/>
        </w:rPr>
        <w:t>дств св</w:t>
      </w:r>
      <w:proofErr w:type="gramEnd"/>
      <w:r w:rsidRPr="00453501">
        <w:rPr>
          <w:rFonts w:ascii="Times New Roman" w:hAnsi="Times New Roman" w:cs="Times New Roman"/>
          <w:sz w:val="28"/>
          <w:szCs w:val="28"/>
        </w:rPr>
        <w:t>язи уведомление о завершении исполнения административной процедуры с указанием результата осуществления административной процедуры.</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3.3.12.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МСЭД, МФЦ.</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3.3.13. Максимальный срок выполнения административной процедуры не может превышать 10 дней.</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3.4. Принятие решения о подготовке арендуемого имущества к отчуждению или об отказе в предоставлении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3.4.1. Основанием для начала административной процедуры по принятию решения о предоставлении (об отказе в предоставлении) муниципальной услуги является сформированный Специалистом пакет документов, указанных в </w:t>
      </w:r>
      <w:hyperlink w:anchor="P162" w:history="1">
        <w:r w:rsidRPr="00453501">
          <w:rPr>
            <w:rFonts w:ascii="Times New Roman" w:hAnsi="Times New Roman" w:cs="Times New Roman"/>
            <w:sz w:val="28"/>
            <w:szCs w:val="28"/>
          </w:rPr>
          <w:t>пункте 2.6.1</w:t>
        </w:r>
      </w:hyperlink>
      <w:r w:rsidRPr="00453501">
        <w:rPr>
          <w:rFonts w:ascii="Times New Roman" w:hAnsi="Times New Roman" w:cs="Times New Roman"/>
          <w:sz w:val="28"/>
          <w:szCs w:val="28"/>
        </w:rPr>
        <w:t xml:space="preserve"> Регламента.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3.4.2. Специалист в течение 3 дней </w:t>
      </w:r>
      <w:proofErr w:type="gramStart"/>
      <w:r w:rsidRPr="00453501">
        <w:rPr>
          <w:rFonts w:ascii="Times New Roman" w:hAnsi="Times New Roman" w:cs="Times New Roman"/>
          <w:sz w:val="28"/>
          <w:szCs w:val="28"/>
        </w:rPr>
        <w:t>с даты поступления</w:t>
      </w:r>
      <w:proofErr w:type="gramEnd"/>
      <w:r w:rsidRPr="00453501">
        <w:rPr>
          <w:rFonts w:ascii="Times New Roman" w:hAnsi="Times New Roman" w:cs="Times New Roman"/>
          <w:sz w:val="28"/>
          <w:szCs w:val="28"/>
        </w:rPr>
        <w:t xml:space="preserve"> к нему полного пакета документов, указанных в </w:t>
      </w:r>
      <w:hyperlink w:anchor="P162" w:history="1">
        <w:r w:rsidRPr="00453501">
          <w:rPr>
            <w:rFonts w:ascii="Times New Roman" w:hAnsi="Times New Roman" w:cs="Times New Roman"/>
            <w:sz w:val="28"/>
            <w:szCs w:val="28"/>
          </w:rPr>
          <w:t>пункте 2.6.1</w:t>
        </w:r>
      </w:hyperlink>
      <w:r w:rsidRPr="00453501">
        <w:rPr>
          <w:rFonts w:ascii="Times New Roman" w:hAnsi="Times New Roman" w:cs="Times New Roman"/>
          <w:sz w:val="28"/>
          <w:szCs w:val="28"/>
        </w:rPr>
        <w:t xml:space="preserve"> Регламента, проверяет заявление и прилагаемые к нему документы на наличие оснований, указанных в </w:t>
      </w:r>
      <w:hyperlink w:anchor="P241" w:history="1">
        <w:r w:rsidRPr="00453501">
          <w:rPr>
            <w:rFonts w:ascii="Times New Roman" w:hAnsi="Times New Roman" w:cs="Times New Roman"/>
            <w:sz w:val="28"/>
            <w:szCs w:val="28"/>
          </w:rPr>
          <w:t>пункте 2.9.1</w:t>
        </w:r>
      </w:hyperlink>
      <w:r w:rsidRPr="00453501">
        <w:rPr>
          <w:rFonts w:ascii="Times New Roman" w:hAnsi="Times New Roman" w:cs="Times New Roman"/>
          <w:sz w:val="28"/>
          <w:szCs w:val="28"/>
        </w:rPr>
        <w:t xml:space="preserve"> Регламента.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3.4.3. При принятии решения об отказе в предоставлении муниципальной услуги Специалист готовит уведомление об отказе в заключени</w:t>
      </w:r>
      <w:proofErr w:type="gramStart"/>
      <w:r w:rsidRPr="00453501">
        <w:rPr>
          <w:rFonts w:ascii="Times New Roman" w:hAnsi="Times New Roman" w:cs="Times New Roman"/>
          <w:sz w:val="28"/>
          <w:szCs w:val="28"/>
        </w:rPr>
        <w:t>и</w:t>
      </w:r>
      <w:proofErr w:type="gramEnd"/>
      <w:r w:rsidRPr="00453501">
        <w:rPr>
          <w:rFonts w:ascii="Times New Roman" w:hAnsi="Times New Roman" w:cs="Times New Roman"/>
          <w:sz w:val="28"/>
          <w:szCs w:val="28"/>
        </w:rPr>
        <w:br/>
        <w:t>договора купли-продажи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3.4.4. Уведомление об отказе в предоставлении преимущественного права выкупа арендуемого имущества передается на подпись главе Дальнереченского городского округа.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3.4.5. При положительном решении Специалист организует работу по подготовке отчета об оценке рыночной стоимости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lastRenderedPageBreak/>
        <w:t>3.4.6. Результатом административной процедуры по принятию решения о предоставлении муниципальной услуги является проведение независимой оценки рыночной стоимости имущества и принятие решения об условиях приватизации муниципального имущества или уведомление об отказе в предоставлении преимущественного права выкупа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3.4.7. Способом фиксации результата выполнения административной процедуры по принятию решения о предоставлении (об отказе в предоставлении) муниципальной услуги является учетная запись в журнале регистрации уведомления об отказе в предоставлении преимущественного права выкупа арендуемого имущества в МСЭД либо подписание главой Дальнереченского городского округа заключения о возможности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3.4.8.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10 дней со дня формирования Специалистом пакета документов, указанных в </w:t>
      </w:r>
      <w:hyperlink w:anchor="P162" w:history="1">
        <w:r w:rsidRPr="00453501">
          <w:rPr>
            <w:rFonts w:ascii="Times New Roman" w:hAnsi="Times New Roman" w:cs="Times New Roman"/>
            <w:sz w:val="28"/>
            <w:szCs w:val="28"/>
          </w:rPr>
          <w:t>пункте 2.6.1</w:t>
        </w:r>
      </w:hyperlink>
      <w:r w:rsidRPr="00453501">
        <w:rPr>
          <w:rFonts w:ascii="Times New Roman" w:hAnsi="Times New Roman" w:cs="Times New Roman"/>
          <w:sz w:val="28"/>
          <w:szCs w:val="28"/>
        </w:rPr>
        <w:t xml:space="preserve"> Регламента.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3.5. Обеспечение заключения договора на проведение оценки рыночной стоимости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3.5.1. Основанием для начала административной процедуры является подписание Министром или Заместителем министра заключения о возможности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3.5.2. Специалист обеспечивает заключение договора на проведение оценки рыночной стоимости арендуемого имущества в порядке, установленном Федеральным </w:t>
      </w:r>
      <w:hyperlink r:id="rId10" w:history="1">
        <w:r w:rsidRPr="00453501">
          <w:rPr>
            <w:rFonts w:ascii="Times New Roman" w:hAnsi="Times New Roman" w:cs="Times New Roman"/>
            <w:sz w:val="28"/>
            <w:szCs w:val="28"/>
          </w:rPr>
          <w:t>законом</w:t>
        </w:r>
      </w:hyperlink>
      <w:r w:rsidRPr="00453501">
        <w:rPr>
          <w:rFonts w:ascii="Times New Roman" w:hAnsi="Times New Roman" w:cs="Times New Roman"/>
          <w:sz w:val="28"/>
          <w:szCs w:val="28"/>
        </w:rPr>
        <w:t xml:space="preserve"> от 29 июля 1998 г. № 135-ФЗ «Об оценочной деятельности в Российской Федерации» (далее – Федеральный закон № 135-ФЗ).</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3.5.3. Результатом административной процедуры является заключение договора на проведение оценки рыночной стоимости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3.5.4. Максимальный срок исполнения административной процедуры – 35 дней.</w:t>
      </w: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lastRenderedPageBreak/>
        <w:t>3.6. Подготовка отчета об оценке рыночной стоимости арендуемого</w:t>
      </w:r>
    </w:p>
    <w:p w:rsidR="0014298B" w:rsidRPr="00024431" w:rsidRDefault="0014298B" w:rsidP="0014298B">
      <w:pPr>
        <w:spacing w:after="0" w:line="360" w:lineRule="auto"/>
        <w:contextualSpacing/>
        <w:jc w:val="both"/>
        <w:rPr>
          <w:rFonts w:ascii="Times New Roman" w:hAnsi="Times New Roman" w:cs="Times New Roman"/>
          <w:b/>
          <w:sz w:val="28"/>
          <w:szCs w:val="28"/>
        </w:rPr>
      </w:pPr>
      <w:r w:rsidRPr="00453501">
        <w:rPr>
          <w:rFonts w:ascii="Times New Roman" w:hAnsi="Times New Roman" w:cs="Times New Roman"/>
          <w:b/>
          <w:sz w:val="28"/>
          <w:szCs w:val="28"/>
        </w:rPr>
        <w:t xml:space="preserve">имущества и его принятие </w:t>
      </w:r>
      <w:r w:rsidRPr="00024431">
        <w:rPr>
          <w:rFonts w:ascii="Times New Roman" w:hAnsi="Times New Roman" w:cs="Times New Roman"/>
          <w:b/>
          <w:sz w:val="28"/>
          <w:szCs w:val="28"/>
        </w:rPr>
        <w:t>администрацией Дальнереченского городского округа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3.6.1. В соответствии с заключенным договором на проведение оценки рыночной стоимости арендуемого имущества оценщик (организация, оказывающая услуги по оценке недвижимого имущества) осуществляет подготовку отчета о рыночной стоимости арендуемого имущества в порядке, установленном Федеральным </w:t>
      </w:r>
      <w:hyperlink r:id="rId11" w:history="1">
        <w:r w:rsidRPr="00453501">
          <w:rPr>
            <w:rFonts w:ascii="Times New Roman" w:hAnsi="Times New Roman" w:cs="Times New Roman"/>
            <w:sz w:val="28"/>
            <w:szCs w:val="28"/>
          </w:rPr>
          <w:t>законом</w:t>
        </w:r>
      </w:hyperlink>
      <w:r w:rsidRPr="00453501">
        <w:rPr>
          <w:rFonts w:ascii="Times New Roman" w:hAnsi="Times New Roman" w:cs="Times New Roman"/>
          <w:sz w:val="28"/>
          <w:szCs w:val="28"/>
        </w:rPr>
        <w:t xml:space="preserve"> № 135-ФЗ.</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3.6.2. После получения от оценщика (организации, оказывающей услуги по оценке недвижимого имущества) отчета о рыночной стоимости арендуемого имущества Специалист обеспечивает проверку отчета на соответствие требованиям Федерального </w:t>
      </w:r>
      <w:hyperlink r:id="rId12" w:history="1">
        <w:r w:rsidRPr="00453501">
          <w:rPr>
            <w:rFonts w:ascii="Times New Roman" w:hAnsi="Times New Roman" w:cs="Times New Roman"/>
            <w:sz w:val="28"/>
            <w:szCs w:val="28"/>
          </w:rPr>
          <w:t>закона</w:t>
        </w:r>
      </w:hyperlink>
      <w:r w:rsidRPr="00453501">
        <w:rPr>
          <w:rFonts w:ascii="Times New Roman" w:hAnsi="Times New Roman" w:cs="Times New Roman"/>
          <w:sz w:val="28"/>
          <w:szCs w:val="28"/>
        </w:rPr>
        <w:t xml:space="preserve"> № 135-ФЗ.</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В случае выявления недостатков отчета они подлежат устранению оценщиком в течение 2 дней.</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После устранения оценщиком выявленных в отчете недостатков либо в случае отсутствия указанных недостатков отчет подлежит принятию администрацией Дальнереченского городского округа.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3.6.3. Результатом административной процедуры является отчет об оценке рыночной стоимости арендуемого имущества, принятый администрацией Дальнереченского городского округа.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3.6.4. Способом фиксации результата выполнения административной процедуры по подготовке отчета об оценке рыночной стоимости арендуемого имущества и его принятие администрацией Дальнереченского городского округа является подписанный акт оказания </w:t>
      </w:r>
      <w:proofErr w:type="gramStart"/>
      <w:r w:rsidRPr="00453501">
        <w:rPr>
          <w:rFonts w:ascii="Times New Roman" w:hAnsi="Times New Roman" w:cs="Times New Roman"/>
          <w:sz w:val="28"/>
          <w:szCs w:val="28"/>
        </w:rPr>
        <w:t>услуг</w:t>
      </w:r>
      <w:proofErr w:type="gramEnd"/>
      <w:r w:rsidRPr="00453501">
        <w:rPr>
          <w:rFonts w:ascii="Times New Roman" w:hAnsi="Times New Roman" w:cs="Times New Roman"/>
          <w:sz w:val="28"/>
          <w:szCs w:val="28"/>
        </w:rPr>
        <w:t xml:space="preserve"> по оценке рыночной стоимости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3.6.5. Максимальный срок проведения административной процедуры по подготовке отчета об оценке рыночной стоимости арендуемого имущества и его принятие администрацией Дальнереченского городского округа не должен превышать 25 дней.</w:t>
      </w:r>
    </w:p>
    <w:p w:rsidR="0014298B" w:rsidRPr="00453501" w:rsidRDefault="0014298B" w:rsidP="0014298B">
      <w:pPr>
        <w:spacing w:after="0" w:line="360" w:lineRule="auto"/>
        <w:ind w:firstLine="709"/>
        <w:contextualSpacing/>
        <w:jc w:val="center"/>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lastRenderedPageBreak/>
        <w:t>3.7. Принятие решения об условиях приватизации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3.7.1. Основанием для начала административной процедуры является принятие администрацией Дальнереченского городского округа </w:t>
      </w:r>
      <w:proofErr w:type="gramStart"/>
      <w:r w:rsidRPr="00453501">
        <w:rPr>
          <w:rFonts w:ascii="Times New Roman" w:hAnsi="Times New Roman" w:cs="Times New Roman"/>
          <w:sz w:val="28"/>
          <w:szCs w:val="28"/>
        </w:rPr>
        <w:t>отчета</w:t>
      </w:r>
      <w:proofErr w:type="gramEnd"/>
      <w:r w:rsidRPr="00453501">
        <w:rPr>
          <w:rFonts w:ascii="Times New Roman" w:hAnsi="Times New Roman" w:cs="Times New Roman"/>
          <w:sz w:val="28"/>
          <w:szCs w:val="28"/>
        </w:rPr>
        <w:t xml:space="preserve"> об оценке рыночной стоимости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3.7.2. Специалист в течение 7 дней готовит проект постановления администрации Дальнереченского городского округа об условиях приватизации арендуемого имущества и направляет его на согласование уполномоченным должностным лицам администрации Дальнереченского городского округа.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Согласованное уполномоченными должностными лицами администрации Дальнереченского городского округа постановление подписывается главой Дальнереченского городского округа или, в случае его отсутствия, </w:t>
      </w:r>
      <w:proofErr w:type="gramStart"/>
      <w:r w:rsidRPr="00453501">
        <w:rPr>
          <w:rFonts w:ascii="Times New Roman" w:hAnsi="Times New Roman" w:cs="Times New Roman"/>
          <w:sz w:val="28"/>
          <w:szCs w:val="28"/>
        </w:rPr>
        <w:t>исполняющим</w:t>
      </w:r>
      <w:proofErr w:type="gramEnd"/>
      <w:r w:rsidRPr="00453501">
        <w:rPr>
          <w:rFonts w:ascii="Times New Roman" w:hAnsi="Times New Roman" w:cs="Times New Roman"/>
          <w:sz w:val="28"/>
          <w:szCs w:val="28"/>
        </w:rPr>
        <w:t xml:space="preserve"> обязанности главы Дальнереченского городского округа.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3.7.3. Результатом административной процедуры является издание постановления администрации Дальнереченского городского округа об условиях приватизации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3.7.4. Максимальный срок исполнения административной процедуры – </w:t>
      </w:r>
      <w:r>
        <w:rPr>
          <w:rFonts w:ascii="Times New Roman" w:hAnsi="Times New Roman" w:cs="Times New Roman"/>
          <w:sz w:val="28"/>
          <w:szCs w:val="28"/>
        </w:rPr>
        <w:t xml:space="preserve">  </w:t>
      </w:r>
      <w:r w:rsidRPr="00453501">
        <w:rPr>
          <w:rFonts w:ascii="Times New Roman" w:hAnsi="Times New Roman" w:cs="Times New Roman"/>
          <w:sz w:val="28"/>
          <w:szCs w:val="28"/>
        </w:rPr>
        <w:t xml:space="preserve">14 дней </w:t>
      </w:r>
      <w:proofErr w:type="gramStart"/>
      <w:r w:rsidRPr="00453501">
        <w:rPr>
          <w:rFonts w:ascii="Times New Roman" w:hAnsi="Times New Roman" w:cs="Times New Roman"/>
          <w:sz w:val="28"/>
          <w:szCs w:val="28"/>
        </w:rPr>
        <w:t>с даты принятия</w:t>
      </w:r>
      <w:proofErr w:type="gramEnd"/>
      <w:r w:rsidRPr="00453501">
        <w:rPr>
          <w:rFonts w:ascii="Times New Roman" w:hAnsi="Times New Roman" w:cs="Times New Roman"/>
          <w:sz w:val="28"/>
          <w:szCs w:val="28"/>
        </w:rPr>
        <w:t xml:space="preserve"> отчета об оценке.</w:t>
      </w:r>
    </w:p>
    <w:p w:rsidR="0014298B" w:rsidRPr="00453501" w:rsidRDefault="0014298B" w:rsidP="0014298B">
      <w:pPr>
        <w:spacing w:after="0" w:line="360" w:lineRule="auto"/>
        <w:ind w:firstLine="709"/>
        <w:contextualSpacing/>
        <w:jc w:val="center"/>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3.8. Подготовка проекта договора купли-продажи арендуемого имущества и направление (выдача) заявителю результата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3.8.1. Основанием для начала административной процедуры является издание постановления администрации Дальнереченского городского округа об условиях приватизации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3.8.2. Специалист готовит проект договора купли-продажи арендуемого имущества, обеспечивает его подписание главой Дальнереченского городского округа или, в случае его отсутствия, </w:t>
      </w:r>
      <w:proofErr w:type="gramStart"/>
      <w:r w:rsidRPr="00453501">
        <w:rPr>
          <w:rFonts w:ascii="Times New Roman" w:hAnsi="Times New Roman" w:cs="Times New Roman"/>
          <w:sz w:val="28"/>
          <w:szCs w:val="28"/>
        </w:rPr>
        <w:t>исполняющим</w:t>
      </w:r>
      <w:proofErr w:type="gramEnd"/>
      <w:r w:rsidRPr="00453501">
        <w:rPr>
          <w:rFonts w:ascii="Times New Roman" w:hAnsi="Times New Roman" w:cs="Times New Roman"/>
          <w:sz w:val="28"/>
          <w:szCs w:val="28"/>
        </w:rPr>
        <w:t xml:space="preserve"> обязанности главы Дальнереченского городского округа.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3.8.3. Результат предоставления муниципальной услуги по желанию Заявителя может быть выдан ему лично или уполномоченному им надлежащим </w:t>
      </w:r>
      <w:r w:rsidRPr="00453501">
        <w:rPr>
          <w:rFonts w:ascii="Times New Roman" w:hAnsi="Times New Roman" w:cs="Times New Roman"/>
          <w:sz w:val="28"/>
          <w:szCs w:val="28"/>
        </w:rPr>
        <w:lastRenderedPageBreak/>
        <w:t>образом представителю непосредственно по месту подачи заявления либо направлен заказным письмом с уведомлением о вручении.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3.8.4. </w:t>
      </w:r>
      <w:proofErr w:type="gramStart"/>
      <w:r w:rsidRPr="00453501">
        <w:rPr>
          <w:rFonts w:ascii="Times New Roman" w:hAnsi="Times New Roman" w:cs="Times New Roman"/>
          <w:sz w:val="28"/>
          <w:szCs w:val="28"/>
        </w:rPr>
        <w:t>В случае неявки Заявителя или уполномоченного им надлежащим образом представителя для получения результата предоставления услуги в течение 2 дней после подписания уведомления о возврате заявления Специалист направляет результат предоставления муниципальной услуги Заявителю почтовым отправлением с уведомлением по адресу, указанному в заявлении, или в электронном виде в личный кабинет Заявителя на Едином портале.</w:t>
      </w:r>
      <w:proofErr w:type="gramEnd"/>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3.8.5. В случае подачи Заявителем заявления через МФЦ результат предоставления муниципальной услуги направляется в МФЦ, если иной способ получения не указан Заявителем.</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3.8.6. В случае подачи заявления на Едином портале результат предоставления муниципальной услуги поступает в личный кабинет Заявителя на Едином портале.</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3.8.7. В случае </w:t>
      </w:r>
      <w:proofErr w:type="gramStart"/>
      <w:r w:rsidRPr="00453501">
        <w:rPr>
          <w:rFonts w:ascii="Times New Roman" w:hAnsi="Times New Roman" w:cs="Times New Roman"/>
          <w:sz w:val="28"/>
          <w:szCs w:val="28"/>
        </w:rPr>
        <w:t>подготовки проекта договора купли-продажи арендуемого имущества</w:t>
      </w:r>
      <w:proofErr w:type="gramEnd"/>
      <w:r w:rsidRPr="00453501">
        <w:rPr>
          <w:rFonts w:ascii="Times New Roman" w:hAnsi="Times New Roman" w:cs="Times New Roman"/>
          <w:sz w:val="28"/>
          <w:szCs w:val="28"/>
        </w:rPr>
        <w:t xml:space="preserve"> Специалист в течение 1 дня после подписания проекта договора купли-продажи арендуемого имущества информирует Заявителя посредством телефонной связи о времени и месте получения результата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3.8.8. Результатом административной процедуры по подготовке проекта договора купли-продажи арендуемого имущества и направлению (выдаче) Заявителю результата предоставления муниципальной услуги является подписанный со стороны продавца договор купли-продажи и направление (выдача) заявителю проекта договора купли-продажи.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3.8.9. </w:t>
      </w:r>
      <w:proofErr w:type="gramStart"/>
      <w:r w:rsidRPr="00453501">
        <w:rPr>
          <w:rFonts w:ascii="Times New Roman" w:hAnsi="Times New Roman" w:cs="Times New Roman"/>
          <w:sz w:val="28"/>
          <w:szCs w:val="28"/>
        </w:rPr>
        <w:t xml:space="preserve">Способом фиксации результата выполнения административной процедуры по подготовке проекта договора купли-продажи арендуемого имущества и направлению (выдаче) Заявителю результата предоставления муниципальной услуги является внесение сведений о направлении сопроводительного письма с приложением постановления администрации Дальнереченского городского округа об условиях приватизации </w:t>
      </w:r>
      <w:r w:rsidRPr="00453501">
        <w:rPr>
          <w:rFonts w:ascii="Times New Roman" w:hAnsi="Times New Roman" w:cs="Times New Roman"/>
          <w:sz w:val="28"/>
          <w:szCs w:val="28"/>
        </w:rPr>
        <w:lastRenderedPageBreak/>
        <w:t>муниципального имущества, предложением о заключении договора купли-продажи муниципального имущества и проектом договора купли-продажи муниципального имущества с указанием способа оплаты (единовременная оплата либо</w:t>
      </w:r>
      <w:proofErr w:type="gramEnd"/>
      <w:r w:rsidRPr="00453501">
        <w:rPr>
          <w:rFonts w:ascii="Times New Roman" w:hAnsi="Times New Roman" w:cs="Times New Roman"/>
          <w:sz w:val="28"/>
          <w:szCs w:val="28"/>
        </w:rPr>
        <w:t xml:space="preserve"> оплата в рассрочку) или уведомления об отказе в предоставлении преимущественного права выкупа арендуемого имущества в журнал регистрации исходящей корреспонденции и (или) информационную систему администрации муниципального образования.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3.8.10. Максимальный срок выполнения административной процедуры по подготовке проекта договора купли-продажи арендуемого имущества и направление (выдача) заявителю результата предоставления муниципальной услуги не превышает 10 дней </w:t>
      </w:r>
      <w:proofErr w:type="gramStart"/>
      <w:r w:rsidRPr="00453501">
        <w:rPr>
          <w:rFonts w:ascii="Times New Roman" w:hAnsi="Times New Roman" w:cs="Times New Roman"/>
          <w:sz w:val="28"/>
          <w:szCs w:val="28"/>
        </w:rPr>
        <w:t>с даты принятия</w:t>
      </w:r>
      <w:proofErr w:type="gramEnd"/>
      <w:r w:rsidRPr="00453501">
        <w:rPr>
          <w:rFonts w:ascii="Times New Roman" w:hAnsi="Times New Roman" w:cs="Times New Roman"/>
          <w:sz w:val="28"/>
          <w:szCs w:val="28"/>
        </w:rPr>
        <w:t xml:space="preserve"> решения об условиях приватизации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3.9. Отмена или изменение решения об условиях приватизации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3.9.1. Получатель муниципальной услуги утрачивает преимущественное право на приобретение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1. С момента получения администрацией Дальнереченского городского округа заявления об отказе от заключения договора купли-продажи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2. По истечении 30 дней со дня получения получателем муниципальной услуги предложения и (или) проекта договора купли-продажи арендуемого имущества в случае, если этот договор не подписан получателем в указанный срок, за исключением случая течения указанного срока в соответствии с </w:t>
      </w:r>
      <w:hyperlink r:id="rId13" w:history="1">
        <w:r w:rsidRPr="00453501">
          <w:rPr>
            <w:rFonts w:ascii="Times New Roman" w:hAnsi="Times New Roman" w:cs="Times New Roman"/>
            <w:sz w:val="28"/>
            <w:szCs w:val="28"/>
          </w:rPr>
          <w:t>п. 4.1 ст. 4</w:t>
        </w:r>
      </w:hyperlink>
      <w:r w:rsidRPr="00453501">
        <w:rPr>
          <w:rFonts w:ascii="Times New Roman" w:hAnsi="Times New Roman" w:cs="Times New Roman"/>
          <w:sz w:val="28"/>
          <w:szCs w:val="28"/>
        </w:rPr>
        <w:t xml:space="preserve"> Федерального закона № 159-ФЗ.</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3. С момента расторжения договора купли-продажи арендуемого имущества в связи с существенным нарушением его условий получателем.</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3.9.2. В срок, не превышающий 30 дней, с момента утраты субъектом малого или среднего предпринимательства преимущественного права на приобретение арендуемого имущества по вышеуказанным основаниям </w:t>
      </w:r>
      <w:r w:rsidRPr="00453501">
        <w:rPr>
          <w:rFonts w:ascii="Times New Roman" w:hAnsi="Times New Roman" w:cs="Times New Roman"/>
          <w:sz w:val="28"/>
          <w:szCs w:val="28"/>
        </w:rPr>
        <w:lastRenderedPageBreak/>
        <w:t>администрацией Дальнереченского городского округа подготавливается проект одного из следующих решений:</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1)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w:t>
      </w:r>
      <w:hyperlink r:id="rId14" w:history="1">
        <w:r w:rsidRPr="00453501">
          <w:rPr>
            <w:rFonts w:ascii="Times New Roman" w:hAnsi="Times New Roman" w:cs="Times New Roman"/>
            <w:sz w:val="28"/>
            <w:szCs w:val="28"/>
          </w:rPr>
          <w:t>законом</w:t>
        </w:r>
      </w:hyperlink>
      <w:r w:rsidRPr="00453501">
        <w:rPr>
          <w:rFonts w:ascii="Times New Roman" w:hAnsi="Times New Roman" w:cs="Times New Roman"/>
          <w:sz w:val="28"/>
          <w:szCs w:val="28"/>
        </w:rPr>
        <w:t xml:space="preserve"> № 178-ФЗ.</w:t>
      </w:r>
    </w:p>
    <w:p w:rsidR="0014298B"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2) Об отмене принятого решения об условиях приватизации арендуемого имущества.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3.10. Порядок исправления допущенных опечаток и ошибок в выданных в результате предоставления муниципальной услуги документах</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roofErr w:type="gramStart"/>
      <w:r w:rsidRPr="00453501">
        <w:rPr>
          <w:rFonts w:ascii="Times New Roman" w:hAnsi="Times New Roman" w:cs="Times New Roman"/>
          <w:sz w:val="28"/>
          <w:szCs w:val="28"/>
        </w:rPr>
        <w:t>Опечатки, ошибки, допущенные в выданных в результате предоставления муниципальной услуги документах, исправляются администрацией Дальнереченского городского округа после обнаружения их администрацией Дальнереченского городского округа или после получения от заявителя письменного обращения в произвольной форме об исправлении в документах опечаток, ошибок в случае подтверждения администрацией Дальнереченского городского округа наличия таких опечаток, ошибок.</w:t>
      </w:r>
      <w:proofErr w:type="gramEnd"/>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Письменное обращение об исправлении опечаток, ошибок в документах, выданных в результате предоставления муниципальной услуги, подается в администрацию Дальнереченского городского округа.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В случае </w:t>
      </w:r>
      <w:proofErr w:type="spellStart"/>
      <w:r w:rsidRPr="00453501">
        <w:rPr>
          <w:rFonts w:ascii="Times New Roman" w:hAnsi="Times New Roman" w:cs="Times New Roman"/>
          <w:sz w:val="28"/>
          <w:szCs w:val="28"/>
        </w:rPr>
        <w:t>неподтверждения</w:t>
      </w:r>
      <w:proofErr w:type="spellEnd"/>
      <w:r w:rsidRPr="00453501">
        <w:rPr>
          <w:rFonts w:ascii="Times New Roman" w:hAnsi="Times New Roman" w:cs="Times New Roman"/>
          <w:sz w:val="28"/>
          <w:szCs w:val="28"/>
        </w:rPr>
        <w:t xml:space="preserve"> администрацией Дальнереченского городского округа наличия опечаток, ошибок в документах, выданных в результате предоставления муниципальной услуги, администрация Дальнереченского городского округа информирует заявителя о результатах рассмотрения обращения в течение 7 календарных дней.</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sz w:val="28"/>
          <w:szCs w:val="28"/>
        </w:rPr>
      </w:pPr>
      <w:bookmarkStart w:id="14" w:name="P518"/>
      <w:bookmarkEnd w:id="14"/>
      <w:r w:rsidRPr="00453501">
        <w:rPr>
          <w:rFonts w:ascii="Times New Roman" w:hAnsi="Times New Roman" w:cs="Times New Roman"/>
          <w:b/>
          <w:sz w:val="28"/>
          <w:szCs w:val="28"/>
        </w:rPr>
        <w:t xml:space="preserve">Раздел IV. </w:t>
      </w:r>
      <w:r w:rsidRPr="00453501">
        <w:rPr>
          <w:rFonts w:ascii="Times New Roman" w:hAnsi="Times New Roman" w:cs="Times New Roman"/>
          <w:b/>
          <w:caps/>
          <w:sz w:val="28"/>
          <w:szCs w:val="28"/>
        </w:rPr>
        <w:t xml:space="preserve">Формы </w:t>
      </w:r>
      <w:proofErr w:type="gramStart"/>
      <w:r w:rsidRPr="00453501">
        <w:rPr>
          <w:rFonts w:ascii="Times New Roman" w:hAnsi="Times New Roman" w:cs="Times New Roman"/>
          <w:b/>
          <w:caps/>
          <w:sz w:val="28"/>
          <w:szCs w:val="28"/>
        </w:rPr>
        <w:t>контроля за</w:t>
      </w:r>
      <w:proofErr w:type="gramEnd"/>
      <w:r w:rsidRPr="00453501">
        <w:rPr>
          <w:rFonts w:ascii="Times New Roman" w:hAnsi="Times New Roman" w:cs="Times New Roman"/>
          <w:b/>
          <w:caps/>
          <w:sz w:val="28"/>
          <w:szCs w:val="28"/>
        </w:rPr>
        <w:t xml:space="preserve"> исполнением Регламента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4.1. Контроль соблюдения последовательности действий специалистами уполномоченного органа, определенных административными процедурами по </w:t>
      </w:r>
      <w:r w:rsidRPr="00453501">
        <w:rPr>
          <w:rFonts w:ascii="Times New Roman" w:hAnsi="Times New Roman" w:cs="Times New Roman"/>
          <w:sz w:val="28"/>
          <w:szCs w:val="28"/>
        </w:rPr>
        <w:lastRenderedPageBreak/>
        <w:t>предоставлению муниципальной услуги, исполнения административного регламента осуществляется уполномоченным органом.</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4.2.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4.3. Контроль соблюдения последовательности действий, определенных административными процедурами, и принятия решений сотрудниками уполномоченного органа осуществляется начальником уполномоченного органа.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4.4. Контроль осуществляется путем проведения проверок соблюдения и исполнения сотрудниками положений Административного регламента, иных нормативных актов.</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4.5. Контроль осуществляется уполномоченным органом не реже одного раза в месяц.</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4.6. Лица, работающие с заявлениями,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 связанных с их рассмотрением.</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
    <w:p w:rsidR="0014298B" w:rsidRPr="00453501" w:rsidRDefault="0014298B" w:rsidP="0014298B">
      <w:pPr>
        <w:spacing w:after="0" w:line="360" w:lineRule="auto"/>
        <w:ind w:firstLine="709"/>
        <w:contextualSpacing/>
        <w:jc w:val="both"/>
        <w:rPr>
          <w:rFonts w:ascii="Times New Roman" w:hAnsi="Times New Roman" w:cs="Times New Roman"/>
          <w:b/>
          <w:caps/>
          <w:sz w:val="28"/>
          <w:szCs w:val="28"/>
        </w:rPr>
      </w:pPr>
      <w:bookmarkStart w:id="15" w:name="P545"/>
      <w:bookmarkEnd w:id="15"/>
      <w:r w:rsidRPr="00453501">
        <w:rPr>
          <w:rFonts w:ascii="Times New Roman" w:hAnsi="Times New Roman" w:cs="Times New Roman"/>
          <w:b/>
          <w:sz w:val="28"/>
          <w:szCs w:val="28"/>
        </w:rPr>
        <w:t xml:space="preserve">Раздел V. </w:t>
      </w:r>
      <w:proofErr w:type="gramStart"/>
      <w:r w:rsidRPr="00453501">
        <w:rPr>
          <w:rFonts w:ascii="Times New Roman" w:hAnsi="Times New Roman" w:cs="Times New Roman"/>
          <w:b/>
          <w:caps/>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5.1. Решения и действия (бездействие) должностных лиц уполномоченного органа, муниципальных служащих, работников МФЦ, принятые (осуществляемые) в ходе предоставления муниципальной услуги, могут быть обжалованы заявителем в досудебном (внесудебном) порядке путем </w:t>
      </w:r>
      <w:r w:rsidRPr="00453501">
        <w:rPr>
          <w:rFonts w:ascii="Times New Roman" w:hAnsi="Times New Roman" w:cs="Times New Roman"/>
          <w:sz w:val="28"/>
          <w:szCs w:val="28"/>
        </w:rPr>
        <w:lastRenderedPageBreak/>
        <w:t>направления жалобы в письменной форме на бумажном носителе, в электронной форме в уполномоченный орган, МФЦ.</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5.2. Досудебный (внесудебный) порядок обжалования, установленный настоящим разделом, применяется ко всем административным процедурам, настоящего Административного регламента, в том числе заявитель вправе обратиться с жалобой в случаях:</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а) нарушения срока регистрации заявления о предоставлении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б) нарушения срока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администрации Дальнереченского городского округа для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г)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администрации Дальнереченского городского округа для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roofErr w:type="spellStart"/>
      <w:proofErr w:type="gramStart"/>
      <w:r w:rsidRPr="00453501">
        <w:rPr>
          <w:rFonts w:ascii="Times New Roman" w:hAnsi="Times New Roman" w:cs="Times New Roman"/>
          <w:sz w:val="28"/>
          <w:szCs w:val="28"/>
        </w:rPr>
        <w:t>д</w:t>
      </w:r>
      <w:proofErr w:type="spellEnd"/>
      <w:r w:rsidRPr="00453501">
        <w:rPr>
          <w:rFonts w:ascii="Times New Roman" w:hAnsi="Times New Roman" w:cs="Times New Roman"/>
          <w:sz w:val="28"/>
          <w:szCs w:val="28"/>
        </w:rPr>
        <w:t>)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администрации Дальнереченского городского округа;</w:t>
      </w:r>
      <w:proofErr w:type="gramEnd"/>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е) 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администрации Дальнереченского городского округа;</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roofErr w:type="gramStart"/>
      <w:r w:rsidRPr="00453501">
        <w:rPr>
          <w:rFonts w:ascii="Times New Roman" w:hAnsi="Times New Roman" w:cs="Times New Roman"/>
          <w:sz w:val="28"/>
          <w:szCs w:val="28"/>
        </w:rPr>
        <w:lastRenderedPageBreak/>
        <w:t>ж) отказа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roofErr w:type="spellStart"/>
      <w:r w:rsidRPr="00453501">
        <w:rPr>
          <w:rFonts w:ascii="Times New Roman" w:hAnsi="Times New Roman" w:cs="Times New Roman"/>
          <w:sz w:val="28"/>
          <w:szCs w:val="28"/>
        </w:rPr>
        <w:t>з</w:t>
      </w:r>
      <w:proofErr w:type="spellEnd"/>
      <w:r w:rsidRPr="00453501">
        <w:rPr>
          <w:rFonts w:ascii="Times New Roman" w:hAnsi="Times New Roman" w:cs="Times New Roman"/>
          <w:sz w:val="28"/>
          <w:szCs w:val="28"/>
        </w:rPr>
        <w:t>) нарушения срока или порядка выдачи документов по результатам предоставления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roofErr w:type="gramStart"/>
      <w:r w:rsidRPr="00453501">
        <w:rPr>
          <w:rFonts w:ascii="Times New Roman" w:hAnsi="Times New Roman" w:cs="Times New Roman"/>
          <w:sz w:val="28"/>
          <w:szCs w:val="28"/>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Приморского края, муниципальными правовыми актами администрации Дальнереченского городского округа;</w:t>
      </w:r>
      <w:proofErr w:type="gramEnd"/>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roofErr w:type="gramStart"/>
      <w:r w:rsidRPr="00453501">
        <w:rPr>
          <w:rFonts w:ascii="Times New Roman" w:hAnsi="Times New Roman" w:cs="Times New Roman"/>
          <w:sz w:val="28"/>
          <w:szCs w:val="28"/>
        </w:rPr>
        <w:t>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законом от 27 июля 2010 года № 210-ФЗ «Об организации предоставления государственных и муниципальных услуг».</w:t>
      </w:r>
      <w:proofErr w:type="gramEnd"/>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roofErr w:type="gramStart"/>
      <w:r w:rsidRPr="00453501">
        <w:rPr>
          <w:rFonts w:ascii="Times New Roman" w:hAnsi="Times New Roman" w:cs="Times New Roman"/>
          <w:sz w:val="28"/>
          <w:szCs w:val="28"/>
        </w:rPr>
        <w:t>Досудебное (внесудебное) обжалование заявителем решений и действий (бездействия) МФЦ, работника МФЦ возможно только в случаях, определенных подпунктами «</w:t>
      </w:r>
      <w:proofErr w:type="spellStart"/>
      <w:r w:rsidRPr="00453501">
        <w:rPr>
          <w:rFonts w:ascii="Times New Roman" w:hAnsi="Times New Roman" w:cs="Times New Roman"/>
          <w:sz w:val="28"/>
          <w:szCs w:val="28"/>
        </w:rPr>
        <w:t>д</w:t>
      </w:r>
      <w:proofErr w:type="spellEnd"/>
      <w:r w:rsidRPr="00453501">
        <w:rPr>
          <w:rFonts w:ascii="Times New Roman" w:hAnsi="Times New Roman" w:cs="Times New Roman"/>
          <w:sz w:val="28"/>
          <w:szCs w:val="28"/>
        </w:rPr>
        <w:t>», «ж», «и», «к» настоящего пункта.</w:t>
      </w:r>
      <w:proofErr w:type="gramEnd"/>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5.3. Жалоба может быть направлена заявителем через МФЦ, а также в электронной форме через Единый портал, официальный сайт администрации Дальнереченского городского округа, по электронной почте на адрес администрации Дальнереченского городского округа либо направлена почтой.</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5.4. Жалоба может быть принята при личном приеме заявителя. Личный прием заявителей проводится уполномоченным органом по адресам, указанным в приложении № 1 к Административному регламенту.</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5.5. Жалоба должна содержать:</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lastRenderedPageBreak/>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специалиста МФЦ, решения и действия (бездействие) которого обжалуются;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roofErr w:type="gramStart"/>
      <w:r w:rsidRPr="00453501">
        <w:rPr>
          <w:rFonts w:ascii="Times New Roman" w:hAnsi="Times New Roman" w:cs="Times New Roman"/>
          <w:sz w:val="28"/>
          <w:szCs w:val="28"/>
        </w:rPr>
        <w:t>б) 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sidRPr="00453501">
        <w:rPr>
          <w:rFonts w:ascii="Times New Roman" w:hAnsi="Times New Roman" w:cs="Times New Roman"/>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5.6. Жалоба подлежит регистрации в течение 3 дней со дня поступления в уполномоченный орган.</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5.7. </w:t>
      </w:r>
      <w:proofErr w:type="gramStart"/>
      <w:r w:rsidRPr="00453501">
        <w:rPr>
          <w:rFonts w:ascii="Times New Roman" w:hAnsi="Times New Roman" w:cs="Times New Roman"/>
          <w:sz w:val="28"/>
          <w:szCs w:val="28"/>
        </w:rPr>
        <w:t>Жалоба, поступившая в уполномоченный орган, подлежит рассмотрению уполномоченным должностным лицом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5.8. По результатам рассмотрения жалобы уполномоченное должностное лицо принимает одно из следующих решений:</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proofErr w:type="gramStart"/>
      <w:r w:rsidRPr="00453501">
        <w:rPr>
          <w:rFonts w:ascii="Times New Roman" w:hAnsi="Times New Roman" w:cs="Times New Roman"/>
          <w:sz w:val="28"/>
          <w:szCs w:val="28"/>
        </w:rPr>
        <w:t xml:space="preserve">а) удовлетворяет жалобу, в том числе в форме отмены принятого решения, исправления допущенных опечаток и ошибок в выданных в </w:t>
      </w:r>
      <w:r w:rsidRPr="00453501">
        <w:rPr>
          <w:rFonts w:ascii="Times New Roman" w:hAnsi="Times New Roman" w:cs="Times New Roman"/>
          <w:sz w:val="28"/>
          <w:szCs w:val="28"/>
        </w:rPr>
        <w:lastRenderedPageBreak/>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администрации Дальнереченского городского округа;</w:t>
      </w:r>
      <w:proofErr w:type="gramEnd"/>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б) отказывает в удовлетворении жалобы.</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5.9. Не позднее дня, следующего за днем принятия решения, указанного в пункте 5.8 Административного регламента,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а)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53501">
        <w:rPr>
          <w:rFonts w:ascii="Times New Roman" w:hAnsi="Times New Roman" w:cs="Times New Roman"/>
          <w:sz w:val="28"/>
          <w:szCs w:val="28"/>
        </w:rPr>
        <w:t>неудобства</w:t>
      </w:r>
      <w:proofErr w:type="gramEnd"/>
      <w:r w:rsidRPr="0045350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б) в случае признания </w:t>
      </w:r>
      <w:proofErr w:type="gramStart"/>
      <w:r w:rsidRPr="00453501">
        <w:rPr>
          <w:rFonts w:ascii="Times New Roman" w:hAnsi="Times New Roman" w:cs="Times New Roman"/>
          <w:sz w:val="28"/>
          <w:szCs w:val="28"/>
        </w:rPr>
        <w:t>жалобы</w:t>
      </w:r>
      <w:proofErr w:type="gramEnd"/>
      <w:r w:rsidRPr="0045350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298B" w:rsidRPr="00453501" w:rsidRDefault="0014298B" w:rsidP="0014298B">
      <w:pPr>
        <w:spacing w:after="0" w:line="360" w:lineRule="auto"/>
        <w:ind w:firstLine="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5.10. В случае установления в ходе или по результатам </w:t>
      </w:r>
      <w:proofErr w:type="gramStart"/>
      <w:r w:rsidRPr="0045350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53501">
        <w:rPr>
          <w:rFonts w:ascii="Times New Roman" w:hAnsi="Times New Roman" w:cs="Times New Roman"/>
          <w:sz w:val="28"/>
          <w:szCs w:val="28"/>
        </w:rPr>
        <w:t xml:space="preserve"> или преступления уполномоченное должностное лицо, работник незамедлительно направляет имеющиеся материалы в органы прокуратуры.</w:t>
      </w:r>
      <w:r w:rsidRPr="00453501">
        <w:rPr>
          <w:rFonts w:ascii="Times New Roman" w:hAnsi="Times New Roman" w:cs="Times New Roman"/>
          <w:sz w:val="28"/>
          <w:szCs w:val="28"/>
        </w:rPr>
        <w:br w:type="page"/>
      </w:r>
    </w:p>
    <w:p w:rsidR="0014298B" w:rsidRPr="002C30A0" w:rsidRDefault="0014298B" w:rsidP="002C30A0">
      <w:pPr>
        <w:spacing w:line="240" w:lineRule="auto"/>
        <w:ind w:left="4536"/>
        <w:contextualSpacing/>
        <w:rPr>
          <w:rFonts w:ascii="Times New Roman" w:hAnsi="Times New Roman" w:cs="Times New Roman"/>
          <w:sz w:val="26"/>
          <w:szCs w:val="26"/>
        </w:rPr>
      </w:pPr>
      <w:r w:rsidRPr="002C30A0">
        <w:rPr>
          <w:rFonts w:ascii="Times New Roman" w:hAnsi="Times New Roman" w:cs="Times New Roman"/>
          <w:sz w:val="26"/>
          <w:szCs w:val="26"/>
        </w:rPr>
        <w:lastRenderedPageBreak/>
        <w:t>Приложение № 1</w:t>
      </w:r>
    </w:p>
    <w:p w:rsidR="0014298B" w:rsidRPr="002C30A0" w:rsidRDefault="0014298B" w:rsidP="002C30A0">
      <w:pPr>
        <w:spacing w:line="240" w:lineRule="auto"/>
        <w:ind w:left="4536"/>
        <w:contextualSpacing/>
        <w:rPr>
          <w:rFonts w:ascii="Times New Roman" w:hAnsi="Times New Roman" w:cs="Times New Roman"/>
          <w:sz w:val="26"/>
          <w:szCs w:val="26"/>
        </w:rPr>
      </w:pPr>
      <w:r w:rsidRPr="002C30A0">
        <w:rPr>
          <w:rFonts w:ascii="Times New Roman" w:hAnsi="Times New Roman" w:cs="Times New Roman"/>
          <w:sz w:val="26"/>
          <w:szCs w:val="26"/>
        </w:rPr>
        <w:t xml:space="preserve">к Административному регламенту </w:t>
      </w:r>
    </w:p>
    <w:p w:rsidR="0014298B" w:rsidRPr="002C30A0" w:rsidRDefault="0014298B" w:rsidP="002C30A0">
      <w:pPr>
        <w:spacing w:line="240" w:lineRule="auto"/>
        <w:ind w:left="4536"/>
        <w:contextualSpacing/>
        <w:rPr>
          <w:rFonts w:ascii="Times New Roman" w:hAnsi="Times New Roman" w:cs="Times New Roman"/>
          <w:sz w:val="26"/>
          <w:szCs w:val="26"/>
        </w:rPr>
      </w:pPr>
      <w:r w:rsidRPr="002C30A0">
        <w:rPr>
          <w:rFonts w:ascii="Times New Roman" w:hAnsi="Times New Roman" w:cs="Times New Roman"/>
          <w:sz w:val="26"/>
          <w:szCs w:val="26"/>
        </w:rPr>
        <w:t xml:space="preserve">администрации Дальнереченского </w:t>
      </w:r>
    </w:p>
    <w:p w:rsidR="0014298B" w:rsidRPr="002C30A0" w:rsidRDefault="0014298B" w:rsidP="002C30A0">
      <w:pPr>
        <w:spacing w:line="240" w:lineRule="auto"/>
        <w:ind w:left="4536"/>
        <w:contextualSpacing/>
        <w:rPr>
          <w:rFonts w:ascii="Times New Roman" w:hAnsi="Times New Roman" w:cs="Times New Roman"/>
          <w:sz w:val="26"/>
          <w:szCs w:val="26"/>
        </w:rPr>
      </w:pPr>
      <w:r w:rsidRPr="002C30A0">
        <w:rPr>
          <w:rFonts w:ascii="Times New Roman" w:hAnsi="Times New Roman" w:cs="Times New Roman"/>
          <w:sz w:val="26"/>
          <w:szCs w:val="26"/>
        </w:rPr>
        <w:t xml:space="preserve">городского округа, </w:t>
      </w:r>
      <w:proofErr w:type="gramStart"/>
      <w:r w:rsidRPr="002C30A0">
        <w:rPr>
          <w:rFonts w:ascii="Times New Roman" w:hAnsi="Times New Roman" w:cs="Times New Roman"/>
          <w:sz w:val="26"/>
          <w:szCs w:val="26"/>
        </w:rPr>
        <w:t>утвержденному</w:t>
      </w:r>
      <w:proofErr w:type="gramEnd"/>
      <w:r w:rsidRPr="002C30A0">
        <w:rPr>
          <w:rFonts w:ascii="Times New Roman" w:hAnsi="Times New Roman" w:cs="Times New Roman"/>
          <w:sz w:val="26"/>
          <w:szCs w:val="26"/>
        </w:rPr>
        <w:t xml:space="preserve"> </w:t>
      </w:r>
    </w:p>
    <w:p w:rsidR="002C30A0" w:rsidRPr="002C30A0" w:rsidRDefault="002C30A0" w:rsidP="002C30A0">
      <w:pPr>
        <w:shd w:val="clear" w:color="auto" w:fill="FFFFFF"/>
        <w:suppressAutoHyphens/>
        <w:spacing w:after="0" w:line="240" w:lineRule="auto"/>
        <w:ind w:left="4536"/>
        <w:rPr>
          <w:rFonts w:ascii="Times New Roman" w:eastAsia="Times New Roman" w:hAnsi="Times New Roman" w:cs="Times New Roman"/>
          <w:color w:val="000000"/>
          <w:sz w:val="26"/>
          <w:szCs w:val="26"/>
          <w:lang w:eastAsia="zh-CN"/>
        </w:rPr>
      </w:pPr>
      <w:r w:rsidRPr="002C30A0">
        <w:rPr>
          <w:rFonts w:ascii="Times New Roman" w:eastAsia="Times New Roman" w:hAnsi="Times New Roman" w:cs="Times New Roman"/>
          <w:color w:val="000000"/>
          <w:sz w:val="26"/>
          <w:szCs w:val="26"/>
          <w:lang w:eastAsia="zh-CN"/>
        </w:rPr>
        <w:t>постановлением администрации</w:t>
      </w:r>
    </w:p>
    <w:p w:rsidR="002C30A0" w:rsidRPr="002C30A0" w:rsidRDefault="002C30A0" w:rsidP="002C30A0">
      <w:pPr>
        <w:shd w:val="clear" w:color="auto" w:fill="FFFFFF"/>
        <w:suppressAutoHyphens/>
        <w:spacing w:after="0" w:line="240" w:lineRule="auto"/>
        <w:ind w:left="4536"/>
        <w:rPr>
          <w:rFonts w:ascii="Times New Roman" w:eastAsia="Times New Roman" w:hAnsi="Times New Roman" w:cs="Times New Roman"/>
          <w:sz w:val="26"/>
          <w:szCs w:val="26"/>
          <w:lang w:eastAsia="zh-CN"/>
        </w:rPr>
      </w:pPr>
      <w:r w:rsidRPr="002C30A0">
        <w:rPr>
          <w:rFonts w:ascii="Times New Roman" w:eastAsia="Times New Roman" w:hAnsi="Times New Roman" w:cs="Times New Roman"/>
          <w:color w:val="000000"/>
          <w:sz w:val="26"/>
          <w:szCs w:val="26"/>
          <w:lang w:eastAsia="zh-CN"/>
        </w:rPr>
        <w:t>Дальнереченского городского округа Приморского края</w:t>
      </w:r>
      <w:r>
        <w:rPr>
          <w:rFonts w:ascii="Times New Roman" w:eastAsia="Times New Roman" w:hAnsi="Times New Roman" w:cs="Times New Roman"/>
          <w:color w:val="000000"/>
          <w:sz w:val="26"/>
          <w:szCs w:val="26"/>
          <w:lang w:eastAsia="zh-CN"/>
        </w:rPr>
        <w:t xml:space="preserve"> </w:t>
      </w:r>
      <w:r w:rsidRPr="002C30A0">
        <w:rPr>
          <w:rFonts w:ascii="Times New Roman" w:eastAsia="Times New Roman" w:hAnsi="Times New Roman" w:cs="Times New Roman"/>
          <w:color w:val="000000"/>
          <w:sz w:val="26"/>
          <w:szCs w:val="26"/>
          <w:lang w:eastAsia="zh-CN"/>
        </w:rPr>
        <w:t>от  21.09.2021  № 858-па</w:t>
      </w:r>
    </w:p>
    <w:p w:rsidR="0014298B" w:rsidRPr="00453501" w:rsidRDefault="0014298B" w:rsidP="0014298B">
      <w:pPr>
        <w:spacing w:line="360" w:lineRule="auto"/>
        <w:ind w:firstLine="709"/>
        <w:contextualSpacing/>
        <w:jc w:val="both"/>
        <w:rPr>
          <w:rFonts w:ascii="Times New Roman" w:hAnsi="Times New Roman" w:cs="Times New Roman"/>
          <w:sz w:val="28"/>
          <w:szCs w:val="28"/>
        </w:rPr>
      </w:pPr>
    </w:p>
    <w:p w:rsidR="0014298B" w:rsidRPr="00453501" w:rsidRDefault="0014298B" w:rsidP="0014298B">
      <w:pPr>
        <w:spacing w:line="240" w:lineRule="auto"/>
        <w:ind w:firstLine="709"/>
        <w:contextualSpacing/>
        <w:jc w:val="center"/>
        <w:rPr>
          <w:rFonts w:ascii="Times New Roman" w:hAnsi="Times New Roman" w:cs="Times New Roman"/>
          <w:b/>
          <w:sz w:val="28"/>
          <w:szCs w:val="28"/>
        </w:rPr>
      </w:pPr>
      <w:bookmarkStart w:id="16" w:name="P591"/>
      <w:bookmarkEnd w:id="16"/>
      <w:r w:rsidRPr="00453501">
        <w:rPr>
          <w:rFonts w:ascii="Times New Roman" w:hAnsi="Times New Roman" w:cs="Times New Roman"/>
          <w:b/>
          <w:sz w:val="28"/>
          <w:szCs w:val="28"/>
        </w:rPr>
        <w:t>СВЕДЕНИЯ</w:t>
      </w:r>
    </w:p>
    <w:p w:rsidR="0014298B" w:rsidRPr="00453501" w:rsidRDefault="0014298B" w:rsidP="0014298B">
      <w:pPr>
        <w:spacing w:line="240" w:lineRule="auto"/>
        <w:ind w:firstLine="709"/>
        <w:contextualSpacing/>
        <w:jc w:val="center"/>
        <w:rPr>
          <w:rFonts w:ascii="Times New Roman" w:hAnsi="Times New Roman" w:cs="Times New Roman"/>
          <w:b/>
          <w:sz w:val="28"/>
          <w:szCs w:val="28"/>
        </w:rPr>
      </w:pPr>
      <w:r w:rsidRPr="00453501">
        <w:rPr>
          <w:rFonts w:ascii="Times New Roman" w:hAnsi="Times New Roman" w:cs="Times New Roman"/>
          <w:b/>
          <w:sz w:val="28"/>
          <w:szCs w:val="28"/>
        </w:rPr>
        <w:t>о месте нахождения, справочных телефонах, адресе сайта</w:t>
      </w:r>
    </w:p>
    <w:p w:rsidR="0014298B" w:rsidRPr="00453501" w:rsidRDefault="0014298B" w:rsidP="0014298B">
      <w:pPr>
        <w:spacing w:line="240" w:lineRule="auto"/>
        <w:ind w:firstLine="709"/>
        <w:contextualSpacing/>
        <w:jc w:val="center"/>
        <w:rPr>
          <w:rFonts w:ascii="Times New Roman" w:hAnsi="Times New Roman" w:cs="Times New Roman"/>
          <w:b/>
          <w:sz w:val="28"/>
          <w:szCs w:val="28"/>
        </w:rPr>
      </w:pPr>
      <w:r w:rsidRPr="00453501">
        <w:rPr>
          <w:rFonts w:ascii="Times New Roman" w:hAnsi="Times New Roman" w:cs="Times New Roman"/>
          <w:b/>
          <w:sz w:val="28"/>
          <w:szCs w:val="28"/>
        </w:rPr>
        <w:t xml:space="preserve">в информационно-телекоммуникационной сети «Интернет», адресе электронной почты администрации Дальнереченского городского округа, многофункционального центра по предоставлению и </w:t>
      </w:r>
    </w:p>
    <w:p w:rsidR="0014298B" w:rsidRPr="00453501" w:rsidRDefault="0014298B" w:rsidP="0014298B">
      <w:pPr>
        <w:spacing w:line="240" w:lineRule="auto"/>
        <w:ind w:firstLine="709"/>
        <w:contextualSpacing/>
        <w:jc w:val="center"/>
        <w:rPr>
          <w:rFonts w:ascii="Times New Roman" w:hAnsi="Times New Roman" w:cs="Times New Roman"/>
          <w:b/>
          <w:sz w:val="28"/>
          <w:szCs w:val="28"/>
        </w:rPr>
      </w:pPr>
      <w:r w:rsidRPr="00453501">
        <w:rPr>
          <w:rFonts w:ascii="Times New Roman" w:hAnsi="Times New Roman" w:cs="Times New Roman"/>
          <w:b/>
          <w:sz w:val="28"/>
          <w:szCs w:val="28"/>
        </w:rPr>
        <w:t>муниципальных услуг</w:t>
      </w:r>
    </w:p>
    <w:p w:rsidR="0014298B" w:rsidRPr="00453501" w:rsidRDefault="0014298B" w:rsidP="0014298B">
      <w:pPr>
        <w:spacing w:line="360" w:lineRule="auto"/>
        <w:ind w:firstLine="709"/>
        <w:contextualSpacing/>
        <w:jc w:val="both"/>
        <w:rPr>
          <w:rFonts w:ascii="Times New Roman" w:hAnsi="Times New Roman" w:cs="Times New Roman"/>
          <w:sz w:val="28"/>
          <w:szCs w:val="28"/>
        </w:rPr>
      </w:pPr>
    </w:p>
    <w:p w:rsidR="0014298B" w:rsidRPr="00453501" w:rsidRDefault="0014298B" w:rsidP="0014298B">
      <w:pPr>
        <w:spacing w:line="240" w:lineRule="auto"/>
        <w:ind w:firstLine="709"/>
        <w:contextualSpacing/>
        <w:jc w:val="both"/>
        <w:rPr>
          <w:rFonts w:ascii="Times New Roman" w:hAnsi="Times New Roman" w:cs="Times New Roman"/>
          <w:b/>
          <w:sz w:val="28"/>
          <w:szCs w:val="28"/>
        </w:rPr>
      </w:pPr>
      <w:r w:rsidRPr="00453501">
        <w:rPr>
          <w:rFonts w:ascii="Times New Roman" w:hAnsi="Times New Roman" w:cs="Times New Roman"/>
          <w:b/>
          <w:sz w:val="28"/>
          <w:szCs w:val="28"/>
        </w:rPr>
        <w:t>1. Место нахождения администрации Дальнереченского городского округа</w:t>
      </w:r>
    </w:p>
    <w:p w:rsidR="0014298B" w:rsidRPr="00453501" w:rsidRDefault="0014298B" w:rsidP="0014298B">
      <w:pPr>
        <w:ind w:left="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Юридический адрес: </w:t>
      </w:r>
    </w:p>
    <w:p w:rsidR="0014298B" w:rsidRPr="00453501" w:rsidRDefault="0014298B" w:rsidP="0014298B">
      <w:pPr>
        <w:ind w:left="709" w:firstLine="284"/>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692135, Приморский край, </w:t>
      </w:r>
      <w:proofErr w:type="gramStart"/>
      <w:r w:rsidRPr="00453501">
        <w:rPr>
          <w:rFonts w:ascii="Times New Roman" w:hAnsi="Times New Roman" w:cs="Times New Roman"/>
          <w:sz w:val="28"/>
          <w:szCs w:val="28"/>
        </w:rPr>
        <w:t>г</w:t>
      </w:r>
      <w:proofErr w:type="gramEnd"/>
      <w:r w:rsidRPr="00453501">
        <w:rPr>
          <w:rFonts w:ascii="Times New Roman" w:hAnsi="Times New Roman" w:cs="Times New Roman"/>
          <w:sz w:val="28"/>
          <w:szCs w:val="28"/>
        </w:rPr>
        <w:t>. Дальнереченск, ул. Победы, д. 13;</w:t>
      </w:r>
    </w:p>
    <w:p w:rsidR="0014298B" w:rsidRPr="00453501" w:rsidRDefault="0014298B" w:rsidP="0014298B">
      <w:pPr>
        <w:ind w:left="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График работы: </w:t>
      </w:r>
    </w:p>
    <w:p w:rsidR="0014298B" w:rsidRPr="00453501" w:rsidRDefault="0014298B" w:rsidP="0014298B">
      <w:pPr>
        <w:ind w:left="709" w:firstLine="284"/>
        <w:contextualSpacing/>
        <w:jc w:val="both"/>
        <w:rPr>
          <w:rFonts w:ascii="Times New Roman" w:hAnsi="Times New Roman" w:cs="Times New Roman"/>
          <w:sz w:val="28"/>
          <w:szCs w:val="28"/>
        </w:rPr>
      </w:pPr>
      <w:r w:rsidRPr="00453501">
        <w:rPr>
          <w:rFonts w:ascii="Times New Roman" w:hAnsi="Times New Roman" w:cs="Times New Roman"/>
          <w:sz w:val="28"/>
          <w:szCs w:val="28"/>
        </w:rPr>
        <w:t>понедельник – пятница: с 9.00 до 18.00;</w:t>
      </w:r>
    </w:p>
    <w:p w:rsidR="0014298B" w:rsidRPr="00453501" w:rsidRDefault="0014298B" w:rsidP="0014298B">
      <w:pPr>
        <w:tabs>
          <w:tab w:val="center" w:pos="5173"/>
        </w:tabs>
        <w:ind w:left="709" w:firstLine="284"/>
        <w:contextualSpacing/>
        <w:jc w:val="both"/>
        <w:rPr>
          <w:rFonts w:ascii="Times New Roman" w:hAnsi="Times New Roman" w:cs="Times New Roman"/>
          <w:sz w:val="28"/>
          <w:szCs w:val="28"/>
        </w:rPr>
      </w:pPr>
      <w:r w:rsidRPr="00453501">
        <w:rPr>
          <w:rFonts w:ascii="Times New Roman" w:hAnsi="Times New Roman" w:cs="Times New Roman"/>
          <w:sz w:val="28"/>
          <w:szCs w:val="28"/>
        </w:rPr>
        <w:t>перерыв на обед: с 13.00 до 14.00;</w:t>
      </w:r>
    </w:p>
    <w:p w:rsidR="0014298B" w:rsidRPr="00453501" w:rsidRDefault="0014298B" w:rsidP="0014298B">
      <w:pPr>
        <w:ind w:left="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Контактные телефоны: </w:t>
      </w:r>
    </w:p>
    <w:p w:rsidR="0014298B" w:rsidRPr="00453501" w:rsidRDefault="0014298B" w:rsidP="0014298B">
      <w:pPr>
        <w:ind w:left="709" w:firstLine="284"/>
        <w:contextualSpacing/>
        <w:jc w:val="both"/>
        <w:rPr>
          <w:rFonts w:ascii="Times New Roman" w:hAnsi="Times New Roman" w:cs="Times New Roman"/>
          <w:sz w:val="28"/>
          <w:szCs w:val="28"/>
        </w:rPr>
      </w:pPr>
      <w:r w:rsidRPr="00453501">
        <w:rPr>
          <w:rFonts w:ascii="Times New Roman" w:hAnsi="Times New Roman" w:cs="Times New Roman"/>
          <w:sz w:val="28"/>
          <w:szCs w:val="28"/>
        </w:rPr>
        <w:t>приемная: (42356) 2-55-55;</w:t>
      </w:r>
    </w:p>
    <w:p w:rsidR="0014298B" w:rsidRPr="00453501" w:rsidRDefault="0014298B" w:rsidP="0014298B">
      <w:pPr>
        <w:ind w:left="709" w:firstLine="284"/>
        <w:contextualSpacing/>
        <w:jc w:val="both"/>
        <w:rPr>
          <w:rFonts w:ascii="Times New Roman" w:hAnsi="Times New Roman" w:cs="Times New Roman"/>
          <w:sz w:val="28"/>
          <w:szCs w:val="28"/>
        </w:rPr>
      </w:pPr>
      <w:r w:rsidRPr="00453501">
        <w:rPr>
          <w:rFonts w:ascii="Times New Roman" w:hAnsi="Times New Roman" w:cs="Times New Roman"/>
          <w:sz w:val="28"/>
          <w:szCs w:val="28"/>
        </w:rPr>
        <w:t>отдел муниципального имущества (кабинет № 13): (42356) 343-50;</w:t>
      </w:r>
    </w:p>
    <w:p w:rsidR="0014298B" w:rsidRPr="00453501" w:rsidRDefault="0014298B" w:rsidP="0014298B">
      <w:pPr>
        <w:ind w:left="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Адрес электронной почты: </w:t>
      </w:r>
    </w:p>
    <w:p w:rsidR="0014298B" w:rsidRPr="00453501" w:rsidRDefault="0014298B" w:rsidP="0014298B">
      <w:pPr>
        <w:ind w:left="709" w:firstLine="284"/>
        <w:contextualSpacing/>
        <w:jc w:val="both"/>
        <w:rPr>
          <w:rFonts w:ascii="Times New Roman" w:hAnsi="Times New Roman" w:cs="Times New Roman"/>
          <w:sz w:val="28"/>
          <w:szCs w:val="28"/>
        </w:rPr>
      </w:pPr>
      <w:r w:rsidRPr="00453501">
        <w:rPr>
          <w:rFonts w:ascii="Times New Roman" w:hAnsi="Times New Roman" w:cs="Times New Roman"/>
          <w:sz w:val="28"/>
          <w:szCs w:val="28"/>
        </w:rPr>
        <w:t>отдел муниципального имущества:</w:t>
      </w:r>
      <w:r w:rsidRPr="00453501">
        <w:t xml:space="preserve"> </w:t>
      </w:r>
      <w:r w:rsidRPr="00453501">
        <w:rPr>
          <w:rStyle w:val="aa"/>
          <w:rFonts w:ascii="Times New Roman" w:hAnsi="Times New Roman" w:cs="Times New Roman"/>
          <w:sz w:val="28"/>
          <w:szCs w:val="28"/>
        </w:rPr>
        <w:t>https://</w:t>
      </w:r>
      <w:hyperlink r:id="rId15" w:history="1">
        <w:r w:rsidRPr="00453501">
          <w:rPr>
            <w:rStyle w:val="aa"/>
            <w:rFonts w:ascii="Times New Roman" w:hAnsi="Times New Roman" w:cs="Times New Roman"/>
            <w:sz w:val="28"/>
            <w:szCs w:val="28"/>
          </w:rPr>
          <w:t>imush@dalneokrug.ru</w:t>
        </w:r>
      </w:hyperlink>
      <w:r w:rsidRPr="00453501">
        <w:rPr>
          <w:rFonts w:ascii="Times New Roman" w:hAnsi="Times New Roman" w:cs="Times New Roman"/>
          <w:sz w:val="28"/>
          <w:szCs w:val="28"/>
        </w:rPr>
        <w:t>;</w:t>
      </w:r>
    </w:p>
    <w:p w:rsidR="0014298B" w:rsidRPr="00453501" w:rsidRDefault="0014298B" w:rsidP="0014298B">
      <w:pPr>
        <w:ind w:left="709" w:firstLine="284"/>
        <w:contextualSpacing/>
        <w:jc w:val="both"/>
        <w:rPr>
          <w:sz w:val="28"/>
          <w:szCs w:val="28"/>
        </w:rPr>
      </w:pPr>
      <w:r w:rsidRPr="00453501">
        <w:rPr>
          <w:rFonts w:ascii="Times New Roman" w:hAnsi="Times New Roman" w:cs="Times New Roman"/>
          <w:sz w:val="28"/>
          <w:szCs w:val="28"/>
        </w:rPr>
        <w:t xml:space="preserve">Сайт администрации Дальнереченского городского округа: </w:t>
      </w:r>
      <w:hyperlink r:id="rId16" w:history="1">
        <w:r w:rsidRPr="00453501">
          <w:rPr>
            <w:rStyle w:val="aa"/>
            <w:rFonts w:ascii="Times New Roman" w:hAnsi="Times New Roman" w:cs="Times New Roman"/>
            <w:sz w:val="28"/>
            <w:szCs w:val="28"/>
          </w:rPr>
          <w:t>www.</w:t>
        </w:r>
        <w:r w:rsidRPr="00453501">
          <w:rPr>
            <w:rStyle w:val="aa"/>
            <w:rFonts w:ascii="Times New Roman" w:hAnsi="Times New Roman" w:cs="Times New Roman"/>
            <w:sz w:val="28"/>
            <w:szCs w:val="28"/>
            <w:lang w:val="en-US"/>
          </w:rPr>
          <w:t>dalneokrug</w:t>
        </w:r>
        <w:r w:rsidRPr="00453501">
          <w:rPr>
            <w:rStyle w:val="aa"/>
            <w:rFonts w:ascii="Times New Roman" w:hAnsi="Times New Roman" w:cs="Times New Roman"/>
            <w:sz w:val="28"/>
            <w:szCs w:val="28"/>
          </w:rPr>
          <w:t>.</w:t>
        </w:r>
        <w:r w:rsidRPr="00453501">
          <w:rPr>
            <w:rStyle w:val="aa"/>
            <w:rFonts w:ascii="Times New Roman" w:hAnsi="Times New Roman" w:cs="Times New Roman"/>
            <w:sz w:val="28"/>
            <w:szCs w:val="28"/>
            <w:lang w:val="en-US"/>
          </w:rPr>
          <w:t>ru</w:t>
        </w:r>
      </w:hyperlink>
    </w:p>
    <w:p w:rsidR="0014298B" w:rsidRPr="00453501" w:rsidRDefault="0014298B" w:rsidP="0014298B">
      <w:pPr>
        <w:spacing w:line="240" w:lineRule="auto"/>
        <w:ind w:left="709"/>
        <w:contextualSpacing/>
        <w:jc w:val="both"/>
        <w:rPr>
          <w:rFonts w:ascii="Times New Roman" w:hAnsi="Times New Roman" w:cs="Times New Roman"/>
          <w:sz w:val="28"/>
          <w:szCs w:val="28"/>
        </w:rPr>
      </w:pPr>
    </w:p>
    <w:p w:rsidR="0014298B" w:rsidRPr="00453501" w:rsidRDefault="0014298B" w:rsidP="0014298B">
      <w:pPr>
        <w:spacing w:line="360" w:lineRule="auto"/>
        <w:ind w:firstLine="709"/>
        <w:contextualSpacing/>
        <w:jc w:val="both"/>
        <w:rPr>
          <w:rFonts w:ascii="Times New Roman" w:hAnsi="Times New Roman" w:cs="Times New Roman"/>
          <w:b/>
          <w:sz w:val="28"/>
          <w:szCs w:val="28"/>
        </w:rPr>
      </w:pPr>
      <w:r w:rsidRPr="00453501">
        <w:rPr>
          <w:rFonts w:ascii="Times New Roman" w:hAnsi="Times New Roman" w:cs="Times New Roman"/>
          <w:sz w:val="28"/>
          <w:szCs w:val="28"/>
        </w:rPr>
        <w:t>2</w:t>
      </w:r>
      <w:r w:rsidRPr="00453501">
        <w:rPr>
          <w:rFonts w:ascii="Times New Roman" w:hAnsi="Times New Roman" w:cs="Times New Roman"/>
          <w:b/>
          <w:sz w:val="28"/>
          <w:szCs w:val="28"/>
        </w:rPr>
        <w:t>. Краевое государственное автономное учреждение Приморского края «Многофункциональный центр предоставления государственных и муниципальных услуг» (далее - МФЦ).</w:t>
      </w:r>
    </w:p>
    <w:p w:rsidR="0014298B" w:rsidRPr="00453501" w:rsidRDefault="0014298B" w:rsidP="0014298B">
      <w:pPr>
        <w:ind w:left="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Юридический адрес: </w:t>
      </w:r>
    </w:p>
    <w:p w:rsidR="0014298B" w:rsidRPr="00453501" w:rsidRDefault="0014298B" w:rsidP="0014298B">
      <w:pPr>
        <w:ind w:left="709" w:firstLine="284"/>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690080, Приморский край, </w:t>
      </w:r>
      <w:proofErr w:type="gramStart"/>
      <w:r w:rsidRPr="00453501">
        <w:rPr>
          <w:rFonts w:ascii="Times New Roman" w:hAnsi="Times New Roman" w:cs="Times New Roman"/>
          <w:sz w:val="28"/>
          <w:szCs w:val="28"/>
        </w:rPr>
        <w:t>г</w:t>
      </w:r>
      <w:proofErr w:type="gramEnd"/>
      <w:r w:rsidRPr="00453501">
        <w:rPr>
          <w:rFonts w:ascii="Times New Roman" w:hAnsi="Times New Roman" w:cs="Times New Roman"/>
          <w:sz w:val="28"/>
          <w:szCs w:val="28"/>
        </w:rPr>
        <w:t>. Владивосток, ул. Борисенко, д.102.</w:t>
      </w:r>
    </w:p>
    <w:p w:rsidR="0014298B" w:rsidRPr="00453501" w:rsidRDefault="0014298B" w:rsidP="0014298B">
      <w:pPr>
        <w:ind w:left="709"/>
        <w:contextualSpacing/>
        <w:jc w:val="both"/>
        <w:rPr>
          <w:rFonts w:ascii="Times New Roman" w:hAnsi="Times New Roman" w:cs="Times New Roman"/>
          <w:sz w:val="28"/>
          <w:szCs w:val="28"/>
        </w:rPr>
      </w:pPr>
      <w:r w:rsidRPr="00453501">
        <w:rPr>
          <w:rFonts w:ascii="Times New Roman" w:hAnsi="Times New Roman" w:cs="Times New Roman"/>
          <w:sz w:val="28"/>
          <w:szCs w:val="28"/>
        </w:rPr>
        <w:t>Многоканальный телефон:8-(423)-222-11-11.</w:t>
      </w:r>
    </w:p>
    <w:p w:rsidR="0014298B" w:rsidRPr="00453501" w:rsidRDefault="0014298B" w:rsidP="0014298B">
      <w:pPr>
        <w:ind w:left="709" w:firstLine="284"/>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адрес электронной почты: </w:t>
      </w:r>
      <w:hyperlink r:id="rId17" w:history="1">
        <w:r w:rsidRPr="00453501">
          <w:rPr>
            <w:rStyle w:val="aa"/>
            <w:rFonts w:ascii="Times New Roman" w:hAnsi="Times New Roman" w:cs="Times New Roman"/>
            <w:sz w:val="28"/>
            <w:szCs w:val="28"/>
            <w:lang w:val="en-US"/>
          </w:rPr>
          <w:t>info</w:t>
        </w:r>
        <w:r w:rsidRPr="00453501">
          <w:rPr>
            <w:rStyle w:val="aa"/>
            <w:rFonts w:ascii="Times New Roman" w:hAnsi="Times New Roman" w:cs="Times New Roman"/>
            <w:sz w:val="28"/>
            <w:szCs w:val="28"/>
          </w:rPr>
          <w:t>@</w:t>
        </w:r>
        <w:proofErr w:type="spellStart"/>
        <w:r w:rsidRPr="00453501">
          <w:rPr>
            <w:rStyle w:val="aa"/>
            <w:rFonts w:ascii="Times New Roman" w:hAnsi="Times New Roman" w:cs="Times New Roman"/>
            <w:sz w:val="28"/>
            <w:szCs w:val="28"/>
            <w:lang w:val="en-US"/>
          </w:rPr>
          <w:t>mfc</w:t>
        </w:r>
        <w:proofErr w:type="spellEnd"/>
        <w:r w:rsidRPr="00453501">
          <w:rPr>
            <w:rStyle w:val="aa"/>
            <w:rFonts w:ascii="Times New Roman" w:hAnsi="Times New Roman" w:cs="Times New Roman"/>
            <w:sz w:val="28"/>
            <w:szCs w:val="28"/>
          </w:rPr>
          <w:t>25.</w:t>
        </w:r>
        <w:proofErr w:type="spellStart"/>
        <w:r w:rsidRPr="00453501">
          <w:rPr>
            <w:rStyle w:val="aa"/>
            <w:rFonts w:ascii="Times New Roman" w:hAnsi="Times New Roman" w:cs="Times New Roman"/>
            <w:sz w:val="28"/>
            <w:szCs w:val="28"/>
            <w:lang w:val="en-US"/>
          </w:rPr>
          <w:t>ru</w:t>
        </w:r>
        <w:proofErr w:type="spellEnd"/>
      </w:hyperlink>
      <w:r w:rsidRPr="00453501">
        <w:rPr>
          <w:rFonts w:ascii="Times New Roman" w:hAnsi="Times New Roman" w:cs="Times New Roman"/>
          <w:sz w:val="28"/>
          <w:szCs w:val="28"/>
        </w:rPr>
        <w:t>;</w:t>
      </w:r>
    </w:p>
    <w:p w:rsidR="0014298B" w:rsidRPr="00453501" w:rsidRDefault="0014298B" w:rsidP="0014298B">
      <w:pPr>
        <w:ind w:left="709" w:firstLine="284"/>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адрес сайта МФЦ в сети Интернет: </w:t>
      </w:r>
      <w:hyperlink r:id="rId18" w:history="1">
        <w:r w:rsidRPr="00453501">
          <w:rPr>
            <w:rStyle w:val="aa"/>
            <w:rFonts w:ascii="Times New Roman" w:hAnsi="Times New Roman" w:cs="Times New Roman"/>
            <w:sz w:val="28"/>
            <w:szCs w:val="28"/>
          </w:rPr>
          <w:t>www.mfc-25.ru</w:t>
        </w:r>
      </w:hyperlink>
      <w:r w:rsidRPr="00453501">
        <w:rPr>
          <w:rFonts w:ascii="Times New Roman" w:hAnsi="Times New Roman" w:cs="Times New Roman"/>
          <w:sz w:val="28"/>
          <w:szCs w:val="28"/>
        </w:rPr>
        <w:t>.</w:t>
      </w:r>
    </w:p>
    <w:p w:rsidR="0014298B" w:rsidRPr="00453501" w:rsidRDefault="0014298B" w:rsidP="0014298B">
      <w:pPr>
        <w:ind w:left="709"/>
        <w:contextualSpacing/>
        <w:jc w:val="both"/>
        <w:rPr>
          <w:rFonts w:ascii="Times New Roman" w:hAnsi="Times New Roman" w:cs="Times New Roman"/>
          <w:sz w:val="28"/>
          <w:szCs w:val="28"/>
        </w:rPr>
      </w:pPr>
      <w:r w:rsidRPr="00453501">
        <w:rPr>
          <w:rFonts w:ascii="Times New Roman" w:hAnsi="Times New Roman" w:cs="Times New Roman"/>
          <w:sz w:val="28"/>
          <w:szCs w:val="28"/>
        </w:rPr>
        <w:t xml:space="preserve">Единый портал государственных и муниципальных услуг (функций): </w:t>
      </w:r>
    </w:p>
    <w:p w:rsidR="0014298B" w:rsidRPr="00453501" w:rsidRDefault="0045469C" w:rsidP="0014298B">
      <w:pPr>
        <w:ind w:left="709" w:firstLine="284"/>
        <w:contextualSpacing/>
        <w:jc w:val="both"/>
        <w:rPr>
          <w:rFonts w:ascii="Times New Roman" w:hAnsi="Times New Roman" w:cs="Times New Roman"/>
          <w:sz w:val="28"/>
          <w:szCs w:val="28"/>
        </w:rPr>
      </w:pPr>
      <w:hyperlink r:id="rId19" w:history="1">
        <w:r w:rsidR="0014298B" w:rsidRPr="00453501">
          <w:rPr>
            <w:rStyle w:val="aa"/>
            <w:rFonts w:ascii="Times New Roman" w:hAnsi="Times New Roman" w:cs="Times New Roman"/>
            <w:sz w:val="28"/>
            <w:szCs w:val="28"/>
          </w:rPr>
          <w:t>https://www.gosuslugi.ru</w:t>
        </w:r>
      </w:hyperlink>
      <w:r w:rsidR="0014298B" w:rsidRPr="00453501">
        <w:rPr>
          <w:rFonts w:ascii="Times New Roman" w:hAnsi="Times New Roman" w:cs="Times New Roman"/>
          <w:sz w:val="28"/>
          <w:szCs w:val="28"/>
        </w:rPr>
        <w:br w:type="page"/>
      </w:r>
    </w:p>
    <w:p w:rsidR="002C30A0" w:rsidRPr="002C30A0" w:rsidRDefault="002C30A0" w:rsidP="002C30A0">
      <w:pPr>
        <w:spacing w:line="240" w:lineRule="auto"/>
        <w:ind w:left="4536"/>
        <w:contextualSpacing/>
        <w:rPr>
          <w:rFonts w:ascii="Times New Roman" w:hAnsi="Times New Roman" w:cs="Times New Roman"/>
          <w:sz w:val="26"/>
          <w:szCs w:val="26"/>
        </w:rPr>
      </w:pPr>
      <w:r w:rsidRPr="002C30A0">
        <w:rPr>
          <w:rFonts w:ascii="Times New Roman" w:hAnsi="Times New Roman" w:cs="Times New Roman"/>
          <w:sz w:val="26"/>
          <w:szCs w:val="26"/>
        </w:rPr>
        <w:lastRenderedPageBreak/>
        <w:t>Приложение № 1</w:t>
      </w:r>
    </w:p>
    <w:p w:rsidR="002C30A0" w:rsidRPr="002C30A0" w:rsidRDefault="002C30A0" w:rsidP="002C30A0">
      <w:pPr>
        <w:spacing w:line="240" w:lineRule="auto"/>
        <w:ind w:left="4536"/>
        <w:contextualSpacing/>
        <w:rPr>
          <w:rFonts w:ascii="Times New Roman" w:hAnsi="Times New Roman" w:cs="Times New Roman"/>
          <w:sz w:val="26"/>
          <w:szCs w:val="26"/>
        </w:rPr>
      </w:pPr>
      <w:r w:rsidRPr="002C30A0">
        <w:rPr>
          <w:rFonts w:ascii="Times New Roman" w:hAnsi="Times New Roman" w:cs="Times New Roman"/>
          <w:sz w:val="26"/>
          <w:szCs w:val="26"/>
        </w:rPr>
        <w:t xml:space="preserve">к Административному регламенту </w:t>
      </w:r>
    </w:p>
    <w:p w:rsidR="002C30A0" w:rsidRPr="002C30A0" w:rsidRDefault="002C30A0" w:rsidP="002C30A0">
      <w:pPr>
        <w:spacing w:line="240" w:lineRule="auto"/>
        <w:ind w:left="4536"/>
        <w:contextualSpacing/>
        <w:rPr>
          <w:rFonts w:ascii="Times New Roman" w:hAnsi="Times New Roman" w:cs="Times New Roman"/>
          <w:sz w:val="26"/>
          <w:szCs w:val="26"/>
        </w:rPr>
      </w:pPr>
      <w:r w:rsidRPr="002C30A0">
        <w:rPr>
          <w:rFonts w:ascii="Times New Roman" w:hAnsi="Times New Roman" w:cs="Times New Roman"/>
          <w:sz w:val="26"/>
          <w:szCs w:val="26"/>
        </w:rPr>
        <w:t xml:space="preserve">администрации Дальнереченского </w:t>
      </w:r>
    </w:p>
    <w:p w:rsidR="002C30A0" w:rsidRPr="002C30A0" w:rsidRDefault="002C30A0" w:rsidP="002C30A0">
      <w:pPr>
        <w:spacing w:line="240" w:lineRule="auto"/>
        <w:ind w:left="4536"/>
        <w:contextualSpacing/>
        <w:rPr>
          <w:rFonts w:ascii="Times New Roman" w:hAnsi="Times New Roman" w:cs="Times New Roman"/>
          <w:sz w:val="26"/>
          <w:szCs w:val="26"/>
        </w:rPr>
      </w:pPr>
      <w:r w:rsidRPr="002C30A0">
        <w:rPr>
          <w:rFonts w:ascii="Times New Roman" w:hAnsi="Times New Roman" w:cs="Times New Roman"/>
          <w:sz w:val="26"/>
          <w:szCs w:val="26"/>
        </w:rPr>
        <w:t xml:space="preserve">городского округа, </w:t>
      </w:r>
      <w:proofErr w:type="gramStart"/>
      <w:r w:rsidRPr="002C30A0">
        <w:rPr>
          <w:rFonts w:ascii="Times New Roman" w:hAnsi="Times New Roman" w:cs="Times New Roman"/>
          <w:sz w:val="26"/>
          <w:szCs w:val="26"/>
        </w:rPr>
        <w:t>утвержденному</w:t>
      </w:r>
      <w:proofErr w:type="gramEnd"/>
      <w:r w:rsidRPr="002C30A0">
        <w:rPr>
          <w:rFonts w:ascii="Times New Roman" w:hAnsi="Times New Roman" w:cs="Times New Roman"/>
          <w:sz w:val="26"/>
          <w:szCs w:val="26"/>
        </w:rPr>
        <w:t xml:space="preserve"> </w:t>
      </w:r>
    </w:p>
    <w:p w:rsidR="002C30A0" w:rsidRPr="002C30A0" w:rsidRDefault="002C30A0" w:rsidP="002C30A0">
      <w:pPr>
        <w:shd w:val="clear" w:color="auto" w:fill="FFFFFF"/>
        <w:suppressAutoHyphens/>
        <w:spacing w:after="0" w:line="240" w:lineRule="auto"/>
        <w:ind w:left="4536"/>
        <w:rPr>
          <w:rFonts w:ascii="Times New Roman" w:eastAsia="Times New Roman" w:hAnsi="Times New Roman" w:cs="Times New Roman"/>
          <w:color w:val="000000"/>
          <w:sz w:val="26"/>
          <w:szCs w:val="26"/>
          <w:lang w:eastAsia="zh-CN"/>
        </w:rPr>
      </w:pPr>
      <w:r w:rsidRPr="002C30A0">
        <w:rPr>
          <w:rFonts w:ascii="Times New Roman" w:eastAsia="Times New Roman" w:hAnsi="Times New Roman" w:cs="Times New Roman"/>
          <w:color w:val="000000"/>
          <w:sz w:val="26"/>
          <w:szCs w:val="26"/>
          <w:lang w:eastAsia="zh-CN"/>
        </w:rPr>
        <w:t>постановлением администрации</w:t>
      </w:r>
    </w:p>
    <w:p w:rsidR="002C30A0" w:rsidRPr="002C30A0" w:rsidRDefault="002C30A0" w:rsidP="002C30A0">
      <w:pPr>
        <w:shd w:val="clear" w:color="auto" w:fill="FFFFFF"/>
        <w:suppressAutoHyphens/>
        <w:spacing w:after="0" w:line="240" w:lineRule="auto"/>
        <w:ind w:left="4536"/>
        <w:rPr>
          <w:rFonts w:ascii="Times New Roman" w:eastAsia="Times New Roman" w:hAnsi="Times New Roman" w:cs="Times New Roman"/>
          <w:sz w:val="26"/>
          <w:szCs w:val="26"/>
          <w:lang w:eastAsia="zh-CN"/>
        </w:rPr>
      </w:pPr>
      <w:r w:rsidRPr="002C30A0">
        <w:rPr>
          <w:rFonts w:ascii="Times New Roman" w:eastAsia="Times New Roman" w:hAnsi="Times New Roman" w:cs="Times New Roman"/>
          <w:color w:val="000000"/>
          <w:sz w:val="26"/>
          <w:szCs w:val="26"/>
          <w:lang w:eastAsia="zh-CN"/>
        </w:rPr>
        <w:t>Дальнереченского городского округа Приморского края</w:t>
      </w:r>
      <w:r>
        <w:rPr>
          <w:rFonts w:ascii="Times New Roman" w:eastAsia="Times New Roman" w:hAnsi="Times New Roman" w:cs="Times New Roman"/>
          <w:color w:val="000000"/>
          <w:sz w:val="26"/>
          <w:szCs w:val="26"/>
          <w:lang w:eastAsia="zh-CN"/>
        </w:rPr>
        <w:t xml:space="preserve"> </w:t>
      </w:r>
      <w:r w:rsidRPr="002C30A0">
        <w:rPr>
          <w:rFonts w:ascii="Times New Roman" w:eastAsia="Times New Roman" w:hAnsi="Times New Roman" w:cs="Times New Roman"/>
          <w:color w:val="000000"/>
          <w:sz w:val="26"/>
          <w:szCs w:val="26"/>
          <w:lang w:eastAsia="zh-CN"/>
        </w:rPr>
        <w:t>от  21.09.2021  № 858-па</w:t>
      </w:r>
    </w:p>
    <w:p w:rsidR="0014298B" w:rsidRPr="00453501" w:rsidRDefault="0014298B" w:rsidP="0014298B">
      <w:pPr>
        <w:spacing w:line="240" w:lineRule="auto"/>
        <w:ind w:firstLine="709"/>
        <w:contextualSpacing/>
        <w:jc w:val="both"/>
        <w:rPr>
          <w:rFonts w:ascii="Times New Roman" w:hAnsi="Times New Roman" w:cs="Times New Roman"/>
          <w:sz w:val="28"/>
          <w:szCs w:val="28"/>
        </w:rPr>
      </w:pPr>
    </w:p>
    <w:tbl>
      <w:tblPr>
        <w:tblpPr w:leftFromText="180" w:rightFromText="180" w:vertAnchor="text" w:horzAnchor="page" w:tblpX="1481" w:tblpY="90"/>
        <w:tblW w:w="9843" w:type="dxa"/>
        <w:tblLayout w:type="fixed"/>
        <w:tblCellMar>
          <w:top w:w="102" w:type="dxa"/>
          <w:left w:w="62" w:type="dxa"/>
          <w:bottom w:w="102" w:type="dxa"/>
          <w:right w:w="62" w:type="dxa"/>
        </w:tblCellMar>
        <w:tblLook w:val="0000"/>
      </w:tblPr>
      <w:tblGrid>
        <w:gridCol w:w="3163"/>
        <w:gridCol w:w="1364"/>
        <w:gridCol w:w="1020"/>
        <w:gridCol w:w="4296"/>
      </w:tblGrid>
      <w:tr w:rsidR="0014298B" w:rsidRPr="00453501" w:rsidTr="0014298B">
        <w:tc>
          <w:tcPr>
            <w:tcW w:w="9843" w:type="dxa"/>
            <w:gridSpan w:val="4"/>
            <w:tcBorders>
              <w:top w:val="nil"/>
              <w:left w:val="nil"/>
              <w:bottom w:val="nil"/>
              <w:right w:val="nil"/>
            </w:tcBorders>
          </w:tcPr>
          <w:p w:rsidR="0014298B" w:rsidRPr="00453501" w:rsidRDefault="0014298B" w:rsidP="0014298B">
            <w:pPr>
              <w:spacing w:line="240" w:lineRule="auto"/>
              <w:ind w:left="5245"/>
              <w:contextualSpacing/>
              <w:jc w:val="both"/>
              <w:rPr>
                <w:rFonts w:ascii="Times New Roman" w:hAnsi="Times New Roman" w:cs="Times New Roman"/>
                <w:sz w:val="24"/>
                <w:szCs w:val="24"/>
              </w:rPr>
            </w:pPr>
            <w:r w:rsidRPr="00453501">
              <w:rPr>
                <w:rFonts w:ascii="Times New Roman" w:hAnsi="Times New Roman" w:cs="Times New Roman"/>
                <w:sz w:val="24"/>
                <w:szCs w:val="24"/>
              </w:rPr>
              <w:t>Главе Дальнереченского городского округа</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(Ф.И.О. руководителя)</w:t>
            </w:r>
          </w:p>
          <w:p w:rsidR="0014298B" w:rsidRPr="00453501" w:rsidRDefault="0014298B" w:rsidP="0014298B">
            <w:pPr>
              <w:spacing w:line="240" w:lineRule="auto"/>
              <w:ind w:left="5245"/>
              <w:contextualSpacing/>
              <w:rPr>
                <w:rFonts w:ascii="Times New Roman" w:hAnsi="Times New Roman" w:cs="Times New Roman"/>
                <w:sz w:val="24"/>
                <w:szCs w:val="24"/>
              </w:rPr>
            </w:pPr>
            <w:r w:rsidRPr="00453501">
              <w:rPr>
                <w:rFonts w:ascii="Times New Roman" w:hAnsi="Times New Roman" w:cs="Times New Roman"/>
                <w:sz w:val="24"/>
                <w:szCs w:val="24"/>
              </w:rPr>
              <w:t>Для юридических лиц:</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(полное наименование юридического лица)</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(Юридический адрес)</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(Почтовый адрес)</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(ОГРН, ОГРНИП)</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(ИНН/КПП ОКПО)</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(Расчетный счет №)</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(Корреспондентский счет)</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(БИК)</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(Телефон)</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(Электронный адрес при наличии)</w:t>
            </w:r>
          </w:p>
          <w:p w:rsidR="0014298B" w:rsidRPr="00453501" w:rsidRDefault="0014298B" w:rsidP="0014298B">
            <w:pPr>
              <w:spacing w:line="240" w:lineRule="auto"/>
              <w:ind w:left="5245"/>
              <w:contextualSpacing/>
              <w:rPr>
                <w:rFonts w:ascii="Times New Roman" w:hAnsi="Times New Roman" w:cs="Times New Roman"/>
                <w:sz w:val="20"/>
                <w:szCs w:val="20"/>
              </w:rPr>
            </w:pPr>
            <w:r w:rsidRPr="00453501">
              <w:rPr>
                <w:rFonts w:ascii="Times New Roman" w:hAnsi="Times New Roman" w:cs="Times New Roman"/>
                <w:sz w:val="20"/>
                <w:szCs w:val="20"/>
              </w:rPr>
              <w:t>В лице</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proofErr w:type="gramStart"/>
            <w:r w:rsidRPr="00453501">
              <w:rPr>
                <w:rFonts w:ascii="Times New Roman" w:hAnsi="Times New Roman" w:cs="Times New Roman"/>
                <w:sz w:val="20"/>
                <w:szCs w:val="20"/>
              </w:rPr>
              <w:t>(Ф.И.О. руководителя или иного</w:t>
            </w:r>
            <w:proofErr w:type="gramEnd"/>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уполномоченного лица, действующего</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на основании (указать документ))</w:t>
            </w:r>
          </w:p>
          <w:p w:rsidR="0014298B" w:rsidRPr="00453501" w:rsidRDefault="0014298B" w:rsidP="0014298B">
            <w:pPr>
              <w:spacing w:line="240" w:lineRule="auto"/>
              <w:ind w:left="5245"/>
              <w:contextualSpacing/>
              <w:rPr>
                <w:rFonts w:ascii="Times New Roman" w:hAnsi="Times New Roman" w:cs="Times New Roman"/>
                <w:sz w:val="20"/>
                <w:szCs w:val="20"/>
              </w:rPr>
            </w:pPr>
            <w:r w:rsidRPr="00453501">
              <w:rPr>
                <w:rFonts w:ascii="Times New Roman" w:hAnsi="Times New Roman" w:cs="Times New Roman"/>
                <w:sz w:val="20"/>
                <w:szCs w:val="20"/>
              </w:rPr>
              <w:t>Документ, удостоверяющий личность:</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(вид документа, серия, номер)</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 xml:space="preserve">(кем, когда </w:t>
            </w:r>
            <w:proofErr w:type="gramStart"/>
            <w:r w:rsidRPr="00453501">
              <w:rPr>
                <w:rFonts w:ascii="Times New Roman" w:hAnsi="Times New Roman" w:cs="Times New Roman"/>
                <w:sz w:val="20"/>
                <w:szCs w:val="20"/>
              </w:rPr>
              <w:t>выдан</w:t>
            </w:r>
            <w:proofErr w:type="gramEnd"/>
            <w:r w:rsidRPr="00453501">
              <w:rPr>
                <w:rFonts w:ascii="Times New Roman" w:hAnsi="Times New Roman" w:cs="Times New Roman"/>
                <w:sz w:val="20"/>
                <w:szCs w:val="20"/>
              </w:rPr>
              <w:t>)</w:t>
            </w:r>
          </w:p>
          <w:p w:rsidR="0014298B" w:rsidRPr="00453501" w:rsidRDefault="0014298B" w:rsidP="0014298B">
            <w:pPr>
              <w:spacing w:line="240" w:lineRule="auto"/>
              <w:ind w:left="5245"/>
              <w:contextualSpacing/>
              <w:rPr>
                <w:rFonts w:ascii="Times New Roman" w:hAnsi="Times New Roman" w:cs="Times New Roman"/>
                <w:sz w:val="24"/>
                <w:szCs w:val="24"/>
              </w:rPr>
            </w:pPr>
            <w:r w:rsidRPr="00453501">
              <w:rPr>
                <w:rFonts w:ascii="Times New Roman" w:hAnsi="Times New Roman" w:cs="Times New Roman"/>
                <w:sz w:val="24"/>
                <w:szCs w:val="24"/>
              </w:rPr>
              <w:t>Для физических лиц:</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(Ф.И.О.)</w:t>
            </w:r>
          </w:p>
          <w:p w:rsidR="0014298B" w:rsidRPr="00453501" w:rsidRDefault="0014298B" w:rsidP="0014298B">
            <w:pPr>
              <w:spacing w:line="240" w:lineRule="auto"/>
              <w:ind w:left="5245"/>
              <w:contextualSpacing/>
              <w:rPr>
                <w:rFonts w:ascii="Times New Roman" w:hAnsi="Times New Roman" w:cs="Times New Roman"/>
                <w:sz w:val="20"/>
                <w:szCs w:val="20"/>
              </w:rPr>
            </w:pPr>
            <w:r w:rsidRPr="00453501">
              <w:rPr>
                <w:rFonts w:ascii="Times New Roman" w:hAnsi="Times New Roman" w:cs="Times New Roman"/>
                <w:sz w:val="20"/>
                <w:szCs w:val="20"/>
              </w:rPr>
              <w:t>Документ, удостоверяющий личность:</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(вид документа, серия, номер)</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 xml:space="preserve">(кем, когда </w:t>
            </w:r>
            <w:proofErr w:type="gramStart"/>
            <w:r w:rsidRPr="00453501">
              <w:rPr>
                <w:rFonts w:ascii="Times New Roman" w:hAnsi="Times New Roman" w:cs="Times New Roman"/>
                <w:sz w:val="20"/>
                <w:szCs w:val="20"/>
              </w:rPr>
              <w:t>выдан</w:t>
            </w:r>
            <w:proofErr w:type="gramEnd"/>
            <w:r w:rsidRPr="00453501">
              <w:rPr>
                <w:rFonts w:ascii="Times New Roman" w:hAnsi="Times New Roman" w:cs="Times New Roman"/>
                <w:sz w:val="20"/>
                <w:szCs w:val="20"/>
              </w:rPr>
              <w:t>)</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(СНИЛС при наличии)</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(Почтовый адрес)</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(Телефон)</w:t>
            </w:r>
          </w:p>
          <w:p w:rsidR="0014298B" w:rsidRPr="00453501" w:rsidRDefault="0014298B" w:rsidP="0014298B">
            <w:pPr>
              <w:spacing w:line="240" w:lineRule="auto"/>
              <w:ind w:left="5245"/>
              <w:contextualSpacing/>
              <w:jc w:val="center"/>
              <w:rPr>
                <w:rFonts w:ascii="Times New Roman" w:hAnsi="Times New Roman" w:cs="Times New Roman"/>
              </w:rPr>
            </w:pPr>
            <w:r w:rsidRPr="00453501">
              <w:rPr>
                <w:rFonts w:ascii="Times New Roman" w:hAnsi="Times New Roman" w:cs="Times New Roman"/>
              </w:rPr>
              <w:t>_______________________________________</w:t>
            </w:r>
          </w:p>
          <w:p w:rsidR="0014298B" w:rsidRPr="00453501" w:rsidRDefault="0014298B" w:rsidP="0014298B">
            <w:pPr>
              <w:spacing w:line="240" w:lineRule="auto"/>
              <w:ind w:left="5245"/>
              <w:contextualSpacing/>
              <w:jc w:val="center"/>
              <w:rPr>
                <w:rFonts w:ascii="Times New Roman" w:hAnsi="Times New Roman" w:cs="Times New Roman"/>
                <w:sz w:val="20"/>
                <w:szCs w:val="20"/>
              </w:rPr>
            </w:pPr>
            <w:r w:rsidRPr="00453501">
              <w:rPr>
                <w:rFonts w:ascii="Times New Roman" w:hAnsi="Times New Roman" w:cs="Times New Roman"/>
                <w:sz w:val="20"/>
                <w:szCs w:val="20"/>
              </w:rPr>
              <w:t>(Электронная почта при наличии)</w:t>
            </w:r>
          </w:p>
        </w:tc>
      </w:tr>
      <w:tr w:rsidR="0014298B" w:rsidRPr="00453501" w:rsidTr="0014298B">
        <w:tc>
          <w:tcPr>
            <w:tcW w:w="9843" w:type="dxa"/>
            <w:gridSpan w:val="4"/>
            <w:tcBorders>
              <w:top w:val="nil"/>
              <w:left w:val="nil"/>
              <w:bottom w:val="nil"/>
              <w:right w:val="nil"/>
            </w:tcBorders>
          </w:tcPr>
          <w:p w:rsidR="0014298B" w:rsidRPr="00BF06C0" w:rsidRDefault="0014298B" w:rsidP="0014298B">
            <w:pPr>
              <w:spacing w:line="240" w:lineRule="auto"/>
              <w:ind w:firstLine="709"/>
              <w:contextualSpacing/>
              <w:jc w:val="center"/>
              <w:rPr>
                <w:rFonts w:ascii="Times New Roman" w:hAnsi="Times New Roman" w:cs="Times New Roman"/>
                <w:sz w:val="28"/>
                <w:szCs w:val="28"/>
              </w:rPr>
            </w:pPr>
            <w:bookmarkStart w:id="17" w:name="P694"/>
            <w:bookmarkEnd w:id="17"/>
            <w:r w:rsidRPr="00BF06C0">
              <w:rPr>
                <w:rFonts w:ascii="Times New Roman" w:hAnsi="Times New Roman" w:cs="Times New Roman"/>
                <w:sz w:val="28"/>
                <w:szCs w:val="28"/>
              </w:rPr>
              <w:lastRenderedPageBreak/>
              <w:t>Заявление</w:t>
            </w:r>
          </w:p>
          <w:p w:rsidR="0014298B" w:rsidRPr="00BF06C0" w:rsidRDefault="0014298B" w:rsidP="0014298B">
            <w:pPr>
              <w:spacing w:line="240" w:lineRule="auto"/>
              <w:ind w:firstLine="709"/>
              <w:contextualSpacing/>
              <w:jc w:val="center"/>
              <w:rPr>
                <w:rFonts w:ascii="Times New Roman" w:hAnsi="Times New Roman" w:cs="Times New Roman"/>
                <w:sz w:val="28"/>
                <w:szCs w:val="28"/>
              </w:rPr>
            </w:pPr>
            <w:r w:rsidRPr="00BF06C0">
              <w:rPr>
                <w:rFonts w:ascii="Times New Roman" w:hAnsi="Times New Roman" w:cs="Times New Roman"/>
                <w:sz w:val="28"/>
                <w:szCs w:val="28"/>
              </w:rPr>
              <w:t>о реализации преимущественного права на приобретение</w:t>
            </w:r>
          </w:p>
          <w:p w:rsidR="0014298B" w:rsidRPr="00BF06C0" w:rsidRDefault="0014298B" w:rsidP="0014298B">
            <w:pPr>
              <w:spacing w:line="240" w:lineRule="auto"/>
              <w:ind w:firstLine="709"/>
              <w:contextualSpacing/>
              <w:jc w:val="center"/>
              <w:rPr>
                <w:rFonts w:ascii="Times New Roman" w:hAnsi="Times New Roman" w:cs="Times New Roman"/>
                <w:sz w:val="28"/>
                <w:szCs w:val="28"/>
              </w:rPr>
            </w:pPr>
            <w:r w:rsidRPr="00BF06C0">
              <w:rPr>
                <w:rFonts w:ascii="Times New Roman" w:hAnsi="Times New Roman" w:cs="Times New Roman"/>
                <w:sz w:val="28"/>
                <w:szCs w:val="28"/>
              </w:rPr>
              <w:t>арендуемого недвижимого имущества, находящегося</w:t>
            </w:r>
          </w:p>
          <w:p w:rsidR="0014298B" w:rsidRPr="00453501" w:rsidRDefault="0014298B" w:rsidP="0014298B">
            <w:pPr>
              <w:spacing w:line="240" w:lineRule="auto"/>
              <w:ind w:firstLine="709"/>
              <w:contextualSpacing/>
              <w:jc w:val="center"/>
              <w:rPr>
                <w:rFonts w:ascii="Times New Roman" w:hAnsi="Times New Roman" w:cs="Times New Roman"/>
                <w:sz w:val="24"/>
                <w:szCs w:val="24"/>
              </w:rPr>
            </w:pPr>
            <w:r w:rsidRPr="00BF06C0">
              <w:rPr>
                <w:rFonts w:ascii="Times New Roman" w:hAnsi="Times New Roman" w:cs="Times New Roman"/>
                <w:sz w:val="28"/>
                <w:szCs w:val="28"/>
              </w:rPr>
              <w:t>в муниципальной собственности</w:t>
            </w:r>
            <w:r w:rsidRPr="00453501">
              <w:rPr>
                <w:rFonts w:ascii="Times New Roman" w:hAnsi="Times New Roman" w:cs="Times New Roman"/>
                <w:sz w:val="24"/>
                <w:szCs w:val="24"/>
              </w:rPr>
              <w:t xml:space="preserve"> </w:t>
            </w:r>
          </w:p>
          <w:p w:rsidR="0014298B" w:rsidRPr="00453501" w:rsidRDefault="0014298B" w:rsidP="0014298B">
            <w:pPr>
              <w:spacing w:line="240" w:lineRule="auto"/>
              <w:ind w:firstLine="709"/>
              <w:contextualSpacing/>
              <w:jc w:val="center"/>
              <w:rPr>
                <w:rFonts w:ascii="Times New Roman" w:hAnsi="Times New Roman" w:cs="Times New Roman"/>
                <w:sz w:val="24"/>
                <w:szCs w:val="24"/>
              </w:rPr>
            </w:pPr>
          </w:p>
        </w:tc>
      </w:tr>
      <w:tr w:rsidR="0014298B" w:rsidRPr="00453501" w:rsidTr="0014298B">
        <w:tc>
          <w:tcPr>
            <w:tcW w:w="9843" w:type="dxa"/>
            <w:gridSpan w:val="4"/>
            <w:tcBorders>
              <w:top w:val="nil"/>
              <w:left w:val="nil"/>
              <w:bottom w:val="nil"/>
              <w:right w:val="nil"/>
            </w:tcBorders>
          </w:tcPr>
          <w:p w:rsidR="0014298B" w:rsidRPr="00453501" w:rsidRDefault="0014298B" w:rsidP="0014298B">
            <w:pPr>
              <w:spacing w:line="240" w:lineRule="auto"/>
              <w:ind w:firstLine="709"/>
              <w:contextualSpacing/>
              <w:jc w:val="both"/>
              <w:rPr>
                <w:rFonts w:ascii="Times New Roman" w:hAnsi="Times New Roman" w:cs="Times New Roman"/>
                <w:sz w:val="24"/>
                <w:szCs w:val="24"/>
              </w:rPr>
            </w:pPr>
            <w:r w:rsidRPr="00453501">
              <w:rPr>
                <w:rFonts w:ascii="Times New Roman" w:hAnsi="Times New Roman" w:cs="Times New Roman"/>
                <w:sz w:val="24"/>
                <w:szCs w:val="24"/>
              </w:rPr>
              <w:t>Прошу реализовать преимущественное право _______________________________</w:t>
            </w:r>
            <w:r w:rsidR="00BF06C0">
              <w:rPr>
                <w:rFonts w:ascii="Times New Roman" w:hAnsi="Times New Roman" w:cs="Times New Roman"/>
                <w:sz w:val="24"/>
                <w:szCs w:val="24"/>
              </w:rPr>
              <w:t>_</w:t>
            </w:r>
            <w:r w:rsidRPr="00453501">
              <w:rPr>
                <w:rFonts w:ascii="Times New Roman" w:hAnsi="Times New Roman" w:cs="Times New Roman"/>
                <w:sz w:val="24"/>
                <w:szCs w:val="24"/>
              </w:rPr>
              <w:t>___</w:t>
            </w:r>
          </w:p>
          <w:p w:rsidR="0014298B" w:rsidRPr="00BF06C0" w:rsidRDefault="0014298B" w:rsidP="00BF06C0">
            <w:pPr>
              <w:spacing w:line="240" w:lineRule="auto"/>
              <w:ind w:firstLine="709"/>
              <w:contextualSpacing/>
              <w:jc w:val="right"/>
              <w:rPr>
                <w:rFonts w:ascii="Times New Roman" w:hAnsi="Times New Roman" w:cs="Times New Roman"/>
                <w:sz w:val="18"/>
                <w:szCs w:val="18"/>
              </w:rPr>
            </w:pPr>
            <w:r w:rsidRPr="00BF06C0">
              <w:rPr>
                <w:rFonts w:ascii="Times New Roman" w:hAnsi="Times New Roman" w:cs="Times New Roman"/>
                <w:sz w:val="18"/>
                <w:szCs w:val="18"/>
              </w:rPr>
              <w:t>(наименование заявителя, ФИО заявителя)</w:t>
            </w:r>
          </w:p>
          <w:p w:rsidR="0014298B" w:rsidRPr="00453501" w:rsidRDefault="0014298B" w:rsidP="003361B5">
            <w:pPr>
              <w:spacing w:line="240" w:lineRule="auto"/>
              <w:contextualSpacing/>
              <w:jc w:val="both"/>
              <w:rPr>
                <w:rFonts w:ascii="Times New Roman" w:hAnsi="Times New Roman" w:cs="Times New Roman"/>
                <w:sz w:val="24"/>
                <w:szCs w:val="24"/>
              </w:rPr>
            </w:pPr>
            <w:r w:rsidRPr="00453501">
              <w:rPr>
                <w:rFonts w:ascii="Times New Roman" w:hAnsi="Times New Roman" w:cs="Times New Roman"/>
                <w:sz w:val="24"/>
                <w:szCs w:val="24"/>
              </w:rPr>
              <w:t>на приобретение арендуемого недвижимого имущества, находящегося в муниципальной собственности муниципального образования  Дальнереченский городской округ.</w:t>
            </w:r>
          </w:p>
          <w:p w:rsidR="0014298B" w:rsidRPr="00453501" w:rsidRDefault="0014298B" w:rsidP="0014298B">
            <w:pPr>
              <w:spacing w:line="240" w:lineRule="auto"/>
              <w:ind w:firstLine="709"/>
              <w:contextualSpacing/>
              <w:jc w:val="both"/>
              <w:rPr>
                <w:rFonts w:ascii="Times New Roman" w:hAnsi="Times New Roman" w:cs="Times New Roman"/>
                <w:sz w:val="24"/>
                <w:szCs w:val="24"/>
              </w:rPr>
            </w:pPr>
            <w:r w:rsidRPr="00453501">
              <w:rPr>
                <w:rFonts w:ascii="Times New Roman" w:hAnsi="Times New Roman" w:cs="Times New Roman"/>
                <w:sz w:val="24"/>
                <w:szCs w:val="24"/>
              </w:rPr>
              <w:t xml:space="preserve">Сведения об объекте арендуемого недвижимого имущества: </w:t>
            </w:r>
            <w:r w:rsidRPr="00453501">
              <w:rPr>
                <w:rFonts w:ascii="Times New Roman" w:hAnsi="Times New Roman" w:cs="Times New Roman"/>
                <w:sz w:val="24"/>
                <w:szCs w:val="24"/>
              </w:rPr>
              <w:br/>
              <w:t>помещение (здание, сооружение) ___</w:t>
            </w:r>
            <w:r w:rsidR="003361B5" w:rsidRPr="00453501">
              <w:rPr>
                <w:rFonts w:ascii="Times New Roman" w:hAnsi="Times New Roman" w:cs="Times New Roman"/>
                <w:sz w:val="24"/>
                <w:szCs w:val="24"/>
              </w:rPr>
              <w:t>_______</w:t>
            </w:r>
            <w:r w:rsidR="00BF06C0">
              <w:rPr>
                <w:rFonts w:ascii="Times New Roman" w:hAnsi="Times New Roman" w:cs="Times New Roman"/>
                <w:sz w:val="24"/>
                <w:szCs w:val="24"/>
              </w:rPr>
              <w:t>______</w:t>
            </w:r>
            <w:r w:rsidR="003361B5" w:rsidRPr="00453501">
              <w:rPr>
                <w:rFonts w:ascii="Times New Roman" w:hAnsi="Times New Roman" w:cs="Times New Roman"/>
                <w:sz w:val="24"/>
                <w:szCs w:val="24"/>
              </w:rPr>
              <w:t>_________________________________</w:t>
            </w:r>
            <w:r w:rsidRPr="00453501">
              <w:rPr>
                <w:rFonts w:ascii="Times New Roman" w:hAnsi="Times New Roman" w:cs="Times New Roman"/>
                <w:sz w:val="24"/>
                <w:szCs w:val="24"/>
              </w:rPr>
              <w:t>___ площадью __</w:t>
            </w:r>
            <w:r w:rsidR="003361B5" w:rsidRPr="00453501">
              <w:rPr>
                <w:rFonts w:ascii="Times New Roman" w:hAnsi="Times New Roman" w:cs="Times New Roman"/>
                <w:sz w:val="24"/>
                <w:szCs w:val="24"/>
              </w:rPr>
              <w:t>________</w:t>
            </w:r>
            <w:r w:rsidRPr="00453501">
              <w:rPr>
                <w:rFonts w:ascii="Times New Roman" w:hAnsi="Times New Roman" w:cs="Times New Roman"/>
                <w:sz w:val="24"/>
                <w:szCs w:val="24"/>
              </w:rPr>
              <w:t>_ кв. м, расположенное по адресу:</w:t>
            </w:r>
          </w:p>
          <w:p w:rsidR="0014298B" w:rsidRPr="00453501" w:rsidRDefault="0014298B" w:rsidP="0014298B">
            <w:pPr>
              <w:spacing w:line="240" w:lineRule="auto"/>
              <w:contextualSpacing/>
              <w:jc w:val="both"/>
              <w:rPr>
                <w:rFonts w:ascii="Times New Roman" w:hAnsi="Times New Roman" w:cs="Times New Roman"/>
                <w:sz w:val="24"/>
                <w:szCs w:val="24"/>
              </w:rPr>
            </w:pPr>
            <w:r w:rsidRPr="00453501">
              <w:rPr>
                <w:rFonts w:ascii="Times New Roman" w:hAnsi="Times New Roman" w:cs="Times New Roman"/>
                <w:sz w:val="24"/>
                <w:szCs w:val="24"/>
              </w:rPr>
              <w:t>_______________________________________________________________________________.</w:t>
            </w:r>
          </w:p>
          <w:p w:rsidR="0014298B" w:rsidRPr="00453501" w:rsidRDefault="0014298B" w:rsidP="0014298B">
            <w:pPr>
              <w:spacing w:line="240" w:lineRule="auto"/>
              <w:ind w:firstLine="709"/>
              <w:contextualSpacing/>
              <w:jc w:val="both"/>
              <w:rPr>
                <w:rFonts w:ascii="Times New Roman" w:hAnsi="Times New Roman" w:cs="Times New Roman"/>
                <w:sz w:val="24"/>
                <w:szCs w:val="24"/>
              </w:rPr>
            </w:pPr>
            <w:r w:rsidRPr="00453501">
              <w:rPr>
                <w:rFonts w:ascii="Times New Roman" w:hAnsi="Times New Roman" w:cs="Times New Roman"/>
                <w:sz w:val="24"/>
                <w:szCs w:val="24"/>
              </w:rPr>
              <w:t xml:space="preserve">Договор аренды от </w:t>
            </w:r>
            <w:r w:rsidR="003361B5" w:rsidRPr="00453501">
              <w:rPr>
                <w:rFonts w:ascii="Times New Roman" w:hAnsi="Times New Roman" w:cs="Times New Roman"/>
                <w:sz w:val="24"/>
                <w:szCs w:val="24"/>
              </w:rPr>
              <w:t xml:space="preserve">___________________ </w:t>
            </w:r>
            <w:r w:rsidRPr="00453501">
              <w:rPr>
                <w:rFonts w:ascii="Times New Roman" w:hAnsi="Times New Roman" w:cs="Times New Roman"/>
                <w:sz w:val="24"/>
                <w:szCs w:val="24"/>
              </w:rPr>
              <w:t>№ ___</w:t>
            </w:r>
            <w:r w:rsidR="003361B5" w:rsidRPr="00453501">
              <w:rPr>
                <w:rFonts w:ascii="Times New Roman" w:hAnsi="Times New Roman" w:cs="Times New Roman"/>
                <w:sz w:val="24"/>
                <w:szCs w:val="24"/>
              </w:rPr>
              <w:t>_______________</w:t>
            </w:r>
            <w:r w:rsidRPr="00453501">
              <w:rPr>
                <w:rFonts w:ascii="Times New Roman" w:hAnsi="Times New Roman" w:cs="Times New Roman"/>
                <w:sz w:val="24"/>
                <w:szCs w:val="24"/>
              </w:rPr>
              <w:t xml:space="preserve">__, срок действия </w:t>
            </w:r>
            <w:r w:rsidRPr="00453501">
              <w:rPr>
                <w:rFonts w:ascii="Times New Roman" w:hAnsi="Times New Roman" w:cs="Times New Roman"/>
                <w:sz w:val="24"/>
                <w:szCs w:val="24"/>
              </w:rPr>
              <w:br/>
            </w:r>
            <w:proofErr w:type="gramStart"/>
            <w:r w:rsidRPr="00453501">
              <w:rPr>
                <w:rFonts w:ascii="Times New Roman" w:hAnsi="Times New Roman" w:cs="Times New Roman"/>
                <w:sz w:val="24"/>
                <w:szCs w:val="24"/>
              </w:rPr>
              <w:t>с</w:t>
            </w:r>
            <w:proofErr w:type="gramEnd"/>
            <w:r w:rsidRPr="00453501">
              <w:rPr>
                <w:rFonts w:ascii="Times New Roman" w:hAnsi="Times New Roman" w:cs="Times New Roman"/>
                <w:sz w:val="24"/>
                <w:szCs w:val="24"/>
              </w:rPr>
              <w:t xml:space="preserve"> ___</w:t>
            </w:r>
            <w:r w:rsidR="003361B5" w:rsidRPr="00453501">
              <w:rPr>
                <w:rFonts w:ascii="Times New Roman" w:hAnsi="Times New Roman" w:cs="Times New Roman"/>
                <w:sz w:val="24"/>
                <w:szCs w:val="24"/>
              </w:rPr>
              <w:t>______________</w:t>
            </w:r>
            <w:r w:rsidRPr="00453501">
              <w:rPr>
                <w:rFonts w:ascii="Times New Roman" w:hAnsi="Times New Roman" w:cs="Times New Roman"/>
                <w:sz w:val="24"/>
                <w:szCs w:val="24"/>
              </w:rPr>
              <w:t>__ по _______</w:t>
            </w:r>
            <w:r w:rsidR="003361B5" w:rsidRPr="00453501">
              <w:rPr>
                <w:rFonts w:ascii="Times New Roman" w:hAnsi="Times New Roman" w:cs="Times New Roman"/>
                <w:sz w:val="24"/>
                <w:szCs w:val="24"/>
              </w:rPr>
              <w:t>_______</w:t>
            </w:r>
            <w:r w:rsidRPr="00453501">
              <w:rPr>
                <w:rFonts w:ascii="Times New Roman" w:hAnsi="Times New Roman" w:cs="Times New Roman"/>
                <w:sz w:val="24"/>
                <w:szCs w:val="24"/>
              </w:rPr>
              <w:t>______.</w:t>
            </w:r>
          </w:p>
          <w:p w:rsidR="0014298B" w:rsidRPr="00453501" w:rsidRDefault="0014298B" w:rsidP="0014298B">
            <w:pPr>
              <w:spacing w:line="240" w:lineRule="auto"/>
              <w:ind w:firstLine="709"/>
              <w:contextualSpacing/>
              <w:jc w:val="both"/>
              <w:rPr>
                <w:rFonts w:ascii="Times New Roman" w:hAnsi="Times New Roman" w:cs="Times New Roman"/>
                <w:sz w:val="24"/>
                <w:szCs w:val="24"/>
              </w:rPr>
            </w:pPr>
            <w:r w:rsidRPr="00453501">
              <w:rPr>
                <w:rFonts w:ascii="Times New Roman" w:hAnsi="Times New Roman" w:cs="Times New Roman"/>
                <w:sz w:val="24"/>
                <w:szCs w:val="24"/>
              </w:rPr>
              <w:t>Задолженность по арендной плате за недвижимое имущество, неустойкам (штрафам, пеням) на день подачи настоящего заявления отсутствует.</w:t>
            </w:r>
          </w:p>
          <w:p w:rsidR="0014298B" w:rsidRPr="00453501" w:rsidRDefault="0014298B" w:rsidP="003361B5">
            <w:pPr>
              <w:spacing w:after="0" w:line="240" w:lineRule="auto"/>
              <w:ind w:firstLine="709"/>
              <w:contextualSpacing/>
              <w:jc w:val="both"/>
              <w:rPr>
                <w:rFonts w:ascii="Times New Roman" w:hAnsi="Times New Roman" w:cs="Times New Roman"/>
                <w:sz w:val="24"/>
                <w:szCs w:val="24"/>
              </w:rPr>
            </w:pPr>
            <w:r w:rsidRPr="00453501">
              <w:rPr>
                <w:rFonts w:ascii="Times New Roman" w:hAnsi="Times New Roman" w:cs="Times New Roman"/>
                <w:sz w:val="24"/>
                <w:szCs w:val="24"/>
              </w:rPr>
              <w:t>Оплата приобретаемого муниципального недвижимого имущества будет произведена _____________________________________________________________________</w:t>
            </w:r>
            <w:r w:rsidR="003361B5" w:rsidRPr="00453501">
              <w:rPr>
                <w:rFonts w:ascii="Times New Roman" w:hAnsi="Times New Roman" w:cs="Times New Roman"/>
                <w:sz w:val="24"/>
                <w:szCs w:val="24"/>
              </w:rPr>
              <w:t>____</w:t>
            </w:r>
            <w:r w:rsidRPr="00453501">
              <w:rPr>
                <w:rFonts w:ascii="Times New Roman" w:hAnsi="Times New Roman" w:cs="Times New Roman"/>
                <w:sz w:val="24"/>
                <w:szCs w:val="24"/>
              </w:rPr>
              <w:t>______</w:t>
            </w:r>
            <w:proofErr w:type="gramStart"/>
            <w:r w:rsidRPr="00453501">
              <w:rPr>
                <w:rFonts w:ascii="Times New Roman" w:hAnsi="Times New Roman" w:cs="Times New Roman"/>
                <w:sz w:val="24"/>
                <w:szCs w:val="24"/>
              </w:rPr>
              <w:t xml:space="preserve"> .</w:t>
            </w:r>
            <w:proofErr w:type="gramEnd"/>
          </w:p>
          <w:p w:rsidR="0014298B" w:rsidRPr="00BF06C0" w:rsidRDefault="0014298B" w:rsidP="003361B5">
            <w:pPr>
              <w:spacing w:after="0" w:line="240" w:lineRule="auto"/>
              <w:contextualSpacing/>
              <w:jc w:val="center"/>
              <w:rPr>
                <w:rFonts w:ascii="Times New Roman" w:hAnsi="Times New Roman" w:cs="Times New Roman"/>
                <w:sz w:val="18"/>
                <w:szCs w:val="18"/>
              </w:rPr>
            </w:pPr>
            <w:r w:rsidRPr="00BF06C0">
              <w:rPr>
                <w:rFonts w:ascii="Times New Roman" w:hAnsi="Times New Roman" w:cs="Times New Roman"/>
                <w:sz w:val="18"/>
                <w:szCs w:val="18"/>
              </w:rPr>
              <w:t>(единовременно или с рассрочкой платежа, указать период рассрочки)</w:t>
            </w:r>
          </w:p>
          <w:p w:rsidR="003361B5" w:rsidRPr="00453501" w:rsidRDefault="003361B5" w:rsidP="003361B5">
            <w:pPr>
              <w:spacing w:after="0" w:line="240" w:lineRule="auto"/>
              <w:contextualSpacing/>
              <w:jc w:val="center"/>
              <w:rPr>
                <w:rFonts w:ascii="Times New Roman" w:hAnsi="Times New Roman" w:cs="Times New Roman"/>
                <w:sz w:val="20"/>
                <w:szCs w:val="20"/>
              </w:rPr>
            </w:pPr>
          </w:p>
          <w:p w:rsidR="0014298B" w:rsidRPr="00453501" w:rsidRDefault="0014298B" w:rsidP="0014298B">
            <w:pPr>
              <w:tabs>
                <w:tab w:val="left" w:pos="2231"/>
              </w:tabs>
              <w:spacing w:line="240" w:lineRule="auto"/>
              <w:ind w:firstLine="709"/>
              <w:contextualSpacing/>
              <w:jc w:val="both"/>
              <w:rPr>
                <w:rFonts w:ascii="Times New Roman" w:hAnsi="Times New Roman" w:cs="Times New Roman"/>
                <w:sz w:val="24"/>
                <w:szCs w:val="24"/>
              </w:rPr>
            </w:pPr>
            <w:r w:rsidRPr="00453501">
              <w:rPr>
                <w:rFonts w:ascii="Times New Roman" w:hAnsi="Times New Roman" w:cs="Times New Roman"/>
                <w:sz w:val="24"/>
                <w:szCs w:val="24"/>
              </w:rPr>
              <w:t>Результат рассмотрения заявления прошу выдать мне ______________________________________________________________________________</w:t>
            </w:r>
            <w:proofErr w:type="gramStart"/>
            <w:r w:rsidRPr="00453501">
              <w:rPr>
                <w:rFonts w:ascii="Times New Roman" w:hAnsi="Times New Roman" w:cs="Times New Roman"/>
                <w:sz w:val="24"/>
                <w:szCs w:val="24"/>
              </w:rPr>
              <w:t xml:space="preserve"> .</w:t>
            </w:r>
            <w:proofErr w:type="gramEnd"/>
          </w:p>
          <w:p w:rsidR="0014298B" w:rsidRPr="00BF06C0" w:rsidRDefault="0014298B" w:rsidP="0014298B">
            <w:pPr>
              <w:tabs>
                <w:tab w:val="left" w:pos="2231"/>
              </w:tabs>
              <w:spacing w:line="240" w:lineRule="auto"/>
              <w:contextualSpacing/>
              <w:jc w:val="center"/>
              <w:rPr>
                <w:rFonts w:ascii="Times New Roman" w:hAnsi="Times New Roman" w:cs="Times New Roman"/>
                <w:sz w:val="18"/>
                <w:szCs w:val="18"/>
              </w:rPr>
            </w:pPr>
            <w:r w:rsidRPr="00BF06C0">
              <w:rPr>
                <w:rFonts w:ascii="Times New Roman" w:hAnsi="Times New Roman" w:cs="Times New Roman"/>
                <w:sz w:val="18"/>
                <w:szCs w:val="18"/>
              </w:rPr>
              <w:t>лично (или уполномоченному представителю)/</w:t>
            </w:r>
            <w:proofErr w:type="gramStart"/>
            <w:r w:rsidRPr="00BF06C0">
              <w:rPr>
                <w:rFonts w:ascii="Times New Roman" w:hAnsi="Times New Roman" w:cs="Times New Roman"/>
                <w:sz w:val="18"/>
                <w:szCs w:val="18"/>
              </w:rPr>
              <w:t>выслать по почте/предоставить</w:t>
            </w:r>
            <w:proofErr w:type="gramEnd"/>
            <w:r w:rsidRPr="00BF06C0">
              <w:rPr>
                <w:rFonts w:ascii="Times New Roman" w:hAnsi="Times New Roman" w:cs="Times New Roman"/>
                <w:sz w:val="18"/>
                <w:szCs w:val="18"/>
              </w:rPr>
              <w:t xml:space="preserve"> в электронном виде </w:t>
            </w:r>
          </w:p>
          <w:p w:rsidR="0014298B" w:rsidRPr="00BF06C0" w:rsidRDefault="0014298B" w:rsidP="0014298B">
            <w:pPr>
              <w:tabs>
                <w:tab w:val="left" w:pos="2231"/>
              </w:tabs>
              <w:spacing w:line="240" w:lineRule="auto"/>
              <w:contextualSpacing/>
              <w:jc w:val="center"/>
              <w:rPr>
                <w:rFonts w:ascii="Times New Roman" w:hAnsi="Times New Roman" w:cs="Times New Roman"/>
                <w:sz w:val="18"/>
                <w:szCs w:val="18"/>
              </w:rPr>
            </w:pPr>
            <w:r w:rsidRPr="00BF06C0">
              <w:rPr>
                <w:rFonts w:ascii="Times New Roman" w:hAnsi="Times New Roman" w:cs="Times New Roman"/>
                <w:sz w:val="18"/>
                <w:szCs w:val="18"/>
              </w:rPr>
              <w:t>(в личном кабинете на порт</w:t>
            </w:r>
            <w:r w:rsidR="00BF06C0">
              <w:rPr>
                <w:rFonts w:ascii="Times New Roman" w:hAnsi="Times New Roman" w:cs="Times New Roman"/>
                <w:sz w:val="18"/>
                <w:szCs w:val="18"/>
              </w:rPr>
              <w:t>але услуг) (</w:t>
            </w:r>
            <w:proofErr w:type="gramStart"/>
            <w:r w:rsidR="00BF06C0">
              <w:rPr>
                <w:rFonts w:ascii="Times New Roman" w:hAnsi="Times New Roman" w:cs="Times New Roman"/>
                <w:sz w:val="18"/>
                <w:szCs w:val="18"/>
              </w:rPr>
              <w:t>нужное</w:t>
            </w:r>
            <w:proofErr w:type="gramEnd"/>
            <w:r w:rsidR="00BF06C0">
              <w:rPr>
                <w:rFonts w:ascii="Times New Roman" w:hAnsi="Times New Roman" w:cs="Times New Roman"/>
                <w:sz w:val="18"/>
                <w:szCs w:val="18"/>
              </w:rPr>
              <w:t xml:space="preserve"> подчеркнуть)</w:t>
            </w:r>
          </w:p>
          <w:p w:rsidR="0014298B" w:rsidRPr="00453501" w:rsidRDefault="0014298B" w:rsidP="0014298B">
            <w:pPr>
              <w:spacing w:line="240" w:lineRule="auto"/>
              <w:ind w:firstLine="709"/>
              <w:contextualSpacing/>
              <w:jc w:val="both"/>
              <w:rPr>
                <w:rFonts w:ascii="Times New Roman" w:hAnsi="Times New Roman" w:cs="Times New Roman"/>
                <w:sz w:val="24"/>
                <w:szCs w:val="24"/>
              </w:rPr>
            </w:pPr>
          </w:p>
          <w:p w:rsidR="0014298B" w:rsidRPr="00453501" w:rsidRDefault="0014298B" w:rsidP="0014298B">
            <w:pPr>
              <w:spacing w:line="240" w:lineRule="auto"/>
              <w:ind w:firstLine="709"/>
              <w:contextualSpacing/>
              <w:jc w:val="both"/>
              <w:rPr>
                <w:rFonts w:ascii="Times New Roman" w:hAnsi="Times New Roman" w:cs="Times New Roman"/>
                <w:sz w:val="24"/>
                <w:szCs w:val="24"/>
              </w:rPr>
            </w:pPr>
            <w:r w:rsidRPr="00453501">
              <w:rPr>
                <w:rFonts w:ascii="Times New Roman" w:hAnsi="Times New Roman" w:cs="Times New Roman"/>
                <w:sz w:val="24"/>
                <w:szCs w:val="24"/>
              </w:rPr>
              <w:t>Приложение (указывается список прилагаемых к заявлению документов):</w:t>
            </w:r>
          </w:p>
          <w:p w:rsidR="0014298B" w:rsidRPr="00453501" w:rsidRDefault="0014298B" w:rsidP="003361B5">
            <w:pPr>
              <w:spacing w:line="240" w:lineRule="auto"/>
              <w:contextualSpacing/>
              <w:jc w:val="both"/>
              <w:rPr>
                <w:rFonts w:ascii="Times New Roman" w:hAnsi="Times New Roman" w:cs="Times New Roman"/>
                <w:sz w:val="24"/>
                <w:szCs w:val="24"/>
              </w:rPr>
            </w:pPr>
            <w:r w:rsidRPr="00453501">
              <w:rPr>
                <w:rFonts w:ascii="Times New Roman" w:hAnsi="Times New Roman" w:cs="Times New Roman"/>
                <w:sz w:val="24"/>
                <w:szCs w:val="24"/>
              </w:rPr>
              <w:t>________________</w:t>
            </w:r>
            <w:r w:rsidR="003361B5" w:rsidRPr="00453501">
              <w:rPr>
                <w:rFonts w:ascii="Times New Roman" w:hAnsi="Times New Roman" w:cs="Times New Roman"/>
                <w:sz w:val="24"/>
                <w:szCs w:val="24"/>
              </w:rPr>
              <w:t>_____________________________________________</w:t>
            </w:r>
            <w:r w:rsidRPr="00453501">
              <w:rPr>
                <w:rFonts w:ascii="Times New Roman" w:hAnsi="Times New Roman" w:cs="Times New Roman"/>
                <w:sz w:val="24"/>
                <w:szCs w:val="24"/>
              </w:rPr>
              <w:t>__________________</w:t>
            </w:r>
            <w:r w:rsidR="003361B5" w:rsidRPr="00453501">
              <w:rPr>
                <w:rFonts w:ascii="Times New Roman" w:hAnsi="Times New Roman" w:cs="Times New Roman"/>
                <w:sz w:val="24"/>
                <w:szCs w:val="24"/>
              </w:rPr>
              <w:t>________________________________________________________________________________________________________________________________________________________________</w:t>
            </w:r>
            <w:r w:rsidRPr="00453501">
              <w:rPr>
                <w:rFonts w:ascii="Times New Roman" w:hAnsi="Times New Roman" w:cs="Times New Roman"/>
                <w:sz w:val="24"/>
                <w:szCs w:val="24"/>
              </w:rPr>
              <w:t>_</w:t>
            </w:r>
          </w:p>
        </w:tc>
      </w:tr>
      <w:tr w:rsidR="0014298B" w:rsidRPr="00453501" w:rsidTr="0014298B">
        <w:tc>
          <w:tcPr>
            <w:tcW w:w="3163" w:type="dxa"/>
            <w:tcBorders>
              <w:top w:val="nil"/>
              <w:left w:val="nil"/>
              <w:bottom w:val="nil"/>
              <w:right w:val="nil"/>
            </w:tcBorders>
          </w:tcPr>
          <w:p w:rsidR="0014298B" w:rsidRDefault="0014298B" w:rsidP="0014298B">
            <w:pPr>
              <w:spacing w:line="240" w:lineRule="auto"/>
              <w:ind w:firstLine="709"/>
              <w:contextualSpacing/>
              <w:jc w:val="both"/>
              <w:rPr>
                <w:rFonts w:ascii="Times New Roman" w:hAnsi="Times New Roman" w:cs="Times New Roman"/>
                <w:sz w:val="18"/>
                <w:szCs w:val="28"/>
              </w:rPr>
            </w:pPr>
          </w:p>
          <w:p w:rsidR="003361B5" w:rsidRPr="00453501" w:rsidRDefault="003361B5" w:rsidP="0014298B">
            <w:pPr>
              <w:spacing w:line="240" w:lineRule="auto"/>
              <w:ind w:firstLine="709"/>
              <w:contextualSpacing/>
              <w:jc w:val="both"/>
              <w:rPr>
                <w:rFonts w:ascii="Times New Roman" w:hAnsi="Times New Roman" w:cs="Times New Roman"/>
                <w:sz w:val="18"/>
                <w:szCs w:val="28"/>
              </w:rPr>
            </w:pPr>
          </w:p>
          <w:p w:rsidR="0014298B" w:rsidRPr="00453501" w:rsidRDefault="0014298B" w:rsidP="003361B5">
            <w:pPr>
              <w:spacing w:line="240" w:lineRule="auto"/>
              <w:contextualSpacing/>
              <w:jc w:val="both"/>
              <w:rPr>
                <w:rFonts w:ascii="Times New Roman" w:hAnsi="Times New Roman" w:cs="Times New Roman"/>
                <w:sz w:val="18"/>
                <w:szCs w:val="28"/>
              </w:rPr>
            </w:pPr>
            <w:r w:rsidRPr="00453501">
              <w:rPr>
                <w:rFonts w:ascii="Times New Roman" w:hAnsi="Times New Roman" w:cs="Times New Roman"/>
                <w:sz w:val="18"/>
                <w:szCs w:val="28"/>
              </w:rPr>
              <w:t>____________________</w:t>
            </w:r>
            <w:r w:rsidR="003361B5">
              <w:rPr>
                <w:rFonts w:ascii="Times New Roman" w:hAnsi="Times New Roman" w:cs="Times New Roman"/>
                <w:sz w:val="18"/>
                <w:szCs w:val="28"/>
              </w:rPr>
              <w:t>_________</w:t>
            </w:r>
            <w:r w:rsidRPr="00453501">
              <w:rPr>
                <w:rFonts w:ascii="Times New Roman" w:hAnsi="Times New Roman" w:cs="Times New Roman"/>
                <w:sz w:val="18"/>
                <w:szCs w:val="28"/>
              </w:rPr>
              <w:t>____</w:t>
            </w:r>
          </w:p>
          <w:p w:rsidR="0014298B" w:rsidRPr="00BF06C0" w:rsidRDefault="0014298B" w:rsidP="003361B5">
            <w:pPr>
              <w:spacing w:line="240" w:lineRule="auto"/>
              <w:contextualSpacing/>
              <w:jc w:val="center"/>
              <w:rPr>
                <w:rFonts w:ascii="Times New Roman" w:hAnsi="Times New Roman" w:cs="Times New Roman"/>
                <w:sz w:val="18"/>
                <w:szCs w:val="18"/>
              </w:rPr>
            </w:pPr>
            <w:r w:rsidRPr="00BF06C0">
              <w:rPr>
                <w:rFonts w:ascii="Times New Roman" w:hAnsi="Times New Roman" w:cs="Times New Roman"/>
                <w:sz w:val="18"/>
                <w:szCs w:val="18"/>
              </w:rPr>
              <w:t>(должность)</w:t>
            </w:r>
          </w:p>
          <w:p w:rsidR="003361B5" w:rsidRDefault="003361B5" w:rsidP="003361B5">
            <w:pPr>
              <w:spacing w:line="240" w:lineRule="auto"/>
              <w:ind w:firstLine="709"/>
              <w:contextualSpacing/>
              <w:jc w:val="center"/>
              <w:rPr>
                <w:rFonts w:ascii="Times New Roman" w:hAnsi="Times New Roman" w:cs="Times New Roman"/>
                <w:sz w:val="18"/>
                <w:szCs w:val="28"/>
              </w:rPr>
            </w:pPr>
          </w:p>
          <w:p w:rsidR="0014298B" w:rsidRPr="00453501" w:rsidRDefault="0014298B" w:rsidP="003361B5">
            <w:pPr>
              <w:spacing w:line="240" w:lineRule="auto"/>
              <w:contextualSpacing/>
              <w:jc w:val="center"/>
              <w:rPr>
                <w:rFonts w:ascii="Times New Roman" w:hAnsi="Times New Roman" w:cs="Times New Roman"/>
                <w:sz w:val="18"/>
                <w:szCs w:val="28"/>
              </w:rPr>
            </w:pPr>
            <w:r w:rsidRPr="00453501">
              <w:rPr>
                <w:rFonts w:ascii="Times New Roman" w:hAnsi="Times New Roman" w:cs="Times New Roman"/>
                <w:sz w:val="18"/>
                <w:szCs w:val="28"/>
              </w:rPr>
              <w:t>М.П.</w:t>
            </w:r>
          </w:p>
        </w:tc>
        <w:tc>
          <w:tcPr>
            <w:tcW w:w="2384" w:type="dxa"/>
            <w:gridSpan w:val="2"/>
            <w:tcBorders>
              <w:top w:val="nil"/>
              <w:left w:val="nil"/>
              <w:bottom w:val="nil"/>
              <w:right w:val="nil"/>
            </w:tcBorders>
          </w:tcPr>
          <w:p w:rsidR="0014298B" w:rsidRDefault="0014298B" w:rsidP="0014298B">
            <w:pPr>
              <w:spacing w:line="240" w:lineRule="auto"/>
              <w:ind w:firstLine="709"/>
              <w:contextualSpacing/>
              <w:jc w:val="both"/>
              <w:rPr>
                <w:rFonts w:ascii="Times New Roman" w:hAnsi="Times New Roman" w:cs="Times New Roman"/>
                <w:sz w:val="18"/>
                <w:szCs w:val="28"/>
              </w:rPr>
            </w:pPr>
          </w:p>
          <w:p w:rsidR="003361B5" w:rsidRPr="00453501" w:rsidRDefault="003361B5" w:rsidP="0014298B">
            <w:pPr>
              <w:spacing w:line="240" w:lineRule="auto"/>
              <w:ind w:firstLine="709"/>
              <w:contextualSpacing/>
              <w:jc w:val="both"/>
              <w:rPr>
                <w:rFonts w:ascii="Times New Roman" w:hAnsi="Times New Roman" w:cs="Times New Roman"/>
                <w:sz w:val="18"/>
                <w:szCs w:val="28"/>
              </w:rPr>
            </w:pPr>
          </w:p>
          <w:p w:rsidR="0014298B" w:rsidRPr="00453501" w:rsidRDefault="0014298B" w:rsidP="0014298B">
            <w:pPr>
              <w:spacing w:line="240" w:lineRule="auto"/>
              <w:ind w:firstLine="709"/>
              <w:contextualSpacing/>
              <w:jc w:val="both"/>
              <w:rPr>
                <w:rFonts w:ascii="Times New Roman" w:hAnsi="Times New Roman" w:cs="Times New Roman"/>
                <w:sz w:val="18"/>
                <w:szCs w:val="28"/>
              </w:rPr>
            </w:pPr>
            <w:r w:rsidRPr="00453501">
              <w:rPr>
                <w:rFonts w:ascii="Times New Roman" w:hAnsi="Times New Roman" w:cs="Times New Roman"/>
                <w:sz w:val="18"/>
                <w:szCs w:val="28"/>
              </w:rPr>
              <w:t>_________________</w:t>
            </w:r>
          </w:p>
          <w:p w:rsidR="0014298B" w:rsidRPr="00453501" w:rsidRDefault="0014298B" w:rsidP="003361B5">
            <w:pPr>
              <w:spacing w:line="240" w:lineRule="auto"/>
              <w:ind w:firstLine="709"/>
              <w:contextualSpacing/>
              <w:jc w:val="center"/>
              <w:rPr>
                <w:rFonts w:ascii="Times New Roman" w:hAnsi="Times New Roman" w:cs="Times New Roman"/>
                <w:sz w:val="18"/>
                <w:szCs w:val="28"/>
              </w:rPr>
            </w:pPr>
            <w:r w:rsidRPr="00453501">
              <w:rPr>
                <w:rFonts w:ascii="Times New Roman" w:hAnsi="Times New Roman" w:cs="Times New Roman"/>
                <w:sz w:val="18"/>
                <w:szCs w:val="28"/>
              </w:rPr>
              <w:t>(подпись)</w:t>
            </w:r>
          </w:p>
        </w:tc>
        <w:tc>
          <w:tcPr>
            <w:tcW w:w="4296" w:type="dxa"/>
            <w:tcBorders>
              <w:top w:val="nil"/>
              <w:left w:val="nil"/>
              <w:bottom w:val="nil"/>
              <w:right w:val="nil"/>
            </w:tcBorders>
          </w:tcPr>
          <w:p w:rsidR="0014298B" w:rsidRDefault="0014298B" w:rsidP="0014298B">
            <w:pPr>
              <w:spacing w:line="240" w:lineRule="auto"/>
              <w:ind w:firstLine="709"/>
              <w:contextualSpacing/>
              <w:jc w:val="both"/>
              <w:rPr>
                <w:rFonts w:ascii="Times New Roman" w:hAnsi="Times New Roman" w:cs="Times New Roman"/>
                <w:sz w:val="18"/>
                <w:szCs w:val="28"/>
              </w:rPr>
            </w:pPr>
          </w:p>
          <w:p w:rsidR="003361B5" w:rsidRPr="00453501" w:rsidRDefault="003361B5" w:rsidP="0014298B">
            <w:pPr>
              <w:spacing w:line="240" w:lineRule="auto"/>
              <w:ind w:firstLine="709"/>
              <w:contextualSpacing/>
              <w:jc w:val="both"/>
              <w:rPr>
                <w:rFonts w:ascii="Times New Roman" w:hAnsi="Times New Roman" w:cs="Times New Roman"/>
                <w:sz w:val="18"/>
                <w:szCs w:val="28"/>
              </w:rPr>
            </w:pPr>
          </w:p>
          <w:p w:rsidR="0014298B" w:rsidRPr="00453501" w:rsidRDefault="0014298B" w:rsidP="0014298B">
            <w:pPr>
              <w:spacing w:line="240" w:lineRule="auto"/>
              <w:ind w:firstLine="709"/>
              <w:contextualSpacing/>
              <w:jc w:val="both"/>
              <w:rPr>
                <w:rFonts w:ascii="Times New Roman" w:hAnsi="Times New Roman" w:cs="Times New Roman"/>
                <w:sz w:val="18"/>
                <w:szCs w:val="28"/>
              </w:rPr>
            </w:pPr>
            <w:r w:rsidRPr="00453501">
              <w:rPr>
                <w:rFonts w:ascii="Times New Roman" w:hAnsi="Times New Roman" w:cs="Times New Roman"/>
                <w:sz w:val="18"/>
                <w:szCs w:val="28"/>
              </w:rPr>
              <w:t>________________________</w:t>
            </w:r>
            <w:r w:rsidR="003361B5" w:rsidRPr="00453501">
              <w:rPr>
                <w:rFonts w:ascii="Times New Roman" w:hAnsi="Times New Roman" w:cs="Times New Roman"/>
                <w:sz w:val="18"/>
                <w:szCs w:val="28"/>
              </w:rPr>
              <w:t>____________</w:t>
            </w:r>
            <w:r w:rsidRPr="00453501">
              <w:rPr>
                <w:rFonts w:ascii="Times New Roman" w:hAnsi="Times New Roman" w:cs="Times New Roman"/>
                <w:sz w:val="18"/>
                <w:szCs w:val="28"/>
              </w:rPr>
              <w:t>__</w:t>
            </w:r>
          </w:p>
          <w:p w:rsidR="0014298B" w:rsidRPr="00453501" w:rsidRDefault="0014298B" w:rsidP="003361B5">
            <w:pPr>
              <w:spacing w:line="240" w:lineRule="auto"/>
              <w:ind w:firstLine="709"/>
              <w:contextualSpacing/>
              <w:jc w:val="center"/>
              <w:rPr>
                <w:rFonts w:ascii="Times New Roman" w:hAnsi="Times New Roman" w:cs="Times New Roman"/>
                <w:sz w:val="18"/>
                <w:szCs w:val="28"/>
              </w:rPr>
            </w:pPr>
            <w:r w:rsidRPr="00453501">
              <w:rPr>
                <w:rFonts w:ascii="Times New Roman" w:hAnsi="Times New Roman" w:cs="Times New Roman"/>
                <w:sz w:val="18"/>
                <w:szCs w:val="28"/>
              </w:rPr>
              <w:t>(фамилия И.О.)</w:t>
            </w:r>
          </w:p>
        </w:tc>
      </w:tr>
      <w:tr w:rsidR="0014298B" w:rsidRPr="00F522D6" w:rsidTr="0014298B">
        <w:tc>
          <w:tcPr>
            <w:tcW w:w="4527" w:type="dxa"/>
            <w:gridSpan w:val="2"/>
            <w:tcBorders>
              <w:top w:val="nil"/>
              <w:left w:val="nil"/>
              <w:bottom w:val="nil"/>
              <w:right w:val="nil"/>
            </w:tcBorders>
          </w:tcPr>
          <w:p w:rsidR="0014298B" w:rsidRDefault="0014298B" w:rsidP="0014298B">
            <w:pPr>
              <w:spacing w:line="240" w:lineRule="auto"/>
              <w:ind w:firstLine="709"/>
              <w:contextualSpacing/>
              <w:jc w:val="both"/>
              <w:rPr>
                <w:rFonts w:ascii="Times New Roman" w:hAnsi="Times New Roman" w:cs="Times New Roman"/>
                <w:sz w:val="18"/>
                <w:szCs w:val="28"/>
              </w:rPr>
            </w:pPr>
          </w:p>
          <w:p w:rsidR="003361B5" w:rsidRDefault="003361B5" w:rsidP="0014298B">
            <w:pPr>
              <w:spacing w:line="240" w:lineRule="auto"/>
              <w:ind w:firstLine="709"/>
              <w:contextualSpacing/>
              <w:jc w:val="both"/>
              <w:rPr>
                <w:rFonts w:ascii="Times New Roman" w:hAnsi="Times New Roman" w:cs="Times New Roman"/>
                <w:sz w:val="18"/>
                <w:szCs w:val="28"/>
              </w:rPr>
            </w:pPr>
          </w:p>
          <w:p w:rsidR="003361B5" w:rsidRDefault="003361B5" w:rsidP="0014298B">
            <w:pPr>
              <w:spacing w:line="240" w:lineRule="auto"/>
              <w:ind w:firstLine="709"/>
              <w:contextualSpacing/>
              <w:jc w:val="both"/>
              <w:rPr>
                <w:rFonts w:ascii="Times New Roman" w:hAnsi="Times New Roman" w:cs="Times New Roman"/>
                <w:sz w:val="18"/>
                <w:szCs w:val="28"/>
              </w:rPr>
            </w:pPr>
          </w:p>
          <w:p w:rsidR="003361B5" w:rsidRPr="00453501" w:rsidRDefault="003361B5" w:rsidP="0014298B">
            <w:pPr>
              <w:spacing w:line="240" w:lineRule="auto"/>
              <w:ind w:firstLine="709"/>
              <w:contextualSpacing/>
              <w:jc w:val="both"/>
              <w:rPr>
                <w:rFonts w:ascii="Times New Roman" w:hAnsi="Times New Roman" w:cs="Times New Roman"/>
                <w:sz w:val="18"/>
                <w:szCs w:val="28"/>
              </w:rPr>
            </w:pPr>
          </w:p>
          <w:p w:rsidR="0014298B" w:rsidRPr="003361B5" w:rsidRDefault="0014298B" w:rsidP="003361B5">
            <w:pPr>
              <w:spacing w:line="240" w:lineRule="auto"/>
              <w:ind w:firstLine="709"/>
              <w:contextualSpacing/>
              <w:jc w:val="both"/>
              <w:rPr>
                <w:rFonts w:ascii="Times New Roman" w:hAnsi="Times New Roman" w:cs="Times New Roman"/>
                <w:sz w:val="24"/>
                <w:szCs w:val="24"/>
              </w:rPr>
            </w:pPr>
            <w:r w:rsidRPr="003361B5">
              <w:rPr>
                <w:rFonts w:ascii="Times New Roman" w:hAnsi="Times New Roman" w:cs="Times New Roman"/>
                <w:sz w:val="24"/>
                <w:szCs w:val="24"/>
              </w:rPr>
              <w:t>«_</w:t>
            </w:r>
            <w:r w:rsidR="003361B5" w:rsidRPr="003361B5">
              <w:rPr>
                <w:rFonts w:ascii="Times New Roman" w:hAnsi="Times New Roman" w:cs="Times New Roman"/>
                <w:sz w:val="24"/>
                <w:szCs w:val="24"/>
              </w:rPr>
              <w:t>__</w:t>
            </w:r>
            <w:r w:rsidRPr="003361B5">
              <w:rPr>
                <w:rFonts w:ascii="Times New Roman" w:hAnsi="Times New Roman" w:cs="Times New Roman"/>
                <w:sz w:val="24"/>
                <w:szCs w:val="24"/>
              </w:rPr>
              <w:t>_» ___</w:t>
            </w:r>
            <w:r w:rsidR="003361B5" w:rsidRPr="003361B5">
              <w:rPr>
                <w:rFonts w:ascii="Times New Roman" w:hAnsi="Times New Roman" w:cs="Times New Roman"/>
                <w:sz w:val="24"/>
                <w:szCs w:val="24"/>
              </w:rPr>
              <w:t>__________</w:t>
            </w:r>
            <w:r w:rsidRPr="003361B5">
              <w:rPr>
                <w:rFonts w:ascii="Times New Roman" w:hAnsi="Times New Roman" w:cs="Times New Roman"/>
                <w:sz w:val="24"/>
                <w:szCs w:val="24"/>
              </w:rPr>
              <w:t>__ 20_</w:t>
            </w:r>
            <w:r w:rsidR="003361B5" w:rsidRPr="003361B5">
              <w:rPr>
                <w:rFonts w:ascii="Times New Roman" w:hAnsi="Times New Roman" w:cs="Times New Roman"/>
                <w:sz w:val="24"/>
                <w:szCs w:val="24"/>
              </w:rPr>
              <w:t>__</w:t>
            </w:r>
            <w:r w:rsidRPr="003361B5">
              <w:rPr>
                <w:rFonts w:ascii="Times New Roman" w:hAnsi="Times New Roman" w:cs="Times New Roman"/>
                <w:sz w:val="24"/>
                <w:szCs w:val="24"/>
              </w:rPr>
              <w:t xml:space="preserve"> г.</w:t>
            </w:r>
          </w:p>
        </w:tc>
        <w:tc>
          <w:tcPr>
            <w:tcW w:w="5316" w:type="dxa"/>
            <w:gridSpan w:val="2"/>
            <w:tcBorders>
              <w:top w:val="nil"/>
              <w:left w:val="nil"/>
              <w:bottom w:val="nil"/>
              <w:right w:val="nil"/>
            </w:tcBorders>
          </w:tcPr>
          <w:p w:rsidR="0014298B" w:rsidRDefault="0014298B" w:rsidP="0014298B">
            <w:pPr>
              <w:spacing w:line="240" w:lineRule="auto"/>
              <w:ind w:firstLine="709"/>
              <w:contextualSpacing/>
              <w:jc w:val="both"/>
              <w:rPr>
                <w:rFonts w:ascii="Times New Roman" w:hAnsi="Times New Roman" w:cs="Times New Roman"/>
                <w:sz w:val="18"/>
                <w:szCs w:val="28"/>
              </w:rPr>
            </w:pPr>
          </w:p>
          <w:p w:rsidR="003361B5" w:rsidRDefault="003361B5" w:rsidP="0014298B">
            <w:pPr>
              <w:spacing w:line="240" w:lineRule="auto"/>
              <w:ind w:firstLine="709"/>
              <w:contextualSpacing/>
              <w:jc w:val="both"/>
              <w:rPr>
                <w:rFonts w:ascii="Times New Roman" w:hAnsi="Times New Roman" w:cs="Times New Roman"/>
                <w:sz w:val="18"/>
                <w:szCs w:val="28"/>
              </w:rPr>
            </w:pPr>
          </w:p>
          <w:p w:rsidR="003361B5" w:rsidRDefault="003361B5" w:rsidP="0014298B">
            <w:pPr>
              <w:spacing w:line="240" w:lineRule="auto"/>
              <w:ind w:firstLine="709"/>
              <w:contextualSpacing/>
              <w:jc w:val="both"/>
              <w:rPr>
                <w:rFonts w:ascii="Times New Roman" w:hAnsi="Times New Roman" w:cs="Times New Roman"/>
                <w:sz w:val="18"/>
                <w:szCs w:val="28"/>
              </w:rPr>
            </w:pPr>
          </w:p>
          <w:p w:rsidR="003361B5" w:rsidRPr="00453501" w:rsidRDefault="003361B5" w:rsidP="0014298B">
            <w:pPr>
              <w:spacing w:line="240" w:lineRule="auto"/>
              <w:ind w:firstLine="709"/>
              <w:contextualSpacing/>
              <w:jc w:val="both"/>
              <w:rPr>
                <w:rFonts w:ascii="Times New Roman" w:hAnsi="Times New Roman" w:cs="Times New Roman"/>
                <w:sz w:val="18"/>
                <w:szCs w:val="28"/>
              </w:rPr>
            </w:pPr>
          </w:p>
          <w:p w:rsidR="0014298B" w:rsidRPr="00453501" w:rsidRDefault="0014298B" w:rsidP="0014298B">
            <w:pPr>
              <w:spacing w:line="240" w:lineRule="auto"/>
              <w:ind w:firstLine="709"/>
              <w:contextualSpacing/>
              <w:jc w:val="both"/>
              <w:rPr>
                <w:rFonts w:ascii="Times New Roman" w:hAnsi="Times New Roman" w:cs="Times New Roman"/>
                <w:sz w:val="18"/>
                <w:szCs w:val="28"/>
              </w:rPr>
            </w:pPr>
            <w:r w:rsidRPr="00453501">
              <w:rPr>
                <w:rFonts w:ascii="Times New Roman" w:hAnsi="Times New Roman" w:cs="Times New Roman"/>
                <w:sz w:val="18"/>
                <w:szCs w:val="28"/>
              </w:rPr>
              <w:t>___</w:t>
            </w:r>
            <w:r w:rsidR="003361B5" w:rsidRPr="00453501">
              <w:rPr>
                <w:rFonts w:ascii="Times New Roman" w:hAnsi="Times New Roman" w:cs="Times New Roman"/>
                <w:sz w:val="18"/>
                <w:szCs w:val="28"/>
              </w:rPr>
              <w:t>________________________________</w:t>
            </w:r>
            <w:r w:rsidRPr="00453501">
              <w:rPr>
                <w:rFonts w:ascii="Times New Roman" w:hAnsi="Times New Roman" w:cs="Times New Roman"/>
                <w:sz w:val="18"/>
                <w:szCs w:val="28"/>
              </w:rPr>
              <w:t>___</w:t>
            </w:r>
          </w:p>
          <w:p w:rsidR="0014298B" w:rsidRPr="00F522D6" w:rsidRDefault="0014298B" w:rsidP="003361B5">
            <w:pPr>
              <w:spacing w:line="240" w:lineRule="auto"/>
              <w:contextualSpacing/>
              <w:jc w:val="center"/>
              <w:rPr>
                <w:rFonts w:ascii="Times New Roman" w:hAnsi="Times New Roman" w:cs="Times New Roman"/>
                <w:sz w:val="18"/>
                <w:szCs w:val="28"/>
              </w:rPr>
            </w:pPr>
            <w:r w:rsidRPr="00453501">
              <w:rPr>
                <w:rFonts w:ascii="Times New Roman" w:hAnsi="Times New Roman" w:cs="Times New Roman"/>
                <w:sz w:val="18"/>
                <w:szCs w:val="28"/>
              </w:rPr>
              <w:t>(подпись)</w:t>
            </w:r>
          </w:p>
        </w:tc>
      </w:tr>
      <w:tr w:rsidR="003361B5" w:rsidRPr="00F522D6" w:rsidTr="0014298B">
        <w:tc>
          <w:tcPr>
            <w:tcW w:w="4527" w:type="dxa"/>
            <w:gridSpan w:val="2"/>
            <w:tcBorders>
              <w:top w:val="nil"/>
              <w:left w:val="nil"/>
              <w:bottom w:val="nil"/>
              <w:right w:val="nil"/>
            </w:tcBorders>
          </w:tcPr>
          <w:p w:rsidR="003361B5" w:rsidRDefault="003361B5" w:rsidP="0014298B">
            <w:pPr>
              <w:spacing w:line="240" w:lineRule="auto"/>
              <w:ind w:firstLine="709"/>
              <w:contextualSpacing/>
              <w:jc w:val="both"/>
              <w:rPr>
                <w:rFonts w:ascii="Times New Roman" w:hAnsi="Times New Roman" w:cs="Times New Roman"/>
                <w:sz w:val="18"/>
                <w:szCs w:val="28"/>
              </w:rPr>
            </w:pPr>
          </w:p>
        </w:tc>
        <w:tc>
          <w:tcPr>
            <w:tcW w:w="5316" w:type="dxa"/>
            <w:gridSpan w:val="2"/>
            <w:tcBorders>
              <w:top w:val="nil"/>
              <w:left w:val="nil"/>
              <w:bottom w:val="nil"/>
              <w:right w:val="nil"/>
            </w:tcBorders>
          </w:tcPr>
          <w:p w:rsidR="003361B5" w:rsidRDefault="003361B5" w:rsidP="0014298B">
            <w:pPr>
              <w:spacing w:line="240" w:lineRule="auto"/>
              <w:ind w:firstLine="709"/>
              <w:contextualSpacing/>
              <w:jc w:val="both"/>
              <w:rPr>
                <w:rFonts w:ascii="Times New Roman" w:hAnsi="Times New Roman" w:cs="Times New Roman"/>
                <w:sz w:val="18"/>
                <w:szCs w:val="28"/>
              </w:rPr>
            </w:pPr>
          </w:p>
        </w:tc>
      </w:tr>
    </w:tbl>
    <w:p w:rsidR="0014298B" w:rsidRPr="0041061D" w:rsidRDefault="0014298B" w:rsidP="0014298B">
      <w:pPr>
        <w:spacing w:line="240" w:lineRule="auto"/>
        <w:contextualSpacing/>
        <w:jc w:val="both"/>
        <w:rPr>
          <w:rFonts w:ascii="Times New Roman" w:hAnsi="Times New Roman" w:cs="Times New Roman"/>
          <w:sz w:val="28"/>
          <w:szCs w:val="28"/>
        </w:rPr>
      </w:pPr>
    </w:p>
    <w:p w:rsidR="0014298B" w:rsidRPr="00CE12C7" w:rsidRDefault="0014298B" w:rsidP="00CE12C7">
      <w:pPr>
        <w:suppressAutoHyphens/>
        <w:spacing w:after="0" w:line="240" w:lineRule="auto"/>
        <w:rPr>
          <w:rFonts w:ascii="Times New Roman" w:eastAsia="Times New Roman" w:hAnsi="Times New Roman" w:cs="Times New Roman"/>
          <w:sz w:val="26"/>
          <w:szCs w:val="26"/>
          <w:lang w:eastAsia="zh-CN"/>
        </w:rPr>
      </w:pPr>
    </w:p>
    <w:sectPr w:rsidR="0014298B" w:rsidRPr="00CE12C7" w:rsidSect="00AB0E65">
      <w:pgSz w:w="11906" w:h="16838"/>
      <w:pgMar w:top="993" w:right="680" w:bottom="709"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52C41"/>
    <w:multiLevelType w:val="hybridMultilevel"/>
    <w:tmpl w:val="D3F88DDC"/>
    <w:lvl w:ilvl="0" w:tplc="2C1209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7A05B8A"/>
    <w:multiLevelType w:val="hybridMultilevel"/>
    <w:tmpl w:val="260ACFF2"/>
    <w:lvl w:ilvl="0" w:tplc="2C1209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A425747"/>
    <w:multiLevelType w:val="hybridMultilevel"/>
    <w:tmpl w:val="56BA7C5E"/>
    <w:lvl w:ilvl="0" w:tplc="A7063644">
      <w:start w:val="1"/>
      <w:numFmt w:val="decimal"/>
      <w:lvlText w:val="%1."/>
      <w:lvlJc w:val="left"/>
      <w:pPr>
        <w:ind w:left="1710" w:hanging="1155"/>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nsid w:val="2CAC780C"/>
    <w:multiLevelType w:val="hybridMultilevel"/>
    <w:tmpl w:val="4B1AA2C8"/>
    <w:lvl w:ilvl="0" w:tplc="2C1209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D97687A"/>
    <w:multiLevelType w:val="hybridMultilevel"/>
    <w:tmpl w:val="7BB2FD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B15D14"/>
    <w:multiLevelType w:val="hybridMultilevel"/>
    <w:tmpl w:val="30F6D3C4"/>
    <w:lvl w:ilvl="0" w:tplc="2C1209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2505CF1"/>
    <w:multiLevelType w:val="hybridMultilevel"/>
    <w:tmpl w:val="BFD27B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3C71D67"/>
    <w:multiLevelType w:val="hybridMultilevel"/>
    <w:tmpl w:val="7448681A"/>
    <w:lvl w:ilvl="0" w:tplc="2C1209D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4"/>
  </w:num>
  <w:num w:numId="3">
    <w:abstractNumId w:val="5"/>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12C7"/>
    <w:rsid w:val="000465C3"/>
    <w:rsid w:val="0014298B"/>
    <w:rsid w:val="001864DA"/>
    <w:rsid w:val="002745D9"/>
    <w:rsid w:val="002C30A0"/>
    <w:rsid w:val="003361B5"/>
    <w:rsid w:val="0045469C"/>
    <w:rsid w:val="0069502A"/>
    <w:rsid w:val="008224BF"/>
    <w:rsid w:val="00AB0E65"/>
    <w:rsid w:val="00BF06C0"/>
    <w:rsid w:val="00CE12C7"/>
    <w:rsid w:val="00EA11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1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12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12C7"/>
    <w:rPr>
      <w:rFonts w:ascii="Tahoma" w:hAnsi="Tahoma" w:cs="Tahoma"/>
      <w:sz w:val="16"/>
      <w:szCs w:val="16"/>
    </w:rPr>
  </w:style>
  <w:style w:type="paragraph" w:styleId="a5">
    <w:name w:val="List Paragraph"/>
    <w:basedOn w:val="a"/>
    <w:uiPriority w:val="34"/>
    <w:qFormat/>
    <w:rsid w:val="00CE12C7"/>
    <w:pPr>
      <w:ind w:left="720"/>
      <w:contextualSpacing/>
    </w:pPr>
  </w:style>
  <w:style w:type="paragraph" w:styleId="a6">
    <w:name w:val="header"/>
    <w:basedOn w:val="a"/>
    <w:link w:val="a7"/>
    <w:uiPriority w:val="99"/>
    <w:unhideWhenUsed/>
    <w:rsid w:val="0014298B"/>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14298B"/>
    <w:rPr>
      <w:rFonts w:eastAsiaTheme="minorHAnsi"/>
      <w:lang w:eastAsia="en-US"/>
    </w:rPr>
  </w:style>
  <w:style w:type="paragraph" w:styleId="a8">
    <w:name w:val="footer"/>
    <w:basedOn w:val="a"/>
    <w:link w:val="a9"/>
    <w:uiPriority w:val="99"/>
    <w:unhideWhenUsed/>
    <w:rsid w:val="0014298B"/>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14298B"/>
    <w:rPr>
      <w:rFonts w:eastAsiaTheme="minorHAnsi"/>
      <w:lang w:eastAsia="en-US"/>
    </w:rPr>
  </w:style>
  <w:style w:type="character" w:styleId="aa">
    <w:name w:val="Hyperlink"/>
    <w:basedOn w:val="a0"/>
    <w:uiPriority w:val="99"/>
    <w:unhideWhenUsed/>
    <w:rsid w:val="001429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5AC8A84ECAE9A155ECF8EBD7125B64FF1997CBA61B8D0EDFCA8B0B27B0E66B41O2X" TargetMode="External"/><Relationship Id="rId13" Type="http://schemas.openxmlformats.org/officeDocument/2006/relationships/hyperlink" Target="consultantplus://offline/ref=6959733D88F50417EBFFFCFF0AF2316A8BF7F7AFE9F5CA59E4A95231A90A8EB98D68DA37EB9ACFAC8405B913E7BE273D850281BFE514362FL1p3E" TargetMode="External"/><Relationship Id="rId18" Type="http://schemas.openxmlformats.org/officeDocument/2006/relationships/hyperlink" Target="http://www.mfc-25.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DA5AC8A84ECAE9A155ECE6E6C17E056BFE10CBC1A318835B8195D056704BO9X" TargetMode="External"/><Relationship Id="rId12" Type="http://schemas.openxmlformats.org/officeDocument/2006/relationships/hyperlink" Target="consultantplus://offline/ref=6959733D88F50417EBFFFCFF0AF2316A8BF7FBA2ECFFCA59E4A95231A90A8EB99F68823BEA9BD0AC8610EF42A1LEpAE" TargetMode="External"/><Relationship Id="rId17" Type="http://schemas.openxmlformats.org/officeDocument/2006/relationships/hyperlink" Target="mailto:info@mfc25.ru" TargetMode="External"/><Relationship Id="rId2" Type="http://schemas.openxmlformats.org/officeDocument/2006/relationships/styles" Target="styles.xml"/><Relationship Id="rId16" Type="http://schemas.openxmlformats.org/officeDocument/2006/relationships/hyperlink" Target="http://www.dalneokrug.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DA5AC8A84ECAE9A155ECE6E6C17E056BFE10CBCEA21A835B8195D056704BO9X" TargetMode="External"/><Relationship Id="rId11" Type="http://schemas.openxmlformats.org/officeDocument/2006/relationships/hyperlink" Target="consultantplus://offline/ref=6959733D88F50417EBFFFCFF0AF2316A8BF7FBA2ECFFCA59E4A95231A90A8EB99F68823BEA9BD0AC8610EF42A1LEpAE" TargetMode="External"/><Relationship Id="rId5" Type="http://schemas.openxmlformats.org/officeDocument/2006/relationships/image" Target="media/image1.png"/><Relationship Id="rId15" Type="http://schemas.openxmlformats.org/officeDocument/2006/relationships/hyperlink" Target="mailto:imush@dalneokrug.ru" TargetMode="External"/><Relationship Id="rId10" Type="http://schemas.openxmlformats.org/officeDocument/2006/relationships/hyperlink" Target="consultantplus://offline/ref=6959733D88F50417EBFFFCFF0AF2316A8BF7FBA2ECFFCA59E4A95231A90A8EB99F68823BEA9BD0AC8610EF42A1LEpAE" TargetMode="External"/><Relationship Id="rId19"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consultantplus://offline/ref=6959733D88F50417EBFFFCFF0AF2316A8BF7F7AFE9F5CA59E4A95231A90A8EB98D68DA37EB9ACEAE8505B913E7BE273D850281BFE514362FL1p3E" TargetMode="External"/><Relationship Id="rId14" Type="http://schemas.openxmlformats.org/officeDocument/2006/relationships/hyperlink" Target="consultantplus://offline/ref=6959733D88F50417EBFFFCFF0AF2316A8BF7FBA2ECF1CA59E4A95231A90A8EB99F68823BEA9BD0AC8610EF42A1LEp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38</Pages>
  <Words>9765</Words>
  <Characters>55665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dc:creator>
  <cp:keywords/>
  <dc:description/>
  <cp:lastModifiedBy>Газдик </cp:lastModifiedBy>
  <cp:revision>8</cp:revision>
  <cp:lastPrinted>2021-09-29T07:55:00Z</cp:lastPrinted>
  <dcterms:created xsi:type="dcterms:W3CDTF">2021-09-22T04:36:00Z</dcterms:created>
  <dcterms:modified xsi:type="dcterms:W3CDTF">2021-09-30T06:39:00Z</dcterms:modified>
</cp:coreProperties>
</file>