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04520" cy="683895"/>
            <wp:effectExtent l="19050" t="0" r="5080" b="0"/>
            <wp:docPr id="4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D7F" w:rsidRPr="00540877" w:rsidRDefault="00BC5D7F" w:rsidP="00BC5D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540877">
        <w:rPr>
          <w:rFonts w:ascii="Times New Roman" w:hAnsi="Times New Roman" w:cs="Times New Roman"/>
          <w:b/>
          <w:sz w:val="28"/>
          <w:szCs w:val="28"/>
        </w:rPr>
        <w:t xml:space="preserve"> АДМИНИСТРАЦИЯ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877">
        <w:rPr>
          <w:rFonts w:ascii="Times New Roman" w:hAnsi="Times New Roman" w:cs="Times New Roman"/>
          <w:b/>
          <w:sz w:val="28"/>
          <w:szCs w:val="28"/>
        </w:rPr>
        <w:t>ПРИМОРСКОГО  КРАЯ</w:t>
      </w:r>
    </w:p>
    <w:p w:rsidR="00BC5D7F" w:rsidRDefault="00BC5D7F" w:rsidP="0070007F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07F" w:rsidRPr="00540877" w:rsidRDefault="0070007F" w:rsidP="0070007F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D7F" w:rsidRPr="00540877" w:rsidRDefault="00BC5D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C5D7F" w:rsidRDefault="00BC5D7F" w:rsidP="0070007F">
      <w:pPr>
        <w:tabs>
          <w:tab w:val="left" w:pos="88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007F" w:rsidRPr="00540877" w:rsidRDefault="0070007F" w:rsidP="00BC5D7F">
      <w:pPr>
        <w:tabs>
          <w:tab w:val="left" w:pos="882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DA7E7E" w:rsidP="00BC5D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июля </w:t>
      </w:r>
      <w:r w:rsidR="00FA0B4E">
        <w:rPr>
          <w:rFonts w:ascii="Times New Roman" w:hAnsi="Times New Roman" w:cs="Times New Roman"/>
          <w:sz w:val="28"/>
          <w:szCs w:val="28"/>
        </w:rPr>
        <w:t>2022</w:t>
      </w:r>
      <w:r w:rsidR="0070007F">
        <w:rPr>
          <w:rFonts w:ascii="Times New Roman" w:hAnsi="Times New Roman" w:cs="Times New Roman"/>
          <w:sz w:val="28"/>
          <w:szCs w:val="28"/>
        </w:rPr>
        <w:t xml:space="preserve"> </w:t>
      </w:r>
      <w:r w:rsidR="00FA0B4E">
        <w:rPr>
          <w:rFonts w:ascii="Times New Roman" w:hAnsi="Times New Roman" w:cs="Times New Roman"/>
          <w:sz w:val="28"/>
          <w:szCs w:val="28"/>
        </w:rPr>
        <w:t>г.</w:t>
      </w:r>
      <w:r w:rsidR="0073385C" w:rsidRPr="0073385C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.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 w:rsidR="00C4533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C45339">
        <w:rPr>
          <w:rFonts w:ascii="Times New Roman" w:hAnsi="Times New Roman" w:cs="Times New Roman"/>
          <w:sz w:val="28"/>
          <w:szCs w:val="28"/>
        </w:rPr>
        <w:t xml:space="preserve">  </w:t>
      </w:r>
      <w:r w:rsidR="0070007F">
        <w:rPr>
          <w:rFonts w:ascii="Times New Roman" w:hAnsi="Times New Roman" w:cs="Times New Roman"/>
          <w:sz w:val="28"/>
          <w:szCs w:val="28"/>
        </w:rPr>
        <w:t xml:space="preserve">        г.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Дальнереченск   </w:t>
      </w:r>
      <w:r w:rsidR="0073385C">
        <w:rPr>
          <w:rFonts w:ascii="Times New Roman" w:hAnsi="Times New Roman" w:cs="Times New Roman"/>
          <w:sz w:val="28"/>
          <w:szCs w:val="28"/>
        </w:rPr>
        <w:t xml:space="preserve">      </w:t>
      </w:r>
      <w:r w:rsidR="00B05FF4">
        <w:rPr>
          <w:rFonts w:ascii="Times New Roman" w:hAnsi="Times New Roman" w:cs="Times New Roman"/>
          <w:sz w:val="28"/>
          <w:szCs w:val="28"/>
        </w:rPr>
        <w:t xml:space="preserve">        </w:t>
      </w:r>
      <w:r w:rsidR="0070007F">
        <w:rPr>
          <w:rFonts w:ascii="Times New Roman" w:hAnsi="Times New Roman" w:cs="Times New Roman"/>
          <w:sz w:val="28"/>
          <w:szCs w:val="28"/>
        </w:rPr>
        <w:t xml:space="preserve">         </w:t>
      </w:r>
      <w:r w:rsidR="0073385C">
        <w:rPr>
          <w:rFonts w:ascii="Times New Roman" w:hAnsi="Times New Roman" w:cs="Times New Roman"/>
          <w:sz w:val="28"/>
          <w:szCs w:val="28"/>
        </w:rPr>
        <w:t xml:space="preserve"> 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898</w:t>
      </w:r>
      <w:r w:rsidR="0070007F">
        <w:rPr>
          <w:rFonts w:ascii="Times New Roman" w:hAnsi="Times New Roman" w:cs="Times New Roman"/>
          <w:sz w:val="28"/>
          <w:szCs w:val="28"/>
        </w:rPr>
        <w:t>-па</w:t>
      </w:r>
      <w:r w:rsidR="00BC5D7F" w:rsidRPr="00540877">
        <w:rPr>
          <w:rFonts w:ascii="Times New Roman" w:hAnsi="Times New Roman" w:cs="Times New Roman"/>
          <w:sz w:val="28"/>
          <w:szCs w:val="28"/>
        </w:rPr>
        <w:t xml:space="preserve"> </w:t>
      </w:r>
      <w:r w:rsidR="00BC5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5D7F" w:rsidRPr="00540877" w:rsidRDefault="00BC5D7F" w:rsidP="00700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D7F" w:rsidRPr="00540877" w:rsidRDefault="00BC5D7F" w:rsidP="007000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2445" w:rsidRPr="00D715F5" w:rsidRDefault="00BC5D7F" w:rsidP="00C904E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5F5">
        <w:rPr>
          <w:rFonts w:ascii="Times New Roman" w:hAnsi="Times New Roman"/>
          <w:b/>
          <w:bCs/>
          <w:sz w:val="28"/>
          <w:szCs w:val="28"/>
        </w:rPr>
        <w:t>О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4118">
        <w:rPr>
          <w:rFonts w:ascii="Times New Roman" w:hAnsi="Times New Roman"/>
          <w:b/>
          <w:bCs/>
          <w:sz w:val="28"/>
          <w:szCs w:val="28"/>
        </w:rPr>
        <w:t>внесении изменени</w:t>
      </w:r>
      <w:r w:rsidR="00020BA2">
        <w:rPr>
          <w:rFonts w:ascii="Times New Roman" w:hAnsi="Times New Roman"/>
          <w:b/>
          <w:bCs/>
          <w:sz w:val="28"/>
          <w:szCs w:val="28"/>
        </w:rPr>
        <w:t>й</w:t>
      </w:r>
      <w:r w:rsidR="00B84118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20BA2">
        <w:rPr>
          <w:rFonts w:ascii="Times New Roman" w:hAnsi="Times New Roman"/>
          <w:b/>
          <w:bCs/>
          <w:sz w:val="28"/>
          <w:szCs w:val="28"/>
        </w:rPr>
        <w:t>п</w:t>
      </w:r>
      <w:r w:rsidR="00353C73">
        <w:rPr>
          <w:rFonts w:ascii="Times New Roman" w:hAnsi="Times New Roman"/>
          <w:b/>
          <w:bCs/>
          <w:sz w:val="28"/>
          <w:szCs w:val="28"/>
        </w:rPr>
        <w:t>остановлени</w:t>
      </w:r>
      <w:r w:rsidR="00371295">
        <w:rPr>
          <w:rFonts w:ascii="Times New Roman" w:hAnsi="Times New Roman"/>
          <w:b/>
          <w:bCs/>
          <w:sz w:val="28"/>
          <w:szCs w:val="28"/>
        </w:rPr>
        <w:t>е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</w:t>
      </w:r>
      <w:r w:rsidR="00C904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городского округа Приморского края </w:t>
      </w:r>
      <w:r w:rsidR="00120BF4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20BA2">
        <w:rPr>
          <w:rFonts w:ascii="Times New Roman" w:hAnsi="Times New Roman"/>
          <w:b/>
          <w:bCs/>
          <w:sz w:val="28"/>
          <w:szCs w:val="28"/>
        </w:rPr>
        <w:t>06</w:t>
      </w:r>
      <w:r w:rsidR="00120BF4">
        <w:rPr>
          <w:rFonts w:ascii="Times New Roman" w:hAnsi="Times New Roman"/>
          <w:b/>
          <w:bCs/>
          <w:sz w:val="28"/>
          <w:szCs w:val="28"/>
        </w:rPr>
        <w:t>.0</w:t>
      </w:r>
      <w:r w:rsidR="00020BA2">
        <w:rPr>
          <w:rFonts w:ascii="Times New Roman" w:hAnsi="Times New Roman"/>
          <w:b/>
          <w:bCs/>
          <w:sz w:val="28"/>
          <w:szCs w:val="28"/>
        </w:rPr>
        <w:t>8</w:t>
      </w:r>
      <w:r w:rsidR="00120BF4">
        <w:rPr>
          <w:rFonts w:ascii="Times New Roman" w:hAnsi="Times New Roman"/>
          <w:b/>
          <w:bCs/>
          <w:sz w:val="28"/>
          <w:szCs w:val="28"/>
        </w:rPr>
        <w:t xml:space="preserve">.2021 года 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020BA2">
        <w:rPr>
          <w:rFonts w:ascii="Times New Roman" w:hAnsi="Times New Roman"/>
          <w:b/>
          <w:bCs/>
          <w:sz w:val="28"/>
          <w:szCs w:val="28"/>
        </w:rPr>
        <w:t>743</w:t>
      </w:r>
      <w:r w:rsidR="00353C73">
        <w:rPr>
          <w:rFonts w:ascii="Times New Roman" w:hAnsi="Times New Roman"/>
          <w:b/>
          <w:bCs/>
          <w:sz w:val="28"/>
          <w:szCs w:val="28"/>
        </w:rPr>
        <w:t xml:space="preserve">-па </w:t>
      </w:r>
      <w:r w:rsidR="008C1402" w:rsidRPr="008C1402">
        <w:rPr>
          <w:rFonts w:ascii="Times New Roman" w:hAnsi="Times New Roman"/>
          <w:b/>
          <w:bCs/>
          <w:sz w:val="28"/>
          <w:szCs w:val="28"/>
        </w:rPr>
        <w:t>«</w:t>
      </w:r>
      <w:r w:rsidR="00020BA2" w:rsidRPr="00020BA2">
        <w:rPr>
          <w:rFonts w:ascii="Times New Roman" w:hAnsi="Times New Roman"/>
          <w:b/>
          <w:bCs/>
          <w:sz w:val="28"/>
          <w:szCs w:val="28"/>
        </w:rPr>
        <w:t>Об утверждении муниципальной программы «Профилактика правонарушений на территории Дальнереченского городского округа на 2021-2023 годы</w:t>
      </w:r>
      <w:r w:rsidR="008C1402" w:rsidRPr="008C1402">
        <w:rPr>
          <w:rFonts w:ascii="Times New Roman" w:hAnsi="Times New Roman"/>
          <w:b/>
          <w:bCs/>
          <w:sz w:val="28"/>
          <w:szCs w:val="28"/>
        </w:rPr>
        <w:t>»</w:t>
      </w:r>
      <w:r w:rsidR="0070007F">
        <w:rPr>
          <w:rFonts w:ascii="Times New Roman" w:hAnsi="Times New Roman"/>
          <w:b/>
          <w:bCs/>
          <w:sz w:val="28"/>
          <w:szCs w:val="28"/>
        </w:rPr>
        <w:t>»</w:t>
      </w:r>
    </w:p>
    <w:p w:rsidR="00D715F5" w:rsidRDefault="00D715F5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007F" w:rsidRDefault="0070007F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007F" w:rsidRPr="00D715F5" w:rsidRDefault="0070007F" w:rsidP="00BC5D7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6E7D" w:rsidRPr="00540877" w:rsidRDefault="009F6E7D" w:rsidP="009F6E7D">
      <w:pPr>
        <w:tabs>
          <w:tab w:val="left" w:pos="720"/>
        </w:tabs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F4438" w:rsidRP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Федеральны</w:t>
      </w:r>
      <w:r w:rsid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м</w:t>
      </w:r>
      <w:r w:rsidR="00BF4438" w:rsidRP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закон</w:t>
      </w:r>
      <w:r w:rsid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>ом</w:t>
      </w:r>
      <w:r w:rsidR="00793F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от 06.10.2003 №</w:t>
      </w:r>
      <w:r w:rsidR="00BF4438" w:rsidRP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 131-ФЗ «Об общих принципах организации местного самоуправления в Российской Федерации»</w:t>
      </w:r>
      <w:r w:rsidR="00BF4438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</w:rPr>
        <w:t xml:space="preserve">, </w:t>
      </w:r>
      <w:r w:rsidR="00BF4438" w:rsidRPr="00BF4438">
        <w:rPr>
          <w:rFonts w:ascii="Times New Roman" w:hAnsi="Times New Roman" w:cs="Times New Roman"/>
          <w:bCs/>
          <w:color w:val="000000"/>
          <w:sz w:val="28"/>
          <w:szCs w:val="28"/>
        </w:rPr>
        <w:t>Постановление</w:t>
      </w:r>
      <w:r w:rsidR="00BF4438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BF4438" w:rsidRPr="00BF44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администрации Дальнереченского городск</w:t>
      </w:r>
      <w:r w:rsidR="00793FD0">
        <w:rPr>
          <w:rFonts w:ascii="Times New Roman" w:hAnsi="Times New Roman" w:cs="Times New Roman"/>
          <w:bCs/>
          <w:color w:val="000000"/>
          <w:sz w:val="28"/>
          <w:szCs w:val="28"/>
        </w:rPr>
        <w:t>ого округа № 756 от 09.09.2020</w:t>
      </w:r>
      <w:r w:rsidR="00BF4438" w:rsidRPr="00BF443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Дальнереченского городского округа»</w:t>
      </w:r>
      <w:r w:rsidR="00BF4438">
        <w:rPr>
          <w:rFonts w:ascii="Times New Roman" w:hAnsi="Times New Roman" w:cs="Times New Roman"/>
          <w:bCs/>
          <w:color w:val="000000"/>
          <w:sz w:val="28"/>
          <w:szCs w:val="28"/>
        </w:rPr>
        <w:t>, Уставом Дальнереченского городского округа</w:t>
      </w:r>
      <w:r w:rsidRPr="00540877">
        <w:rPr>
          <w:rFonts w:ascii="Times New Roman" w:hAnsi="Times New Roman" w:cs="Times New Roman"/>
          <w:sz w:val="28"/>
          <w:szCs w:val="28"/>
        </w:rPr>
        <w:t>, администрация Дальнереченского городского округа</w:t>
      </w:r>
    </w:p>
    <w:p w:rsidR="00D715F5" w:rsidRPr="009F6E7D" w:rsidRDefault="00D715F5" w:rsidP="009F6E7D">
      <w:pPr>
        <w:pStyle w:val="1"/>
        <w:shd w:val="clear" w:color="auto" w:fill="FFFFFF"/>
        <w:spacing w:before="161" w:beforeAutospacing="0" w:after="161" w:afterAutospacing="0" w:line="360" w:lineRule="auto"/>
        <w:jc w:val="both"/>
        <w:rPr>
          <w:b w:val="0"/>
          <w:sz w:val="28"/>
          <w:szCs w:val="28"/>
        </w:rPr>
      </w:pPr>
      <w:r w:rsidRPr="009F6E7D">
        <w:rPr>
          <w:b w:val="0"/>
          <w:sz w:val="28"/>
          <w:szCs w:val="28"/>
        </w:rPr>
        <w:t>ПОСТАНОВЛЯ</w:t>
      </w:r>
      <w:r w:rsidR="00120BF4" w:rsidRPr="009F6E7D">
        <w:rPr>
          <w:b w:val="0"/>
          <w:sz w:val="28"/>
          <w:szCs w:val="28"/>
        </w:rPr>
        <w:t>ЕТ</w:t>
      </w:r>
      <w:r w:rsidRPr="009F6E7D">
        <w:rPr>
          <w:b w:val="0"/>
          <w:sz w:val="28"/>
          <w:szCs w:val="28"/>
        </w:rPr>
        <w:t>:</w:t>
      </w:r>
    </w:p>
    <w:p w:rsidR="00B03ED8" w:rsidRPr="00C904E7" w:rsidRDefault="00C904E7" w:rsidP="00120BF4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904E7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371295">
        <w:rPr>
          <w:rFonts w:ascii="Times New Roman" w:hAnsi="Times New Roman" w:cs="Times New Roman"/>
          <w:sz w:val="28"/>
          <w:szCs w:val="28"/>
        </w:rPr>
        <w:t>в</w:t>
      </w:r>
      <w:r w:rsidRPr="00C904E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7129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C73">
        <w:rPr>
          <w:rFonts w:ascii="Times New Roman" w:hAnsi="Times New Roman" w:cs="Times New Roman"/>
          <w:sz w:val="28"/>
          <w:szCs w:val="28"/>
        </w:rPr>
        <w:t xml:space="preserve">администрации Дальнереченского городского округа Приморского края </w:t>
      </w:r>
      <w:r w:rsidR="00120BF4">
        <w:rPr>
          <w:rFonts w:ascii="Times New Roman" w:hAnsi="Times New Roman" w:cs="Times New Roman"/>
          <w:sz w:val="28"/>
          <w:szCs w:val="28"/>
        </w:rPr>
        <w:t xml:space="preserve">от </w:t>
      </w:r>
      <w:r w:rsidR="009F6E7D">
        <w:rPr>
          <w:rFonts w:ascii="Times New Roman" w:hAnsi="Times New Roman" w:cs="Times New Roman"/>
          <w:sz w:val="28"/>
          <w:szCs w:val="28"/>
        </w:rPr>
        <w:t>06</w:t>
      </w:r>
      <w:r w:rsidR="00120BF4">
        <w:rPr>
          <w:rFonts w:ascii="Times New Roman" w:hAnsi="Times New Roman" w:cs="Times New Roman"/>
          <w:sz w:val="28"/>
          <w:szCs w:val="28"/>
        </w:rPr>
        <w:t>.0</w:t>
      </w:r>
      <w:r w:rsidR="009F6E7D">
        <w:rPr>
          <w:rFonts w:ascii="Times New Roman" w:hAnsi="Times New Roman" w:cs="Times New Roman"/>
          <w:sz w:val="28"/>
          <w:szCs w:val="28"/>
        </w:rPr>
        <w:t>8</w:t>
      </w:r>
      <w:r w:rsidR="00120BF4">
        <w:rPr>
          <w:rFonts w:ascii="Times New Roman" w:hAnsi="Times New Roman" w:cs="Times New Roman"/>
          <w:sz w:val="28"/>
          <w:szCs w:val="28"/>
        </w:rPr>
        <w:t xml:space="preserve">.2021 года </w:t>
      </w:r>
      <w:r w:rsidR="009F6E7D">
        <w:rPr>
          <w:rFonts w:ascii="Times New Roman" w:hAnsi="Times New Roman" w:cs="Times New Roman"/>
          <w:sz w:val="28"/>
          <w:szCs w:val="28"/>
        </w:rPr>
        <w:t>№ 743</w:t>
      </w:r>
      <w:r w:rsidR="00353C73">
        <w:rPr>
          <w:rFonts w:ascii="Times New Roman" w:hAnsi="Times New Roman" w:cs="Times New Roman"/>
          <w:sz w:val="28"/>
          <w:szCs w:val="28"/>
        </w:rPr>
        <w:t xml:space="preserve">-па </w:t>
      </w:r>
      <w:r w:rsidR="008C1402">
        <w:rPr>
          <w:rFonts w:ascii="Times New Roman" w:hAnsi="Times New Roman" w:cs="Times New Roman"/>
          <w:sz w:val="28"/>
          <w:szCs w:val="28"/>
        </w:rPr>
        <w:t>«</w:t>
      </w:r>
      <w:r w:rsidR="009F6E7D" w:rsidRPr="009F6E7D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«Профилактика правонарушений на территории Дальнереченского городского округа на 2021-2023 годы</w:t>
      </w:r>
      <w:r w:rsidR="008C1402">
        <w:rPr>
          <w:rFonts w:ascii="Times New Roman" w:hAnsi="Times New Roman" w:cs="Times New Roman"/>
          <w:sz w:val="28"/>
          <w:szCs w:val="28"/>
        </w:rPr>
        <w:t>»</w:t>
      </w:r>
      <w:r w:rsidR="00AA066D">
        <w:rPr>
          <w:rFonts w:ascii="Times New Roman" w:hAnsi="Times New Roman" w:cs="Times New Roman"/>
          <w:sz w:val="28"/>
          <w:szCs w:val="28"/>
        </w:rPr>
        <w:t>»</w:t>
      </w:r>
      <w:r w:rsidR="0037129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0C3FB0" w:rsidRPr="0029396F" w:rsidRDefault="00756AA1" w:rsidP="000C3FB0">
      <w:pPr>
        <w:pStyle w:val="a4"/>
        <w:widowControl w:val="0"/>
        <w:numPr>
          <w:ilvl w:val="1"/>
          <w:numId w:val="10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 w:rsidRPr="0029396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C3FB0" w:rsidRPr="0029396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В паспорте муниципальной программы </w:t>
      </w:r>
      <w:r w:rsidR="000C3FB0" w:rsidRPr="0029396F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на территории  Дальнереченского городского округа на 2021-2023 годы» </w:t>
      </w:r>
      <w:r w:rsidR="000C3FB0" w:rsidRPr="0029396F">
        <w:rPr>
          <w:rFonts w:ascii="Times New Roman" w:eastAsia="Calibri" w:hAnsi="Times New Roman"/>
          <w:spacing w:val="3"/>
          <w:sz w:val="28"/>
          <w:szCs w:val="28"/>
          <w:lang w:eastAsia="en-US"/>
        </w:rPr>
        <w:t>позиции:</w:t>
      </w:r>
    </w:p>
    <w:p w:rsidR="00B66BB4" w:rsidRDefault="000C3FB0" w:rsidP="00B66BB4">
      <w:pPr>
        <w:widowControl w:val="0"/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 w:rsidRPr="0029396F">
        <w:rPr>
          <w:rFonts w:ascii="Times New Roman" w:eastAsia="Calibri" w:hAnsi="Times New Roman"/>
          <w:spacing w:val="3"/>
          <w:sz w:val="28"/>
          <w:szCs w:val="28"/>
          <w:lang w:eastAsia="en-US"/>
        </w:rPr>
        <w:t>- «</w:t>
      </w:r>
      <w:r w:rsidR="00D706EE" w:rsidRPr="0029396F">
        <w:rPr>
          <w:rFonts w:ascii="Times New Roman" w:hAnsi="Times New Roman" w:cs="Times New Roman"/>
          <w:sz w:val="28"/>
          <w:szCs w:val="28"/>
        </w:rPr>
        <w:t>Ответственные исполнители муниципальной программы</w:t>
      </w:r>
      <w:r w:rsidRPr="0029396F">
        <w:rPr>
          <w:rFonts w:ascii="Times New Roman" w:hAnsi="Times New Roman" w:cs="Times New Roman"/>
          <w:sz w:val="28"/>
          <w:szCs w:val="28"/>
        </w:rPr>
        <w:t xml:space="preserve">» </w:t>
      </w:r>
      <w:r w:rsidRPr="0029396F">
        <w:rPr>
          <w:rFonts w:ascii="Times New Roman" w:eastAsia="Calibri" w:hAnsi="Times New Roman"/>
          <w:spacing w:val="3"/>
          <w:sz w:val="28"/>
          <w:szCs w:val="28"/>
          <w:lang w:eastAsia="en-US"/>
        </w:rPr>
        <w:t>читать в следующей редакции:</w:t>
      </w:r>
    </w:p>
    <w:p w:rsidR="000C3FB0" w:rsidRPr="00B66BB4" w:rsidRDefault="00B66BB4" w:rsidP="00B66BB4">
      <w:pPr>
        <w:widowControl w:val="0"/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C3FB0" w:rsidRPr="0029396F">
        <w:rPr>
          <w:rFonts w:ascii="Times New Roman" w:hAnsi="Times New Roman" w:cs="Times New Roman"/>
          <w:sz w:val="28"/>
          <w:szCs w:val="28"/>
        </w:rPr>
        <w:t xml:space="preserve">«- </w:t>
      </w:r>
      <w:r w:rsidR="006D344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31A52">
        <w:rPr>
          <w:rFonts w:ascii="Times New Roman" w:hAnsi="Times New Roman" w:cs="Times New Roman"/>
          <w:sz w:val="28"/>
          <w:szCs w:val="28"/>
        </w:rPr>
        <w:t xml:space="preserve">по делам </w:t>
      </w:r>
      <w:r w:rsidR="006D3447">
        <w:rPr>
          <w:rFonts w:ascii="Times New Roman" w:hAnsi="Times New Roman" w:cs="Times New Roman"/>
          <w:sz w:val="28"/>
          <w:szCs w:val="28"/>
        </w:rPr>
        <w:t>ГО,</w:t>
      </w:r>
      <w:r w:rsidR="00D706EE" w:rsidRPr="0029396F">
        <w:rPr>
          <w:rFonts w:ascii="Times New Roman" w:hAnsi="Times New Roman" w:cs="Times New Roman"/>
          <w:sz w:val="28"/>
          <w:szCs w:val="28"/>
        </w:rPr>
        <w:t xml:space="preserve"> ЧС и мобилизационной работе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66BB4" w:rsidRDefault="00B66BB4" w:rsidP="00B66BB4">
      <w:pPr>
        <w:widowControl w:val="0"/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/>
          <w:spacing w:val="3"/>
          <w:sz w:val="28"/>
          <w:szCs w:val="28"/>
          <w:lang w:eastAsia="en-US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- «</w:t>
      </w:r>
      <w:r w:rsidRPr="00540877">
        <w:rPr>
          <w:rFonts w:ascii="Times New Roman" w:hAnsi="Times New Roman" w:cs="Times New Roman"/>
          <w:sz w:val="28"/>
          <w:szCs w:val="28"/>
        </w:rPr>
        <w:t>Руководитель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читать в следующей редакции:</w:t>
      </w:r>
    </w:p>
    <w:p w:rsidR="00B66BB4" w:rsidRPr="0029396F" w:rsidRDefault="00B66BB4" w:rsidP="006F5D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ab/>
        <w:t>- «</w:t>
      </w:r>
      <w:r w:rsidRPr="00540877">
        <w:rPr>
          <w:rFonts w:ascii="Times New Roman" w:hAnsi="Times New Roman" w:cs="Times New Roman"/>
          <w:sz w:val="28"/>
          <w:szCs w:val="28"/>
        </w:rPr>
        <w:t>Заместитель главы администрации Дал</w:t>
      </w:r>
      <w:r>
        <w:rPr>
          <w:rFonts w:ascii="Times New Roman" w:hAnsi="Times New Roman" w:cs="Times New Roman"/>
          <w:sz w:val="28"/>
          <w:szCs w:val="28"/>
        </w:rPr>
        <w:t>ьнереченского городского округа Старикова Е.А.».</w:t>
      </w:r>
    </w:p>
    <w:p w:rsidR="0029396F" w:rsidRDefault="0029396F" w:rsidP="00293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040A" w:rsidRPr="0029396F">
        <w:rPr>
          <w:rFonts w:ascii="Times New Roman" w:hAnsi="Times New Roman" w:cs="Times New Roman"/>
          <w:sz w:val="28"/>
          <w:szCs w:val="28"/>
        </w:rPr>
        <w:t xml:space="preserve">1.2. </w:t>
      </w:r>
      <w:r w:rsidR="009D458B" w:rsidRPr="0029396F">
        <w:rPr>
          <w:rFonts w:ascii="Times New Roman" w:hAnsi="Times New Roman" w:cs="Times New Roman"/>
          <w:sz w:val="28"/>
          <w:szCs w:val="28"/>
        </w:rPr>
        <w:t xml:space="preserve">Изложить приложение </w:t>
      </w:r>
      <w:r w:rsidR="001B6B12" w:rsidRPr="0029396F">
        <w:rPr>
          <w:rFonts w:ascii="Times New Roman" w:hAnsi="Times New Roman" w:cs="Times New Roman"/>
          <w:sz w:val="28"/>
          <w:szCs w:val="28"/>
        </w:rPr>
        <w:t xml:space="preserve">№ </w:t>
      </w:r>
      <w:r w:rsidR="00756AA1" w:rsidRPr="0029396F">
        <w:rPr>
          <w:rFonts w:ascii="Times New Roman" w:hAnsi="Times New Roman" w:cs="Times New Roman"/>
          <w:sz w:val="28"/>
          <w:szCs w:val="28"/>
        </w:rPr>
        <w:t>4</w:t>
      </w:r>
      <w:r w:rsidR="00E919F6" w:rsidRPr="0029396F">
        <w:rPr>
          <w:rFonts w:ascii="Times New Roman" w:hAnsi="Times New Roman" w:cs="Times New Roman"/>
          <w:sz w:val="28"/>
          <w:szCs w:val="28"/>
        </w:rPr>
        <w:t xml:space="preserve"> «Ресурсное обеспечение реализации муниципальной программы «Профилактика правонарушений на территории  Дальнереченского городского округа на 2021-2023 годы»</w:t>
      </w:r>
      <w:r w:rsidR="00756AA1" w:rsidRPr="0029396F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  <w:r w:rsidR="009D458B" w:rsidRPr="0029396F">
        <w:rPr>
          <w:rFonts w:ascii="Times New Roman" w:hAnsi="Times New Roman" w:cs="Times New Roman"/>
          <w:sz w:val="28"/>
          <w:szCs w:val="28"/>
        </w:rPr>
        <w:t>(</w:t>
      </w:r>
      <w:r w:rsidR="00756AA1" w:rsidRPr="0029396F">
        <w:rPr>
          <w:rFonts w:ascii="Times New Roman" w:hAnsi="Times New Roman" w:cs="Times New Roman"/>
          <w:sz w:val="28"/>
          <w:szCs w:val="28"/>
        </w:rPr>
        <w:t>приложени</w:t>
      </w:r>
      <w:r w:rsidR="009D458B" w:rsidRPr="0029396F">
        <w:rPr>
          <w:rFonts w:ascii="Times New Roman" w:hAnsi="Times New Roman" w:cs="Times New Roman"/>
          <w:sz w:val="28"/>
          <w:szCs w:val="28"/>
        </w:rPr>
        <w:t>е</w:t>
      </w:r>
      <w:r w:rsidR="00756AA1" w:rsidRPr="0029396F">
        <w:rPr>
          <w:rFonts w:ascii="Times New Roman" w:hAnsi="Times New Roman" w:cs="Times New Roman"/>
          <w:sz w:val="28"/>
          <w:szCs w:val="28"/>
        </w:rPr>
        <w:t xml:space="preserve"> </w:t>
      </w:r>
      <w:r w:rsidR="001B6B12" w:rsidRPr="0029396F">
        <w:rPr>
          <w:rFonts w:ascii="Times New Roman" w:hAnsi="Times New Roman" w:cs="Times New Roman"/>
          <w:sz w:val="28"/>
          <w:szCs w:val="28"/>
        </w:rPr>
        <w:t xml:space="preserve">№ </w:t>
      </w:r>
      <w:r w:rsidR="00B05FF4" w:rsidRPr="0029396F">
        <w:rPr>
          <w:rFonts w:ascii="Times New Roman" w:hAnsi="Times New Roman" w:cs="Times New Roman"/>
          <w:sz w:val="28"/>
          <w:szCs w:val="28"/>
        </w:rPr>
        <w:t>1</w:t>
      </w:r>
      <w:r w:rsidR="009D458B" w:rsidRPr="0029396F">
        <w:rPr>
          <w:rFonts w:ascii="Times New Roman" w:hAnsi="Times New Roman" w:cs="Times New Roman"/>
          <w:sz w:val="28"/>
          <w:szCs w:val="28"/>
        </w:rPr>
        <w:t>)</w:t>
      </w:r>
      <w:r w:rsidR="00756AA1" w:rsidRPr="0029396F">
        <w:rPr>
          <w:rFonts w:ascii="Times New Roman" w:hAnsi="Times New Roman" w:cs="Times New Roman"/>
          <w:sz w:val="28"/>
          <w:szCs w:val="28"/>
        </w:rPr>
        <w:t>.</w:t>
      </w:r>
    </w:p>
    <w:p w:rsidR="00756AA1" w:rsidRPr="0029396F" w:rsidRDefault="0029396F" w:rsidP="002939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F040A" w:rsidRPr="0029396F">
        <w:rPr>
          <w:rFonts w:ascii="Times New Roman" w:hAnsi="Times New Roman" w:cs="Times New Roman"/>
          <w:sz w:val="28"/>
          <w:szCs w:val="28"/>
        </w:rPr>
        <w:t>1.3.</w:t>
      </w:r>
      <w:r w:rsidR="00961EA0">
        <w:rPr>
          <w:rFonts w:ascii="Times New Roman" w:hAnsi="Times New Roman" w:cs="Times New Roman"/>
          <w:sz w:val="28"/>
          <w:szCs w:val="28"/>
        </w:rPr>
        <w:t xml:space="preserve"> </w:t>
      </w:r>
      <w:r w:rsidR="009D458B" w:rsidRPr="0029396F">
        <w:rPr>
          <w:rFonts w:ascii="Times New Roman" w:hAnsi="Times New Roman" w:cs="Times New Roman"/>
          <w:sz w:val="28"/>
          <w:szCs w:val="28"/>
        </w:rPr>
        <w:t>Изложить п</w:t>
      </w:r>
      <w:r w:rsidR="00B05067" w:rsidRPr="0029396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1B6B12" w:rsidRPr="0029396F">
        <w:rPr>
          <w:rFonts w:ascii="Times New Roman" w:hAnsi="Times New Roman" w:cs="Times New Roman"/>
          <w:sz w:val="28"/>
          <w:szCs w:val="28"/>
        </w:rPr>
        <w:t xml:space="preserve">№ </w:t>
      </w:r>
      <w:r w:rsidR="00756AA1" w:rsidRPr="0029396F">
        <w:rPr>
          <w:rFonts w:ascii="Times New Roman" w:hAnsi="Times New Roman" w:cs="Times New Roman"/>
          <w:sz w:val="28"/>
          <w:szCs w:val="28"/>
        </w:rPr>
        <w:t>6</w:t>
      </w:r>
      <w:r w:rsidR="002249C0" w:rsidRPr="0029396F">
        <w:rPr>
          <w:rFonts w:ascii="Times New Roman" w:hAnsi="Times New Roman" w:cs="Times New Roman"/>
          <w:sz w:val="28"/>
          <w:szCs w:val="28"/>
        </w:rPr>
        <w:t xml:space="preserve"> «План-график реализации муниципальной программы</w:t>
      </w:r>
      <w:r w:rsidR="00756AA1" w:rsidRPr="0029396F">
        <w:rPr>
          <w:rFonts w:ascii="Times New Roman" w:hAnsi="Times New Roman" w:cs="Times New Roman"/>
          <w:sz w:val="28"/>
          <w:szCs w:val="28"/>
        </w:rPr>
        <w:t xml:space="preserve"> </w:t>
      </w:r>
      <w:r w:rsidR="002249C0" w:rsidRPr="0029396F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на территории  Дальнереченского городского округа на 2021-2023 годы» </w:t>
      </w:r>
      <w:r w:rsidR="00756AA1" w:rsidRPr="0029396F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9D458B" w:rsidRPr="0029396F">
        <w:rPr>
          <w:rFonts w:ascii="Times New Roman" w:hAnsi="Times New Roman" w:cs="Times New Roman"/>
          <w:sz w:val="28"/>
          <w:szCs w:val="28"/>
        </w:rPr>
        <w:t>(</w:t>
      </w:r>
      <w:r w:rsidR="00756AA1" w:rsidRPr="0029396F">
        <w:rPr>
          <w:rFonts w:ascii="Times New Roman" w:hAnsi="Times New Roman" w:cs="Times New Roman"/>
          <w:sz w:val="28"/>
          <w:szCs w:val="28"/>
        </w:rPr>
        <w:t>приложени</w:t>
      </w:r>
      <w:r w:rsidR="006F5D45" w:rsidRPr="0029396F">
        <w:rPr>
          <w:rFonts w:ascii="Times New Roman" w:hAnsi="Times New Roman" w:cs="Times New Roman"/>
          <w:sz w:val="28"/>
          <w:szCs w:val="28"/>
        </w:rPr>
        <w:t>е</w:t>
      </w:r>
      <w:r w:rsidR="00756AA1" w:rsidRPr="0029396F">
        <w:rPr>
          <w:rFonts w:ascii="Times New Roman" w:hAnsi="Times New Roman" w:cs="Times New Roman"/>
          <w:sz w:val="28"/>
          <w:szCs w:val="28"/>
        </w:rPr>
        <w:t xml:space="preserve"> </w:t>
      </w:r>
      <w:r w:rsidR="001B6B12" w:rsidRPr="0029396F">
        <w:rPr>
          <w:rFonts w:ascii="Times New Roman" w:hAnsi="Times New Roman" w:cs="Times New Roman"/>
          <w:sz w:val="28"/>
          <w:szCs w:val="28"/>
        </w:rPr>
        <w:t xml:space="preserve">№ </w:t>
      </w:r>
      <w:r w:rsidR="00B05FF4" w:rsidRPr="0029396F">
        <w:rPr>
          <w:rFonts w:ascii="Times New Roman" w:hAnsi="Times New Roman" w:cs="Times New Roman"/>
          <w:sz w:val="28"/>
          <w:szCs w:val="28"/>
        </w:rPr>
        <w:t>2</w:t>
      </w:r>
      <w:r w:rsidR="009D458B" w:rsidRPr="0029396F">
        <w:rPr>
          <w:rFonts w:ascii="Times New Roman" w:hAnsi="Times New Roman" w:cs="Times New Roman"/>
          <w:sz w:val="28"/>
          <w:szCs w:val="28"/>
        </w:rPr>
        <w:t>)</w:t>
      </w:r>
      <w:r w:rsidR="00756AA1" w:rsidRPr="0029396F">
        <w:rPr>
          <w:rFonts w:ascii="Times New Roman" w:hAnsi="Times New Roman" w:cs="Times New Roman"/>
          <w:sz w:val="28"/>
          <w:szCs w:val="28"/>
        </w:rPr>
        <w:t>.</w:t>
      </w:r>
    </w:p>
    <w:p w:rsidR="00102F97" w:rsidRPr="0029396F" w:rsidRDefault="00102F97" w:rsidP="00102F97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6F">
        <w:rPr>
          <w:rFonts w:ascii="Times New Roman" w:hAnsi="Times New Roman" w:cs="Times New Roman"/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постановление.</w:t>
      </w:r>
    </w:p>
    <w:p w:rsidR="00C54D9A" w:rsidRPr="0029396F" w:rsidRDefault="00C54D9A" w:rsidP="00756AA1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29396F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C54D9A" w:rsidRPr="0029396F" w:rsidRDefault="00C54D9A" w:rsidP="00120BF4">
      <w:pPr>
        <w:pStyle w:val="a4"/>
        <w:numPr>
          <w:ilvl w:val="0"/>
          <w:numId w:val="3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96F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 w:rsidR="00070322" w:rsidRPr="0029396F">
        <w:rPr>
          <w:rFonts w:ascii="Times New Roman" w:hAnsi="Times New Roman" w:cs="Times New Roman"/>
          <w:sz w:val="28"/>
          <w:szCs w:val="28"/>
        </w:rPr>
        <w:t xml:space="preserve"> момента обнародования</w:t>
      </w:r>
      <w:r w:rsidRPr="0029396F">
        <w:rPr>
          <w:rFonts w:ascii="Times New Roman" w:hAnsi="Times New Roman" w:cs="Times New Roman"/>
          <w:sz w:val="28"/>
          <w:szCs w:val="28"/>
        </w:rPr>
        <w:t>.</w:t>
      </w:r>
    </w:p>
    <w:p w:rsidR="00070322" w:rsidRDefault="00070322" w:rsidP="0070007F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0212" w:rsidRDefault="00E10212" w:rsidP="0070007F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10212" w:rsidRPr="00C54D9A" w:rsidRDefault="00E10212" w:rsidP="0070007F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54D9A" w:rsidRPr="00540877" w:rsidRDefault="00C54D9A" w:rsidP="00C54D9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877">
        <w:rPr>
          <w:rFonts w:ascii="Times New Roman" w:hAnsi="Times New Roman" w:cs="Times New Roman"/>
          <w:sz w:val="28"/>
          <w:szCs w:val="28"/>
        </w:rPr>
        <w:t>Глава Дальнереченского</w:t>
      </w:r>
    </w:p>
    <w:p w:rsidR="0012342A" w:rsidRDefault="00C54D9A" w:rsidP="00120BF4">
      <w:pPr>
        <w:spacing w:after="0"/>
        <w:jc w:val="both"/>
        <w:rPr>
          <w:rFonts w:ascii="Times New Roman" w:hAnsi="Times New Roman" w:cs="Times New Roman"/>
        </w:rPr>
      </w:pPr>
      <w:r w:rsidRPr="00540877">
        <w:rPr>
          <w:rFonts w:ascii="Times New Roman" w:hAnsi="Times New Roman" w:cs="Times New Roman"/>
          <w:sz w:val="28"/>
          <w:szCs w:val="28"/>
        </w:rPr>
        <w:t>городского о</w:t>
      </w:r>
      <w:r w:rsidR="00C45339">
        <w:rPr>
          <w:rFonts w:ascii="Times New Roman" w:hAnsi="Times New Roman" w:cs="Times New Roman"/>
          <w:sz w:val="28"/>
          <w:szCs w:val="28"/>
        </w:rPr>
        <w:t xml:space="preserve">круга                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531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 </w:t>
      </w:r>
      <w:r w:rsidR="00E10212">
        <w:rPr>
          <w:rFonts w:ascii="Times New Roman" w:hAnsi="Times New Roman" w:cs="Times New Roman"/>
          <w:sz w:val="28"/>
          <w:szCs w:val="28"/>
        </w:rPr>
        <w:t xml:space="preserve">    </w:t>
      </w:r>
      <w:r w:rsidRPr="00540877">
        <w:rPr>
          <w:rFonts w:ascii="Times New Roman" w:hAnsi="Times New Roman" w:cs="Times New Roman"/>
          <w:sz w:val="28"/>
          <w:szCs w:val="28"/>
        </w:rPr>
        <w:t xml:space="preserve">   С.В. Старков</w:t>
      </w:r>
      <w:r w:rsidR="000240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322" w:rsidRDefault="00961048" w:rsidP="0012342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70007F" w:rsidRDefault="00070322" w:rsidP="00961EA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  <w:sectPr w:rsidR="0070007F" w:rsidSect="0070007F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tbl>
      <w:tblPr>
        <w:tblStyle w:val="aa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103"/>
      </w:tblGrid>
      <w:tr w:rsidR="001E53F7" w:rsidTr="0070007F">
        <w:tc>
          <w:tcPr>
            <w:tcW w:w="9747" w:type="dxa"/>
          </w:tcPr>
          <w:p w:rsidR="001E53F7" w:rsidRDefault="00961048" w:rsidP="004805AB">
            <w:pPr>
              <w:pStyle w:val="ConsPlusNormal"/>
              <w:tabs>
                <w:tab w:val="left" w:pos="496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</w:t>
            </w:r>
            <w:r w:rsidR="001E53F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</w:t>
            </w:r>
          </w:p>
        </w:tc>
        <w:tc>
          <w:tcPr>
            <w:tcW w:w="5103" w:type="dxa"/>
          </w:tcPr>
          <w:p w:rsidR="001E53F7" w:rsidRPr="005B588A" w:rsidRDefault="001E53F7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Cs w:val="26"/>
              </w:rPr>
              <w:t xml:space="preserve">Приложение № </w:t>
            </w:r>
            <w:r w:rsidR="00741DE0"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  <w:p w:rsidR="001E53F7" w:rsidRPr="005B588A" w:rsidRDefault="001E53F7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к постановлению администрации Дальнереченского городского округа</w:t>
            </w:r>
          </w:p>
          <w:p w:rsidR="00F6550B" w:rsidRPr="005B588A" w:rsidRDefault="00F6550B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от</w:t>
            </w:r>
            <w:r w:rsidR="002146FD">
              <w:rPr>
                <w:rFonts w:ascii="Times New Roman" w:hAnsi="Times New Roman" w:cs="Times New Roman"/>
                <w:sz w:val="24"/>
                <w:szCs w:val="26"/>
              </w:rPr>
              <w:t xml:space="preserve"> 27</w:t>
            </w: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2146FD">
              <w:rPr>
                <w:rFonts w:ascii="Times New Roman" w:hAnsi="Times New Roman" w:cs="Times New Roman"/>
                <w:sz w:val="24"/>
                <w:szCs w:val="26"/>
              </w:rPr>
              <w:t>июля 2022 г.</w:t>
            </w:r>
            <w:r w:rsidR="00741DE0">
              <w:rPr>
                <w:rFonts w:ascii="Times New Roman" w:hAnsi="Times New Roman" w:cs="Times New Roman"/>
                <w:sz w:val="24"/>
                <w:szCs w:val="26"/>
              </w:rPr>
              <w:t xml:space="preserve"> №</w:t>
            </w:r>
            <w:r w:rsidR="002146FD">
              <w:rPr>
                <w:rFonts w:ascii="Times New Roman" w:hAnsi="Times New Roman" w:cs="Times New Roman"/>
                <w:sz w:val="24"/>
                <w:szCs w:val="26"/>
              </w:rPr>
              <w:t xml:space="preserve"> 898-па</w:t>
            </w:r>
          </w:p>
          <w:p w:rsidR="001E53F7" w:rsidRPr="005B588A" w:rsidRDefault="001E53F7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Cs w:val="2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4</w:t>
            </w:r>
          </w:p>
          <w:p w:rsidR="001E53F7" w:rsidRDefault="001E53F7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к муниципальной программе «Профилактика правонарушений на территории Дальнереченского городского округа на 2021-2023 годы» утвержденной  постановлением администрации Дальнереченского городского округа от 06 августа 2021 года № 743-па</w:t>
            </w:r>
          </w:p>
        </w:tc>
      </w:tr>
    </w:tbl>
    <w:p w:rsidR="001E53F7" w:rsidRDefault="001E53F7" w:rsidP="004805AB">
      <w:pPr>
        <w:pStyle w:val="a6"/>
        <w:rPr>
          <w:rFonts w:ascii="Times New Roman" w:eastAsia="Times New Roman" w:hAnsi="Times New Roman" w:cs="Times New Roman"/>
          <w:sz w:val="26"/>
          <w:szCs w:val="26"/>
        </w:rPr>
      </w:pPr>
    </w:p>
    <w:p w:rsidR="00961048" w:rsidRPr="009F1B68" w:rsidRDefault="00961048" w:rsidP="0096104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961048" w:rsidRPr="00244748" w:rsidRDefault="00961048" w:rsidP="00961048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РЕСУР</w:t>
      </w:r>
      <w:r w:rsidR="004F040A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НОЕ</w:t>
      </w:r>
      <w:r w:rsidRPr="00244748">
        <w:rPr>
          <w:rFonts w:ascii="Times New Roman" w:eastAsia="Times New Roman" w:hAnsi="Times New Roman" w:cs="Times New Roman"/>
          <w:b/>
          <w:sz w:val="28"/>
          <w:szCs w:val="28"/>
        </w:rPr>
        <w:t xml:space="preserve"> ОБЕСПЕЧЕНИЕ</w:t>
      </w:r>
      <w:r w:rsidRPr="00244748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 реализации муниципальной Программы</w:t>
      </w:r>
    </w:p>
    <w:p w:rsidR="00961048" w:rsidRPr="00244748" w:rsidRDefault="00961048" w:rsidP="0096104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48">
        <w:rPr>
          <w:rFonts w:ascii="Times New Roman" w:hAnsi="Times New Roman" w:cs="Times New Roman"/>
          <w:b/>
          <w:sz w:val="28"/>
          <w:szCs w:val="28"/>
        </w:rPr>
        <w:t>«Профилактика  правонарушений  на территории</w:t>
      </w:r>
    </w:p>
    <w:p w:rsidR="00961048" w:rsidRPr="00244748" w:rsidRDefault="00961048" w:rsidP="0096104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74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 на 2021-2023 годы»</w:t>
      </w:r>
    </w:p>
    <w:p w:rsidR="00961048" w:rsidRPr="00244748" w:rsidRDefault="00961048" w:rsidP="00961048">
      <w:pPr>
        <w:pStyle w:val="a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991"/>
        <w:gridCol w:w="709"/>
        <w:gridCol w:w="708"/>
        <w:gridCol w:w="1418"/>
        <w:gridCol w:w="850"/>
        <w:gridCol w:w="2837"/>
        <w:gridCol w:w="991"/>
        <w:gridCol w:w="850"/>
        <w:gridCol w:w="992"/>
        <w:gridCol w:w="851"/>
      </w:tblGrid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3685" w:type="dxa"/>
            <w:gridSpan w:val="4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83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Ответственный исполнитель  соисполнитель</w:t>
            </w: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уб</w:t>
            </w:r>
            <w:r w:rsidR="00741DE0"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</w:tr>
      <w:tr w:rsidR="00961048" w:rsidRPr="0029396F" w:rsidTr="0029396F">
        <w:trPr>
          <w:cantSplit/>
          <w:trHeight w:val="1476"/>
        </w:trPr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961048" w:rsidRPr="0029396F" w:rsidRDefault="00961048" w:rsidP="00961048">
            <w:pPr>
              <w:pStyle w:val="a6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главы (ГРБС)</w:t>
            </w:r>
          </w:p>
        </w:tc>
        <w:tc>
          <w:tcPr>
            <w:tcW w:w="708" w:type="dxa"/>
            <w:textDirection w:val="btLr"/>
          </w:tcPr>
          <w:p w:rsidR="00961048" w:rsidRPr="0029396F" w:rsidRDefault="00961048" w:rsidP="00961048">
            <w:pPr>
              <w:pStyle w:val="a6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418" w:type="dxa"/>
            <w:textDirection w:val="btLr"/>
          </w:tcPr>
          <w:p w:rsidR="00961048" w:rsidRPr="0029396F" w:rsidRDefault="00961048" w:rsidP="00961048">
            <w:pPr>
              <w:pStyle w:val="a6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textDirection w:val="btLr"/>
          </w:tcPr>
          <w:p w:rsidR="00961048" w:rsidRPr="0029396F" w:rsidRDefault="00961048" w:rsidP="00961048">
            <w:pPr>
              <w:pStyle w:val="a6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расходов</w:t>
            </w:r>
          </w:p>
        </w:tc>
        <w:tc>
          <w:tcPr>
            <w:tcW w:w="283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1048" w:rsidRPr="0029396F" w:rsidTr="00E00DE1">
        <w:tc>
          <w:tcPr>
            <w:tcW w:w="687" w:type="dxa"/>
            <w:vMerge w:val="restart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1" w:type="dxa"/>
            <w:vMerge w:val="restart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Программы</w:t>
            </w:r>
          </w:p>
        </w:tc>
        <w:tc>
          <w:tcPr>
            <w:tcW w:w="709" w:type="dxa"/>
            <w:vMerge w:val="restart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1" w:type="dxa"/>
            <w:vAlign w:val="center"/>
          </w:tcPr>
          <w:p w:rsidR="00961048" w:rsidRPr="0029396F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670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E919F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919F6"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E919F6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E919F6"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961048" w:rsidRPr="0029396F" w:rsidTr="00E00DE1">
        <w:tc>
          <w:tcPr>
            <w:tcW w:w="687" w:type="dxa"/>
            <w:vMerge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91" w:type="dxa"/>
            <w:vMerge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>МКУ «Управление ЖКХ Дальнереченского городского округа»,</w:t>
            </w:r>
          </w:p>
          <w:p w:rsidR="00961048" w:rsidRPr="007A3878" w:rsidRDefault="0096104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о</w:t>
            </w:r>
            <w:r w:rsidR="00741DE0" w:rsidRPr="007A3878">
              <w:rPr>
                <w:rFonts w:ascii="Times New Roman" w:eastAsia="Times New Roman" w:hAnsi="Times New Roman" w:cs="Times New Roman"/>
              </w:rPr>
              <w:t>тдел по делам ГО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,</w:t>
            </w:r>
            <w:r w:rsidR="00741DE0" w:rsidRPr="007A3878">
              <w:rPr>
                <w:rFonts w:ascii="Times New Roman" w:eastAsia="Times New Roman" w:hAnsi="Times New Roman" w:cs="Times New Roman"/>
              </w:rPr>
              <w:t xml:space="preserve"> </w:t>
            </w:r>
            <w:r w:rsidRPr="007A3878">
              <w:rPr>
                <w:rFonts w:ascii="Times New Roman" w:eastAsia="Times New Roman" w:hAnsi="Times New Roman" w:cs="Times New Roman"/>
              </w:rPr>
              <w:t>ЧС и мобилизационной работе</w:t>
            </w:r>
            <w:r w:rsidR="006D3447" w:rsidRPr="007A3878">
              <w:rPr>
                <w:rFonts w:ascii="Times New Roman" w:eastAsia="Times New Roman" w:hAnsi="Times New Roman" w:cs="Times New Roman"/>
              </w:rPr>
              <w:t xml:space="preserve"> администрации </w:t>
            </w:r>
            <w:r w:rsidR="006D3447" w:rsidRPr="007A3878">
              <w:rPr>
                <w:rFonts w:ascii="Times New Roman" w:eastAsia="Times New Roman" w:hAnsi="Times New Roman" w:cs="Times New Roman"/>
              </w:rPr>
              <w:lastRenderedPageBreak/>
              <w:t>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vAlign w:val="center"/>
          </w:tcPr>
          <w:p w:rsidR="00961048" w:rsidRPr="0029396F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1" w:type="dxa"/>
            <w:vAlign w:val="center"/>
          </w:tcPr>
          <w:p w:rsidR="00961048" w:rsidRPr="0029396F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961048" w:rsidRPr="00244748" w:rsidTr="00E00DE1">
        <w:tc>
          <w:tcPr>
            <w:tcW w:w="687" w:type="dxa"/>
            <w:vMerge/>
            <w:vAlign w:val="center"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91" w:type="dxa"/>
            <w:vMerge/>
            <w:vAlign w:val="center"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96104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МКУ «Управление культуры</w:t>
            </w:r>
            <w:r w:rsidR="007A3878" w:rsidRPr="007A3878">
              <w:rPr>
                <w:rFonts w:ascii="Times New Roman" w:eastAsia="Times New Roman" w:hAnsi="Times New Roman" w:cs="Times New Roman"/>
              </w:rPr>
              <w:t xml:space="preserve"> Дальнереченского городского округа</w:t>
            </w:r>
            <w:r w:rsidRPr="007A3878">
              <w:rPr>
                <w:rFonts w:ascii="Times New Roman" w:eastAsia="Times New Roman" w:hAnsi="Times New Roman" w:cs="Times New Roman"/>
              </w:rPr>
              <w:t xml:space="preserve">», отдел спорта </w:t>
            </w:r>
            <w:r w:rsidR="00AA1E4E" w:rsidRPr="007A3878">
              <w:rPr>
                <w:rFonts w:ascii="Times New Roman" w:eastAsia="Times New Roman" w:hAnsi="Times New Roman" w:cs="Times New Roman"/>
              </w:rPr>
              <w:t>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850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992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1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961048" w:rsidRPr="00244748" w:rsidTr="00E00DE1">
        <w:tc>
          <w:tcPr>
            <w:tcW w:w="687" w:type="dxa"/>
            <w:vMerge/>
            <w:vAlign w:val="center"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91" w:type="dxa"/>
            <w:vMerge/>
            <w:vAlign w:val="center"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961048" w:rsidRPr="00244748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7A387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44748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992" w:type="dxa"/>
            <w:vAlign w:val="center"/>
          </w:tcPr>
          <w:p w:rsidR="00961048" w:rsidRPr="00244748" w:rsidRDefault="00E919F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4474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47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«Обеспечение общественного порядка и противодействие преступности»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7A3878">
              <w:rPr>
                <w:rFonts w:ascii="Times New Roman" w:hAnsi="Times New Roman" w:cs="Times New Roman"/>
              </w:rPr>
              <w:t xml:space="preserve">МКУ «Управление ЖКХ Дальнереченского городского округа», 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15</w:t>
            </w:r>
            <w:r w:rsidR="00961048"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55</w:t>
            </w:r>
          </w:p>
        </w:tc>
        <w:tc>
          <w:tcPr>
            <w:tcW w:w="85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Поощрение наиболее отличившихся народных дружинников по итогам года (денежное вознаграждение, памятный подарок, грамота)</w:t>
            </w:r>
          </w:p>
        </w:tc>
        <w:tc>
          <w:tcPr>
            <w:tcW w:w="709" w:type="dxa"/>
          </w:tcPr>
          <w:p w:rsidR="00961048" w:rsidRPr="0029396F" w:rsidRDefault="00961048" w:rsidP="00741DE0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961048" w:rsidRPr="0029396F" w:rsidRDefault="00961048" w:rsidP="00741DE0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1048" w:rsidRPr="0029396F" w:rsidRDefault="00961048" w:rsidP="00741DE0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19 9 01 20190</w:t>
            </w:r>
          </w:p>
        </w:tc>
        <w:tc>
          <w:tcPr>
            <w:tcW w:w="850" w:type="dxa"/>
          </w:tcPr>
          <w:p w:rsidR="00961048" w:rsidRPr="0029396F" w:rsidRDefault="00961048" w:rsidP="00741DE0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>МКУ «Управление ЖКХ Дальнереченского городского округа»,</w:t>
            </w:r>
            <w:r w:rsidR="00961048" w:rsidRPr="007A3878">
              <w:rPr>
                <w:rFonts w:ascii="Times New Roman" w:eastAsia="Times New Roman" w:hAnsi="Times New Roman" w:cs="Times New Roman"/>
              </w:rPr>
              <w:t xml:space="preserve"> 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E00DE1">
        <w:tc>
          <w:tcPr>
            <w:tcW w:w="687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91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 выдача удостоверений, форменной одежды и нагрудных знаков народного дружинника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19 9 01 20190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shd w:val="clear" w:color="auto" w:fill="auto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>МКУ «Управление ЖКХ Дальнереченского городского округа»,</w:t>
            </w:r>
            <w:r w:rsidR="00961048" w:rsidRPr="007A3878">
              <w:rPr>
                <w:rFonts w:ascii="Times New Roman" w:eastAsia="Times New Roman" w:hAnsi="Times New Roman" w:cs="Times New Roman"/>
              </w:rPr>
              <w:t xml:space="preserve"> 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«Профилактика терроризма, экстремизма и усиление антитеррористической защищенности объектов »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7A3878">
              <w:rPr>
                <w:rFonts w:ascii="Times New Roman" w:hAnsi="Times New Roman" w:cs="Times New Roman"/>
              </w:rPr>
              <w:t xml:space="preserve">МКУ «Управление ЖКХ Дальнереченского городского округа», 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105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2D3FDA"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2D3FDA"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печатной продукции (плакатов, памяток, листовок) по профилактике экстремизма, противодействию терроризму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19 9 01 20190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 xml:space="preserve">МКУ «Управление ЖКХ Дальнереченского городского округа», </w:t>
            </w:r>
            <w:r w:rsidR="006D3447"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EB64F9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D3FDA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961048" w:rsidRPr="0029396F" w:rsidRDefault="00C7154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D3FDA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предотвращению противоправных действий граждан (уничтожения граффити на объектах городской инфраструктуры)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19 9 01 20190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6D3447" w:rsidP="007A3878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 xml:space="preserve">МКУ «Управление ЖКХ Дальнереченского городского округа», </w:t>
            </w:r>
            <w:r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61048" w:rsidRPr="0029396F" w:rsidTr="007A3878">
        <w:trPr>
          <w:trHeight w:val="4234"/>
        </w:trPr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«Противодействие распространению наркомании и незаконному обороту наркотиков»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61048" w:rsidRPr="007A3878" w:rsidRDefault="006D3447" w:rsidP="007A3878">
            <w:pPr>
              <w:shd w:val="clear" w:color="auto" w:fill="FFFFFF"/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 xml:space="preserve">МКУ «Управление ЖКХ Дальнереченского городского округа», </w:t>
            </w:r>
            <w:r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  <w:r w:rsidR="00961048" w:rsidRPr="007A3878">
              <w:rPr>
                <w:rFonts w:ascii="Times New Roman" w:eastAsia="Times New Roman" w:hAnsi="Times New Roman" w:cs="Times New Roman"/>
                <w:b/>
                <w:i/>
              </w:rPr>
              <w:t>,</w:t>
            </w:r>
            <w:r w:rsidR="007A3878" w:rsidRPr="007A3878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="007A3878" w:rsidRPr="007A3878">
              <w:rPr>
                <w:rFonts w:ascii="Times New Roman" w:eastAsia="Times New Roman" w:hAnsi="Times New Roman" w:cs="Times New Roman"/>
              </w:rPr>
              <w:t xml:space="preserve">МКУ «Управление культуры Дальнереченского городского округа», </w:t>
            </w:r>
            <w:r w:rsidR="00AA1E4E" w:rsidRPr="007A3878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2202CF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410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992" w:type="dxa"/>
            <w:vAlign w:val="center"/>
          </w:tcPr>
          <w:p w:rsidR="00961048" w:rsidRPr="0029396F" w:rsidRDefault="00F44C6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851" w:type="dxa"/>
            <w:vAlign w:val="center"/>
          </w:tcPr>
          <w:p w:rsidR="00961048" w:rsidRPr="0029396F" w:rsidRDefault="00F44C6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120</w:t>
            </w:r>
          </w:p>
        </w:tc>
      </w:tr>
      <w:tr w:rsidR="00961048" w:rsidRPr="0029396F" w:rsidTr="007A3878">
        <w:trPr>
          <w:trHeight w:val="2246"/>
        </w:trPr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совместных с ГОВД рейдах в рамках оперативно-профилактических акций по выявлению и уничтожению посевов наркотикосодержащих растений 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6D3447" w:rsidP="007A387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3878">
              <w:rPr>
                <w:rFonts w:ascii="Times New Roman" w:hAnsi="Times New Roman" w:cs="Times New Roman"/>
              </w:rPr>
              <w:t>МКУ «Управление ЖКХ Дальнереченского городского округа»</w:t>
            </w:r>
            <w:r w:rsidR="00961048" w:rsidRPr="007A3878">
              <w:rPr>
                <w:rFonts w:ascii="Times New Roman" w:eastAsia="Times New Roman" w:hAnsi="Times New Roman" w:cs="Times New Roman"/>
              </w:rPr>
              <w:t xml:space="preserve">, </w:t>
            </w:r>
            <w:r w:rsidRPr="007A3878">
              <w:rPr>
                <w:rFonts w:ascii="Times New Roman" w:eastAsia="Times New Roman" w:hAnsi="Times New Roman" w:cs="Times New Roman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2202CF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961048" w:rsidRPr="0029396F" w:rsidRDefault="00F44C6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961048" w:rsidRPr="0029396F" w:rsidRDefault="00F44C6D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семинаров-трени</w:t>
            </w:r>
            <w:r w:rsidR="004F040A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нгов по 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профилактике наркомании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7A387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 xml:space="preserve">МКУ «Управление культуры Дальнереченского городского округа», </w:t>
            </w:r>
            <w:r w:rsidR="00AA1E4E" w:rsidRPr="007A3878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61048" w:rsidRPr="0029396F" w:rsidTr="007A3878">
        <w:trPr>
          <w:trHeight w:val="792"/>
        </w:trPr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краевых мероприятиях, форумах, семинарах, слетах профилактической направленности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7A387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 xml:space="preserve">МКУ «Управление культуры Дальнереченского городского округа», </w:t>
            </w:r>
            <w:r w:rsidR="00AA1E4E" w:rsidRPr="007A3878">
              <w:rPr>
                <w:rFonts w:ascii="Times New Roman" w:eastAsia="Times New Roman" w:hAnsi="Times New Roman" w:cs="Times New Roman"/>
              </w:rPr>
              <w:t xml:space="preserve">отдел спорта администрации </w:t>
            </w:r>
            <w:r w:rsidR="00AA1E4E" w:rsidRPr="007A3878">
              <w:rPr>
                <w:rFonts w:ascii="Times New Roman" w:eastAsia="Times New Roman" w:hAnsi="Times New Roman" w:cs="Times New Roman"/>
              </w:rPr>
              <w:lastRenderedPageBreak/>
              <w:t>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</w:t>
            </w:r>
            <w:r w:rsidR="004F040A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родских мероприятий и акций 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профилактике негативных явлений в молодежной сфере 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012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61048" w:rsidRPr="007A3878" w:rsidRDefault="007A387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 xml:space="preserve">МКУ «Управление культуры Дальнереченского городского округа», </w:t>
            </w:r>
            <w:r w:rsidR="00AA1E4E" w:rsidRPr="007A3878">
              <w:rPr>
                <w:rFonts w:ascii="Times New Roman" w:eastAsia="Times New Roman" w:hAnsi="Times New Roman" w:cs="Times New Roman"/>
              </w:rPr>
              <w:t>отдел спорта администрации Дальнереченского городского округа</w:t>
            </w:r>
          </w:p>
        </w:tc>
        <w:tc>
          <w:tcPr>
            <w:tcW w:w="99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Смотры-конкурсы на лучшую организацию работы по профилактике наркомании среди образовательных учреждений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EB64F9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AA1E4E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</w:t>
            </w:r>
          </w:p>
          <w:p w:rsidR="00961048" w:rsidRPr="007A3878" w:rsidRDefault="0096104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:rsidR="00961048" w:rsidRPr="0029396F" w:rsidRDefault="002D3FDA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3.6. 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конкурсов, направленных на профилактику незаконного потребления наркотических средств и психотропных веществ, среди учащихся образовательных учреждений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AA1E4E" w:rsidRPr="007A3878" w:rsidRDefault="00AA1E4E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</w:t>
            </w:r>
          </w:p>
          <w:p w:rsidR="00961048" w:rsidRPr="007A3878" w:rsidRDefault="00961048" w:rsidP="007A387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:rsidR="00961048" w:rsidRPr="0029396F" w:rsidRDefault="002D3FDA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E00DE1">
        <w:tc>
          <w:tcPr>
            <w:tcW w:w="687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91" w:type="dxa"/>
            <w:vAlign w:val="center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печатной продукции по профилактике наркомании, алкоголизма, употреблению </w:t>
            </w:r>
            <w:proofErr w:type="spellStart"/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веществ и пропаганде здорового образа жизни для образовательных учреждений</w:t>
            </w:r>
          </w:p>
        </w:tc>
        <w:tc>
          <w:tcPr>
            <w:tcW w:w="709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70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19 9 01 20180</w:t>
            </w:r>
          </w:p>
        </w:tc>
        <w:tc>
          <w:tcPr>
            <w:tcW w:w="850" w:type="dxa"/>
          </w:tcPr>
          <w:p w:rsidR="00961048" w:rsidRPr="0029396F" w:rsidRDefault="00961048" w:rsidP="00961048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AA1E4E" w:rsidRPr="007A3878" w:rsidRDefault="00AA1E4E" w:rsidP="00AA1E4E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7A3878">
              <w:rPr>
                <w:rFonts w:ascii="Times New Roman" w:eastAsia="Times New Roman" w:hAnsi="Times New Roman" w:cs="Times New Roman"/>
              </w:rPr>
              <w:t>МКУ «Управление образования» Дальнереченского городского округа</w:t>
            </w:r>
          </w:p>
          <w:p w:rsidR="00961048" w:rsidRPr="007A3878" w:rsidRDefault="00961048" w:rsidP="00961048">
            <w:pPr>
              <w:pStyle w:val="a6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1" w:type="dxa"/>
            <w:vAlign w:val="center"/>
          </w:tcPr>
          <w:p w:rsidR="00961048" w:rsidRPr="0029396F" w:rsidRDefault="002D3FDA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61048" w:rsidRPr="0029396F" w:rsidRDefault="00961048" w:rsidP="00961048">
      <w:pPr>
        <w:pStyle w:val="a6"/>
        <w:rPr>
          <w:rFonts w:ascii="Times New Roman" w:eastAsia="Times New Roman" w:hAnsi="Times New Roman" w:cs="Times New Roman"/>
          <w:sz w:val="24"/>
          <w:szCs w:val="24"/>
        </w:rPr>
      </w:pPr>
    </w:p>
    <w:p w:rsidR="00961048" w:rsidRPr="00244748" w:rsidRDefault="00F61E25" w:rsidP="00961048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программы</w:t>
      </w:r>
      <w:r w:rsidR="00961048" w:rsidRPr="00244748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 за счет средств бюджета Дальнереченского городского округа.</w:t>
      </w:r>
    </w:p>
    <w:p w:rsidR="00961048" w:rsidRPr="00244748" w:rsidRDefault="00961048" w:rsidP="00961048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961048" w:rsidRPr="00812EBB" w:rsidRDefault="00961048" w:rsidP="00961048">
      <w:pPr>
        <w:pStyle w:val="a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12EBB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Общий объём финансирования программы составит </w:t>
      </w:r>
      <w:r w:rsidR="004B5979">
        <w:rPr>
          <w:rFonts w:ascii="Times New Roman" w:eastAsia="Times New Roman" w:hAnsi="Times New Roman" w:cs="Times New Roman"/>
          <w:b/>
          <w:sz w:val="28"/>
          <w:szCs w:val="28"/>
        </w:rPr>
        <w:t>67</w:t>
      </w:r>
      <w:r w:rsidRPr="00812EBB">
        <w:rPr>
          <w:rFonts w:ascii="Times New Roman" w:eastAsia="Times New Roman" w:hAnsi="Times New Roman" w:cs="Times New Roman"/>
          <w:b/>
          <w:sz w:val="28"/>
          <w:szCs w:val="28"/>
        </w:rPr>
        <w:t>0 тыс. руб., в том числе по годам:</w:t>
      </w:r>
    </w:p>
    <w:p w:rsidR="00961048" w:rsidRPr="00244748" w:rsidRDefault="00961048" w:rsidP="00961048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2EBB">
        <w:rPr>
          <w:rFonts w:ascii="Times New Roman" w:eastAsia="Times New Roman" w:hAnsi="Times New Roman" w:cs="Times New Roman"/>
          <w:sz w:val="28"/>
          <w:szCs w:val="28"/>
        </w:rPr>
        <w:t>2021 год – 250 тыс. руб.,  2022 год – 2</w:t>
      </w:r>
      <w:r w:rsidR="004B5979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12EBB">
        <w:rPr>
          <w:rFonts w:ascii="Times New Roman" w:eastAsia="Times New Roman" w:hAnsi="Times New Roman" w:cs="Times New Roman"/>
          <w:sz w:val="28"/>
          <w:szCs w:val="28"/>
        </w:rPr>
        <w:t xml:space="preserve">  тыс. руб.,  2023 год – 2</w:t>
      </w:r>
      <w:r w:rsidR="004B5979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812EBB">
        <w:rPr>
          <w:rFonts w:ascii="Times New Roman" w:eastAsia="Times New Roman" w:hAnsi="Times New Roman" w:cs="Times New Roman"/>
          <w:sz w:val="28"/>
          <w:szCs w:val="28"/>
        </w:rPr>
        <w:t xml:space="preserve"> тыс. руб.</w:t>
      </w:r>
      <w:r w:rsidRPr="002447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61048" w:rsidRDefault="00961048" w:rsidP="00961048">
      <w:pPr>
        <w:spacing w:after="36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2"/>
        <w:gridCol w:w="5194"/>
      </w:tblGrid>
      <w:tr w:rsidR="000853BB" w:rsidTr="004805AB">
        <w:tc>
          <w:tcPr>
            <w:tcW w:w="9592" w:type="dxa"/>
          </w:tcPr>
          <w:p w:rsidR="000853BB" w:rsidRDefault="00961048" w:rsidP="006F5D45">
            <w:pPr>
              <w:pStyle w:val="ConsPlusNormal"/>
              <w:tabs>
                <w:tab w:val="left" w:pos="4962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1A3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                    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</w:t>
            </w:r>
            <w:r w:rsidR="000853BB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</w:t>
            </w:r>
          </w:p>
        </w:tc>
        <w:tc>
          <w:tcPr>
            <w:tcW w:w="5194" w:type="dxa"/>
          </w:tcPr>
          <w:p w:rsidR="000853BB" w:rsidRPr="005B588A" w:rsidRDefault="000853BB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Cs w:val="26"/>
              </w:rPr>
              <w:t xml:space="preserve">Приложение № </w:t>
            </w:r>
            <w:r w:rsidR="00C7154D">
              <w:rPr>
                <w:rFonts w:ascii="Times New Roman" w:hAnsi="Times New Roman" w:cs="Times New Roman"/>
                <w:sz w:val="24"/>
                <w:szCs w:val="26"/>
              </w:rPr>
              <w:t>2</w:t>
            </w:r>
          </w:p>
          <w:p w:rsidR="000853BB" w:rsidRPr="005B588A" w:rsidRDefault="000853BB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к постановлению администрации Дальнереченского городского округа</w:t>
            </w:r>
          </w:p>
          <w:p w:rsidR="002146FD" w:rsidRPr="005B588A" w:rsidRDefault="002146FD" w:rsidP="002146FD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27</w:t>
            </w: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июля 2022 г. № 898-па</w:t>
            </w:r>
          </w:p>
          <w:p w:rsidR="000853BB" w:rsidRPr="005B588A" w:rsidRDefault="000853BB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5B588A">
              <w:rPr>
                <w:rFonts w:ascii="Times New Roman" w:hAnsi="Times New Roman" w:cs="Times New Roman"/>
                <w:szCs w:val="26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6</w:t>
            </w:r>
          </w:p>
          <w:p w:rsidR="000853BB" w:rsidRDefault="000853BB" w:rsidP="0070007F">
            <w:pPr>
              <w:pStyle w:val="ConsPlusNormal"/>
              <w:tabs>
                <w:tab w:val="left" w:pos="496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 xml:space="preserve">к муниципальной программе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5B588A">
              <w:rPr>
                <w:rFonts w:ascii="Times New Roman" w:hAnsi="Times New Roman" w:cs="Times New Roman"/>
                <w:sz w:val="24"/>
                <w:szCs w:val="26"/>
              </w:rPr>
              <w:t>«Профилактика правонарушений на территории Дальнереченского городского округа на 2021-2023 годы» утвержденной  постановлением администрации Дальнереченского городского округа от 06 августа 2021 года № 743-па</w:t>
            </w:r>
          </w:p>
        </w:tc>
      </w:tr>
    </w:tbl>
    <w:p w:rsidR="000853BB" w:rsidRDefault="000853BB" w:rsidP="0096104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1048" w:rsidRPr="001D1A3B" w:rsidRDefault="00961048" w:rsidP="000853B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</w:p>
    <w:p w:rsidR="00961048" w:rsidRPr="001D1A3B" w:rsidRDefault="00961048" w:rsidP="00961048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8"/>
          <w:szCs w:val="28"/>
        </w:rPr>
      </w:pPr>
      <w:r w:rsidRPr="001D1A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План - график реализации муниципальной программы</w:t>
      </w:r>
    </w:p>
    <w:p w:rsidR="00961048" w:rsidRPr="001D1A3B" w:rsidRDefault="00961048" w:rsidP="00961048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8"/>
          <w:szCs w:val="28"/>
          <w:u w:val="single"/>
        </w:rPr>
      </w:pPr>
      <w:r w:rsidRPr="001D1A3B">
        <w:rPr>
          <w:rFonts w:ascii="Times New Roman" w:hAnsi="Times New Roman" w:cs="Times New Roman"/>
          <w:sz w:val="28"/>
          <w:szCs w:val="28"/>
        </w:rPr>
        <w:t xml:space="preserve">                                               «</w:t>
      </w:r>
      <w:r>
        <w:rPr>
          <w:rFonts w:ascii="Times New Roman" w:hAnsi="Times New Roman" w:cs="Times New Roman"/>
          <w:sz w:val="28"/>
          <w:szCs w:val="28"/>
        </w:rPr>
        <w:t>Профилактика правонарушений на территории</w:t>
      </w:r>
      <w:r w:rsidRPr="001D1A3B">
        <w:rPr>
          <w:rFonts w:ascii="Times New Roman" w:hAnsi="Times New Roman" w:cs="Times New Roman"/>
          <w:sz w:val="28"/>
          <w:szCs w:val="28"/>
        </w:rPr>
        <w:t xml:space="preserve"> Дальнереченско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1D1A3B">
        <w:rPr>
          <w:rFonts w:ascii="Times New Roman" w:hAnsi="Times New Roman" w:cs="Times New Roman"/>
          <w:sz w:val="28"/>
          <w:szCs w:val="28"/>
        </w:rPr>
        <w:t>городско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1D1A3B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1048" w:rsidRDefault="00E81901" w:rsidP="00961048">
      <w:pPr>
        <w:shd w:val="clear" w:color="auto" w:fill="FFFFFF"/>
        <w:spacing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</w:t>
      </w:r>
      <w:r w:rsidR="00961048">
        <w:rPr>
          <w:rFonts w:ascii="Times New Roman" w:hAnsi="Times New Roman" w:cs="Times New Roman"/>
          <w:sz w:val="28"/>
          <w:szCs w:val="28"/>
        </w:rPr>
        <w:t>»</w:t>
      </w:r>
    </w:p>
    <w:p w:rsidR="00961048" w:rsidRDefault="00961048" w:rsidP="00961048">
      <w:pPr>
        <w:shd w:val="clear" w:color="auto" w:fill="FFFFFF"/>
        <w:spacing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61048" w:rsidRPr="001D1A3B" w:rsidRDefault="00961048" w:rsidP="00961048">
      <w:pPr>
        <w:shd w:val="clear" w:color="auto" w:fill="FFFFFF"/>
        <w:spacing w:after="0" w:line="274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5451" w:type="dxa"/>
        <w:tblInd w:w="-529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567"/>
        <w:gridCol w:w="709"/>
        <w:gridCol w:w="1417"/>
        <w:gridCol w:w="142"/>
        <w:gridCol w:w="567"/>
        <w:gridCol w:w="2126"/>
        <w:gridCol w:w="2410"/>
        <w:gridCol w:w="709"/>
        <w:gridCol w:w="142"/>
        <w:gridCol w:w="850"/>
        <w:gridCol w:w="637"/>
        <w:gridCol w:w="992"/>
        <w:gridCol w:w="639"/>
        <w:gridCol w:w="851"/>
        <w:gridCol w:w="708"/>
      </w:tblGrid>
      <w:tr w:rsidR="00961048" w:rsidRPr="0029396F" w:rsidTr="00E00DE1">
        <w:tc>
          <w:tcPr>
            <w:tcW w:w="426" w:type="dxa"/>
            <w:vMerge w:val="restart"/>
          </w:tcPr>
          <w:p w:rsidR="00961048" w:rsidRPr="0029396F" w:rsidRDefault="00961048" w:rsidP="00961048">
            <w:pPr>
              <w:spacing w:line="274" w:lineRule="exact"/>
              <w:ind w:left="-14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  <w:p w:rsidR="00961048" w:rsidRPr="0029396F" w:rsidRDefault="00961048" w:rsidP="0096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61048" w:rsidRPr="0029396F" w:rsidRDefault="00961048" w:rsidP="0096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559" w:type="dxa"/>
            <w:vMerge w:val="restart"/>
          </w:tcPr>
          <w:p w:rsidR="00961048" w:rsidRPr="0029396F" w:rsidRDefault="00961048" w:rsidP="00961048">
            <w:pPr>
              <w:shd w:val="clear" w:color="auto" w:fill="FFFFFF"/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 (подпрограммы), основного мероприятия, мероприятия, контрольного события</w:t>
            </w:r>
          </w:p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5"/>
            <w:vMerge w:val="restart"/>
          </w:tcPr>
          <w:p w:rsidR="00961048" w:rsidRPr="0029396F" w:rsidRDefault="00961048" w:rsidP="00961048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  <w:p w:rsidR="00961048" w:rsidRPr="0029396F" w:rsidRDefault="00961048" w:rsidP="009610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C80E1D">
              <w:rPr>
                <w:rFonts w:ascii="Times New Roman" w:hAnsi="Times New Roman" w:cs="Times New Roman"/>
                <w:sz w:val="24"/>
                <w:szCs w:val="24"/>
              </w:rPr>
              <w:t xml:space="preserve"> за испол</w:t>
            </w:r>
            <w:r w:rsidRPr="00C80E1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нение</w:t>
            </w:r>
          </w:p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мероприятия (ФИО)</w:t>
            </w:r>
          </w:p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реализации мероприятия</w:t>
            </w:r>
          </w:p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3827" w:type="dxa"/>
            <w:gridSpan w:val="5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обеспечения, тыс. руб.</w:t>
            </w:r>
          </w:p>
        </w:tc>
      </w:tr>
      <w:tr w:rsidR="00961048" w:rsidRPr="0029396F" w:rsidTr="00046443">
        <w:tc>
          <w:tcPr>
            <w:tcW w:w="426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5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Merge w:val="restart"/>
            <w:textDirection w:val="btLr"/>
            <w:vAlign w:val="center"/>
          </w:tcPr>
          <w:p w:rsidR="00961048" w:rsidRPr="0029396F" w:rsidRDefault="00961048" w:rsidP="00961048">
            <w:pPr>
              <w:spacing w:line="274" w:lineRule="exac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90" w:type="dxa"/>
            <w:gridSpan w:val="4"/>
          </w:tcPr>
          <w:p w:rsidR="00961048" w:rsidRPr="0029396F" w:rsidRDefault="00961048" w:rsidP="00961048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</w:tr>
      <w:tr w:rsidR="00961048" w:rsidRPr="0029396F" w:rsidTr="00046443">
        <w:trPr>
          <w:cantSplit/>
          <w:trHeight w:val="2008"/>
        </w:trPr>
        <w:tc>
          <w:tcPr>
            <w:tcW w:w="426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Код главы (ГРБС)</w:t>
            </w:r>
          </w:p>
        </w:tc>
        <w:tc>
          <w:tcPr>
            <w:tcW w:w="709" w:type="dxa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417" w:type="dxa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18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2126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:rsidR="00961048" w:rsidRPr="0029396F" w:rsidRDefault="00961048" w:rsidP="00961048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29396F" w:rsidRDefault="00961048" w:rsidP="00961048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29396F" w:rsidRDefault="00961048" w:rsidP="00961048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  <w:p w:rsidR="00961048" w:rsidRPr="0029396F" w:rsidRDefault="00961048" w:rsidP="00961048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vMerge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961048" w:rsidRPr="00C80E1D" w:rsidRDefault="00961048" w:rsidP="00046443">
            <w:pPr>
              <w:ind w:left="-38" w:right="-82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  <w:p w:rsidR="00961048" w:rsidRPr="00C80E1D" w:rsidRDefault="00961048" w:rsidP="00046443">
            <w:pPr>
              <w:ind w:left="-38" w:right="-82"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C80E1D" w:rsidRDefault="00961048" w:rsidP="00046443">
            <w:pPr>
              <w:ind w:left="-38" w:right="-82"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  <w:textDirection w:val="btLr"/>
          </w:tcPr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708" w:type="dxa"/>
            <w:textDirection w:val="btLr"/>
          </w:tcPr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1048" w:rsidRPr="00C80E1D" w:rsidRDefault="00961048" w:rsidP="00C80E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048" w:rsidRPr="0029396F" w:rsidTr="00046443">
        <w:trPr>
          <w:cantSplit/>
          <w:trHeight w:val="398"/>
        </w:trPr>
        <w:tc>
          <w:tcPr>
            <w:tcW w:w="426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18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spacing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61048" w:rsidRPr="0029396F" w:rsidTr="00046443">
        <w:tc>
          <w:tcPr>
            <w:tcW w:w="11624" w:type="dxa"/>
            <w:gridSpan w:val="12"/>
          </w:tcPr>
          <w:p w:rsidR="00961048" w:rsidRPr="0029396F" w:rsidRDefault="00961048" w:rsidP="00961048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программе </w:t>
            </w:r>
          </w:p>
        </w:tc>
        <w:tc>
          <w:tcPr>
            <w:tcW w:w="637" w:type="dxa"/>
          </w:tcPr>
          <w:p w:rsidR="00961048" w:rsidRPr="0029396F" w:rsidRDefault="004805AB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92" w:type="dxa"/>
          </w:tcPr>
          <w:p w:rsidR="00961048" w:rsidRPr="0029396F" w:rsidRDefault="00EB64F9" w:rsidP="00046443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</w:tcPr>
          <w:p w:rsidR="00961048" w:rsidRPr="0029396F" w:rsidRDefault="00EB64F9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961048" w:rsidRPr="0029396F" w:rsidRDefault="00EB64F9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08" w:type="dxa"/>
          </w:tcPr>
          <w:p w:rsidR="00961048" w:rsidRPr="0029396F" w:rsidRDefault="00EB64F9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046443">
        <w:tc>
          <w:tcPr>
            <w:tcW w:w="11624" w:type="dxa"/>
            <w:gridSpan w:val="12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Задача №1. Наименование задачи </w:t>
            </w:r>
          </w:p>
        </w:tc>
        <w:tc>
          <w:tcPr>
            <w:tcW w:w="637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048" w:rsidRPr="0029396F" w:rsidTr="00046443">
        <w:trPr>
          <w:trHeight w:val="63"/>
        </w:trPr>
        <w:tc>
          <w:tcPr>
            <w:tcW w:w="426" w:type="dxa"/>
          </w:tcPr>
          <w:p w:rsidR="00961048" w:rsidRPr="0029396F" w:rsidRDefault="00961048" w:rsidP="00C80E1D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97" w:type="dxa"/>
            <w:gridSpan w:val="8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мероприятие. Наименование основного мероприятия</w:t>
            </w:r>
          </w:p>
        </w:tc>
        <w:tc>
          <w:tcPr>
            <w:tcW w:w="851" w:type="dxa"/>
            <w:gridSpan w:val="2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9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61048" w:rsidRPr="0029396F" w:rsidRDefault="00961048" w:rsidP="00961048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048" w:rsidRPr="0029396F" w:rsidTr="00046443">
        <w:trPr>
          <w:trHeight w:val="2825"/>
        </w:trPr>
        <w:tc>
          <w:tcPr>
            <w:tcW w:w="426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559" w:type="dxa"/>
            <w:vAlign w:val="center"/>
          </w:tcPr>
          <w:p w:rsidR="00961048" w:rsidRPr="007A3878" w:rsidRDefault="00961048" w:rsidP="009610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hAnsi="Times New Roman" w:cs="Times New Roman"/>
                <w:sz w:val="24"/>
                <w:szCs w:val="24"/>
              </w:rPr>
              <w:t>Обеспечение общественного порядка и противодействие преступности</w:t>
            </w:r>
          </w:p>
          <w:p w:rsidR="00961048" w:rsidRPr="007A3878" w:rsidRDefault="00961048" w:rsidP="00961048">
            <w:pPr>
              <w:shd w:val="clear" w:color="auto" w:fill="FFFFFF"/>
              <w:spacing w:line="202" w:lineRule="exact"/>
              <w:ind w:right="283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59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1990120190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EB64F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24</w:t>
            </w:r>
            <w:r w:rsidR="00EB64F9" w:rsidRPr="00293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МКУ «Управление ЖКХ</w:t>
            </w:r>
            <w:r w:rsidR="006D3447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1048" w:rsidRPr="0029396F" w:rsidRDefault="00C7154D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ЛуцукС.Н</w:t>
            </w:r>
            <w:proofErr w:type="spellEnd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1048" w:rsidRPr="0029396F" w:rsidRDefault="006D3447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по делам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ЧС и мобилизационной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Дальнереченского городского округа 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 А.И.)</w:t>
            </w:r>
          </w:p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Повышение согласованности действий по обеспечению правопорядка на территории городского округа.</w:t>
            </w:r>
          </w:p>
          <w:p w:rsidR="00961048" w:rsidRPr="00C80E1D" w:rsidRDefault="00961048" w:rsidP="00C80E1D">
            <w:pPr>
              <w:jc w:val="center"/>
              <w:rPr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по выявлению причин и условий, способствующих совершению преступлений и правонарушений</w:t>
            </w:r>
          </w:p>
        </w:tc>
        <w:tc>
          <w:tcPr>
            <w:tcW w:w="851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vAlign w:val="center"/>
          </w:tcPr>
          <w:p w:rsidR="00961048" w:rsidRPr="0029396F" w:rsidRDefault="00C7154D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C7154D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7A3878">
        <w:trPr>
          <w:trHeight w:val="548"/>
        </w:trPr>
        <w:tc>
          <w:tcPr>
            <w:tcW w:w="426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961048" w:rsidRPr="007A3878" w:rsidRDefault="00961048" w:rsidP="00961048">
            <w:pPr>
              <w:shd w:val="clear" w:color="auto" w:fill="FFFFFF"/>
              <w:tabs>
                <w:tab w:val="left" w:pos="1816"/>
              </w:tabs>
              <w:ind w:right="50" w:firstLine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экстремизма и усиление антитеррористической защищенности объектов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014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0113</w:t>
            </w:r>
          </w:p>
        </w:tc>
        <w:tc>
          <w:tcPr>
            <w:tcW w:w="1559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19090120190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EB64F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29396F">
              <w:rPr>
                <w:rFonts w:ascii="Times New Roman" w:hAnsi="Times New Roman" w:cs="Times New Roman"/>
              </w:rPr>
              <w:t>24</w:t>
            </w:r>
            <w:r w:rsidR="00EB64F9" w:rsidRPr="002939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6D3447" w:rsidRPr="0029396F" w:rsidRDefault="00961048" w:rsidP="006D34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="006D3447" w:rsidRPr="0029396F">
              <w:rPr>
                <w:rFonts w:ascii="Times New Roman" w:hAnsi="Times New Roman" w:cs="Times New Roman"/>
                <w:sz w:val="24"/>
                <w:szCs w:val="24"/>
              </w:rPr>
              <w:t>«Управление ЖКХ</w:t>
            </w:r>
            <w:r w:rsidR="006D3447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  <w:r w:rsidR="006D3447" w:rsidRPr="00293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1048" w:rsidRPr="0029396F" w:rsidRDefault="006D3447" w:rsidP="006D34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54D" w:rsidRPr="0029396F">
              <w:rPr>
                <w:rFonts w:ascii="Times New Roman" w:hAnsi="Times New Roman" w:cs="Times New Roman"/>
                <w:sz w:val="24"/>
                <w:szCs w:val="24"/>
              </w:rPr>
              <w:t>(Луцук С.Н.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1048" w:rsidRPr="0029396F" w:rsidRDefault="006D3447" w:rsidP="007A387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по делам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ЧС и мобилизационной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Дальнереченского городского округа 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 А.И.)</w:t>
            </w:r>
          </w:p>
        </w:tc>
        <w:tc>
          <w:tcPr>
            <w:tcW w:w="2410" w:type="dxa"/>
            <w:vAlign w:val="center"/>
          </w:tcPr>
          <w:p w:rsidR="00961048" w:rsidRPr="00C80E1D" w:rsidRDefault="00961048" w:rsidP="00C80E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E1D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профилактической деятельности, предупреждение возникновения террористических угроз и совершения на территории городского округа преступлений террористического характера</w:t>
            </w:r>
          </w:p>
        </w:tc>
        <w:tc>
          <w:tcPr>
            <w:tcW w:w="851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vAlign w:val="center"/>
          </w:tcPr>
          <w:p w:rsidR="00961048" w:rsidRPr="0029396F" w:rsidRDefault="003242F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74E4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3242F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74E4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046443">
        <w:trPr>
          <w:trHeight w:val="832"/>
        </w:trPr>
        <w:tc>
          <w:tcPr>
            <w:tcW w:w="426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961048" w:rsidRPr="007A3878" w:rsidRDefault="00961048" w:rsidP="0029396F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совместных с ГОВД </w:t>
            </w:r>
            <w:r w:rsidRPr="007A3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рейдах в рамках оперативно-профилактических акций по выявлению и уничтожению посевов наркотикосодержащих растений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lastRenderedPageBreak/>
              <w:t>014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0113</w:t>
            </w:r>
          </w:p>
        </w:tc>
        <w:tc>
          <w:tcPr>
            <w:tcW w:w="1559" w:type="dxa"/>
            <w:gridSpan w:val="2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6D3447" w:rsidRPr="0029396F" w:rsidRDefault="006D3447" w:rsidP="006D34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МКУ «Управление ЖКХ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Дальнереченского городского округа</w:t>
            </w: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61048" w:rsidRPr="0029396F" w:rsidRDefault="006D3447" w:rsidP="006D3447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42F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(Луцук С.Н.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</w:p>
          <w:p w:rsidR="00961048" w:rsidRDefault="006D344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по делам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ЧС и мобилизационной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Дальнереченского городского округа</w:t>
            </w:r>
          </w:p>
          <w:p w:rsidR="006D3447" w:rsidRPr="0029396F" w:rsidRDefault="006D3447" w:rsidP="006D344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 А.И.)</w:t>
            </w:r>
          </w:p>
          <w:p w:rsidR="006D3447" w:rsidRPr="0029396F" w:rsidRDefault="006D344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Обнаружение  и уничтожение незаконных посевов </w:t>
            </w:r>
            <w:proofErr w:type="spellStart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наркокультур</w:t>
            </w:r>
            <w:proofErr w:type="spellEnd"/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, уменьшение площадей природно-сырьевой базы, используемой для незаконного производства наркотиков</w:t>
            </w:r>
          </w:p>
        </w:tc>
        <w:tc>
          <w:tcPr>
            <w:tcW w:w="851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01.01. 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vAlign w:val="center"/>
          </w:tcPr>
          <w:p w:rsidR="00961048" w:rsidRPr="0029396F" w:rsidRDefault="003242F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3242F8" w:rsidP="00700A86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046443">
        <w:tc>
          <w:tcPr>
            <w:tcW w:w="426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59" w:type="dxa"/>
            <w:vAlign w:val="center"/>
          </w:tcPr>
          <w:p w:rsidR="00961048" w:rsidRPr="007A387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семинаров-тр</w:t>
            </w:r>
            <w:r w:rsidR="004F040A"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енингов </w:t>
            </w: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профилактике наркомании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012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961048" w:rsidRPr="0029396F" w:rsidRDefault="007A387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«Управление культуры Дальнереченского городского округа», 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Ю.Н.),</w:t>
            </w:r>
          </w:p>
          <w:p w:rsidR="00961048" w:rsidRPr="0029396F" w:rsidRDefault="00AA1E4E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1E4E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спорта администрации Дальнереченского городского округа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(Виговский В.М.)</w:t>
            </w:r>
          </w:p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Повышение уровня подготовки специалистов, ответственных за проведение работы по профилактике наркомании, повышение мотивации молодежи к ведению здорового образа жизни</w:t>
            </w:r>
          </w:p>
        </w:tc>
        <w:tc>
          <w:tcPr>
            <w:tcW w:w="851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vAlign w:val="center"/>
          </w:tcPr>
          <w:p w:rsidR="00961048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048" w:rsidRPr="0029396F" w:rsidTr="00046443">
        <w:tc>
          <w:tcPr>
            <w:tcW w:w="426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961048" w:rsidRPr="007A3878" w:rsidRDefault="004F040A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краевых мероприятия</w:t>
            </w:r>
            <w:r w:rsidR="00961048"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форумах, семинарах, слетах профилактической </w:t>
            </w:r>
            <w:r w:rsidR="00961048"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  <w:p w:rsidR="00961048" w:rsidRPr="007A3878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lastRenderedPageBreak/>
              <w:t>012</w:t>
            </w:r>
          </w:p>
        </w:tc>
        <w:tc>
          <w:tcPr>
            <w:tcW w:w="709" w:type="dxa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961048" w:rsidRPr="0029396F" w:rsidRDefault="0096104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961048" w:rsidRPr="0029396F" w:rsidRDefault="00961048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961048" w:rsidRPr="0029396F" w:rsidRDefault="007A387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«Управление культуры Дальнереченского городского округа», 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Ю.Н.),</w:t>
            </w:r>
          </w:p>
          <w:p w:rsidR="00961048" w:rsidRPr="0029396F" w:rsidRDefault="00AA1E4E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спорта </w:t>
            </w:r>
            <w:r w:rsidRPr="00AA1E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Дальнереченского городского округа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1048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(Виговский В.М.)</w:t>
            </w:r>
          </w:p>
        </w:tc>
        <w:tc>
          <w:tcPr>
            <w:tcW w:w="2410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мотивации молодежи к ведению здорового образа жизни,</w:t>
            </w:r>
          </w:p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Недопущению потребления наркотических </w:t>
            </w: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</w:t>
            </w:r>
          </w:p>
        </w:tc>
        <w:tc>
          <w:tcPr>
            <w:tcW w:w="851" w:type="dxa"/>
            <w:gridSpan w:val="2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01.01. 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1048" w:rsidRPr="0029396F" w:rsidRDefault="00961048" w:rsidP="0096104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961048" w:rsidRPr="0029396F" w:rsidRDefault="00961048" w:rsidP="00700A8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00A86"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7" w:type="dxa"/>
            <w:vAlign w:val="center"/>
          </w:tcPr>
          <w:p w:rsidR="00961048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961048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1048" w:rsidRPr="002939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961048" w:rsidRPr="0029396F" w:rsidRDefault="00961048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A86" w:rsidRPr="0029396F" w:rsidTr="00046443">
        <w:tc>
          <w:tcPr>
            <w:tcW w:w="426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vAlign w:val="center"/>
          </w:tcPr>
          <w:p w:rsidR="00700A86" w:rsidRPr="007A3878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городских мероприятий и ак</w:t>
            </w:r>
            <w:r w:rsidR="004F040A"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ций </w:t>
            </w: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профилактике негативных явлений в молодежной сфере</w:t>
            </w:r>
          </w:p>
        </w:tc>
        <w:tc>
          <w:tcPr>
            <w:tcW w:w="567" w:type="dxa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012</w:t>
            </w:r>
          </w:p>
        </w:tc>
        <w:tc>
          <w:tcPr>
            <w:tcW w:w="709" w:type="dxa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700A86" w:rsidRPr="0029396F" w:rsidRDefault="00700A86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700A86" w:rsidRPr="0029396F" w:rsidRDefault="007A3878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МКУ «Управление культуры Дальнереченского городского округа», </w:t>
            </w:r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Гуцалюк</w:t>
            </w:r>
            <w:proofErr w:type="spellEnd"/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Ю.Н.),</w:t>
            </w:r>
          </w:p>
          <w:p w:rsidR="00700A86" w:rsidRPr="0029396F" w:rsidRDefault="00AA1E4E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1E4E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спорта администрации Дальнереченского городского округа</w:t>
            </w: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(Виговский В.М.)</w:t>
            </w:r>
          </w:p>
        </w:tc>
        <w:tc>
          <w:tcPr>
            <w:tcW w:w="2410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молодежи к ведению здорового образа жизни,</w:t>
            </w:r>
          </w:p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Недопущению потребления наркотических средств</w:t>
            </w:r>
          </w:p>
        </w:tc>
        <w:tc>
          <w:tcPr>
            <w:tcW w:w="851" w:type="dxa"/>
            <w:gridSpan w:val="2"/>
            <w:vAlign w:val="center"/>
          </w:tcPr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37" w:type="dxa"/>
            <w:vAlign w:val="center"/>
          </w:tcPr>
          <w:p w:rsidR="00700A86" w:rsidRPr="0029396F" w:rsidRDefault="00700A86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700A86" w:rsidRPr="0029396F" w:rsidRDefault="00700A86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700A86" w:rsidRPr="0029396F" w:rsidRDefault="00700A86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00A86" w:rsidRPr="0029396F" w:rsidRDefault="00700A86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700A86" w:rsidRPr="0029396F" w:rsidRDefault="00700A86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0A86" w:rsidRPr="0029396F" w:rsidTr="00046443">
        <w:tc>
          <w:tcPr>
            <w:tcW w:w="426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00A86" w:rsidRPr="007A3878" w:rsidRDefault="00700A86" w:rsidP="0096104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Смотры-конкурсы на лучшую организацию работы по профилактике наркомании среди образовательных учреждений</w:t>
            </w:r>
          </w:p>
        </w:tc>
        <w:tc>
          <w:tcPr>
            <w:tcW w:w="567" w:type="dxa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9" w:type="dxa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700A86" w:rsidRPr="0029396F" w:rsidRDefault="00700A86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700A86" w:rsidRPr="0029396F" w:rsidRDefault="00700A86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AA1E4E" w:rsidRPr="0029396F" w:rsidRDefault="00AA1E4E" w:rsidP="00AA1E4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</w:p>
          <w:p w:rsidR="00700A86" w:rsidRPr="0029396F" w:rsidRDefault="00AA1E4E" w:rsidP="00AA1E4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="00700A86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Н.Н.)</w:t>
            </w:r>
          </w:p>
        </w:tc>
        <w:tc>
          <w:tcPr>
            <w:tcW w:w="2410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профилактической деятельности. Недопущению потребления наркотических средств</w:t>
            </w:r>
          </w:p>
        </w:tc>
        <w:tc>
          <w:tcPr>
            <w:tcW w:w="851" w:type="dxa"/>
            <w:gridSpan w:val="2"/>
            <w:vAlign w:val="center"/>
          </w:tcPr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700A86" w:rsidRPr="0029396F" w:rsidRDefault="00700A86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37" w:type="dxa"/>
            <w:vAlign w:val="center"/>
          </w:tcPr>
          <w:p w:rsidR="00700A86" w:rsidRPr="0029396F" w:rsidRDefault="004674E4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700A86" w:rsidRPr="0029396F" w:rsidRDefault="004674E4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700A86" w:rsidRPr="0029396F" w:rsidRDefault="00700A86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1ED7" w:rsidRPr="0029396F" w:rsidTr="00046443">
        <w:tc>
          <w:tcPr>
            <w:tcW w:w="426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5F1ED7" w:rsidRPr="007A3878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конкурсов, направленных на профилактику </w:t>
            </w:r>
            <w:r w:rsidRPr="007A38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незаконного потребления наркотических средств и психотропных веществ, среди учащихся образовательных учреждений</w:t>
            </w:r>
          </w:p>
        </w:tc>
        <w:tc>
          <w:tcPr>
            <w:tcW w:w="567" w:type="dxa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lastRenderedPageBreak/>
              <w:t>009</w:t>
            </w:r>
          </w:p>
        </w:tc>
        <w:tc>
          <w:tcPr>
            <w:tcW w:w="709" w:type="dxa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5F1ED7" w:rsidRPr="0029396F" w:rsidRDefault="005F1ED7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AA1E4E" w:rsidRPr="0029396F" w:rsidRDefault="00AA1E4E" w:rsidP="00AA1E4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</w:p>
          <w:p w:rsidR="005F1ED7" w:rsidRPr="0029396F" w:rsidRDefault="00AA1E4E" w:rsidP="00AA1E4E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1ED7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F1ED7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="005F1ED7"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Н.Н.)</w:t>
            </w:r>
          </w:p>
        </w:tc>
        <w:tc>
          <w:tcPr>
            <w:tcW w:w="2410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профилактической деятельности. Недопущению потребления наркотических </w:t>
            </w: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средств, и психотропных веществ</w:t>
            </w:r>
          </w:p>
        </w:tc>
        <w:tc>
          <w:tcPr>
            <w:tcW w:w="851" w:type="dxa"/>
            <w:gridSpan w:val="2"/>
            <w:vAlign w:val="center"/>
          </w:tcPr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01.01. </w:t>
            </w:r>
          </w:p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37" w:type="dxa"/>
            <w:vAlign w:val="center"/>
          </w:tcPr>
          <w:p w:rsidR="005F1ED7" w:rsidRPr="0029396F" w:rsidRDefault="004674E4" w:rsidP="005F1ED7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5F1ED7" w:rsidRPr="0029396F" w:rsidRDefault="004674E4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1ED7" w:rsidRPr="0029396F" w:rsidTr="00046443">
        <w:tc>
          <w:tcPr>
            <w:tcW w:w="426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559" w:type="dxa"/>
            <w:vAlign w:val="center"/>
          </w:tcPr>
          <w:p w:rsidR="005F1ED7" w:rsidRPr="007A3878" w:rsidRDefault="005F1ED7" w:rsidP="0096104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878">
              <w:rPr>
                <w:rFonts w:ascii="Times New Roman" w:hAnsi="Times New Roman" w:cs="Times New Roman"/>
                <w:sz w:val="24"/>
                <w:szCs w:val="24"/>
              </w:rPr>
              <w:t>Изготовление печатной продукции по профилактике наркомании, алкоголизма, употреблению психотропных веществ и пропаганде здорового образа жизни для образовательных учреждений</w:t>
            </w:r>
          </w:p>
        </w:tc>
        <w:tc>
          <w:tcPr>
            <w:tcW w:w="567" w:type="dxa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009</w:t>
            </w:r>
          </w:p>
        </w:tc>
        <w:tc>
          <w:tcPr>
            <w:tcW w:w="709" w:type="dxa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0707</w:t>
            </w:r>
          </w:p>
        </w:tc>
        <w:tc>
          <w:tcPr>
            <w:tcW w:w="1559" w:type="dxa"/>
            <w:gridSpan w:val="2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19 9 01 20180</w:t>
            </w:r>
          </w:p>
        </w:tc>
        <w:tc>
          <w:tcPr>
            <w:tcW w:w="567" w:type="dxa"/>
            <w:vAlign w:val="center"/>
          </w:tcPr>
          <w:p w:rsidR="005F1ED7" w:rsidRPr="0029396F" w:rsidRDefault="005F1ED7" w:rsidP="00EB64F9">
            <w:pPr>
              <w:pStyle w:val="a6"/>
              <w:jc w:val="center"/>
              <w:rPr>
                <w:rFonts w:ascii="Times New Roman" w:eastAsia="Times New Roman" w:hAnsi="Times New Roman" w:cs="Times New Roman"/>
              </w:rPr>
            </w:pPr>
            <w:r w:rsidRPr="0029396F">
              <w:rPr>
                <w:rFonts w:ascii="Times New Roman" w:eastAsia="Times New Roman" w:hAnsi="Times New Roman" w:cs="Times New Roman"/>
              </w:rPr>
              <w:t>24</w:t>
            </w:r>
            <w:r w:rsidR="00EB64F9" w:rsidRPr="0029396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126" w:type="dxa"/>
            <w:vAlign w:val="center"/>
          </w:tcPr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МКУ «Управление образования»</w:t>
            </w:r>
            <w:r w:rsidR="00AA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Дальнереченского городского округа</w:t>
            </w:r>
          </w:p>
          <w:p w:rsidR="005F1ED7" w:rsidRPr="0029396F" w:rsidRDefault="005F1ED7" w:rsidP="00961048">
            <w:pPr>
              <w:pStyle w:val="a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>Шитько</w:t>
            </w:r>
            <w:proofErr w:type="spellEnd"/>
            <w:r w:rsidRPr="00293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Н.Н.)</w:t>
            </w:r>
          </w:p>
        </w:tc>
        <w:tc>
          <w:tcPr>
            <w:tcW w:w="2410" w:type="dxa"/>
            <w:vAlign w:val="center"/>
          </w:tcPr>
          <w:p w:rsidR="005F1ED7" w:rsidRPr="0029396F" w:rsidRDefault="005F1ED7" w:rsidP="00961048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Увеличение  численности населения городского округа, охваченного профилактическим воздействием, дополнительное стимулирующее воздействие к формированию у граждан активной жизненной позиции, мотивации к правомерному поведению</w:t>
            </w:r>
          </w:p>
        </w:tc>
        <w:tc>
          <w:tcPr>
            <w:tcW w:w="851" w:type="dxa"/>
            <w:gridSpan w:val="2"/>
            <w:vAlign w:val="center"/>
          </w:tcPr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01.01. </w:t>
            </w:r>
          </w:p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50" w:type="dxa"/>
            <w:vAlign w:val="center"/>
          </w:tcPr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5F1ED7" w:rsidRPr="0029396F" w:rsidRDefault="005F1ED7" w:rsidP="000C3FB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637" w:type="dxa"/>
            <w:vAlign w:val="center"/>
          </w:tcPr>
          <w:p w:rsidR="005F1ED7" w:rsidRPr="0029396F" w:rsidRDefault="004674E4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5F1ED7" w:rsidRPr="0029396F" w:rsidRDefault="005F1ED7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9" w:type="dxa"/>
            <w:vAlign w:val="center"/>
          </w:tcPr>
          <w:p w:rsidR="005F1ED7" w:rsidRPr="0029396F" w:rsidRDefault="005F1ED7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5F1ED7" w:rsidRPr="0029396F" w:rsidRDefault="004674E4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708" w:type="dxa"/>
            <w:vAlign w:val="center"/>
          </w:tcPr>
          <w:p w:rsidR="005F1ED7" w:rsidRPr="0029396F" w:rsidRDefault="005F1ED7" w:rsidP="000C3FB0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9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61048" w:rsidRPr="0029396F" w:rsidRDefault="00961048" w:rsidP="00961048">
      <w:pPr>
        <w:shd w:val="clear" w:color="auto" w:fill="FFFFFF"/>
        <w:spacing w:line="274" w:lineRule="exact"/>
        <w:ind w:left="3163"/>
        <w:rPr>
          <w:rFonts w:ascii="Times New Roman" w:hAnsi="Times New Roman" w:cs="Times New Roman"/>
          <w:sz w:val="24"/>
          <w:szCs w:val="24"/>
        </w:rPr>
      </w:pPr>
    </w:p>
    <w:p w:rsidR="00961048" w:rsidRPr="00961048" w:rsidRDefault="00961048" w:rsidP="00961048">
      <w:pPr>
        <w:tabs>
          <w:tab w:val="left" w:pos="945"/>
        </w:tabs>
        <w:rPr>
          <w:rFonts w:ascii="Times New Roman" w:hAnsi="Times New Roman" w:cs="Times New Roman"/>
        </w:rPr>
      </w:pPr>
    </w:p>
    <w:sectPr w:rsidR="00961048" w:rsidRPr="00961048" w:rsidSect="007A3878">
      <w:pgSz w:w="16838" w:h="11906" w:orient="landscape"/>
      <w:pgMar w:top="1418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roid Sans Fallback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unifont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09B"/>
    <w:multiLevelType w:val="multilevel"/>
    <w:tmpl w:val="B5D67BB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107633E1"/>
    <w:multiLevelType w:val="hybridMultilevel"/>
    <w:tmpl w:val="67D6FDF8"/>
    <w:lvl w:ilvl="0" w:tplc="611251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672EE"/>
    <w:multiLevelType w:val="multilevel"/>
    <w:tmpl w:val="218C561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3">
    <w:nsid w:val="15690886"/>
    <w:multiLevelType w:val="multilevel"/>
    <w:tmpl w:val="395836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4">
    <w:nsid w:val="1C11747F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C5786"/>
    <w:multiLevelType w:val="hybridMultilevel"/>
    <w:tmpl w:val="DE0AC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81B5D"/>
    <w:multiLevelType w:val="hybridMultilevel"/>
    <w:tmpl w:val="11E4C82C"/>
    <w:lvl w:ilvl="0" w:tplc="BAC842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BB2FBA"/>
    <w:multiLevelType w:val="hybridMultilevel"/>
    <w:tmpl w:val="96F85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71B69"/>
    <w:multiLevelType w:val="hybridMultilevel"/>
    <w:tmpl w:val="DE1EC350"/>
    <w:lvl w:ilvl="0" w:tplc="E9006D9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F64C3"/>
    <w:multiLevelType w:val="hybridMultilevel"/>
    <w:tmpl w:val="ADB44BA6"/>
    <w:lvl w:ilvl="0" w:tplc="91CA89D2">
      <w:start w:val="1"/>
      <w:numFmt w:val="decimal"/>
      <w:lvlText w:val="%1."/>
      <w:lvlJc w:val="left"/>
      <w:pPr>
        <w:ind w:left="1409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9" w:hanging="360"/>
      </w:pPr>
    </w:lvl>
    <w:lvl w:ilvl="2" w:tplc="0419001B" w:tentative="1">
      <w:start w:val="1"/>
      <w:numFmt w:val="lowerRoman"/>
      <w:lvlText w:val="%3."/>
      <w:lvlJc w:val="right"/>
      <w:pPr>
        <w:ind w:left="2399" w:hanging="180"/>
      </w:pPr>
    </w:lvl>
    <w:lvl w:ilvl="3" w:tplc="0419000F" w:tentative="1">
      <w:start w:val="1"/>
      <w:numFmt w:val="decimal"/>
      <w:lvlText w:val="%4."/>
      <w:lvlJc w:val="left"/>
      <w:pPr>
        <w:ind w:left="3119" w:hanging="360"/>
      </w:pPr>
    </w:lvl>
    <w:lvl w:ilvl="4" w:tplc="04190019" w:tentative="1">
      <w:start w:val="1"/>
      <w:numFmt w:val="lowerLetter"/>
      <w:lvlText w:val="%5."/>
      <w:lvlJc w:val="left"/>
      <w:pPr>
        <w:ind w:left="3839" w:hanging="360"/>
      </w:pPr>
    </w:lvl>
    <w:lvl w:ilvl="5" w:tplc="0419001B" w:tentative="1">
      <w:start w:val="1"/>
      <w:numFmt w:val="lowerRoman"/>
      <w:lvlText w:val="%6."/>
      <w:lvlJc w:val="right"/>
      <w:pPr>
        <w:ind w:left="4559" w:hanging="180"/>
      </w:pPr>
    </w:lvl>
    <w:lvl w:ilvl="6" w:tplc="0419000F" w:tentative="1">
      <w:start w:val="1"/>
      <w:numFmt w:val="decimal"/>
      <w:lvlText w:val="%7."/>
      <w:lvlJc w:val="left"/>
      <w:pPr>
        <w:ind w:left="5279" w:hanging="360"/>
      </w:pPr>
    </w:lvl>
    <w:lvl w:ilvl="7" w:tplc="04190019" w:tentative="1">
      <w:start w:val="1"/>
      <w:numFmt w:val="lowerLetter"/>
      <w:lvlText w:val="%8."/>
      <w:lvlJc w:val="left"/>
      <w:pPr>
        <w:ind w:left="5999" w:hanging="360"/>
      </w:pPr>
    </w:lvl>
    <w:lvl w:ilvl="8" w:tplc="0419001B" w:tentative="1">
      <w:start w:val="1"/>
      <w:numFmt w:val="lowerRoman"/>
      <w:lvlText w:val="%9."/>
      <w:lvlJc w:val="right"/>
      <w:pPr>
        <w:ind w:left="6719" w:hanging="180"/>
      </w:pPr>
    </w:lvl>
  </w:abstractNum>
  <w:abstractNum w:abstractNumId="10">
    <w:nsid w:val="3EC70D3C"/>
    <w:multiLevelType w:val="hybridMultilevel"/>
    <w:tmpl w:val="7CE620E0"/>
    <w:lvl w:ilvl="0" w:tplc="16C8624C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044FF"/>
    <w:multiLevelType w:val="multilevel"/>
    <w:tmpl w:val="63F8BDF2"/>
    <w:lvl w:ilvl="0">
      <w:start w:val="1"/>
      <w:numFmt w:val="decimal"/>
      <w:lvlText w:val="%1."/>
      <w:lvlJc w:val="left"/>
      <w:pPr>
        <w:ind w:left="420" w:hanging="42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cs="Times New Roman" w:hint="default"/>
      </w:rPr>
    </w:lvl>
  </w:abstractNum>
  <w:abstractNum w:abstractNumId="12">
    <w:nsid w:val="55D635CE"/>
    <w:multiLevelType w:val="hybridMultilevel"/>
    <w:tmpl w:val="EF74DFBC"/>
    <w:lvl w:ilvl="0" w:tplc="BC96481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A83577"/>
    <w:multiLevelType w:val="hybridMultilevel"/>
    <w:tmpl w:val="3CC26078"/>
    <w:lvl w:ilvl="0" w:tplc="67A82F1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F3A08"/>
    <w:multiLevelType w:val="hybridMultilevel"/>
    <w:tmpl w:val="02909CA0"/>
    <w:lvl w:ilvl="0" w:tplc="F774AC3C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032E0"/>
    <w:multiLevelType w:val="hybridMultilevel"/>
    <w:tmpl w:val="E0BC2C52"/>
    <w:lvl w:ilvl="0" w:tplc="3EA81C2A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106000"/>
    <w:multiLevelType w:val="hybridMultilevel"/>
    <w:tmpl w:val="93B2B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16"/>
  </w:num>
  <w:num w:numId="7">
    <w:abstractNumId w:val="6"/>
  </w:num>
  <w:num w:numId="8">
    <w:abstractNumId w:val="4"/>
  </w:num>
  <w:num w:numId="9">
    <w:abstractNumId w:val="0"/>
  </w:num>
  <w:num w:numId="10">
    <w:abstractNumId w:val="11"/>
  </w:num>
  <w:num w:numId="11">
    <w:abstractNumId w:val="8"/>
  </w:num>
  <w:num w:numId="12">
    <w:abstractNumId w:val="12"/>
  </w:num>
  <w:num w:numId="13">
    <w:abstractNumId w:val="3"/>
  </w:num>
  <w:num w:numId="14">
    <w:abstractNumId w:val="10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3EB8"/>
    <w:rsid w:val="0000199A"/>
    <w:rsid w:val="00006D3A"/>
    <w:rsid w:val="0001160E"/>
    <w:rsid w:val="000143AD"/>
    <w:rsid w:val="00020BA2"/>
    <w:rsid w:val="00024081"/>
    <w:rsid w:val="00030E31"/>
    <w:rsid w:val="00031A52"/>
    <w:rsid w:val="0004307E"/>
    <w:rsid w:val="00046443"/>
    <w:rsid w:val="000535AE"/>
    <w:rsid w:val="000536DF"/>
    <w:rsid w:val="00061B11"/>
    <w:rsid w:val="0006430D"/>
    <w:rsid w:val="00070322"/>
    <w:rsid w:val="000853BB"/>
    <w:rsid w:val="000A3516"/>
    <w:rsid w:val="000B3BC4"/>
    <w:rsid w:val="000B6ECD"/>
    <w:rsid w:val="000C0B50"/>
    <w:rsid w:val="000C1CB3"/>
    <w:rsid w:val="000C3FB0"/>
    <w:rsid w:val="000D2407"/>
    <w:rsid w:val="000D694D"/>
    <w:rsid w:val="000D6B1A"/>
    <w:rsid w:val="000E4DA6"/>
    <w:rsid w:val="000E609C"/>
    <w:rsid w:val="000F40BA"/>
    <w:rsid w:val="000F7C02"/>
    <w:rsid w:val="00102F97"/>
    <w:rsid w:val="001033F2"/>
    <w:rsid w:val="00103897"/>
    <w:rsid w:val="00107824"/>
    <w:rsid w:val="001203A3"/>
    <w:rsid w:val="00120BF4"/>
    <w:rsid w:val="00121602"/>
    <w:rsid w:val="001221C0"/>
    <w:rsid w:val="0012342A"/>
    <w:rsid w:val="00124745"/>
    <w:rsid w:val="00126547"/>
    <w:rsid w:val="00126FEF"/>
    <w:rsid w:val="001474F4"/>
    <w:rsid w:val="00153DFA"/>
    <w:rsid w:val="0017730F"/>
    <w:rsid w:val="001A6E5E"/>
    <w:rsid w:val="001A738E"/>
    <w:rsid w:val="001B1065"/>
    <w:rsid w:val="001B6423"/>
    <w:rsid w:val="001B6B12"/>
    <w:rsid w:val="001E170A"/>
    <w:rsid w:val="001E4DD4"/>
    <w:rsid w:val="001E53F7"/>
    <w:rsid w:val="001F621F"/>
    <w:rsid w:val="00201ADF"/>
    <w:rsid w:val="00211558"/>
    <w:rsid w:val="002146FD"/>
    <w:rsid w:val="002202CF"/>
    <w:rsid w:val="002249C0"/>
    <w:rsid w:val="0024133A"/>
    <w:rsid w:val="00250AE7"/>
    <w:rsid w:val="002574E8"/>
    <w:rsid w:val="00263999"/>
    <w:rsid w:val="00270118"/>
    <w:rsid w:val="00272722"/>
    <w:rsid w:val="00274C18"/>
    <w:rsid w:val="00282E57"/>
    <w:rsid w:val="00283631"/>
    <w:rsid w:val="00293493"/>
    <w:rsid w:val="0029396F"/>
    <w:rsid w:val="002C4B8B"/>
    <w:rsid w:val="002D0130"/>
    <w:rsid w:val="002D3FDA"/>
    <w:rsid w:val="002D41C8"/>
    <w:rsid w:val="002E1B6C"/>
    <w:rsid w:val="002E1ED1"/>
    <w:rsid w:val="002E4C8D"/>
    <w:rsid w:val="002E5D6E"/>
    <w:rsid w:val="002E7A51"/>
    <w:rsid w:val="002F2FEE"/>
    <w:rsid w:val="003206ED"/>
    <w:rsid w:val="00323AF0"/>
    <w:rsid w:val="003242F8"/>
    <w:rsid w:val="00332B44"/>
    <w:rsid w:val="00353C73"/>
    <w:rsid w:val="003632D1"/>
    <w:rsid w:val="00371295"/>
    <w:rsid w:val="00392337"/>
    <w:rsid w:val="003E3324"/>
    <w:rsid w:val="003E37FC"/>
    <w:rsid w:val="00437D32"/>
    <w:rsid w:val="00454C9F"/>
    <w:rsid w:val="004553CC"/>
    <w:rsid w:val="00464B68"/>
    <w:rsid w:val="004674E4"/>
    <w:rsid w:val="004719C1"/>
    <w:rsid w:val="004805AB"/>
    <w:rsid w:val="00481543"/>
    <w:rsid w:val="00486111"/>
    <w:rsid w:val="00486B90"/>
    <w:rsid w:val="0049141C"/>
    <w:rsid w:val="00494C22"/>
    <w:rsid w:val="004A2E38"/>
    <w:rsid w:val="004A417B"/>
    <w:rsid w:val="004B5979"/>
    <w:rsid w:val="004C52D2"/>
    <w:rsid w:val="004C7EF0"/>
    <w:rsid w:val="004D099B"/>
    <w:rsid w:val="004D68C1"/>
    <w:rsid w:val="004E513C"/>
    <w:rsid w:val="004F040A"/>
    <w:rsid w:val="004F4789"/>
    <w:rsid w:val="00503A58"/>
    <w:rsid w:val="0050409B"/>
    <w:rsid w:val="005114BD"/>
    <w:rsid w:val="00543D19"/>
    <w:rsid w:val="00543D5F"/>
    <w:rsid w:val="00563F58"/>
    <w:rsid w:val="005718A9"/>
    <w:rsid w:val="005905F2"/>
    <w:rsid w:val="00593261"/>
    <w:rsid w:val="005A1BEC"/>
    <w:rsid w:val="005B2D69"/>
    <w:rsid w:val="005B588A"/>
    <w:rsid w:val="005C3019"/>
    <w:rsid w:val="005C6A04"/>
    <w:rsid w:val="005C6D1F"/>
    <w:rsid w:val="005F1ED7"/>
    <w:rsid w:val="005F2DEC"/>
    <w:rsid w:val="006012F5"/>
    <w:rsid w:val="006065FF"/>
    <w:rsid w:val="0062734F"/>
    <w:rsid w:val="006472C0"/>
    <w:rsid w:val="006522D7"/>
    <w:rsid w:val="006536C6"/>
    <w:rsid w:val="00653E6F"/>
    <w:rsid w:val="00655583"/>
    <w:rsid w:val="00670FE1"/>
    <w:rsid w:val="00680713"/>
    <w:rsid w:val="00686D1B"/>
    <w:rsid w:val="006958FE"/>
    <w:rsid w:val="006B1A82"/>
    <w:rsid w:val="006B4571"/>
    <w:rsid w:val="006C4D0B"/>
    <w:rsid w:val="006D115E"/>
    <w:rsid w:val="006D3447"/>
    <w:rsid w:val="006D6699"/>
    <w:rsid w:val="006E3E44"/>
    <w:rsid w:val="006F5D45"/>
    <w:rsid w:val="006F7E3E"/>
    <w:rsid w:val="0070007F"/>
    <w:rsid w:val="00700A86"/>
    <w:rsid w:val="00730BF4"/>
    <w:rsid w:val="0073385C"/>
    <w:rsid w:val="00740BF2"/>
    <w:rsid w:val="00741DE0"/>
    <w:rsid w:val="0074314C"/>
    <w:rsid w:val="007444AA"/>
    <w:rsid w:val="00746655"/>
    <w:rsid w:val="00756AA1"/>
    <w:rsid w:val="0077478F"/>
    <w:rsid w:val="0079262A"/>
    <w:rsid w:val="00793FD0"/>
    <w:rsid w:val="00794211"/>
    <w:rsid w:val="007A3878"/>
    <w:rsid w:val="007B3840"/>
    <w:rsid w:val="007C747E"/>
    <w:rsid w:val="007F3453"/>
    <w:rsid w:val="00805700"/>
    <w:rsid w:val="00820CEB"/>
    <w:rsid w:val="00824842"/>
    <w:rsid w:val="00826913"/>
    <w:rsid w:val="00827682"/>
    <w:rsid w:val="00833CF2"/>
    <w:rsid w:val="008B7F70"/>
    <w:rsid w:val="008C1402"/>
    <w:rsid w:val="008D77B5"/>
    <w:rsid w:val="008E16FD"/>
    <w:rsid w:val="008E39E2"/>
    <w:rsid w:val="008F47C1"/>
    <w:rsid w:val="008F6D4E"/>
    <w:rsid w:val="009008A6"/>
    <w:rsid w:val="00913B33"/>
    <w:rsid w:val="009142AE"/>
    <w:rsid w:val="00924062"/>
    <w:rsid w:val="00930D00"/>
    <w:rsid w:val="00940CB2"/>
    <w:rsid w:val="00955518"/>
    <w:rsid w:val="00961048"/>
    <w:rsid w:val="00961EA0"/>
    <w:rsid w:val="00966CCD"/>
    <w:rsid w:val="00967A15"/>
    <w:rsid w:val="009807D0"/>
    <w:rsid w:val="00992843"/>
    <w:rsid w:val="009B6CB7"/>
    <w:rsid w:val="009C05BC"/>
    <w:rsid w:val="009C726D"/>
    <w:rsid w:val="009D458B"/>
    <w:rsid w:val="009E2B8A"/>
    <w:rsid w:val="009F2D50"/>
    <w:rsid w:val="009F64E5"/>
    <w:rsid w:val="009F6E7D"/>
    <w:rsid w:val="00A105EF"/>
    <w:rsid w:val="00A24752"/>
    <w:rsid w:val="00A24F50"/>
    <w:rsid w:val="00A25535"/>
    <w:rsid w:val="00A34B8B"/>
    <w:rsid w:val="00A43C36"/>
    <w:rsid w:val="00A90998"/>
    <w:rsid w:val="00A925CC"/>
    <w:rsid w:val="00AA066D"/>
    <w:rsid w:val="00AA1E4E"/>
    <w:rsid w:val="00AB2445"/>
    <w:rsid w:val="00AD3307"/>
    <w:rsid w:val="00AE6E88"/>
    <w:rsid w:val="00B03ED8"/>
    <w:rsid w:val="00B05067"/>
    <w:rsid w:val="00B055F4"/>
    <w:rsid w:val="00B05FF4"/>
    <w:rsid w:val="00B3161E"/>
    <w:rsid w:val="00B550EA"/>
    <w:rsid w:val="00B66BB4"/>
    <w:rsid w:val="00B70D37"/>
    <w:rsid w:val="00B762CF"/>
    <w:rsid w:val="00B84118"/>
    <w:rsid w:val="00BC4B9E"/>
    <w:rsid w:val="00BC5D7F"/>
    <w:rsid w:val="00BD7503"/>
    <w:rsid w:val="00BE0CDD"/>
    <w:rsid w:val="00BE168A"/>
    <w:rsid w:val="00BE1DD0"/>
    <w:rsid w:val="00BE271F"/>
    <w:rsid w:val="00BF4438"/>
    <w:rsid w:val="00C24DD2"/>
    <w:rsid w:val="00C25CBB"/>
    <w:rsid w:val="00C4098F"/>
    <w:rsid w:val="00C40F37"/>
    <w:rsid w:val="00C45339"/>
    <w:rsid w:val="00C52F50"/>
    <w:rsid w:val="00C54D9A"/>
    <w:rsid w:val="00C70E2A"/>
    <w:rsid w:val="00C7154D"/>
    <w:rsid w:val="00C80E1D"/>
    <w:rsid w:val="00C81E34"/>
    <w:rsid w:val="00C839BC"/>
    <w:rsid w:val="00C83D93"/>
    <w:rsid w:val="00C9001F"/>
    <w:rsid w:val="00C904E7"/>
    <w:rsid w:val="00C92D09"/>
    <w:rsid w:val="00CA46DD"/>
    <w:rsid w:val="00CB4ACF"/>
    <w:rsid w:val="00CB6062"/>
    <w:rsid w:val="00CD58DD"/>
    <w:rsid w:val="00CE478E"/>
    <w:rsid w:val="00CE5EA7"/>
    <w:rsid w:val="00CF40FF"/>
    <w:rsid w:val="00CF5710"/>
    <w:rsid w:val="00CF6E5E"/>
    <w:rsid w:val="00D169A4"/>
    <w:rsid w:val="00D22192"/>
    <w:rsid w:val="00D253F5"/>
    <w:rsid w:val="00D2695A"/>
    <w:rsid w:val="00D321ED"/>
    <w:rsid w:val="00D416E1"/>
    <w:rsid w:val="00D61BDE"/>
    <w:rsid w:val="00D706EE"/>
    <w:rsid w:val="00D715F5"/>
    <w:rsid w:val="00D764CA"/>
    <w:rsid w:val="00D8222C"/>
    <w:rsid w:val="00D9678C"/>
    <w:rsid w:val="00D9788E"/>
    <w:rsid w:val="00DA1581"/>
    <w:rsid w:val="00DA4996"/>
    <w:rsid w:val="00DA7E7E"/>
    <w:rsid w:val="00DB4C37"/>
    <w:rsid w:val="00DC112D"/>
    <w:rsid w:val="00DE0AE0"/>
    <w:rsid w:val="00DE2BBE"/>
    <w:rsid w:val="00DE3A7E"/>
    <w:rsid w:val="00DE6FD4"/>
    <w:rsid w:val="00DE7BE7"/>
    <w:rsid w:val="00E00DE1"/>
    <w:rsid w:val="00E063EF"/>
    <w:rsid w:val="00E10212"/>
    <w:rsid w:val="00E14CEA"/>
    <w:rsid w:val="00E16650"/>
    <w:rsid w:val="00E22843"/>
    <w:rsid w:val="00E27591"/>
    <w:rsid w:val="00E4769F"/>
    <w:rsid w:val="00E53040"/>
    <w:rsid w:val="00E730B8"/>
    <w:rsid w:val="00E81901"/>
    <w:rsid w:val="00E87E84"/>
    <w:rsid w:val="00E919F6"/>
    <w:rsid w:val="00E947F8"/>
    <w:rsid w:val="00EA6925"/>
    <w:rsid w:val="00EB45B1"/>
    <w:rsid w:val="00EB64F9"/>
    <w:rsid w:val="00EC233C"/>
    <w:rsid w:val="00EC25D2"/>
    <w:rsid w:val="00EE3EB8"/>
    <w:rsid w:val="00F25310"/>
    <w:rsid w:val="00F44C6D"/>
    <w:rsid w:val="00F50D05"/>
    <w:rsid w:val="00F61E25"/>
    <w:rsid w:val="00F628D1"/>
    <w:rsid w:val="00F6550B"/>
    <w:rsid w:val="00F80120"/>
    <w:rsid w:val="00F86404"/>
    <w:rsid w:val="00F876EC"/>
    <w:rsid w:val="00FA0B4E"/>
    <w:rsid w:val="00FA4F84"/>
    <w:rsid w:val="00FA6D9E"/>
    <w:rsid w:val="00FB4D2C"/>
    <w:rsid w:val="00FB74E3"/>
    <w:rsid w:val="00FD1639"/>
    <w:rsid w:val="00FE543D"/>
    <w:rsid w:val="00FE56E3"/>
    <w:rsid w:val="00FE6CC0"/>
    <w:rsid w:val="00FF0684"/>
    <w:rsid w:val="00FF1008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407"/>
  </w:style>
  <w:style w:type="paragraph" w:styleId="1">
    <w:name w:val="heading 1"/>
    <w:basedOn w:val="a"/>
    <w:link w:val="10"/>
    <w:uiPriority w:val="9"/>
    <w:qFormat/>
    <w:rsid w:val="002E1B6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443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610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E3EB8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unifont"/>
      <w:kern w:val="1"/>
      <w:sz w:val="24"/>
      <w:szCs w:val="24"/>
      <w:lang w:eastAsia="zh-CN" w:bidi="hi-IN"/>
    </w:rPr>
  </w:style>
  <w:style w:type="paragraph" w:styleId="a4">
    <w:name w:val="List Paragraph"/>
    <w:basedOn w:val="a"/>
    <w:qFormat/>
    <w:rsid w:val="009008A6"/>
    <w:pPr>
      <w:ind w:left="720"/>
      <w:contextualSpacing/>
    </w:pPr>
  </w:style>
  <w:style w:type="character" w:styleId="a5">
    <w:name w:val="Strong"/>
    <w:basedOn w:val="a0"/>
    <w:uiPriority w:val="22"/>
    <w:qFormat/>
    <w:rsid w:val="00B70D37"/>
    <w:rPr>
      <w:b/>
      <w:bCs/>
    </w:rPr>
  </w:style>
  <w:style w:type="paragraph" w:styleId="a6">
    <w:name w:val="No Spacing"/>
    <w:link w:val="a7"/>
    <w:uiPriority w:val="1"/>
    <w:qFormat/>
    <w:rsid w:val="00BC5D7F"/>
    <w:pPr>
      <w:spacing w:after="0" w:line="240" w:lineRule="auto"/>
    </w:pPr>
  </w:style>
  <w:style w:type="character" w:customStyle="1" w:styleId="a7">
    <w:name w:val="Без интервала Знак"/>
    <w:basedOn w:val="a0"/>
    <w:link w:val="a6"/>
    <w:uiPriority w:val="1"/>
    <w:rsid w:val="00BC5D7F"/>
  </w:style>
  <w:style w:type="paragraph" w:styleId="a8">
    <w:name w:val="Balloon Text"/>
    <w:basedOn w:val="a"/>
    <w:link w:val="a9"/>
    <w:uiPriority w:val="99"/>
    <w:semiHidden/>
    <w:unhideWhenUsed/>
    <w:rsid w:val="00BC5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5D7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FE6C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E1B6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b">
    <w:name w:val="Hyperlink"/>
    <w:basedOn w:val="a0"/>
    <w:uiPriority w:val="99"/>
    <w:semiHidden/>
    <w:unhideWhenUsed/>
    <w:rsid w:val="009B6CB7"/>
    <w:rPr>
      <w:color w:val="0000FF"/>
      <w:u w:val="single"/>
    </w:rPr>
  </w:style>
  <w:style w:type="paragraph" w:customStyle="1" w:styleId="ConsPlusCell">
    <w:name w:val="ConsPlusCell"/>
    <w:rsid w:val="001234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123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123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30">
    <w:name w:val="Заголовок 3 Знак"/>
    <w:basedOn w:val="a0"/>
    <w:link w:val="3"/>
    <w:uiPriority w:val="9"/>
    <w:rsid w:val="0096104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ighlight">
    <w:name w:val="highlight"/>
    <w:basedOn w:val="a0"/>
    <w:rsid w:val="00961048"/>
  </w:style>
  <w:style w:type="character" w:customStyle="1" w:styleId="ac">
    <w:name w:val="Основной текст Знак"/>
    <w:basedOn w:val="a0"/>
    <w:link w:val="ad"/>
    <w:semiHidden/>
    <w:rsid w:val="0096104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c"/>
    <w:semiHidden/>
    <w:unhideWhenUsed/>
    <w:rsid w:val="00961048"/>
    <w:pPr>
      <w:spacing w:after="0" w:line="240" w:lineRule="auto"/>
      <w:ind w:right="-9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961048"/>
  </w:style>
  <w:style w:type="character" w:customStyle="1" w:styleId="ae">
    <w:name w:val="Верхний колонтитул Знак"/>
    <w:basedOn w:val="a0"/>
    <w:link w:val="af"/>
    <w:uiPriority w:val="99"/>
    <w:semiHidden/>
    <w:rsid w:val="00961048"/>
  </w:style>
  <w:style w:type="paragraph" w:styleId="af">
    <w:name w:val="header"/>
    <w:basedOn w:val="a"/>
    <w:link w:val="ae"/>
    <w:uiPriority w:val="99"/>
    <w:semiHidden/>
    <w:unhideWhenUsed/>
    <w:rsid w:val="00961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961048"/>
  </w:style>
  <w:style w:type="character" w:customStyle="1" w:styleId="af0">
    <w:name w:val="Нижний колонтитул Знак"/>
    <w:basedOn w:val="a0"/>
    <w:link w:val="af1"/>
    <w:uiPriority w:val="99"/>
    <w:semiHidden/>
    <w:rsid w:val="00961048"/>
  </w:style>
  <w:style w:type="paragraph" w:styleId="af1">
    <w:name w:val="footer"/>
    <w:basedOn w:val="a"/>
    <w:link w:val="af0"/>
    <w:uiPriority w:val="99"/>
    <w:semiHidden/>
    <w:unhideWhenUsed/>
    <w:rsid w:val="00961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961048"/>
  </w:style>
  <w:style w:type="character" w:customStyle="1" w:styleId="20">
    <w:name w:val="Заголовок 2 Знак"/>
    <w:basedOn w:val="a0"/>
    <w:link w:val="2"/>
    <w:uiPriority w:val="9"/>
    <w:semiHidden/>
    <w:rsid w:val="00BF443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40982-2842-4497-AA54-BD195FB7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12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adm45</dc:creator>
  <cp:lastModifiedBy>master</cp:lastModifiedBy>
  <cp:revision>18</cp:revision>
  <cp:lastPrinted>2022-08-01T02:05:00Z</cp:lastPrinted>
  <dcterms:created xsi:type="dcterms:W3CDTF">2022-07-14T22:13:00Z</dcterms:created>
  <dcterms:modified xsi:type="dcterms:W3CDTF">2022-08-01T23:21:00Z</dcterms:modified>
</cp:coreProperties>
</file>