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88" w:rsidRDefault="00D00188" w:rsidP="00D00188">
      <w:pPr>
        <w:jc w:val="center"/>
      </w:pPr>
      <w:r>
        <w:rPr>
          <w:noProof/>
          <w:lang w:val="ru-RU"/>
        </w:rPr>
        <w:drawing>
          <wp:inline distT="0" distB="0" distL="0" distR="0">
            <wp:extent cx="542290" cy="680720"/>
            <wp:effectExtent l="0" t="0" r="0" b="5080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188" w:rsidRPr="00992B70" w:rsidRDefault="00D00188" w:rsidP="00D00188">
      <w:pPr>
        <w:jc w:val="center"/>
        <w:outlineLvl w:val="0"/>
        <w:rPr>
          <w:b/>
          <w:sz w:val="28"/>
          <w:szCs w:val="28"/>
          <w:lang w:val="ru-RU"/>
        </w:rPr>
      </w:pPr>
      <w:r w:rsidRPr="00992B70">
        <w:rPr>
          <w:b/>
          <w:sz w:val="28"/>
          <w:szCs w:val="28"/>
          <w:lang w:val="ru-RU"/>
        </w:rPr>
        <w:t>АДМИНИСТРАЦИЯ</w:t>
      </w:r>
    </w:p>
    <w:p w:rsidR="00D00188" w:rsidRPr="00992B70" w:rsidRDefault="00D00188" w:rsidP="00D00188">
      <w:pPr>
        <w:jc w:val="center"/>
        <w:outlineLvl w:val="0"/>
        <w:rPr>
          <w:b/>
          <w:sz w:val="28"/>
          <w:szCs w:val="28"/>
          <w:lang w:val="ru-RU"/>
        </w:rPr>
      </w:pPr>
      <w:r w:rsidRPr="00992B70">
        <w:rPr>
          <w:b/>
          <w:sz w:val="28"/>
          <w:szCs w:val="28"/>
          <w:lang w:val="ru-RU"/>
        </w:rPr>
        <w:t xml:space="preserve">ДАЛЬНЕРЕЧЕНСКОГО ГОРОДСКОГО ОКРУГА </w:t>
      </w:r>
    </w:p>
    <w:p w:rsidR="00D00188" w:rsidRPr="00992B70" w:rsidRDefault="00D00188" w:rsidP="00D00188">
      <w:pPr>
        <w:jc w:val="center"/>
        <w:outlineLvl w:val="0"/>
        <w:rPr>
          <w:b/>
          <w:sz w:val="28"/>
          <w:szCs w:val="28"/>
          <w:lang w:val="ru-RU"/>
        </w:rPr>
      </w:pPr>
      <w:r w:rsidRPr="00992B70">
        <w:rPr>
          <w:b/>
          <w:sz w:val="28"/>
          <w:szCs w:val="28"/>
          <w:lang w:val="ru-RU"/>
        </w:rPr>
        <w:t>ПРИМОРСКОГО КРАЯ</w:t>
      </w:r>
    </w:p>
    <w:p w:rsidR="00D00188" w:rsidRPr="00992B70" w:rsidRDefault="00D00188" w:rsidP="00D00188">
      <w:pPr>
        <w:jc w:val="center"/>
        <w:rPr>
          <w:sz w:val="28"/>
          <w:szCs w:val="28"/>
          <w:lang w:val="ru-RU"/>
        </w:rPr>
      </w:pPr>
    </w:p>
    <w:p w:rsidR="00D00188" w:rsidRPr="00992B70" w:rsidRDefault="00D00188" w:rsidP="00D00188">
      <w:pPr>
        <w:jc w:val="center"/>
        <w:outlineLvl w:val="0"/>
        <w:rPr>
          <w:sz w:val="28"/>
          <w:szCs w:val="28"/>
          <w:lang w:val="ru-RU"/>
        </w:rPr>
      </w:pPr>
      <w:r w:rsidRPr="00992B70">
        <w:rPr>
          <w:sz w:val="28"/>
          <w:szCs w:val="28"/>
          <w:lang w:val="ru-RU"/>
        </w:rPr>
        <w:t xml:space="preserve">РАСПОРЯЖЕНИЕ </w:t>
      </w:r>
    </w:p>
    <w:p w:rsidR="00D00188" w:rsidRPr="00992B70" w:rsidRDefault="00D00188" w:rsidP="00992B70">
      <w:pPr>
        <w:rPr>
          <w:sz w:val="28"/>
          <w:szCs w:val="28"/>
          <w:lang w:val="ru-RU"/>
        </w:rPr>
      </w:pPr>
    </w:p>
    <w:p w:rsidR="00992B70" w:rsidRPr="00992B70" w:rsidRDefault="00992B70" w:rsidP="00992B70">
      <w:pPr>
        <w:rPr>
          <w:sz w:val="28"/>
          <w:szCs w:val="28"/>
          <w:lang w:val="ru-RU"/>
        </w:rPr>
      </w:pPr>
    </w:p>
    <w:p w:rsidR="00D00188" w:rsidRPr="009F7259" w:rsidRDefault="00CE0AE5" w:rsidP="00D0018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29 июля 2022</w:t>
      </w:r>
      <w:r w:rsidR="0028407F">
        <w:rPr>
          <w:sz w:val="28"/>
          <w:szCs w:val="28"/>
          <w:lang w:val="ru-RU"/>
        </w:rPr>
        <w:t xml:space="preserve"> г.</w:t>
      </w:r>
      <w:r>
        <w:rPr>
          <w:sz w:val="28"/>
          <w:szCs w:val="28"/>
          <w:lang w:val="ru-RU"/>
        </w:rPr>
        <w:t xml:space="preserve">                       </w:t>
      </w:r>
      <w:r w:rsidR="00D00188">
        <w:rPr>
          <w:sz w:val="28"/>
          <w:szCs w:val="28"/>
          <w:lang w:val="ru-RU"/>
        </w:rPr>
        <w:t xml:space="preserve">    </w:t>
      </w:r>
      <w:r w:rsidR="00D00188" w:rsidRPr="009F7259">
        <w:rPr>
          <w:sz w:val="28"/>
          <w:szCs w:val="28"/>
          <w:lang w:val="ru-RU"/>
        </w:rPr>
        <w:t>г. Дальнереченск</w:t>
      </w:r>
      <w:r w:rsidR="00992B70">
        <w:rPr>
          <w:sz w:val="28"/>
          <w:szCs w:val="28"/>
          <w:lang w:val="ru-RU"/>
        </w:rPr>
        <w:t xml:space="preserve">                 </w:t>
      </w:r>
      <w:r w:rsidR="00D00188">
        <w:rPr>
          <w:sz w:val="28"/>
          <w:szCs w:val="28"/>
          <w:lang w:val="ru-RU"/>
        </w:rPr>
        <w:t xml:space="preserve">     </w:t>
      </w:r>
      <w:r w:rsidR="0028407F">
        <w:rPr>
          <w:sz w:val="28"/>
          <w:szCs w:val="28"/>
          <w:lang w:val="ru-RU"/>
        </w:rPr>
        <w:t xml:space="preserve">       </w:t>
      </w:r>
      <w:r w:rsidR="00D00188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190</w:t>
      </w:r>
      <w:r w:rsidR="0028407F">
        <w:rPr>
          <w:sz w:val="28"/>
          <w:szCs w:val="28"/>
          <w:lang w:val="ru-RU"/>
        </w:rPr>
        <w:t>-ра</w:t>
      </w:r>
    </w:p>
    <w:p w:rsidR="00D00188" w:rsidRPr="00992B70" w:rsidRDefault="00D00188" w:rsidP="00D00188">
      <w:pPr>
        <w:outlineLvl w:val="0"/>
        <w:rPr>
          <w:sz w:val="28"/>
          <w:szCs w:val="28"/>
          <w:lang w:val="ru-RU"/>
        </w:rPr>
      </w:pPr>
    </w:p>
    <w:p w:rsidR="00B9228D" w:rsidRPr="00992B70" w:rsidRDefault="00B9228D" w:rsidP="00D00188">
      <w:pPr>
        <w:outlineLvl w:val="0"/>
        <w:rPr>
          <w:sz w:val="28"/>
          <w:szCs w:val="28"/>
          <w:lang w:val="ru-RU"/>
        </w:rPr>
      </w:pPr>
    </w:p>
    <w:p w:rsidR="00182659" w:rsidRPr="00992B70" w:rsidRDefault="00182659" w:rsidP="00182659">
      <w:pPr>
        <w:jc w:val="center"/>
        <w:rPr>
          <w:b/>
          <w:sz w:val="28"/>
          <w:szCs w:val="28"/>
          <w:lang w:val="ru-RU"/>
        </w:rPr>
      </w:pPr>
      <w:r w:rsidRPr="00992B70">
        <w:rPr>
          <w:b/>
          <w:sz w:val="28"/>
          <w:szCs w:val="28"/>
          <w:lang w:val="ru-RU"/>
        </w:rPr>
        <w:t>О внесении изменений в распоряжение администрации Дальнереченского городского округа от 14 марта  2022 года № 57-ра</w:t>
      </w:r>
    </w:p>
    <w:p w:rsidR="00D00188" w:rsidRPr="00992B70" w:rsidRDefault="00182659" w:rsidP="00D00188">
      <w:pPr>
        <w:jc w:val="center"/>
        <w:rPr>
          <w:b/>
          <w:sz w:val="28"/>
          <w:szCs w:val="28"/>
          <w:lang w:val="ru-RU"/>
        </w:rPr>
      </w:pPr>
      <w:r w:rsidRPr="00992B70">
        <w:rPr>
          <w:b/>
          <w:sz w:val="28"/>
          <w:szCs w:val="28"/>
          <w:lang w:val="ru-RU"/>
        </w:rPr>
        <w:t xml:space="preserve"> «</w:t>
      </w:r>
      <w:r w:rsidR="00D00188" w:rsidRPr="00992B70">
        <w:rPr>
          <w:b/>
          <w:sz w:val="28"/>
          <w:szCs w:val="28"/>
          <w:lang w:val="ru-RU"/>
        </w:rPr>
        <w:t xml:space="preserve">Об утверждении плана работы Совета по противодействию коррупции </w:t>
      </w:r>
    </w:p>
    <w:p w:rsidR="00D00188" w:rsidRPr="00992B70" w:rsidRDefault="00D00188" w:rsidP="00D00188">
      <w:pPr>
        <w:jc w:val="center"/>
        <w:rPr>
          <w:b/>
          <w:sz w:val="28"/>
          <w:szCs w:val="28"/>
          <w:lang w:val="ru-RU"/>
        </w:rPr>
      </w:pPr>
      <w:r w:rsidRPr="00992B70">
        <w:rPr>
          <w:b/>
          <w:sz w:val="28"/>
          <w:szCs w:val="28"/>
          <w:lang w:val="ru-RU"/>
        </w:rPr>
        <w:t>при главе Дальнереченского городского округа на 2022 год</w:t>
      </w:r>
      <w:r w:rsidR="00182659" w:rsidRPr="00992B70">
        <w:rPr>
          <w:b/>
          <w:sz w:val="28"/>
          <w:szCs w:val="28"/>
          <w:lang w:val="ru-RU"/>
        </w:rPr>
        <w:t>»</w:t>
      </w:r>
    </w:p>
    <w:p w:rsidR="00D00188" w:rsidRDefault="00D00188" w:rsidP="00992B70">
      <w:pPr>
        <w:jc w:val="center"/>
        <w:rPr>
          <w:b/>
          <w:sz w:val="26"/>
          <w:szCs w:val="26"/>
          <w:lang w:val="ru-RU"/>
        </w:rPr>
      </w:pPr>
    </w:p>
    <w:p w:rsidR="00992B70" w:rsidRDefault="00992B70" w:rsidP="00992B70">
      <w:pPr>
        <w:jc w:val="center"/>
        <w:rPr>
          <w:b/>
          <w:sz w:val="26"/>
          <w:szCs w:val="26"/>
          <w:lang w:val="ru-RU"/>
        </w:rPr>
      </w:pPr>
    </w:p>
    <w:p w:rsidR="00D00188" w:rsidRDefault="00D00188" w:rsidP="00992B70">
      <w:pPr>
        <w:tabs>
          <w:tab w:val="left" w:pos="9498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Федеральным законом от 25 декабря 2008 года № 273-ФЗ «О противодействии коррупции», на основании Устава Дальнереченского городского округа, в целях организации работы Совета по противодействию коррупции при главе Дал</w:t>
      </w:r>
      <w:r w:rsidR="00182659">
        <w:rPr>
          <w:sz w:val="28"/>
          <w:szCs w:val="28"/>
          <w:lang w:val="ru-RU"/>
        </w:rPr>
        <w:t>ьнереченского городского округа</w:t>
      </w:r>
    </w:p>
    <w:p w:rsidR="00182659" w:rsidRDefault="00182659" w:rsidP="00992B70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82659">
        <w:rPr>
          <w:sz w:val="28"/>
          <w:szCs w:val="28"/>
          <w:lang w:val="ru-RU"/>
        </w:rPr>
        <w:t>Внести изменения в распоряжени</w:t>
      </w:r>
      <w:r>
        <w:rPr>
          <w:sz w:val="28"/>
          <w:szCs w:val="28"/>
          <w:lang w:val="ru-RU"/>
        </w:rPr>
        <w:t>е</w:t>
      </w:r>
      <w:r w:rsidRPr="00182659">
        <w:rPr>
          <w:sz w:val="28"/>
          <w:szCs w:val="28"/>
          <w:lang w:val="ru-RU"/>
        </w:rPr>
        <w:t xml:space="preserve"> администрации Дальнереченского городского округа от 14 марта  2022 года № 57-ра «Об утверждении плана работы Совета по противодействию коррупции при главе Дальнереченского городского округа на 2022 год»</w:t>
      </w:r>
      <w:r w:rsidR="000C62AE">
        <w:rPr>
          <w:sz w:val="28"/>
          <w:szCs w:val="28"/>
          <w:lang w:val="ru-RU"/>
        </w:rPr>
        <w:t>, а именно:</w:t>
      </w:r>
    </w:p>
    <w:p w:rsidR="00182659" w:rsidRPr="00182659" w:rsidRDefault="00182659" w:rsidP="00992B70">
      <w:pPr>
        <w:pStyle w:val="a3"/>
        <w:tabs>
          <w:tab w:val="left" w:pos="82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«</w:t>
      </w:r>
      <w:r w:rsidRPr="00182659">
        <w:rPr>
          <w:sz w:val="28"/>
          <w:szCs w:val="28"/>
          <w:lang w:val="ru-RU"/>
        </w:rPr>
        <w:t>План работы Совета по противодействию коррупции при главе Дальнереченского городского округа на 2022 год</w:t>
      </w:r>
      <w:r w:rsidR="000C62AE">
        <w:rPr>
          <w:sz w:val="28"/>
          <w:szCs w:val="28"/>
          <w:lang w:val="ru-RU"/>
        </w:rPr>
        <w:t>»</w:t>
      </w:r>
      <w:r w:rsidRPr="00182659">
        <w:rPr>
          <w:sz w:val="28"/>
          <w:szCs w:val="28"/>
          <w:lang w:val="ru-RU"/>
        </w:rPr>
        <w:t xml:space="preserve"> изложить </w:t>
      </w:r>
      <w:r w:rsidR="000C62AE">
        <w:rPr>
          <w:sz w:val="28"/>
          <w:szCs w:val="28"/>
          <w:lang w:val="ru-RU"/>
        </w:rPr>
        <w:t>в новой редакции (прилагается</w:t>
      </w:r>
      <w:r w:rsidRPr="00182659">
        <w:rPr>
          <w:sz w:val="28"/>
          <w:szCs w:val="28"/>
          <w:lang w:val="ru-RU"/>
        </w:rPr>
        <w:t>).</w:t>
      </w:r>
    </w:p>
    <w:p w:rsidR="00D00188" w:rsidRDefault="00D00188" w:rsidP="00992B70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Организационно-информационному отделу </w:t>
      </w:r>
      <w:proofErr w:type="gramStart"/>
      <w:r>
        <w:rPr>
          <w:sz w:val="28"/>
          <w:szCs w:val="28"/>
          <w:lang w:val="ru-RU"/>
        </w:rPr>
        <w:t>разместить</w:t>
      </w:r>
      <w:proofErr w:type="gramEnd"/>
      <w:r>
        <w:rPr>
          <w:sz w:val="28"/>
          <w:szCs w:val="28"/>
          <w:lang w:val="ru-RU"/>
        </w:rPr>
        <w:t xml:space="preserve"> настоящее распоряжение на официальном сайте Дальнереченского городского округа.</w:t>
      </w:r>
    </w:p>
    <w:p w:rsidR="00D00188" w:rsidRPr="00D00188" w:rsidRDefault="00D00188" w:rsidP="00992B70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распоряжения оставляю за собой.</w:t>
      </w:r>
    </w:p>
    <w:p w:rsidR="00D00188" w:rsidRDefault="00D00188" w:rsidP="00992B70">
      <w:pPr>
        <w:tabs>
          <w:tab w:val="left" w:pos="9498"/>
        </w:tabs>
        <w:ind w:firstLine="902"/>
        <w:jc w:val="both"/>
        <w:rPr>
          <w:sz w:val="28"/>
          <w:szCs w:val="28"/>
          <w:lang w:val="ru-RU"/>
        </w:rPr>
      </w:pPr>
    </w:p>
    <w:p w:rsidR="00992B70" w:rsidRDefault="00992B70" w:rsidP="00992B70">
      <w:pPr>
        <w:tabs>
          <w:tab w:val="left" w:pos="9498"/>
        </w:tabs>
        <w:ind w:firstLine="902"/>
        <w:jc w:val="both"/>
        <w:rPr>
          <w:sz w:val="28"/>
          <w:szCs w:val="28"/>
          <w:lang w:val="ru-RU"/>
        </w:rPr>
      </w:pPr>
    </w:p>
    <w:p w:rsidR="00992B70" w:rsidRPr="00B74022" w:rsidRDefault="00992B70" w:rsidP="00992B70">
      <w:pPr>
        <w:tabs>
          <w:tab w:val="left" w:pos="9498"/>
        </w:tabs>
        <w:ind w:firstLine="902"/>
        <w:jc w:val="both"/>
        <w:rPr>
          <w:sz w:val="28"/>
          <w:szCs w:val="28"/>
          <w:lang w:val="ru-RU"/>
        </w:rPr>
      </w:pPr>
    </w:p>
    <w:p w:rsidR="00D00188" w:rsidRDefault="00D00188" w:rsidP="00D00188">
      <w:pPr>
        <w:tabs>
          <w:tab w:val="left" w:pos="9498"/>
        </w:tabs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Pr="00B74022">
        <w:rPr>
          <w:sz w:val="28"/>
          <w:szCs w:val="28"/>
          <w:lang w:val="ru-RU"/>
        </w:rPr>
        <w:t>Дальнереченского</w:t>
      </w:r>
    </w:p>
    <w:p w:rsidR="00D00188" w:rsidRPr="00700B9C" w:rsidRDefault="00D00188" w:rsidP="00D00188">
      <w:pPr>
        <w:tabs>
          <w:tab w:val="left" w:pos="9498"/>
        </w:tabs>
        <w:jc w:val="both"/>
        <w:outlineLvl w:val="0"/>
        <w:rPr>
          <w:sz w:val="28"/>
          <w:szCs w:val="28"/>
          <w:lang w:val="ru-RU"/>
        </w:rPr>
      </w:pPr>
      <w:r w:rsidRPr="00B74022">
        <w:rPr>
          <w:sz w:val="28"/>
          <w:szCs w:val="28"/>
          <w:lang w:val="ru-RU"/>
        </w:rPr>
        <w:t xml:space="preserve">городского округа                              </w:t>
      </w:r>
      <w:r>
        <w:rPr>
          <w:sz w:val="28"/>
          <w:szCs w:val="28"/>
          <w:lang w:val="ru-RU"/>
        </w:rPr>
        <w:t xml:space="preserve">                                        </w:t>
      </w:r>
      <w:r w:rsidRPr="00B74022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>С.В.</w:t>
      </w:r>
      <w:r w:rsidR="000C62A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Старков</w:t>
      </w:r>
    </w:p>
    <w:sectPr w:rsidR="00D00188" w:rsidRPr="00700B9C" w:rsidSect="00992B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94B17"/>
    <w:multiLevelType w:val="hybridMultilevel"/>
    <w:tmpl w:val="258A6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13481"/>
    <w:multiLevelType w:val="hybridMultilevel"/>
    <w:tmpl w:val="9D4ACA48"/>
    <w:lvl w:ilvl="0" w:tplc="A176CD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64813"/>
    <w:multiLevelType w:val="hybridMultilevel"/>
    <w:tmpl w:val="8DD6F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0188"/>
    <w:rsid w:val="000312E9"/>
    <w:rsid w:val="000C62AE"/>
    <w:rsid w:val="00182659"/>
    <w:rsid w:val="0028407F"/>
    <w:rsid w:val="00561D46"/>
    <w:rsid w:val="007666A2"/>
    <w:rsid w:val="00992B70"/>
    <w:rsid w:val="00B9228D"/>
    <w:rsid w:val="00C91AEE"/>
    <w:rsid w:val="00CE0AE5"/>
    <w:rsid w:val="00D00188"/>
    <w:rsid w:val="00F9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1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1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01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188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BBE11-6D66-42B8-A3C6-FF56BDDC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7</cp:revision>
  <cp:lastPrinted>2022-07-28T00:40:00Z</cp:lastPrinted>
  <dcterms:created xsi:type="dcterms:W3CDTF">2022-03-14T08:40:00Z</dcterms:created>
  <dcterms:modified xsi:type="dcterms:W3CDTF">2022-08-01T00:26:00Z</dcterms:modified>
</cp:coreProperties>
</file>