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1F36DB" w:rsidRDefault="00E02062" w:rsidP="00E02062">
      <w:pPr>
        <w:jc w:val="center"/>
        <w:rPr>
          <w:color w:val="000000" w:themeColor="text1"/>
          <w:szCs w:val="28"/>
        </w:rPr>
      </w:pPr>
      <w:r w:rsidRPr="001F36DB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АДМИНИСТРАЦИЯ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ПРИМОРСКОГО КРАЯ</w:t>
      </w:r>
    </w:p>
    <w:p w:rsidR="00E02062" w:rsidRPr="001F36DB" w:rsidRDefault="00E02062" w:rsidP="00E02062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E02062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E02062" w:rsidRPr="005F2763" w:rsidRDefault="005F2763" w:rsidP="005C0E5D">
      <w:pPr>
        <w:rPr>
          <w:rFonts w:ascii="Times New Roman" w:hAnsi="Times New Roman"/>
          <w:b/>
          <w:color w:val="000000" w:themeColor="text1"/>
          <w:szCs w:val="28"/>
        </w:rPr>
      </w:pPr>
      <w:r w:rsidRPr="005F2763">
        <w:rPr>
          <w:color w:val="000000" w:themeColor="text1"/>
        </w:rPr>
        <w:t>05.10.2022г.</w:t>
      </w:r>
      <w:r w:rsidR="00E02062" w:rsidRPr="001F36DB">
        <w:rPr>
          <w:color w:val="000000" w:themeColor="text1"/>
        </w:rPr>
        <w:t xml:space="preserve">  </w:t>
      </w:r>
      <w:r w:rsidR="009F2407">
        <w:rPr>
          <w:color w:val="000000" w:themeColor="text1"/>
        </w:rPr>
        <w:t xml:space="preserve">           </w:t>
      </w:r>
      <w:r w:rsidR="00E02062" w:rsidRPr="001F36DB">
        <w:rPr>
          <w:color w:val="000000" w:themeColor="text1"/>
        </w:rPr>
        <w:t xml:space="preserve">   </w:t>
      </w:r>
      <w:r w:rsidR="009F2407">
        <w:rPr>
          <w:color w:val="000000" w:themeColor="text1"/>
        </w:rPr>
        <w:t xml:space="preserve">       </w:t>
      </w:r>
      <w:r w:rsidR="00E02062" w:rsidRPr="001F36DB">
        <w:rPr>
          <w:color w:val="000000" w:themeColor="text1"/>
        </w:rPr>
        <w:t xml:space="preserve"> </w:t>
      </w:r>
      <w:r w:rsidR="00C16788">
        <w:rPr>
          <w:color w:val="000000" w:themeColor="text1"/>
        </w:rPr>
        <w:t xml:space="preserve">   </w:t>
      </w:r>
      <w:r w:rsidR="00E02062" w:rsidRPr="001F36DB">
        <w:rPr>
          <w:color w:val="000000" w:themeColor="text1"/>
        </w:rPr>
        <w:t xml:space="preserve">г. Дальнереченск           </w:t>
      </w:r>
      <w:r w:rsidR="009F2407">
        <w:rPr>
          <w:color w:val="000000" w:themeColor="text1"/>
        </w:rPr>
        <w:t xml:space="preserve">  </w:t>
      </w:r>
      <w:r w:rsidR="00E02062" w:rsidRPr="001F36DB">
        <w:rPr>
          <w:color w:val="000000" w:themeColor="text1"/>
        </w:rPr>
        <w:t xml:space="preserve">                    № </w:t>
      </w:r>
      <w:r w:rsidR="00FB7B9F" w:rsidRPr="001F36DB">
        <w:rPr>
          <w:color w:val="000000" w:themeColor="text1"/>
        </w:rPr>
        <w:t xml:space="preserve"> </w:t>
      </w:r>
      <w:r w:rsidRPr="005F2763">
        <w:rPr>
          <w:color w:val="000000" w:themeColor="text1"/>
        </w:rPr>
        <w:t>1204-</w:t>
      </w:r>
      <w:r w:rsidRPr="005F2763">
        <w:rPr>
          <w:rFonts w:ascii="Times New Roman" w:hAnsi="Times New Roman"/>
          <w:u w:val="single"/>
          <w:shd w:val="clear" w:color="auto" w:fill="FFFFFF"/>
        </w:rPr>
        <w:t>па</w:t>
      </w:r>
    </w:p>
    <w:p w:rsidR="00E02062" w:rsidRDefault="00E02062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3B74A7" w:rsidRDefault="00552F78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F71A61" w:rsidRDefault="00E02062" w:rsidP="00E02062">
      <w:pPr>
        <w:ind w:firstLine="708"/>
        <w:jc w:val="center"/>
        <w:rPr>
          <w:b/>
          <w:color w:val="000000" w:themeColor="text1"/>
          <w:szCs w:val="26"/>
        </w:rPr>
      </w:pPr>
      <w:r w:rsidRPr="001F36DB">
        <w:rPr>
          <w:b/>
          <w:color w:val="000000" w:themeColor="text1"/>
          <w:szCs w:val="26"/>
        </w:rPr>
        <w:t>О</w:t>
      </w:r>
      <w:r w:rsidR="006248F0">
        <w:rPr>
          <w:b/>
          <w:color w:val="000000" w:themeColor="text1"/>
          <w:szCs w:val="26"/>
        </w:rPr>
        <w:t xml:space="preserve"> внесении изменений в</w:t>
      </w:r>
      <w:r w:rsidR="00F71A61">
        <w:rPr>
          <w:b/>
          <w:color w:val="000000" w:themeColor="text1"/>
          <w:szCs w:val="26"/>
        </w:rPr>
        <w:t xml:space="preserve"> Перечень </w:t>
      </w:r>
      <w:r w:rsidRPr="001F36DB">
        <w:rPr>
          <w:b/>
          <w:color w:val="000000" w:themeColor="text1"/>
          <w:szCs w:val="26"/>
        </w:rPr>
        <w:t xml:space="preserve"> </w:t>
      </w:r>
      <w:r w:rsidR="00F71A61" w:rsidRPr="00F71A61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 администрации Дальнереченского городского округа от 20.05.2022 года 558-па «Об утверждении Перечня муниципальных программ Дальнереченского городского округа»</w:t>
      </w:r>
    </w:p>
    <w:p w:rsidR="00E02062" w:rsidRPr="001F36DB" w:rsidRDefault="00E02062" w:rsidP="00E02062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Default="00E02062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1F36DB" w:rsidRDefault="00F71A61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A267D7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В соответствии с Федеральным законом Российской Федерации от 06 октября </w:t>
      </w:r>
      <w:smartTag w:uri="urn:schemas-microsoft-com:office:smarttags" w:element="metricconverter">
        <w:smartTagPr>
          <w:attr w:name="ProductID" w:val="2003 г"/>
        </w:smartTagPr>
        <w:r w:rsidRPr="001F36DB">
          <w:rPr>
            <w:rFonts w:ascii="Times New Roman" w:hAnsi="Times New Roman"/>
            <w:color w:val="000000" w:themeColor="text1"/>
            <w:szCs w:val="28"/>
          </w:rPr>
          <w:t>2003 г</w:t>
        </w:r>
      </w:smartTag>
      <w:r w:rsidRPr="001F36DB">
        <w:rPr>
          <w:rFonts w:ascii="Times New Roman" w:hAnsi="Times New Roman"/>
          <w:color w:val="000000" w:themeColor="text1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Pr="001F36DB">
        <w:rPr>
          <w:color w:val="000000" w:themeColor="text1"/>
          <w:szCs w:val="26"/>
        </w:rPr>
        <w:t>на основании постановления администрации Дальнереченского городского округа № 694 от 20 августа 2020 г. «Об утверждении Порядка формирования и ведения реестра муниципальных программ Дальнереченского городского округа»,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1F36DB" w:rsidRDefault="00E02062" w:rsidP="00A267D7">
      <w:pPr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утвержденный постановлением администрации Дальнереченского городского округа от 20.05.2022 года 558-па </w:t>
      </w:r>
      <w:r w:rsidR="00F71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F727C3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читать в новой редакции (прилагается)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2A2198" w:rsidRDefault="002A2198" w:rsidP="002A219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7724BC">
        <w:rPr>
          <w:rFonts w:ascii="Times New Roman" w:hAnsi="Times New Roman" w:cs="Times New Roman"/>
          <w:sz w:val="28"/>
          <w:szCs w:val="28"/>
        </w:rPr>
        <w:lastRenderedPageBreak/>
        <w:t>от 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724B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.2022 года №</w:t>
      </w:r>
      <w:r w:rsidR="007724BC">
        <w:rPr>
          <w:rFonts w:ascii="Times New Roman" w:hAnsi="Times New Roman" w:cs="Times New Roman"/>
          <w:sz w:val="28"/>
          <w:szCs w:val="28"/>
        </w:rPr>
        <w:t>1019</w:t>
      </w:r>
      <w:r>
        <w:rPr>
          <w:rFonts w:ascii="Times New Roman" w:hAnsi="Times New Roman" w:cs="Times New Roman"/>
          <w:sz w:val="28"/>
          <w:szCs w:val="28"/>
        </w:rPr>
        <w:t>-па «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Перечень  муниципальных программ </w:t>
      </w:r>
      <w:proofErr w:type="spellStart"/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Дальнереченского</w:t>
      </w:r>
      <w:proofErr w:type="spellEnd"/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округа, утвержденный постановлением администрации </w:t>
      </w:r>
      <w:proofErr w:type="spellStart"/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Дальнереченского</w:t>
      </w:r>
      <w:proofErr w:type="spellEnd"/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от 20.05.2022 года 558-па «Об утверждении Перечня муниципальных программ </w:t>
      </w:r>
      <w:proofErr w:type="spellStart"/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Дальнереченского</w:t>
      </w:r>
      <w:proofErr w:type="spellEnd"/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округа»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  <w:r w:rsidRPr="009006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062" w:rsidRPr="001F36DB" w:rsidRDefault="001A4673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7D7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Дальнереченского городского округа.</w:t>
      </w:r>
    </w:p>
    <w:p w:rsidR="00E02062" w:rsidRPr="001F36DB" w:rsidRDefault="00E02062" w:rsidP="00A267D7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со дня его подписания.</w:t>
      </w:r>
    </w:p>
    <w:p w:rsidR="00A267D7" w:rsidRDefault="00A267D7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015" w:rsidRPr="001F36DB" w:rsidRDefault="00651015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7D7" w:rsidRPr="001F36DB" w:rsidRDefault="002A2198" w:rsidP="00E02062">
      <w:pPr>
        <w:rPr>
          <w:rFonts w:ascii="Times New Roman" w:hAnsi="Times New Roman"/>
          <w:color w:val="000000" w:themeColor="text1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>Г</w:t>
      </w:r>
      <w:r w:rsidR="00E02062" w:rsidRPr="001F36DB">
        <w:rPr>
          <w:rFonts w:ascii="Times New Roman" w:hAnsi="Times New Roman"/>
          <w:color w:val="000000" w:themeColor="text1"/>
          <w:szCs w:val="28"/>
        </w:rPr>
        <w:t>лав</w:t>
      </w:r>
      <w:r>
        <w:rPr>
          <w:rFonts w:ascii="Times New Roman" w:hAnsi="Times New Roman"/>
          <w:color w:val="000000" w:themeColor="text1"/>
          <w:szCs w:val="28"/>
        </w:rPr>
        <w:t>а</w:t>
      </w:r>
      <w:r w:rsidR="00E02062" w:rsidRPr="001F36DB">
        <w:rPr>
          <w:rFonts w:ascii="Times New Roman" w:hAnsi="Times New Roman"/>
          <w:color w:val="000000" w:themeColor="text1"/>
          <w:szCs w:val="28"/>
        </w:rPr>
        <w:t xml:space="preserve"> </w:t>
      </w:r>
      <w:proofErr w:type="spellStart"/>
      <w:r w:rsidR="00E02062" w:rsidRPr="001F36DB">
        <w:rPr>
          <w:rFonts w:ascii="Times New Roman" w:hAnsi="Times New Roman"/>
          <w:color w:val="000000" w:themeColor="text1"/>
          <w:szCs w:val="28"/>
        </w:rPr>
        <w:t>Дальнереченского</w:t>
      </w:r>
      <w:proofErr w:type="spellEnd"/>
      <w:r w:rsidR="00E02062" w:rsidRPr="001F36DB">
        <w:rPr>
          <w:rFonts w:ascii="Times New Roman" w:hAnsi="Times New Roman"/>
          <w:color w:val="000000" w:themeColor="text1"/>
          <w:szCs w:val="28"/>
        </w:rPr>
        <w:t xml:space="preserve"> </w:t>
      </w:r>
    </w:p>
    <w:p w:rsidR="00E02062" w:rsidRDefault="00E02062" w:rsidP="00C1678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                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  </w:t>
      </w:r>
      <w:r w:rsidR="002A2198">
        <w:rPr>
          <w:rFonts w:ascii="Times New Roman" w:hAnsi="Times New Roman"/>
          <w:color w:val="000000" w:themeColor="text1"/>
          <w:szCs w:val="28"/>
        </w:rPr>
        <w:t xml:space="preserve">     С.В. Старков</w:t>
      </w: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Pr="001F36DB" w:rsidRDefault="00602D3A" w:rsidP="00C16788">
      <w:pPr>
        <w:rPr>
          <w:rFonts w:ascii="Times New Roman" w:hAnsi="Times New Roman"/>
          <w:color w:val="000000" w:themeColor="text1"/>
          <w:szCs w:val="28"/>
        </w:rPr>
        <w:sectPr w:rsidR="00602D3A" w:rsidRPr="001F36DB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3E5E0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постановлению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5F2763">
        <w:rPr>
          <w:rFonts w:ascii="Times New Roman" w:hAnsi="Times New Roman"/>
          <w:color w:val="000000" w:themeColor="text1"/>
          <w:sz w:val="24"/>
          <w:szCs w:val="24"/>
          <w:u w:val="single"/>
        </w:rPr>
        <w:t>05.10.2022г.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 № </w:t>
      </w:r>
      <w:r w:rsidR="005F2763">
        <w:rPr>
          <w:rFonts w:ascii="Times New Roman" w:hAnsi="Times New Roman"/>
          <w:color w:val="000000" w:themeColor="text1"/>
          <w:sz w:val="24"/>
          <w:szCs w:val="24"/>
          <w:u w:val="single"/>
        </w:rPr>
        <w:t>1204-па</w:t>
      </w: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</w:p>
    <w:p w:rsidR="00E02062" w:rsidRPr="003E5E02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3E5E02">
        <w:rPr>
          <w:rFonts w:ascii="Times New Roman" w:hAnsi="Times New Roman"/>
          <w:color w:val="000000" w:themeColor="text1"/>
          <w:sz w:val="24"/>
          <w:szCs w:val="24"/>
        </w:rPr>
        <w:t>Утвержден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E02062" w:rsidRPr="001F36DB" w:rsidRDefault="00E02062" w:rsidP="00A47836">
      <w:pPr>
        <w:ind w:firstLine="10348"/>
        <w:rPr>
          <w:color w:val="000000" w:themeColor="text1"/>
          <w:sz w:val="26"/>
          <w:szCs w:val="26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A47836">
        <w:rPr>
          <w:rFonts w:ascii="Times New Roman" w:hAnsi="Times New Roman"/>
          <w:color w:val="000000" w:themeColor="text1"/>
          <w:sz w:val="24"/>
          <w:szCs w:val="24"/>
        </w:rPr>
        <w:t xml:space="preserve">  20.05.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3849BF" w:rsidRPr="001F36D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г.  №</w:t>
      </w:r>
      <w:r w:rsidR="000B7B3B"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47836">
        <w:rPr>
          <w:color w:val="000000" w:themeColor="text1"/>
          <w:sz w:val="26"/>
          <w:szCs w:val="26"/>
        </w:rPr>
        <w:t>558-па</w:t>
      </w:r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E02062" w:rsidRPr="001F36DB" w:rsidRDefault="0085176A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>Перечень</w:t>
      </w:r>
      <w:r w:rsidR="00E02062" w:rsidRPr="001F36DB">
        <w:rPr>
          <w:b/>
          <w:bCs/>
          <w:color w:val="000000" w:themeColor="text1"/>
          <w:szCs w:val="28"/>
        </w:rPr>
        <w:t xml:space="preserve"> </w:t>
      </w:r>
    </w:p>
    <w:p w:rsidR="00E02062" w:rsidRPr="001F36DB" w:rsidRDefault="00E02062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E02062" w:rsidRPr="001F36DB" w:rsidRDefault="00E02062" w:rsidP="00E02062">
      <w:pPr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"/>
        <w:gridCol w:w="3255"/>
        <w:gridCol w:w="2835"/>
        <w:gridCol w:w="2268"/>
        <w:gridCol w:w="1681"/>
        <w:gridCol w:w="4698"/>
      </w:tblGrid>
      <w:tr w:rsidR="001050A7" w:rsidRPr="007153C0" w:rsidTr="00382CBB">
        <w:trPr>
          <w:trHeight w:val="1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Наименование программы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Основные направления реализации муниципальных программ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«Развитие культуры на территории Дальнереченского городского округа на 202</w:t>
            </w:r>
            <w:r w:rsidR="006304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2-2024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01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334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(изменения -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№ 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975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-па 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11 августа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2022 года)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культуры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округе;</w:t>
            </w:r>
          </w:p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развитие наиболее экономичных   и эффективных форм отдыха оздоровления и занятости детей;</w:t>
            </w:r>
          </w:p>
          <w:p w:rsidR="00E02062" w:rsidRPr="007153C0" w:rsidRDefault="00E02062" w:rsidP="00C362C0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1050A7" w:rsidRPr="007153C0" w:rsidTr="00382CBB">
        <w:trPr>
          <w:trHeight w:val="20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</w:t>
            </w:r>
            <w:r w:rsidR="001D740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«Развитие образования Дальнереченского городского округа» на 2021 – 202</w:t>
            </w:r>
            <w:r w:rsidR="00BA5AB6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23 марта 2021 года</w:t>
            </w:r>
            <w:r w:rsidR="004A320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269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(изменения -</w:t>
            </w:r>
            <w:r w:rsidR="00382CB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F75B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№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339-па 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от 05 апреля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2022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 постановление №772-па от 05 июля 2022 года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A25890" w:rsidP="00C362C0">
            <w:pPr>
              <w:tabs>
                <w:tab w:val="left" w:pos="754"/>
              </w:tabs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29 марта 2021 года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291</w:t>
            </w:r>
            <w:r w:rsidR="00206C5F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</w:t>
            </w:r>
            <w:r w:rsidR="00E72439" w:rsidRPr="007153C0">
              <w:rPr>
                <w:color w:val="000000" w:themeColor="text1"/>
                <w:sz w:val="22"/>
                <w:szCs w:val="22"/>
              </w:rPr>
              <w:t>№ 308</w:t>
            </w:r>
            <w:r w:rsidR="00BA5AB6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007C8F" w:rsidRPr="007153C0">
              <w:rPr>
                <w:color w:val="000000" w:themeColor="text1"/>
                <w:sz w:val="22"/>
                <w:szCs w:val="22"/>
              </w:rPr>
              <w:t xml:space="preserve"> от 25 марта 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2018-202</w:t>
            </w:r>
            <w:r w:rsidR="00784AD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28 февраля 2017 года №157 (изменения -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285</w:t>
            </w:r>
            <w:r w:rsidR="008B5F14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от 2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 марта 2022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тдел предпринимательства и потребительского рынка администрации Дальнереченского городского округа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 -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</w:t>
            </w:r>
            <w:r w:rsidR="00596DD8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Укрепление общественного здоровья на 2020-2024 годы»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от 23 июля 2020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595 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(изменения - постановление № </w:t>
            </w:r>
            <w:r w:rsidR="001050A7">
              <w:rPr>
                <w:color w:val="000000" w:themeColor="text1"/>
                <w:sz w:val="22"/>
                <w:szCs w:val="22"/>
              </w:rPr>
              <w:t>973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-па </w:t>
            </w:r>
            <w:r w:rsidR="001050A7">
              <w:rPr>
                <w:color w:val="000000" w:themeColor="text1"/>
                <w:sz w:val="22"/>
                <w:szCs w:val="22"/>
              </w:rPr>
              <w:t>от 10 августа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экономики и прогнозирования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363"/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ормирование среды, способствующе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й ведению граждан здорового образа жизни, включая здоровое питание, защиту от табачного дыма, снижение 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употребления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алкоголя;</w:t>
            </w:r>
          </w:p>
          <w:p w:rsidR="00784AD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формирование у населения мотивации к ведению здорового образа жизни, 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обеспечения межведомственного взаимодействия при реализации мероприятий и программ, направленных на укрепление общественного здоровья.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- увеличение количества жителей Дальнереченского городского округа, ведущих здоровый образ жизни;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и возможностей для ведения здорового образа жизни; 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>«Защита населения и территории Дальнереченского городского округа от чрезвычайных ситуаций природного и техногенного характера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»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на 20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- 202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4E" w:rsidRPr="007153C0" w:rsidRDefault="008428B3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от </w:t>
            </w:r>
            <w:r w:rsidR="00525B64">
              <w:rPr>
                <w:color w:val="000000" w:themeColor="text1"/>
                <w:sz w:val="22"/>
                <w:szCs w:val="22"/>
              </w:rPr>
              <w:t>29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</w:t>
            </w:r>
            <w:r w:rsidR="00525B64">
              <w:rPr>
                <w:color w:val="000000" w:themeColor="text1"/>
                <w:sz w:val="22"/>
                <w:szCs w:val="22"/>
              </w:rPr>
              <w:t>июня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2021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 года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6192D">
              <w:rPr>
                <w:color w:val="000000" w:themeColor="text1"/>
                <w:sz w:val="22"/>
                <w:szCs w:val="22"/>
              </w:rPr>
              <w:t>600-па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3B1151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постановление </w:t>
            </w:r>
            <w:r w:rsidR="00587E4E" w:rsidRPr="007153C0">
              <w:rPr>
                <w:rFonts w:ascii="Times New Roman" w:hAnsi="Times New Roman"/>
                <w:sz w:val="22"/>
                <w:szCs w:val="22"/>
              </w:rPr>
              <w:t>№ 423-па от 25 апреля 2022 года</w:t>
            </w:r>
            <w:r w:rsidR="007E462D">
              <w:rPr>
                <w:rFonts w:ascii="Times New Roman" w:hAnsi="Times New Roman"/>
                <w:sz w:val="22"/>
                <w:szCs w:val="22"/>
              </w:rPr>
              <w:t>, постановление №</w:t>
            </w:r>
            <w:r w:rsidR="00FD5B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462D">
              <w:rPr>
                <w:rFonts w:ascii="Times New Roman" w:hAnsi="Times New Roman"/>
                <w:sz w:val="22"/>
                <w:szCs w:val="22"/>
              </w:rPr>
              <w:t>828-па от 13 июля 2022</w:t>
            </w:r>
            <w:r w:rsidR="000770D3" w:rsidRPr="007153C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тдел по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b/>
                <w:color w:val="000000" w:themeColor="text1"/>
                <w:sz w:val="22"/>
                <w:szCs w:val="22"/>
              </w:rPr>
              <w:t>-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бесперебойное жизнеобеспечение населения в зоне ЧС;</w:t>
            </w:r>
          </w:p>
          <w:p w:rsidR="008428B3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</w:t>
            </w:r>
            <w:r w:rsidR="000C066E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«Формирование современной городской среды Дальнереченского городского округа» на 2018-2022 годы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4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31 октября 2017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840 (изменения -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>постановление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482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 xml:space="preserve"> от 28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202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suppressAutoHyphens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 на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–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026A2B" w:rsidRPr="007153C0">
              <w:rPr>
                <w:color w:val="000000" w:themeColor="text1"/>
                <w:sz w:val="22"/>
                <w:szCs w:val="22"/>
              </w:rPr>
              <w:t>14 марта 2022 года   № 240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порядке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нуждающимися в улучшении жилищных условий</w:t>
            </w:r>
          </w:p>
        </w:tc>
      </w:tr>
      <w:tr w:rsidR="001050A7" w:rsidRPr="007153C0" w:rsidTr="00382CBB">
        <w:trPr>
          <w:trHeight w:val="20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</w:t>
            </w:r>
            <w:proofErr w:type="spellEnd"/>
            <w:r w:rsidR="00F110EB">
              <w:rPr>
                <w:color w:val="000000" w:themeColor="text1"/>
                <w:sz w:val="22"/>
                <w:szCs w:val="22"/>
              </w:rPr>
              <w:t xml:space="preserve">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Развитие муниципальной службы в администрации Дальнереченского городского округа»  на 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  <w:r w:rsidRPr="007153C0">
              <w:rPr>
                <w:color w:val="000000" w:themeColor="text1"/>
                <w:sz w:val="22"/>
                <w:szCs w:val="22"/>
              </w:rPr>
              <w:t>-202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31 марта 2021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297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572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от 22 июня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2021 </w:t>
            </w:r>
            <w:r w:rsidR="00477145" w:rsidRPr="007153C0">
              <w:rPr>
                <w:color w:val="000000" w:themeColor="text1"/>
                <w:sz w:val="22"/>
                <w:szCs w:val="22"/>
              </w:rPr>
              <w:t>года</w:t>
            </w:r>
            <w:r w:rsidR="00CE0496" w:rsidRPr="007153C0">
              <w:rPr>
                <w:color w:val="000000" w:themeColor="text1"/>
                <w:sz w:val="22"/>
                <w:szCs w:val="22"/>
              </w:rPr>
              <w:t>)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60DC1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rPr>
          <w:trHeight w:val="3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</w:t>
            </w:r>
            <w:proofErr w:type="spellEnd"/>
            <w:r w:rsidR="00F110EB">
              <w:rPr>
                <w:color w:val="000000" w:themeColor="text1"/>
                <w:sz w:val="22"/>
                <w:szCs w:val="22"/>
              </w:rPr>
              <w:t xml:space="preserve">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Профилактика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 xml:space="preserve">правонарушений на территории </w:t>
            </w:r>
            <w:proofErr w:type="spellStart"/>
            <w:r w:rsidR="00CD7536" w:rsidRPr="007153C0">
              <w:rPr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го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округ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а</w:t>
            </w:r>
            <w:r w:rsidR="00F110EB">
              <w:rPr>
                <w:color w:val="000000" w:themeColor="text1"/>
                <w:sz w:val="22"/>
                <w:szCs w:val="22"/>
              </w:rPr>
              <w:t>»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 xml:space="preserve"> на 2021-2023</w:t>
            </w:r>
            <w:r w:rsidRPr="007153C0">
              <w:rPr>
                <w:color w:val="000000" w:themeColor="text1"/>
                <w:sz w:val="22"/>
                <w:szCs w:val="22"/>
              </w:rPr>
              <w:t>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7038E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ого округа от 06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августа 2021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7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43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B24BC8" w:rsidRPr="007153C0">
              <w:rPr>
                <w:color w:val="000000" w:themeColor="text1"/>
                <w:sz w:val="22"/>
                <w:szCs w:val="22"/>
              </w:rPr>
              <w:t xml:space="preserve"> (изменения –</w:t>
            </w:r>
            <w:r w:rsidR="008D2484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50A7">
              <w:rPr>
                <w:color w:val="000000" w:themeColor="text1"/>
                <w:sz w:val="22"/>
                <w:szCs w:val="22"/>
              </w:rPr>
              <w:t>постановление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50A7">
              <w:rPr>
                <w:color w:val="000000" w:themeColor="text1"/>
                <w:sz w:val="22"/>
                <w:szCs w:val="22"/>
              </w:rPr>
              <w:t>898-па от 27 июля 2022 года</w:t>
            </w:r>
            <w:r w:rsidR="008D2484">
              <w:rPr>
                <w:color w:val="000000" w:themeColor="text1"/>
                <w:sz w:val="22"/>
                <w:szCs w:val="22"/>
              </w:rPr>
              <w:t xml:space="preserve">, </w:t>
            </w:r>
            <w:r w:rsidR="008D2484" w:rsidRPr="00FD5B6D">
              <w:rPr>
                <w:sz w:val="22"/>
                <w:szCs w:val="22"/>
              </w:rPr>
              <w:t>постановление, № 1159-па от 29</w:t>
            </w:r>
            <w:r w:rsidR="007038E9" w:rsidRPr="00FD5B6D">
              <w:rPr>
                <w:sz w:val="22"/>
                <w:szCs w:val="22"/>
              </w:rPr>
              <w:t xml:space="preserve"> </w:t>
            </w:r>
            <w:r w:rsidR="008D2484" w:rsidRPr="00FD5B6D">
              <w:rPr>
                <w:sz w:val="22"/>
                <w:szCs w:val="22"/>
              </w:rPr>
              <w:t>сентября 2022 года</w:t>
            </w:r>
            <w:r w:rsidR="00CE0496" w:rsidRPr="00FD5B6D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E462D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по</w:t>
            </w:r>
            <w:r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ЧС и мобилизационной работе администрации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36D44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</w:t>
            </w:r>
            <w:r w:rsidR="00514626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</w:t>
            </w:r>
            <w:r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FF030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«Управление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муниципальными финансами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2021-2025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D13A9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Дальнереченского городского округа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от 25 декабря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2020 № 1088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 постановление №</w:t>
            </w:r>
            <w:r w:rsidR="00C770A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56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326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56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от 01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апреля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  <w:r w:rsidR="00E0256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года</w:t>
            </w:r>
            <w:r w:rsidR="007E462D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, постановление №407-па от 22 апреля 2022 года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)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F110EB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Финансовое управление</w:t>
            </w:r>
            <w:r w:rsidR="00E02062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администрации </w:t>
            </w:r>
            <w:proofErr w:type="spellStart"/>
            <w:r w:rsidR="00E02062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="00E02062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муниципальным долгом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доходами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повышение результативности бюджетных расходов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прозрачность (открытость)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бюджетных данных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- совершенствование системы муниципального финансового контроля</w:t>
            </w:r>
            <w:r w:rsidR="00836D44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244CDE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«Противодействие коррупции в администрации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-202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5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 годы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434B50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п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 xml:space="preserve">администрации Дальнереченского городского округа от 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20 августа 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2019 № 611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 постановление № 383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от 18 апреля 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BB" w:rsidRPr="007153C0" w:rsidRDefault="00F110EB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Отдел муниципальной </w:t>
            </w: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службы и кадров </w:t>
            </w:r>
            <w:r w:rsidR="008E15B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администрации </w:t>
            </w:r>
            <w:proofErr w:type="spellStart"/>
            <w:r w:rsidR="008E15B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="008E15B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городского округа</w:t>
            </w:r>
          </w:p>
          <w:p w:rsidR="00514626" w:rsidRPr="007153C0" w:rsidRDefault="00514626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обеспечение защиты прав и законных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lastRenderedPageBreak/>
              <w:t xml:space="preserve">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антикоррупционной</w:t>
            </w:r>
            <w:proofErr w:type="spellEnd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деятельности администрации </w:t>
            </w:r>
            <w:proofErr w:type="spellStart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Дальнереченского</w:t>
            </w:r>
            <w:proofErr w:type="spellEnd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городского округа и институтов гражданского общества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244CD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F2843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«Обеспечение жилыми помещениями</w:t>
            </w:r>
            <w:r w:rsidR="00A821D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детей-сирот, оставшихся</w:t>
            </w:r>
            <w:r w:rsidR="007F3E2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без попечения родителей, лиц из числа детей-сирот, оставшихся без попечения родителей, на территории </w:t>
            </w:r>
            <w:proofErr w:type="spellStart"/>
            <w:r w:rsidR="007F3E2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="007F3E2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городского округа</w:t>
            </w:r>
            <w:r w:rsidR="00F110E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  <w:r w:rsidR="00330EB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на 2022-2024</w:t>
            </w:r>
            <w:r w:rsidR="00382CB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434B50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енского городского округа от 14 марта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№ 239</w:t>
            </w:r>
            <w:r w:rsidR="005B49BD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5B49BD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454E2E"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Энергоэффективность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, развитие газоснабжения и энергетики 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округе» на 2020-2024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pStyle w:val="2"/>
              <w:spacing w:before="0" w:beforeAutospacing="0" w:after="0" w:afterAutospacing="0"/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20 ноября 2019 года № 872 (</w:t>
            </w:r>
            <w:r w:rsidRPr="007153C0">
              <w:rPr>
                <w:b w:val="0"/>
                <w:color w:val="000000" w:themeColor="text1"/>
                <w:sz w:val="22"/>
                <w:szCs w:val="22"/>
              </w:rPr>
              <w:t>изменения -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постановление № 646</w:t>
            </w:r>
            <w:r w:rsidR="00A7635F"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от 12 июля 2021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развитие систем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жилищно-коммунального хозяйства населения  Дальнереченского городского округа» на 2019-2022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19 ноября 2013 года  № 1401 (изменения - 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1017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-па от 29 декабря </w:t>
            </w:r>
            <w:r w:rsidRPr="007153C0">
              <w:rPr>
                <w:color w:val="000000" w:themeColor="text1"/>
                <w:sz w:val="22"/>
                <w:szCs w:val="22"/>
              </w:rPr>
              <w:t>2021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 года</w:t>
            </w:r>
            <w:r w:rsidRPr="007153C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экологичности</w:t>
            </w:r>
            <w:proofErr w:type="spell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повышение качества и </w:t>
            </w:r>
            <w:proofErr w:type="gram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доступности</w:t>
            </w:r>
            <w:proofErr w:type="gram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1F36DB" w:rsidRPr="007153C0" w:rsidRDefault="001F36DB" w:rsidP="00C362C0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повышения уровня комфортности жизнедеятельности граждан посредством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благоустройства территории Дальнереченского городского округа.</w:t>
            </w:r>
          </w:p>
        </w:tc>
      </w:tr>
      <w:tr w:rsidR="001050A7" w:rsidRPr="007153C0" w:rsidTr="00382CBB">
        <w:trPr>
          <w:trHeight w:val="2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«Информационное общество»  на 2021-2024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24 августа 2021 года 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>№ 773-па</w:t>
            </w:r>
            <w:r w:rsidR="002A2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>77</w:t>
            </w:r>
            <w:r w:rsidR="002A2198">
              <w:rPr>
                <w:color w:val="000000" w:themeColor="text1"/>
                <w:sz w:val="22"/>
                <w:szCs w:val="22"/>
              </w:rPr>
              <w:t>4-па от 05 июля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>
              <w:rPr>
                <w:color w:val="000000" w:themeColor="text1"/>
                <w:sz w:val="22"/>
                <w:szCs w:val="22"/>
              </w:rPr>
              <w:t>2022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современных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инфокоммуникационных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услуг населению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городского округа с гарантированным уровнем качества;</w:t>
            </w:r>
          </w:p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bookmarkStart w:id="1" w:name="_Toc335389058"/>
            <w:bookmarkStart w:id="2" w:name="_Toc341870292"/>
            <w:bookmarkStart w:id="3" w:name="_Toc342382644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городского округа»</w:t>
            </w:r>
            <w:bookmarkEnd w:id="1"/>
            <w:bookmarkEnd w:id="2"/>
            <w:bookmarkEnd w:id="3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2021-2023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06 августа 2021 года    № 744-па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FD5B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725-па от 24 июня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2022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дел спорта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 администрации </w:t>
            </w:r>
            <w:proofErr w:type="spellStart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</w:t>
            </w:r>
            <w:r w:rsidR="00836D4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«Обустройство мест массового отдыха населения у </w:t>
            </w:r>
            <w:r w:rsidR="00BD056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воды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территории Дальнереченского городского округа» на 2022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16 июня 2022 года    № 680-па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-оборудование места массового отдыха населения у воды;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озеленения и совершенствование системы комплексного благоустройства города;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создание условий для повышения 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8D2484" w:rsidRPr="00FD5B6D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D5B6D">
              <w:rPr>
                <w:rFonts w:ascii="Times New Roman" w:hAnsi="Times New Roman"/>
                <w:sz w:val="24"/>
                <w:szCs w:val="24"/>
              </w:rPr>
              <w:t>Дальнереченского</w:t>
            </w:r>
            <w:proofErr w:type="spellEnd"/>
            <w:r w:rsidRPr="00FD5B6D">
              <w:rPr>
                <w:rFonts w:ascii="Times New Roman" w:hAnsi="Times New Roman"/>
                <w:sz w:val="24"/>
                <w:szCs w:val="24"/>
              </w:rPr>
              <w:t xml:space="preserve"> городского округа «Безопасный город» на 2023-2027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36750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 xml:space="preserve">постановление администрации </w:t>
            </w:r>
            <w:proofErr w:type="spellStart"/>
            <w:r w:rsidRPr="00FD5B6D">
              <w:rPr>
                <w:sz w:val="22"/>
                <w:szCs w:val="22"/>
              </w:rPr>
              <w:t>Дальнереченского</w:t>
            </w:r>
            <w:proofErr w:type="spellEnd"/>
            <w:r w:rsidRPr="00FD5B6D">
              <w:rPr>
                <w:sz w:val="22"/>
                <w:szCs w:val="22"/>
              </w:rPr>
              <w:t xml:space="preserve"> городского округа </w:t>
            </w:r>
            <w:r w:rsidRPr="00FD5B6D">
              <w:rPr>
                <w:rFonts w:ascii="Times New Roman" w:hAnsi="Times New Roman"/>
                <w:sz w:val="22"/>
                <w:szCs w:val="22"/>
              </w:rPr>
              <w:t>от  29 сентября 2022 года № 1163-па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4"/>
                <w:szCs w:val="24"/>
              </w:rPr>
              <w:t xml:space="preserve">МКУ «Управление ЖКХ </w:t>
            </w:r>
            <w:proofErr w:type="spellStart"/>
            <w:r w:rsidRPr="00FD5B6D">
              <w:rPr>
                <w:rFonts w:ascii="Times New Roman" w:hAnsi="Times New Roman"/>
                <w:sz w:val="24"/>
                <w:szCs w:val="24"/>
              </w:rPr>
              <w:t>Дальнереченского</w:t>
            </w:r>
            <w:proofErr w:type="spellEnd"/>
            <w:r w:rsidRPr="00FD5B6D">
              <w:rPr>
                <w:rFonts w:ascii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8D2484" w:rsidP="00C362C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84" w:rsidRPr="00FD5B6D" w:rsidRDefault="00FD5B6D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оборудование общественных территорий системами фото-видео фиксации;</w:t>
            </w:r>
          </w:p>
          <w:p w:rsidR="00FD5B6D" w:rsidRPr="00FD5B6D" w:rsidRDefault="00FD5B6D" w:rsidP="00FD5B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обеспечение функционирования аппаратно-технического комплекса безопасности</w:t>
            </w:r>
          </w:p>
        </w:tc>
      </w:tr>
    </w:tbl>
    <w:p w:rsidR="00FD5B6D" w:rsidRDefault="00FD5B6D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FD5B6D" w:rsidRDefault="00FD5B6D">
      <w:pPr>
        <w:spacing w:after="200" w:line="276" w:lineRule="auto"/>
        <w:jc w:val="left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br w:type="page"/>
      </w:r>
    </w:p>
    <w:p w:rsidR="001050A7" w:rsidRPr="001F36DB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lastRenderedPageBreak/>
        <w:t xml:space="preserve">Перечень </w:t>
      </w:r>
    </w:p>
    <w:p w:rsidR="001050A7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>муниципальных программ</w:t>
      </w:r>
      <w:r>
        <w:rPr>
          <w:b/>
          <w:bCs/>
          <w:color w:val="000000" w:themeColor="text1"/>
          <w:szCs w:val="28"/>
        </w:rPr>
        <w:t>, необходимых для разработки на территории</w:t>
      </w:r>
    </w:p>
    <w:p w:rsidR="001050A7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 </w:t>
      </w:r>
      <w:proofErr w:type="spellStart"/>
      <w:r w:rsidRPr="001F36DB">
        <w:rPr>
          <w:b/>
          <w:bCs/>
          <w:color w:val="000000" w:themeColor="text1"/>
          <w:szCs w:val="28"/>
        </w:rPr>
        <w:t>Дальнереченского</w:t>
      </w:r>
      <w:proofErr w:type="spellEnd"/>
      <w:r w:rsidRPr="001F36DB">
        <w:rPr>
          <w:b/>
          <w:bCs/>
          <w:color w:val="000000" w:themeColor="text1"/>
          <w:szCs w:val="28"/>
        </w:rPr>
        <w:t xml:space="preserve"> городского округа </w:t>
      </w:r>
      <w:r>
        <w:rPr>
          <w:b/>
          <w:bCs/>
          <w:color w:val="000000" w:themeColor="text1"/>
          <w:szCs w:val="28"/>
        </w:rPr>
        <w:t>в 2022</w:t>
      </w:r>
      <w:r w:rsidR="00382CBB">
        <w:rPr>
          <w:b/>
          <w:bCs/>
          <w:color w:val="000000" w:themeColor="text1"/>
          <w:szCs w:val="28"/>
        </w:rPr>
        <w:t xml:space="preserve"> </w:t>
      </w:r>
      <w:r>
        <w:rPr>
          <w:b/>
          <w:bCs/>
          <w:color w:val="000000" w:themeColor="text1"/>
          <w:szCs w:val="28"/>
        </w:rPr>
        <w:t>году</w:t>
      </w:r>
    </w:p>
    <w:p w:rsidR="00C362C0" w:rsidRDefault="00C362C0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1050A7" w:rsidRPr="001F36DB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tbl>
      <w:tblPr>
        <w:tblW w:w="11624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1"/>
        <w:gridCol w:w="6152"/>
        <w:gridCol w:w="4961"/>
      </w:tblGrid>
      <w:tr w:rsidR="001050A7" w:rsidRPr="007153C0" w:rsidTr="007724BC">
        <w:trPr>
          <w:trHeight w:val="5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 программы</w:t>
            </w:r>
          </w:p>
        </w:tc>
      </w:tr>
      <w:tr w:rsidR="001050A7" w:rsidRPr="007153C0" w:rsidTr="007724BC">
        <w:trPr>
          <w:trHeight w:val="5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7724BC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Дальнереченского</w:t>
            </w:r>
            <w:proofErr w:type="spellEnd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 «Формирование законопослушного поведения участников дорожного движения»</w:t>
            </w:r>
            <w:r w:rsidR="004E530E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2023-2027 годы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МКУ «Управление ЖКХ </w:t>
            </w:r>
            <w:proofErr w:type="spell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Дальнереченского</w:t>
            </w:r>
            <w:proofErr w:type="spellEnd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округа»</w:t>
            </w:r>
          </w:p>
        </w:tc>
      </w:tr>
      <w:tr w:rsidR="001050A7" w:rsidRPr="007153C0" w:rsidTr="007724BC">
        <w:trPr>
          <w:trHeight w:val="5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7724BC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382CBB" w:rsidP="00382C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Дальнереченского</w:t>
            </w:r>
            <w:proofErr w:type="spellEnd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 «Поддержка социально-ориентированных некоммерческих организаций на территории </w:t>
            </w:r>
            <w:proofErr w:type="spell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Дальнереченского</w:t>
            </w:r>
            <w:proofErr w:type="spellEnd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округа» на 2023-2027 годы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B" w:rsidRPr="00382CBB" w:rsidRDefault="001A3175" w:rsidP="00382C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экономики и прогнозирования  администрации</w:t>
            </w:r>
            <w:r w:rsidR="00382CBB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82CBB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Дальнереченского</w:t>
            </w:r>
            <w:proofErr w:type="spellEnd"/>
            <w:r w:rsidR="00382CBB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D6EE8" w:rsidRPr="001F36DB" w:rsidRDefault="009D6EE8">
      <w:pPr>
        <w:rPr>
          <w:color w:val="000000" w:themeColor="text1"/>
        </w:rPr>
      </w:pPr>
    </w:p>
    <w:sectPr w:rsidR="009D6EE8" w:rsidRPr="001F36DB" w:rsidSect="00382CBB">
      <w:pgSz w:w="16838" w:h="11905" w:orient="landscape"/>
      <w:pgMar w:top="1134" w:right="70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font">
    <w:altName w:val="MS Mincho"/>
    <w:charset w:val="8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239E"/>
    <w:rsid w:val="000770D3"/>
    <w:rsid w:val="000A1CE9"/>
    <w:rsid w:val="000A401D"/>
    <w:rsid w:val="000B7B3B"/>
    <w:rsid w:val="000C066E"/>
    <w:rsid w:val="000C0D0B"/>
    <w:rsid w:val="001050A7"/>
    <w:rsid w:val="00145FD5"/>
    <w:rsid w:val="00146D92"/>
    <w:rsid w:val="00153030"/>
    <w:rsid w:val="00161EF1"/>
    <w:rsid w:val="00182D62"/>
    <w:rsid w:val="0018461A"/>
    <w:rsid w:val="001970E4"/>
    <w:rsid w:val="001A3175"/>
    <w:rsid w:val="001A4673"/>
    <w:rsid w:val="001C0D36"/>
    <w:rsid w:val="001D026D"/>
    <w:rsid w:val="001D740B"/>
    <w:rsid w:val="001E1443"/>
    <w:rsid w:val="001F36DB"/>
    <w:rsid w:val="0020357E"/>
    <w:rsid w:val="00206C5F"/>
    <w:rsid w:val="0022480A"/>
    <w:rsid w:val="00244CDE"/>
    <w:rsid w:val="0026192D"/>
    <w:rsid w:val="00293187"/>
    <w:rsid w:val="00295661"/>
    <w:rsid w:val="00296E06"/>
    <w:rsid w:val="002A2198"/>
    <w:rsid w:val="003071C2"/>
    <w:rsid w:val="00313EF0"/>
    <w:rsid w:val="00326B7F"/>
    <w:rsid w:val="00330EB8"/>
    <w:rsid w:val="00332145"/>
    <w:rsid w:val="00367507"/>
    <w:rsid w:val="00382CBB"/>
    <w:rsid w:val="003849BF"/>
    <w:rsid w:val="003A616C"/>
    <w:rsid w:val="003B1151"/>
    <w:rsid w:val="003B6DF5"/>
    <w:rsid w:val="003B74A7"/>
    <w:rsid w:val="003D109C"/>
    <w:rsid w:val="003E4B73"/>
    <w:rsid w:val="003E5E02"/>
    <w:rsid w:val="0041405C"/>
    <w:rsid w:val="00417A85"/>
    <w:rsid w:val="004213A7"/>
    <w:rsid w:val="00434B50"/>
    <w:rsid w:val="00454E2E"/>
    <w:rsid w:val="004672A5"/>
    <w:rsid w:val="00477145"/>
    <w:rsid w:val="00480D9A"/>
    <w:rsid w:val="004850DC"/>
    <w:rsid w:val="00486284"/>
    <w:rsid w:val="00486A07"/>
    <w:rsid w:val="004A320F"/>
    <w:rsid w:val="004C2215"/>
    <w:rsid w:val="004C7FB4"/>
    <w:rsid w:val="004D2370"/>
    <w:rsid w:val="004E530E"/>
    <w:rsid w:val="00513C68"/>
    <w:rsid w:val="00514626"/>
    <w:rsid w:val="00525B64"/>
    <w:rsid w:val="005423C3"/>
    <w:rsid w:val="005473E6"/>
    <w:rsid w:val="00552F78"/>
    <w:rsid w:val="00583347"/>
    <w:rsid w:val="0058434D"/>
    <w:rsid w:val="00587E4E"/>
    <w:rsid w:val="00592156"/>
    <w:rsid w:val="00592A50"/>
    <w:rsid w:val="00596DD8"/>
    <w:rsid w:val="005A039E"/>
    <w:rsid w:val="005B49BD"/>
    <w:rsid w:val="005C0E5D"/>
    <w:rsid w:val="005C2C73"/>
    <w:rsid w:val="005E115F"/>
    <w:rsid w:val="005E40BE"/>
    <w:rsid w:val="005E575F"/>
    <w:rsid w:val="005F2763"/>
    <w:rsid w:val="005F2843"/>
    <w:rsid w:val="00602D3A"/>
    <w:rsid w:val="006174B3"/>
    <w:rsid w:val="006248F0"/>
    <w:rsid w:val="00626AF9"/>
    <w:rsid w:val="0063048C"/>
    <w:rsid w:val="00633306"/>
    <w:rsid w:val="00651015"/>
    <w:rsid w:val="00670D61"/>
    <w:rsid w:val="006C6713"/>
    <w:rsid w:val="006E28A4"/>
    <w:rsid w:val="00702012"/>
    <w:rsid w:val="007038E9"/>
    <w:rsid w:val="007151B3"/>
    <w:rsid w:val="007153C0"/>
    <w:rsid w:val="00760DC1"/>
    <w:rsid w:val="007724BC"/>
    <w:rsid w:val="00784AD2"/>
    <w:rsid w:val="007B53EC"/>
    <w:rsid w:val="007E462D"/>
    <w:rsid w:val="007E5397"/>
    <w:rsid w:val="007F3E24"/>
    <w:rsid w:val="007F58E3"/>
    <w:rsid w:val="00820550"/>
    <w:rsid w:val="00836D44"/>
    <w:rsid w:val="008428B3"/>
    <w:rsid w:val="0085176A"/>
    <w:rsid w:val="00863486"/>
    <w:rsid w:val="00864E55"/>
    <w:rsid w:val="008960B1"/>
    <w:rsid w:val="00897825"/>
    <w:rsid w:val="008A1F81"/>
    <w:rsid w:val="008B3A01"/>
    <w:rsid w:val="008B54F4"/>
    <w:rsid w:val="008B5F14"/>
    <w:rsid w:val="008C1630"/>
    <w:rsid w:val="008C3BA6"/>
    <w:rsid w:val="008D2484"/>
    <w:rsid w:val="008D698F"/>
    <w:rsid w:val="008E15BB"/>
    <w:rsid w:val="008E1E12"/>
    <w:rsid w:val="009171EA"/>
    <w:rsid w:val="009347F7"/>
    <w:rsid w:val="00962367"/>
    <w:rsid w:val="0098791D"/>
    <w:rsid w:val="00996597"/>
    <w:rsid w:val="009C0575"/>
    <w:rsid w:val="009D6EE8"/>
    <w:rsid w:val="009E2155"/>
    <w:rsid w:val="009E30A2"/>
    <w:rsid w:val="009E5474"/>
    <w:rsid w:val="009F2407"/>
    <w:rsid w:val="00A25890"/>
    <w:rsid w:val="00A267D7"/>
    <w:rsid w:val="00A33385"/>
    <w:rsid w:val="00A47836"/>
    <w:rsid w:val="00A7635F"/>
    <w:rsid w:val="00A821D8"/>
    <w:rsid w:val="00AA0ECB"/>
    <w:rsid w:val="00AA4612"/>
    <w:rsid w:val="00AB1E0E"/>
    <w:rsid w:val="00AC6D59"/>
    <w:rsid w:val="00AE33AF"/>
    <w:rsid w:val="00AE7C09"/>
    <w:rsid w:val="00AF3624"/>
    <w:rsid w:val="00B15ACB"/>
    <w:rsid w:val="00B24BC8"/>
    <w:rsid w:val="00B52F56"/>
    <w:rsid w:val="00B579BD"/>
    <w:rsid w:val="00B816BF"/>
    <w:rsid w:val="00B906F2"/>
    <w:rsid w:val="00BA5AB6"/>
    <w:rsid w:val="00BD0561"/>
    <w:rsid w:val="00BD13A9"/>
    <w:rsid w:val="00C02112"/>
    <w:rsid w:val="00C116FB"/>
    <w:rsid w:val="00C15746"/>
    <w:rsid w:val="00C15C3F"/>
    <w:rsid w:val="00C16788"/>
    <w:rsid w:val="00C362C0"/>
    <w:rsid w:val="00C40504"/>
    <w:rsid w:val="00C550A5"/>
    <w:rsid w:val="00C770A4"/>
    <w:rsid w:val="00C8581E"/>
    <w:rsid w:val="00CD7536"/>
    <w:rsid w:val="00CE0496"/>
    <w:rsid w:val="00CF2871"/>
    <w:rsid w:val="00D005E9"/>
    <w:rsid w:val="00D34D64"/>
    <w:rsid w:val="00D74062"/>
    <w:rsid w:val="00DA076A"/>
    <w:rsid w:val="00DC2753"/>
    <w:rsid w:val="00DC4B8F"/>
    <w:rsid w:val="00DD1F6A"/>
    <w:rsid w:val="00DE1AF0"/>
    <w:rsid w:val="00DE270A"/>
    <w:rsid w:val="00E01002"/>
    <w:rsid w:val="00E02062"/>
    <w:rsid w:val="00E0256A"/>
    <w:rsid w:val="00E55F6E"/>
    <w:rsid w:val="00E72439"/>
    <w:rsid w:val="00EE1F75"/>
    <w:rsid w:val="00F05E12"/>
    <w:rsid w:val="00F110EB"/>
    <w:rsid w:val="00F56AF5"/>
    <w:rsid w:val="00F65C88"/>
    <w:rsid w:val="00F71A61"/>
    <w:rsid w:val="00F727C3"/>
    <w:rsid w:val="00F75B8C"/>
    <w:rsid w:val="00FB71D1"/>
    <w:rsid w:val="00FB7B9F"/>
    <w:rsid w:val="00FC4EA6"/>
    <w:rsid w:val="00FD5B6D"/>
    <w:rsid w:val="00FF030B"/>
    <w:rsid w:val="00FF1133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1CB7-709C-4DFD-AAB5-F35B236C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15</cp:revision>
  <cp:lastPrinted>2022-10-07T05:45:00Z</cp:lastPrinted>
  <dcterms:created xsi:type="dcterms:W3CDTF">2022-08-16T07:04:00Z</dcterms:created>
  <dcterms:modified xsi:type="dcterms:W3CDTF">2022-10-10T23:40:00Z</dcterms:modified>
</cp:coreProperties>
</file>