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ЛИСТ СОГЛАСОВАНИЯ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проекта постановления администрации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Дальнереченского</w:t>
      </w:r>
      <w:proofErr w:type="spellEnd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4779" w:rsidRPr="0081376E" w:rsidRDefault="002A4779" w:rsidP="002A47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«Профилактика правонарушений на территории </w:t>
      </w:r>
      <w:proofErr w:type="spellStart"/>
      <w:r w:rsidRPr="0081376E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на 2024-2026 годы»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4"/>
        <w:gridCol w:w="2507"/>
        <w:gridCol w:w="1695"/>
        <w:gridCol w:w="2108"/>
      </w:tblGrid>
      <w:tr w:rsidR="002A4779" w:rsidRPr="0081376E" w:rsidTr="00EB2E81"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1695" w:type="dxa"/>
            <w:vAlign w:val="center"/>
          </w:tcPr>
          <w:p w:rsidR="002A4779" w:rsidRPr="0081376E" w:rsidRDefault="002A4779" w:rsidP="00EB2E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Замечания</w:t>
            </w: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Дата согласования, подпись</w:t>
            </w: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Первый заместитель главы администрации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Старикова </w:t>
            </w:r>
            <w:r w:rsidR="00DB3EC1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Е.А.</w:t>
            </w:r>
          </w:p>
        </w:tc>
        <w:tc>
          <w:tcPr>
            <w:tcW w:w="1695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главы администрации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Фесюк</w:t>
            </w:r>
            <w:proofErr w:type="spellEnd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B3EC1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Н.Е.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944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Контрольно-счетной палаты ДГО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Дзюба И.Г.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начальника управления МКУ «Управление ЖКХ ДГО»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Бражников </w:t>
            </w:r>
            <w:r w:rsidR="00DB3EC1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В.Е.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управления МКУ «Управление образования» ДГО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Шитько</w:t>
            </w:r>
            <w:proofErr w:type="spellEnd"/>
            <w:r w:rsidR="00DB3EC1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80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управления МКУ «Управление культуры ДГО» 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Гуцалюк</w:t>
            </w:r>
            <w:proofErr w:type="spellEnd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И.о. начальника правового отдела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Мальцева</w:t>
            </w:r>
            <w:r w:rsidR="00DB3EC1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Главный специалист 1 разряда Комиссии по делам несовершеннолетних и защите их прав </w:t>
            </w:r>
          </w:p>
        </w:tc>
        <w:tc>
          <w:tcPr>
            <w:tcW w:w="2507" w:type="dxa"/>
            <w:vAlign w:val="center"/>
          </w:tcPr>
          <w:p w:rsidR="002A4779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Максименко</w:t>
            </w:r>
            <w:r w:rsidR="00041373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М.Г.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3EC1" w:rsidRPr="0081376E" w:rsidTr="00EB2E81">
        <w:trPr>
          <w:trHeight w:val="737"/>
        </w:trPr>
        <w:tc>
          <w:tcPr>
            <w:tcW w:w="3154" w:type="dxa"/>
          </w:tcPr>
          <w:p w:rsidR="00DB3EC1" w:rsidRPr="0081376E" w:rsidRDefault="00DB3EC1" w:rsidP="0080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предпринимательства и потребительского рынка </w:t>
            </w:r>
          </w:p>
        </w:tc>
        <w:tc>
          <w:tcPr>
            <w:tcW w:w="2507" w:type="dxa"/>
            <w:vAlign w:val="center"/>
          </w:tcPr>
          <w:p w:rsidR="00DB3EC1" w:rsidRPr="0081376E" w:rsidRDefault="00DB3EC1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Матюшкина В.Н.</w:t>
            </w:r>
          </w:p>
        </w:tc>
        <w:tc>
          <w:tcPr>
            <w:tcW w:w="1695" w:type="dxa"/>
          </w:tcPr>
          <w:p w:rsidR="00DB3EC1" w:rsidRPr="0081376E" w:rsidRDefault="00DB3EC1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DB3EC1" w:rsidRPr="0081376E" w:rsidRDefault="00DB3EC1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4779" w:rsidRPr="0081376E" w:rsidTr="00EB2E81">
        <w:trPr>
          <w:trHeight w:val="737"/>
        </w:trPr>
        <w:tc>
          <w:tcPr>
            <w:tcW w:w="3154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спорта </w:t>
            </w:r>
          </w:p>
        </w:tc>
        <w:tc>
          <w:tcPr>
            <w:tcW w:w="2507" w:type="dxa"/>
            <w:vAlign w:val="center"/>
          </w:tcPr>
          <w:p w:rsidR="002A4779" w:rsidRPr="0081376E" w:rsidRDefault="002A4779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Сафонова</w:t>
            </w:r>
            <w:r w:rsidR="00041373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1695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2A4779" w:rsidRPr="0081376E" w:rsidRDefault="002A4779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организационно-информационного отдела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Димова</w:t>
            </w:r>
            <w:proofErr w:type="spellEnd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М.Л.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Начальник отдела делопроизводства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Михайлова Н.А.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экономики и прогнозирования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Кузнецова А.В.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5450" w:rsidRPr="0081376E" w:rsidTr="00EB2E81">
        <w:trPr>
          <w:trHeight w:val="737"/>
        </w:trPr>
        <w:tc>
          <w:tcPr>
            <w:tcW w:w="3154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финансового управления администрации</w:t>
            </w:r>
          </w:p>
        </w:tc>
        <w:tc>
          <w:tcPr>
            <w:tcW w:w="2507" w:type="dxa"/>
            <w:vAlign w:val="center"/>
          </w:tcPr>
          <w:p w:rsidR="00805450" w:rsidRPr="0081376E" w:rsidRDefault="00805450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Гаврилова С.В.</w:t>
            </w:r>
          </w:p>
        </w:tc>
        <w:tc>
          <w:tcPr>
            <w:tcW w:w="1695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805450" w:rsidRPr="0081376E" w:rsidRDefault="00805450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3EC1" w:rsidRPr="0081376E" w:rsidTr="00EB2E81">
        <w:trPr>
          <w:trHeight w:val="737"/>
        </w:trPr>
        <w:tc>
          <w:tcPr>
            <w:tcW w:w="3154" w:type="dxa"/>
          </w:tcPr>
          <w:p w:rsidR="00DB3EC1" w:rsidRPr="0081376E" w:rsidRDefault="00DB3EC1" w:rsidP="00805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Начальник отдела по делам ГО, ЧС и мобилизационной работе администрации </w:t>
            </w:r>
            <w:proofErr w:type="spell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507" w:type="dxa"/>
            <w:vAlign w:val="center"/>
          </w:tcPr>
          <w:p w:rsidR="00DB3EC1" w:rsidRPr="0081376E" w:rsidRDefault="00DB3EC1" w:rsidP="00EB2E81">
            <w:pPr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Гуль</w:t>
            </w:r>
            <w:proofErr w:type="gramEnd"/>
            <w:r w:rsidR="00041373"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А.И.</w:t>
            </w:r>
          </w:p>
        </w:tc>
        <w:tc>
          <w:tcPr>
            <w:tcW w:w="1695" w:type="dxa"/>
          </w:tcPr>
          <w:p w:rsidR="00DB3EC1" w:rsidRPr="0081376E" w:rsidRDefault="00DB3EC1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08" w:type="dxa"/>
          </w:tcPr>
          <w:p w:rsidR="00DB3EC1" w:rsidRPr="0081376E" w:rsidRDefault="00DB3EC1" w:rsidP="00EB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2A4779" w:rsidRPr="0081376E" w:rsidRDefault="002A4779" w:rsidP="002A4779">
      <w:pPr>
        <w:suppressAutoHyphens/>
        <w:autoSpaceDE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Проект подготовил:</w:t>
      </w:r>
      <w:r w:rsidR="00805450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805450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Гуль</w:t>
      </w:r>
      <w:proofErr w:type="gramEnd"/>
      <w:r w:rsidR="00805450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А.И.</w:t>
      </w:r>
      <w:r w:rsidR="00C804BB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</w:t>
      </w: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начальник</w:t>
      </w:r>
      <w:r w:rsidR="00C804BB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отдела </w:t>
      </w:r>
      <w:r w:rsidR="00FF06C6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делам ГО, ЧС и мобилизационной работе</w:t>
      </w:r>
      <w:r w:rsidR="00805450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администрации </w:t>
      </w:r>
      <w:proofErr w:type="spellStart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Дальнереченского</w:t>
      </w:r>
      <w:proofErr w:type="spellEnd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городского округа</w:t>
      </w:r>
    </w:p>
    <w:p w:rsidR="002A4779" w:rsidRPr="0081376E" w:rsidRDefault="002A4779" w:rsidP="002A477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 рассылки:  </w:t>
      </w:r>
    </w:p>
    <w:p w:rsidR="002A4779" w:rsidRPr="0081376E" w:rsidRDefault="00FF06C6" w:rsidP="002A4779">
      <w:pPr>
        <w:numPr>
          <w:ilvl w:val="0"/>
          <w:numId w:val="1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Всем указанным в листе согласования лицам, кроме КСП</w:t>
      </w:r>
      <w:r w:rsidR="002A4779"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(отдел делопроизводства рассылает копии постановлений и распоряжений в строгом соответствии со списком, ответственность за качество указанного списка несет лично начальник управления или отдела, вынесшего проект постановления (распоряжения).</w:t>
      </w:r>
      <w:proofErr w:type="gramEnd"/>
    </w:p>
    <w:p w:rsidR="002A4779" w:rsidRPr="0081376E" w:rsidRDefault="002A4779" w:rsidP="002A47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A4779" w:rsidRPr="0081376E" w:rsidSect="00EB2E81">
          <w:pgSz w:w="11906" w:h="16838"/>
          <w:pgMar w:top="1134" w:right="850" w:bottom="1134" w:left="1701" w:header="720" w:footer="720" w:gutter="0"/>
          <w:cols w:space="720"/>
          <w:docGrid w:linePitch="326"/>
        </w:sect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Передано в отдел делопроизводства «___»_____________20__г.</w:t>
      </w:r>
    </w:p>
    <w:p w:rsidR="002A4779" w:rsidRPr="0081376E" w:rsidRDefault="002A4779" w:rsidP="002A4779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Заключение</w:t>
      </w:r>
    </w:p>
    <w:p w:rsidR="002A4779" w:rsidRPr="0081376E" w:rsidRDefault="002A4779" w:rsidP="002A477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направлении муниципального правового акта в Отдел по ведению регистра нормативных правовых актов, уставов муниципальных </w:t>
      </w:r>
      <w:proofErr w:type="gramStart"/>
      <w:r w:rsidRPr="0081376E">
        <w:rPr>
          <w:rFonts w:ascii="Times New Roman" w:eastAsia="Times New Roman" w:hAnsi="Times New Roman" w:cs="Times New Roman"/>
          <w:sz w:val="28"/>
          <w:szCs w:val="28"/>
          <w:lang w:eastAsia="zh-CN"/>
        </w:rPr>
        <w:t>образований Приморского края правового департамента Администрации Приморского края</w:t>
      </w:r>
      <w:proofErr w:type="gramEnd"/>
    </w:p>
    <w:p w:rsidR="002A4779" w:rsidRPr="0081376E" w:rsidRDefault="002A4779" w:rsidP="002A47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A4779" w:rsidRPr="0081376E" w:rsidRDefault="002A4779" w:rsidP="002A4779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1376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94497B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81376E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2A4779" w:rsidRPr="0081376E" w:rsidRDefault="002A4779">
      <w:pPr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3350E" w:rsidRPr="0081376E" w:rsidRDefault="0073350E" w:rsidP="00733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04520" cy="683895"/>
            <wp:effectExtent l="19050" t="0" r="5080" b="0"/>
            <wp:docPr id="4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50E" w:rsidRPr="0081376E" w:rsidRDefault="0073350E" w:rsidP="00733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81376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tabs>
          <w:tab w:val="left" w:pos="8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C27345" w:rsidP="007335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_____________________           </w:t>
      </w:r>
      <w:proofErr w:type="gramStart"/>
      <w:r w:rsidR="0073350E" w:rsidRPr="008137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3350E" w:rsidRPr="0081376E">
        <w:rPr>
          <w:rFonts w:ascii="Times New Roman" w:hAnsi="Times New Roman" w:cs="Times New Roman"/>
          <w:sz w:val="28"/>
          <w:szCs w:val="28"/>
        </w:rPr>
        <w:t xml:space="preserve">. Дальнереченск   </w:t>
      </w:r>
      <w:r w:rsidRPr="0081376E">
        <w:rPr>
          <w:rFonts w:ascii="Times New Roman" w:hAnsi="Times New Roman" w:cs="Times New Roman"/>
          <w:sz w:val="28"/>
          <w:szCs w:val="28"/>
        </w:rPr>
        <w:t xml:space="preserve">             _____________</w:t>
      </w: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«Профилактика правонарушений на территории </w:t>
      </w:r>
      <w:proofErr w:type="spellStart"/>
      <w:r w:rsidRPr="0081376E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на 202</w:t>
      </w:r>
      <w:r w:rsidR="00A30781" w:rsidRPr="0081376E">
        <w:rPr>
          <w:rFonts w:ascii="Times New Roman" w:hAnsi="Times New Roman" w:cs="Times New Roman"/>
          <w:b/>
          <w:sz w:val="28"/>
          <w:szCs w:val="28"/>
        </w:rPr>
        <w:t>4</w:t>
      </w:r>
      <w:r w:rsidRPr="0081376E">
        <w:rPr>
          <w:rFonts w:ascii="Times New Roman" w:hAnsi="Times New Roman" w:cs="Times New Roman"/>
          <w:b/>
          <w:sz w:val="28"/>
          <w:szCs w:val="28"/>
        </w:rPr>
        <w:t>-202</w:t>
      </w:r>
      <w:r w:rsidR="00A30781" w:rsidRPr="0081376E">
        <w:rPr>
          <w:rFonts w:ascii="Times New Roman" w:hAnsi="Times New Roman" w:cs="Times New Roman"/>
          <w:b/>
          <w:sz w:val="28"/>
          <w:szCs w:val="28"/>
        </w:rPr>
        <w:t>6</w:t>
      </w:r>
      <w:r w:rsidRPr="0081376E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73350E" w:rsidRPr="0081376E" w:rsidRDefault="0073350E" w:rsidP="007335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0E" w:rsidRPr="0081376E" w:rsidRDefault="0073350E" w:rsidP="007335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2DA" w:rsidRPr="0081376E" w:rsidRDefault="000A72DA" w:rsidP="000A72DA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sub_1"/>
      <w:r w:rsidRPr="0081376E">
        <w:rPr>
          <w:sz w:val="28"/>
          <w:szCs w:val="28"/>
        </w:rPr>
        <w:t xml:space="preserve">Руководствуясь Бюджетным кодексом Российской Федерации, </w:t>
      </w:r>
      <w:hyperlink r:id="rId7" w:tgtFrame="_blank" w:tooltip="Закон Об общих принципах организации местного самоуправления в Российской Федерации" w:history="1">
        <w:r w:rsidRPr="0081376E">
          <w:rPr>
            <w:rStyle w:val="af"/>
            <w:color w:val="auto"/>
            <w:sz w:val="28"/>
            <w:szCs w:val="28"/>
            <w:u w:val="none"/>
          </w:rPr>
          <w:t>Федеральным законом от 06.10.2003 №</w:t>
        </w:r>
        <w:r w:rsidR="00BF633A" w:rsidRPr="0081376E">
          <w:rPr>
            <w:rStyle w:val="af"/>
            <w:color w:val="auto"/>
            <w:sz w:val="28"/>
            <w:szCs w:val="28"/>
            <w:u w:val="none"/>
          </w:rPr>
          <w:t xml:space="preserve"> </w:t>
        </w:r>
        <w:r w:rsidRPr="0081376E">
          <w:rPr>
            <w:rStyle w:val="af"/>
            <w:color w:val="auto"/>
            <w:sz w:val="28"/>
            <w:szCs w:val="28"/>
            <w:u w:val="none"/>
          </w:rPr>
          <w:t>131-ФЗ</w:t>
        </w:r>
      </w:hyperlink>
      <w:r w:rsidRPr="0081376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 w:tgtFrame="_blank" w:tooltip="Устав города Владивостока" w:history="1">
        <w:r w:rsidRPr="0081376E">
          <w:rPr>
            <w:rStyle w:val="af"/>
            <w:color w:val="auto"/>
            <w:sz w:val="28"/>
            <w:szCs w:val="28"/>
            <w:u w:val="none"/>
          </w:rPr>
          <w:t>Уставом Дальнереченского</w:t>
        </w:r>
      </w:hyperlink>
      <w:r w:rsidRPr="0081376E">
        <w:rPr>
          <w:sz w:val="28"/>
          <w:szCs w:val="28"/>
        </w:rPr>
        <w:t xml:space="preserve"> городского округа, администрация Дальнереченского городского округа</w:t>
      </w:r>
    </w:p>
    <w:p w:rsidR="000A72DA" w:rsidRPr="0081376E" w:rsidRDefault="000A72DA" w:rsidP="00733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E6C32" w:rsidRPr="0081376E" w:rsidRDefault="00FE6C32" w:rsidP="003754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375400">
      <w:pPr>
        <w:pStyle w:val="a"/>
        <w:tabs>
          <w:tab w:val="left" w:pos="1134"/>
        </w:tabs>
        <w:ind w:left="0" w:firstLine="709"/>
      </w:pPr>
      <w:r w:rsidRPr="0081376E">
        <w:t>Утвердить муниципальную программу «Профилактика правонарушений на территории Дальнереченского городского округа на 202</w:t>
      </w:r>
      <w:r w:rsidR="00610AD3" w:rsidRPr="0081376E">
        <w:t>4</w:t>
      </w:r>
      <w:r w:rsidRPr="0081376E">
        <w:t>-202</w:t>
      </w:r>
      <w:r w:rsidR="00610AD3" w:rsidRPr="0081376E">
        <w:t>6</w:t>
      </w:r>
      <w:r w:rsidRPr="0081376E">
        <w:t xml:space="preserve"> годы» (прилагается).</w:t>
      </w:r>
    </w:p>
    <w:p w:rsidR="00A52D2D" w:rsidRPr="0081376E" w:rsidRDefault="0073350E" w:rsidP="00375400">
      <w:pPr>
        <w:pStyle w:val="a"/>
        <w:tabs>
          <w:tab w:val="left" w:pos="1134"/>
        </w:tabs>
        <w:ind w:left="0" w:firstLine="709"/>
      </w:pPr>
      <w:r w:rsidRPr="0081376E">
        <w:t xml:space="preserve">Признать утратившим силу Постановление администрации </w:t>
      </w:r>
      <w:proofErr w:type="spellStart"/>
      <w:r w:rsidRPr="0081376E">
        <w:t>Дальнереченского</w:t>
      </w:r>
      <w:proofErr w:type="spellEnd"/>
      <w:r w:rsidRPr="0081376E">
        <w:t xml:space="preserve"> городского округа </w:t>
      </w:r>
      <w:r w:rsidR="00E024BE" w:rsidRPr="0081376E">
        <w:t xml:space="preserve">от 06.08.2021 № 743-па </w:t>
      </w:r>
      <w:r w:rsidR="0093419C" w:rsidRPr="0081376E">
        <w:t xml:space="preserve">«Об утверждении муниципальной программы «Профилактика правонарушений на территории </w:t>
      </w:r>
      <w:proofErr w:type="spellStart"/>
      <w:r w:rsidR="0093419C" w:rsidRPr="0081376E">
        <w:t>Дальнереченского</w:t>
      </w:r>
      <w:proofErr w:type="spellEnd"/>
      <w:r w:rsidR="0093419C" w:rsidRPr="0081376E">
        <w:t xml:space="preserve"> городского округа на 2021-2023 годы</w:t>
      </w:r>
      <w:r w:rsidR="003E2AB7" w:rsidRPr="0081376E">
        <w:t>» с 01.01.2024</w:t>
      </w:r>
      <w:r w:rsidR="00A52D2D" w:rsidRPr="0081376E">
        <w:t>.</w:t>
      </w:r>
    </w:p>
    <w:p w:rsidR="00111799" w:rsidRPr="00375400" w:rsidRDefault="00111799" w:rsidP="00375400">
      <w:pPr>
        <w:pStyle w:val="a"/>
        <w:tabs>
          <w:tab w:val="left" w:pos="1134"/>
        </w:tabs>
        <w:ind w:left="0" w:firstLine="709"/>
      </w:pPr>
      <w:r w:rsidRPr="00375400">
        <w:lastRenderedPageBreak/>
        <w:t xml:space="preserve">Отделу делопроизводства администрации </w:t>
      </w:r>
      <w:proofErr w:type="spellStart"/>
      <w:r w:rsidRPr="00375400">
        <w:t>Дальнереченского</w:t>
      </w:r>
      <w:proofErr w:type="spellEnd"/>
      <w:r w:rsidRPr="00375400">
        <w:t xml:space="preserve"> </w:t>
      </w:r>
      <w:r w:rsidR="00EB2E81" w:rsidRPr="00375400">
        <w:t>г</w:t>
      </w:r>
      <w:r w:rsidRPr="00375400">
        <w:t>ородского округа обнародовать настоящее постановление.</w:t>
      </w:r>
    </w:p>
    <w:p w:rsidR="00A52D2D" w:rsidRPr="0081376E" w:rsidRDefault="00A52D2D" w:rsidP="00375400">
      <w:pPr>
        <w:pStyle w:val="a"/>
        <w:tabs>
          <w:tab w:val="left" w:pos="1134"/>
        </w:tabs>
        <w:ind w:left="0" w:firstLine="709"/>
      </w:pPr>
      <w:r w:rsidRPr="0081376E">
        <w:t xml:space="preserve">Организационно-информационному отделу администрации </w:t>
      </w:r>
      <w:proofErr w:type="spellStart"/>
      <w:r w:rsidRPr="0081376E">
        <w:t>Дальнереченского</w:t>
      </w:r>
      <w:proofErr w:type="spellEnd"/>
      <w:r w:rsidRPr="0081376E">
        <w:t xml:space="preserve"> городского округа настоящее постановление разместить на официальном сайте Дальнереченского городского округа.</w:t>
      </w:r>
    </w:p>
    <w:p w:rsidR="00A52D2D" w:rsidRPr="0081376E" w:rsidRDefault="00A52D2D" w:rsidP="00375400">
      <w:pPr>
        <w:pStyle w:val="a"/>
        <w:tabs>
          <w:tab w:val="left" w:pos="1134"/>
        </w:tabs>
        <w:ind w:left="0" w:firstLine="709"/>
      </w:pPr>
      <w:r w:rsidRPr="0081376E">
        <w:t>Настоящее постановление вступает в силу с момента обнародования.</w:t>
      </w:r>
    </w:p>
    <w:bookmarkEnd w:id="0"/>
    <w:p w:rsidR="0073350E" w:rsidRPr="0081376E" w:rsidRDefault="0073350E" w:rsidP="0073350E">
      <w:pPr>
        <w:tabs>
          <w:tab w:val="num" w:pos="0"/>
        </w:tabs>
        <w:spacing w:after="0"/>
        <w:jc w:val="both"/>
        <w:rPr>
          <w:sz w:val="28"/>
          <w:szCs w:val="28"/>
        </w:rPr>
      </w:pPr>
    </w:p>
    <w:p w:rsidR="00A52D2D" w:rsidRPr="0081376E" w:rsidRDefault="00A52D2D" w:rsidP="0073350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Глава Дальнереченского</w:t>
      </w: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        С.В. Старков</w:t>
      </w: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D2D" w:rsidRPr="0081376E" w:rsidRDefault="00A52D2D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16E8" w:rsidRPr="0081376E" w:rsidRDefault="00DE16E8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52D2D" w:rsidRPr="0081376E" w:rsidRDefault="00A52D2D" w:rsidP="0073350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7492" w:rsidRPr="0081376E" w:rsidRDefault="00097492" w:rsidP="00875C63">
      <w:pPr>
        <w:spacing w:line="240" w:lineRule="auto"/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proofErr w:type="gramStart"/>
      <w:r w:rsidRPr="00B900E6">
        <w:rPr>
          <w:rFonts w:ascii="Times New Roman" w:hAnsi="Times New Roman" w:cs="Times New Roman"/>
          <w:sz w:val="28"/>
          <w:szCs w:val="28"/>
        </w:rPr>
        <w:t>УТВЕРЖДЕНА</w:t>
      </w:r>
      <w:r w:rsidRPr="0081376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gramEnd"/>
    </w:p>
    <w:p w:rsidR="00097492" w:rsidRPr="0081376E" w:rsidRDefault="00097492" w:rsidP="00875C6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от _______________ №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___</w:t>
      </w:r>
      <w:r w:rsidR="000A17FC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81376E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>па</w:t>
      </w:r>
      <w:proofErr w:type="spellEnd"/>
    </w:p>
    <w:p w:rsidR="00097492" w:rsidRPr="0081376E" w:rsidRDefault="00097492" w:rsidP="000974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492" w:rsidRPr="0081376E" w:rsidRDefault="00097492" w:rsidP="00097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«Профилактика правонарушений на территории </w:t>
      </w:r>
      <w:proofErr w:type="spellStart"/>
      <w:r w:rsidRPr="0081376E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на 2024-2026 годы»</w:t>
      </w:r>
    </w:p>
    <w:p w:rsidR="00097492" w:rsidRDefault="00097492" w:rsidP="0009749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97492" w:rsidRPr="0081376E" w:rsidRDefault="00097492" w:rsidP="00097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1376E"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097492" w:rsidRPr="0081376E" w:rsidRDefault="00097492" w:rsidP="000974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97492" w:rsidRPr="0081376E" w:rsidRDefault="00097492" w:rsidP="00097492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на территории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 городского округа на 2024-2026 годы»</w:t>
      </w:r>
    </w:p>
    <w:p w:rsidR="00097492" w:rsidRPr="0081376E" w:rsidRDefault="00097492" w:rsidP="00097492">
      <w:pPr>
        <w:tabs>
          <w:tab w:val="left" w:pos="3550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095"/>
      </w:tblGrid>
      <w:tr w:rsidR="00097492" w:rsidRPr="00875C63" w:rsidTr="00F7049D">
        <w:trPr>
          <w:trHeight w:val="11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правонарушений на территории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городского округа на 2024-2026 годы».</w:t>
            </w:r>
          </w:p>
        </w:tc>
      </w:tr>
      <w:tr w:rsidR="00097492" w:rsidRPr="00875C63" w:rsidTr="00F7049D">
        <w:trPr>
          <w:trHeight w:val="13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Основание разработки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06.03.2006 № 35-ФЗ «О противодействии терроризму»;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Федеральный закон от 25.07.2002 № 114-ФЗ «О противодействии экстремистской деятельности»;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от 24.06.1999 № 120-ФЗ «Об основах системы профилактики безнадзорности и правонарушений несовершеннолетних»; 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3"/>
                <w:kern w:val="36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5C63">
              <w:rPr>
                <w:rFonts w:ascii="Times New Roman" w:hAnsi="Times New Roman" w:cs="Times New Roman"/>
                <w:bCs/>
                <w:spacing w:val="3"/>
                <w:kern w:val="36"/>
                <w:sz w:val="24"/>
                <w:szCs w:val="24"/>
              </w:rPr>
              <w:t xml:space="preserve">Федеральный закон от 23.06.2016 № 182-ФЗ «Об основах системы профилактики правонарушений в Российской Федерации»; 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Закон Приморского края от 08.11.2005 №296-КЗ «О комиссиях по делам несовершеннолетних и защите их прав на территории Приморского края»;</w:t>
            </w:r>
          </w:p>
          <w:p w:rsidR="00097492" w:rsidRPr="00875C63" w:rsidRDefault="00097492" w:rsidP="00875C63">
            <w:pPr>
              <w:widowControl w:val="0"/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Указ Президента Российской Федерации от 15.02.2006 № 116 «О мерах по противодействию терроризму»».</w:t>
            </w:r>
          </w:p>
        </w:tc>
      </w:tr>
      <w:tr w:rsidR="00097492" w:rsidRPr="00875C63" w:rsidTr="00F7049D">
        <w:trPr>
          <w:trHeight w:val="7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Руководитель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ГО, ЧС и мобилизационной работе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</w:tr>
      <w:tr w:rsidR="00097492" w:rsidRPr="00875C63" w:rsidTr="00F7049D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</w:pPr>
            <w:r w:rsidRPr="00875C63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Заместитель главы администрации </w:t>
            </w:r>
            <w:proofErr w:type="spellStart"/>
            <w:r w:rsidRPr="00875C63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>Дальнереченского</w:t>
            </w:r>
            <w:proofErr w:type="spellEnd"/>
            <w:r w:rsidRPr="00875C63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делам несовершеннолетних и защите их прав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 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-Отдел спорта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-Отдел предпринимательства и потребительского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рынка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-Организационно-информационный отдел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Финансовое управление администрации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eastAsia="Calibri" w:hAnsi="Times New Roman"/>
                <w:spacing w:val="3"/>
                <w:sz w:val="24"/>
                <w:szCs w:val="24"/>
                <w:lang w:eastAsia="en-US"/>
              </w:rPr>
              <w:t xml:space="preserve">- 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образования»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МКУ «Управление культуры»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округа;</w:t>
            </w:r>
          </w:p>
          <w:p w:rsidR="00097492" w:rsidRPr="00875C63" w:rsidRDefault="00097492" w:rsidP="00875C6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- МКУ «Управление жилищно-коммунального хозяйства </w:t>
            </w:r>
            <w:proofErr w:type="spellStart"/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городского округа».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МО МВД России «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Дальнереченский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5C63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eastAsia="en-US"/>
              </w:rPr>
              <w:t>«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КГБУЗ «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Дальнереченская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ЦГБ»;</w:t>
            </w:r>
          </w:p>
          <w:p w:rsidR="00097492" w:rsidRPr="00875C63" w:rsidRDefault="00097492" w:rsidP="00875C63">
            <w:pPr>
              <w:pStyle w:val="2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Отделение КГКУ «ПЦЗН» в </w:t>
            </w:r>
            <w:proofErr w:type="gramStart"/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г</w:t>
            </w:r>
            <w:proofErr w:type="gramEnd"/>
            <w:r w:rsidRPr="00875C6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 Дальнереченск;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75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ОКГКУ «ЦСПН Приморского края» по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Дальнереченскому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 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Дальнереченскому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МР;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филиал по </w:t>
            </w:r>
            <w:proofErr w:type="gram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. Дальнереченск,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Дальнереченскому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району ФКУ УИИ ГУФСИН России по Приморскому краю.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Настоящая муниципальная программа не предусматривает наличие подпрограмм</w:t>
            </w:r>
            <w:r w:rsidR="0094497B"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>.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предупреждения терроризма и экстремизма, повышение уровня защищённости населения, муниципальных учреждений, расположенных на территории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от возможных террористических посягательств и угроз криминогенного характера;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Создание комплексной системы оказания содействия в получении юридической, социальной и психологической помощи, предоставлении социальных услуг лицам, в отношении которых применяется пробация.</w:t>
            </w:r>
          </w:p>
        </w:tc>
      </w:tr>
      <w:tr w:rsidR="00097492" w:rsidRPr="00875C63" w:rsidTr="00F7049D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1)Профилактика терроризма, экстремизма и усиление антитеррористической защищенности объектов</w:t>
            </w:r>
            <w:r w:rsidR="00DD3C74" w:rsidRPr="00875C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недопущение попыток совершения террористических актов на территории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а также противодействие распространению наркомании и незаконному обороту наркотиков;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2)Обеспечение общественного порядка и противодействие преступности;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3) Профилактика правонарушений среди несовершеннолетних;</w:t>
            </w:r>
          </w:p>
          <w:p w:rsidR="00097492" w:rsidRPr="00875C63" w:rsidRDefault="00097492" w:rsidP="00875C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4)Организация межведомственного взаимодействия по вопросам пробации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 в 2024 - 2026 годах</w:t>
            </w:r>
          </w:p>
        </w:tc>
      </w:tr>
      <w:tr w:rsidR="00097492" w:rsidRPr="00875C63" w:rsidTr="00F7049D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муниципальной программы (с расшифровкой </w:t>
            </w:r>
            <w:proofErr w:type="gram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годами</w:t>
            </w:r>
            <w:proofErr w:type="gram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источникам финансирования)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(Приложение № 3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pStyle w:val="ConsPlusNormal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Общий объём финансирования программы составит </w:t>
            </w:r>
            <w:r w:rsidRPr="00875C63">
              <w:rPr>
                <w:rFonts w:ascii="Times New Roman" w:hAnsi="Times New Roman"/>
                <w:sz w:val="24"/>
                <w:szCs w:val="24"/>
              </w:rPr>
              <w:t>65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097492" w:rsidRPr="00875C63" w:rsidRDefault="00097492" w:rsidP="00875C63">
            <w:pPr>
              <w:pStyle w:val="ConsPlusNormal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2024 год – 65 тыс. руб., </w:t>
            </w:r>
          </w:p>
          <w:p w:rsidR="00097492" w:rsidRPr="00875C63" w:rsidRDefault="00097492" w:rsidP="00875C63">
            <w:pPr>
              <w:pStyle w:val="ConsPlusNormal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год – 0 тыс. руб., </w:t>
            </w:r>
          </w:p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2026 год – 0 тыс. руб.</w:t>
            </w:r>
          </w:p>
        </w:tc>
      </w:tr>
      <w:tr w:rsidR="00097492" w:rsidRPr="00875C63" w:rsidTr="00F7049D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</w:t>
            </w:r>
          </w:p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uppressAutoHyphens/>
              <w:spacing w:after="0" w:line="240" w:lineRule="auto"/>
              <w:ind w:left="-109" w:right="11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 xml:space="preserve">Перечень основных мероприятий муниципальной программы приведен в Приложении </w:t>
            </w:r>
            <w:r w:rsidRPr="00875C63">
              <w:rPr>
                <w:rFonts w:ascii="Times New Roman" w:eastAsia="Arial" w:hAnsi="Times New Roman" w:cs="Times New Roman"/>
                <w:kern w:val="1"/>
                <w:sz w:val="24"/>
                <w:szCs w:val="24"/>
                <w:lang w:bidi="hi-IN"/>
              </w:rPr>
              <w:t>№ 1 к</w:t>
            </w:r>
            <w:r w:rsidRPr="00875C63">
              <w:rPr>
                <w:rFonts w:ascii="Times New Roman" w:eastAsia="Arial" w:hAnsi="Times New Roman" w:cs="Times New Roman"/>
                <w:color w:val="000000"/>
                <w:kern w:val="1"/>
                <w:sz w:val="24"/>
                <w:szCs w:val="24"/>
                <w:lang w:bidi="hi-IN"/>
              </w:rPr>
              <w:t xml:space="preserve"> Программе</w:t>
            </w:r>
          </w:p>
        </w:tc>
      </w:tr>
      <w:tr w:rsidR="00097492" w:rsidRPr="00875C63" w:rsidTr="00F7049D">
        <w:trPr>
          <w:trHeight w:val="6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097492" w:rsidRPr="00875C63" w:rsidRDefault="00097492" w:rsidP="00875C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(Приложение № 2 к программе)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-охват населения, проинформированный через распространение памяток-5000 чел.;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изготовление плакатов (баннеров) по профилактике терроризма и экстремизма, чрезвычайных ситуаций-13 ед.;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публикаций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противоэкстремистской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профилактической направленности, размещенных в СМИ и на официальном сайте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округа-6 ед.;</w:t>
            </w:r>
          </w:p>
          <w:p w:rsidR="00DD16AC" w:rsidRPr="00875C63" w:rsidRDefault="00DD16AC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лиц, страдающих наркоманией-40 чел.;</w:t>
            </w:r>
          </w:p>
          <w:p w:rsidR="00DD16AC" w:rsidRPr="00875C63" w:rsidRDefault="00DD16AC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зарегистрированных преступлений, связанных с незаконным оборотом наркотиков-25 ед.;</w:t>
            </w:r>
          </w:p>
          <w:p w:rsidR="00DD16AC" w:rsidRPr="00875C63" w:rsidRDefault="00DD16AC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-увеличение количества несовершеннолетних, принявших участие в мероприятиях профилактике терроризма, незаконного потребления наркотиков, алкогольной продукции-450 чел.;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лиц, вовлеченных в деятельность добровольных формирований граждан по охране общественного порядка (дружин)-15 чел.;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-снижение количества несовершеннолетних, состоящих на профилактическом учете</w:t>
            </w:r>
            <w:r w:rsidR="00DD16AC"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в КДН и ЗП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DD16AC" w:rsidRPr="00875C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чел.;</w:t>
            </w:r>
          </w:p>
          <w:p w:rsidR="00097492" w:rsidRPr="00875C63" w:rsidRDefault="00097492" w:rsidP="00875C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D16AC" w:rsidRPr="00875C63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консультационной, имущественной, финансовой и иной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 w:rsidR="00DD16AC" w:rsidRPr="00875C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B6BFF"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(восстановление документов)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, в отношении </w:t>
            </w:r>
            <w:r w:rsidR="00DD16AC" w:rsidRPr="00875C63">
              <w:rPr>
                <w:rFonts w:ascii="Times New Roman" w:hAnsi="Times New Roman" w:cs="Times New Roman"/>
                <w:sz w:val="24"/>
                <w:szCs w:val="24"/>
              </w:rPr>
              <w:t>лиц, к которым</w:t>
            </w:r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применяется пробация на территории </w:t>
            </w:r>
            <w:proofErr w:type="spell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Дальнереченского</w:t>
            </w:r>
            <w:proofErr w:type="spell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875C63">
              <w:rPr>
                <w:rFonts w:ascii="Times New Roman" w:hAnsi="Times New Roman" w:cs="Times New Roman"/>
                <w:sz w:val="24"/>
                <w:szCs w:val="24"/>
              </w:rPr>
              <w:t xml:space="preserve"> округа-5 чел.</w:t>
            </w:r>
          </w:p>
        </w:tc>
      </w:tr>
    </w:tbl>
    <w:p w:rsidR="00097492" w:rsidRPr="0081376E" w:rsidRDefault="00097492" w:rsidP="0009749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  <w:sectPr w:rsidR="00097492" w:rsidRPr="0081376E" w:rsidSect="006E19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81376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241099" w:rsidRPr="0081376E" w:rsidRDefault="0073350E" w:rsidP="0073350E">
      <w:pPr>
        <w:spacing w:after="0"/>
        <w:ind w:firstLine="70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76E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Общая характеристика</w:t>
      </w:r>
      <w:r w:rsidR="00A56E1A" w:rsidRPr="0081376E">
        <w:rPr>
          <w:rFonts w:ascii="Times New Roman" w:hAnsi="Times New Roman" w:cs="Times New Roman"/>
          <w:b/>
          <w:bCs/>
          <w:sz w:val="28"/>
          <w:szCs w:val="28"/>
        </w:rPr>
        <w:t xml:space="preserve"> текущего состояния</w:t>
      </w:r>
      <w:r w:rsidRPr="0081376E">
        <w:rPr>
          <w:rFonts w:ascii="Times New Roman" w:hAnsi="Times New Roman" w:cs="Times New Roman"/>
          <w:b/>
          <w:bCs/>
          <w:sz w:val="28"/>
          <w:szCs w:val="28"/>
        </w:rPr>
        <w:t xml:space="preserve"> сферы реализации </w:t>
      </w:r>
      <w:r w:rsidR="003E2AB7" w:rsidRPr="0081376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1376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  <w:r w:rsidR="00A56E1A" w:rsidRPr="0081376E">
        <w:rPr>
          <w:rFonts w:ascii="Times New Roman" w:hAnsi="Times New Roman" w:cs="Times New Roman"/>
          <w:b/>
          <w:bCs/>
          <w:sz w:val="28"/>
          <w:szCs w:val="28"/>
        </w:rPr>
        <w:t>, в том числе обоснование основных проблем</w:t>
      </w:r>
    </w:p>
    <w:p w:rsidR="00884D0C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br/>
        <w:t xml:space="preserve">  </w:t>
      </w:r>
      <w:r w:rsidRPr="0081376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Дальнереченский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городской округ, в силу своего геополитическ</w:t>
      </w:r>
      <w:r w:rsidR="00884D0C" w:rsidRPr="0081376E">
        <w:rPr>
          <w:rFonts w:ascii="Times New Roman" w:hAnsi="Times New Roman" w:cs="Times New Roman"/>
          <w:sz w:val="28"/>
          <w:szCs w:val="28"/>
        </w:rPr>
        <w:t xml:space="preserve">ого положения, </w:t>
      </w:r>
      <w:r w:rsidRPr="0081376E">
        <w:rPr>
          <w:rFonts w:ascii="Times New Roman" w:hAnsi="Times New Roman" w:cs="Times New Roman"/>
          <w:sz w:val="28"/>
          <w:szCs w:val="28"/>
        </w:rPr>
        <w:t>является зоной транзитного проезда. Наличие на территории объектов транспортной инфраструкт</w:t>
      </w:r>
      <w:r w:rsidR="00A66AE8">
        <w:rPr>
          <w:rFonts w:ascii="Times New Roman" w:hAnsi="Times New Roman" w:cs="Times New Roman"/>
          <w:sz w:val="28"/>
          <w:szCs w:val="28"/>
        </w:rPr>
        <w:t>уры, железнодорожной станц</w:t>
      </w:r>
      <w:proofErr w:type="gramStart"/>
      <w:r w:rsidR="00A66AE8">
        <w:rPr>
          <w:rFonts w:ascii="Times New Roman" w:hAnsi="Times New Roman" w:cs="Times New Roman"/>
          <w:sz w:val="28"/>
          <w:szCs w:val="28"/>
        </w:rPr>
        <w:t xml:space="preserve">ии и </w:t>
      </w:r>
      <w:r w:rsidRPr="0081376E">
        <w:rPr>
          <w:rFonts w:ascii="Times New Roman" w:hAnsi="Times New Roman" w:cs="Times New Roman"/>
          <w:sz w:val="28"/>
          <w:szCs w:val="28"/>
        </w:rPr>
        <w:t>аэ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>ропорта малой авиации, через которые проходят транспортные и пассажирские потоки, обусловливает реальную опасность перемещения террористических группировок, транзита оружия и взрывчатых веществ.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Объектами первоочередных террористических устремлений являются места (объекты) массового пребывания людей, в том числе учреждения культуры, спортивные сооружения, учебные заведения, объекты здравоохранения. 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542E13"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542E13"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="006E19B3" w:rsidRPr="0081376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81376E">
        <w:rPr>
          <w:rFonts w:ascii="Times New Roman" w:hAnsi="Times New Roman" w:cs="Times New Roman"/>
          <w:sz w:val="28"/>
          <w:szCs w:val="28"/>
        </w:rPr>
        <w:t xml:space="preserve">расположены </w:t>
      </w:r>
      <w:r w:rsidR="007532C0" w:rsidRPr="0081376E">
        <w:rPr>
          <w:rFonts w:ascii="Times New Roman" w:hAnsi="Times New Roman" w:cs="Times New Roman"/>
          <w:sz w:val="28"/>
          <w:szCs w:val="28"/>
        </w:rPr>
        <w:t>6</w:t>
      </w: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пожаро-взрывоопасных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объектов, имеющих на хранении горюче-смазочные материалы и легковоспламеняющиеся жидкости суммарной емкостью </w:t>
      </w:r>
      <w:r w:rsidR="007532C0" w:rsidRPr="0081376E">
        <w:rPr>
          <w:rFonts w:ascii="Times New Roman" w:hAnsi="Times New Roman" w:cs="Times New Roman"/>
          <w:sz w:val="28"/>
          <w:szCs w:val="28"/>
        </w:rPr>
        <w:t>3900</w:t>
      </w:r>
      <w:r w:rsidRPr="0081376E">
        <w:rPr>
          <w:rFonts w:ascii="Times New Roman" w:hAnsi="Times New Roman" w:cs="Times New Roman"/>
          <w:sz w:val="28"/>
          <w:szCs w:val="28"/>
        </w:rPr>
        <w:t xml:space="preserve"> м3. К ним относятся хранилища нефтепродуктов, автозаправочные станции, предприятия деревообработки и склады их продукции.</w:t>
      </w:r>
    </w:p>
    <w:p w:rsidR="00884D0C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В силу компактности застройки городской территории и плотности населения (3,2 человека на квадратный километр) последствия террористических актов на территории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могут иметь масштабный характер.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Так, аварии на коммунально-энергетических сетях и объектах жизнеобеспечения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могут повлечь за собой остановку производственной деятельности организаций, резкое ухудшение санитарно-эпидемиологической обстановки, нарушение жизнеобеспечения городской территории с населением до 25 тысяч человек.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осуществляют свою деятельность более десяти муниципальных образовательных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учреждения, муниципальных учреждений культуры, физической культуры и спорта, в каждом из которых одновременно могут находиться сотни детей.</w:t>
      </w:r>
    </w:p>
    <w:p w:rsidR="006A0320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Анализ ситуации в сфере противодействия терроризму показывает, что основными недостатками в системах безопасности вышеперечисленных организаций являются:</w:t>
      </w:r>
    </w:p>
    <w:p w:rsidR="006A0320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отсутствие надежных инженерно-технических средств охраны объектов и их периметров;</w:t>
      </w:r>
    </w:p>
    <w:p w:rsidR="006A0320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отсутствие надлежащей системы оповещения при возникновении чрезвычайных ситуаций;</w:t>
      </w:r>
    </w:p>
    <w:p w:rsidR="006A0320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отсутствие эффективных систем видеонаблюдения, позволяющих контролировать прилегающую территорию и своевременно принимать необходимые меры по защите объектов;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отсутствие кнопок экстренного вызова полиции (кнопок тревожной сигнализации) при возникновении угрозы террористического акта.</w:t>
      </w:r>
    </w:p>
    <w:p w:rsidR="0056360D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Принятие муниципальной программы позволит обеспечить системный подход, более четкое распределение задач и функций, а также слаженность действий при решении вопросов профилактики терроризма и экстремизма на территории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6360D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является инструментом реализации полномочий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в профилактике правонарушений, наркомании, алкоголизма, терроризма и экстремистской деятельности и направлена:</w:t>
      </w:r>
    </w:p>
    <w:p w:rsidR="0056360D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на повышение уровня общественной безопасности;</w:t>
      </w:r>
    </w:p>
    <w:p w:rsidR="0056360D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на организацию и осуществление мероприятий по предупреждению негативных явлений в обществе;</w:t>
      </w:r>
    </w:p>
    <w:p w:rsidR="006E19B3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на выработку толерантного сознания, предупреждение проявлений ксенофобии, религиозного сепаратизма и этнической нетерпимости.</w:t>
      </w:r>
    </w:p>
    <w:p w:rsidR="00525F8C" w:rsidRPr="0081376E" w:rsidRDefault="0073350E" w:rsidP="004B2655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Обобщение вышеприведенных организационных и практических мероприятий приводит к выводу о том, что профилактическая работа  представляет собой комплексную систему мер, направленную на выявление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и последующее устранение причин и условий, способствующих совершению преступлений и правонарушений и имеющую своей</w:t>
      </w:r>
      <w:r w:rsidR="00525F8C" w:rsidRPr="0081376E">
        <w:rPr>
          <w:rFonts w:ascii="Times New Roman" w:hAnsi="Times New Roman" w:cs="Times New Roman"/>
          <w:sz w:val="28"/>
          <w:szCs w:val="28"/>
        </w:rPr>
        <w:t xml:space="preserve"> целью обеспечение общественной безопасности населения.</w:t>
      </w:r>
    </w:p>
    <w:p w:rsidR="0056360D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Применение программно-целевого метода позволит разработать и реализовать комплекс мероприятий, взаимоувязанных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системы предупреждения преступлений и правонарушений и минимизации их последствий на территории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56360D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соответствует стратегии и концепции развития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и позволяет обеспечить концентрацию основных усилий органов местного самоуправления на приоритетных направлениях по вопросам профилактики правонарушений и преступлений. </w:t>
      </w:r>
    </w:p>
    <w:p w:rsidR="0056360D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Программа предполагает наличие мероприятий по аналитическому обеспечению профилактики наркомании, предупреждению возникновения и распространения наркомании, наличие мер медико-социальной профилактики, лечения и реабилитации больных наркоманией и ограничению доступности наркотиков, на</w:t>
      </w:r>
      <w:r w:rsidR="0056360D" w:rsidRPr="0081376E">
        <w:rPr>
          <w:rFonts w:ascii="Times New Roman" w:hAnsi="Times New Roman" w:cs="Times New Roman"/>
          <w:sz w:val="28"/>
          <w:szCs w:val="28"/>
        </w:rPr>
        <w:t>ходящихся в незаконном обороте.</w:t>
      </w:r>
    </w:p>
    <w:p w:rsidR="00BA3E50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76E">
        <w:rPr>
          <w:rFonts w:ascii="Times New Roman" w:hAnsi="Times New Roman" w:cs="Times New Roman"/>
          <w:sz w:val="28"/>
          <w:szCs w:val="28"/>
        </w:rPr>
        <w:t>Для решения данной задачи также необходимы информационно-профилактические мероприятия, освещение в СМИ и на официальном сайте Дальнереченского городского округа мероприятий профилактической направленности, а также изготовление и распространение печатной продукции (памяток, буклетов), размещение социальной наружной рекламы по вопросам профилактики наркомании и алкоголизма и мотивации к ведению здорового образа жизни, проведение разъяснительной работы среди учащихся образовательных организаций городского округа,</w:t>
      </w:r>
      <w:r w:rsidRPr="0081376E">
        <w:rPr>
          <w:rFonts w:ascii="Times New Roman" w:hAnsi="Times New Roman" w:cs="Times New Roman"/>
          <w:sz w:val="28"/>
          <w:szCs w:val="28"/>
        </w:rPr>
        <w:br/>
        <w:t>проведение фестивалей молодежной уличной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 xml:space="preserve"> культуры, конкурсов среди учащихся образовательных организаций, разработка методических пособий и рекомендаций.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>Профилактика правонарушений и преступлений, совершаемых в состоянии опьянения</w:t>
      </w:r>
      <w:r w:rsidR="004B2655" w:rsidRPr="0081376E">
        <w:rPr>
          <w:rFonts w:ascii="Times New Roman" w:hAnsi="Times New Roman" w:cs="Times New Roman"/>
          <w:sz w:val="28"/>
          <w:szCs w:val="28"/>
        </w:rPr>
        <w:t>,</w:t>
      </w:r>
      <w:r w:rsidRPr="0081376E">
        <w:rPr>
          <w:rFonts w:ascii="Times New Roman" w:hAnsi="Times New Roman" w:cs="Times New Roman"/>
          <w:sz w:val="28"/>
          <w:szCs w:val="28"/>
        </w:rPr>
        <w:t xml:space="preserve"> включает в себя  организацию и проведение комплекса мероприятий по профилактике алкоголизма и пьянства, создание условий для лечения от алкоголизма, выявление правонарушений в сфере антиалкогольного законодательства, выявление продажи алкогольной и спиртосодержащей продукции несовершеннолетним, фактов продажи контрафактной продукции.</w:t>
      </w:r>
    </w:p>
    <w:p w:rsidR="008C413C" w:rsidRPr="0081376E" w:rsidRDefault="00905BB1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 итогам работы</w:t>
      </w:r>
      <w:r w:rsidR="00DB01C8">
        <w:rPr>
          <w:rFonts w:ascii="Times New Roman" w:hAnsi="Times New Roman" w:cs="Times New Roman"/>
          <w:sz w:val="28"/>
          <w:szCs w:val="28"/>
        </w:rPr>
        <w:t xml:space="preserve"> за 9 месяцев </w:t>
      </w:r>
      <w:r w:rsidRPr="0081376E">
        <w:rPr>
          <w:rFonts w:ascii="Times New Roman" w:hAnsi="Times New Roman" w:cs="Times New Roman"/>
          <w:sz w:val="28"/>
          <w:szCs w:val="28"/>
        </w:rPr>
        <w:t>2023 года на территории, обслуживаемой МО МВД РФ «Дальнереченский» по Дальнереченскому городскому округу, отмечается положительная тенденция снижения преступлений посягающих на личность и собственность граждан, таких как:</w:t>
      </w:r>
    </w:p>
    <w:p w:rsidR="001B5125" w:rsidRPr="0081376E" w:rsidRDefault="001B5125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угоны – на – 40,0% (с 5 до 3);</w:t>
      </w:r>
    </w:p>
    <w:p w:rsidR="001B5125" w:rsidRPr="0081376E" w:rsidRDefault="001B5125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кража - на – 21,4% (42 до 33);</w:t>
      </w:r>
    </w:p>
    <w:p w:rsidR="001B5125" w:rsidRPr="0081376E" w:rsidRDefault="001B5125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транспортные средства – на – 33,3% (с 3 до 2);</w:t>
      </w:r>
    </w:p>
    <w:p w:rsidR="001B5125" w:rsidRPr="0081376E" w:rsidRDefault="001B5125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сотовые телефоны – на – 11,8% (с 17 до 15);</w:t>
      </w:r>
    </w:p>
    <w:p w:rsidR="001B5125" w:rsidRPr="0081376E" w:rsidRDefault="001B5125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превентивные престу</w:t>
      </w:r>
      <w:r w:rsidR="00111799" w:rsidRPr="0081376E">
        <w:rPr>
          <w:rFonts w:ascii="Times New Roman" w:hAnsi="Times New Roman" w:cs="Times New Roman"/>
          <w:sz w:val="28"/>
          <w:szCs w:val="28"/>
        </w:rPr>
        <w:t>пления – на – 8,3% (с 48 до 44).</w:t>
      </w:r>
    </w:p>
    <w:p w:rsidR="00A44200" w:rsidRPr="0081376E" w:rsidRDefault="00A44200" w:rsidP="004B26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 итогам работы 2023 года на территории, обслуживаемой МО МВД РФ «Дальнереченский» по Дальнереченскому городскому округу,</w:t>
      </w:r>
      <w:r w:rsidRPr="0081376E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подростковой преступности остается на уровне прошлого года количество</w:t>
      </w:r>
      <w:r w:rsidR="00041373" w:rsidRPr="0081376E">
        <w:rPr>
          <w:rFonts w:ascii="Times New Roman" w:eastAsia="Times New Roman" w:hAnsi="Times New Roman" w:cs="Times New Roman"/>
          <w:sz w:val="28"/>
          <w:szCs w:val="28"/>
        </w:rPr>
        <w:t xml:space="preserve"> краж чужого имущества – 1 (аналогичный период прошлого года (далее по тексту АППГ)</w:t>
      </w:r>
      <w:r w:rsidRPr="0081376E">
        <w:rPr>
          <w:rFonts w:ascii="Times New Roman" w:eastAsia="Times New Roman" w:hAnsi="Times New Roman" w:cs="Times New Roman"/>
          <w:sz w:val="28"/>
          <w:szCs w:val="28"/>
        </w:rPr>
        <w:t>-1).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76E">
        <w:rPr>
          <w:rFonts w:ascii="Times New Roman" w:eastAsia="Times New Roman" w:hAnsi="Times New Roman" w:cs="Times New Roman"/>
          <w:sz w:val="28"/>
          <w:szCs w:val="28"/>
        </w:rPr>
        <w:t>В исследуемом периоде отмечается рост преступлений, совершенных группой несовершеннолетних на +100 % (с 0 до 1). Преступления, совершенные несовершеннолетними при участии взрослых в отчетном периоде, не зарегистрированы.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76E">
        <w:rPr>
          <w:rFonts w:ascii="Times New Roman" w:eastAsia="Times New Roman" w:hAnsi="Times New Roman" w:cs="Times New Roman"/>
          <w:sz w:val="28"/>
          <w:szCs w:val="28"/>
        </w:rPr>
        <w:t>В отчетном периоде в подразделении по делам несовершеннолетних ОУУП и ПДН МО МВД России «Дальнереченский» на учет поставлена 1 группа несовершеннолетних антиобщественной направленности, состоящая их трех несовершеннолетних за совершение квартирной кражи чужого имущества.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76E">
        <w:rPr>
          <w:rFonts w:ascii="Times New Roman" w:eastAsia="Times New Roman" w:hAnsi="Times New Roman" w:cs="Times New Roman"/>
          <w:sz w:val="28"/>
          <w:szCs w:val="28"/>
        </w:rPr>
        <w:lastRenderedPageBreak/>
        <w:t>В анализируемом периоде на уровне прошлого года остается число несовершеннолетних, привлеченных к уголовной ответственности с 4 до 4, однако удельный вес увеличился на + 3,1 % (АППГ+ 2,9%).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Отмечен рост совершенных общественно опасных деяний: 10 несовершеннолетних совершили 9 деяний (АППГ – 3).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Отмечен рост количества правонарушений несовершеннолетних- 51 (АППГ – 29).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Отмечен рост рассмотренных дел в отношении несовершеннолетних, не подлежащих уголовной ответственности в связи с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 (отказные материалы) - 7 (АППГ – 1).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Рост количества фактов самовольных уходов – 5 (АППГ – 3).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Рост количества антиобщественных действий в связи с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возраста привлечения к административной ответственности 36 (АППГ -16).</w:t>
      </w:r>
    </w:p>
    <w:p w:rsidR="00A44200" w:rsidRPr="0081376E" w:rsidRDefault="00A44200" w:rsidP="004B265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Рост количества дел, по которым принято решение о применении мер воспитательного воздействия в отношении несовершеннолетнего в соответствии со ст. 16(1) Закона Приморского края от 08.11.2005 № 296-КЗ «О комиссиях по делам несовершеннолетних и защите их прав на территории Приморского края» - 48 (АППГ -20).</w:t>
      </w:r>
    </w:p>
    <w:p w:rsidR="0073350E" w:rsidRPr="0081376E" w:rsidRDefault="0073350E" w:rsidP="004B26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С целью повышения эффективности профилактической работы с несовершеннолетними, состоящими на учете, налажено взаимодействие с общественными организациями: Советом ветеранов ДГО, Советом ветеранов МО МВД,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</w:t>
      </w:r>
      <w:r w:rsidR="006E19B3" w:rsidRPr="0081376E">
        <w:rPr>
          <w:rFonts w:ascii="Times New Roman" w:hAnsi="Times New Roman" w:cs="Times New Roman"/>
          <w:sz w:val="28"/>
          <w:szCs w:val="28"/>
        </w:rPr>
        <w:t>нереченским</w:t>
      </w:r>
      <w:proofErr w:type="spellEnd"/>
      <w:r w:rsidR="006E19B3" w:rsidRPr="0081376E">
        <w:rPr>
          <w:rFonts w:ascii="Times New Roman" w:hAnsi="Times New Roman" w:cs="Times New Roman"/>
          <w:sz w:val="28"/>
          <w:szCs w:val="28"/>
        </w:rPr>
        <w:t xml:space="preserve"> местным отделением </w:t>
      </w:r>
      <w:r w:rsidRPr="0081376E">
        <w:rPr>
          <w:rFonts w:ascii="Times New Roman" w:hAnsi="Times New Roman" w:cs="Times New Roman"/>
          <w:sz w:val="28"/>
          <w:szCs w:val="28"/>
        </w:rPr>
        <w:t xml:space="preserve">ВООВ «Боевое братство»,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Дальнереченским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филиалом организации «СПЕЦНАЗ». </w:t>
      </w:r>
    </w:p>
    <w:p w:rsidR="0073350E" w:rsidRPr="0081376E" w:rsidRDefault="0073350E" w:rsidP="004B26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образовательных учреждениях и учреждениях круглос</w:t>
      </w:r>
      <w:r w:rsidR="00CA61DE" w:rsidRPr="0081376E">
        <w:rPr>
          <w:rFonts w:ascii="Times New Roman" w:hAnsi="Times New Roman" w:cs="Times New Roman"/>
          <w:sz w:val="28"/>
          <w:szCs w:val="28"/>
        </w:rPr>
        <w:t xml:space="preserve">уточного пребывания проводятся </w:t>
      </w:r>
      <w:r w:rsidRPr="0081376E">
        <w:rPr>
          <w:rFonts w:ascii="Times New Roman" w:hAnsi="Times New Roman" w:cs="Times New Roman"/>
          <w:sz w:val="28"/>
          <w:szCs w:val="28"/>
        </w:rPr>
        <w:t>профи</w:t>
      </w:r>
      <w:r w:rsidR="006E19B3" w:rsidRPr="0081376E">
        <w:rPr>
          <w:rFonts w:ascii="Times New Roman" w:hAnsi="Times New Roman" w:cs="Times New Roman"/>
          <w:sz w:val="28"/>
          <w:szCs w:val="28"/>
        </w:rPr>
        <w:t xml:space="preserve">лактические групповые беседы с </w:t>
      </w:r>
      <w:r w:rsidRPr="0081376E">
        <w:rPr>
          <w:rFonts w:ascii="Times New Roman" w:hAnsi="Times New Roman" w:cs="Times New Roman"/>
          <w:sz w:val="28"/>
          <w:szCs w:val="28"/>
        </w:rPr>
        <w:t xml:space="preserve">несовершеннолетними. </w:t>
      </w:r>
    </w:p>
    <w:p w:rsidR="0073350E" w:rsidRPr="0081376E" w:rsidRDefault="0073350E" w:rsidP="007335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pStyle w:val="ConsPlusTitle"/>
        <w:ind w:firstLine="5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Раздел 2. Цел</w:t>
      </w:r>
      <w:r w:rsidR="00A56E1A" w:rsidRPr="0081376E">
        <w:rPr>
          <w:rFonts w:ascii="Times New Roman" w:hAnsi="Times New Roman" w:cs="Times New Roman"/>
          <w:sz w:val="28"/>
          <w:szCs w:val="28"/>
        </w:rPr>
        <w:t>и</w:t>
      </w:r>
      <w:r w:rsidRPr="0081376E">
        <w:rPr>
          <w:rFonts w:ascii="Times New Roman" w:hAnsi="Times New Roman" w:cs="Times New Roman"/>
          <w:sz w:val="28"/>
          <w:szCs w:val="28"/>
        </w:rPr>
        <w:t xml:space="preserve"> и задачи Программы</w:t>
      </w:r>
    </w:p>
    <w:p w:rsidR="0073350E" w:rsidRPr="0081376E" w:rsidRDefault="0073350E" w:rsidP="007335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74C83" w:rsidRPr="0081376E" w:rsidRDefault="0073350E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Приоритеты государственной политики в сфере обеспечения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общественной безопасности, профилактики правонарушений, проявлений экстремизма и терроризма, повышения безопасности дорожного движения, снижения масштабов незаконного потребления наркотических средств и психотропных веществ, развития мировой юстиции определены следующими стратегическими документами и нормативными правовыми актами Российской Федерации и Приморского края:</w:t>
      </w:r>
    </w:p>
    <w:p w:rsidR="00574C83" w:rsidRPr="0081376E" w:rsidRDefault="00574C83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r w:rsidRPr="0081376E">
        <w:rPr>
          <w:rFonts w:ascii="Times New Roman" w:hAnsi="Times New Roman" w:cs="Times New Roman"/>
          <w:sz w:val="28"/>
          <w:szCs w:val="28"/>
        </w:rPr>
        <w:t>ежегодными посланиями Президента Российской Федерации Федеральному Собранию Российской Федерации;</w:t>
      </w:r>
    </w:p>
    <w:p w:rsidR="00BF542B" w:rsidRPr="0081376E" w:rsidRDefault="00574C83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утвержденной Указом Президента Российской Федерации от </w:t>
      </w:r>
      <w:r w:rsidR="008D60B2" w:rsidRPr="0081376E">
        <w:rPr>
          <w:rFonts w:ascii="Times New Roman" w:hAnsi="Times New Roman" w:cs="Times New Roman"/>
          <w:sz w:val="28"/>
          <w:szCs w:val="28"/>
        </w:rPr>
        <w:t>02.07.2021 №</w:t>
      </w:r>
      <w:r w:rsidRPr="0081376E">
        <w:rPr>
          <w:rFonts w:ascii="Times New Roman" w:hAnsi="Times New Roman" w:cs="Times New Roman"/>
          <w:sz w:val="28"/>
          <w:szCs w:val="28"/>
        </w:rPr>
        <w:t xml:space="preserve">400; </w:t>
      </w:r>
    </w:p>
    <w:p w:rsidR="00964813" w:rsidRPr="0081376E" w:rsidRDefault="001C0E03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0" w:history="1">
        <w:r w:rsidR="0073350E"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73350E" w:rsidRPr="0081376E">
        <w:rPr>
          <w:rFonts w:ascii="Times New Roman" w:hAnsi="Times New Roman" w:cs="Times New Roman"/>
          <w:sz w:val="28"/>
          <w:szCs w:val="28"/>
        </w:rPr>
        <w:t xml:space="preserve"> общественной безопасности в Российской Федерации, утвержденной Президентом Российской </w:t>
      </w:r>
      <w:r w:rsidR="00A929E3" w:rsidRPr="0081376E">
        <w:rPr>
          <w:rFonts w:ascii="Times New Roman" w:hAnsi="Times New Roman" w:cs="Times New Roman"/>
          <w:sz w:val="28"/>
          <w:szCs w:val="28"/>
        </w:rPr>
        <w:t xml:space="preserve">Федерации 14.11.2013 </w:t>
      </w:r>
      <w:r w:rsidR="008D60B2" w:rsidRPr="0081376E">
        <w:rPr>
          <w:rFonts w:ascii="Times New Roman" w:hAnsi="Times New Roman" w:cs="Times New Roman"/>
          <w:sz w:val="28"/>
          <w:szCs w:val="28"/>
        </w:rPr>
        <w:t xml:space="preserve">№ </w:t>
      </w:r>
      <w:r w:rsidR="0073350E" w:rsidRPr="0081376E">
        <w:rPr>
          <w:rFonts w:ascii="Times New Roman" w:hAnsi="Times New Roman" w:cs="Times New Roman"/>
          <w:sz w:val="28"/>
          <w:szCs w:val="28"/>
        </w:rPr>
        <w:t>Пр-2685;</w:t>
      </w:r>
    </w:p>
    <w:p w:rsidR="00964813" w:rsidRPr="0081376E" w:rsidRDefault="00964813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на период до 2030 года, утвержденной Указом Президента Росси</w:t>
      </w:r>
      <w:r w:rsidR="008D60B2" w:rsidRPr="0081376E">
        <w:rPr>
          <w:rFonts w:ascii="Times New Roman" w:hAnsi="Times New Roman" w:cs="Times New Roman"/>
          <w:sz w:val="28"/>
          <w:szCs w:val="28"/>
        </w:rPr>
        <w:t>йской Федерации от 23.11.2020 №</w:t>
      </w:r>
      <w:r w:rsidR="00DE16E8"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733;</w:t>
      </w:r>
    </w:p>
    <w:p w:rsidR="0092064C" w:rsidRPr="0081376E" w:rsidRDefault="00B37860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="0092064C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92064C"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экстремизму в Российской Федерации до 2025 года, утвержденной Указом Президента Росс</w:t>
      </w:r>
      <w:r w:rsidR="008D60B2" w:rsidRPr="0081376E">
        <w:rPr>
          <w:rFonts w:ascii="Times New Roman" w:hAnsi="Times New Roman" w:cs="Times New Roman"/>
          <w:sz w:val="28"/>
          <w:szCs w:val="28"/>
        </w:rPr>
        <w:t>ийской Федерации от 29.05.2020 №</w:t>
      </w:r>
      <w:r w:rsidR="0092064C" w:rsidRPr="0081376E">
        <w:rPr>
          <w:rFonts w:ascii="Times New Roman" w:hAnsi="Times New Roman" w:cs="Times New Roman"/>
          <w:sz w:val="28"/>
          <w:szCs w:val="28"/>
        </w:rPr>
        <w:t xml:space="preserve"> 344;</w:t>
      </w:r>
    </w:p>
    <w:p w:rsidR="0046196B" w:rsidRPr="0081376E" w:rsidRDefault="0046196B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t xml:space="preserve">- </w:t>
      </w:r>
      <w:hyperlink r:id="rId13" w:history="1">
        <w:r w:rsidR="0073350E" w:rsidRPr="0081376E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="0073350E" w:rsidRPr="0081376E">
        <w:rPr>
          <w:rFonts w:ascii="Times New Roman" w:hAnsi="Times New Roman" w:cs="Times New Roman"/>
          <w:sz w:val="28"/>
          <w:szCs w:val="28"/>
        </w:rPr>
        <w:t xml:space="preserve"> противодействия терроризму в Российской Федерации, утвержденной Президентом Российской Федерации </w:t>
      </w:r>
      <w:r w:rsidR="00A929E3" w:rsidRPr="0081376E">
        <w:rPr>
          <w:rFonts w:ascii="Times New Roman" w:hAnsi="Times New Roman" w:cs="Times New Roman"/>
          <w:sz w:val="28"/>
          <w:szCs w:val="28"/>
        </w:rPr>
        <w:t xml:space="preserve">от </w:t>
      </w:r>
      <w:r w:rsidR="00041373" w:rsidRPr="0081376E">
        <w:rPr>
          <w:rFonts w:ascii="Times New Roman" w:hAnsi="Times New Roman" w:cs="Times New Roman"/>
          <w:sz w:val="28"/>
          <w:szCs w:val="28"/>
        </w:rPr>
        <w:t>0</w:t>
      </w:r>
      <w:r w:rsidR="0073350E" w:rsidRPr="0081376E">
        <w:rPr>
          <w:rFonts w:ascii="Times New Roman" w:hAnsi="Times New Roman" w:cs="Times New Roman"/>
          <w:sz w:val="28"/>
          <w:szCs w:val="28"/>
        </w:rPr>
        <w:t>5</w:t>
      </w:r>
      <w:r w:rsidR="00A929E3" w:rsidRPr="0081376E">
        <w:rPr>
          <w:rFonts w:ascii="Times New Roman" w:hAnsi="Times New Roman" w:cs="Times New Roman"/>
          <w:sz w:val="28"/>
          <w:szCs w:val="28"/>
        </w:rPr>
        <w:t>.10.</w:t>
      </w:r>
      <w:r w:rsidR="0073350E" w:rsidRPr="0081376E">
        <w:rPr>
          <w:rFonts w:ascii="Times New Roman" w:hAnsi="Times New Roman" w:cs="Times New Roman"/>
          <w:sz w:val="28"/>
          <w:szCs w:val="28"/>
        </w:rPr>
        <w:t xml:space="preserve"> 2009;</w:t>
      </w:r>
    </w:p>
    <w:p w:rsidR="0073350E" w:rsidRPr="0081376E" w:rsidRDefault="00694104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73350E" w:rsidRPr="0081376E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73350E" w:rsidRPr="0081376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Приморского края до 2030 года, утвержденной постановлением Администрации Приморског</w:t>
      </w:r>
      <w:r w:rsidR="008D60B2" w:rsidRPr="0081376E">
        <w:rPr>
          <w:rFonts w:ascii="Times New Roman" w:hAnsi="Times New Roman" w:cs="Times New Roman"/>
          <w:sz w:val="28"/>
          <w:szCs w:val="28"/>
        </w:rPr>
        <w:t>о края от 28</w:t>
      </w:r>
      <w:r w:rsidR="00A929E3" w:rsidRPr="0081376E">
        <w:rPr>
          <w:rFonts w:ascii="Times New Roman" w:hAnsi="Times New Roman" w:cs="Times New Roman"/>
          <w:sz w:val="28"/>
          <w:szCs w:val="28"/>
        </w:rPr>
        <w:t>.12.</w:t>
      </w:r>
      <w:r w:rsidR="008D60B2" w:rsidRPr="0081376E">
        <w:rPr>
          <w:rFonts w:ascii="Times New Roman" w:hAnsi="Times New Roman" w:cs="Times New Roman"/>
          <w:sz w:val="28"/>
          <w:szCs w:val="28"/>
        </w:rPr>
        <w:t xml:space="preserve"> 2018 №</w:t>
      </w:r>
      <w:r w:rsidR="0073350E" w:rsidRPr="0081376E">
        <w:rPr>
          <w:rFonts w:ascii="Times New Roman" w:hAnsi="Times New Roman" w:cs="Times New Roman"/>
          <w:sz w:val="28"/>
          <w:szCs w:val="28"/>
        </w:rPr>
        <w:t xml:space="preserve"> 668-па.</w:t>
      </w:r>
    </w:p>
    <w:p w:rsidR="00A56E1A" w:rsidRPr="0081376E" w:rsidRDefault="0073350E" w:rsidP="004B26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программа разработана в соответствии с Федеральным законом от </w:t>
      </w:r>
      <w:r w:rsidR="00A929E3" w:rsidRPr="0081376E">
        <w:rPr>
          <w:rFonts w:ascii="Times New Roman" w:hAnsi="Times New Roman" w:cs="Times New Roman"/>
          <w:sz w:val="28"/>
          <w:szCs w:val="28"/>
        </w:rPr>
        <w:t>0</w:t>
      </w:r>
      <w:r w:rsidRPr="0081376E">
        <w:rPr>
          <w:rFonts w:ascii="Times New Roman" w:hAnsi="Times New Roman" w:cs="Times New Roman"/>
          <w:sz w:val="28"/>
          <w:szCs w:val="28"/>
        </w:rPr>
        <w:t>6</w:t>
      </w:r>
      <w:r w:rsidR="00A929E3" w:rsidRPr="0081376E">
        <w:rPr>
          <w:rFonts w:ascii="Times New Roman" w:hAnsi="Times New Roman" w:cs="Times New Roman"/>
          <w:sz w:val="28"/>
          <w:szCs w:val="28"/>
        </w:rPr>
        <w:t>.03.</w:t>
      </w:r>
      <w:r w:rsidRPr="0081376E">
        <w:rPr>
          <w:rFonts w:ascii="Times New Roman" w:hAnsi="Times New Roman" w:cs="Times New Roman"/>
          <w:sz w:val="28"/>
          <w:szCs w:val="28"/>
        </w:rPr>
        <w:t>2006 № 35-ФЗ «О противодействии терроризму», Федеральным законом от 25</w:t>
      </w:r>
      <w:r w:rsidR="00A929E3" w:rsidRPr="0081376E">
        <w:rPr>
          <w:rFonts w:ascii="Times New Roman" w:hAnsi="Times New Roman" w:cs="Times New Roman"/>
          <w:sz w:val="28"/>
          <w:szCs w:val="28"/>
        </w:rPr>
        <w:t>.07.</w:t>
      </w:r>
      <w:r w:rsidRPr="0081376E">
        <w:rPr>
          <w:rFonts w:ascii="Times New Roman" w:hAnsi="Times New Roman" w:cs="Times New Roman"/>
          <w:sz w:val="28"/>
          <w:szCs w:val="28"/>
        </w:rPr>
        <w:t>2002 № 114-ФЗ «О противодействии экстремистской деятельности</w:t>
      </w:r>
      <w:r w:rsidR="00A56E1A" w:rsidRPr="0081376E">
        <w:rPr>
          <w:rFonts w:ascii="Times New Roman" w:hAnsi="Times New Roman" w:cs="Times New Roman"/>
          <w:sz w:val="28"/>
          <w:szCs w:val="28"/>
        </w:rPr>
        <w:t>»,</w:t>
      </w:r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A56E1A" w:rsidRPr="0081376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A56E1A" w:rsidRPr="008137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15.04.2014 № 345 </w:t>
      </w:r>
      <w:r w:rsidR="00EB2E81" w:rsidRPr="0081376E">
        <w:rPr>
          <w:rFonts w:ascii="Times New Roman" w:hAnsi="Times New Roman" w:cs="Times New Roman"/>
          <w:sz w:val="28"/>
          <w:szCs w:val="28"/>
        </w:rPr>
        <w:t>«</w:t>
      </w:r>
      <w:r w:rsidR="00A56E1A" w:rsidRPr="0081376E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 w:rsidR="00041373" w:rsidRPr="0081376E">
        <w:rPr>
          <w:rFonts w:ascii="Times New Roman" w:hAnsi="Times New Roman" w:cs="Times New Roman"/>
          <w:sz w:val="28"/>
          <w:szCs w:val="28"/>
        </w:rPr>
        <w:t>«</w:t>
      </w:r>
      <w:r w:rsidR="00A56E1A" w:rsidRPr="0081376E">
        <w:rPr>
          <w:rFonts w:ascii="Times New Roman" w:hAnsi="Times New Roman" w:cs="Times New Roman"/>
          <w:sz w:val="28"/>
          <w:szCs w:val="28"/>
        </w:rPr>
        <w:t xml:space="preserve">Обеспечение общественного порядка </w:t>
      </w:r>
      <w:r w:rsidR="00EB2E81" w:rsidRPr="0081376E">
        <w:rPr>
          <w:rFonts w:ascii="Times New Roman" w:hAnsi="Times New Roman" w:cs="Times New Roman"/>
          <w:sz w:val="28"/>
          <w:szCs w:val="28"/>
        </w:rPr>
        <w:t xml:space="preserve">и </w:t>
      </w:r>
      <w:r w:rsidR="00EB2E81" w:rsidRPr="0081376E">
        <w:rPr>
          <w:rFonts w:ascii="Times New Roman" w:hAnsi="Times New Roman" w:cs="Times New Roman"/>
          <w:sz w:val="28"/>
          <w:szCs w:val="28"/>
        </w:rPr>
        <w:lastRenderedPageBreak/>
        <w:t>противодействие преступности»</w:t>
      </w:r>
      <w:r w:rsidR="00A56E1A" w:rsidRPr="0081376E">
        <w:rPr>
          <w:rFonts w:ascii="Times New Roman" w:hAnsi="Times New Roman" w:cs="Times New Roman"/>
          <w:sz w:val="28"/>
          <w:szCs w:val="28"/>
        </w:rPr>
        <w:t xml:space="preserve"> (далее - Постановление Правительства РФ № 345).</w:t>
      </w:r>
      <w:r w:rsidR="00DE16E8" w:rsidRPr="008137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802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С участием заинтересованных структурных подразделений администрации городского округа, учреждений и организаций городского округа.</w:t>
      </w:r>
    </w:p>
    <w:p w:rsidR="00A56E1A" w:rsidRPr="0081376E" w:rsidRDefault="00A56E1A" w:rsidP="00381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A929E3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  <w:u w:val="single"/>
        </w:rPr>
        <w:t>Цели м</w:t>
      </w:r>
      <w:r w:rsidR="0073350E" w:rsidRPr="0081376E">
        <w:rPr>
          <w:rFonts w:ascii="Times New Roman" w:hAnsi="Times New Roman" w:cs="Times New Roman"/>
          <w:b/>
          <w:sz w:val="28"/>
          <w:szCs w:val="28"/>
          <w:u w:val="single"/>
        </w:rPr>
        <w:t>униципальной программы: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76E">
        <w:rPr>
          <w:rFonts w:ascii="Times New Roman" w:hAnsi="Times New Roman" w:cs="Times New Roman"/>
          <w:sz w:val="28"/>
          <w:szCs w:val="28"/>
        </w:rPr>
        <w:t xml:space="preserve">Основными целями муниципальной политики города </w:t>
      </w:r>
      <w:r w:rsidR="004832AA" w:rsidRPr="0081376E">
        <w:rPr>
          <w:rFonts w:ascii="Times New Roman" w:hAnsi="Times New Roman" w:cs="Times New Roman"/>
          <w:sz w:val="28"/>
          <w:szCs w:val="28"/>
        </w:rPr>
        <w:t xml:space="preserve">Дальнереченска </w:t>
      </w:r>
      <w:r w:rsidRPr="0081376E">
        <w:rPr>
          <w:rFonts w:ascii="Times New Roman" w:hAnsi="Times New Roman" w:cs="Times New Roman"/>
          <w:sz w:val="28"/>
          <w:szCs w:val="28"/>
        </w:rPr>
        <w:t xml:space="preserve">в сфере реализации профилактики правонарушений на территории </w:t>
      </w:r>
      <w:r w:rsidR="004832AA" w:rsidRPr="0081376E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Pr="0081376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6" w:history="1">
        <w:r w:rsidRPr="0081376E">
          <w:rPr>
            <w:rFonts w:ascii="Times New Roman" w:hAnsi="Times New Roman" w:cs="Times New Roman"/>
            <w:sz w:val="28"/>
            <w:szCs w:val="28"/>
          </w:rPr>
          <w:t>Стратегии</w:t>
        </w:r>
      </w:hyperlink>
      <w:r w:rsidRPr="0081376E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 на период до 20</w:t>
      </w:r>
      <w:r w:rsidR="004832AA" w:rsidRPr="0081376E">
        <w:rPr>
          <w:rFonts w:ascii="Times New Roman" w:hAnsi="Times New Roman" w:cs="Times New Roman"/>
          <w:sz w:val="28"/>
          <w:szCs w:val="28"/>
        </w:rPr>
        <w:t>30</w:t>
      </w:r>
      <w:r w:rsidRPr="0081376E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8D60B2" w:rsidRPr="0081376E">
        <w:rPr>
          <w:rFonts w:ascii="Times New Roman" w:hAnsi="Times New Roman" w:cs="Times New Roman"/>
          <w:sz w:val="28"/>
          <w:szCs w:val="28"/>
        </w:rPr>
        <w:t>утвержденной Указом Президента №</w:t>
      </w:r>
      <w:r w:rsidRPr="0081376E">
        <w:rPr>
          <w:rFonts w:ascii="Times New Roman" w:hAnsi="Times New Roman" w:cs="Times New Roman"/>
          <w:sz w:val="28"/>
          <w:szCs w:val="28"/>
        </w:rPr>
        <w:t xml:space="preserve"> 733, являются сокращение незаконного оборота и доступности наркотиков для их незаконного употребления, снижение тяжести последствий незаконного употребления наркотиков, формирование в обществе осознанного негативного отношения к незаконному употреблению наркотиков и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 xml:space="preserve"> участию в их незаконном обороте.</w:t>
      </w:r>
    </w:p>
    <w:p w:rsidR="008714F5" w:rsidRPr="0081376E" w:rsidRDefault="00694104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665DF" w:rsidRPr="0081376E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9665DF" w:rsidRPr="0081376E">
        <w:rPr>
          <w:rFonts w:ascii="Times New Roman" w:hAnsi="Times New Roman" w:cs="Times New Roman"/>
          <w:sz w:val="28"/>
          <w:szCs w:val="28"/>
        </w:rPr>
        <w:t xml:space="preserve"> Президента Росс</w:t>
      </w:r>
      <w:r w:rsidR="008D60B2" w:rsidRPr="0081376E">
        <w:rPr>
          <w:rFonts w:ascii="Times New Roman" w:hAnsi="Times New Roman" w:cs="Times New Roman"/>
          <w:sz w:val="28"/>
          <w:szCs w:val="28"/>
        </w:rPr>
        <w:t>ийской Федерации от 21.07.2020 №</w:t>
      </w:r>
      <w:r w:rsidR="009665DF" w:rsidRPr="0081376E">
        <w:rPr>
          <w:rFonts w:ascii="Times New Roman" w:hAnsi="Times New Roman" w:cs="Times New Roman"/>
          <w:sz w:val="28"/>
          <w:szCs w:val="28"/>
        </w:rPr>
        <w:t xml:space="preserve"> 474 </w:t>
      </w:r>
      <w:r w:rsidR="00EE6291" w:rsidRPr="0081376E">
        <w:rPr>
          <w:rFonts w:ascii="Times New Roman" w:hAnsi="Times New Roman" w:cs="Times New Roman"/>
          <w:sz w:val="28"/>
          <w:szCs w:val="28"/>
        </w:rPr>
        <w:t>«</w:t>
      </w:r>
      <w:r w:rsidR="009665DF" w:rsidRPr="0081376E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</w:t>
      </w:r>
      <w:r w:rsidR="00EE6291" w:rsidRPr="0081376E">
        <w:rPr>
          <w:rFonts w:ascii="Times New Roman" w:hAnsi="Times New Roman" w:cs="Times New Roman"/>
          <w:sz w:val="28"/>
          <w:szCs w:val="28"/>
        </w:rPr>
        <w:t>»</w:t>
      </w:r>
      <w:r w:rsidR="009665DF" w:rsidRPr="0081376E">
        <w:rPr>
          <w:rFonts w:ascii="Times New Roman" w:hAnsi="Times New Roman" w:cs="Times New Roman"/>
          <w:sz w:val="28"/>
          <w:szCs w:val="28"/>
        </w:rPr>
        <w:t xml:space="preserve"> определена цель </w:t>
      </w:r>
      <w:r w:rsidR="00EE6291" w:rsidRPr="0081376E">
        <w:rPr>
          <w:rFonts w:ascii="Times New Roman" w:hAnsi="Times New Roman" w:cs="Times New Roman"/>
          <w:sz w:val="28"/>
          <w:szCs w:val="28"/>
        </w:rPr>
        <w:t>«</w:t>
      </w:r>
      <w:r w:rsidR="009665DF" w:rsidRPr="0081376E">
        <w:rPr>
          <w:rFonts w:ascii="Times New Roman" w:hAnsi="Times New Roman" w:cs="Times New Roman"/>
          <w:sz w:val="28"/>
          <w:szCs w:val="28"/>
        </w:rPr>
        <w:t>Сохранение населения</w:t>
      </w:r>
      <w:r w:rsidR="00EE6291" w:rsidRPr="0081376E">
        <w:rPr>
          <w:rFonts w:ascii="Times New Roman" w:hAnsi="Times New Roman" w:cs="Times New Roman"/>
          <w:sz w:val="28"/>
          <w:szCs w:val="28"/>
        </w:rPr>
        <w:t>, здоровье и благополучие людей»</w:t>
      </w:r>
      <w:r w:rsidR="009665DF" w:rsidRPr="0081376E">
        <w:rPr>
          <w:rFonts w:ascii="Times New Roman" w:hAnsi="Times New Roman" w:cs="Times New Roman"/>
          <w:sz w:val="28"/>
          <w:szCs w:val="28"/>
        </w:rPr>
        <w:t>.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Муниципальная политика города </w:t>
      </w:r>
      <w:r w:rsidR="002464A7" w:rsidRPr="0081376E">
        <w:rPr>
          <w:rFonts w:ascii="Times New Roman" w:hAnsi="Times New Roman" w:cs="Times New Roman"/>
          <w:sz w:val="28"/>
          <w:szCs w:val="28"/>
        </w:rPr>
        <w:t>Дальнереченска</w:t>
      </w:r>
      <w:r w:rsidRPr="0081376E">
        <w:rPr>
          <w:rFonts w:ascii="Times New Roman" w:hAnsi="Times New Roman" w:cs="Times New Roman"/>
          <w:sz w:val="28"/>
          <w:szCs w:val="28"/>
        </w:rPr>
        <w:t xml:space="preserve"> в сфере реализации профилактики правонарушений на территории </w:t>
      </w:r>
      <w:r w:rsidR="002464A7" w:rsidRPr="0081376E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</w:t>
      </w:r>
      <w:r w:rsidRPr="0081376E">
        <w:rPr>
          <w:rFonts w:ascii="Times New Roman" w:hAnsi="Times New Roman" w:cs="Times New Roman"/>
          <w:sz w:val="28"/>
          <w:szCs w:val="28"/>
        </w:rPr>
        <w:t>будет осуществляться в соответствии с приоритетным направлением: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повышение ожидаемой продолжительности жизни до 78 лет.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целях повышения ожидаемой продолжительности жизни до 78 лет предполагается в том числе: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предупреждение и пресечение правонарушений и преступлений, совершаемых с использованием информационно-коммуникационных технологий, в том числе легализации преступных доходов, финансирования терроризма, организации незаконного распространения наркотических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средств и психотропных веществ, а также использования в противоправных целях цифровых валют;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выявление и пресечение преступлений, связанных с незаконным оборотом оружия, боеприпасов, взрывчатых веществ, а также наркотических средств, психотропных веществ и их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="008F7A57" w:rsidRPr="0081376E">
        <w:rPr>
          <w:rFonts w:ascii="Times New Roman" w:hAnsi="Times New Roman" w:cs="Times New Roman"/>
          <w:sz w:val="28"/>
          <w:szCs w:val="28"/>
        </w:rPr>
        <w:t>, снижение количества наркозависимых</w:t>
      </w:r>
      <w:r w:rsidRPr="0081376E">
        <w:rPr>
          <w:rFonts w:ascii="Times New Roman" w:hAnsi="Times New Roman" w:cs="Times New Roman"/>
          <w:sz w:val="28"/>
          <w:szCs w:val="28"/>
        </w:rPr>
        <w:t>;</w:t>
      </w:r>
    </w:p>
    <w:p w:rsidR="009665DF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консолидация усилий субъектов противодействия экстремизму, институтов гражданского общества и иных заинтересованных организаций;</w:t>
      </w:r>
    </w:p>
    <w:p w:rsidR="00CC5469" w:rsidRPr="0081376E" w:rsidRDefault="009665DF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организация в средствах массовой информации, информационно-телекоммуникационных сетях, включая сеть Интернет,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идеологии.</w:t>
      </w:r>
    </w:p>
    <w:p w:rsidR="00B23541" w:rsidRPr="0081376E" w:rsidRDefault="00EF68B6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Участие в процедуре пробации во взаимодействии с субъектами пробации.</w:t>
      </w:r>
    </w:p>
    <w:p w:rsidR="00EF68B6" w:rsidRPr="0081376E" w:rsidRDefault="00EF68B6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4B265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76E">
        <w:rPr>
          <w:rFonts w:ascii="Times New Roman" w:hAnsi="Times New Roman" w:cs="Times New Roman"/>
          <w:b/>
          <w:sz w:val="28"/>
          <w:szCs w:val="28"/>
          <w:u w:val="single"/>
        </w:rPr>
        <w:t>Задачи муниципальной программы:</w:t>
      </w:r>
    </w:p>
    <w:p w:rsidR="00CC5469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соответствии с приоритетами муниципальной политики в сфере реализации профилактики правонарушений на территории Дальнереченского городского округа целью муниципальной программы является повышение уровня общественной безопасности на территории Дальнереченского городского округа.</w:t>
      </w:r>
    </w:p>
    <w:p w:rsidR="00CC5469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Достижение цели муниципальной программы предполагается посредством решения взаимосвязанных и взаимодополняющих задач, отражающих установленные полномочия органов местного самоуправления в сфере реализации профилактики правонарушений на территории </w:t>
      </w:r>
      <w:r w:rsidR="00A56391" w:rsidRPr="0081376E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81376E">
        <w:rPr>
          <w:rFonts w:ascii="Times New Roman" w:hAnsi="Times New Roman" w:cs="Times New Roman"/>
          <w:sz w:val="28"/>
          <w:szCs w:val="28"/>
        </w:rPr>
        <w:t>:</w:t>
      </w:r>
    </w:p>
    <w:p w:rsidR="00A56391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профилактики незаконного употребления наркотических и других психотропных веществ различными категориями населения города </w:t>
      </w:r>
      <w:r w:rsidR="00A56391" w:rsidRPr="0081376E">
        <w:rPr>
          <w:rFonts w:ascii="Times New Roman" w:hAnsi="Times New Roman" w:cs="Times New Roman"/>
          <w:sz w:val="28"/>
          <w:szCs w:val="28"/>
        </w:rPr>
        <w:t>Дальнереченска</w:t>
      </w:r>
      <w:r w:rsidR="00343A54" w:rsidRPr="0081376E">
        <w:rPr>
          <w:rFonts w:ascii="Times New Roman" w:hAnsi="Times New Roman" w:cs="Times New Roman"/>
          <w:sz w:val="28"/>
          <w:szCs w:val="28"/>
        </w:rPr>
        <w:t>;</w:t>
      </w:r>
    </w:p>
    <w:p w:rsidR="00CC5469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- повышение эффективности работы по профилактике терроризма и экстремизма на территории </w:t>
      </w:r>
      <w:r w:rsidR="006307FA" w:rsidRPr="0081376E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81376E">
        <w:rPr>
          <w:rFonts w:ascii="Times New Roman" w:hAnsi="Times New Roman" w:cs="Times New Roman"/>
          <w:sz w:val="28"/>
          <w:szCs w:val="28"/>
        </w:rPr>
        <w:t>.</w:t>
      </w:r>
    </w:p>
    <w:p w:rsidR="00CC5469" w:rsidRPr="0081376E" w:rsidRDefault="00350F5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Решение задач</w:t>
      </w:r>
      <w:r w:rsidR="00CC5469" w:rsidRPr="0081376E">
        <w:rPr>
          <w:rFonts w:ascii="Times New Roman" w:hAnsi="Times New Roman" w:cs="Times New Roman"/>
          <w:sz w:val="28"/>
          <w:szCs w:val="28"/>
        </w:rPr>
        <w:t xml:space="preserve"> будет обеспечено посредством обеспечения </w:t>
      </w:r>
      <w:proofErr w:type="gramStart"/>
      <w:r w:rsidR="00CC5469" w:rsidRPr="0081376E">
        <w:rPr>
          <w:rFonts w:ascii="Times New Roman" w:hAnsi="Times New Roman" w:cs="Times New Roman"/>
          <w:sz w:val="28"/>
          <w:szCs w:val="28"/>
        </w:rPr>
        <w:t xml:space="preserve">участия органов администрации города </w:t>
      </w:r>
      <w:r w:rsidR="00BE359B" w:rsidRPr="0081376E">
        <w:rPr>
          <w:rFonts w:ascii="Times New Roman" w:hAnsi="Times New Roman" w:cs="Times New Roman"/>
          <w:sz w:val="28"/>
          <w:szCs w:val="28"/>
        </w:rPr>
        <w:t>Дальнереченска</w:t>
      </w:r>
      <w:proofErr w:type="gramEnd"/>
      <w:r w:rsidR="00CC5469" w:rsidRPr="0081376E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 на территории </w:t>
      </w:r>
      <w:r w:rsidR="00BE359B" w:rsidRPr="0081376E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CC5469" w:rsidRPr="0081376E">
        <w:rPr>
          <w:rFonts w:ascii="Times New Roman" w:hAnsi="Times New Roman" w:cs="Times New Roman"/>
          <w:sz w:val="28"/>
          <w:szCs w:val="28"/>
        </w:rPr>
        <w:t>, а также проведения прочих мероприятий в области правоохранительной деятельности;</w:t>
      </w:r>
    </w:p>
    <w:p w:rsidR="00CC5469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- повышение эффективности работы по профилактике правонарушений на территории </w:t>
      </w:r>
      <w:r w:rsidR="002429CB" w:rsidRPr="0081376E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343A54" w:rsidRPr="0081376E">
        <w:rPr>
          <w:rFonts w:ascii="Times New Roman" w:hAnsi="Times New Roman" w:cs="Times New Roman"/>
          <w:sz w:val="28"/>
          <w:szCs w:val="28"/>
        </w:rPr>
        <w:t>;</w:t>
      </w:r>
    </w:p>
    <w:p w:rsidR="00343A54" w:rsidRPr="0081376E" w:rsidRDefault="00BD2980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BD2980" w:rsidRPr="0081376E" w:rsidRDefault="00BD2980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выявление и пресечение случаев вовлечения несовершеннолетних в совершение преступлений и антиобщественных действий.</w:t>
      </w:r>
    </w:p>
    <w:p w:rsidR="00EF68B6" w:rsidRPr="0081376E" w:rsidRDefault="00343A54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Решение задач</w:t>
      </w:r>
      <w:r w:rsidR="00CC5469" w:rsidRPr="0081376E">
        <w:rPr>
          <w:rFonts w:ascii="Times New Roman" w:hAnsi="Times New Roman" w:cs="Times New Roman"/>
          <w:sz w:val="28"/>
          <w:szCs w:val="28"/>
        </w:rPr>
        <w:t xml:space="preserve"> будет обеспечено посредством проведения прочих мероприятий в области профилактики правонарушений на территории </w:t>
      </w:r>
      <w:proofErr w:type="spellStart"/>
      <w:r w:rsidR="00BD2980"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BD2980"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009C0" w:rsidRPr="0081376E">
        <w:rPr>
          <w:rFonts w:ascii="Times New Roman" w:hAnsi="Times New Roman" w:cs="Times New Roman"/>
          <w:sz w:val="28"/>
          <w:szCs w:val="28"/>
        </w:rPr>
        <w:t>, в том числе путем о</w:t>
      </w:r>
      <w:r w:rsidR="00EF68B6" w:rsidRPr="0081376E">
        <w:rPr>
          <w:rFonts w:ascii="Times New Roman" w:hAnsi="Times New Roman" w:cs="Times New Roman"/>
          <w:sz w:val="28"/>
          <w:szCs w:val="28"/>
        </w:rPr>
        <w:t>рганизаци</w:t>
      </w:r>
      <w:r w:rsidR="00B009C0" w:rsidRPr="0081376E">
        <w:rPr>
          <w:rFonts w:ascii="Times New Roman" w:hAnsi="Times New Roman" w:cs="Times New Roman"/>
          <w:sz w:val="28"/>
          <w:szCs w:val="28"/>
        </w:rPr>
        <w:t>и</w:t>
      </w:r>
      <w:r w:rsidR="00EF68B6" w:rsidRPr="0081376E">
        <w:rPr>
          <w:rFonts w:ascii="Times New Roman" w:hAnsi="Times New Roman" w:cs="Times New Roman"/>
          <w:sz w:val="28"/>
          <w:szCs w:val="28"/>
        </w:rPr>
        <w:t xml:space="preserve"> межведомственного взаимодействия по вопросам пробации</w:t>
      </w:r>
      <w:r w:rsidR="00457ECB" w:rsidRPr="0081376E">
        <w:rPr>
          <w:rFonts w:ascii="Times New Roman" w:hAnsi="Times New Roman" w:cs="Times New Roman"/>
          <w:sz w:val="28"/>
          <w:szCs w:val="28"/>
        </w:rPr>
        <w:t>.</w:t>
      </w:r>
    </w:p>
    <w:p w:rsidR="001522AB" w:rsidRPr="0081376E" w:rsidRDefault="001522AB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Обеспечение условий для привлечения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 к деятельности по предоставлению социальных услуг лицам, в отношении которых применяется пробация.</w:t>
      </w:r>
    </w:p>
    <w:p w:rsidR="001522AB" w:rsidRPr="0081376E" w:rsidRDefault="003E1DA7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Повышение эффективности государственной поддержки организаций различных организационно-правовых форм, волонтерских и зарегистрированных в установленном порядке централизованных религиозных организаций, индивидуальных предпринимателей, осуществляющих мероприятия </w:t>
      </w:r>
      <w:r w:rsidR="00F30E49" w:rsidRPr="0081376E">
        <w:rPr>
          <w:rStyle w:val="af2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ресоциализации,</w:t>
      </w:r>
      <w:r w:rsidR="00F30E49" w:rsidRPr="0081376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1376E">
        <w:rPr>
          <w:rFonts w:ascii="Times New Roman" w:hAnsi="Times New Roman" w:cs="Times New Roman"/>
          <w:sz w:val="28"/>
          <w:szCs w:val="28"/>
        </w:rPr>
        <w:t xml:space="preserve"> социальной адапт</w:t>
      </w:r>
      <w:r w:rsidR="00006279" w:rsidRPr="0081376E">
        <w:rPr>
          <w:rFonts w:ascii="Times New Roman" w:hAnsi="Times New Roman" w:cs="Times New Roman"/>
          <w:sz w:val="28"/>
          <w:szCs w:val="28"/>
        </w:rPr>
        <w:t>ации и социальной реабилитации:</w:t>
      </w:r>
    </w:p>
    <w:p w:rsidR="00006279" w:rsidRPr="0081376E" w:rsidRDefault="0000627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Обеспечение информационной, консультационной, имущественной и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иной поддержки.</w:t>
      </w:r>
    </w:p>
    <w:p w:rsidR="00BD2980" w:rsidRPr="0081376E" w:rsidRDefault="00CC5469" w:rsidP="004B26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Данные задачи ориентированы на повышение уровня общественной безопасности на территории </w:t>
      </w:r>
      <w:r w:rsidR="00BD2980" w:rsidRPr="0081376E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Pr="0081376E">
        <w:rPr>
          <w:rFonts w:ascii="Times New Roman" w:hAnsi="Times New Roman" w:cs="Times New Roman"/>
          <w:sz w:val="28"/>
          <w:szCs w:val="28"/>
        </w:rPr>
        <w:t>.</w:t>
      </w: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ind w:firstLine="708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376E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="00A56E1A" w:rsidRPr="0081376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1376E">
        <w:rPr>
          <w:rFonts w:ascii="Times New Roman" w:hAnsi="Times New Roman" w:cs="Times New Roman"/>
          <w:b/>
          <w:bCs/>
          <w:sz w:val="28"/>
          <w:szCs w:val="28"/>
        </w:rPr>
        <w:t xml:space="preserve">езультаты реализации </w:t>
      </w:r>
      <w:r w:rsidR="003E2AB7" w:rsidRPr="0081376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81376E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:rsidR="0073350E" w:rsidRPr="0081376E" w:rsidRDefault="0073350E" w:rsidP="0073350E">
      <w:pPr>
        <w:spacing w:after="0"/>
        <w:ind w:left="284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В рамках исполнения обозначенных целей и задач муниципальной программы ожидается достижение следующих основных результатов (за период: 20</w:t>
      </w:r>
      <w:r w:rsidR="00343A54" w:rsidRPr="0081376E">
        <w:rPr>
          <w:rFonts w:ascii="Times New Roman" w:hAnsi="Times New Roman" w:cs="Times New Roman"/>
          <w:sz w:val="28"/>
          <w:szCs w:val="28"/>
        </w:rPr>
        <w:t>24</w:t>
      </w:r>
      <w:r w:rsidRPr="0081376E">
        <w:rPr>
          <w:rFonts w:ascii="Times New Roman" w:hAnsi="Times New Roman" w:cs="Times New Roman"/>
          <w:sz w:val="28"/>
          <w:szCs w:val="28"/>
        </w:rPr>
        <w:t>-202</w:t>
      </w:r>
      <w:r w:rsidR="00343A54" w:rsidRPr="0081376E">
        <w:rPr>
          <w:rFonts w:ascii="Times New Roman" w:hAnsi="Times New Roman" w:cs="Times New Roman"/>
          <w:sz w:val="28"/>
          <w:szCs w:val="28"/>
        </w:rPr>
        <w:t>6</w:t>
      </w:r>
      <w:r w:rsidRPr="0081376E">
        <w:rPr>
          <w:rFonts w:ascii="Times New Roman" w:hAnsi="Times New Roman" w:cs="Times New Roman"/>
          <w:sz w:val="28"/>
          <w:szCs w:val="28"/>
        </w:rPr>
        <w:t xml:space="preserve"> годы):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общее снижение уровня преступности;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стабилизация показателей, определяющих состояние преступности среди несовершеннолетних;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снижение уровня тяжких и особо тяжких преступлений в общем числе зарегистрированных преступлений;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уменьшение количества преступлений, совершенных лицами, ранее совершавшими преступления;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 - повышение уровня раскрываемости преступлений;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снижение доли преступлений, совершаемых лицами в состоянии алкогольного опьянения;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снижение количества преступлений, совершаемых в общественных ме</w:t>
      </w:r>
      <w:r w:rsidR="00615172" w:rsidRPr="0081376E">
        <w:rPr>
          <w:rFonts w:ascii="Times New Roman" w:hAnsi="Times New Roman" w:cs="Times New Roman"/>
          <w:sz w:val="28"/>
          <w:szCs w:val="28"/>
        </w:rPr>
        <w:t>стах</w:t>
      </w:r>
      <w:r w:rsidRPr="0081376E">
        <w:rPr>
          <w:rFonts w:ascii="Times New Roman" w:hAnsi="Times New Roman" w:cs="Times New Roman"/>
          <w:sz w:val="28"/>
          <w:szCs w:val="28"/>
        </w:rPr>
        <w:t>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сокращение количества ДТП по вине детей;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увеличение количества лиц, вовлеченных в деятельность добровольных формирований граждан по охране общественного порядка (дружин);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снижение ур</w:t>
      </w:r>
      <w:r w:rsidR="00615172" w:rsidRPr="0081376E">
        <w:rPr>
          <w:rFonts w:ascii="Times New Roman" w:hAnsi="Times New Roman" w:cs="Times New Roman"/>
          <w:sz w:val="28"/>
          <w:szCs w:val="28"/>
        </w:rPr>
        <w:t xml:space="preserve">овня </w:t>
      </w:r>
      <w:proofErr w:type="spellStart"/>
      <w:r w:rsidR="00615172" w:rsidRPr="0081376E">
        <w:rPr>
          <w:rFonts w:ascii="Times New Roman" w:hAnsi="Times New Roman" w:cs="Times New Roman"/>
          <w:sz w:val="28"/>
          <w:szCs w:val="28"/>
        </w:rPr>
        <w:t>наркозаболеваемости</w:t>
      </w:r>
      <w:proofErr w:type="spellEnd"/>
      <w:r w:rsidR="00615172" w:rsidRPr="0081376E">
        <w:rPr>
          <w:rFonts w:ascii="Times New Roman" w:hAnsi="Times New Roman" w:cs="Times New Roman"/>
          <w:sz w:val="28"/>
          <w:szCs w:val="28"/>
        </w:rPr>
        <w:t>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снижение уровня преступности, связанной с незаконным оборотом наркотиков;</w:t>
      </w:r>
    </w:p>
    <w:p w:rsidR="0073350E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- увеличение доли паспортизированных объектов в общем количестве крити</w:t>
      </w:r>
      <w:r w:rsidR="00EA6223" w:rsidRPr="0081376E">
        <w:rPr>
          <w:rFonts w:ascii="Times New Roman" w:hAnsi="Times New Roman" w:cs="Times New Roman"/>
          <w:sz w:val="28"/>
          <w:szCs w:val="28"/>
        </w:rPr>
        <w:t>чес</w:t>
      </w:r>
      <w:r w:rsidRPr="0081376E">
        <w:rPr>
          <w:rFonts w:ascii="Times New Roman" w:hAnsi="Times New Roman" w:cs="Times New Roman"/>
          <w:sz w:val="28"/>
          <w:szCs w:val="28"/>
        </w:rPr>
        <w:t>ки важных объектов, объектов жизнеобеспечения, образования, здравоохранения и мест массового пребывания граждан;</w:t>
      </w:r>
    </w:p>
    <w:p w:rsidR="00085D89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- увеличение количества публикаций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противоэкстремистской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и профилактической направленности, размещенных в СМИ и на официальном сайте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C512E0" w:rsidRPr="0081376E" w:rsidRDefault="00C512E0" w:rsidP="00C5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93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Раздел 4. Перечень и краткое описание основных мероприятий </w:t>
      </w:r>
      <w:r w:rsidR="003E2AB7" w:rsidRPr="0081376E">
        <w:rPr>
          <w:rFonts w:ascii="Times New Roman" w:hAnsi="Times New Roman" w:cs="Times New Roman"/>
          <w:b/>
          <w:sz w:val="28"/>
          <w:szCs w:val="28"/>
        </w:rPr>
        <w:t>П</w:t>
      </w:r>
      <w:r w:rsidRPr="0081376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3350E" w:rsidRPr="0081376E" w:rsidRDefault="0073350E" w:rsidP="0093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0E" w:rsidRPr="0081376E" w:rsidRDefault="0073350E" w:rsidP="00F253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Перечень мероприятий с указанием ответственных исполнителей приведен в </w:t>
      </w:r>
      <w:r w:rsidR="00DE16E8" w:rsidRPr="0081376E">
        <w:rPr>
          <w:rFonts w:ascii="Times New Roman" w:hAnsi="Times New Roman" w:cs="Times New Roman"/>
          <w:sz w:val="28"/>
          <w:szCs w:val="28"/>
        </w:rPr>
        <w:t>П</w:t>
      </w:r>
      <w:r w:rsidRPr="0081376E">
        <w:rPr>
          <w:rFonts w:ascii="Times New Roman" w:hAnsi="Times New Roman" w:cs="Times New Roman"/>
          <w:sz w:val="28"/>
          <w:szCs w:val="28"/>
        </w:rPr>
        <w:t xml:space="preserve">риложении № </w:t>
      </w:r>
      <w:r w:rsidR="00097492">
        <w:rPr>
          <w:rFonts w:ascii="Times New Roman" w:hAnsi="Times New Roman" w:cs="Times New Roman"/>
          <w:sz w:val="28"/>
          <w:szCs w:val="28"/>
        </w:rPr>
        <w:t>1</w:t>
      </w:r>
      <w:r w:rsidRPr="0081376E">
        <w:rPr>
          <w:rFonts w:ascii="Times New Roman" w:hAnsi="Times New Roman" w:cs="Times New Roman"/>
          <w:sz w:val="28"/>
          <w:szCs w:val="28"/>
        </w:rPr>
        <w:t xml:space="preserve"> к </w:t>
      </w:r>
      <w:r w:rsidR="00DE16E8" w:rsidRPr="0081376E">
        <w:rPr>
          <w:rFonts w:ascii="Times New Roman" w:hAnsi="Times New Roman" w:cs="Times New Roman"/>
          <w:sz w:val="28"/>
          <w:szCs w:val="28"/>
        </w:rPr>
        <w:t>П</w:t>
      </w:r>
      <w:r w:rsidRPr="0081376E">
        <w:rPr>
          <w:rFonts w:ascii="Times New Roman" w:hAnsi="Times New Roman" w:cs="Times New Roman"/>
          <w:sz w:val="28"/>
          <w:szCs w:val="28"/>
        </w:rPr>
        <w:t>рограмме.</w:t>
      </w:r>
    </w:p>
    <w:p w:rsidR="0073350E" w:rsidRPr="0081376E" w:rsidRDefault="0073350E" w:rsidP="00934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D89" w:rsidRPr="0081376E" w:rsidRDefault="00085D89" w:rsidP="00934D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4D2E" w:rsidRPr="0081376E" w:rsidRDefault="003E2AB7" w:rsidP="0093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>Раздел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73350E" w:rsidRPr="008137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>Механизм р</w:t>
      </w:r>
      <w:r w:rsidRPr="0081376E">
        <w:rPr>
          <w:rFonts w:ascii="Times New Roman" w:hAnsi="Times New Roman" w:cs="Times New Roman"/>
          <w:b/>
          <w:sz w:val="28"/>
          <w:szCs w:val="28"/>
        </w:rPr>
        <w:t>еализаци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>и</w:t>
      </w:r>
      <w:r w:rsidRPr="008137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B33B64" w:rsidRPr="0081376E" w:rsidRDefault="00B33B64" w:rsidP="0093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0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376E">
        <w:rPr>
          <w:rFonts w:ascii="Times New Roman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</w:t>
      </w:r>
      <w:r w:rsidR="007C32C7">
        <w:rPr>
          <w:rFonts w:ascii="Times New Roman" w:hAnsi="Times New Roman" w:cs="Times New Roman"/>
          <w:sz w:val="28"/>
          <w:szCs w:val="28"/>
        </w:rPr>
        <w:t xml:space="preserve">отренных программой мероприятий, в том числе проведением ежеквартальных заседаний антитеррористической комиссии </w:t>
      </w:r>
      <w:proofErr w:type="spellStart"/>
      <w:r w:rsidR="007C32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7C32C7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proofErr w:type="spellStart"/>
      <w:r w:rsidR="007C32C7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C32C7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7C32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7C32C7">
        <w:rPr>
          <w:rFonts w:ascii="Times New Roman" w:hAnsi="Times New Roman" w:cs="Times New Roman"/>
          <w:sz w:val="28"/>
          <w:szCs w:val="28"/>
        </w:rPr>
        <w:t xml:space="preserve"> городского округа и межведомственной комиссии по профилактике правонарушений </w:t>
      </w:r>
      <w:proofErr w:type="spellStart"/>
      <w:r w:rsidR="007C32C7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7C32C7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  <w:proofErr w:type="gramEnd"/>
    </w:p>
    <w:p w:rsidR="00A23643" w:rsidRPr="0081376E" w:rsidRDefault="0073350E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Ответственные исполнители обеспечивают реализацию Прог</w:t>
      </w:r>
      <w:r w:rsidR="00853500" w:rsidRPr="0081376E">
        <w:rPr>
          <w:rFonts w:ascii="Times New Roman" w:hAnsi="Times New Roman" w:cs="Times New Roman"/>
          <w:sz w:val="28"/>
          <w:szCs w:val="28"/>
        </w:rPr>
        <w:t>раммы в установленные сроки по</w:t>
      </w:r>
      <w:r w:rsidRPr="0081376E">
        <w:rPr>
          <w:rFonts w:ascii="Times New Roman" w:hAnsi="Times New Roman" w:cs="Times New Roman"/>
          <w:sz w:val="28"/>
          <w:szCs w:val="28"/>
        </w:rPr>
        <w:t xml:space="preserve"> разделам:</w:t>
      </w:r>
      <w:r w:rsidR="00C512E0" w:rsidRPr="008137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2E0" w:rsidRPr="0081376E" w:rsidRDefault="00A23643" w:rsidP="004B2655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81376E">
        <w:rPr>
          <w:rFonts w:ascii="Times New Roman" w:hAnsi="Times New Roman" w:cs="Times New Roman"/>
          <w:b/>
          <w:sz w:val="28"/>
          <w:szCs w:val="28"/>
        </w:rPr>
        <w:t>«</w:t>
      </w:r>
      <w:r w:rsidR="00C512E0" w:rsidRPr="0081376E">
        <w:rPr>
          <w:rFonts w:ascii="Times New Roman" w:hAnsi="Times New Roman" w:cs="Times New Roman"/>
          <w:sz w:val="28"/>
          <w:szCs w:val="28"/>
        </w:rPr>
        <w:t>Профилактика терроризма, экстремизма и усиление антитеррористической защищенности объектов</w:t>
      </w:r>
      <w:r w:rsidRPr="0081376E">
        <w:rPr>
          <w:rFonts w:ascii="Times New Roman" w:hAnsi="Times New Roman" w:cs="Times New Roman"/>
          <w:sz w:val="28"/>
          <w:szCs w:val="28"/>
        </w:rPr>
        <w:t>», «</w:t>
      </w:r>
      <w:r w:rsidR="00C512E0" w:rsidRPr="0081376E">
        <w:rPr>
          <w:rFonts w:ascii="Times New Roman" w:hAnsi="Times New Roman" w:cs="Times New Roman"/>
          <w:sz w:val="28"/>
          <w:szCs w:val="28"/>
        </w:rPr>
        <w:t>Обеспечение общественного порядка и противодействие преступности</w:t>
      </w:r>
      <w:r w:rsidRPr="0081376E">
        <w:rPr>
          <w:rFonts w:ascii="Times New Roman" w:hAnsi="Times New Roman" w:cs="Times New Roman"/>
          <w:sz w:val="28"/>
          <w:szCs w:val="28"/>
        </w:rPr>
        <w:t xml:space="preserve">» (Отдел по делам  ГО, ЧС и мобилизационной работе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округа), «</w:t>
      </w:r>
      <w:r w:rsidR="00C512E0" w:rsidRPr="0081376E">
        <w:rPr>
          <w:rFonts w:ascii="Times New Roman" w:hAnsi="Times New Roman" w:cs="Times New Roman"/>
          <w:sz w:val="28"/>
          <w:szCs w:val="28"/>
        </w:rPr>
        <w:t>Противодействие распространению наркомании и незаконному обороту наркотиков</w:t>
      </w:r>
      <w:r w:rsidRPr="0081376E">
        <w:rPr>
          <w:rFonts w:ascii="Times New Roman" w:hAnsi="Times New Roman" w:cs="Times New Roman"/>
          <w:sz w:val="28"/>
          <w:szCs w:val="28"/>
        </w:rPr>
        <w:t xml:space="preserve">» (Отдел по делам ГО, ЧС и мобилизационной работе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округа, МКУ «Управление образования»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Pr="0081376E">
        <w:rPr>
          <w:rFonts w:ascii="Times New Roman" w:eastAsia="Times New Roman" w:hAnsi="Times New Roman" w:cs="Times New Roman"/>
          <w:bCs/>
          <w:sz w:val="28"/>
          <w:szCs w:val="28"/>
        </w:rPr>
        <w:t xml:space="preserve">МКУ «Управление культуры </w:t>
      </w:r>
      <w:proofErr w:type="spellStart"/>
      <w:r w:rsidRPr="0081376E">
        <w:rPr>
          <w:rFonts w:ascii="Times New Roman" w:eastAsia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округа», </w:t>
      </w:r>
      <w:r w:rsidRPr="0081376E">
        <w:rPr>
          <w:rFonts w:ascii="Times New Roman" w:hAnsi="Times New Roman" w:cs="Times New Roman"/>
          <w:sz w:val="28"/>
          <w:szCs w:val="28"/>
        </w:rPr>
        <w:t>Отдел спорта администрации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округа), </w:t>
      </w:r>
      <w:r w:rsidRPr="0081376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512E0" w:rsidRPr="0081376E">
        <w:rPr>
          <w:rFonts w:ascii="Times New Roman" w:hAnsi="Times New Roman" w:cs="Times New Roman"/>
          <w:sz w:val="28"/>
          <w:szCs w:val="28"/>
        </w:rPr>
        <w:t>Профилактика правонарушений среди несовершеннолетних</w:t>
      </w:r>
      <w:r w:rsidRPr="0081376E">
        <w:rPr>
          <w:rFonts w:ascii="Times New Roman" w:hAnsi="Times New Roman" w:cs="Times New Roman"/>
          <w:sz w:val="28"/>
          <w:szCs w:val="28"/>
        </w:rPr>
        <w:t xml:space="preserve">» (комиссия по делам несовершеннолетних и защите их прав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округа), «</w:t>
      </w:r>
      <w:r w:rsidR="00C512E0" w:rsidRPr="0081376E">
        <w:rPr>
          <w:rFonts w:ascii="Times New Roman" w:hAnsi="Times New Roman" w:cs="Times New Roman"/>
          <w:sz w:val="28"/>
          <w:szCs w:val="28"/>
        </w:rPr>
        <w:t>Организация межведомственного взаимодействия по вопросам пробации</w:t>
      </w:r>
      <w:r w:rsidRPr="0081376E">
        <w:rPr>
          <w:rFonts w:ascii="Times New Roman" w:hAnsi="Times New Roman" w:cs="Times New Roman"/>
          <w:sz w:val="28"/>
          <w:szCs w:val="28"/>
        </w:rPr>
        <w:t>»</w:t>
      </w:r>
      <w:r w:rsidR="004B2655" w:rsidRPr="0081376E">
        <w:rPr>
          <w:rFonts w:ascii="Times New Roman" w:hAnsi="Times New Roman" w:cs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 xml:space="preserve">(Отдел по делам ГО, ЧС и мобилизационной работе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r w:rsidRPr="008137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bCs/>
          <w:sz w:val="28"/>
          <w:szCs w:val="28"/>
        </w:rPr>
        <w:t xml:space="preserve">МКУ «Управление жилищно-коммунального хозяйства </w:t>
      </w:r>
      <w:proofErr w:type="spellStart"/>
      <w:r w:rsidRPr="0081376E">
        <w:rPr>
          <w:rFonts w:ascii="Times New Roman" w:hAnsi="Times New Roman" w:cs="Times New Roman"/>
          <w:bCs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округа»).</w:t>
      </w:r>
      <w:proofErr w:type="gramEnd"/>
    </w:p>
    <w:p w:rsidR="00085D89" w:rsidRPr="0081376E" w:rsidRDefault="00085D89" w:rsidP="0008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085D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Раздел 6. Финансовое обеспечение 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>П</w:t>
      </w:r>
      <w:r w:rsidRPr="0081376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B64" w:rsidRPr="0081376E" w:rsidRDefault="00B33B64" w:rsidP="004B2655">
      <w:pPr>
        <w:pStyle w:val="ConsPlusNormal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Общий объём финансирования программы составит </w:t>
      </w:r>
      <w:r w:rsidR="00A57A8D" w:rsidRPr="0081376E">
        <w:rPr>
          <w:rFonts w:ascii="Times New Roman" w:hAnsi="Times New Roman"/>
          <w:sz w:val="28"/>
          <w:szCs w:val="28"/>
        </w:rPr>
        <w:t>6</w:t>
      </w:r>
      <w:r w:rsidR="00686983" w:rsidRPr="0081376E">
        <w:rPr>
          <w:rFonts w:ascii="Times New Roman" w:hAnsi="Times New Roman"/>
          <w:sz w:val="28"/>
          <w:szCs w:val="28"/>
        </w:rPr>
        <w:t xml:space="preserve">5 </w:t>
      </w:r>
      <w:r w:rsidRPr="0081376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B33B64" w:rsidRPr="0081376E" w:rsidRDefault="00EA6223" w:rsidP="004B2655">
      <w:pPr>
        <w:pStyle w:val="ConsPlusNormal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2024 год – 65</w:t>
      </w:r>
      <w:r w:rsidR="00B33B64"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B33B64" w:rsidRPr="0081376E" w:rsidRDefault="00B33B64" w:rsidP="004B2655">
      <w:pPr>
        <w:pStyle w:val="ConsPlusNormal"/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A57A8D" w:rsidRPr="0081376E">
        <w:rPr>
          <w:rFonts w:ascii="Times New Roman" w:hAnsi="Times New Roman"/>
          <w:sz w:val="28"/>
          <w:szCs w:val="28"/>
        </w:rPr>
        <w:t>0</w:t>
      </w:r>
      <w:r w:rsidRPr="0081376E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B33B64" w:rsidRPr="0081376E" w:rsidRDefault="00B33B64" w:rsidP="004B26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A57A8D" w:rsidRPr="0081376E">
        <w:rPr>
          <w:rFonts w:ascii="Times New Roman" w:hAnsi="Times New Roman"/>
          <w:sz w:val="28"/>
          <w:szCs w:val="28"/>
        </w:rPr>
        <w:t>0</w:t>
      </w:r>
      <w:r w:rsidR="00EA6223" w:rsidRPr="0081376E">
        <w:rPr>
          <w:rFonts w:ascii="Times New Roman" w:hAnsi="Times New Roman"/>
          <w:sz w:val="28"/>
          <w:szCs w:val="28"/>
        </w:rPr>
        <w:t xml:space="preserve"> </w:t>
      </w:r>
      <w:r w:rsidRPr="0081376E">
        <w:rPr>
          <w:rFonts w:ascii="Times New Roman" w:hAnsi="Times New Roman" w:cs="Times New Roman"/>
          <w:sz w:val="28"/>
          <w:szCs w:val="28"/>
        </w:rPr>
        <w:t>тыс. руб.</w:t>
      </w:r>
    </w:p>
    <w:p w:rsidR="0073350E" w:rsidRPr="0081376E" w:rsidRDefault="0073350E" w:rsidP="004B26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ab/>
        <w:t>Объем финансовых средств, предусмотренных на реализацию мероприятий программы, подлежит ежегодному уточнению при формировании местного бюджета на очередной финансовый год на основе анализа полученных результатов и с учетом возможностей местного бюджета</w:t>
      </w:r>
      <w:r w:rsidR="000E4463" w:rsidRPr="0081376E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097492">
        <w:rPr>
          <w:rFonts w:ascii="Times New Roman" w:hAnsi="Times New Roman" w:cs="Times New Roman"/>
          <w:sz w:val="28"/>
          <w:szCs w:val="28"/>
        </w:rPr>
        <w:t>3</w:t>
      </w:r>
      <w:r w:rsidR="000E4463" w:rsidRPr="0081376E">
        <w:rPr>
          <w:rFonts w:ascii="Times New Roman" w:hAnsi="Times New Roman" w:cs="Times New Roman"/>
          <w:sz w:val="28"/>
          <w:szCs w:val="28"/>
        </w:rPr>
        <w:t>)</w:t>
      </w:r>
      <w:r w:rsidRPr="0081376E">
        <w:rPr>
          <w:rFonts w:ascii="Times New Roman" w:hAnsi="Times New Roman" w:cs="Times New Roman"/>
          <w:sz w:val="28"/>
          <w:szCs w:val="28"/>
        </w:rPr>
        <w:t>.</w:t>
      </w:r>
    </w:p>
    <w:p w:rsidR="0073350E" w:rsidRPr="0081376E" w:rsidRDefault="0073350E" w:rsidP="004B26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ab/>
        <w:t>В ходе реализации программы отдельные ее мероприятия в установленном порядке могут уточняться, в объеме финансирования корректироваться с учетом утвержденных расходов местного бюджета.</w:t>
      </w: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Pr="0081376E" w:rsidRDefault="0073350E" w:rsidP="00733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="00B40E8E" w:rsidRPr="0081376E">
        <w:rPr>
          <w:rFonts w:ascii="Times New Roman" w:hAnsi="Times New Roman" w:cs="Times New Roman"/>
          <w:b/>
          <w:sz w:val="28"/>
          <w:szCs w:val="28"/>
        </w:rPr>
        <w:t xml:space="preserve">Реализация и </w:t>
      </w:r>
      <w:proofErr w:type="gramStart"/>
      <w:r w:rsidR="00B40E8E" w:rsidRPr="0081376E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B40E8E" w:rsidRPr="0081376E">
        <w:rPr>
          <w:rFonts w:ascii="Times New Roman" w:hAnsi="Times New Roman" w:cs="Times New Roman"/>
          <w:b/>
          <w:sz w:val="28"/>
          <w:szCs w:val="28"/>
        </w:rPr>
        <w:t xml:space="preserve"> ходом реализации П</w:t>
      </w:r>
      <w:r w:rsidRPr="0081376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73350E" w:rsidRPr="0081376E" w:rsidRDefault="0073350E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50E" w:rsidRDefault="0073350E" w:rsidP="0087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Программа реализуется с 202</w:t>
      </w:r>
      <w:r w:rsidR="000D23A8" w:rsidRPr="0081376E">
        <w:rPr>
          <w:rFonts w:ascii="Times New Roman" w:hAnsi="Times New Roman" w:cs="Times New Roman"/>
          <w:sz w:val="28"/>
          <w:szCs w:val="28"/>
        </w:rPr>
        <w:t>4</w:t>
      </w:r>
      <w:r w:rsidRPr="0081376E">
        <w:rPr>
          <w:rFonts w:ascii="Times New Roman" w:hAnsi="Times New Roman" w:cs="Times New Roman"/>
          <w:sz w:val="28"/>
          <w:szCs w:val="28"/>
        </w:rPr>
        <w:t xml:space="preserve"> по 202</w:t>
      </w:r>
      <w:r w:rsidR="000D23A8" w:rsidRPr="0081376E">
        <w:rPr>
          <w:rFonts w:ascii="Times New Roman" w:hAnsi="Times New Roman" w:cs="Times New Roman"/>
          <w:sz w:val="28"/>
          <w:szCs w:val="28"/>
        </w:rPr>
        <w:t>6</w:t>
      </w:r>
      <w:r w:rsidRPr="0081376E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  <w:r w:rsidR="00B40E8E" w:rsidRPr="0081376E">
        <w:rPr>
          <w:rFonts w:ascii="Times New Roman" w:hAnsi="Times New Roman" w:cs="Times New Roman"/>
          <w:sz w:val="28"/>
          <w:szCs w:val="28"/>
        </w:rPr>
        <w:t xml:space="preserve"> Общее управление и </w:t>
      </w:r>
      <w:proofErr w:type="gramStart"/>
      <w:r w:rsidR="00B40E8E" w:rsidRPr="0081376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0E8E" w:rsidRPr="0081376E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осуществляет руководитель программы. Текущее управление реализацией программы осуществляется ответственным исполнителем программы совместно с соисполнителями программы в соответствии с их компетенцией.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ходом реализации Программы осуществляется в целях оценки вклада результатов Программы в социально-экономическое развитие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 представлен проведением оценки эффективности реализации муниципальной программы.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Обязательным условием реализации Программы является выполнение запланированных промежуточных показателей и индикаторов в установленные сроки.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Для контроля используются следующие критерии: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097492">
        <w:rPr>
          <w:rFonts w:ascii="Times New Roman" w:eastAsia="Times New Roman" w:hAnsi="Times New Roman" w:cs="Times New Roman"/>
          <w:sz w:val="28"/>
          <w:szCs w:val="28"/>
        </w:rPr>
        <w:tab/>
        <w:t>результативность – степень достижения плановых значений показателей (индикаторов) Программы;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097492">
        <w:rPr>
          <w:rFonts w:ascii="Times New Roman" w:eastAsia="Times New Roman" w:hAnsi="Times New Roman" w:cs="Times New Roman"/>
          <w:sz w:val="28"/>
          <w:szCs w:val="28"/>
        </w:rPr>
        <w:tab/>
        <w:t xml:space="preserve">степень соответствия фактического уровня расходов запланированному уровню расходов бюджета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097492">
        <w:rPr>
          <w:rFonts w:ascii="Times New Roman" w:eastAsia="Times New Roman" w:hAnsi="Times New Roman" w:cs="Times New Roman"/>
          <w:sz w:val="28"/>
          <w:szCs w:val="28"/>
        </w:rPr>
        <w:tab/>
        <w:t xml:space="preserve">эффективность использования средств бюджета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Система показателей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программы, и основана на оценке ее результативности с учетом объема ресурсов, направленных на ее реализацию, не парированных рисков и достигнутых результатов, оказывающих влияние на изменение соответствующей сферы социально-экономического развития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</w:t>
      </w:r>
      <w:proofErr w:type="gramEnd"/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При формировании муниципальной программы и внесении в нее изменений указывается ее планируемая эффективность и результативность в зависимости от планируемых целевых показателей (индикаторов) и тенденций социально-экономического развития на прогнозируемый период.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ответственным исполнителем ежегодно, а также по итогам завершения реализации Программы в целом.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проведении оценки эффективности реализации муниципальной программы учитывается информация (сведения) годовых отчетов соисполнителей Программы о результатах выполнения мероприятий и информация Территориального органа Федеральной службы государственной статистики по Приморскому краю.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 w:rsidRPr="00097492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 осуществляется в следующей последовательности:</w:t>
      </w:r>
    </w:p>
    <w:p w:rsidR="00097492" w:rsidRPr="00097492" w:rsidRDefault="00097492" w:rsidP="00875C6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а) оценивается степень достижения планового значения каждого показателя (индикатора) Программы по следующим формулам: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для показателей (индикаторов), направленных на увеличение значений: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СПi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 = </w:t>
      </w: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факт/П план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для показателей (индикаторов), направленных на снижение значений: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СПi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 = </w:t>
      </w: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план /П факт ,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степень достижения планового значения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- го показателя (индикатора);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факт- фактическое значение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го показателя (индикатора);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план - плановое значение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го показателя (индикатора);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б) оценивается степень достижения плановых значений показателей (индикаторов) муниципальной программы в целом по следующей формуле: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СПМП =∑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СП</w:t>
      </w: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>//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СПМП - степень достижения показателей (индикаторов) в целом по Программе;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количество показателей (индикаторов)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в) оценивается степень соответствия уровню расходов Программы по следующей формуле: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СПМП = </w:t>
      </w:r>
      <w:proofErr w:type="spellStart"/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>факт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Рплан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lastRenderedPageBreak/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СПМП - степень соответствия запланированному уровню расходов на реализацию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>факт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фактические расходы на реализацию Программы в отчетном году;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Рплан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плановые расходы на реализацию Программы в отчетном году.</w:t>
      </w:r>
    </w:p>
    <w:p w:rsidR="00097492" w:rsidRPr="00097492" w:rsidRDefault="00097492" w:rsidP="00875C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Под плановыми расходами на реализацию Программы в отчетном году понимаются объемы бюджетных ассигнований, предусмотренные на реализацию Программы в решении о бюджете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Дальнереченского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на соответствующий год по состоянию на 31 декабря.</w:t>
      </w:r>
    </w:p>
    <w:p w:rsidR="00097492" w:rsidRPr="00097492" w:rsidRDefault="00097492" w:rsidP="00875C6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г) оценивается эффективность использования средств бюджета городского округа на реализацию мероприятий Программы по следующей формуле: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Э БС =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СМмп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СРмп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СМмп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степень реализации мероприятий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СРмп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 на реализацию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мп=Мв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/М, 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количество мероприятий, выполненных в полном объеме, из числа мероприятий, запланированных к реализации в отчетном году;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>) Оценивается эффективность реализации Программы по следующей формуле: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Э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= СП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  <w:proofErr w:type="gramStart"/>
      <w:r w:rsidRPr="00097492">
        <w:rPr>
          <w:rFonts w:ascii="Times New Roman" w:eastAsia="Times New Roman" w:hAnsi="Times New Roman" w:cs="Times New Roman"/>
          <w:sz w:val="28"/>
          <w:szCs w:val="28"/>
        </w:rPr>
        <w:t>*Э</w:t>
      </w:r>
      <w:proofErr w:type="gram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БС,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эффективность реализации Программы;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СПмп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- степень достижения показателей (индикаторов) в целом по Программе;</w:t>
      </w:r>
    </w:p>
    <w:p w:rsidR="00097492" w:rsidRPr="00097492" w:rsidRDefault="00097492" w:rsidP="00097492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ЭБС - эффективность использования средств бюджета городского округа на реализацию мероприятий Программы.</w:t>
      </w:r>
    </w:p>
    <w:p w:rsidR="00097492" w:rsidRPr="00097492" w:rsidRDefault="00097492" w:rsidP="00875C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Эмп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0,9.</w:t>
      </w:r>
    </w:p>
    <w:p w:rsidR="00097492" w:rsidRPr="00097492" w:rsidRDefault="00097492" w:rsidP="00875C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реализации Программы признается удовлетворительной в случае, если значение </w:t>
      </w:r>
      <w:proofErr w:type="spellStart"/>
      <w:r w:rsidRPr="00097492">
        <w:rPr>
          <w:rFonts w:ascii="Times New Roman" w:eastAsia="Times New Roman" w:hAnsi="Times New Roman" w:cs="Times New Roman"/>
          <w:sz w:val="28"/>
          <w:szCs w:val="28"/>
        </w:rPr>
        <w:t>Эмп</w:t>
      </w:r>
      <w:proofErr w:type="spellEnd"/>
      <w:r w:rsidRPr="00097492">
        <w:rPr>
          <w:rFonts w:ascii="Times New Roman" w:eastAsia="Times New Roman" w:hAnsi="Times New Roman" w:cs="Times New Roman"/>
          <w:sz w:val="28"/>
          <w:szCs w:val="28"/>
        </w:rPr>
        <w:t xml:space="preserve"> составляет не менее 0,60.</w:t>
      </w:r>
    </w:p>
    <w:p w:rsidR="00097492" w:rsidRPr="00097492" w:rsidRDefault="00097492" w:rsidP="00875C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В остальных случаях эффективность реализации Программы признается неудовлетворительной.</w:t>
      </w:r>
    </w:p>
    <w:p w:rsidR="00097492" w:rsidRPr="00097492" w:rsidRDefault="00097492" w:rsidP="00875C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492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 по итогам текущего финансового года не проводится при наличии заключенных долгосрочных муниципальных контрактов (на срок более года), предусматривающих реализацию мероприятий инвестиционного характера</w:t>
      </w:r>
      <w:r w:rsidRPr="00097492">
        <w:rPr>
          <w:rFonts w:ascii="Times New Roman" w:hAnsi="Times New Roman" w:cs="Times New Roman"/>
          <w:sz w:val="28"/>
          <w:szCs w:val="28"/>
        </w:rPr>
        <w:t>.</w:t>
      </w:r>
    </w:p>
    <w:p w:rsidR="00A704FD" w:rsidRPr="0081376E" w:rsidRDefault="00A704FD" w:rsidP="007335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2655" w:rsidRPr="0081376E" w:rsidRDefault="004B2655" w:rsidP="004B2655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  <w:sectPr w:rsidR="004B2655" w:rsidRPr="0081376E" w:rsidSect="006E19B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B639A" w:rsidRPr="0081376E" w:rsidRDefault="001B639A" w:rsidP="003623D1">
      <w:pPr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97492">
        <w:rPr>
          <w:rFonts w:ascii="Times New Roman" w:hAnsi="Times New Roman"/>
          <w:sz w:val="28"/>
          <w:szCs w:val="28"/>
        </w:rPr>
        <w:t>1</w:t>
      </w:r>
    </w:p>
    <w:tbl>
      <w:tblPr>
        <w:tblW w:w="15309" w:type="dxa"/>
        <w:tblInd w:w="392" w:type="dxa"/>
        <w:tblLook w:val="04A0"/>
      </w:tblPr>
      <w:tblGrid>
        <w:gridCol w:w="1964"/>
        <w:gridCol w:w="7958"/>
        <w:gridCol w:w="5387"/>
      </w:tblGrid>
      <w:tr w:rsidR="001B639A" w:rsidRPr="0081376E" w:rsidTr="004B2655">
        <w:tc>
          <w:tcPr>
            <w:tcW w:w="1964" w:type="dxa"/>
          </w:tcPr>
          <w:p w:rsidR="001B639A" w:rsidRPr="0081376E" w:rsidRDefault="001B639A" w:rsidP="0036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8" w:type="dxa"/>
          </w:tcPr>
          <w:p w:rsidR="001B639A" w:rsidRPr="0081376E" w:rsidRDefault="001B639A" w:rsidP="0036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1B639A" w:rsidRPr="0081376E" w:rsidRDefault="001B639A" w:rsidP="003623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 «</w:t>
            </w:r>
            <w:r w:rsidRPr="0081376E">
              <w:rPr>
                <w:rFonts w:ascii="Times New Roman" w:hAnsi="Times New Roman"/>
                <w:sz w:val="28"/>
                <w:szCs w:val="28"/>
              </w:rPr>
              <w:t xml:space="preserve">Профилактика правонарушений на территории </w:t>
            </w:r>
            <w:proofErr w:type="spellStart"/>
            <w:r w:rsidRPr="0081376E">
              <w:rPr>
                <w:rFonts w:ascii="Times New Roman" w:hAnsi="Times New Roman"/>
                <w:sz w:val="28"/>
                <w:szCs w:val="28"/>
              </w:rPr>
              <w:t>Дальнереченского</w:t>
            </w:r>
            <w:proofErr w:type="spellEnd"/>
            <w:r w:rsidR="004B2655" w:rsidRPr="008137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376E">
              <w:rPr>
                <w:rFonts w:ascii="Times New Roman" w:hAnsi="Times New Roman"/>
                <w:sz w:val="28"/>
                <w:szCs w:val="28"/>
              </w:rPr>
              <w:t>городского округа на 2024-2026 годы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», утвержденной постановлением</w:t>
            </w:r>
            <w:r w:rsidR="004B2655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0D75" w:rsidRPr="0081376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="004B2655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                                                                                                                                      от </w:t>
            </w: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_____________№______</w:t>
            </w:r>
            <w:proofErr w:type="gram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_-</w:t>
            </w:r>
            <w:proofErr w:type="gramEnd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proofErr w:type="spellEnd"/>
          </w:p>
          <w:p w:rsidR="001B639A" w:rsidRPr="0081376E" w:rsidRDefault="001B639A" w:rsidP="003623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639A" w:rsidRPr="0081376E" w:rsidRDefault="001B639A" w:rsidP="004A7F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6E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  <w:r w:rsidRPr="0081376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мероприятий муниципальной программы </w:t>
      </w:r>
      <w:r w:rsidR="00460D75" w:rsidRPr="0081376E">
        <w:rPr>
          <w:rFonts w:ascii="Times New Roman" w:hAnsi="Times New Roman" w:cs="Times New Roman"/>
          <w:b/>
          <w:sz w:val="28"/>
          <w:szCs w:val="28"/>
        </w:rPr>
        <w:t xml:space="preserve">«Профилактика </w:t>
      </w:r>
      <w:r w:rsidRPr="0081376E">
        <w:rPr>
          <w:rFonts w:ascii="Times New Roman" w:hAnsi="Times New Roman" w:cs="Times New Roman"/>
          <w:b/>
          <w:sz w:val="28"/>
          <w:szCs w:val="28"/>
        </w:rPr>
        <w:t>правонарушений</w:t>
      </w:r>
    </w:p>
    <w:p w:rsidR="001B639A" w:rsidRPr="0081376E" w:rsidRDefault="001B639A" w:rsidP="001B6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376E">
        <w:rPr>
          <w:rFonts w:ascii="Times New Roman" w:hAnsi="Times New Roman" w:cs="Times New Roman"/>
          <w:b/>
          <w:sz w:val="28"/>
          <w:szCs w:val="28"/>
        </w:rPr>
        <w:t>на территории Дальнереченского городского округа на 2024-2026 годы»</w:t>
      </w:r>
    </w:p>
    <w:tbl>
      <w:tblPr>
        <w:tblW w:w="15591" w:type="dxa"/>
        <w:tblInd w:w="32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5"/>
        <w:gridCol w:w="2685"/>
        <w:gridCol w:w="2126"/>
        <w:gridCol w:w="2127"/>
        <w:gridCol w:w="1699"/>
        <w:gridCol w:w="991"/>
        <w:gridCol w:w="1133"/>
        <w:gridCol w:w="864"/>
        <w:gridCol w:w="270"/>
        <w:gridCol w:w="1148"/>
        <w:gridCol w:w="1983"/>
      </w:tblGrid>
      <w:tr w:rsidR="001B639A" w:rsidRPr="00375400" w:rsidTr="002764CF">
        <w:trPr>
          <w:trHeight w:hRule="exact" w:val="29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ind w:right="86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75400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Перечень мероприятий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ind w:hanging="19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5B49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Объем финансирования, руб.</w:t>
            </w:r>
          </w:p>
        </w:tc>
        <w:tc>
          <w:tcPr>
            <w:tcW w:w="32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ind w:left="245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ind w:right="10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1B639A" w:rsidRPr="00375400" w:rsidTr="002764CF">
        <w:trPr>
          <w:trHeight w:hRule="exact" w:val="589"/>
        </w:trPr>
        <w:tc>
          <w:tcPr>
            <w:tcW w:w="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1B639A">
            <w:pPr>
              <w:shd w:val="clear" w:color="auto" w:fill="FFFFFF"/>
              <w:ind w:right="110"/>
              <w:jc w:val="right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1B63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2025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639A" w:rsidRPr="00375400" w:rsidRDefault="001B639A" w:rsidP="001B639A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2026 </w:t>
            </w:r>
          </w:p>
        </w:tc>
        <w:tc>
          <w:tcPr>
            <w:tcW w:w="11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39A" w:rsidRPr="00375400" w:rsidTr="002764CF">
        <w:trPr>
          <w:trHeight w:hRule="exact" w:val="28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right="134"/>
              <w:jc w:val="right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left="821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left="499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left="1042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left="605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5 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right="182"/>
              <w:jc w:val="right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ind w:left="499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11 </w:t>
            </w:r>
          </w:p>
        </w:tc>
      </w:tr>
      <w:tr w:rsidR="001B639A" w:rsidRPr="00375400" w:rsidTr="007C32C7">
        <w:trPr>
          <w:trHeight w:hRule="exact" w:val="1452"/>
        </w:trPr>
        <w:tc>
          <w:tcPr>
            <w:tcW w:w="155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5B4914">
            <w:pPr>
              <w:pStyle w:val="a"/>
              <w:numPr>
                <w:ilvl w:val="0"/>
                <w:numId w:val="0"/>
              </w:numPr>
              <w:ind w:left="426"/>
              <w:rPr>
                <w:sz w:val="22"/>
                <w:szCs w:val="22"/>
              </w:rPr>
            </w:pPr>
            <w:r w:rsidRPr="00375400">
              <w:rPr>
                <w:sz w:val="22"/>
                <w:szCs w:val="22"/>
              </w:rPr>
              <w:t>Мероприятия по исполнению задачи №</w:t>
            </w:r>
            <w:r w:rsidR="0012537A" w:rsidRPr="00375400">
              <w:rPr>
                <w:sz w:val="22"/>
                <w:szCs w:val="22"/>
              </w:rPr>
              <w:t xml:space="preserve"> </w:t>
            </w:r>
            <w:r w:rsidRPr="00375400">
              <w:rPr>
                <w:sz w:val="22"/>
                <w:szCs w:val="22"/>
              </w:rPr>
              <w:t>1</w:t>
            </w:r>
          </w:p>
          <w:p w:rsidR="001B639A" w:rsidRPr="00375400" w:rsidRDefault="00100315" w:rsidP="007C32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  <w:b/>
              </w:rPr>
              <w:t>Профилактика терроризма, экстремизма и усиление антитеррористической защищенности объектов</w:t>
            </w:r>
            <w:r w:rsidR="007C32C7">
              <w:rPr>
                <w:rFonts w:ascii="Times New Roman" w:hAnsi="Times New Roman" w:cs="Times New Roman"/>
                <w:b/>
              </w:rPr>
              <w:t xml:space="preserve">, недопущение попыток совершения террористических актов на территории </w:t>
            </w:r>
            <w:proofErr w:type="spellStart"/>
            <w:r w:rsidR="007C32C7">
              <w:rPr>
                <w:rFonts w:ascii="Times New Roman" w:hAnsi="Times New Roman" w:cs="Times New Roman"/>
                <w:b/>
              </w:rPr>
              <w:t>Дальнереченского</w:t>
            </w:r>
            <w:proofErr w:type="spellEnd"/>
            <w:r w:rsidR="007C32C7">
              <w:rPr>
                <w:rFonts w:ascii="Times New Roman" w:hAnsi="Times New Roman" w:cs="Times New Roman"/>
                <w:b/>
              </w:rPr>
              <w:t xml:space="preserve"> городского округа, а также противодействие распространению наркомании и незаконному обороту наркотиков</w:t>
            </w:r>
          </w:p>
        </w:tc>
      </w:tr>
      <w:tr w:rsidR="001B639A" w:rsidRPr="00375400" w:rsidTr="00060EE5">
        <w:trPr>
          <w:trHeight w:hRule="exact" w:val="909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77656E" w:rsidP="0036793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Участие в обучающих семинарах по тематике противодействия терроризму</w:t>
            </w:r>
            <w:r w:rsidR="007C32C7">
              <w:rPr>
                <w:rFonts w:ascii="Times New Roman" w:eastAsia="Times New Roman" w:hAnsi="Times New Roman" w:cs="Times New Roman"/>
              </w:rPr>
              <w:t>, экстремизму, также по противодействию распространения наркомании и незаконному обороту наркотиков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B639A" w:rsidRPr="00375400" w:rsidRDefault="001B639A" w:rsidP="007765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</w:t>
            </w:r>
            <w:r w:rsidR="0077656E" w:rsidRPr="00375400">
              <w:rPr>
                <w:rFonts w:ascii="Times New Roman" w:hAnsi="Times New Roman" w:cs="Times New Roman"/>
              </w:rPr>
              <w:t>4</w:t>
            </w:r>
            <w:r w:rsidRPr="00375400">
              <w:rPr>
                <w:rFonts w:ascii="Times New Roman" w:hAnsi="Times New Roman" w:cs="Times New Roman"/>
              </w:rPr>
              <w:t>-202</w:t>
            </w:r>
            <w:r w:rsidR="0077656E" w:rsidRPr="003754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7656E" w:rsidRDefault="0077656E" w:rsidP="00876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Антитеррористическая комиссия</w:t>
            </w:r>
            <w:r w:rsidR="00C2668B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5E62BB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5E62BB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7C32C7" w:rsidRPr="00375400" w:rsidRDefault="007C32C7" w:rsidP="00876C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Анти</w:t>
            </w:r>
            <w:r>
              <w:rPr>
                <w:rFonts w:ascii="Times New Roman" w:eastAsia="Times New Roman" w:hAnsi="Times New Roman" w:cs="Times New Roman"/>
              </w:rPr>
              <w:t>наркотическая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комиссия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1B639A" w:rsidRPr="00375400" w:rsidRDefault="0077656E" w:rsidP="0068698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 ЧС и мобилизационной работе</w:t>
            </w:r>
            <w:r w:rsidR="005B4914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5B4914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5B4914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85576" w:rsidRPr="00375400" w:rsidTr="00060EE5">
        <w:trPr>
          <w:trHeight w:hRule="exact" w:val="1022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Формирование единого антитеррористического информационного сообщества:</w:t>
            </w:r>
          </w:p>
          <w:p w:rsidR="00C85576" w:rsidRPr="00375400" w:rsidRDefault="00C85576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- подготовка и размещение информации антитеррористического</w:t>
            </w:r>
            <w:r w:rsidR="00636A8D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="00636A8D">
              <w:rPr>
                <w:rFonts w:ascii="Times New Roman" w:eastAsia="Times New Roman" w:hAnsi="Times New Roman" w:cs="Times New Roman"/>
              </w:rPr>
              <w:t>антинаркотического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содержания на официальном сайте</w:t>
            </w:r>
            <w:r w:rsidR="007C32C7">
              <w:rPr>
                <w:rFonts w:ascii="Times New Roman" w:eastAsia="Times New Roman" w:hAnsi="Times New Roman" w:cs="Times New Roman"/>
              </w:rPr>
              <w:t xml:space="preserve"> и  в СМИ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C85576" w:rsidRDefault="00C85576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-обеспечение использования средств наружной рекламы, размещенной в местах массового пребывания людей</w:t>
            </w:r>
          </w:p>
          <w:p w:rsidR="00CE4B76" w:rsidRPr="00375400" w:rsidRDefault="00CE4B76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подготовка и размещение информации </w:t>
            </w:r>
            <w:r>
              <w:rPr>
                <w:rFonts w:ascii="Times New Roman" w:eastAsia="Times New Roman" w:hAnsi="Times New Roman" w:cs="Times New Roman"/>
              </w:rPr>
              <w:t xml:space="preserve"> по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профилактике употребления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веществ и пропаганде здорового образа жизни</w:t>
            </w: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E4B76" w:rsidRPr="00375400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5576" w:rsidRPr="00375400" w:rsidRDefault="00C85576" w:rsidP="007765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5576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Антитеррористическая комиссия</w:t>
            </w:r>
            <w:r w:rsidR="00C2668B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A929E3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A929E3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636A8D" w:rsidRPr="00375400" w:rsidRDefault="00636A8D" w:rsidP="00636A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Анти</w:t>
            </w:r>
            <w:r>
              <w:rPr>
                <w:rFonts w:ascii="Times New Roman" w:eastAsia="Times New Roman" w:hAnsi="Times New Roman" w:cs="Times New Roman"/>
              </w:rPr>
              <w:t>наркотическая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комиссия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C85576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 ЧС и мобилизационной работе</w:t>
            </w:r>
            <w:r w:rsidR="005B4914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5B4914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5B4914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CE4B76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спорта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CE4B76">
              <w:rPr>
                <w:rFonts w:ascii="Times New Roman" w:eastAsia="Times New Roman" w:hAnsi="Times New Roman" w:cs="Times New Roman"/>
              </w:rPr>
              <w:t>;</w:t>
            </w:r>
          </w:p>
          <w:p w:rsidR="00CE4B76" w:rsidRPr="00F7049D" w:rsidRDefault="00CE4B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организационно-информационный отдел</w:t>
            </w:r>
            <w:r w:rsidRPr="00F7049D">
              <w:rPr>
                <w:rFonts w:ascii="Times New Roman" w:eastAsia="Times New Roman" w:hAnsi="Times New Roman" w:cs="Times New Roman"/>
              </w:rPr>
              <w:t>;</w:t>
            </w: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C85576" w:rsidRPr="00375400" w:rsidRDefault="00C85576" w:rsidP="00C855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СМИ;</w:t>
            </w:r>
          </w:p>
          <w:p w:rsidR="00C85576" w:rsidRPr="00375400" w:rsidRDefault="00C85576" w:rsidP="002D07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</w:t>
            </w:r>
          </w:p>
          <w:p w:rsidR="00C85576" w:rsidRPr="00375400" w:rsidRDefault="00CE4B76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центральная городская больница».</w:t>
            </w:r>
          </w:p>
          <w:p w:rsidR="00C85576" w:rsidRPr="00375400" w:rsidRDefault="00C85576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C85576" w:rsidRPr="00375400" w:rsidRDefault="00C85576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5B29" w:rsidRPr="00375400" w:rsidTr="00060EE5">
        <w:trPr>
          <w:trHeight w:hRule="exact" w:val="242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1.3</w:t>
            </w: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4E5B29" w:rsidRPr="00375400" w:rsidRDefault="004E5B29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Включение в учебные планы образовательных организаций городского округа занятий по противодействию терроризму и первоначальным мерам по предотвращению террористических актов</w:t>
            </w: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5B29" w:rsidRPr="00375400" w:rsidRDefault="004E5B29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E5B29" w:rsidRPr="00375400" w:rsidRDefault="004E5B29" w:rsidP="007765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5B29" w:rsidRPr="00375400" w:rsidRDefault="004F4F08" w:rsidP="007765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CD692A" w:rsidRPr="00375400" w:rsidTr="00CD692A">
        <w:trPr>
          <w:trHeight w:hRule="exact" w:val="6379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77656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Организация обмена информацией по вопросам профилактики правонарушений и противодействия преступности с правоохранительными органами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77656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глава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 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 ГО, ЧС и мобилизационной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работе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>»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филиал </w:t>
            </w:r>
            <w:proofErr w:type="gramStart"/>
            <w:r w:rsidRPr="00375400">
              <w:rPr>
                <w:rFonts w:ascii="Times New Roman" w:hAnsi="Times New Roman" w:cs="Times New Roman"/>
              </w:rPr>
              <w:t>по</w:t>
            </w:r>
            <w:proofErr w:type="gramEnd"/>
            <w:r w:rsidRPr="00375400">
              <w:rPr>
                <w:rFonts w:ascii="Times New Roman" w:hAnsi="Times New Roman" w:cs="Times New Roman"/>
              </w:rPr>
              <w:t xml:space="preserve"> 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г. Дальнереченск, 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Дальнереченскому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району 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ФКУ УИИ ГУФСИН России по Приморскому краю;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центральная городская больница».</w:t>
            </w:r>
          </w:p>
        </w:tc>
      </w:tr>
      <w:tr w:rsidR="00100315" w:rsidRPr="00375400" w:rsidTr="00375400">
        <w:trPr>
          <w:trHeight w:hRule="exact" w:val="909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060EE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1.</w:t>
            </w:r>
            <w:r w:rsidR="00060E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Участие в  мероприятиях,</w:t>
            </w:r>
          </w:p>
          <w:p w:rsidR="00100315" w:rsidRPr="00375400" w:rsidRDefault="00100315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75400">
              <w:rPr>
                <w:rFonts w:ascii="Times New Roman" w:eastAsia="Times New Roman" w:hAnsi="Times New Roman" w:cs="Times New Roman"/>
              </w:rPr>
              <w:t>посвященных</w:t>
            </w:r>
            <w:proofErr w:type="gramEnd"/>
            <w:r w:rsidRPr="00375400">
              <w:rPr>
                <w:rFonts w:ascii="Times New Roman" w:eastAsia="Times New Roman" w:hAnsi="Times New Roman" w:cs="Times New Roman"/>
              </w:rPr>
              <w:t xml:space="preserve"> Дню солидарности в борьбе с терроризмом</w:t>
            </w:r>
          </w:p>
          <w:p w:rsidR="00100315" w:rsidRPr="00375400" w:rsidRDefault="00100315" w:rsidP="00687B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>ЧС и мобилизационной работе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СМИ;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0315" w:rsidRPr="00375400" w:rsidTr="00375400">
        <w:trPr>
          <w:trHeight w:hRule="exact" w:val="909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  <w:p w:rsidR="00100315" w:rsidRPr="00375400" w:rsidRDefault="0010031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p w:rsidR="00100315" w:rsidRPr="00375400" w:rsidRDefault="0010031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367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Регулярное проведение обследований потенциально опасных и критически важных объектов (энергетики, водоснабжения, взрывоопасных предприятий, объектов транспортной инфраструктуры, мест массового пребывания людей), на предмет выявления их антитеррористической уязвимости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 ЧС и мобилизационной работе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81376E" w:rsidRPr="00375400" w:rsidRDefault="00C2668B" w:rsidP="00813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предпринимательства и потребительского рынка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«Управление ЖКХ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«Управление культуры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КГБУЗ «Дальнереченская ЦГБ»;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100315" w:rsidRPr="00375400" w:rsidRDefault="00100315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</w:t>
            </w:r>
          </w:p>
          <w:p w:rsidR="0049254C" w:rsidRPr="00375400" w:rsidRDefault="0049254C" w:rsidP="00492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филиал по г</w:t>
            </w:r>
            <w:proofErr w:type="gramStart"/>
            <w:r w:rsidRPr="00375400">
              <w:rPr>
                <w:rFonts w:ascii="Times New Roman" w:hAnsi="Times New Roman" w:cs="Times New Roman"/>
              </w:rPr>
              <w:t>.Д</w:t>
            </w:r>
            <w:proofErr w:type="gramEnd"/>
            <w:r w:rsidRPr="00375400">
              <w:rPr>
                <w:rFonts w:ascii="Times New Roman" w:hAnsi="Times New Roman" w:cs="Times New Roman"/>
              </w:rPr>
              <w:t>альнереченск, Дальнереченскому району ФКУ УИИ ГУФСИН России по Приморскому краю</w:t>
            </w:r>
          </w:p>
        </w:tc>
      </w:tr>
      <w:tr w:rsidR="00AF3938" w:rsidRPr="00375400" w:rsidTr="00375400">
        <w:trPr>
          <w:trHeight w:hRule="exact" w:val="96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060EE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1.</w:t>
            </w:r>
            <w:r w:rsidR="00060E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CD692A" w:rsidP="00CD692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Содержание технических</w:t>
            </w:r>
            <w:r w:rsidR="00AF3938" w:rsidRPr="00375400">
              <w:rPr>
                <w:rFonts w:ascii="Times New Roman" w:eastAsia="Times New Roman" w:hAnsi="Times New Roman" w:cs="Times New Roman"/>
              </w:rPr>
              <w:t xml:space="preserve"> сре</w:t>
            </w:r>
            <w:r>
              <w:rPr>
                <w:rFonts w:ascii="Times New Roman" w:eastAsia="Times New Roman" w:hAnsi="Times New Roman" w:cs="Times New Roman"/>
              </w:rPr>
              <w:t>дств</w:t>
            </w:r>
            <w:r w:rsidR="00AF3938" w:rsidRPr="00375400">
              <w:rPr>
                <w:rFonts w:ascii="Times New Roman" w:eastAsia="Times New Roman" w:hAnsi="Times New Roman" w:cs="Times New Roman"/>
              </w:rPr>
              <w:t xml:space="preserve"> контроля и антитеррористической защиты организаций и учреждений образования, социальной защиты населения, здравоохранения, культуры, спорта</w:t>
            </w:r>
            <w:r>
              <w:rPr>
                <w:rFonts w:ascii="Times New Roman" w:eastAsia="Times New Roman" w:hAnsi="Times New Roman" w:cs="Times New Roman"/>
              </w:rPr>
              <w:t xml:space="preserve"> в надлежащем состоянии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3938" w:rsidRPr="00375400" w:rsidRDefault="00AF3938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</w:t>
            </w:r>
            <w:proofErr w:type="gramStart"/>
            <w:r w:rsidRPr="00375400">
              <w:rPr>
                <w:rFonts w:ascii="Times New Roman" w:eastAsia="Times New Roman" w:hAnsi="Times New Roman" w:cs="Times New Roman"/>
              </w:rPr>
              <w:t>,Ч</w:t>
            </w:r>
            <w:proofErr w:type="gramEnd"/>
            <w:r w:rsidRPr="00375400">
              <w:rPr>
                <w:rFonts w:ascii="Times New Roman" w:eastAsia="Times New Roman" w:hAnsi="Times New Roman" w:cs="Times New Roman"/>
              </w:rPr>
              <w:t>С и мобилизационной работе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8E21B1" w:rsidRPr="00375400" w:rsidRDefault="008E21B1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спорта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AF3938" w:rsidRPr="00375400" w:rsidRDefault="00AF3938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ЦГБ»;</w:t>
            </w:r>
          </w:p>
          <w:p w:rsidR="00AF3938" w:rsidRPr="00375400" w:rsidRDefault="00AF3938" w:rsidP="00687B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AF3938" w:rsidRPr="00375400" w:rsidRDefault="00AF3938" w:rsidP="0037540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«Управление культуры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40207" w:rsidRPr="00375400" w:rsidTr="0081376E">
        <w:trPr>
          <w:trHeight w:hRule="exact" w:val="9658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Осуществление взаимодействия с подведомственными организациями по исполнению требований нормативных актов по подготовке и актуализации паспортов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безопасности  объектов образования, культуры, здравоохранения, спорта, социальной защиты населения, мест массового пребывания людей (в том числе электронных копий паспортов безопасности)</w:t>
            </w:r>
          </w:p>
          <w:p w:rsidR="00E40207" w:rsidRPr="00375400" w:rsidRDefault="00E40207" w:rsidP="00687B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40207" w:rsidRPr="00375400" w:rsidRDefault="00E40207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</w:t>
            </w:r>
            <w:r w:rsidR="008E21B1" w:rsidRPr="00375400">
              <w:rPr>
                <w:rFonts w:ascii="Times New Roman" w:eastAsia="Times New Roman" w:hAnsi="Times New Roman" w:cs="Times New Roman"/>
              </w:rPr>
              <w:t>л по делам ГО,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="008E21B1" w:rsidRPr="00375400">
              <w:rPr>
                <w:rFonts w:ascii="Times New Roman" w:eastAsia="Times New Roman" w:hAnsi="Times New Roman" w:cs="Times New Roman"/>
              </w:rPr>
              <w:t xml:space="preserve">ЧС и мобилизационной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работе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proofErr w:type="gramStart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  <w:proofErr w:type="gramEnd"/>
          </w:p>
          <w:p w:rsidR="008E21B1" w:rsidRPr="00375400" w:rsidRDefault="008E21B1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предпринимательства и потребительского рынка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8E21B1" w:rsidRPr="00375400" w:rsidRDefault="008E21B1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спорта</w:t>
            </w:r>
            <w:r w:rsidR="0081376E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81376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81376E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ЖКХ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КГБУЗ «Дальнереченская ЦГБ» 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(по согласованию);</w:t>
            </w:r>
          </w:p>
          <w:p w:rsidR="00E40207" w:rsidRPr="00375400" w:rsidRDefault="00E40207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 МО МВД России «Дальнереченский»</w:t>
            </w:r>
          </w:p>
          <w:p w:rsidR="00E40207" w:rsidRPr="00375400" w:rsidRDefault="00E40207" w:rsidP="008E21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(по согласованию)</w:t>
            </w:r>
          </w:p>
        </w:tc>
      </w:tr>
      <w:tr w:rsidR="009F7D31" w:rsidRPr="00375400" w:rsidTr="00143925">
        <w:trPr>
          <w:trHeight w:hRule="exact" w:val="356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1.9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/>
              </w:rPr>
              <w:t xml:space="preserve">Организация и проведение комплекса тематических мероприятий, направленных на </w:t>
            </w:r>
            <w:r w:rsidRPr="00375400">
              <w:rPr>
                <w:rFonts w:ascii="Times New Roman" w:eastAsia="Calibri" w:hAnsi="Times New Roman"/>
              </w:rPr>
              <w:t xml:space="preserve">информационную грамотность среди несовершеннолетних обучающихся, привития навыков </w:t>
            </w:r>
            <w:proofErr w:type="spellStart"/>
            <w:proofErr w:type="gramStart"/>
            <w:r w:rsidRPr="00375400">
              <w:rPr>
                <w:rFonts w:ascii="Times New Roman" w:eastAsia="Calibri" w:hAnsi="Times New Roman"/>
              </w:rPr>
              <w:t>интернет-гигиены</w:t>
            </w:r>
            <w:proofErr w:type="spellEnd"/>
            <w:proofErr w:type="gramEnd"/>
            <w:r w:rsidRPr="00375400">
              <w:rPr>
                <w:rFonts w:ascii="Times New Roman" w:eastAsia="Calibri" w:hAnsi="Times New Roman"/>
              </w:rPr>
              <w:t>, критического восприятия получаемой информации (лекции, беседы, классные часы, уроки информатики)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7D31" w:rsidRPr="00375400" w:rsidRDefault="009F7D31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21B1" w:rsidRPr="00375400" w:rsidRDefault="008E21B1" w:rsidP="008E21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9F7D31" w:rsidRPr="00375400" w:rsidRDefault="008E21B1" w:rsidP="008E21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</w:t>
            </w:r>
            <w:r w:rsidR="004B2655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«Управление культуры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636A8D" w:rsidRPr="00375400" w:rsidTr="00CD692A">
        <w:trPr>
          <w:trHeight w:hRule="exact" w:val="4673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Организация и проведение</w:t>
            </w:r>
          </w:p>
          <w:p w:rsidR="00636A8D" w:rsidRPr="00375400" w:rsidRDefault="00CD692A" w:rsidP="00CD692A">
            <w:pPr>
              <w:spacing w:after="0" w:line="240" w:lineRule="auto"/>
              <w:rPr>
                <w:rFonts w:ascii="Times New Roman" w:hAnsi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учебных семинаров, тренингов для специалистов муниципальных учреждений в сфере образования, молодежной политики, культуры, а также  подготовка добровольцев из числа молодежного актива для работы по популяризации здорового образа жизни и профилактике наркомании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636A8D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636A8D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636A8D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636A8D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36A8D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ЦГБ»;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>»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образования»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округа»;</w:t>
            </w:r>
          </w:p>
          <w:p w:rsidR="00636A8D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CD692A" w:rsidRPr="00375400" w:rsidTr="00143925">
        <w:trPr>
          <w:trHeight w:hRule="exact" w:val="8666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E40207">
            <w:pPr>
              <w:spacing w:after="0" w:line="240" w:lineRule="auto"/>
              <w:rPr>
                <w:rFonts w:ascii="Times New Roman" w:hAnsi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городских акций профилактической направленности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ЦГБ»;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>»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образования»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округа»;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социальные учреждения;</w:t>
            </w:r>
          </w:p>
          <w:p w:rsidR="00CD692A" w:rsidRPr="00375400" w:rsidRDefault="00CD692A" w:rsidP="00CD69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отдел предпринимательства и потребительского рынка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CD692A" w:rsidRPr="00375400" w:rsidRDefault="00CD692A" w:rsidP="00CD692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учреждения системы профилактики.</w:t>
            </w:r>
          </w:p>
        </w:tc>
      </w:tr>
      <w:tr w:rsidR="00CD692A" w:rsidRPr="00375400" w:rsidTr="00A66AE8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4B76" w:rsidRPr="00375400" w:rsidRDefault="00CE4B76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цикла мероприятий в библиотечной сети (круглых столов, выставочных проектов, профилактических часов), посвященных профилактике наркомании и пропаганде здорового образа жизни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Default="00CE4B76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Default="00CE4B76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Pr="00375400" w:rsidRDefault="00CD692A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D692A" w:rsidRDefault="00CE4B76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4B76" w:rsidRPr="00375400" w:rsidRDefault="00CE4B76" w:rsidP="00CE4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CE4B76" w:rsidRPr="00375400" w:rsidRDefault="00CE4B76" w:rsidP="00CE4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CE4B76" w:rsidRPr="00375400" w:rsidRDefault="00CE4B76" w:rsidP="00CE4B7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округа»;</w:t>
            </w:r>
          </w:p>
          <w:p w:rsidR="00CD692A" w:rsidRPr="00375400" w:rsidRDefault="00CE4B76" w:rsidP="00CE4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060EE5" w:rsidRPr="00375400" w:rsidTr="00A66AE8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75400">
              <w:rPr>
                <w:rFonts w:ascii="Times New Roman" w:eastAsia="Times New Roman" w:hAnsi="Times New Roman" w:cs="Times New Roman"/>
              </w:rPr>
              <w:t>Проведение в летний период в оздоровительных лагерях и на площадках дневного пребывания профилактической работы с подростками, в том числе с находящимися в «группе риска»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период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060EE5" w:rsidRPr="00375400" w:rsidTr="00A66AE8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Организация и проведение спортивных и физкультурных мероприятий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антинаркотической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направленности для учащихся образовательных учреждений и работающей молодежи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по плану образовательных организаций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060EE5" w:rsidRPr="00375400" w:rsidRDefault="00060EE5" w:rsidP="00060EE5">
            <w:pPr>
              <w:tabs>
                <w:tab w:val="center" w:pos="123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округа;</w:t>
            </w:r>
          </w:p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060EE5" w:rsidRPr="00375400" w:rsidTr="00A66AE8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E402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Организация добровольного тестирования обучающихся в образовательных учреждениях, направленного на  раннее выявление немедицинского потребления наркотических средств и психотропных веществ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0EE5" w:rsidRPr="00375400" w:rsidRDefault="00060EE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два раза в год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КГБУЗ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Дальнереченская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ЦГБ»;</w:t>
            </w:r>
          </w:p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060EE5" w:rsidRPr="00375400" w:rsidRDefault="00060E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DD2BE5" w:rsidRPr="00375400" w:rsidTr="00A66AE8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Default="00DD2BE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1.16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Pr="00375400" w:rsidRDefault="00DD2BE5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Pr="00375400">
              <w:rPr>
                <w:rFonts w:ascii="Times New Roman" w:eastAsia="Times New Roman" w:hAnsi="Times New Roman" w:cs="Times New Roman"/>
              </w:rPr>
              <w:t>проведени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комплексных профилактических мероприятий</w:t>
            </w:r>
            <w:r>
              <w:rPr>
                <w:rFonts w:ascii="Times New Roman" w:eastAsia="Times New Roman" w:hAnsi="Times New Roman" w:cs="Times New Roman"/>
              </w:rPr>
              <w:t xml:space="preserve"> (рейдов)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по противодействию незаконному обороту наркотиков</w:t>
            </w:r>
            <w:r w:rsidR="00B04AD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по</w:t>
            </w:r>
            <w:r w:rsidR="00B04AD0">
              <w:rPr>
                <w:rFonts w:ascii="Times New Roman" w:eastAsia="Times New Roman" w:hAnsi="Times New Roman" w:cs="Times New Roman"/>
              </w:rPr>
              <w:t xml:space="preserve"> выявлению и уничтожению посевов </w:t>
            </w:r>
            <w:proofErr w:type="spellStart"/>
            <w:r w:rsidR="00B04AD0">
              <w:rPr>
                <w:rFonts w:ascii="Times New Roman" w:eastAsia="Times New Roman" w:hAnsi="Times New Roman" w:cs="Times New Roman"/>
              </w:rPr>
              <w:t>наркотикосодержащих</w:t>
            </w:r>
            <w:proofErr w:type="spellEnd"/>
            <w:r w:rsidR="00B04AD0">
              <w:rPr>
                <w:rFonts w:ascii="Times New Roman" w:eastAsia="Times New Roman" w:hAnsi="Times New Roman" w:cs="Times New Roman"/>
              </w:rPr>
              <w:t xml:space="preserve"> растений (приобретение мешков, перчаток, гербицидов)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Pr="00375400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Pr="00375400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Pr="00375400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Pr="00375400" w:rsidRDefault="00DD2BE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2BE5" w:rsidRDefault="00DD2BE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2BE5" w:rsidRDefault="00DD2B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DD2BE5" w:rsidRPr="00375400" w:rsidRDefault="00DD2BE5" w:rsidP="00DD2B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по делам ГО, ЧС и мобилизационной работе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DD2BE5" w:rsidRPr="00375400" w:rsidRDefault="00DD2BE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0B34" w:rsidRPr="00375400" w:rsidTr="00A84F43">
        <w:trPr>
          <w:trHeight w:hRule="exact" w:val="704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Семинар-тренинг по профилактике употребления наркотических веществ (для педагогов)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1 квартал 2024г. (первая декада по профилактике наркомании)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0B34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550B34" w:rsidRPr="00375400" w:rsidTr="00A84F43">
        <w:trPr>
          <w:trHeight w:hRule="exact" w:val="71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0B34" w:rsidRPr="00375400" w:rsidRDefault="00550B34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0B34" w:rsidRPr="00375400" w:rsidTr="00A84F43">
        <w:trPr>
          <w:trHeight w:hRule="exact" w:val="555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0B34" w:rsidRPr="00375400" w:rsidRDefault="00550B34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0B34" w:rsidRPr="00375400" w:rsidTr="00A84F43">
        <w:trPr>
          <w:trHeight w:hRule="exact" w:val="576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50B34" w:rsidRPr="00375400" w:rsidRDefault="00550B34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50B34" w:rsidRPr="00375400" w:rsidTr="00A84F43">
        <w:trPr>
          <w:trHeight w:hRule="exact" w:val="712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550B34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0B34" w:rsidRDefault="00550B34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0B34" w:rsidRPr="00375400" w:rsidRDefault="00550B34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4F43" w:rsidRPr="00375400" w:rsidTr="00F7049D">
        <w:trPr>
          <w:trHeight w:hRule="exact" w:val="694"/>
        </w:trPr>
        <w:tc>
          <w:tcPr>
            <w:tcW w:w="56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75400">
              <w:rPr>
                <w:rFonts w:ascii="Times New Roman" w:hAnsi="Times New Roman" w:cs="Times New Roman"/>
              </w:rPr>
              <w:t>Семинар-тренинг по профилактике употребления наркотических веществ (для учащихся</w:t>
            </w:r>
            <w:proofErr w:type="gramEnd"/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4 квартал 2024г. (вторая декада по профилактике наркомани</w:t>
            </w:r>
            <w:r w:rsidRPr="00375400">
              <w:rPr>
                <w:rFonts w:ascii="Times New Roman" w:hAnsi="Times New Roman" w:cs="Times New Roman"/>
              </w:rPr>
              <w:lastRenderedPageBreak/>
              <w:t>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4F43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lastRenderedPageBreak/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A84F43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4F43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4F43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4F43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4F43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4F43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4F43" w:rsidRPr="00375400" w:rsidTr="00A84F43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A84F43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4F43" w:rsidRDefault="00A84F43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F43" w:rsidRPr="00375400" w:rsidRDefault="00A84F43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17FC" w:rsidRPr="00375400" w:rsidTr="00F7049D">
        <w:trPr>
          <w:trHeight w:hRule="exact" w:val="694"/>
        </w:trPr>
        <w:tc>
          <w:tcPr>
            <w:tcW w:w="56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Изготовление печатной продукции по профилактике наркомании, алкоголизма, употреблению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веществ и пропаганде здорового образа жизни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A17FC" w:rsidRPr="00375400" w:rsidRDefault="000A17FC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культуры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0A17FC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A17FC" w:rsidRPr="00375400" w:rsidRDefault="000A17FC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17FC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A17FC" w:rsidRPr="00375400" w:rsidRDefault="000A17FC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17FC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A17FC" w:rsidRPr="00375400" w:rsidRDefault="000A17FC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A17FC" w:rsidRPr="00375400" w:rsidTr="00A84F43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Pr="00375400" w:rsidRDefault="000A17FC" w:rsidP="000A17F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A17FC" w:rsidRDefault="000A17FC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17FC" w:rsidRPr="00375400" w:rsidRDefault="000A17FC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28B5" w:rsidRPr="00375400" w:rsidTr="00F7049D">
        <w:trPr>
          <w:trHeight w:hRule="exact" w:val="694"/>
        </w:trPr>
        <w:tc>
          <w:tcPr>
            <w:tcW w:w="565" w:type="dxa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A828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</w:t>
            </w:r>
            <w:r w:rsidRPr="003754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совместно</w:t>
            </w:r>
            <w:r w:rsidRPr="00375400">
              <w:rPr>
                <w:rFonts w:ascii="Times New Roman" w:hAnsi="Times New Roman" w:cs="Times New Roman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 xml:space="preserve">органами внутренних дел рейдов </w:t>
            </w:r>
            <w:r w:rsidRPr="00375400">
              <w:rPr>
                <w:rFonts w:ascii="Times New Roman" w:hAnsi="Times New Roman" w:cs="Times New Roman"/>
              </w:rPr>
              <w:t xml:space="preserve"> в рамках оперативно-профилактических акций по выявлению и уничтожению посевов </w:t>
            </w:r>
            <w:proofErr w:type="spellStart"/>
            <w:r w:rsidRPr="00375400">
              <w:rPr>
                <w:rFonts w:ascii="Times New Roman" w:hAnsi="Times New Roman" w:cs="Times New Roman"/>
              </w:rPr>
              <w:t>наркотикосодержащих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растений (приобретение мешков, перчаток, гербицидов).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Default="009A3E9A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A3E9A" w:rsidRPr="00375400" w:rsidRDefault="009A3E9A" w:rsidP="009A3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>»</w:t>
            </w:r>
          </w:p>
          <w:p w:rsidR="009A3E9A" w:rsidRPr="00375400" w:rsidRDefault="009A3E9A" w:rsidP="009A3E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по делам ГО, ЧС и мобилизационной работе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A828B5" w:rsidRPr="00375400" w:rsidRDefault="00A828B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28B5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28B5" w:rsidRPr="00375400" w:rsidRDefault="00A828B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28B5" w:rsidRPr="00375400" w:rsidTr="00A828B5">
        <w:trPr>
          <w:trHeight w:hRule="exact" w:val="718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местного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28B5" w:rsidRPr="00375400" w:rsidRDefault="00A828B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28B5" w:rsidRPr="00375400" w:rsidTr="00F7049D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краевого бюджета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A828B5" w:rsidRPr="00375400" w:rsidRDefault="00A828B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28B5" w:rsidRPr="00375400" w:rsidTr="00A84F43">
        <w:trPr>
          <w:trHeight w:hRule="exact" w:val="694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E27C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B04A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Pr="00375400" w:rsidRDefault="00A828B5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828B5" w:rsidRDefault="00A828B5" w:rsidP="00687B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28B5" w:rsidRPr="00375400" w:rsidRDefault="00A828B5" w:rsidP="00060EE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B639A" w:rsidRPr="00375400" w:rsidTr="0012537A">
        <w:trPr>
          <w:trHeight w:hRule="exact" w:val="728"/>
        </w:trPr>
        <w:tc>
          <w:tcPr>
            <w:tcW w:w="1559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639A" w:rsidRPr="00375400" w:rsidRDefault="001B639A" w:rsidP="0081376E">
            <w:pPr>
              <w:pStyle w:val="a"/>
              <w:numPr>
                <w:ilvl w:val="0"/>
                <w:numId w:val="0"/>
              </w:numPr>
              <w:ind w:left="426"/>
              <w:rPr>
                <w:sz w:val="22"/>
                <w:szCs w:val="22"/>
              </w:rPr>
            </w:pPr>
            <w:r w:rsidRPr="00375400">
              <w:rPr>
                <w:sz w:val="22"/>
                <w:szCs w:val="22"/>
              </w:rPr>
              <w:t>Мероприятия по исполнению задачи №</w:t>
            </w:r>
            <w:r w:rsidR="0012537A" w:rsidRPr="00375400">
              <w:rPr>
                <w:sz w:val="22"/>
                <w:szCs w:val="22"/>
              </w:rPr>
              <w:t xml:space="preserve"> </w:t>
            </w:r>
            <w:r w:rsidRPr="00375400">
              <w:rPr>
                <w:sz w:val="22"/>
                <w:szCs w:val="22"/>
              </w:rPr>
              <w:t>2</w:t>
            </w:r>
          </w:p>
          <w:p w:rsidR="001B639A" w:rsidRPr="00375400" w:rsidRDefault="00ED0E8F" w:rsidP="00835C58">
            <w:pPr>
              <w:shd w:val="clear" w:color="auto" w:fill="FFFFFF"/>
              <w:jc w:val="center"/>
            </w:pPr>
            <w:r w:rsidRPr="00375400">
              <w:rPr>
                <w:rFonts w:ascii="Times New Roman" w:hAnsi="Times New Roman" w:cs="Times New Roman"/>
                <w:b/>
              </w:rPr>
              <w:t>Обеспечение общественного порядка и противодействие преступности</w:t>
            </w:r>
            <w:r w:rsidRPr="0037540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B4B48" w:rsidRPr="00375400" w:rsidTr="00143925">
        <w:trPr>
          <w:trHeight w:hRule="exact" w:val="101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376D9A" w:rsidP="00CD6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lastRenderedPageBreak/>
              <w:t>2</w:t>
            </w:r>
            <w:r w:rsidR="00CD692A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89561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анализа деятельности дружин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B4B48" w:rsidRPr="00375400" w:rsidRDefault="009B4B48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ежеквартально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B48" w:rsidRPr="00375400" w:rsidRDefault="009B4B48" w:rsidP="009B4B4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штаб ДНД;</w:t>
            </w:r>
          </w:p>
          <w:p w:rsidR="009B4B48" w:rsidRPr="00375400" w:rsidRDefault="009B4B48" w:rsidP="00813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</w:t>
            </w:r>
          </w:p>
        </w:tc>
      </w:tr>
      <w:tr w:rsidR="007D535D" w:rsidRPr="00375400" w:rsidTr="0068698D">
        <w:trPr>
          <w:trHeight w:hRule="exact" w:val="4272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376D9A" w:rsidP="00CD6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</w:t>
            </w:r>
            <w:r w:rsidR="007D535D" w:rsidRPr="00375400">
              <w:rPr>
                <w:rFonts w:ascii="Times New Roman" w:hAnsi="Times New Roman" w:cs="Times New Roman"/>
              </w:rPr>
              <w:t>.</w:t>
            </w:r>
            <w:r w:rsidR="00CD692A">
              <w:rPr>
                <w:rFonts w:ascii="Times New Roman" w:hAnsi="Times New Roman" w:cs="Times New Roman"/>
              </w:rPr>
              <w:t>2</w:t>
            </w:r>
            <w:r w:rsidR="007D535D" w:rsidRPr="003754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8137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Оказание содействия в решении организационных вопросов деятельности дружины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D535D" w:rsidRPr="00375400" w:rsidRDefault="007D535D" w:rsidP="007D53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по мере обращения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4388" w:rsidRPr="00375400" w:rsidRDefault="006C4388" w:rsidP="006C4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глава Дальнереченского городского округа; председатель комиссии по профилактике правонарушений;</w:t>
            </w:r>
          </w:p>
          <w:p w:rsidR="007D535D" w:rsidRPr="00375400" w:rsidRDefault="006C4388" w:rsidP="006C4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 отдел по делам  ГО, ЧС и мобилизационной</w:t>
            </w:r>
            <w:r w:rsidR="00B46154" w:rsidRPr="00375400">
              <w:rPr>
                <w:rFonts w:ascii="Times New Roman" w:eastAsia="Times New Roman" w:hAnsi="Times New Roman" w:cs="Times New Roman"/>
              </w:rPr>
              <w:t xml:space="preserve"> работе</w:t>
            </w:r>
            <w:r w:rsidR="0068698D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0B2522" w:rsidRPr="00375400" w:rsidTr="0068698D">
        <w:trPr>
          <w:trHeight w:hRule="exact" w:val="3255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376D9A" w:rsidP="00CD69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2.</w:t>
            </w:r>
            <w:r w:rsidR="00CD69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конкурсов</w:t>
            </w:r>
          </w:p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«Лучший член </w:t>
            </w:r>
            <w:proofErr w:type="gramStart"/>
            <w:r w:rsidRPr="00375400">
              <w:rPr>
                <w:rFonts w:ascii="Times New Roman" w:eastAsia="Times New Roman" w:hAnsi="Times New Roman" w:cs="Times New Roman"/>
              </w:rPr>
              <w:t>добровольного</w:t>
            </w:r>
            <w:proofErr w:type="gramEnd"/>
          </w:p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формирования</w:t>
            </w:r>
          </w:p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граждан по охране общественного порядка»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687B7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2522" w:rsidRPr="00375400" w:rsidRDefault="000B2522" w:rsidP="000B2522">
            <w:pPr>
              <w:spacing w:after="0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один раз в год</w:t>
            </w:r>
          </w:p>
          <w:p w:rsidR="000B2522" w:rsidRPr="00375400" w:rsidRDefault="000B2522" w:rsidP="006F48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глава Дальнереченского городского округа;</w:t>
            </w:r>
          </w:p>
          <w:p w:rsidR="000B2522" w:rsidRPr="00375400" w:rsidRDefault="001E6953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 МВД России «Дальнереченский»</w:t>
            </w:r>
          </w:p>
          <w:p w:rsidR="000B2522" w:rsidRPr="00375400" w:rsidRDefault="000B2522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по делам ГО, ЧС и </w:t>
            </w:r>
            <w:r w:rsidR="007E531F" w:rsidRPr="00375400">
              <w:rPr>
                <w:rFonts w:ascii="Times New Roman" w:eastAsia="Times New Roman" w:hAnsi="Times New Roman" w:cs="Times New Roman"/>
              </w:rPr>
              <w:t>мобилизационной работе</w:t>
            </w:r>
            <w:r w:rsidR="0068698D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0B2522" w:rsidRPr="00375400" w:rsidRDefault="000B2522" w:rsidP="006C43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1F" w:rsidRPr="00375400" w:rsidTr="002764CF">
        <w:trPr>
          <w:trHeight w:hRule="exact" w:val="370"/>
        </w:trPr>
        <w:tc>
          <w:tcPr>
            <w:tcW w:w="56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376D9A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</w:t>
            </w:r>
            <w:r w:rsidR="00CD692A">
              <w:rPr>
                <w:rFonts w:ascii="Times New Roman" w:hAnsi="Times New Roman" w:cs="Times New Roman"/>
              </w:rPr>
              <w:t>.4</w:t>
            </w:r>
            <w:r w:rsidR="007E531F" w:rsidRPr="003754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8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Поощрение наиболее отличившихся народных дружинников по итогам года (денежное </w:t>
            </w:r>
            <w:r w:rsidRPr="00375400">
              <w:rPr>
                <w:rFonts w:ascii="Times New Roman" w:eastAsia="Times New Roman" w:hAnsi="Times New Roman" w:cs="Times New Roman"/>
              </w:rPr>
              <w:lastRenderedPageBreak/>
              <w:t>вознаграждение, памятный подарок, грамота)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ind w:right="-729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Всего: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E531F" w:rsidRPr="00375400" w:rsidRDefault="007E531F" w:rsidP="007E53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 ГО, ЧС и мобилизационной работе</w:t>
            </w:r>
            <w:r w:rsidR="0068698D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="0068698D" w:rsidRPr="00375400">
              <w:rPr>
                <w:rFonts w:ascii="Times New Roman" w:eastAsia="Times New Roman" w:hAnsi="Times New Roman" w:cs="Times New Roman"/>
              </w:rPr>
              <w:lastRenderedPageBreak/>
              <w:t xml:space="preserve">администрации </w:t>
            </w:r>
            <w:proofErr w:type="spellStart"/>
            <w:r w:rsidR="0068698D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68698D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1F" w:rsidRPr="00375400" w:rsidTr="002764CF">
        <w:trPr>
          <w:trHeight w:hRule="exact" w:val="670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spacing w:line="274" w:lineRule="exact"/>
              <w:ind w:left="19" w:right="56" w:firstLine="10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1F" w:rsidRPr="00375400" w:rsidTr="002764CF">
        <w:trPr>
          <w:trHeight w:hRule="exact" w:val="760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spacing w:line="274" w:lineRule="exact"/>
              <w:ind w:left="10" w:right="5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средства местного бюджета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1F" w:rsidRPr="00375400" w:rsidTr="002764CF">
        <w:trPr>
          <w:trHeight w:hRule="exact" w:val="620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средства краевого бюджета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E531F" w:rsidRPr="00375400" w:rsidTr="002764CF">
        <w:trPr>
          <w:trHeight w:hRule="exact" w:val="680"/>
        </w:trPr>
        <w:tc>
          <w:tcPr>
            <w:tcW w:w="56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4A1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spacing w:line="274" w:lineRule="exact"/>
              <w:ind w:left="19" w:right="56" w:firstLine="10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E531F" w:rsidRPr="00375400" w:rsidRDefault="007E531F" w:rsidP="00687B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531F" w:rsidRPr="00375400" w:rsidRDefault="007E531F" w:rsidP="000B25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8367E" w:rsidRPr="00375400" w:rsidTr="0081376E">
        <w:trPr>
          <w:trHeight w:hRule="exact" w:val="815"/>
        </w:trPr>
        <w:tc>
          <w:tcPr>
            <w:tcW w:w="1559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8367E" w:rsidRPr="00375400" w:rsidRDefault="00A8367E" w:rsidP="0081376E">
            <w:pPr>
              <w:pStyle w:val="a"/>
              <w:numPr>
                <w:ilvl w:val="0"/>
                <w:numId w:val="0"/>
              </w:numPr>
              <w:ind w:left="426"/>
              <w:rPr>
                <w:sz w:val="22"/>
                <w:szCs w:val="22"/>
              </w:rPr>
            </w:pPr>
            <w:r w:rsidRPr="00375400">
              <w:rPr>
                <w:sz w:val="22"/>
                <w:szCs w:val="22"/>
              </w:rPr>
              <w:t>Мероприятия по исполнению задачи №</w:t>
            </w:r>
            <w:r w:rsidR="00B04AD0">
              <w:rPr>
                <w:sz w:val="22"/>
                <w:szCs w:val="22"/>
              </w:rPr>
              <w:t xml:space="preserve"> 3</w:t>
            </w:r>
          </w:p>
          <w:p w:rsidR="00A8367E" w:rsidRPr="00375400" w:rsidRDefault="0018446C" w:rsidP="001844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  <w:b/>
              </w:rPr>
              <w:t>Профилактика правонарушений среди несовершеннолетних</w:t>
            </w:r>
          </w:p>
        </w:tc>
      </w:tr>
      <w:tr w:rsidR="00AA6619" w:rsidRPr="00375400" w:rsidTr="00B04AD0">
        <w:trPr>
          <w:trHeight w:hRule="exact" w:val="5685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B04AD0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A6619" w:rsidRPr="003754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6619" w:rsidRPr="00375400" w:rsidRDefault="00AA6619" w:rsidP="00EE23D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Совершенствование взаимодействия и активизация работы всех органов профилактики правонарушений с несовершеннолетними</w:t>
            </w:r>
            <w:r w:rsidR="00EE23DC">
              <w:rPr>
                <w:rFonts w:ascii="Times New Roman" w:eastAsia="Times New Roman" w:hAnsi="Times New Roman" w:cs="Times New Roman"/>
              </w:rPr>
              <w:t xml:space="preserve"> путем проведения заседаний КДН и ЗП, рейдовых мероприятий в вечернее время, обследований мест проживания несовершеннолетних, состоящих на учете в КДН и ЗП, путем разработки совместных планов действий по сопровождению семей СОП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6619" w:rsidRPr="00375400" w:rsidRDefault="00AA6619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5D" w:rsidRPr="00375400" w:rsidRDefault="00AA6619" w:rsidP="00AA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КДН и ЗП; МКУ</w:t>
            </w:r>
            <w:proofErr w:type="gramStart"/>
            <w:r w:rsidRPr="00375400">
              <w:rPr>
                <w:rFonts w:ascii="Times New Roman" w:eastAsia="Times New Roman" w:hAnsi="Times New Roman" w:cs="Times New Roman"/>
              </w:rPr>
              <w:t>«У</w:t>
            </w:r>
            <w:proofErr w:type="gramEnd"/>
            <w:r w:rsidRPr="00375400">
              <w:rPr>
                <w:rFonts w:ascii="Times New Roman" w:eastAsia="Times New Roman" w:hAnsi="Times New Roman" w:cs="Times New Roman"/>
              </w:rPr>
              <w:t xml:space="preserve">правление культуры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»; </w:t>
            </w:r>
          </w:p>
          <w:p w:rsidR="005D565D" w:rsidRPr="00375400" w:rsidRDefault="005D565D" w:rsidP="005D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5D565D" w:rsidRPr="00375400" w:rsidRDefault="00283991" w:rsidP="005D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="005D565D"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AA6619" w:rsidRPr="00375400" w:rsidRDefault="00AA6619" w:rsidP="00AA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AA6619" w:rsidRPr="00375400" w:rsidRDefault="00AA6619" w:rsidP="00AA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hAnsi="Times New Roman" w:cs="Times New Roman"/>
                <w:bCs/>
              </w:rPr>
              <w:t>отделение КГКУ «ПЦЗН» в г</w:t>
            </w:r>
            <w:proofErr w:type="gramStart"/>
            <w:r w:rsidRPr="00375400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375400">
              <w:rPr>
                <w:rFonts w:ascii="Times New Roman" w:hAnsi="Times New Roman" w:cs="Times New Roman"/>
                <w:bCs/>
              </w:rPr>
              <w:t>альнереченск</w:t>
            </w:r>
            <w:r w:rsidRPr="00375400">
              <w:rPr>
                <w:rFonts w:ascii="Times New Roman" w:eastAsia="Times New Roman" w:hAnsi="Times New Roman" w:cs="Times New Roman"/>
              </w:rPr>
              <w:t>; органы системы профилактики</w:t>
            </w:r>
          </w:p>
          <w:p w:rsidR="00AA6619" w:rsidRPr="00375400" w:rsidRDefault="00AA6619" w:rsidP="00AA661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правонарушений среди несовершеннолетних.</w:t>
            </w:r>
          </w:p>
        </w:tc>
      </w:tr>
      <w:tr w:rsidR="00996087" w:rsidRPr="00375400" w:rsidTr="00B04AD0">
        <w:trPr>
          <w:trHeight w:hRule="exact" w:val="6257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B04AD0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96087" w:rsidRPr="003754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96087" w:rsidRPr="00375400" w:rsidRDefault="00996087" w:rsidP="00EE23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активной разъяснительной работы с несовершеннолетними, родителями и молодежью</w:t>
            </w:r>
            <w:r w:rsidR="00EE23DC">
              <w:rPr>
                <w:rFonts w:ascii="Times New Roman" w:eastAsia="Times New Roman" w:hAnsi="Times New Roman" w:cs="Times New Roman"/>
              </w:rPr>
              <w:t>, в том числе р</w:t>
            </w:r>
            <w:r w:rsidR="00EE23DC" w:rsidRPr="00375400">
              <w:rPr>
                <w:rFonts w:ascii="Times New Roman" w:eastAsia="Times New Roman" w:hAnsi="Times New Roman" w:cs="Times New Roman"/>
              </w:rPr>
              <w:t>еализация мероприятий, направленных на недопущение совершения преступлений и правонарушений со стороны несовершеннолетних, осужденных к мерам, не связанным с их изоляцией от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96087" w:rsidRPr="00375400" w:rsidRDefault="00996087" w:rsidP="00AA66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565D" w:rsidRPr="00375400" w:rsidRDefault="00996087" w:rsidP="005D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органы профилактики правонарушений среди несовершеннолетних;</w:t>
            </w:r>
          </w:p>
          <w:p w:rsidR="005D565D" w:rsidRPr="00375400" w:rsidRDefault="00996087" w:rsidP="005D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="005D565D" w:rsidRPr="00375400">
              <w:rPr>
                <w:rFonts w:ascii="Times New Roman" w:eastAsia="Times New Roman" w:hAnsi="Times New Roman" w:cs="Times New Roman"/>
              </w:rPr>
              <w:t>МКУ «Управление образования»</w:t>
            </w:r>
          </w:p>
          <w:p w:rsidR="005D565D" w:rsidRPr="00375400" w:rsidRDefault="00283991" w:rsidP="005D56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="005D565D"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EE23DC" w:rsidRDefault="00996087" w:rsidP="00AA661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Молодежный Совет</w:t>
            </w:r>
            <w:r w:rsidR="00D150DE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D150DE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D150DE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EE23DC" w:rsidRPr="00375400" w:rsidRDefault="00EE23DC" w:rsidP="00EE23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филиал по г</w:t>
            </w:r>
            <w:proofErr w:type="gramStart"/>
            <w:r w:rsidRPr="00375400">
              <w:rPr>
                <w:rFonts w:ascii="Times New Roman" w:hAnsi="Times New Roman" w:cs="Times New Roman"/>
              </w:rPr>
              <w:t>.Д</w:t>
            </w:r>
            <w:proofErr w:type="gramEnd"/>
            <w:r w:rsidRPr="00375400">
              <w:rPr>
                <w:rFonts w:ascii="Times New Roman" w:hAnsi="Times New Roman" w:cs="Times New Roman"/>
              </w:rPr>
              <w:t xml:space="preserve">альнереченск, 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Дальнереченскому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району</w:t>
            </w:r>
          </w:p>
          <w:p w:rsidR="00EE23DC" w:rsidRPr="00375400" w:rsidRDefault="00EE23DC" w:rsidP="00EE23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ФКУ УИИ ГУФСИН России по Приморскому краю;</w:t>
            </w:r>
          </w:p>
          <w:p w:rsidR="00996087" w:rsidRPr="00375400" w:rsidRDefault="00EE23DC" w:rsidP="00EE23D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ПДН МО МВД России «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Дальнереченский</w:t>
            </w:r>
            <w:proofErr w:type="spellEnd"/>
          </w:p>
        </w:tc>
      </w:tr>
      <w:tr w:rsidR="00621575" w:rsidRPr="00375400" w:rsidTr="00B04AD0">
        <w:trPr>
          <w:trHeight w:hRule="exact" w:val="2571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B04AD0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1376E">
            <w:pPr>
              <w:pStyle w:val="a4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Проведение комплексных физкультурных и спортивных мероприятий</w:t>
            </w:r>
          </w:p>
          <w:p w:rsidR="00621575" w:rsidRPr="00375400" w:rsidRDefault="00621575" w:rsidP="0081376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(спартакиад, фестивалей, соревнований по различным видам спорта) среди несовершеннолетних и молодежи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21575" w:rsidRPr="00375400" w:rsidRDefault="0062157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575" w:rsidRPr="00375400" w:rsidRDefault="00621575" w:rsidP="006215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спорта администрации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hAnsi="Times New Roman" w:cs="Times New Roman"/>
              </w:rPr>
              <w:t>;</w:t>
            </w:r>
          </w:p>
          <w:p w:rsidR="00621575" w:rsidRPr="00375400" w:rsidRDefault="00621575" w:rsidP="006215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МКУ «Управление</w:t>
            </w:r>
          </w:p>
          <w:p w:rsidR="00621575" w:rsidRPr="00375400" w:rsidRDefault="00621575" w:rsidP="006215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образования»</w:t>
            </w:r>
          </w:p>
          <w:p w:rsidR="00621575" w:rsidRPr="00375400" w:rsidRDefault="00283991" w:rsidP="0062157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</w:tc>
      </w:tr>
      <w:tr w:rsidR="00AC37A5" w:rsidRPr="00375400" w:rsidTr="00AC37A5">
        <w:trPr>
          <w:trHeight w:hRule="exact" w:val="3964"/>
        </w:trPr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B04AD0" w:rsidP="00B04AD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AC37A5" w:rsidRPr="003754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1376E">
            <w:pPr>
              <w:pStyle w:val="a4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Проведение мероприятий</w:t>
            </w:r>
          </w:p>
          <w:p w:rsidR="00AC37A5" w:rsidRPr="00375400" w:rsidRDefault="00AC37A5" w:rsidP="0081376E">
            <w:pPr>
              <w:pStyle w:val="a4"/>
            </w:pPr>
            <w:r w:rsidRPr="00375400">
              <w:rPr>
                <w:rFonts w:ascii="Times New Roman" w:hAnsi="Times New Roman" w:cs="Times New Roman"/>
              </w:rPr>
              <w:t>(в ходе совместных рейдов) по пресечению продажи несовершеннолетним и лицам, не достигшим установленного законом возраста, в торговых учреждениях и предприятиях общественного питания табачной и алкогольной продукции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37A5" w:rsidRPr="00375400" w:rsidRDefault="00AC37A5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1B7C" w:rsidRPr="00375400" w:rsidRDefault="00101B7C" w:rsidP="0081376E">
            <w:pPr>
              <w:pStyle w:val="a4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МО МВД России «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Дальнереченский</w:t>
            </w:r>
            <w:proofErr w:type="spellEnd"/>
            <w:r w:rsidRPr="00375400">
              <w:rPr>
                <w:rFonts w:ascii="Times New Roman" w:hAnsi="Times New Roman" w:cs="Times New Roman"/>
              </w:rPr>
              <w:t>»;</w:t>
            </w:r>
          </w:p>
          <w:p w:rsidR="00101B7C" w:rsidRPr="00375400" w:rsidRDefault="0081376E" w:rsidP="0081376E">
            <w:pPr>
              <w:pStyle w:val="a4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о</w:t>
            </w:r>
            <w:r w:rsidR="00101B7C" w:rsidRPr="00375400">
              <w:rPr>
                <w:rFonts w:ascii="Times New Roman" w:hAnsi="Times New Roman" w:cs="Times New Roman"/>
              </w:rPr>
              <w:t>тдел предпринимательства и потребительского</w:t>
            </w:r>
            <w:r w:rsidR="00101B7C" w:rsidRPr="00375400">
              <w:t xml:space="preserve"> </w:t>
            </w:r>
            <w:r w:rsidR="00101B7C" w:rsidRPr="00375400">
              <w:rPr>
                <w:rFonts w:ascii="Times New Roman" w:hAnsi="Times New Roman" w:cs="Times New Roman"/>
              </w:rPr>
              <w:t>рынка</w:t>
            </w:r>
            <w:r w:rsidR="00283991" w:rsidRPr="0037540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283991" w:rsidRPr="00375400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hAnsi="Times New Roman" w:cs="Times New Roman"/>
              </w:rPr>
              <w:t xml:space="preserve"> городского округа</w:t>
            </w:r>
            <w:r w:rsidR="00101B7C" w:rsidRPr="00375400">
              <w:rPr>
                <w:rFonts w:ascii="Times New Roman" w:hAnsi="Times New Roman" w:cs="Times New Roman"/>
              </w:rPr>
              <w:t>;</w:t>
            </w:r>
          </w:p>
          <w:p w:rsidR="00AC37A5" w:rsidRPr="00375400" w:rsidRDefault="00101B7C" w:rsidP="0081376E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КДН и ЗП.</w:t>
            </w:r>
          </w:p>
        </w:tc>
      </w:tr>
      <w:tr w:rsidR="00CD4823" w:rsidRPr="00375400" w:rsidTr="00A90EC3">
        <w:trPr>
          <w:trHeight w:hRule="exact" w:val="870"/>
        </w:trPr>
        <w:tc>
          <w:tcPr>
            <w:tcW w:w="15591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C696C" w:rsidRPr="00375400" w:rsidRDefault="008C696C" w:rsidP="0081376E">
            <w:pPr>
              <w:pStyle w:val="a"/>
              <w:numPr>
                <w:ilvl w:val="0"/>
                <w:numId w:val="0"/>
              </w:numPr>
              <w:ind w:left="426"/>
              <w:rPr>
                <w:sz w:val="22"/>
                <w:szCs w:val="22"/>
              </w:rPr>
            </w:pPr>
            <w:r w:rsidRPr="00375400">
              <w:rPr>
                <w:sz w:val="22"/>
                <w:szCs w:val="22"/>
              </w:rPr>
              <w:t>Меро</w:t>
            </w:r>
            <w:r w:rsidR="00B04AD0">
              <w:rPr>
                <w:sz w:val="22"/>
                <w:szCs w:val="22"/>
              </w:rPr>
              <w:t>приятия по исполнению задачи № 4</w:t>
            </w:r>
          </w:p>
          <w:p w:rsidR="00CD4823" w:rsidRPr="00375400" w:rsidRDefault="008C696C" w:rsidP="008C6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75400">
              <w:rPr>
                <w:rFonts w:ascii="Times New Roman" w:hAnsi="Times New Roman" w:cs="Times New Roman"/>
                <w:b/>
              </w:rPr>
              <w:t>Организация межведомственного взаимодействия по вопросам пробации</w:t>
            </w:r>
          </w:p>
        </w:tc>
      </w:tr>
      <w:tr w:rsidR="008C696C" w:rsidRPr="00375400" w:rsidTr="00A66AE8">
        <w:trPr>
          <w:trHeight w:hRule="exact" w:val="425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B04AD0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C696C" w:rsidRPr="003754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Проведение совместных совещаний с субъектами пробации</w:t>
            </w:r>
            <w:r w:rsidR="002A6D8A" w:rsidRPr="0037540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96C" w:rsidRPr="00375400" w:rsidRDefault="008C696C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</w:t>
            </w:r>
            <w:r w:rsidR="00D03ADA" w:rsidRPr="00375400">
              <w:rPr>
                <w:rFonts w:ascii="Times New Roman" w:hAnsi="Times New Roman" w:cs="Times New Roman"/>
              </w:rPr>
              <w:t>-2026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47594" w:rsidRPr="00375400" w:rsidRDefault="00D47594" w:rsidP="003332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Куратор программы;</w:t>
            </w:r>
          </w:p>
          <w:p w:rsidR="00D47594" w:rsidRPr="00375400" w:rsidRDefault="00D47594" w:rsidP="00D4759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МКУ «Управление ЖКХ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»;</w:t>
            </w:r>
          </w:p>
          <w:p w:rsidR="003332B3" w:rsidRPr="00375400" w:rsidRDefault="00D47594" w:rsidP="003332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</w:t>
            </w:r>
            <w:r w:rsidR="003332B3" w:rsidRPr="00375400">
              <w:rPr>
                <w:rFonts w:ascii="Times New Roman" w:hAnsi="Times New Roman" w:cs="Times New Roman"/>
              </w:rPr>
              <w:t>илиал по г</w:t>
            </w:r>
            <w:proofErr w:type="gramStart"/>
            <w:r w:rsidR="003332B3" w:rsidRPr="00375400">
              <w:rPr>
                <w:rFonts w:ascii="Times New Roman" w:hAnsi="Times New Roman" w:cs="Times New Roman"/>
              </w:rPr>
              <w:t>.Д</w:t>
            </w:r>
            <w:proofErr w:type="gramEnd"/>
            <w:r w:rsidR="003332B3" w:rsidRPr="00375400">
              <w:rPr>
                <w:rFonts w:ascii="Times New Roman" w:hAnsi="Times New Roman" w:cs="Times New Roman"/>
              </w:rPr>
              <w:t>альнереченск, Дальнереченском району</w:t>
            </w:r>
          </w:p>
          <w:p w:rsidR="008C696C" w:rsidRPr="00375400" w:rsidRDefault="003332B3" w:rsidP="002839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ФКУ УИИ ГУФСИН России по Приморскому </w:t>
            </w:r>
            <w:r w:rsidR="00D47594" w:rsidRPr="00375400">
              <w:rPr>
                <w:rFonts w:ascii="Times New Roman" w:hAnsi="Times New Roman" w:cs="Times New Roman"/>
              </w:rPr>
              <w:t>краю</w:t>
            </w:r>
          </w:p>
        </w:tc>
      </w:tr>
      <w:tr w:rsidR="00783302" w:rsidRPr="00375400" w:rsidTr="00283991">
        <w:trPr>
          <w:trHeight w:hRule="exact" w:val="11071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B04AD0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83302" w:rsidRPr="00375400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Обеспечение участия организаций и индивидуальных предпринимателей в оказании помощи осужденным и лицам, освобожденным из учреждений, исполняющих наказание в виде принудительных работ или лишения свободы, в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ресоциализации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>, социальной адаптации и социальной реабилитации.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3302" w:rsidRPr="00375400" w:rsidRDefault="00783302" w:rsidP="0078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 ЧС и мобилизационной работе</w:t>
            </w:r>
            <w:r w:rsidR="00283991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564AF2" w:rsidRPr="00375400" w:rsidRDefault="00564AF2" w:rsidP="0078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предпринимательства и потребительского рынка</w:t>
            </w:r>
            <w:r w:rsidR="00283991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783302" w:rsidRPr="00375400" w:rsidRDefault="00783302" w:rsidP="0078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спорта администрации</w:t>
            </w:r>
            <w:r w:rsidR="00283991" w:rsidRPr="003754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  <w:r w:rsidRPr="00375400">
              <w:rPr>
                <w:rFonts w:ascii="Times New Roman" w:eastAsia="Times New Roman" w:hAnsi="Times New Roman" w:cs="Times New Roman"/>
              </w:rPr>
              <w:t>;</w:t>
            </w:r>
          </w:p>
          <w:p w:rsidR="00783302" w:rsidRPr="00375400" w:rsidRDefault="00783302" w:rsidP="00783302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37540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отделение КГКУ «ПЦЗН» в г</w:t>
            </w:r>
            <w:proofErr w:type="gramStart"/>
            <w:r w:rsidRPr="0037540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.Д</w:t>
            </w:r>
            <w:proofErr w:type="gramEnd"/>
            <w:r w:rsidRPr="00375400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альнереченск;</w:t>
            </w:r>
          </w:p>
          <w:p w:rsidR="00783302" w:rsidRPr="00375400" w:rsidRDefault="00783302" w:rsidP="00783302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375400">
              <w:rPr>
                <w:rFonts w:ascii="Times New Roman" w:hAnsi="Times New Roman" w:cs="Times New Roman"/>
                <w:shd w:val="clear" w:color="auto" w:fill="FFFFFF"/>
              </w:rPr>
              <w:t xml:space="preserve">ОКГКУ «ЦСПН Приморского края» по </w:t>
            </w:r>
            <w:proofErr w:type="spellStart"/>
            <w:r w:rsidRPr="00375400">
              <w:rPr>
                <w:rFonts w:ascii="Times New Roman" w:hAnsi="Times New Roman" w:cs="Times New Roman"/>
                <w:shd w:val="clear" w:color="auto" w:fill="FFFFFF"/>
              </w:rPr>
              <w:t>Дальнереченском</w:t>
            </w:r>
            <w:r w:rsidR="004B2655" w:rsidRPr="00375400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proofErr w:type="spellEnd"/>
            <w:r w:rsidR="00A66AE8" w:rsidRPr="00375400">
              <w:rPr>
                <w:rFonts w:ascii="Times New Roman" w:hAnsi="Times New Roman" w:cs="Times New Roman"/>
                <w:shd w:val="clear" w:color="auto" w:fill="FFFFFF"/>
              </w:rPr>
              <w:t xml:space="preserve"> городскому округу </w:t>
            </w:r>
            <w:r w:rsidRPr="00375400">
              <w:rPr>
                <w:rFonts w:ascii="Times New Roman" w:hAnsi="Times New Roman" w:cs="Times New Roman"/>
                <w:shd w:val="clear" w:color="auto" w:fill="FFFFFF"/>
              </w:rPr>
              <w:t xml:space="preserve">и </w:t>
            </w:r>
            <w:proofErr w:type="spellStart"/>
            <w:r w:rsidRPr="00375400">
              <w:rPr>
                <w:rFonts w:ascii="Times New Roman" w:hAnsi="Times New Roman" w:cs="Times New Roman"/>
                <w:shd w:val="clear" w:color="auto" w:fill="FFFFFF"/>
              </w:rPr>
              <w:t>Дальнереченском</w:t>
            </w:r>
            <w:r w:rsidR="00A66AE8" w:rsidRPr="00375400">
              <w:rPr>
                <w:rFonts w:ascii="Times New Roman" w:hAnsi="Times New Roman" w:cs="Times New Roman"/>
                <w:shd w:val="clear" w:color="auto" w:fill="FFFFFF"/>
              </w:rPr>
              <w:t>у</w:t>
            </w:r>
            <w:proofErr w:type="spellEnd"/>
            <w:r w:rsidR="00A66AE8" w:rsidRPr="00375400">
              <w:rPr>
                <w:rFonts w:ascii="Times New Roman" w:hAnsi="Times New Roman" w:cs="Times New Roman"/>
                <w:shd w:val="clear" w:color="auto" w:fill="FFFFFF"/>
              </w:rPr>
              <w:t xml:space="preserve"> муниципальному району</w:t>
            </w:r>
            <w:r w:rsidRPr="00375400">
              <w:rPr>
                <w:rFonts w:ascii="Times New Roman" w:hAnsi="Times New Roman" w:cs="Times New Roman"/>
                <w:shd w:val="clear" w:color="auto" w:fill="FFFFFF"/>
              </w:rPr>
              <w:t>;</w:t>
            </w:r>
          </w:p>
          <w:p w:rsidR="00783302" w:rsidRPr="00375400" w:rsidRDefault="00783302" w:rsidP="007833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филиал по г</w:t>
            </w:r>
            <w:proofErr w:type="gramStart"/>
            <w:r w:rsidRPr="00375400">
              <w:rPr>
                <w:rFonts w:ascii="Times New Roman" w:hAnsi="Times New Roman" w:cs="Times New Roman"/>
              </w:rPr>
              <w:t>.Д</w:t>
            </w:r>
            <w:proofErr w:type="gramEnd"/>
            <w:r w:rsidRPr="00375400">
              <w:rPr>
                <w:rFonts w:ascii="Times New Roman" w:hAnsi="Times New Roman" w:cs="Times New Roman"/>
              </w:rPr>
              <w:t xml:space="preserve">альнереченск, </w:t>
            </w:r>
            <w:proofErr w:type="spellStart"/>
            <w:r w:rsidRPr="00375400">
              <w:rPr>
                <w:rFonts w:ascii="Times New Roman" w:hAnsi="Times New Roman" w:cs="Times New Roman"/>
              </w:rPr>
              <w:t>Дальнереченском</w:t>
            </w:r>
            <w:r w:rsidR="004B2655" w:rsidRPr="00375400">
              <w:rPr>
                <w:rFonts w:ascii="Times New Roman" w:hAnsi="Times New Roman" w:cs="Times New Roman"/>
              </w:rPr>
              <w:t>у</w:t>
            </w:r>
            <w:proofErr w:type="spellEnd"/>
            <w:r w:rsidRPr="00375400">
              <w:rPr>
                <w:rFonts w:ascii="Times New Roman" w:hAnsi="Times New Roman" w:cs="Times New Roman"/>
              </w:rPr>
              <w:t xml:space="preserve"> району</w:t>
            </w:r>
          </w:p>
          <w:p w:rsidR="00783302" w:rsidRPr="00375400" w:rsidRDefault="00783302" w:rsidP="0078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ФКУ УИИ ГУФСИН России по Приморскому краю </w:t>
            </w:r>
          </w:p>
          <w:p w:rsidR="00783302" w:rsidRPr="00375400" w:rsidRDefault="00783302" w:rsidP="003332B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83302" w:rsidRPr="00375400" w:rsidTr="00D47594">
        <w:trPr>
          <w:trHeight w:hRule="exact" w:val="3700"/>
        </w:trPr>
        <w:tc>
          <w:tcPr>
            <w:tcW w:w="5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B04AD0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783302" w:rsidRPr="00375400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7833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75400">
              <w:rPr>
                <w:rFonts w:ascii="Times New Roman" w:hAnsi="Times New Roman" w:cs="Times New Roman"/>
                <w:szCs w:val="22"/>
              </w:rPr>
              <w:t>Оказание консультативной помощи лицам, подлежащим освобождению из мест лишения свободы</w:t>
            </w:r>
          </w:p>
          <w:p w:rsidR="00783302" w:rsidRPr="00375400" w:rsidRDefault="00783302" w:rsidP="00783302">
            <w:pPr>
              <w:pStyle w:val="ConsPlusNormal"/>
              <w:rPr>
                <w:rFonts w:ascii="Times New Roman" w:hAnsi="Times New Roman" w:cs="Times New Roman"/>
                <w:szCs w:val="22"/>
                <w:shd w:val="clear" w:color="auto" w:fill="FFFFFF"/>
              </w:rPr>
            </w:pPr>
            <w:r w:rsidRPr="00375400">
              <w:rPr>
                <w:rFonts w:ascii="Times New Roman" w:hAnsi="Times New Roman" w:cs="Times New Roman"/>
                <w:szCs w:val="22"/>
              </w:rPr>
              <w:t xml:space="preserve">по вопросу постановки </w:t>
            </w:r>
            <w:r w:rsidRPr="00375400">
              <w:rPr>
                <w:rFonts w:ascii="Times New Roman" w:hAnsi="Times New Roman" w:cs="Times New Roman"/>
                <w:szCs w:val="22"/>
                <w:shd w:val="clear" w:color="auto" w:fill="FFFFFF"/>
              </w:rPr>
              <w:t>на </w:t>
            </w:r>
            <w:r w:rsidRPr="00375400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zCs w:val="22"/>
                <w:shd w:val="clear" w:color="auto" w:fill="FFFFFF"/>
              </w:rPr>
              <w:t>учет</w:t>
            </w:r>
            <w:r w:rsidRPr="00375400">
              <w:rPr>
                <w:rFonts w:ascii="Times New Roman" w:hAnsi="Times New Roman" w:cs="Times New Roman"/>
                <w:szCs w:val="22"/>
                <w:shd w:val="clear" w:color="auto" w:fill="FFFFFF"/>
              </w:rPr>
              <w:t> граждан в качестве нуждающихся в </w:t>
            </w:r>
            <w:r w:rsidRPr="00375400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zCs w:val="22"/>
                <w:shd w:val="clear" w:color="auto" w:fill="FFFFFF"/>
              </w:rPr>
              <w:t>жилых помещениях</w:t>
            </w:r>
            <w:r w:rsidRPr="00375400">
              <w:rPr>
                <w:rFonts w:ascii="Times New Roman" w:hAnsi="Times New Roman" w:cs="Times New Roman"/>
                <w:szCs w:val="22"/>
                <w:shd w:val="clear" w:color="auto" w:fill="FFFFFF"/>
              </w:rPr>
              <w:t>, </w:t>
            </w:r>
          </w:p>
          <w:p w:rsidR="00783302" w:rsidRPr="00375400" w:rsidRDefault="00783302" w:rsidP="0078330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предоставляемых</w:t>
            </w:r>
            <w:r w:rsidRPr="00375400">
              <w:rPr>
                <w:rFonts w:ascii="Times New Roman" w:hAnsi="Times New Roman" w:cs="Times New Roman"/>
                <w:shd w:val="clear" w:color="auto" w:fill="FFFFFF"/>
              </w:rPr>
              <w:t> по </w:t>
            </w:r>
            <w:r w:rsidRPr="00375400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>договору социального найма</w:t>
            </w:r>
            <w:r w:rsidR="00DC0D23">
              <w:rPr>
                <w:rStyle w:val="af2"/>
                <w:rFonts w:ascii="Times New Roman" w:hAnsi="Times New Roman" w:cs="Times New Roman"/>
                <w:bCs/>
                <w:i w:val="0"/>
                <w:iCs w:val="0"/>
                <w:shd w:val="clear" w:color="auto" w:fill="FFFFFF"/>
              </w:rPr>
              <w:t xml:space="preserve"> и иным вопросам, входящим в полномочия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A90E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Не предусматривает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02" w:rsidRPr="00375400" w:rsidRDefault="00783302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2024-2026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23DC" w:rsidRDefault="00EE23DC" w:rsidP="0078330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 xml:space="preserve">отдел по делам ГО, ЧС и мобилизационной работе администрации </w:t>
            </w:r>
            <w:proofErr w:type="spellStart"/>
            <w:r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Pr="00375400">
              <w:rPr>
                <w:rFonts w:ascii="Times New Roman" w:eastAsia="Times New Roman" w:hAnsi="Times New Roman" w:cs="Times New Roman"/>
              </w:rPr>
              <w:t xml:space="preserve"> городского округа</w:t>
            </w:r>
          </w:p>
          <w:p w:rsidR="00783302" w:rsidRPr="00375400" w:rsidRDefault="00783302" w:rsidP="00783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  <w:bCs/>
              </w:rPr>
              <w:t xml:space="preserve">МКУ «Управление жилищно-коммунального хозяйства </w:t>
            </w:r>
            <w:proofErr w:type="spellStart"/>
            <w:r w:rsidRPr="00375400">
              <w:rPr>
                <w:rFonts w:ascii="Times New Roman" w:hAnsi="Times New Roman" w:cs="Times New Roman"/>
                <w:bCs/>
              </w:rPr>
              <w:t>Дальнереченского</w:t>
            </w:r>
            <w:proofErr w:type="spellEnd"/>
            <w:r w:rsidRPr="00375400">
              <w:rPr>
                <w:rFonts w:ascii="Times New Roman" w:hAnsi="Times New Roman" w:cs="Times New Roman"/>
                <w:bCs/>
              </w:rPr>
              <w:t xml:space="preserve"> городского округа»</w:t>
            </w:r>
          </w:p>
        </w:tc>
      </w:tr>
      <w:tr w:rsidR="001A34D1" w:rsidRPr="00375400" w:rsidTr="00A90EC3">
        <w:trPr>
          <w:trHeight w:hRule="exact" w:val="85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550B34" w:rsidP="00D7724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83302" w:rsidRPr="00375400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hd w:val="clear" w:color="auto" w:fill="FFFFFF"/>
              <w:rPr>
                <w:b/>
              </w:rPr>
            </w:pPr>
            <w:r w:rsidRPr="00375400">
              <w:rPr>
                <w:rFonts w:ascii="Times New Roman" w:hAnsi="Times New Roman" w:cs="Times New Roman"/>
              </w:rPr>
              <w:t xml:space="preserve">Оказание </w:t>
            </w:r>
            <w:r w:rsidR="00D03ADA" w:rsidRPr="00375400">
              <w:rPr>
                <w:rFonts w:ascii="Times New Roman" w:hAnsi="Times New Roman" w:cs="Times New Roman"/>
              </w:rPr>
              <w:t xml:space="preserve">финансовой </w:t>
            </w:r>
            <w:r w:rsidRPr="00375400">
              <w:rPr>
                <w:rFonts w:ascii="Times New Roman" w:hAnsi="Times New Roman" w:cs="Times New Roman"/>
              </w:rPr>
              <w:t>помощи лицам, подлежащим освобождению из мест лишения свободы, по вопросу восстановления документа удостоверяющего личность (паспорт гражданина Российской Федерации</w:t>
            </w:r>
            <w:r w:rsidR="00DC0D23">
              <w:rPr>
                <w:rFonts w:ascii="Times New Roman" w:hAnsi="Times New Roman" w:cs="Times New Roman"/>
              </w:rPr>
              <w:t>, иные документы</w:t>
            </w:r>
            <w:r w:rsidRPr="00375400">
              <w:rPr>
                <w:rFonts w:ascii="Times New Roman" w:hAnsi="Times New Roman" w:cs="Times New Roman"/>
              </w:rPr>
              <w:t>)</w:t>
            </w:r>
          </w:p>
          <w:p w:rsidR="001A34D1" w:rsidRPr="00375400" w:rsidRDefault="001A34D1" w:rsidP="00835C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ind w:right="-729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Всего: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75400">
              <w:rPr>
                <w:rFonts w:ascii="Times New Roman" w:eastAsia="Times New Roman" w:hAnsi="Times New Roman" w:cs="Times New Roman"/>
              </w:rPr>
              <w:t>отдел по делам ГО, ЧС и мобилизационной работе</w:t>
            </w:r>
            <w:r w:rsidR="00283991" w:rsidRPr="00375400">
              <w:rPr>
                <w:rFonts w:ascii="Times New Roman" w:eastAsia="Times New Roman" w:hAnsi="Times New Roman" w:cs="Times New Roman"/>
              </w:rPr>
              <w:t xml:space="preserve"> администрации </w:t>
            </w:r>
            <w:proofErr w:type="spellStart"/>
            <w:r w:rsidR="00283991" w:rsidRPr="00375400">
              <w:rPr>
                <w:rFonts w:ascii="Times New Roman" w:eastAsia="Times New Roman" w:hAnsi="Times New Roman" w:cs="Times New Roman"/>
              </w:rPr>
              <w:t>Дальнереченского</w:t>
            </w:r>
            <w:proofErr w:type="spellEnd"/>
            <w:r w:rsidR="00283991" w:rsidRPr="00375400">
              <w:rPr>
                <w:rFonts w:ascii="Times New Roman" w:eastAsia="Times New Roman" w:hAnsi="Times New Roman" w:cs="Times New Roman"/>
              </w:rPr>
              <w:t xml:space="preserve"> городского округа </w:t>
            </w:r>
          </w:p>
          <w:p w:rsidR="001A34D1" w:rsidRPr="00375400" w:rsidRDefault="001A34D1" w:rsidP="00A90E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61C48" w:rsidRPr="00375400" w:rsidTr="00D61C48">
        <w:trPr>
          <w:trHeight w:val="543"/>
        </w:trPr>
        <w:tc>
          <w:tcPr>
            <w:tcW w:w="56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2553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spacing w:line="274" w:lineRule="exact"/>
              <w:ind w:left="19" w:right="56" w:firstLine="10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C48" w:rsidRPr="00375400" w:rsidRDefault="00D61C48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61C48" w:rsidRPr="00375400" w:rsidRDefault="00D61C48" w:rsidP="00255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34D1" w:rsidRPr="00375400" w:rsidTr="008526F9">
        <w:trPr>
          <w:trHeight w:hRule="exact" w:val="790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spacing w:line="274" w:lineRule="exact"/>
              <w:ind w:left="10" w:right="5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средства местного бюджета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34D1" w:rsidRPr="00375400" w:rsidTr="008526F9">
        <w:trPr>
          <w:trHeight w:hRule="exact" w:val="960"/>
        </w:trPr>
        <w:tc>
          <w:tcPr>
            <w:tcW w:w="565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spacing w:line="269" w:lineRule="exact"/>
              <w:ind w:left="5" w:firstLine="5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средства краевого бюджета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A34D1" w:rsidRPr="00375400" w:rsidTr="00D61C48">
        <w:trPr>
          <w:trHeight w:hRule="exact" w:val="951"/>
        </w:trPr>
        <w:tc>
          <w:tcPr>
            <w:tcW w:w="56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835C5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spacing w:line="274" w:lineRule="exact"/>
              <w:ind w:left="19" w:right="56" w:firstLine="10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3754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4D1" w:rsidRPr="00375400" w:rsidRDefault="001A34D1" w:rsidP="00A90EC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A34D1" w:rsidRPr="00375400" w:rsidRDefault="001A34D1" w:rsidP="002553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B639A" w:rsidRPr="0081376E" w:rsidRDefault="001B639A" w:rsidP="001B639A">
      <w:pPr>
        <w:sectPr w:rsidR="001B639A" w:rsidRPr="0081376E" w:rsidSect="00143925">
          <w:pgSz w:w="16838" w:h="11906" w:orient="landscape"/>
          <w:pgMar w:top="1701" w:right="851" w:bottom="567" w:left="851" w:header="709" w:footer="709" w:gutter="0"/>
          <w:cols w:space="708"/>
          <w:docGrid w:linePitch="360"/>
        </w:sectPr>
      </w:pPr>
    </w:p>
    <w:p w:rsidR="00283991" w:rsidRPr="0081376E" w:rsidRDefault="00283991" w:rsidP="00875C63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7492">
        <w:rPr>
          <w:rFonts w:ascii="Times New Roman" w:hAnsi="Times New Roman" w:cs="Times New Roman"/>
          <w:sz w:val="28"/>
          <w:szCs w:val="28"/>
        </w:rPr>
        <w:t>2</w:t>
      </w:r>
    </w:p>
    <w:p w:rsidR="00875C63" w:rsidRDefault="00875C63" w:rsidP="00875C6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к муниципальной программе   «</w:t>
      </w:r>
      <w:r w:rsidRPr="0081376E">
        <w:rPr>
          <w:rFonts w:ascii="Times New Roman" w:hAnsi="Times New Roman"/>
          <w:sz w:val="28"/>
          <w:szCs w:val="28"/>
        </w:rPr>
        <w:t xml:space="preserve">Профилактика правонарушений на территории </w:t>
      </w:r>
      <w:proofErr w:type="spellStart"/>
      <w:r w:rsidRPr="0081376E">
        <w:rPr>
          <w:rFonts w:ascii="Times New Roman" w:hAnsi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/>
          <w:sz w:val="28"/>
          <w:szCs w:val="28"/>
        </w:rPr>
        <w:t xml:space="preserve"> городского округа на 2024-2026 годы</w:t>
      </w:r>
      <w:r w:rsidRPr="0081376E">
        <w:rPr>
          <w:rFonts w:ascii="Times New Roman" w:hAnsi="Times New Roman" w:cs="Times New Roman"/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Pr="0081376E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</w:t>
      </w:r>
    </w:p>
    <w:p w:rsidR="00875C63" w:rsidRPr="0081376E" w:rsidRDefault="00875C63" w:rsidP="00875C6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81376E">
        <w:rPr>
          <w:rFonts w:ascii="Times New Roman" w:hAnsi="Times New Roman" w:cs="Times New Roman"/>
          <w:sz w:val="28"/>
          <w:szCs w:val="28"/>
        </w:rPr>
        <w:t>_____________№_____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376E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Pr="0081376E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>па</w:t>
      </w:r>
      <w:proofErr w:type="spellEnd"/>
    </w:p>
    <w:p w:rsidR="00283991" w:rsidRPr="0081376E" w:rsidRDefault="00283991" w:rsidP="00283991">
      <w:pPr>
        <w:shd w:val="clear" w:color="auto" w:fill="FFFFFF"/>
        <w:spacing w:line="322" w:lineRule="exact"/>
        <w:ind w:left="5981"/>
        <w:rPr>
          <w:sz w:val="28"/>
          <w:szCs w:val="28"/>
        </w:rPr>
      </w:pPr>
    </w:p>
    <w:p w:rsidR="00283991" w:rsidRPr="00F7049D" w:rsidRDefault="00283991" w:rsidP="00283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049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показателей (индикаторов) муниципальной программы </w:t>
      </w:r>
    </w:p>
    <w:p w:rsidR="00283991" w:rsidRPr="00F7049D" w:rsidRDefault="00283991" w:rsidP="00283991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7049D">
        <w:rPr>
          <w:rFonts w:ascii="Times New Roman" w:hAnsi="Times New Roman" w:cs="Times New Roman"/>
          <w:b/>
          <w:sz w:val="28"/>
          <w:szCs w:val="28"/>
        </w:rPr>
        <w:t xml:space="preserve">«Профилактика правонарушений на территории </w:t>
      </w:r>
      <w:proofErr w:type="spellStart"/>
      <w:r w:rsidRPr="00F7049D">
        <w:rPr>
          <w:rFonts w:ascii="Times New Roman" w:hAnsi="Times New Roman" w:cs="Times New Roman"/>
          <w:b/>
          <w:sz w:val="28"/>
          <w:szCs w:val="28"/>
        </w:rPr>
        <w:t>Дальнереченского</w:t>
      </w:r>
      <w:proofErr w:type="spellEnd"/>
      <w:r w:rsidRPr="00F7049D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на 2024-2026 годы»</w:t>
      </w:r>
    </w:p>
    <w:p w:rsidR="00283991" w:rsidRPr="0081376E" w:rsidRDefault="00283991" w:rsidP="00283991">
      <w:pPr>
        <w:shd w:val="clear" w:color="auto" w:fill="FFFFFF"/>
        <w:ind w:right="29"/>
        <w:jc w:val="center"/>
        <w:rPr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3026"/>
        <w:gridCol w:w="142"/>
        <w:gridCol w:w="992"/>
        <w:gridCol w:w="1276"/>
        <w:gridCol w:w="1134"/>
        <w:gridCol w:w="1276"/>
        <w:gridCol w:w="1417"/>
      </w:tblGrid>
      <w:tr w:rsidR="00283991" w:rsidRPr="0081376E" w:rsidTr="00B900E6">
        <w:trPr>
          <w:trHeight w:hRule="exact" w:val="1391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991" w:rsidRPr="0081376E" w:rsidRDefault="00283991" w:rsidP="00B900E6">
            <w:pPr>
              <w:shd w:val="clear" w:color="auto" w:fill="FFFFFF"/>
              <w:spacing w:line="274" w:lineRule="exact"/>
              <w:ind w:lef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991" w:rsidRPr="0081376E" w:rsidRDefault="00283991" w:rsidP="00B900E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991" w:rsidRPr="0081376E" w:rsidRDefault="00283991" w:rsidP="00B900E6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proofErr w:type="gramStart"/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изме</w:t>
            </w:r>
            <w:proofErr w:type="spellEnd"/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рения</w:t>
            </w:r>
            <w:proofErr w:type="gramEnd"/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991" w:rsidRPr="0081376E" w:rsidRDefault="00283991" w:rsidP="00B900E6">
            <w:pPr>
              <w:shd w:val="clear" w:color="auto" w:fill="FFFFFF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Базовое значение показателя</w:t>
            </w: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83991" w:rsidRPr="0081376E" w:rsidRDefault="00283991" w:rsidP="00B900E6">
            <w:pPr>
              <w:shd w:val="clear" w:color="auto" w:fill="FFFFFF"/>
              <w:spacing w:line="274" w:lineRule="exact"/>
              <w:ind w:left="86" w:right="6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Планируемое значение целевого показателя (индикатора) по годам реализации</w:t>
            </w:r>
          </w:p>
        </w:tc>
      </w:tr>
      <w:tr w:rsidR="00283991" w:rsidRPr="0081376E" w:rsidTr="00B900E6">
        <w:trPr>
          <w:trHeight w:hRule="exact" w:val="1127"/>
        </w:trPr>
        <w:tc>
          <w:tcPr>
            <w:tcW w:w="5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ind w:lef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</w:p>
        </w:tc>
      </w:tr>
      <w:tr w:rsidR="00283991" w:rsidRPr="0081376E" w:rsidTr="00B900E6">
        <w:trPr>
          <w:trHeight w:hRule="exact" w:val="4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ind w:left="36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ind w:left="4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283991" w:rsidRPr="0081376E" w:rsidTr="00B900E6">
        <w:trPr>
          <w:trHeight w:hRule="exact" w:val="29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Муниципальная программа 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правонарушений на территории </w:t>
            </w: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на 2024-2026 годы»</w:t>
            </w: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B900E6">
        <w:trPr>
          <w:trHeight w:hRule="exact" w:val="398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B900E6">
        <w:trPr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B783C" w:rsidRDefault="00283991" w:rsidP="00B900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B783C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 №</w:t>
            </w:r>
            <w:r w:rsidRPr="008B783C">
              <w:rPr>
                <w:rFonts w:ascii="Times New Roman" w:hAnsi="Times New Roman" w:cs="Times New Roman"/>
                <w:sz w:val="26"/>
                <w:szCs w:val="26"/>
              </w:rPr>
              <w:t xml:space="preserve"> 1 Профилактика терроризма, экстремизма и усиление антитеррористической защищенности объектов</w:t>
            </w:r>
            <w:r w:rsidR="009232AA" w:rsidRPr="008B78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74EA8" w:rsidRPr="008B783C">
              <w:rPr>
                <w:rFonts w:ascii="Times New Roman" w:hAnsi="Times New Roman" w:cs="Times New Roman"/>
                <w:sz w:val="26"/>
                <w:szCs w:val="26"/>
              </w:rPr>
              <w:t xml:space="preserve"> недопущение попыток совершения террористических актов на территории </w:t>
            </w:r>
            <w:proofErr w:type="spellStart"/>
            <w:r w:rsidR="00874EA8" w:rsidRPr="008B783C">
              <w:rPr>
                <w:rFonts w:ascii="Times New Roman" w:hAnsi="Times New Roman" w:cs="Times New Roman"/>
                <w:sz w:val="26"/>
                <w:szCs w:val="26"/>
              </w:rPr>
              <w:t>Дальнереченского</w:t>
            </w:r>
            <w:proofErr w:type="spellEnd"/>
            <w:r w:rsidR="00874EA8" w:rsidRPr="008B783C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округа, а также противодействие распространению наркомании и незаконному обороту наркотиков</w:t>
            </w: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874EA8">
        <w:trPr>
          <w:trHeight w:hRule="exact" w:val="1600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B900E6">
        <w:trPr>
          <w:trHeight w:hRule="exact" w:val="72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spacing w:line="269" w:lineRule="exact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(индикатор):</w:t>
            </w:r>
            <w:r w:rsidRPr="00813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9232AA">
        <w:trPr>
          <w:trHeight w:hRule="exact" w:val="111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83991" w:rsidRPr="008137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>охват населения, проинформированный через распространение памяток</w:t>
            </w: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3500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5000</w:t>
            </w:r>
          </w:p>
        </w:tc>
      </w:tr>
      <w:tr w:rsidR="00283991" w:rsidRPr="0081376E" w:rsidTr="00B900E6">
        <w:trPr>
          <w:trHeight w:hRule="exact" w:val="128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>изготовление плакатов  (баннеров) по профилактике терроризма и экстремизма,   чрезвычайных ситуаций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283991" w:rsidRPr="0081376E" w:rsidTr="00B900E6">
        <w:trPr>
          <w:trHeight w:hRule="exact" w:val="239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 xml:space="preserve">увеличение количества публикаций </w:t>
            </w:r>
            <w:proofErr w:type="spellStart"/>
            <w:r w:rsidRPr="0081376E">
              <w:rPr>
                <w:rFonts w:ascii="Times New Roman" w:hAnsi="Times New Roman" w:cs="Times New Roman"/>
              </w:rPr>
              <w:t>противоэкстремистской</w:t>
            </w:r>
            <w:proofErr w:type="spellEnd"/>
            <w:r w:rsidRPr="0081376E">
              <w:rPr>
                <w:rFonts w:ascii="Times New Roman" w:hAnsi="Times New Roman" w:cs="Times New Roman"/>
              </w:rPr>
              <w:t xml:space="preserve"> и профилактической направленности, размещенных в СМИ и на официальном сайте </w:t>
            </w:r>
            <w:proofErr w:type="spellStart"/>
            <w:r w:rsidRPr="0081376E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81376E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874EA8" w:rsidRPr="0081376E" w:rsidTr="0012214C">
        <w:trPr>
          <w:trHeight w:hRule="exact" w:val="1299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B04AD0" w:rsidP="0025048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250480" w:rsidRPr="0081376E">
              <w:rPr>
                <w:rFonts w:ascii="Times New Roman" w:hAnsi="Times New Roman" w:cs="Times New Roman"/>
              </w:rPr>
              <w:t>нижение</w:t>
            </w:r>
            <w:r w:rsidR="00250480">
              <w:rPr>
                <w:rFonts w:ascii="Times New Roman" w:hAnsi="Times New Roman" w:cs="Times New Roman"/>
              </w:rPr>
              <w:t xml:space="preserve"> количества лиц, страдающих наркоманией</w:t>
            </w:r>
            <w:r w:rsidR="00250480" w:rsidRPr="0081376E">
              <w:rPr>
                <w:rFonts w:ascii="Times New Roman" w:hAnsi="Times New Roman" w:cs="Times New Roman"/>
              </w:rPr>
              <w:t xml:space="preserve">   </w:t>
            </w:r>
          </w:p>
          <w:p w:rsidR="00874EA8" w:rsidRPr="0081376E" w:rsidRDefault="00874EA8" w:rsidP="00B900E6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250480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4EA8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250480" w:rsidRPr="0081376E" w:rsidTr="0012214C">
        <w:trPr>
          <w:trHeight w:hRule="exact" w:val="1701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2504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6E">
              <w:rPr>
                <w:rFonts w:ascii="Times New Roman" w:hAnsi="Times New Roman" w:cs="Times New Roman"/>
              </w:rPr>
              <w:t xml:space="preserve">снижение количества  </w:t>
            </w:r>
            <w:r>
              <w:rPr>
                <w:rFonts w:ascii="Times New Roman" w:hAnsi="Times New Roman" w:cs="Times New Roman"/>
              </w:rPr>
              <w:t xml:space="preserve"> зарегистрированных </w:t>
            </w:r>
            <w:r w:rsidRPr="0081376E">
              <w:rPr>
                <w:rFonts w:ascii="Times New Roman" w:hAnsi="Times New Roman" w:cs="Times New Roman"/>
              </w:rPr>
              <w:t>преступлений,</w:t>
            </w:r>
            <w:r>
              <w:rPr>
                <w:rFonts w:ascii="Times New Roman" w:hAnsi="Times New Roman" w:cs="Times New Roman"/>
              </w:rPr>
              <w:t xml:space="preserve"> связанных</w:t>
            </w:r>
            <w:r w:rsidRPr="0081376E">
              <w:rPr>
                <w:rFonts w:ascii="Times New Roman" w:hAnsi="Times New Roman" w:cs="Times New Roman"/>
              </w:rPr>
              <w:t xml:space="preserve"> с незаконным оборотом наркотиков </w:t>
            </w:r>
          </w:p>
          <w:p w:rsidR="00250480" w:rsidRPr="0081376E" w:rsidRDefault="00250480" w:rsidP="0025048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0480" w:rsidRPr="0081376E" w:rsidRDefault="00250480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12214C" w:rsidRPr="0081376E" w:rsidTr="0012214C">
        <w:trPr>
          <w:trHeight w:hRule="exact" w:val="19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Pr="0081376E" w:rsidRDefault="0012214C" w:rsidP="0012214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>увеличение количества несовершеннолетних, принявших участие в мероприятиях по профилактике терроризма, незаконного потребления наркотиков, алкогольной продукции</w:t>
            </w:r>
          </w:p>
          <w:p w:rsidR="0012214C" w:rsidRPr="0081376E" w:rsidRDefault="0012214C" w:rsidP="00250480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283991" w:rsidRPr="0081376E" w:rsidTr="00B900E6">
        <w:trPr>
          <w:gridAfter w:val="1"/>
          <w:wAfter w:w="1417" w:type="dxa"/>
          <w:trHeight w:hRule="exact" w:val="365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Задача №</w:t>
            </w: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 xml:space="preserve"> 2 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Обеспечение общественного порядка и противодействие преступности</w:t>
            </w:r>
          </w:p>
        </w:tc>
      </w:tr>
      <w:tr w:rsidR="00283991" w:rsidRPr="0081376E" w:rsidTr="00B900E6">
        <w:trPr>
          <w:gridAfter w:val="1"/>
          <w:wAfter w:w="1417" w:type="dxa"/>
          <w:trHeight w:hRule="exact" w:val="474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83991" w:rsidRPr="0081376E" w:rsidRDefault="00283991" w:rsidP="00B900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6" w:type="dxa"/>
            <w:gridSpan w:val="6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B900E6">
        <w:trPr>
          <w:trHeight w:hRule="exact" w:val="170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>увеличение количества лиц, вовлеченных в деятельность добровольных формирований граждан по охране общественного порядка (дружин)</w:t>
            </w:r>
          </w:p>
          <w:p w:rsidR="00283991" w:rsidRPr="0081376E" w:rsidRDefault="00283991" w:rsidP="00B900E6">
            <w:pPr>
              <w:shd w:val="clear" w:color="auto" w:fill="FFFFFF"/>
              <w:spacing w:line="269" w:lineRule="exact"/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83991" w:rsidRPr="0081376E" w:rsidTr="00250480">
        <w:trPr>
          <w:trHeight w:hRule="exact" w:val="7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283991">
            <w:pPr>
              <w:shd w:val="clear" w:color="auto" w:fill="FFFFFF"/>
              <w:ind w:left="360"/>
              <w:jc w:val="both"/>
              <w:rPr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Задача №3 </w:t>
            </w:r>
            <w:r w:rsidR="00250480" w:rsidRPr="0081376E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среди несовершеннолетних</w:t>
            </w: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3991" w:rsidRPr="0081376E" w:rsidTr="00DD3C74">
        <w:trPr>
          <w:trHeight w:hRule="exact" w:val="18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37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32AA" w:rsidRPr="0081376E" w:rsidRDefault="009232AA" w:rsidP="009232A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1376E">
              <w:rPr>
                <w:rFonts w:ascii="Times New Roman" w:hAnsi="Times New Roman" w:cs="Times New Roman"/>
              </w:rPr>
              <w:t>снижение количества несовершеннолетних, состоящих на профилактическом учете</w:t>
            </w:r>
            <w:r>
              <w:rPr>
                <w:rFonts w:ascii="Times New Roman" w:hAnsi="Times New Roman" w:cs="Times New Roman"/>
              </w:rPr>
              <w:t xml:space="preserve"> в КДН и ЗП</w:t>
            </w: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9232AA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9232AA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9232AA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9232AA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283991" w:rsidRPr="0081376E" w:rsidTr="00B900E6">
        <w:trPr>
          <w:trHeight w:hRule="exact" w:val="99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Задача №4 </w:t>
            </w:r>
            <w:r w:rsidR="008B783C" w:rsidRPr="0081376E">
              <w:rPr>
                <w:rFonts w:ascii="Times New Roman" w:hAnsi="Times New Roman" w:cs="Times New Roman"/>
                <w:sz w:val="28"/>
                <w:szCs w:val="28"/>
              </w:rPr>
              <w:t>Организация межведомственного взаимодействия по вопросам пробации</w:t>
            </w:r>
          </w:p>
        </w:tc>
      </w:tr>
      <w:tr w:rsidR="00283991" w:rsidRPr="0081376E" w:rsidTr="003E4B57">
        <w:trPr>
          <w:trHeight w:hRule="exact" w:val="271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12214C" w:rsidRDefault="0012214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3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783C" w:rsidRPr="0081376E" w:rsidRDefault="008B783C" w:rsidP="008B783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информационной, консультационной, имущественной, финансовой и иной</w:t>
            </w:r>
            <w:r w:rsidRPr="0081376E">
              <w:rPr>
                <w:rFonts w:ascii="Times New Roman" w:hAnsi="Times New Roman" w:cs="Times New Roman"/>
              </w:rPr>
              <w:t xml:space="preserve"> поддержк</w:t>
            </w:r>
            <w:r>
              <w:rPr>
                <w:rFonts w:ascii="Times New Roman" w:hAnsi="Times New Roman" w:cs="Times New Roman"/>
              </w:rPr>
              <w:t>и</w:t>
            </w:r>
            <w:r w:rsidR="003E4B57">
              <w:rPr>
                <w:rFonts w:ascii="Times New Roman" w:hAnsi="Times New Roman" w:cs="Times New Roman"/>
              </w:rPr>
              <w:t xml:space="preserve"> (восстановление документов)</w:t>
            </w:r>
            <w:r w:rsidRPr="0081376E">
              <w:rPr>
                <w:rFonts w:ascii="Times New Roman" w:hAnsi="Times New Roman" w:cs="Times New Roman"/>
              </w:rPr>
              <w:t>, в отношении</w:t>
            </w:r>
            <w:r>
              <w:rPr>
                <w:rFonts w:ascii="Times New Roman" w:hAnsi="Times New Roman" w:cs="Times New Roman"/>
              </w:rPr>
              <w:t xml:space="preserve"> лиц к которым</w:t>
            </w:r>
            <w:r w:rsidRPr="0081376E">
              <w:rPr>
                <w:rFonts w:ascii="Times New Roman" w:hAnsi="Times New Roman" w:cs="Times New Roman"/>
              </w:rPr>
              <w:t xml:space="preserve"> применяется пробация на территории </w:t>
            </w:r>
            <w:proofErr w:type="spellStart"/>
            <w:r w:rsidRPr="0081376E">
              <w:rPr>
                <w:rFonts w:ascii="Times New Roman" w:hAnsi="Times New Roman" w:cs="Times New Roman"/>
              </w:rPr>
              <w:t>Дальнереченского</w:t>
            </w:r>
            <w:proofErr w:type="spellEnd"/>
            <w:r w:rsidRPr="0081376E">
              <w:rPr>
                <w:rFonts w:ascii="Times New Roman" w:hAnsi="Times New Roman" w:cs="Times New Roman"/>
              </w:rPr>
              <w:t xml:space="preserve"> городского округа</w:t>
            </w:r>
          </w:p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283991" w:rsidP="00B900E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1376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8B783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8B783C" w:rsidP="00B900E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8B783C" w:rsidP="00874E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3991" w:rsidRPr="0081376E" w:rsidRDefault="008B783C" w:rsidP="00874EA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</w:tbl>
    <w:p w:rsidR="00283991" w:rsidRPr="0081376E" w:rsidRDefault="00283991" w:rsidP="00283991"/>
    <w:p w:rsidR="005E62BB" w:rsidRPr="0081376E" w:rsidRDefault="005E62BB" w:rsidP="005E62BB">
      <w:pPr>
        <w:rPr>
          <w:rFonts w:ascii="Times New Roman" w:hAnsi="Times New Roman" w:cs="Times New Roman"/>
          <w:sz w:val="28"/>
          <w:szCs w:val="28"/>
        </w:rPr>
        <w:sectPr w:rsidR="005E62BB" w:rsidRPr="0081376E">
          <w:pgSz w:w="11909" w:h="16834"/>
          <w:pgMar w:top="1409" w:right="964" w:bottom="360" w:left="1498" w:header="720" w:footer="720" w:gutter="0"/>
          <w:cols w:space="60"/>
          <w:noEndnote/>
        </w:sectPr>
      </w:pPr>
    </w:p>
    <w:p w:rsidR="0073350E" w:rsidRPr="0081376E" w:rsidRDefault="000E4463" w:rsidP="005E62BB">
      <w:pPr>
        <w:pStyle w:val="ConsPlusNormal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097492">
        <w:rPr>
          <w:rFonts w:ascii="Times New Roman" w:hAnsi="Times New Roman" w:cs="Times New Roman"/>
          <w:sz w:val="28"/>
          <w:szCs w:val="28"/>
        </w:rPr>
        <w:t>3</w:t>
      </w:r>
    </w:p>
    <w:p w:rsidR="0073350E" w:rsidRPr="0081376E" w:rsidRDefault="0073350E" w:rsidP="005E62BB">
      <w:pPr>
        <w:spacing w:after="0"/>
        <w:ind w:left="5103"/>
        <w:jc w:val="both"/>
        <w:rPr>
          <w:rFonts w:ascii="Times New Roman" w:hAnsi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>к муниципальной программе  «</w:t>
      </w:r>
      <w:r w:rsidRPr="0081376E">
        <w:rPr>
          <w:rFonts w:ascii="Times New Roman" w:hAnsi="Times New Roman"/>
          <w:sz w:val="28"/>
          <w:szCs w:val="28"/>
        </w:rPr>
        <w:t>Профилактика правонарушений на территории Дальнереченского</w:t>
      </w:r>
    </w:p>
    <w:p w:rsidR="0073350E" w:rsidRPr="0081376E" w:rsidRDefault="0073350E" w:rsidP="005E62BB">
      <w:pPr>
        <w:spacing w:after="0"/>
        <w:ind w:left="5103" w:right="-143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/>
          <w:sz w:val="28"/>
          <w:szCs w:val="28"/>
        </w:rPr>
        <w:t>городского округа на 202</w:t>
      </w:r>
      <w:r w:rsidR="00901114" w:rsidRPr="0081376E">
        <w:rPr>
          <w:rFonts w:ascii="Times New Roman" w:hAnsi="Times New Roman"/>
          <w:sz w:val="28"/>
          <w:szCs w:val="28"/>
        </w:rPr>
        <w:t>4</w:t>
      </w:r>
      <w:r w:rsidRPr="0081376E">
        <w:rPr>
          <w:rFonts w:ascii="Times New Roman" w:hAnsi="Times New Roman"/>
          <w:sz w:val="28"/>
          <w:szCs w:val="28"/>
        </w:rPr>
        <w:t>-202</w:t>
      </w:r>
      <w:r w:rsidR="00901114" w:rsidRPr="0081376E">
        <w:rPr>
          <w:rFonts w:ascii="Times New Roman" w:hAnsi="Times New Roman"/>
          <w:sz w:val="28"/>
          <w:szCs w:val="28"/>
        </w:rPr>
        <w:t>6</w:t>
      </w:r>
      <w:r w:rsidRPr="0081376E">
        <w:rPr>
          <w:rFonts w:ascii="Times New Roman" w:hAnsi="Times New Roman"/>
          <w:sz w:val="28"/>
          <w:szCs w:val="28"/>
        </w:rPr>
        <w:t xml:space="preserve"> годы»</w:t>
      </w:r>
      <w:r w:rsidRPr="0081376E">
        <w:rPr>
          <w:rFonts w:ascii="Times New Roman" w:hAnsi="Times New Roman" w:cs="Times New Roman"/>
          <w:sz w:val="28"/>
          <w:szCs w:val="28"/>
        </w:rPr>
        <w:t xml:space="preserve">, утвержденной  постановлением администрации Дальнереченского городского округа </w:t>
      </w:r>
    </w:p>
    <w:p w:rsidR="00901114" w:rsidRPr="0081376E" w:rsidRDefault="0073350E" w:rsidP="005E62BB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81376E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901114" w:rsidRPr="0081376E">
        <w:rPr>
          <w:rFonts w:ascii="Times New Roman" w:hAnsi="Times New Roman" w:cs="Times New Roman"/>
          <w:sz w:val="28"/>
          <w:szCs w:val="28"/>
        </w:rPr>
        <w:t>_______________№______</w:t>
      </w:r>
      <w:proofErr w:type="gramStart"/>
      <w:r w:rsidR="00901114" w:rsidRPr="0081376E">
        <w:rPr>
          <w:rFonts w:ascii="Times New Roman" w:hAnsi="Times New Roman" w:cs="Times New Roman"/>
          <w:sz w:val="28"/>
          <w:szCs w:val="28"/>
        </w:rPr>
        <w:t>_</w:t>
      </w:r>
      <w:r w:rsidRPr="0081376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1376E">
        <w:rPr>
          <w:rFonts w:ascii="Times New Roman" w:hAnsi="Times New Roman" w:cs="Times New Roman"/>
          <w:sz w:val="28"/>
          <w:szCs w:val="28"/>
        </w:rPr>
        <w:t>па</w:t>
      </w:r>
      <w:proofErr w:type="spellEnd"/>
    </w:p>
    <w:p w:rsidR="005E62BB" w:rsidRPr="0081376E" w:rsidRDefault="005E62BB" w:rsidP="0073350E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3350E" w:rsidRPr="00F7049D" w:rsidRDefault="0073350E" w:rsidP="0073350E">
      <w:pPr>
        <w:shd w:val="clear" w:color="auto" w:fill="FFFFFF"/>
        <w:spacing w:after="0" w:line="293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9D">
        <w:rPr>
          <w:rFonts w:ascii="Times New Roman" w:hAnsi="Times New Roman" w:cs="Times New Roman"/>
          <w:b/>
          <w:sz w:val="28"/>
          <w:szCs w:val="28"/>
        </w:rPr>
        <w:t>Финансовое обеспечение муниципальной программы</w:t>
      </w:r>
    </w:p>
    <w:p w:rsidR="0073350E" w:rsidRPr="00F7049D" w:rsidRDefault="0073350E" w:rsidP="0073350E">
      <w:pPr>
        <w:spacing w:after="0"/>
        <w:ind w:left="5103" w:hanging="5387"/>
        <w:jc w:val="center"/>
        <w:rPr>
          <w:rFonts w:ascii="Times New Roman" w:hAnsi="Times New Roman"/>
          <w:b/>
          <w:sz w:val="28"/>
          <w:szCs w:val="28"/>
        </w:rPr>
      </w:pPr>
      <w:r w:rsidRPr="00F7049D">
        <w:rPr>
          <w:rFonts w:ascii="Times New Roman" w:hAnsi="Times New Roman" w:cs="Times New Roman"/>
          <w:b/>
          <w:sz w:val="28"/>
          <w:szCs w:val="28"/>
        </w:rPr>
        <w:t>«</w:t>
      </w:r>
      <w:r w:rsidRPr="00F7049D">
        <w:rPr>
          <w:rFonts w:ascii="Times New Roman" w:hAnsi="Times New Roman"/>
          <w:b/>
          <w:sz w:val="28"/>
          <w:szCs w:val="28"/>
        </w:rPr>
        <w:t>Профилактика правонарушений на территории Дальнереченского</w:t>
      </w:r>
    </w:p>
    <w:p w:rsidR="0073350E" w:rsidRPr="00F7049D" w:rsidRDefault="0073350E" w:rsidP="00733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49D">
        <w:rPr>
          <w:rFonts w:ascii="Times New Roman" w:hAnsi="Times New Roman"/>
          <w:b/>
          <w:sz w:val="28"/>
          <w:szCs w:val="28"/>
        </w:rPr>
        <w:t>городского округа на 202</w:t>
      </w:r>
      <w:r w:rsidR="005C3C5F" w:rsidRPr="00F7049D">
        <w:rPr>
          <w:rFonts w:ascii="Times New Roman" w:hAnsi="Times New Roman"/>
          <w:b/>
          <w:sz w:val="28"/>
          <w:szCs w:val="28"/>
        </w:rPr>
        <w:t>4</w:t>
      </w:r>
      <w:r w:rsidRPr="00F7049D">
        <w:rPr>
          <w:rFonts w:ascii="Times New Roman" w:hAnsi="Times New Roman"/>
          <w:b/>
          <w:sz w:val="28"/>
          <w:szCs w:val="28"/>
        </w:rPr>
        <w:t>-202</w:t>
      </w:r>
      <w:r w:rsidR="005C3C5F" w:rsidRPr="00F7049D">
        <w:rPr>
          <w:rFonts w:ascii="Times New Roman" w:hAnsi="Times New Roman"/>
          <w:b/>
          <w:sz w:val="28"/>
          <w:szCs w:val="28"/>
        </w:rPr>
        <w:t>6</w:t>
      </w:r>
      <w:r w:rsidRPr="00F7049D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73350E" w:rsidRPr="0081376E" w:rsidRDefault="0073350E" w:rsidP="0073350E">
      <w:pPr>
        <w:rPr>
          <w:sz w:val="24"/>
          <w:szCs w:val="24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550"/>
        <w:gridCol w:w="141"/>
        <w:gridCol w:w="1986"/>
        <w:gridCol w:w="1844"/>
        <w:gridCol w:w="1843"/>
        <w:gridCol w:w="1843"/>
      </w:tblGrid>
      <w:tr w:rsidR="0073350E" w:rsidRPr="0081376E" w:rsidTr="00FE6C32">
        <w:trPr>
          <w:trHeight w:hRule="exact" w:val="596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3350E" w:rsidRPr="0081376E" w:rsidRDefault="0073350E" w:rsidP="0000329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на программные мероприятия</w:t>
            </w:r>
          </w:p>
          <w:p w:rsidR="0073350E" w:rsidRPr="0081376E" w:rsidRDefault="0073350E" w:rsidP="00FE6C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50E" w:rsidRPr="0081376E" w:rsidRDefault="0073350E" w:rsidP="00FE6C3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5E62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Всего по муниципальной</w:t>
            </w:r>
            <w:r w:rsidR="005E62BB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</w:tc>
        <w:tc>
          <w:tcPr>
            <w:tcW w:w="5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ind w:left="157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</w:t>
            </w:r>
            <w:proofErr w:type="gram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</w:tc>
      </w:tr>
      <w:tr w:rsidR="0073350E" w:rsidRPr="0081376E" w:rsidTr="00FE6C32">
        <w:trPr>
          <w:trHeight w:hRule="exact" w:val="1159"/>
        </w:trPr>
        <w:tc>
          <w:tcPr>
            <w:tcW w:w="25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50E" w:rsidRPr="0081376E" w:rsidRDefault="0073350E" w:rsidP="00FE6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50E" w:rsidRPr="0081376E" w:rsidRDefault="0073350E" w:rsidP="00FE6C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5C3C5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C3C5F" w:rsidRPr="00813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C3C5F" w:rsidRPr="00813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C3C5F" w:rsidRPr="00813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3350E" w:rsidRPr="0081376E" w:rsidTr="00FE6C32">
        <w:trPr>
          <w:trHeight w:hRule="exact" w:val="403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ind w:left="9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7A47" w:rsidRPr="0081376E" w:rsidTr="00FE6C32">
        <w:trPr>
          <w:trHeight w:hRule="exact" w:val="899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17A47" w:rsidRPr="0081376E" w:rsidRDefault="00B17A47" w:rsidP="00FE6C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Всего: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7A47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814" w:rsidRPr="00813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17A47" w:rsidRPr="0081376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7A47" w:rsidRPr="0081376E" w:rsidRDefault="00A57A8D" w:rsidP="00F51C93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7A47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17A47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</w:tr>
      <w:tr w:rsidR="0073350E" w:rsidRPr="0081376E" w:rsidTr="00FE6C32">
        <w:trPr>
          <w:trHeight w:val="502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</w:t>
            </w:r>
          </w:p>
        </w:tc>
      </w:tr>
      <w:tr w:rsidR="00A57A8D" w:rsidRPr="0081376E" w:rsidTr="00FE6C32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57A8D" w:rsidRPr="0081376E" w:rsidRDefault="00A57A8D" w:rsidP="00FE6C32">
            <w:pPr>
              <w:shd w:val="clear" w:color="auto" w:fill="FFFFFF"/>
              <w:spacing w:line="298" w:lineRule="exact"/>
              <w:ind w:right="960"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федеральногобюджета</w:t>
            </w:r>
            <w:proofErr w:type="spellEnd"/>
          </w:p>
          <w:p w:rsidR="00A57A8D" w:rsidRPr="0081376E" w:rsidRDefault="00A57A8D" w:rsidP="00FE6C32">
            <w:pPr>
              <w:shd w:val="clear" w:color="auto" w:fill="FFFFFF"/>
              <w:spacing w:line="298" w:lineRule="exact"/>
              <w:ind w:right="960" w:hanging="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бюдже</w:t>
            </w:r>
            <w:proofErr w:type="spellEnd"/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7A8D" w:rsidRPr="0081376E" w:rsidRDefault="00A57A8D" w:rsidP="00FE6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7A8D" w:rsidRPr="0081376E" w:rsidRDefault="00A57A8D" w:rsidP="00FE6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7A8D" w:rsidRPr="0081376E" w:rsidRDefault="00A57A8D" w:rsidP="00FE6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57A8D" w:rsidRPr="0081376E" w:rsidRDefault="00A57A8D" w:rsidP="00FE6C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8" w:lineRule="exact"/>
              <w:ind w:right="960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A57A8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90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7296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</w:tr>
      <w:tr w:rsidR="0073350E" w:rsidRPr="0081376E" w:rsidTr="00FE6C32">
        <w:trPr>
          <w:trHeight w:hRule="exact" w:val="889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DD6752">
        <w:trPr>
          <w:trHeight w:val="825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752" w:rsidRPr="0081376E" w:rsidRDefault="0073350E" w:rsidP="00DD675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Из них по главным распорядителям: </w:t>
            </w:r>
          </w:p>
          <w:p w:rsidR="0073350E" w:rsidRPr="0081376E" w:rsidRDefault="00A57A8D" w:rsidP="00DD6752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Администрация Дальнереченского городского округа</w:t>
            </w:r>
          </w:p>
        </w:tc>
      </w:tr>
      <w:tr w:rsidR="0073350E" w:rsidRPr="0081376E" w:rsidTr="00FE6C32">
        <w:trPr>
          <w:trHeight w:hRule="exact" w:val="858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F51C93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7139A5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317164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1C93"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A57A8D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625A1"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3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3350E" w:rsidRPr="0081376E" w:rsidRDefault="0073350E" w:rsidP="00460D7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культуры </w:t>
            </w:r>
            <w:proofErr w:type="spellStart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Дальнереченского</w:t>
            </w:r>
            <w:proofErr w:type="spellEnd"/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округа»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3" w:lineRule="exact"/>
              <w:ind w:right="427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293" w:lineRule="exact"/>
              <w:ind w:right="974" w:hanging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D3E54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D3E54" w:rsidRPr="0081376E" w:rsidRDefault="000D3E54" w:rsidP="00FE6C32">
            <w:pPr>
              <w:shd w:val="clear" w:color="auto" w:fill="FFFFFF"/>
              <w:spacing w:line="298" w:lineRule="exact"/>
              <w:ind w:right="931" w:hanging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3E54" w:rsidRPr="0081376E" w:rsidRDefault="000D3E54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15,0 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3E54" w:rsidRPr="0081376E" w:rsidRDefault="000D3E54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15,0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3E54" w:rsidRPr="0081376E" w:rsidRDefault="000D3E54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D3E54" w:rsidRPr="0081376E" w:rsidRDefault="000D3E54" w:rsidP="00F51C9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</w:p>
        </w:tc>
      </w:tr>
      <w:tr w:rsidR="0073350E" w:rsidRPr="0081376E" w:rsidTr="00FE6C32">
        <w:trPr>
          <w:trHeight w:hRule="exact" w:val="912"/>
        </w:trPr>
        <w:tc>
          <w:tcPr>
            <w:tcW w:w="2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3350E" w:rsidRPr="0081376E" w:rsidRDefault="0073350E" w:rsidP="00FE6C32">
            <w:pPr>
              <w:shd w:val="clear" w:color="auto" w:fill="FFFFFF"/>
              <w:spacing w:line="302" w:lineRule="exact"/>
              <w:ind w:right="278" w:hanging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3350E" w:rsidRPr="0081376E" w:rsidRDefault="0073350E" w:rsidP="00FE6C3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376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E62BB" w:rsidRPr="0081376E" w:rsidRDefault="005E62BB" w:rsidP="006A58B9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5E62BB" w:rsidRPr="0081376E">
          <w:pgSz w:w="11909" w:h="16834"/>
          <w:pgMar w:top="1409" w:right="964" w:bottom="360" w:left="1498" w:header="720" w:footer="720" w:gutter="0"/>
          <w:cols w:space="60"/>
          <w:noEndnote/>
        </w:sectPr>
      </w:pPr>
    </w:p>
    <w:p w:rsidR="0073350E" w:rsidRPr="0081376E" w:rsidRDefault="0073350E" w:rsidP="00DD68E0">
      <w:pPr>
        <w:shd w:val="clear" w:color="auto" w:fill="FFFFFF"/>
        <w:spacing w:line="317" w:lineRule="exact"/>
        <w:ind w:left="10" w:right="-33"/>
        <w:jc w:val="both"/>
        <w:rPr>
          <w:rFonts w:ascii="Times New Roman" w:hAnsi="Times New Roman" w:cs="Times New Roman"/>
          <w:sz w:val="26"/>
          <w:szCs w:val="26"/>
        </w:rPr>
      </w:pPr>
    </w:p>
    <w:sectPr w:rsidR="0073350E" w:rsidRPr="0081376E" w:rsidSect="0037446C">
      <w:pgSz w:w="16838" w:h="11906" w:orient="landscape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541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93FB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672EE"/>
    <w:multiLevelType w:val="multilevel"/>
    <w:tmpl w:val="218C5618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7" w:hanging="2160"/>
      </w:pPr>
      <w:rPr>
        <w:rFonts w:hint="default"/>
      </w:rPr>
    </w:lvl>
  </w:abstractNum>
  <w:abstractNum w:abstractNumId="3">
    <w:nsid w:val="22D02C2E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E18D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F64C3"/>
    <w:multiLevelType w:val="hybridMultilevel"/>
    <w:tmpl w:val="AF7E2876"/>
    <w:lvl w:ilvl="0" w:tplc="7B10B7EC">
      <w:start w:val="1"/>
      <w:numFmt w:val="decimal"/>
      <w:pStyle w:val="a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6">
    <w:nsid w:val="3FDA5D04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5B247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46213"/>
    <w:multiLevelType w:val="hybridMultilevel"/>
    <w:tmpl w:val="F1C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C1498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5A5B00"/>
    <w:multiLevelType w:val="hybridMultilevel"/>
    <w:tmpl w:val="ADB44BA6"/>
    <w:lvl w:ilvl="0" w:tplc="91CA89D2">
      <w:start w:val="1"/>
      <w:numFmt w:val="decimal"/>
      <w:lvlText w:val="%1."/>
      <w:lvlJc w:val="left"/>
      <w:pPr>
        <w:ind w:left="140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1">
    <w:nsid w:val="7DF43C87"/>
    <w:multiLevelType w:val="hybridMultilevel"/>
    <w:tmpl w:val="2892D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350E"/>
    <w:rsid w:val="00000091"/>
    <w:rsid w:val="000031BF"/>
    <w:rsid w:val="00003293"/>
    <w:rsid w:val="000052D6"/>
    <w:rsid w:val="00006279"/>
    <w:rsid w:val="00013D95"/>
    <w:rsid w:val="0002163B"/>
    <w:rsid w:val="000273E0"/>
    <w:rsid w:val="000311A2"/>
    <w:rsid w:val="00031AE0"/>
    <w:rsid w:val="00040997"/>
    <w:rsid w:val="00041373"/>
    <w:rsid w:val="00041CD7"/>
    <w:rsid w:val="000443ED"/>
    <w:rsid w:val="000478AA"/>
    <w:rsid w:val="000600E2"/>
    <w:rsid w:val="00060602"/>
    <w:rsid w:val="00060EE5"/>
    <w:rsid w:val="00073371"/>
    <w:rsid w:val="00074868"/>
    <w:rsid w:val="00077C68"/>
    <w:rsid w:val="00085D89"/>
    <w:rsid w:val="00090B46"/>
    <w:rsid w:val="00093137"/>
    <w:rsid w:val="00094E4B"/>
    <w:rsid w:val="0009507F"/>
    <w:rsid w:val="00097492"/>
    <w:rsid w:val="000977C0"/>
    <w:rsid w:val="000A1216"/>
    <w:rsid w:val="000A17B9"/>
    <w:rsid w:val="000A17FC"/>
    <w:rsid w:val="000A72DA"/>
    <w:rsid w:val="000A7BA1"/>
    <w:rsid w:val="000B2522"/>
    <w:rsid w:val="000D23A8"/>
    <w:rsid w:val="000D3E54"/>
    <w:rsid w:val="000D44C8"/>
    <w:rsid w:val="000D4549"/>
    <w:rsid w:val="000D5030"/>
    <w:rsid w:val="000D623C"/>
    <w:rsid w:val="000E4463"/>
    <w:rsid w:val="000E4742"/>
    <w:rsid w:val="000E58CD"/>
    <w:rsid w:val="000F2317"/>
    <w:rsid w:val="000F5296"/>
    <w:rsid w:val="000F55D4"/>
    <w:rsid w:val="00100315"/>
    <w:rsid w:val="00100C8D"/>
    <w:rsid w:val="00101212"/>
    <w:rsid w:val="0010133C"/>
    <w:rsid w:val="00101B7C"/>
    <w:rsid w:val="00111799"/>
    <w:rsid w:val="0012214C"/>
    <w:rsid w:val="001221F5"/>
    <w:rsid w:val="00123691"/>
    <w:rsid w:val="00123DFF"/>
    <w:rsid w:val="0012537A"/>
    <w:rsid w:val="00125699"/>
    <w:rsid w:val="001322D5"/>
    <w:rsid w:val="00136C33"/>
    <w:rsid w:val="00143925"/>
    <w:rsid w:val="00145BF7"/>
    <w:rsid w:val="001522AB"/>
    <w:rsid w:val="00165A0C"/>
    <w:rsid w:val="00180B2F"/>
    <w:rsid w:val="00182EF4"/>
    <w:rsid w:val="0018446C"/>
    <w:rsid w:val="001923B7"/>
    <w:rsid w:val="001940B6"/>
    <w:rsid w:val="00194355"/>
    <w:rsid w:val="0019771C"/>
    <w:rsid w:val="001A1965"/>
    <w:rsid w:val="001A34D1"/>
    <w:rsid w:val="001A3BF2"/>
    <w:rsid w:val="001A6395"/>
    <w:rsid w:val="001B156E"/>
    <w:rsid w:val="001B21A6"/>
    <w:rsid w:val="001B4DE7"/>
    <w:rsid w:val="001B5125"/>
    <w:rsid w:val="001B639A"/>
    <w:rsid w:val="001C0E03"/>
    <w:rsid w:val="001C54A0"/>
    <w:rsid w:val="001C63EC"/>
    <w:rsid w:val="001C6A4D"/>
    <w:rsid w:val="001D6AA2"/>
    <w:rsid w:val="001E1BCB"/>
    <w:rsid w:val="001E4D0B"/>
    <w:rsid w:val="001E6953"/>
    <w:rsid w:val="001E7CD2"/>
    <w:rsid w:val="001F0D4E"/>
    <w:rsid w:val="001F400F"/>
    <w:rsid w:val="00201FD6"/>
    <w:rsid w:val="00214AED"/>
    <w:rsid w:val="0021761F"/>
    <w:rsid w:val="0022083B"/>
    <w:rsid w:val="00231326"/>
    <w:rsid w:val="0023367B"/>
    <w:rsid w:val="00241099"/>
    <w:rsid w:val="00241E1D"/>
    <w:rsid w:val="002429CB"/>
    <w:rsid w:val="002453A4"/>
    <w:rsid w:val="002464A7"/>
    <w:rsid w:val="00250480"/>
    <w:rsid w:val="0025535B"/>
    <w:rsid w:val="002609FC"/>
    <w:rsid w:val="0026391F"/>
    <w:rsid w:val="002659C5"/>
    <w:rsid w:val="0027426B"/>
    <w:rsid w:val="002764CF"/>
    <w:rsid w:val="00280568"/>
    <w:rsid w:val="00283991"/>
    <w:rsid w:val="00284D6A"/>
    <w:rsid w:val="00297DB2"/>
    <w:rsid w:val="002A4779"/>
    <w:rsid w:val="002A63C4"/>
    <w:rsid w:val="002A6D8A"/>
    <w:rsid w:val="002B4A94"/>
    <w:rsid w:val="002B6654"/>
    <w:rsid w:val="002B7035"/>
    <w:rsid w:val="002C30D7"/>
    <w:rsid w:val="002C3899"/>
    <w:rsid w:val="002C7B1E"/>
    <w:rsid w:val="002D0769"/>
    <w:rsid w:val="002D09BC"/>
    <w:rsid w:val="002D46D5"/>
    <w:rsid w:val="002D537A"/>
    <w:rsid w:val="002E2DF9"/>
    <w:rsid w:val="002E5ED7"/>
    <w:rsid w:val="002F1323"/>
    <w:rsid w:val="00303674"/>
    <w:rsid w:val="00305970"/>
    <w:rsid w:val="00317164"/>
    <w:rsid w:val="00326704"/>
    <w:rsid w:val="00331208"/>
    <w:rsid w:val="003332B3"/>
    <w:rsid w:val="00337259"/>
    <w:rsid w:val="003377DC"/>
    <w:rsid w:val="003413EF"/>
    <w:rsid w:val="00343A54"/>
    <w:rsid w:val="0034663B"/>
    <w:rsid w:val="003479A5"/>
    <w:rsid w:val="00350F59"/>
    <w:rsid w:val="00353D08"/>
    <w:rsid w:val="00353E50"/>
    <w:rsid w:val="003543D9"/>
    <w:rsid w:val="00357192"/>
    <w:rsid w:val="003623D1"/>
    <w:rsid w:val="00362AAB"/>
    <w:rsid w:val="00364692"/>
    <w:rsid w:val="00366904"/>
    <w:rsid w:val="00367934"/>
    <w:rsid w:val="00372826"/>
    <w:rsid w:val="00373D58"/>
    <w:rsid w:val="00373EAE"/>
    <w:rsid w:val="0037446C"/>
    <w:rsid w:val="00375400"/>
    <w:rsid w:val="00376D9A"/>
    <w:rsid w:val="00381802"/>
    <w:rsid w:val="003855FF"/>
    <w:rsid w:val="00385876"/>
    <w:rsid w:val="00385DA6"/>
    <w:rsid w:val="003A048F"/>
    <w:rsid w:val="003A4509"/>
    <w:rsid w:val="003A7235"/>
    <w:rsid w:val="003B6666"/>
    <w:rsid w:val="003B6B90"/>
    <w:rsid w:val="003C056A"/>
    <w:rsid w:val="003C20B5"/>
    <w:rsid w:val="003D79DF"/>
    <w:rsid w:val="003E030D"/>
    <w:rsid w:val="003E1DA7"/>
    <w:rsid w:val="003E2814"/>
    <w:rsid w:val="003E2AB7"/>
    <w:rsid w:val="003E444B"/>
    <w:rsid w:val="003E4B57"/>
    <w:rsid w:val="003F5AEC"/>
    <w:rsid w:val="003F6214"/>
    <w:rsid w:val="00402571"/>
    <w:rsid w:val="0040485D"/>
    <w:rsid w:val="00405620"/>
    <w:rsid w:val="00407AF1"/>
    <w:rsid w:val="0041249F"/>
    <w:rsid w:val="004228A3"/>
    <w:rsid w:val="004319D3"/>
    <w:rsid w:val="00434265"/>
    <w:rsid w:val="00435538"/>
    <w:rsid w:val="0045424C"/>
    <w:rsid w:val="004565F4"/>
    <w:rsid w:val="00457ECB"/>
    <w:rsid w:val="00460D75"/>
    <w:rsid w:val="0046196B"/>
    <w:rsid w:val="004625A1"/>
    <w:rsid w:val="0046367E"/>
    <w:rsid w:val="0047071B"/>
    <w:rsid w:val="004729C4"/>
    <w:rsid w:val="004741F6"/>
    <w:rsid w:val="0047500B"/>
    <w:rsid w:val="00476579"/>
    <w:rsid w:val="00477AEE"/>
    <w:rsid w:val="004832AA"/>
    <w:rsid w:val="0049254C"/>
    <w:rsid w:val="004A1196"/>
    <w:rsid w:val="004A1330"/>
    <w:rsid w:val="004A2270"/>
    <w:rsid w:val="004A6653"/>
    <w:rsid w:val="004A6FC6"/>
    <w:rsid w:val="004A7FB4"/>
    <w:rsid w:val="004B2655"/>
    <w:rsid w:val="004B7A29"/>
    <w:rsid w:val="004C0508"/>
    <w:rsid w:val="004D0DB2"/>
    <w:rsid w:val="004D1DC4"/>
    <w:rsid w:val="004D36B5"/>
    <w:rsid w:val="004E1108"/>
    <w:rsid w:val="004E3FEB"/>
    <w:rsid w:val="004E5B29"/>
    <w:rsid w:val="004F0EF0"/>
    <w:rsid w:val="004F4F08"/>
    <w:rsid w:val="004F56B8"/>
    <w:rsid w:val="00505C90"/>
    <w:rsid w:val="00514263"/>
    <w:rsid w:val="00517303"/>
    <w:rsid w:val="00525F25"/>
    <w:rsid w:val="00525F8C"/>
    <w:rsid w:val="00526637"/>
    <w:rsid w:val="00526E37"/>
    <w:rsid w:val="00534227"/>
    <w:rsid w:val="00536633"/>
    <w:rsid w:val="005413A9"/>
    <w:rsid w:val="005413DA"/>
    <w:rsid w:val="00541C2F"/>
    <w:rsid w:val="00542E13"/>
    <w:rsid w:val="00550B34"/>
    <w:rsid w:val="0056360D"/>
    <w:rsid w:val="00564AF2"/>
    <w:rsid w:val="00573924"/>
    <w:rsid w:val="00574C83"/>
    <w:rsid w:val="00574D16"/>
    <w:rsid w:val="00583F00"/>
    <w:rsid w:val="005869AE"/>
    <w:rsid w:val="00586D9D"/>
    <w:rsid w:val="00593183"/>
    <w:rsid w:val="0059465B"/>
    <w:rsid w:val="00594B1E"/>
    <w:rsid w:val="00595DDB"/>
    <w:rsid w:val="005B4914"/>
    <w:rsid w:val="005B52D5"/>
    <w:rsid w:val="005B5CE3"/>
    <w:rsid w:val="005C3C5F"/>
    <w:rsid w:val="005C4B9F"/>
    <w:rsid w:val="005D0FC4"/>
    <w:rsid w:val="005D42F5"/>
    <w:rsid w:val="005D565D"/>
    <w:rsid w:val="005D6900"/>
    <w:rsid w:val="005D6C05"/>
    <w:rsid w:val="005D7968"/>
    <w:rsid w:val="005E0926"/>
    <w:rsid w:val="005E356D"/>
    <w:rsid w:val="005E62BB"/>
    <w:rsid w:val="0060072B"/>
    <w:rsid w:val="00603A87"/>
    <w:rsid w:val="00603C11"/>
    <w:rsid w:val="006068D0"/>
    <w:rsid w:val="00607844"/>
    <w:rsid w:val="00610AD3"/>
    <w:rsid w:val="00615172"/>
    <w:rsid w:val="00621575"/>
    <w:rsid w:val="006307FA"/>
    <w:rsid w:val="00630B82"/>
    <w:rsid w:val="00631289"/>
    <w:rsid w:val="00631A80"/>
    <w:rsid w:val="006338BF"/>
    <w:rsid w:val="00635CF4"/>
    <w:rsid w:val="00636A8D"/>
    <w:rsid w:val="006450E4"/>
    <w:rsid w:val="00651E9C"/>
    <w:rsid w:val="00653CF1"/>
    <w:rsid w:val="00654684"/>
    <w:rsid w:val="0065594C"/>
    <w:rsid w:val="00656611"/>
    <w:rsid w:val="0065796A"/>
    <w:rsid w:val="00660023"/>
    <w:rsid w:val="00665C6F"/>
    <w:rsid w:val="00674450"/>
    <w:rsid w:val="006806B1"/>
    <w:rsid w:val="006814DB"/>
    <w:rsid w:val="00686983"/>
    <w:rsid w:val="0068698D"/>
    <w:rsid w:val="00687B78"/>
    <w:rsid w:val="00690E3B"/>
    <w:rsid w:val="00694104"/>
    <w:rsid w:val="006A0320"/>
    <w:rsid w:val="006A58B9"/>
    <w:rsid w:val="006A611D"/>
    <w:rsid w:val="006B74D8"/>
    <w:rsid w:val="006C4388"/>
    <w:rsid w:val="006C5CAB"/>
    <w:rsid w:val="006D1FE4"/>
    <w:rsid w:val="006D2CFD"/>
    <w:rsid w:val="006D430F"/>
    <w:rsid w:val="006D7EE6"/>
    <w:rsid w:val="006E19B3"/>
    <w:rsid w:val="006E2E57"/>
    <w:rsid w:val="006E4155"/>
    <w:rsid w:val="006E67FE"/>
    <w:rsid w:val="006F207D"/>
    <w:rsid w:val="006F4835"/>
    <w:rsid w:val="006F7BBA"/>
    <w:rsid w:val="00711A00"/>
    <w:rsid w:val="007139A5"/>
    <w:rsid w:val="0071785A"/>
    <w:rsid w:val="00724E3F"/>
    <w:rsid w:val="00730EB8"/>
    <w:rsid w:val="007315C5"/>
    <w:rsid w:val="00733277"/>
    <w:rsid w:val="0073350E"/>
    <w:rsid w:val="00737E95"/>
    <w:rsid w:val="0074491E"/>
    <w:rsid w:val="007532C0"/>
    <w:rsid w:val="007618EA"/>
    <w:rsid w:val="00763966"/>
    <w:rsid w:val="007642AE"/>
    <w:rsid w:val="007700B3"/>
    <w:rsid w:val="0077656E"/>
    <w:rsid w:val="00783302"/>
    <w:rsid w:val="007B059A"/>
    <w:rsid w:val="007B41D4"/>
    <w:rsid w:val="007B63A3"/>
    <w:rsid w:val="007C32C7"/>
    <w:rsid w:val="007C45AE"/>
    <w:rsid w:val="007C4C13"/>
    <w:rsid w:val="007C51C4"/>
    <w:rsid w:val="007C7C20"/>
    <w:rsid w:val="007D0D85"/>
    <w:rsid w:val="007D4F3E"/>
    <w:rsid w:val="007D535D"/>
    <w:rsid w:val="007D7D3B"/>
    <w:rsid w:val="007E108E"/>
    <w:rsid w:val="007E531F"/>
    <w:rsid w:val="007E68A3"/>
    <w:rsid w:val="007F1175"/>
    <w:rsid w:val="007F7460"/>
    <w:rsid w:val="00805450"/>
    <w:rsid w:val="00805BEA"/>
    <w:rsid w:val="0080658C"/>
    <w:rsid w:val="00810094"/>
    <w:rsid w:val="0081376E"/>
    <w:rsid w:val="00815095"/>
    <w:rsid w:val="008168F4"/>
    <w:rsid w:val="00823953"/>
    <w:rsid w:val="00823D07"/>
    <w:rsid w:val="00830CE1"/>
    <w:rsid w:val="00831DA2"/>
    <w:rsid w:val="008323AD"/>
    <w:rsid w:val="0083450F"/>
    <w:rsid w:val="00834831"/>
    <w:rsid w:val="00835C58"/>
    <w:rsid w:val="00837515"/>
    <w:rsid w:val="00837C9B"/>
    <w:rsid w:val="008464F1"/>
    <w:rsid w:val="008526F9"/>
    <w:rsid w:val="00853500"/>
    <w:rsid w:val="00854D41"/>
    <w:rsid w:val="00861E59"/>
    <w:rsid w:val="008714F5"/>
    <w:rsid w:val="008723BA"/>
    <w:rsid w:val="00872F2B"/>
    <w:rsid w:val="00873BE0"/>
    <w:rsid w:val="00874EA8"/>
    <w:rsid w:val="00875C63"/>
    <w:rsid w:val="00876CF9"/>
    <w:rsid w:val="00882A7E"/>
    <w:rsid w:val="00884D0C"/>
    <w:rsid w:val="00895616"/>
    <w:rsid w:val="008A4F7B"/>
    <w:rsid w:val="008A5981"/>
    <w:rsid w:val="008B1051"/>
    <w:rsid w:val="008B11F1"/>
    <w:rsid w:val="008B52A4"/>
    <w:rsid w:val="008B70AD"/>
    <w:rsid w:val="008B783C"/>
    <w:rsid w:val="008C0E56"/>
    <w:rsid w:val="008C1FAA"/>
    <w:rsid w:val="008C2EA5"/>
    <w:rsid w:val="008C413C"/>
    <w:rsid w:val="008C4C52"/>
    <w:rsid w:val="008C5597"/>
    <w:rsid w:val="008C696C"/>
    <w:rsid w:val="008C6F22"/>
    <w:rsid w:val="008C7671"/>
    <w:rsid w:val="008D1BC3"/>
    <w:rsid w:val="008D60B2"/>
    <w:rsid w:val="008D67EB"/>
    <w:rsid w:val="008D6F3B"/>
    <w:rsid w:val="008D7B81"/>
    <w:rsid w:val="008E21B1"/>
    <w:rsid w:val="008E41B5"/>
    <w:rsid w:val="008E43FD"/>
    <w:rsid w:val="008F2B42"/>
    <w:rsid w:val="008F3001"/>
    <w:rsid w:val="008F67E2"/>
    <w:rsid w:val="008F7A57"/>
    <w:rsid w:val="00900EBD"/>
    <w:rsid w:val="00901114"/>
    <w:rsid w:val="00905BB1"/>
    <w:rsid w:val="00907102"/>
    <w:rsid w:val="009176BA"/>
    <w:rsid w:val="0092064C"/>
    <w:rsid w:val="009232AA"/>
    <w:rsid w:val="009279C8"/>
    <w:rsid w:val="009316ED"/>
    <w:rsid w:val="009329DB"/>
    <w:rsid w:val="0093419C"/>
    <w:rsid w:val="00934D2E"/>
    <w:rsid w:val="00935200"/>
    <w:rsid w:val="0094497B"/>
    <w:rsid w:val="00956E87"/>
    <w:rsid w:val="00964813"/>
    <w:rsid w:val="009665DF"/>
    <w:rsid w:val="00974FDA"/>
    <w:rsid w:val="00975A84"/>
    <w:rsid w:val="00976F79"/>
    <w:rsid w:val="009924DE"/>
    <w:rsid w:val="00995F0F"/>
    <w:rsid w:val="00996087"/>
    <w:rsid w:val="009A3E9A"/>
    <w:rsid w:val="009B4A6B"/>
    <w:rsid w:val="009B4B48"/>
    <w:rsid w:val="009B6BFF"/>
    <w:rsid w:val="009C70AB"/>
    <w:rsid w:val="009D6366"/>
    <w:rsid w:val="009E02D7"/>
    <w:rsid w:val="009E4A02"/>
    <w:rsid w:val="009E4BFD"/>
    <w:rsid w:val="009F592D"/>
    <w:rsid w:val="009F7D31"/>
    <w:rsid w:val="00A01273"/>
    <w:rsid w:val="00A04779"/>
    <w:rsid w:val="00A07E20"/>
    <w:rsid w:val="00A20236"/>
    <w:rsid w:val="00A23643"/>
    <w:rsid w:val="00A239D5"/>
    <w:rsid w:val="00A27013"/>
    <w:rsid w:val="00A30781"/>
    <w:rsid w:val="00A343E9"/>
    <w:rsid w:val="00A35AD1"/>
    <w:rsid w:val="00A44200"/>
    <w:rsid w:val="00A527F2"/>
    <w:rsid w:val="00A52D2D"/>
    <w:rsid w:val="00A56391"/>
    <w:rsid w:val="00A56E1A"/>
    <w:rsid w:val="00A571CC"/>
    <w:rsid w:val="00A579E2"/>
    <w:rsid w:val="00A57A8D"/>
    <w:rsid w:val="00A61417"/>
    <w:rsid w:val="00A63F8E"/>
    <w:rsid w:val="00A65DA9"/>
    <w:rsid w:val="00A66AE8"/>
    <w:rsid w:val="00A704FD"/>
    <w:rsid w:val="00A73078"/>
    <w:rsid w:val="00A7691B"/>
    <w:rsid w:val="00A828B5"/>
    <w:rsid w:val="00A83490"/>
    <w:rsid w:val="00A8367E"/>
    <w:rsid w:val="00A84F43"/>
    <w:rsid w:val="00A86A31"/>
    <w:rsid w:val="00A8772D"/>
    <w:rsid w:val="00A90EC3"/>
    <w:rsid w:val="00A929E3"/>
    <w:rsid w:val="00AA6619"/>
    <w:rsid w:val="00AA6BCF"/>
    <w:rsid w:val="00AB40B0"/>
    <w:rsid w:val="00AC37A5"/>
    <w:rsid w:val="00AC4087"/>
    <w:rsid w:val="00AE06CE"/>
    <w:rsid w:val="00AE2090"/>
    <w:rsid w:val="00AE2696"/>
    <w:rsid w:val="00AE3D2E"/>
    <w:rsid w:val="00AE3EA3"/>
    <w:rsid w:val="00AE513D"/>
    <w:rsid w:val="00AE6345"/>
    <w:rsid w:val="00AF2EB2"/>
    <w:rsid w:val="00AF3938"/>
    <w:rsid w:val="00AF55CC"/>
    <w:rsid w:val="00B009C0"/>
    <w:rsid w:val="00B01FBD"/>
    <w:rsid w:val="00B04AD0"/>
    <w:rsid w:val="00B140F8"/>
    <w:rsid w:val="00B14496"/>
    <w:rsid w:val="00B14B53"/>
    <w:rsid w:val="00B17A47"/>
    <w:rsid w:val="00B20CDA"/>
    <w:rsid w:val="00B23541"/>
    <w:rsid w:val="00B24498"/>
    <w:rsid w:val="00B2728A"/>
    <w:rsid w:val="00B332F7"/>
    <w:rsid w:val="00B33B64"/>
    <w:rsid w:val="00B350E5"/>
    <w:rsid w:val="00B366C7"/>
    <w:rsid w:val="00B37860"/>
    <w:rsid w:val="00B40E8E"/>
    <w:rsid w:val="00B44338"/>
    <w:rsid w:val="00B46154"/>
    <w:rsid w:val="00B46FED"/>
    <w:rsid w:val="00B5245C"/>
    <w:rsid w:val="00B5445E"/>
    <w:rsid w:val="00B5770B"/>
    <w:rsid w:val="00B61636"/>
    <w:rsid w:val="00B64267"/>
    <w:rsid w:val="00B71866"/>
    <w:rsid w:val="00B75DA6"/>
    <w:rsid w:val="00B76062"/>
    <w:rsid w:val="00B82A6E"/>
    <w:rsid w:val="00B84296"/>
    <w:rsid w:val="00B844FD"/>
    <w:rsid w:val="00B900E6"/>
    <w:rsid w:val="00B93D79"/>
    <w:rsid w:val="00B9418F"/>
    <w:rsid w:val="00BA082F"/>
    <w:rsid w:val="00BA3E50"/>
    <w:rsid w:val="00BB31BE"/>
    <w:rsid w:val="00BB4B3A"/>
    <w:rsid w:val="00BC7C06"/>
    <w:rsid w:val="00BD0840"/>
    <w:rsid w:val="00BD2980"/>
    <w:rsid w:val="00BE0156"/>
    <w:rsid w:val="00BE359B"/>
    <w:rsid w:val="00BE5368"/>
    <w:rsid w:val="00BE7578"/>
    <w:rsid w:val="00BF37DE"/>
    <w:rsid w:val="00BF5099"/>
    <w:rsid w:val="00BF542B"/>
    <w:rsid w:val="00BF5B51"/>
    <w:rsid w:val="00BF633A"/>
    <w:rsid w:val="00BF7E30"/>
    <w:rsid w:val="00C028B1"/>
    <w:rsid w:val="00C02E15"/>
    <w:rsid w:val="00C03D52"/>
    <w:rsid w:val="00C11A4D"/>
    <w:rsid w:val="00C2668B"/>
    <w:rsid w:val="00C27345"/>
    <w:rsid w:val="00C31361"/>
    <w:rsid w:val="00C43E67"/>
    <w:rsid w:val="00C47296"/>
    <w:rsid w:val="00C512E0"/>
    <w:rsid w:val="00C51820"/>
    <w:rsid w:val="00C6793A"/>
    <w:rsid w:val="00C72352"/>
    <w:rsid w:val="00C760CF"/>
    <w:rsid w:val="00C77417"/>
    <w:rsid w:val="00C804BB"/>
    <w:rsid w:val="00C841BA"/>
    <w:rsid w:val="00C85576"/>
    <w:rsid w:val="00C91359"/>
    <w:rsid w:val="00CA44B9"/>
    <w:rsid w:val="00CA61DE"/>
    <w:rsid w:val="00CB395D"/>
    <w:rsid w:val="00CB54BF"/>
    <w:rsid w:val="00CB5C9E"/>
    <w:rsid w:val="00CC0F77"/>
    <w:rsid w:val="00CC297E"/>
    <w:rsid w:val="00CC5469"/>
    <w:rsid w:val="00CD4823"/>
    <w:rsid w:val="00CD58BF"/>
    <w:rsid w:val="00CD692A"/>
    <w:rsid w:val="00CE0F68"/>
    <w:rsid w:val="00CE4A5D"/>
    <w:rsid w:val="00CE4B76"/>
    <w:rsid w:val="00CF2DB7"/>
    <w:rsid w:val="00D0106E"/>
    <w:rsid w:val="00D03ADA"/>
    <w:rsid w:val="00D1172F"/>
    <w:rsid w:val="00D150DE"/>
    <w:rsid w:val="00D22350"/>
    <w:rsid w:val="00D22620"/>
    <w:rsid w:val="00D308A6"/>
    <w:rsid w:val="00D3219D"/>
    <w:rsid w:val="00D35357"/>
    <w:rsid w:val="00D4468D"/>
    <w:rsid w:val="00D47594"/>
    <w:rsid w:val="00D500BA"/>
    <w:rsid w:val="00D572BB"/>
    <w:rsid w:val="00D61C48"/>
    <w:rsid w:val="00D629B1"/>
    <w:rsid w:val="00D67B63"/>
    <w:rsid w:val="00D71D54"/>
    <w:rsid w:val="00D74EE8"/>
    <w:rsid w:val="00D77240"/>
    <w:rsid w:val="00D77A13"/>
    <w:rsid w:val="00D92E8B"/>
    <w:rsid w:val="00D962F9"/>
    <w:rsid w:val="00DA37FD"/>
    <w:rsid w:val="00DB01C8"/>
    <w:rsid w:val="00DB2632"/>
    <w:rsid w:val="00DB3EC1"/>
    <w:rsid w:val="00DC0D23"/>
    <w:rsid w:val="00DD0BF3"/>
    <w:rsid w:val="00DD16AC"/>
    <w:rsid w:val="00DD2BE5"/>
    <w:rsid w:val="00DD33E0"/>
    <w:rsid w:val="00DD3C74"/>
    <w:rsid w:val="00DD5ED8"/>
    <w:rsid w:val="00DD6752"/>
    <w:rsid w:val="00DD68E0"/>
    <w:rsid w:val="00DE16E8"/>
    <w:rsid w:val="00DE4A10"/>
    <w:rsid w:val="00DE4DC6"/>
    <w:rsid w:val="00DF53C1"/>
    <w:rsid w:val="00E024BE"/>
    <w:rsid w:val="00E032A3"/>
    <w:rsid w:val="00E038DD"/>
    <w:rsid w:val="00E17F8E"/>
    <w:rsid w:val="00E27C97"/>
    <w:rsid w:val="00E37F6F"/>
    <w:rsid w:val="00E40207"/>
    <w:rsid w:val="00E45484"/>
    <w:rsid w:val="00E459FA"/>
    <w:rsid w:val="00E52740"/>
    <w:rsid w:val="00E663CB"/>
    <w:rsid w:val="00E67F62"/>
    <w:rsid w:val="00E70DC7"/>
    <w:rsid w:val="00E949D1"/>
    <w:rsid w:val="00EA0AF3"/>
    <w:rsid w:val="00EA1FBE"/>
    <w:rsid w:val="00EA282F"/>
    <w:rsid w:val="00EA42D1"/>
    <w:rsid w:val="00EA4BB8"/>
    <w:rsid w:val="00EA6223"/>
    <w:rsid w:val="00EA63EE"/>
    <w:rsid w:val="00EB2E81"/>
    <w:rsid w:val="00EB6E1F"/>
    <w:rsid w:val="00EB750F"/>
    <w:rsid w:val="00EC1231"/>
    <w:rsid w:val="00EC75F9"/>
    <w:rsid w:val="00ED0E8F"/>
    <w:rsid w:val="00EE23DC"/>
    <w:rsid w:val="00EE2835"/>
    <w:rsid w:val="00EE2C99"/>
    <w:rsid w:val="00EE4D7B"/>
    <w:rsid w:val="00EE53EB"/>
    <w:rsid w:val="00EE5E6E"/>
    <w:rsid w:val="00EE6291"/>
    <w:rsid w:val="00EF3CCD"/>
    <w:rsid w:val="00EF68B6"/>
    <w:rsid w:val="00F0097C"/>
    <w:rsid w:val="00F01880"/>
    <w:rsid w:val="00F1483E"/>
    <w:rsid w:val="00F252C4"/>
    <w:rsid w:val="00F253C5"/>
    <w:rsid w:val="00F30E49"/>
    <w:rsid w:val="00F311DA"/>
    <w:rsid w:val="00F408CA"/>
    <w:rsid w:val="00F4597F"/>
    <w:rsid w:val="00F51C93"/>
    <w:rsid w:val="00F6316E"/>
    <w:rsid w:val="00F63F82"/>
    <w:rsid w:val="00F641DE"/>
    <w:rsid w:val="00F67539"/>
    <w:rsid w:val="00F7049D"/>
    <w:rsid w:val="00F7709F"/>
    <w:rsid w:val="00F7785B"/>
    <w:rsid w:val="00F84D8F"/>
    <w:rsid w:val="00F917EC"/>
    <w:rsid w:val="00F972AD"/>
    <w:rsid w:val="00FA0FDF"/>
    <w:rsid w:val="00FA15F7"/>
    <w:rsid w:val="00FA1A5A"/>
    <w:rsid w:val="00FA33F4"/>
    <w:rsid w:val="00FA7F42"/>
    <w:rsid w:val="00FB0EC5"/>
    <w:rsid w:val="00FB1655"/>
    <w:rsid w:val="00FC4B61"/>
    <w:rsid w:val="00FC5219"/>
    <w:rsid w:val="00FD2362"/>
    <w:rsid w:val="00FE2D2B"/>
    <w:rsid w:val="00FE5836"/>
    <w:rsid w:val="00FE6C32"/>
    <w:rsid w:val="00FF06C6"/>
    <w:rsid w:val="00FF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350E"/>
    <w:rPr>
      <w:rFonts w:eastAsiaTheme="minorEastAsia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8239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733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7335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">
    <w:name w:val="List Paragraph"/>
    <w:basedOn w:val="a0"/>
    <w:uiPriority w:val="34"/>
    <w:qFormat/>
    <w:rsid w:val="00041373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link w:val="a5"/>
    <w:uiPriority w:val="1"/>
    <w:qFormat/>
    <w:rsid w:val="0073350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73350E"/>
    <w:rPr>
      <w:rFonts w:eastAsiaTheme="minorEastAsia"/>
      <w:lang w:eastAsia="ru-RU"/>
    </w:rPr>
  </w:style>
  <w:style w:type="character" w:customStyle="1" w:styleId="highlight">
    <w:name w:val="highlight"/>
    <w:basedOn w:val="a1"/>
    <w:rsid w:val="0073350E"/>
  </w:style>
  <w:style w:type="paragraph" w:styleId="a6">
    <w:name w:val="Balloon Text"/>
    <w:basedOn w:val="a0"/>
    <w:link w:val="a7"/>
    <w:uiPriority w:val="99"/>
    <w:semiHidden/>
    <w:unhideWhenUsed/>
    <w:rsid w:val="0073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3350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rsid w:val="007335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733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35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8">
    <w:name w:val="Основной текст Знак"/>
    <w:basedOn w:val="a1"/>
    <w:link w:val="a9"/>
    <w:semiHidden/>
    <w:rsid w:val="0073350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0"/>
    <w:link w:val="a8"/>
    <w:semiHidden/>
    <w:unhideWhenUsed/>
    <w:rsid w:val="0073350E"/>
    <w:pPr>
      <w:spacing w:after="0" w:line="240" w:lineRule="auto"/>
      <w:ind w:right="-9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">
    <w:name w:val="Основной текст Знак1"/>
    <w:basedOn w:val="a1"/>
    <w:link w:val="a9"/>
    <w:uiPriority w:val="99"/>
    <w:semiHidden/>
    <w:rsid w:val="0073350E"/>
    <w:rPr>
      <w:rFonts w:eastAsiaTheme="minorEastAsia"/>
      <w:lang w:eastAsia="ru-RU"/>
    </w:rPr>
  </w:style>
  <w:style w:type="character" w:customStyle="1" w:styleId="aa">
    <w:name w:val="Верхний колонтитул Знак"/>
    <w:basedOn w:val="a1"/>
    <w:link w:val="ab"/>
    <w:uiPriority w:val="99"/>
    <w:semiHidden/>
    <w:rsid w:val="0073350E"/>
    <w:rPr>
      <w:rFonts w:eastAsiaTheme="minorEastAsia"/>
      <w:lang w:eastAsia="ru-RU"/>
    </w:rPr>
  </w:style>
  <w:style w:type="paragraph" w:styleId="ab">
    <w:name w:val="header"/>
    <w:basedOn w:val="a0"/>
    <w:link w:val="aa"/>
    <w:uiPriority w:val="99"/>
    <w:semiHidden/>
    <w:unhideWhenUsed/>
    <w:rsid w:val="00733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1"/>
    <w:link w:val="ab"/>
    <w:uiPriority w:val="99"/>
    <w:semiHidden/>
    <w:rsid w:val="0073350E"/>
    <w:rPr>
      <w:rFonts w:eastAsiaTheme="minorEastAsia"/>
      <w:lang w:eastAsia="ru-RU"/>
    </w:rPr>
  </w:style>
  <w:style w:type="character" w:customStyle="1" w:styleId="ac">
    <w:name w:val="Нижний колонтитул Знак"/>
    <w:basedOn w:val="a1"/>
    <w:link w:val="ad"/>
    <w:uiPriority w:val="99"/>
    <w:semiHidden/>
    <w:rsid w:val="0073350E"/>
    <w:rPr>
      <w:rFonts w:eastAsiaTheme="minorEastAsia"/>
      <w:lang w:eastAsia="ru-RU"/>
    </w:rPr>
  </w:style>
  <w:style w:type="paragraph" w:styleId="ad">
    <w:name w:val="footer"/>
    <w:basedOn w:val="a0"/>
    <w:link w:val="ac"/>
    <w:uiPriority w:val="99"/>
    <w:semiHidden/>
    <w:unhideWhenUsed/>
    <w:rsid w:val="00733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1"/>
    <w:link w:val="ad"/>
    <w:uiPriority w:val="99"/>
    <w:semiHidden/>
    <w:rsid w:val="0073350E"/>
    <w:rPr>
      <w:rFonts w:eastAsiaTheme="minorEastAsia"/>
      <w:lang w:eastAsia="ru-RU"/>
    </w:rPr>
  </w:style>
  <w:style w:type="table" w:styleId="ae">
    <w:name w:val="Table Grid"/>
    <w:basedOn w:val="a2"/>
    <w:uiPriority w:val="59"/>
    <w:rsid w:val="007335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1"/>
    <w:uiPriority w:val="99"/>
    <w:rsid w:val="000A72DA"/>
    <w:rPr>
      <w:rFonts w:cs="Times New Roman"/>
      <w:color w:val="0000FF"/>
      <w:u w:val="single"/>
    </w:rPr>
  </w:style>
  <w:style w:type="paragraph" w:styleId="af0">
    <w:name w:val="Normal (Web)"/>
    <w:basedOn w:val="a0"/>
    <w:link w:val="af1"/>
    <w:rsid w:val="000A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link w:val="af0"/>
    <w:rsid w:val="000A72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8239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2">
    <w:name w:val="Emphasis"/>
    <w:basedOn w:val="a1"/>
    <w:uiPriority w:val="20"/>
    <w:qFormat/>
    <w:rsid w:val="00FA15F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6624">
          <w:marLeft w:val="0"/>
          <w:marRight w:val="0"/>
          <w:marTop w:val="4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c.ru/statute/index.htm" TargetMode="External"/><Relationship Id="rId13" Type="http://schemas.openxmlformats.org/officeDocument/2006/relationships/hyperlink" Target="consultantplus://offline/ref=8C41AF8ABEA6E811F9D220DE1A4F30B3121DB1BD60D8BAA822BFF9B519C767C184F01E7755D0513D9000AE1C6Ef0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.ru/go?www.vlc.ru/law/07_05_2009_131fz.rtf" TargetMode="External"/><Relationship Id="rId12" Type="http://schemas.openxmlformats.org/officeDocument/2006/relationships/hyperlink" Target="https://login.consultant.ru/link/?req=doc&amp;base=LAW&amp;n=353838&amp;date=04.12.2023&amp;dst=100012&amp;field=134" TargetMode="External"/><Relationship Id="rId17" Type="http://schemas.openxmlformats.org/officeDocument/2006/relationships/hyperlink" Target="https://login.consultant.ru/link/?req=doc&amp;base=LAW&amp;n=357927&amp;date=04.12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288&amp;date=04.12.2023&amp;dst=10001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43288&amp;date=04.12.2023&amp;dst=100012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8506&amp;date=04.12.2023" TargetMode="External"/><Relationship Id="rId10" Type="http://schemas.openxmlformats.org/officeDocument/2006/relationships/hyperlink" Target="consultantplus://offline/ref=8C41AF8ABEA6E811F9D220DE1A4F30B31A1AB2BC69D1E7A22AE6F5B71EC838C491E1467A51CA4F3F8C1CAC1EE268f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271&amp;date=04.12.2023&amp;dst=100013&amp;field=134" TargetMode="External"/><Relationship Id="rId14" Type="http://schemas.openxmlformats.org/officeDocument/2006/relationships/hyperlink" Target="consultantplus://offline/ref=8C41AF8ABEA6E811F9D23ED30C236EBC1B14E8B768D1EAF373BAF3E041983E91C3A11823128A5C3E8E02AE1FE086AE4731175670D4545967C7E0BDED62f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ECC0E-160C-4EC0-9CB2-F9EA1FD2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50</Pages>
  <Words>8425</Words>
  <Characters>48027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Фесюк НЕ</cp:lastModifiedBy>
  <cp:revision>6</cp:revision>
  <cp:lastPrinted>2023-12-24T23:47:00Z</cp:lastPrinted>
  <dcterms:created xsi:type="dcterms:W3CDTF">2023-12-22T09:28:00Z</dcterms:created>
  <dcterms:modified xsi:type="dcterms:W3CDTF">2023-12-25T07:30:00Z</dcterms:modified>
</cp:coreProperties>
</file>