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D7" w:rsidRPr="00B6643D" w:rsidRDefault="00B6643D" w:rsidP="002B4160">
      <w:pPr>
        <w:tabs>
          <w:tab w:val="center" w:pos="4819"/>
          <w:tab w:val="left" w:pos="8430"/>
        </w:tabs>
        <w:ind w:right="-285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072DB">
        <w:rPr>
          <w:b/>
          <w:noProof/>
          <w:sz w:val="22"/>
          <w:szCs w:val="22"/>
        </w:rPr>
        <w:drawing>
          <wp:inline distT="0" distB="0" distL="0" distR="0">
            <wp:extent cx="535305" cy="680720"/>
            <wp:effectExtent l="19050" t="0" r="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</w:p>
    <w:tbl>
      <w:tblPr>
        <w:tblW w:w="9624" w:type="dxa"/>
        <w:jc w:val="center"/>
        <w:tblLayout w:type="fixed"/>
        <w:tblLook w:val="0000" w:firstRow="0" w:lastRow="0" w:firstColumn="0" w:lastColumn="0" w:noHBand="0" w:noVBand="0"/>
      </w:tblPr>
      <w:tblGrid>
        <w:gridCol w:w="9624"/>
      </w:tblGrid>
      <w:tr w:rsidR="00DC4AD7" w:rsidRPr="00DC4AD7" w:rsidTr="0087429B">
        <w:trPr>
          <w:jc w:val="center"/>
        </w:trPr>
        <w:tc>
          <w:tcPr>
            <w:tcW w:w="9624" w:type="dxa"/>
          </w:tcPr>
          <w:p w:rsidR="00DC4AD7" w:rsidRPr="001229BC" w:rsidRDefault="00373586" w:rsidP="002B4160">
            <w:pPr>
              <w:ind w:right="-2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DC4AD7" w:rsidRPr="001229BC">
              <w:rPr>
                <w:b/>
                <w:sz w:val="28"/>
                <w:szCs w:val="28"/>
              </w:rPr>
              <w:t xml:space="preserve"> </w:t>
            </w:r>
          </w:p>
          <w:p w:rsidR="00DC4AD7" w:rsidRPr="001229BC" w:rsidRDefault="00DC4AD7" w:rsidP="002B4160">
            <w:pPr>
              <w:ind w:right="-285"/>
              <w:jc w:val="center"/>
              <w:rPr>
                <w:b/>
                <w:sz w:val="28"/>
                <w:szCs w:val="28"/>
              </w:rPr>
            </w:pPr>
            <w:r w:rsidRPr="001229BC">
              <w:rPr>
                <w:b/>
                <w:sz w:val="28"/>
                <w:szCs w:val="28"/>
              </w:rPr>
              <w:t>ДАЛЬНЕРЕЧЕНСКОГО ГОРОДСКОГО ОКРУГА</w:t>
            </w:r>
          </w:p>
          <w:p w:rsidR="00DC4AD7" w:rsidRPr="001229BC" w:rsidRDefault="00DC4AD7" w:rsidP="002B4160">
            <w:pPr>
              <w:ind w:right="-285"/>
              <w:jc w:val="center"/>
              <w:rPr>
                <w:b/>
                <w:sz w:val="28"/>
                <w:szCs w:val="28"/>
              </w:rPr>
            </w:pPr>
            <w:r w:rsidRPr="001229BC">
              <w:rPr>
                <w:b/>
                <w:sz w:val="28"/>
                <w:szCs w:val="28"/>
              </w:rPr>
              <w:t xml:space="preserve">ПРИМОРСКОГО КРАЯ </w:t>
            </w:r>
          </w:p>
          <w:p w:rsidR="00D859D3" w:rsidRPr="001229BC" w:rsidRDefault="00D859D3" w:rsidP="002B4160">
            <w:pPr>
              <w:ind w:right="-285"/>
              <w:rPr>
                <w:sz w:val="28"/>
                <w:szCs w:val="28"/>
              </w:rPr>
            </w:pPr>
          </w:p>
          <w:p w:rsidR="00DC4AD7" w:rsidRDefault="005A564A" w:rsidP="002B4160">
            <w:pPr>
              <w:ind w:right="-285"/>
              <w:jc w:val="center"/>
              <w:rPr>
                <w:sz w:val="28"/>
                <w:szCs w:val="28"/>
              </w:rPr>
            </w:pPr>
            <w:r w:rsidRPr="001229BC">
              <w:rPr>
                <w:sz w:val="28"/>
                <w:szCs w:val="28"/>
              </w:rPr>
              <w:t>ПОСТАНОВЛЕНИЕ</w:t>
            </w:r>
          </w:p>
          <w:p w:rsidR="000066E5" w:rsidRDefault="000066E5" w:rsidP="002B4160">
            <w:pPr>
              <w:ind w:right="-285"/>
              <w:jc w:val="center"/>
              <w:rPr>
                <w:sz w:val="28"/>
                <w:szCs w:val="28"/>
              </w:rPr>
            </w:pPr>
          </w:p>
          <w:p w:rsidR="00DC4AD7" w:rsidRPr="00DC4AD7" w:rsidRDefault="00DC4AD7" w:rsidP="002B4160">
            <w:pPr>
              <w:ind w:right="-285"/>
              <w:rPr>
                <w:sz w:val="26"/>
                <w:szCs w:val="26"/>
              </w:rPr>
            </w:pPr>
          </w:p>
        </w:tc>
      </w:tr>
    </w:tbl>
    <w:p w:rsidR="00DC4AD7" w:rsidRDefault="002B4160" w:rsidP="002B4160">
      <w:pPr>
        <w:ind w:right="-285"/>
        <w:rPr>
          <w:sz w:val="26"/>
          <w:szCs w:val="26"/>
        </w:rPr>
      </w:pP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</w:rPr>
        <w:t>_____________</w:t>
      </w:r>
      <w:r w:rsidR="0087429B" w:rsidRPr="008E5F35">
        <w:rPr>
          <w:color w:val="FFFFFF"/>
          <w:sz w:val="28"/>
          <w:szCs w:val="28"/>
        </w:rPr>
        <w:t>.</w:t>
      </w:r>
      <w:r w:rsidR="0087429B" w:rsidRPr="008E5F35">
        <w:rPr>
          <w:sz w:val="28"/>
          <w:szCs w:val="28"/>
        </w:rPr>
        <w:t xml:space="preserve"> </w:t>
      </w:r>
      <w:r w:rsidR="00873517" w:rsidRPr="008E5F35">
        <w:rPr>
          <w:sz w:val="28"/>
          <w:szCs w:val="28"/>
        </w:rPr>
        <w:t xml:space="preserve">  </w:t>
      </w:r>
      <w:r w:rsidR="00873517">
        <w:rPr>
          <w:sz w:val="28"/>
          <w:szCs w:val="28"/>
        </w:rPr>
        <w:t xml:space="preserve"> </w:t>
      </w:r>
      <w:r w:rsidR="00BB439E">
        <w:rPr>
          <w:sz w:val="28"/>
          <w:szCs w:val="28"/>
        </w:rPr>
        <w:t xml:space="preserve">        </w:t>
      </w:r>
      <w:r w:rsidR="008735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87429B">
        <w:rPr>
          <w:sz w:val="28"/>
          <w:szCs w:val="28"/>
        </w:rPr>
        <w:t xml:space="preserve"> </w:t>
      </w:r>
      <w:r w:rsidR="00BB439E">
        <w:rPr>
          <w:sz w:val="28"/>
          <w:szCs w:val="28"/>
        </w:rPr>
        <w:t xml:space="preserve">  </w:t>
      </w:r>
      <w:r w:rsidR="006E56ED">
        <w:rPr>
          <w:sz w:val="28"/>
          <w:szCs w:val="28"/>
        </w:rPr>
        <w:t xml:space="preserve">   </w:t>
      </w:r>
      <w:r w:rsidR="004C0BD4">
        <w:rPr>
          <w:sz w:val="28"/>
          <w:szCs w:val="28"/>
        </w:rPr>
        <w:t xml:space="preserve"> </w:t>
      </w:r>
      <w:r w:rsidR="0087429B">
        <w:rPr>
          <w:sz w:val="28"/>
          <w:szCs w:val="28"/>
        </w:rPr>
        <w:t xml:space="preserve">г. </w:t>
      </w:r>
      <w:r w:rsidR="0087429B" w:rsidRPr="00540877">
        <w:rPr>
          <w:sz w:val="28"/>
          <w:szCs w:val="28"/>
        </w:rPr>
        <w:t xml:space="preserve">Дальнереченск   </w:t>
      </w:r>
      <w:r w:rsidR="0087429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="00873517">
        <w:rPr>
          <w:sz w:val="28"/>
          <w:szCs w:val="28"/>
        </w:rPr>
        <w:t xml:space="preserve"> </w:t>
      </w:r>
      <w:r w:rsidR="004C0BD4" w:rsidRPr="008E5F35">
        <w:rPr>
          <w:sz w:val="28"/>
          <w:szCs w:val="28"/>
        </w:rPr>
        <w:t>№</w:t>
      </w:r>
      <w:r w:rsidR="00BB439E">
        <w:rPr>
          <w:sz w:val="28"/>
          <w:szCs w:val="28"/>
        </w:rPr>
        <w:t xml:space="preserve"> </w:t>
      </w:r>
      <w:r w:rsidRPr="002B4160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D809FA" w:rsidRPr="002B4160">
        <w:rPr>
          <w:sz w:val="28"/>
          <w:szCs w:val="28"/>
        </w:rPr>
        <w:t xml:space="preserve">  </w:t>
      </w:r>
      <w:r w:rsidR="00D809FA">
        <w:rPr>
          <w:sz w:val="28"/>
          <w:szCs w:val="28"/>
          <w:u w:val="single"/>
        </w:rPr>
        <w:t xml:space="preserve">     </w:t>
      </w:r>
    </w:p>
    <w:p w:rsidR="004E580E" w:rsidRPr="004E580E" w:rsidRDefault="004E580E" w:rsidP="002B4160">
      <w:pPr>
        <w:spacing w:line="360" w:lineRule="auto"/>
        <w:ind w:right="-285"/>
        <w:rPr>
          <w:rFonts w:ascii="Calibri" w:hAnsi="Calibri"/>
          <w:sz w:val="28"/>
          <w:szCs w:val="28"/>
          <w:lang w:eastAsia="en-US"/>
        </w:rPr>
      </w:pPr>
    </w:p>
    <w:p w:rsidR="004E580E" w:rsidRDefault="0087429B" w:rsidP="002B4160">
      <w:pPr>
        <w:pStyle w:val="afb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5A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F81BE1" w:rsidRPr="008015A9">
        <w:rPr>
          <w:rFonts w:ascii="Times New Roman" w:hAnsi="Times New Roman"/>
          <w:b/>
          <w:bCs/>
          <w:sz w:val="28"/>
          <w:szCs w:val="28"/>
        </w:rPr>
        <w:t xml:space="preserve">муниципальную программу </w:t>
      </w:r>
      <w:r w:rsidR="008015A9" w:rsidRPr="008015A9">
        <w:rPr>
          <w:rFonts w:ascii="Times New Roman" w:hAnsi="Times New Roman"/>
          <w:b/>
          <w:sz w:val="28"/>
          <w:szCs w:val="28"/>
        </w:rPr>
        <w:t>«Профилактика правонарушений на территории Дальнереченского городского округа на 2024-2026 годы»</w:t>
      </w:r>
      <w:r w:rsidR="005E7D59">
        <w:rPr>
          <w:b/>
          <w:sz w:val="28"/>
          <w:szCs w:val="28"/>
        </w:rPr>
        <w:t>,</w:t>
      </w:r>
      <w:r w:rsidR="00F81BE1">
        <w:rPr>
          <w:b/>
          <w:sz w:val="28"/>
          <w:szCs w:val="28"/>
        </w:rPr>
        <w:t xml:space="preserve"> </w:t>
      </w:r>
      <w:r w:rsidR="00F81BE1" w:rsidRPr="008015A9">
        <w:rPr>
          <w:rFonts w:ascii="Times New Roman" w:hAnsi="Times New Roman"/>
          <w:b/>
          <w:sz w:val="28"/>
          <w:szCs w:val="28"/>
        </w:rPr>
        <w:t xml:space="preserve">утвержденную </w:t>
      </w:r>
      <w:r w:rsidRPr="008015A9">
        <w:rPr>
          <w:rFonts w:ascii="Times New Roman" w:hAnsi="Times New Roman"/>
          <w:b/>
          <w:bCs/>
          <w:sz w:val="28"/>
          <w:szCs w:val="28"/>
        </w:rPr>
        <w:t>постановление</w:t>
      </w:r>
      <w:r w:rsidR="00AA63E1" w:rsidRPr="008015A9">
        <w:rPr>
          <w:rFonts w:ascii="Times New Roman" w:hAnsi="Times New Roman"/>
          <w:b/>
          <w:bCs/>
          <w:sz w:val="28"/>
          <w:szCs w:val="28"/>
        </w:rPr>
        <w:t xml:space="preserve">м </w:t>
      </w:r>
      <w:r w:rsidRPr="008015A9">
        <w:rPr>
          <w:rFonts w:ascii="Times New Roman" w:hAnsi="Times New Roman"/>
          <w:b/>
          <w:bCs/>
          <w:sz w:val="28"/>
          <w:szCs w:val="28"/>
        </w:rPr>
        <w:t>администрации Дальнере</w:t>
      </w:r>
      <w:r w:rsidR="008015A9">
        <w:rPr>
          <w:rFonts w:ascii="Times New Roman" w:hAnsi="Times New Roman"/>
          <w:b/>
          <w:bCs/>
          <w:sz w:val="28"/>
          <w:szCs w:val="28"/>
        </w:rPr>
        <w:t>ченского городского округа от 16.01.2024 № 28</w:t>
      </w:r>
      <w:r w:rsidRPr="008015A9">
        <w:rPr>
          <w:rFonts w:ascii="Times New Roman" w:hAnsi="Times New Roman"/>
          <w:b/>
          <w:bCs/>
          <w:sz w:val="28"/>
          <w:szCs w:val="28"/>
        </w:rPr>
        <w:t>-па</w:t>
      </w:r>
      <w:r w:rsidR="00E9404D" w:rsidRPr="008015A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B4160" w:rsidRDefault="002B4160" w:rsidP="002B4160">
      <w:pPr>
        <w:pStyle w:val="afb"/>
        <w:ind w:right="-2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4160" w:rsidRPr="002B4160" w:rsidRDefault="002B4160" w:rsidP="002B4160">
      <w:pPr>
        <w:pStyle w:val="afb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4160" w:rsidRPr="00756768" w:rsidRDefault="002B4160" w:rsidP="00756768">
      <w:pPr>
        <w:tabs>
          <w:tab w:val="left" w:pos="720"/>
        </w:tabs>
        <w:spacing w:line="360" w:lineRule="auto"/>
        <w:ind w:firstLine="720"/>
        <w:jc w:val="both"/>
        <w:rPr>
          <w:bCs/>
          <w:color w:val="000000"/>
          <w:kern w:val="36"/>
          <w:sz w:val="28"/>
          <w:szCs w:val="28"/>
        </w:rPr>
      </w:pPr>
      <w:proofErr w:type="gramStart"/>
      <w:r w:rsidRPr="002B4160">
        <w:rPr>
          <w:sz w:val="28"/>
          <w:szCs w:val="28"/>
        </w:rPr>
        <w:t xml:space="preserve">В соответствии с </w:t>
      </w:r>
      <w:r w:rsidRPr="002B4160">
        <w:rPr>
          <w:bCs/>
          <w:color w:val="000000"/>
          <w:kern w:val="36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152483" w:rsidRPr="00152483">
        <w:rPr>
          <w:bCs/>
          <w:color w:val="000000"/>
          <w:kern w:val="36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152483">
        <w:rPr>
          <w:bCs/>
          <w:color w:val="000000"/>
          <w:kern w:val="36"/>
          <w:sz w:val="28"/>
          <w:szCs w:val="28"/>
        </w:rPr>
        <w:t xml:space="preserve">, </w:t>
      </w:r>
      <w:r w:rsidRPr="002B4160">
        <w:rPr>
          <w:bCs/>
          <w:color w:val="000000"/>
          <w:kern w:val="36"/>
          <w:sz w:val="28"/>
          <w:szCs w:val="28"/>
        </w:rPr>
        <w:t>решением Думы Дальнереченского городского округа от 16</w:t>
      </w:r>
      <w:r>
        <w:rPr>
          <w:bCs/>
          <w:color w:val="000000"/>
          <w:kern w:val="36"/>
          <w:sz w:val="28"/>
          <w:szCs w:val="28"/>
        </w:rPr>
        <w:t xml:space="preserve">.12.2024 </w:t>
      </w:r>
      <w:r w:rsidR="00756768" w:rsidRPr="00756768">
        <w:rPr>
          <w:bCs/>
          <w:color w:val="000000"/>
          <w:kern w:val="36"/>
          <w:sz w:val="28"/>
          <w:szCs w:val="28"/>
        </w:rPr>
        <w:t xml:space="preserve">  </w:t>
      </w:r>
      <w:r w:rsidRPr="002B4160">
        <w:rPr>
          <w:bCs/>
          <w:color w:val="000000"/>
          <w:kern w:val="36"/>
          <w:sz w:val="28"/>
          <w:szCs w:val="28"/>
        </w:rPr>
        <w:t>№ 126-МПА  «О бюджете Дальнереченского городского округа на 2025 год и плановый период 2026 и 2027 годов»</w:t>
      </w:r>
      <w:r w:rsidR="00756768" w:rsidRPr="00756768">
        <w:t xml:space="preserve"> </w:t>
      </w:r>
      <w:r w:rsidR="00756768" w:rsidRPr="00756768">
        <w:rPr>
          <w:bCs/>
          <w:color w:val="000000"/>
          <w:kern w:val="36"/>
          <w:sz w:val="28"/>
          <w:szCs w:val="28"/>
        </w:rPr>
        <w:t>(с изменениями и дополнениями</w:t>
      </w:r>
      <w:proofErr w:type="gramEnd"/>
      <w:r w:rsidR="00756768" w:rsidRPr="00756768">
        <w:rPr>
          <w:bCs/>
          <w:color w:val="000000"/>
          <w:kern w:val="36"/>
          <w:sz w:val="28"/>
          <w:szCs w:val="28"/>
        </w:rPr>
        <w:t>)</w:t>
      </w:r>
      <w:r w:rsidRPr="002B4160">
        <w:rPr>
          <w:bCs/>
          <w:color w:val="000000"/>
          <w:kern w:val="36"/>
          <w:sz w:val="28"/>
          <w:szCs w:val="28"/>
        </w:rPr>
        <w:t>,</w:t>
      </w:r>
      <w:r w:rsidR="00756768" w:rsidRPr="00756768">
        <w:rPr>
          <w:bCs/>
          <w:color w:val="000000"/>
          <w:kern w:val="36"/>
          <w:sz w:val="28"/>
          <w:szCs w:val="28"/>
        </w:rPr>
        <w:t xml:space="preserve"> </w:t>
      </w:r>
      <w:proofErr w:type="gramStart"/>
      <w:r w:rsidR="00756768" w:rsidRPr="00756768">
        <w:rPr>
          <w:bCs/>
          <w:color w:val="000000"/>
          <w:kern w:val="36"/>
          <w:sz w:val="28"/>
          <w:szCs w:val="28"/>
        </w:rPr>
        <w:t xml:space="preserve">решением Думы Дальнереченского городского округа </w:t>
      </w:r>
      <w:r w:rsidR="00756768">
        <w:rPr>
          <w:bCs/>
          <w:color w:val="000000"/>
          <w:kern w:val="36"/>
          <w:sz w:val="28"/>
          <w:szCs w:val="28"/>
        </w:rPr>
        <w:t>от</w:t>
      </w:r>
      <w:r w:rsidR="00756768">
        <w:t xml:space="preserve"> </w:t>
      </w:r>
      <w:r w:rsidR="00756768">
        <w:rPr>
          <w:bCs/>
          <w:color w:val="000000"/>
          <w:kern w:val="36"/>
          <w:sz w:val="28"/>
          <w:szCs w:val="28"/>
        </w:rPr>
        <w:t>23.12.</w:t>
      </w:r>
      <w:r w:rsidR="00756768" w:rsidRPr="00756768">
        <w:rPr>
          <w:bCs/>
          <w:color w:val="000000"/>
          <w:kern w:val="36"/>
          <w:sz w:val="28"/>
          <w:szCs w:val="28"/>
        </w:rPr>
        <w:t>2025 № 102-МПА</w:t>
      </w:r>
      <w:r w:rsidR="00756768" w:rsidRPr="00756768">
        <w:t xml:space="preserve"> </w:t>
      </w:r>
      <w:r w:rsidR="00756768" w:rsidRPr="00756768">
        <w:rPr>
          <w:bCs/>
          <w:color w:val="000000"/>
          <w:kern w:val="36"/>
          <w:sz w:val="28"/>
          <w:szCs w:val="28"/>
        </w:rPr>
        <w:t>«О бюджете Дальнереченского городского округа на 2026 год и плановый период 2027 и 2028 годов»</w:t>
      </w:r>
      <w:r w:rsidR="005D6014" w:rsidRPr="005D6014">
        <w:t xml:space="preserve"> </w:t>
      </w:r>
      <w:r w:rsidR="005D6014" w:rsidRPr="005D6014">
        <w:rPr>
          <w:bCs/>
          <w:color w:val="000000"/>
          <w:kern w:val="36"/>
          <w:sz w:val="28"/>
          <w:szCs w:val="28"/>
        </w:rPr>
        <w:t>(с изменениями и дополнениями</w:t>
      </w:r>
      <w:r w:rsidR="005D6014">
        <w:rPr>
          <w:bCs/>
          <w:color w:val="000000"/>
          <w:kern w:val="36"/>
          <w:sz w:val="28"/>
          <w:szCs w:val="28"/>
        </w:rPr>
        <w:t>)</w:t>
      </w:r>
      <w:r w:rsidR="00756768">
        <w:rPr>
          <w:bCs/>
          <w:color w:val="000000"/>
          <w:kern w:val="36"/>
          <w:sz w:val="28"/>
          <w:szCs w:val="28"/>
        </w:rPr>
        <w:t xml:space="preserve">, </w:t>
      </w:r>
      <w:r w:rsidRPr="002B4160">
        <w:rPr>
          <w:bCs/>
          <w:color w:val="000000"/>
          <w:sz w:val="28"/>
          <w:szCs w:val="28"/>
        </w:rPr>
        <w:t>постановлением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округа», Уставом Дальнереченского городского округа</w:t>
      </w:r>
      <w:r w:rsidRPr="002B4160">
        <w:rPr>
          <w:sz w:val="28"/>
          <w:szCs w:val="28"/>
        </w:rPr>
        <w:t>, администрация Дальнереченского городского округа</w:t>
      </w:r>
      <w:proofErr w:type="gramEnd"/>
    </w:p>
    <w:p w:rsidR="002B4160" w:rsidRPr="002B4160" w:rsidRDefault="002B4160" w:rsidP="002B4160">
      <w:pPr>
        <w:widowControl w:val="0"/>
        <w:suppressAutoHyphens/>
        <w:spacing w:line="360" w:lineRule="auto"/>
        <w:jc w:val="both"/>
        <w:rPr>
          <w:sz w:val="28"/>
          <w:szCs w:val="28"/>
        </w:rPr>
      </w:pPr>
    </w:p>
    <w:p w:rsidR="002B4160" w:rsidRPr="002B4160" w:rsidRDefault="002B4160" w:rsidP="002B4160">
      <w:pPr>
        <w:widowControl w:val="0"/>
        <w:suppressAutoHyphens/>
        <w:spacing w:line="360" w:lineRule="auto"/>
        <w:jc w:val="both"/>
        <w:rPr>
          <w:sz w:val="28"/>
          <w:szCs w:val="28"/>
        </w:rPr>
      </w:pPr>
      <w:r w:rsidRPr="002B4160">
        <w:rPr>
          <w:sz w:val="28"/>
          <w:szCs w:val="28"/>
        </w:rPr>
        <w:t>ПОСТАНОВЛЯЕТ:</w:t>
      </w:r>
    </w:p>
    <w:p w:rsidR="002B4160" w:rsidRPr="002B4160" w:rsidRDefault="002B4160" w:rsidP="002B4160">
      <w:pPr>
        <w:widowControl w:val="0"/>
        <w:suppressAutoHyphens/>
        <w:spacing w:line="360" w:lineRule="auto"/>
        <w:jc w:val="both"/>
        <w:rPr>
          <w:sz w:val="28"/>
          <w:szCs w:val="28"/>
        </w:rPr>
      </w:pPr>
    </w:p>
    <w:p w:rsidR="002B4160" w:rsidRPr="002B4160" w:rsidRDefault="002B4160" w:rsidP="002B4160">
      <w:pPr>
        <w:pStyle w:val="ad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4160">
        <w:rPr>
          <w:rFonts w:ascii="Times New Roman" w:hAnsi="Times New Roman"/>
          <w:sz w:val="28"/>
          <w:szCs w:val="28"/>
        </w:rPr>
        <w:t>Внести в муниципальную программу «Профилактика правонарушений на территории Дальнереченского городского округа на 2024-2026 годы», утвержденную постановлением администрации Дальнереченского городского округа Приморс</w:t>
      </w:r>
      <w:r w:rsidR="00306723">
        <w:rPr>
          <w:rFonts w:ascii="Times New Roman" w:hAnsi="Times New Roman"/>
          <w:sz w:val="28"/>
          <w:szCs w:val="28"/>
        </w:rPr>
        <w:t>кого края от 16.01.2024 № 28-па</w:t>
      </w:r>
      <w:r w:rsidRPr="002B4160">
        <w:rPr>
          <w:rFonts w:ascii="Times New Roman" w:hAnsi="Times New Roman"/>
          <w:sz w:val="28"/>
          <w:szCs w:val="28"/>
        </w:rPr>
        <w:t xml:space="preserve"> (далее – Программа), следующие изменения:</w:t>
      </w:r>
    </w:p>
    <w:p w:rsidR="002B4160" w:rsidRPr="002B4160" w:rsidRDefault="00306723" w:rsidP="002B416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2B4160" w:rsidRPr="002B4160">
        <w:rPr>
          <w:sz w:val="28"/>
          <w:szCs w:val="28"/>
        </w:rPr>
        <w:t xml:space="preserve">Изложить Паспорт </w:t>
      </w:r>
      <w:r w:rsidR="002B4160">
        <w:rPr>
          <w:sz w:val="28"/>
          <w:szCs w:val="28"/>
        </w:rPr>
        <w:t>программы</w:t>
      </w:r>
      <w:r w:rsidR="002B4160" w:rsidRPr="002B4160">
        <w:rPr>
          <w:sz w:val="28"/>
          <w:szCs w:val="28"/>
        </w:rPr>
        <w:t xml:space="preserve"> в новой редакции (приложение № 1). </w:t>
      </w:r>
    </w:p>
    <w:p w:rsidR="00306723" w:rsidRDefault="00306723" w:rsidP="002B4160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2B4160" w:rsidRPr="002B4160">
        <w:rPr>
          <w:sz w:val="28"/>
          <w:szCs w:val="28"/>
        </w:rPr>
        <w:t>Изложить приложение № 1 «Перечень мероприятий муниципальной программы</w:t>
      </w:r>
      <w:r w:rsidR="002B4160">
        <w:rPr>
          <w:sz w:val="28"/>
          <w:szCs w:val="28"/>
        </w:rPr>
        <w:t>»</w:t>
      </w:r>
      <w:r w:rsidR="002B4160" w:rsidRPr="002B4160">
        <w:rPr>
          <w:sz w:val="28"/>
          <w:szCs w:val="28"/>
        </w:rPr>
        <w:t xml:space="preserve"> в новой редакции (приложение № 2).</w:t>
      </w:r>
    </w:p>
    <w:p w:rsidR="00306723" w:rsidRPr="002B4160" w:rsidRDefault="00306723" w:rsidP="0030672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 Изложить приложение №2 «</w:t>
      </w:r>
      <w:r w:rsidRPr="00306723">
        <w:rPr>
          <w:sz w:val="28"/>
          <w:szCs w:val="28"/>
        </w:rPr>
        <w:t>Перечень показателей (индикаторов) муниципальной программы</w:t>
      </w:r>
      <w:r>
        <w:rPr>
          <w:sz w:val="28"/>
          <w:szCs w:val="28"/>
        </w:rPr>
        <w:t>»</w:t>
      </w:r>
      <w:r w:rsidRPr="00306723">
        <w:t xml:space="preserve"> </w:t>
      </w:r>
      <w:r w:rsidRPr="00306723">
        <w:rPr>
          <w:sz w:val="28"/>
          <w:szCs w:val="28"/>
        </w:rPr>
        <w:t xml:space="preserve">в новой редакции (приложение № </w:t>
      </w:r>
      <w:r>
        <w:rPr>
          <w:sz w:val="28"/>
          <w:szCs w:val="28"/>
        </w:rPr>
        <w:t>3</w:t>
      </w:r>
      <w:r w:rsidRPr="00306723">
        <w:rPr>
          <w:sz w:val="28"/>
          <w:szCs w:val="28"/>
        </w:rPr>
        <w:t>).</w:t>
      </w:r>
    </w:p>
    <w:p w:rsidR="002B4160" w:rsidRPr="002B4160" w:rsidRDefault="00DF0FFB" w:rsidP="002B41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6723">
        <w:rPr>
          <w:sz w:val="28"/>
          <w:szCs w:val="28"/>
        </w:rPr>
        <w:t xml:space="preserve">4. </w:t>
      </w:r>
      <w:r w:rsidR="002B4160" w:rsidRPr="002B4160">
        <w:rPr>
          <w:sz w:val="28"/>
          <w:szCs w:val="28"/>
        </w:rPr>
        <w:t>Изложить приложение № 3 «Финансовое обеспечение муниципальной программы</w:t>
      </w:r>
      <w:r w:rsidR="002B4160">
        <w:rPr>
          <w:sz w:val="28"/>
          <w:szCs w:val="28"/>
        </w:rPr>
        <w:t>»</w:t>
      </w:r>
      <w:r w:rsidR="002B4160" w:rsidRPr="002B4160">
        <w:rPr>
          <w:sz w:val="28"/>
          <w:szCs w:val="28"/>
        </w:rPr>
        <w:t xml:space="preserve"> в новой редакции (приложение № </w:t>
      </w:r>
      <w:r w:rsidR="00306723">
        <w:rPr>
          <w:sz w:val="28"/>
          <w:szCs w:val="28"/>
        </w:rPr>
        <w:t>4</w:t>
      </w:r>
      <w:r w:rsidR="002B4160" w:rsidRPr="002B4160">
        <w:rPr>
          <w:sz w:val="28"/>
          <w:szCs w:val="28"/>
        </w:rPr>
        <w:t>).</w:t>
      </w:r>
    </w:p>
    <w:p w:rsidR="00306723" w:rsidRPr="002B4160" w:rsidRDefault="00DF0FFB" w:rsidP="00306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6723">
        <w:rPr>
          <w:sz w:val="28"/>
          <w:szCs w:val="28"/>
        </w:rPr>
        <w:t xml:space="preserve">5. </w:t>
      </w:r>
      <w:r w:rsidR="002B4160" w:rsidRPr="002B4160">
        <w:rPr>
          <w:sz w:val="28"/>
          <w:szCs w:val="28"/>
        </w:rPr>
        <w:t>Изложить приложение № 4 «План–график реа</w:t>
      </w:r>
      <w:r w:rsidR="002B4160">
        <w:rPr>
          <w:sz w:val="28"/>
          <w:szCs w:val="28"/>
        </w:rPr>
        <w:t xml:space="preserve">лизации муниципальной программы» </w:t>
      </w:r>
      <w:r>
        <w:rPr>
          <w:sz w:val="28"/>
          <w:szCs w:val="28"/>
        </w:rPr>
        <w:t xml:space="preserve">в новой редакции (приложение № </w:t>
      </w:r>
      <w:r w:rsidR="00306723">
        <w:rPr>
          <w:sz w:val="28"/>
          <w:szCs w:val="28"/>
        </w:rPr>
        <w:t>5</w:t>
      </w:r>
      <w:r w:rsidR="002B4160" w:rsidRPr="002B4160">
        <w:rPr>
          <w:sz w:val="28"/>
          <w:szCs w:val="28"/>
        </w:rPr>
        <w:t>).</w:t>
      </w:r>
    </w:p>
    <w:p w:rsidR="002B4160" w:rsidRPr="002B4160" w:rsidRDefault="002B4160" w:rsidP="002B4160">
      <w:pPr>
        <w:spacing w:line="360" w:lineRule="auto"/>
        <w:jc w:val="both"/>
        <w:rPr>
          <w:sz w:val="28"/>
          <w:szCs w:val="28"/>
        </w:rPr>
      </w:pPr>
      <w:r w:rsidRPr="002B4160">
        <w:rPr>
          <w:sz w:val="28"/>
          <w:szCs w:val="28"/>
        </w:rPr>
        <w:tab/>
        <w:t>2. Отделу делопроизводства администрации Дальнереченского городского округа (Михайлова Н.А.) обнародовать настоящее постановление.</w:t>
      </w:r>
    </w:p>
    <w:p w:rsidR="002B4160" w:rsidRPr="002B4160" w:rsidRDefault="002B4160" w:rsidP="002B4160">
      <w:pPr>
        <w:pStyle w:val="ad"/>
        <w:tabs>
          <w:tab w:val="left" w:pos="1134"/>
        </w:tabs>
        <w:spacing w:after="0" w:line="360" w:lineRule="auto"/>
        <w:ind w:left="0" w:firstLine="634"/>
        <w:jc w:val="both"/>
        <w:rPr>
          <w:rFonts w:ascii="Times New Roman" w:hAnsi="Times New Roman"/>
          <w:b/>
          <w:bCs/>
          <w:sz w:val="28"/>
          <w:szCs w:val="28"/>
        </w:rPr>
      </w:pPr>
      <w:r w:rsidRPr="002B4160">
        <w:rPr>
          <w:rFonts w:ascii="Times New Roman" w:hAnsi="Times New Roman"/>
          <w:sz w:val="28"/>
          <w:szCs w:val="28"/>
        </w:rPr>
        <w:t>3. Организационно-информационному отделу администрации Дальнереченского городского округа (</w:t>
      </w:r>
      <w:proofErr w:type="spellStart"/>
      <w:r w:rsidRPr="002B4160">
        <w:rPr>
          <w:rFonts w:ascii="Times New Roman" w:hAnsi="Times New Roman"/>
          <w:sz w:val="28"/>
          <w:szCs w:val="28"/>
        </w:rPr>
        <w:t>Каменецкая</w:t>
      </w:r>
      <w:proofErr w:type="spellEnd"/>
      <w:r w:rsidRPr="002B4160">
        <w:rPr>
          <w:rFonts w:ascii="Times New Roman" w:hAnsi="Times New Roman"/>
          <w:sz w:val="28"/>
          <w:szCs w:val="28"/>
        </w:rPr>
        <w:t xml:space="preserve"> В.В.) настоящее постановление разместить на официальном сайте Дальнереченского городского округа.</w:t>
      </w:r>
    </w:p>
    <w:p w:rsidR="002B4160" w:rsidRPr="002B4160" w:rsidRDefault="002B4160" w:rsidP="002B4160">
      <w:pPr>
        <w:pStyle w:val="ad"/>
        <w:tabs>
          <w:tab w:val="left" w:pos="1134"/>
        </w:tabs>
        <w:spacing w:after="0" w:line="360" w:lineRule="auto"/>
        <w:ind w:left="0" w:firstLine="634"/>
        <w:jc w:val="both"/>
        <w:rPr>
          <w:rFonts w:ascii="Times New Roman" w:hAnsi="Times New Roman"/>
          <w:sz w:val="28"/>
          <w:szCs w:val="28"/>
        </w:rPr>
      </w:pPr>
      <w:r w:rsidRPr="002B4160">
        <w:rPr>
          <w:rFonts w:ascii="Times New Roman" w:hAnsi="Times New Roman"/>
          <w:sz w:val="28"/>
          <w:szCs w:val="28"/>
        </w:rPr>
        <w:t xml:space="preserve"> 4. Настоящее постановление вступает в силу </w:t>
      </w:r>
      <w:proofErr w:type="gramStart"/>
      <w:r w:rsidRPr="002B416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даты</w:t>
      </w:r>
      <w:r w:rsidRPr="002B4160">
        <w:rPr>
          <w:rFonts w:ascii="Times New Roman" w:hAnsi="Times New Roman"/>
          <w:sz w:val="28"/>
          <w:szCs w:val="28"/>
        </w:rPr>
        <w:t xml:space="preserve"> обнародования</w:t>
      </w:r>
      <w:proofErr w:type="gramEnd"/>
      <w:r w:rsidRPr="002B4160">
        <w:rPr>
          <w:rFonts w:ascii="Times New Roman" w:hAnsi="Times New Roman"/>
          <w:sz w:val="28"/>
          <w:szCs w:val="28"/>
        </w:rPr>
        <w:t>.</w:t>
      </w:r>
    </w:p>
    <w:p w:rsidR="002B4160" w:rsidRPr="002B4160" w:rsidRDefault="002B4160" w:rsidP="002B4160">
      <w:pPr>
        <w:pStyle w:val="ad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4160" w:rsidRPr="002B4160" w:rsidRDefault="002B4160" w:rsidP="002B4160">
      <w:pPr>
        <w:pStyle w:val="ad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75BD2" w:rsidRDefault="002B4160" w:rsidP="00C75BD2">
      <w:pPr>
        <w:jc w:val="both"/>
        <w:rPr>
          <w:sz w:val="28"/>
          <w:szCs w:val="28"/>
        </w:rPr>
      </w:pPr>
      <w:r w:rsidRPr="002B4160">
        <w:rPr>
          <w:sz w:val="28"/>
          <w:szCs w:val="28"/>
        </w:rPr>
        <w:t>Глава Дальнереченского</w:t>
      </w:r>
    </w:p>
    <w:p w:rsidR="002B4160" w:rsidRPr="00C75BD2" w:rsidRDefault="002B4160" w:rsidP="00C75BD2">
      <w:pPr>
        <w:jc w:val="both"/>
        <w:rPr>
          <w:sz w:val="28"/>
          <w:szCs w:val="28"/>
        </w:rPr>
      </w:pPr>
      <w:r w:rsidRPr="002B4160">
        <w:rPr>
          <w:sz w:val="28"/>
          <w:szCs w:val="28"/>
        </w:rPr>
        <w:t>городского округа                                                                             С.В. Старков</w:t>
      </w:r>
    </w:p>
    <w:p w:rsidR="002B4160" w:rsidRPr="002B4160" w:rsidRDefault="002B4160" w:rsidP="002B4160">
      <w:pPr>
        <w:pStyle w:val="afb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4160" w:rsidRDefault="002B4160" w:rsidP="002B4160">
      <w:pPr>
        <w:pStyle w:val="afb"/>
        <w:ind w:right="-2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4160" w:rsidRPr="008015A9" w:rsidRDefault="002B4160" w:rsidP="002B4160">
      <w:pPr>
        <w:pStyle w:val="afb"/>
        <w:ind w:right="-28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128C2" w:rsidRDefault="00D128C2" w:rsidP="002B4160">
      <w:pPr>
        <w:spacing w:line="360" w:lineRule="auto"/>
        <w:ind w:right="-285"/>
      </w:pPr>
    </w:p>
    <w:p w:rsidR="00B50D10" w:rsidRDefault="00B50D10" w:rsidP="002B4160">
      <w:pPr>
        <w:pStyle w:val="ConsPlusNormal0"/>
        <w:tabs>
          <w:tab w:val="left" w:pos="496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2B4160">
      <w:pPr>
        <w:pStyle w:val="ConsPlusNormal0"/>
        <w:tabs>
          <w:tab w:val="left" w:pos="496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DF0FFB" w:rsidRDefault="00DF0FFB" w:rsidP="002B4160">
      <w:pPr>
        <w:pStyle w:val="ConsPlusNormal0"/>
        <w:tabs>
          <w:tab w:val="left" w:pos="496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152483">
      <w:pPr>
        <w:pStyle w:val="ConsPlusNormal0"/>
        <w:tabs>
          <w:tab w:val="left" w:pos="4962"/>
        </w:tabs>
        <w:ind w:right="-285"/>
        <w:rPr>
          <w:rFonts w:ascii="Times New Roman" w:hAnsi="Times New Roman" w:cs="Times New Roman"/>
          <w:sz w:val="28"/>
          <w:szCs w:val="28"/>
        </w:rPr>
      </w:pPr>
    </w:p>
    <w:p w:rsidR="00D06F53" w:rsidRPr="009761DF" w:rsidRDefault="00D06F53" w:rsidP="002B4160">
      <w:pPr>
        <w:pStyle w:val="ConsPlusNormal0"/>
        <w:tabs>
          <w:tab w:val="left" w:pos="4962"/>
          <w:tab w:val="left" w:pos="5529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06F53" w:rsidRPr="00BB439E" w:rsidRDefault="00D06F53" w:rsidP="002B4160">
      <w:pPr>
        <w:pStyle w:val="ConsPlusNormal0"/>
        <w:tabs>
          <w:tab w:val="left" w:pos="4962"/>
          <w:tab w:val="left" w:pos="5529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 w:rsidR="002B416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proofErr w:type="gramStart"/>
      <w:r w:rsidR="002B416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B4160">
        <w:rPr>
          <w:rFonts w:ascii="Times New Roman" w:hAnsi="Times New Roman" w:cs="Times New Roman"/>
          <w:sz w:val="28"/>
          <w:szCs w:val="28"/>
        </w:rPr>
        <w:t xml:space="preserve">  _______________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 w:rsidR="002B4160">
        <w:rPr>
          <w:rFonts w:ascii="Times New Roman" w:hAnsi="Times New Roman" w:cs="Times New Roman"/>
          <w:sz w:val="28"/>
          <w:szCs w:val="28"/>
        </w:rPr>
        <w:t>_____</w:t>
      </w:r>
      <w:r w:rsidR="002B4160" w:rsidRPr="002B4160">
        <w:rPr>
          <w:rFonts w:ascii="Times New Roman" w:hAnsi="Times New Roman" w:cs="Times New Roman"/>
          <w:sz w:val="28"/>
          <w:szCs w:val="28"/>
        </w:rPr>
        <w:t>___</w:t>
      </w:r>
    </w:p>
    <w:p w:rsidR="00DF6006" w:rsidRDefault="00DF6006" w:rsidP="002B4160">
      <w:pPr>
        <w:ind w:left="5103"/>
        <w:rPr>
          <w:b/>
          <w:sz w:val="28"/>
          <w:szCs w:val="28"/>
        </w:rPr>
      </w:pP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1376E">
        <w:rPr>
          <w:b/>
          <w:sz w:val="28"/>
          <w:szCs w:val="28"/>
        </w:rPr>
        <w:t>аспорт</w:t>
      </w: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муниципальной программы</w:t>
      </w:r>
    </w:p>
    <w:p w:rsidR="00DF6006" w:rsidRPr="0081376E" w:rsidRDefault="00DF6006" w:rsidP="002B4160">
      <w:pPr>
        <w:ind w:right="-285"/>
        <w:jc w:val="center"/>
        <w:outlineLvl w:val="0"/>
        <w:rPr>
          <w:sz w:val="28"/>
          <w:szCs w:val="28"/>
        </w:rPr>
      </w:pPr>
      <w:r w:rsidRPr="0081376E">
        <w:rPr>
          <w:sz w:val="28"/>
          <w:szCs w:val="28"/>
        </w:rPr>
        <w:t>«Профилактика правонарушений на территории Дальнереченского  городского округа на 2024-2026 годы»</w:t>
      </w:r>
    </w:p>
    <w:p w:rsidR="00DF6006" w:rsidRPr="0081376E" w:rsidRDefault="00DF6006" w:rsidP="002B4160">
      <w:pPr>
        <w:tabs>
          <w:tab w:val="left" w:pos="3550"/>
        </w:tabs>
        <w:ind w:right="-285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DF6006" w:rsidRPr="00875C63" w:rsidTr="005B18EA">
        <w:trPr>
          <w:trHeight w:val="8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outlineLvl w:val="0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Муниципальная программа «Профилактика правонарушений на территории Дальнереченского  городского округа на 2024-2026 годы»</w:t>
            </w:r>
            <w:r w:rsidR="00E901D3">
              <w:rPr>
                <w:sz w:val="24"/>
                <w:szCs w:val="24"/>
              </w:rPr>
              <w:t xml:space="preserve"> (далее-</w:t>
            </w:r>
            <w:r w:rsidR="002A5933">
              <w:rPr>
                <w:sz w:val="24"/>
                <w:szCs w:val="24"/>
              </w:rPr>
              <w:t xml:space="preserve">Программа) </w:t>
            </w:r>
          </w:p>
        </w:tc>
      </w:tr>
      <w:tr w:rsidR="00DF6006" w:rsidRPr="00875C63" w:rsidTr="006B7511">
        <w:trPr>
          <w:trHeight w:val="13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06.03.2006 № 35-ФЗ «О противодействии терроризму»;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25.07.2002 № 114-ФЗ «О противодействии экстремистской деятельности»;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Федеральный закон от 24.06.1999 № 120-ФЗ «Об основах системы профилактики безнадзорности и правонарушений несовершеннолетних»; 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bCs/>
                <w:spacing w:val="3"/>
                <w:kern w:val="36"/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</w:t>
            </w:r>
            <w:r w:rsidRPr="00875C63">
              <w:rPr>
                <w:bCs/>
                <w:spacing w:val="3"/>
                <w:kern w:val="36"/>
                <w:sz w:val="24"/>
                <w:szCs w:val="24"/>
              </w:rPr>
              <w:t xml:space="preserve">Федеральный закон от 23.06.2016 № 182-ФЗ «Об основах системы профилактики правонарушений в Российской Федерации»; 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Закон Приморского края от 08.11.2005 №296-КЗ «О комиссиях по делам несовершеннолетних и защите их прав на территории Приморского края»;</w:t>
            </w:r>
          </w:p>
          <w:p w:rsidR="00DF6006" w:rsidRPr="00875C63" w:rsidRDefault="00DF6006" w:rsidP="006B7511">
            <w:pPr>
              <w:widowControl w:val="0"/>
              <w:tabs>
                <w:tab w:val="left" w:pos="0"/>
                <w:tab w:val="left" w:pos="709"/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Указ Президента Российской Федерации от 15.02.2006 № 116 «О мерах</w:t>
            </w:r>
            <w:r w:rsidR="00E901D3">
              <w:rPr>
                <w:sz w:val="24"/>
                <w:szCs w:val="24"/>
              </w:rPr>
              <w:t xml:space="preserve"> по противодействию терроризму»</w:t>
            </w:r>
            <w:r w:rsidRPr="00875C63">
              <w:rPr>
                <w:sz w:val="24"/>
                <w:szCs w:val="24"/>
              </w:rPr>
              <w:t>.</w:t>
            </w:r>
          </w:p>
        </w:tc>
      </w:tr>
      <w:tr w:rsidR="00DF6006" w:rsidRPr="00875C63" w:rsidTr="005B18EA">
        <w:trPr>
          <w:trHeight w:val="5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Первый заместитель главы администрации Дальнереченского городского округа 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округа.</w:t>
            </w:r>
          </w:p>
        </w:tc>
      </w:tr>
      <w:tr w:rsidR="00DF6006" w:rsidRPr="00875C63" w:rsidTr="006B7511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rFonts w:eastAsia="Calibri"/>
                <w:spacing w:val="3"/>
                <w:sz w:val="24"/>
                <w:szCs w:val="24"/>
                <w:lang w:eastAsia="en-US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>Заместитель главы администрации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sz w:val="24"/>
                <w:szCs w:val="24"/>
              </w:rPr>
              <w:t xml:space="preserve">Комиссия по делам несовершеннолетних и защите их прав администрации Дальнереченского городского округа; </w:t>
            </w:r>
          </w:p>
          <w:p w:rsidR="00DF6006" w:rsidRPr="008E5F35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E5F35">
              <w:rPr>
                <w:sz w:val="24"/>
                <w:szCs w:val="24"/>
              </w:rPr>
              <w:t xml:space="preserve">-Отдел спорта </w:t>
            </w:r>
            <w:r w:rsidR="008E5F35" w:rsidRPr="008E5F35">
              <w:rPr>
                <w:sz w:val="24"/>
                <w:szCs w:val="24"/>
              </w:rPr>
              <w:t xml:space="preserve">и туризма </w:t>
            </w:r>
            <w:r w:rsidRPr="008E5F35">
              <w:rPr>
                <w:sz w:val="24"/>
                <w:szCs w:val="24"/>
              </w:rPr>
              <w:t>администрации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-Отдел предпринимательства и потребительского рынка администрации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</w:t>
            </w:r>
            <w:r w:rsidR="008E5F35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Организационно-информационный отдел администрации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Финансовое управление администрации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sz w:val="24"/>
                <w:szCs w:val="24"/>
              </w:rPr>
              <w:t xml:space="preserve">МКУ «Управление образования» Дальнереченского </w:t>
            </w:r>
            <w:r w:rsidRPr="00875C63">
              <w:rPr>
                <w:sz w:val="24"/>
                <w:szCs w:val="24"/>
              </w:rPr>
              <w:lastRenderedPageBreak/>
              <w:t>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МКУ «Управл</w:t>
            </w:r>
            <w:r w:rsidR="008E5F35">
              <w:rPr>
                <w:sz w:val="24"/>
                <w:szCs w:val="24"/>
              </w:rPr>
              <w:t>ение культуры</w:t>
            </w:r>
            <w:r w:rsidRPr="00875C63">
              <w:rPr>
                <w:sz w:val="24"/>
                <w:szCs w:val="24"/>
              </w:rPr>
              <w:t xml:space="preserve"> Дальнереченского городского округа</w:t>
            </w:r>
            <w:r w:rsidR="008E5F35">
              <w:rPr>
                <w:sz w:val="24"/>
                <w:szCs w:val="24"/>
              </w:rPr>
              <w:t>»</w:t>
            </w:r>
            <w:r w:rsidRPr="00875C63">
              <w:rPr>
                <w:sz w:val="24"/>
                <w:szCs w:val="24"/>
              </w:rPr>
              <w:t>;</w:t>
            </w:r>
          </w:p>
          <w:p w:rsidR="00DF6006" w:rsidRPr="007E50E6" w:rsidRDefault="00DF6006" w:rsidP="006B7511">
            <w:pPr>
              <w:pStyle w:val="2"/>
              <w:shd w:val="clear" w:color="auto" w:fill="FFFFFF"/>
              <w:tabs>
                <w:tab w:val="left" w:pos="5846"/>
              </w:tabs>
              <w:spacing w:before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МКУ «Управление жилищно-коммунального хозяйства Дальнереченского городского округа».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муниципальной про</w:t>
            </w:r>
            <w:bookmarkStart w:id="0" w:name="_GoBack"/>
            <w:bookmarkEnd w:id="0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МО МВД России «Дальнереченский»;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</w:t>
            </w: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>«</w:t>
            </w:r>
            <w:r w:rsidRPr="00875C63">
              <w:rPr>
                <w:sz w:val="24"/>
                <w:szCs w:val="24"/>
              </w:rPr>
              <w:t>КГБУЗ «</w:t>
            </w:r>
            <w:proofErr w:type="spellStart"/>
            <w:r w:rsidRPr="00875C63">
              <w:rPr>
                <w:sz w:val="24"/>
                <w:szCs w:val="24"/>
              </w:rPr>
              <w:t>Дальнереченская</w:t>
            </w:r>
            <w:proofErr w:type="spellEnd"/>
            <w:r w:rsidRPr="00875C63">
              <w:rPr>
                <w:sz w:val="24"/>
                <w:szCs w:val="24"/>
              </w:rPr>
              <w:t xml:space="preserve"> ЦГБ»;</w:t>
            </w:r>
          </w:p>
          <w:p w:rsidR="00DF6006" w:rsidRPr="007E50E6" w:rsidRDefault="00DF6006" w:rsidP="006B7511">
            <w:pPr>
              <w:pStyle w:val="2"/>
              <w:shd w:val="clear" w:color="auto" w:fill="FFFFFF"/>
              <w:tabs>
                <w:tab w:val="left" w:pos="5846"/>
              </w:tabs>
              <w:spacing w:before="0" w:line="240" w:lineRule="auto"/>
              <w:ind w:right="175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7E5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Отделение КГКУ «ПЦЗН» в г. Дальнереченск;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  <w:shd w:val="clear" w:color="auto" w:fill="FFFFFF"/>
              </w:rPr>
            </w:pPr>
            <w:r w:rsidRPr="00875C63">
              <w:rPr>
                <w:sz w:val="24"/>
                <w:szCs w:val="24"/>
              </w:rPr>
              <w:t>-</w:t>
            </w:r>
            <w:r w:rsidRPr="00875C63">
              <w:rPr>
                <w:sz w:val="24"/>
                <w:szCs w:val="24"/>
                <w:shd w:val="clear" w:color="auto" w:fill="FFFFFF"/>
              </w:rPr>
              <w:t>ОКГКУ «ЦСПН Приморского края» по Дальнереченскому ГО и Дальнереченскому МР;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филиал по г. Дальнереченск, Дальнереченскому району ФКУ УИИ ГУФСИН России по Приморскому краю.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Normal0"/>
              <w:tabs>
                <w:tab w:val="left" w:pos="584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>Настоящая муниципальная программа не предусматривает наличие подпрограмм.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D809FA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D809FA">
              <w:rPr>
                <w:sz w:val="24"/>
                <w:szCs w:val="24"/>
              </w:rPr>
              <w:t>Совершенствование системы предупреждения терроризма и экстремизма, повышение уровня защищённости населения, муниципальных учреждений, расположенных на территории Дальнереченского городского округа от возможных террористических посягательств и угроз криминогенного характера;</w:t>
            </w:r>
          </w:p>
          <w:p w:rsidR="00DF6006" w:rsidRPr="00661DA4" w:rsidRDefault="00D809FA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>Обеспечение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 xml:space="preserve">Создание комплексной системы оказания содействия в получении юридической, социальной и </w:t>
            </w:r>
            <w:r w:rsidRPr="00875C63">
              <w:rPr>
                <w:sz w:val="24"/>
                <w:szCs w:val="24"/>
              </w:rPr>
              <w:t>психологической помощи, предоставлении социальных услуг лицам, в отношении которых применяется пробация.</w:t>
            </w:r>
          </w:p>
        </w:tc>
      </w:tr>
      <w:tr w:rsidR="00DF6006" w:rsidRPr="00875C63" w:rsidTr="006B7511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9629EB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1)</w:t>
            </w:r>
            <w:r w:rsidR="007667DD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</w:t>
            </w:r>
            <w:r w:rsidR="009629EB">
              <w:rPr>
                <w:sz w:val="24"/>
                <w:szCs w:val="24"/>
              </w:rPr>
              <w:t xml:space="preserve">кого городского округа, </w:t>
            </w:r>
            <w:r w:rsidRPr="00875C63">
              <w:rPr>
                <w:sz w:val="24"/>
                <w:szCs w:val="24"/>
              </w:rPr>
              <w:t>противодействие распространению наркомании и</w:t>
            </w:r>
            <w:r w:rsidR="009629EB">
              <w:rPr>
                <w:sz w:val="24"/>
                <w:szCs w:val="24"/>
              </w:rPr>
              <w:t xml:space="preserve"> незаконному обороту наркотиков, а </w:t>
            </w:r>
            <w:r w:rsidR="009629EB" w:rsidRPr="009629EB">
              <w:rPr>
                <w:sz w:val="24"/>
                <w:szCs w:val="24"/>
              </w:rPr>
              <w:t>также обеспечение</w:t>
            </w:r>
            <w:r w:rsidR="00D809FA">
              <w:rPr>
                <w:sz w:val="24"/>
                <w:szCs w:val="24"/>
              </w:rPr>
              <w:t xml:space="preserve"> социально-культурной адаптации</w:t>
            </w:r>
            <w:r w:rsidR="00661DA4">
              <w:rPr>
                <w:sz w:val="24"/>
                <w:szCs w:val="24"/>
              </w:rPr>
              <w:t xml:space="preserve"> и интеграции </w:t>
            </w:r>
            <w:r w:rsidR="009629EB" w:rsidRPr="009629EB">
              <w:rPr>
                <w:sz w:val="24"/>
                <w:szCs w:val="24"/>
              </w:rPr>
              <w:t>мигрантов</w:t>
            </w:r>
            <w:r w:rsidR="00D0309C">
              <w:rPr>
                <w:sz w:val="24"/>
                <w:szCs w:val="24"/>
              </w:rPr>
              <w:t>, предотвращение формирования этнических и религиозных анклавов, социальной и культурной изолированности отдельных групп граждан;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2)</w:t>
            </w:r>
            <w:r w:rsidR="00D0309C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Обеспечение общественного порядка и противодействие преступности;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3) Профилактика правонарушений среди несовершеннолетних</w:t>
            </w:r>
            <w:r w:rsidR="00780709">
              <w:rPr>
                <w:sz w:val="24"/>
                <w:szCs w:val="24"/>
              </w:rPr>
              <w:t>, в том числе преступлений против жизни и здоровья, половой неприкосновенности и половой свободы личности несовершеннолетних</w:t>
            </w:r>
            <w:r w:rsidRPr="00875C63">
              <w:rPr>
                <w:sz w:val="24"/>
                <w:szCs w:val="24"/>
              </w:rPr>
              <w:t>;</w:t>
            </w:r>
          </w:p>
          <w:p w:rsidR="00DF6006" w:rsidRPr="00875C63" w:rsidRDefault="00DF6006" w:rsidP="006B7511">
            <w:pPr>
              <w:pStyle w:val="ConsPlusNormal0"/>
              <w:tabs>
                <w:tab w:val="left" w:pos="584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8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по вопросам пробации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afb"/>
              <w:tabs>
                <w:tab w:val="left" w:pos="5846"/>
              </w:tabs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C63">
              <w:rPr>
                <w:rFonts w:ascii="Times New Roman" w:hAnsi="Times New Roman"/>
                <w:sz w:val="24"/>
                <w:szCs w:val="24"/>
              </w:rPr>
              <w:t>Программа реализуется в один этап в 2024 - 2026 годах</w:t>
            </w:r>
          </w:p>
        </w:tc>
      </w:tr>
      <w:tr w:rsidR="00DF6006" w:rsidRPr="00875C63" w:rsidTr="006B7511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lastRenderedPageBreak/>
              <w:t xml:space="preserve">Объем бюджетных ассигнований муниципальной программы (с расшифровкой </w:t>
            </w:r>
            <w:proofErr w:type="gramStart"/>
            <w:r w:rsidRPr="00875C63">
              <w:rPr>
                <w:sz w:val="24"/>
                <w:szCs w:val="24"/>
              </w:rPr>
              <w:t>по</w:t>
            </w:r>
            <w:proofErr w:type="gramEnd"/>
            <w:r w:rsidRPr="00875C63">
              <w:rPr>
                <w:sz w:val="24"/>
                <w:szCs w:val="24"/>
              </w:rPr>
              <w:t xml:space="preserve"> </w:t>
            </w:r>
            <w:proofErr w:type="gramStart"/>
            <w:r w:rsidRPr="00875C63">
              <w:rPr>
                <w:sz w:val="24"/>
                <w:szCs w:val="24"/>
              </w:rPr>
              <w:t>годами</w:t>
            </w:r>
            <w:proofErr w:type="gramEnd"/>
            <w:r w:rsidRPr="00875C63">
              <w:rPr>
                <w:sz w:val="24"/>
                <w:szCs w:val="24"/>
              </w:rPr>
              <w:t xml:space="preserve"> источникам финансирования)</w:t>
            </w:r>
          </w:p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(Приложение № 3 к программе)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Normal0"/>
              <w:tabs>
                <w:tab w:val="left" w:pos="4962"/>
                <w:tab w:val="left" w:pos="584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объём финансирования программы составит </w:t>
            </w:r>
            <w:r w:rsidR="00C76381">
              <w:rPr>
                <w:rFonts w:ascii="Times New Roman" w:hAnsi="Times New Roman"/>
                <w:sz w:val="24"/>
                <w:szCs w:val="24"/>
              </w:rPr>
              <w:t>2</w:t>
            </w:r>
            <w:r w:rsidR="006B7511">
              <w:rPr>
                <w:rFonts w:ascii="Times New Roman" w:hAnsi="Times New Roman"/>
                <w:sz w:val="24"/>
                <w:szCs w:val="24"/>
              </w:rPr>
              <w:t>50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DF6006" w:rsidRPr="00875C63" w:rsidRDefault="00DF6006" w:rsidP="006B7511">
            <w:pPr>
              <w:pStyle w:val="ConsPlusNormal0"/>
              <w:tabs>
                <w:tab w:val="left" w:pos="4962"/>
                <w:tab w:val="left" w:pos="584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2024 год – 65 тыс. руб., </w:t>
            </w:r>
          </w:p>
          <w:p w:rsidR="00DF6006" w:rsidRPr="00875C63" w:rsidRDefault="00DF6006" w:rsidP="006B7511">
            <w:pPr>
              <w:pStyle w:val="ConsPlusNormal0"/>
              <w:tabs>
                <w:tab w:val="left" w:pos="4962"/>
                <w:tab w:val="left" w:pos="584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76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0 тыс. руб., 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2026 год – </w:t>
            </w:r>
            <w:r w:rsidR="00C76381">
              <w:rPr>
                <w:sz w:val="24"/>
                <w:szCs w:val="24"/>
              </w:rPr>
              <w:t xml:space="preserve"> </w:t>
            </w:r>
            <w:r w:rsidR="006B7511">
              <w:rPr>
                <w:sz w:val="24"/>
                <w:szCs w:val="24"/>
              </w:rPr>
              <w:t>115</w:t>
            </w:r>
            <w:r w:rsidRPr="00875C63">
              <w:rPr>
                <w:sz w:val="24"/>
                <w:szCs w:val="24"/>
              </w:rPr>
              <w:t xml:space="preserve"> тыс. руб.</w:t>
            </w:r>
          </w:p>
        </w:tc>
      </w:tr>
      <w:tr w:rsidR="00DF6006" w:rsidRPr="00875C63" w:rsidTr="006B7511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Мероприятия </w:t>
            </w:r>
          </w:p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suppressAutoHyphens/>
              <w:ind w:right="175"/>
              <w:jc w:val="both"/>
              <w:rPr>
                <w:sz w:val="24"/>
                <w:szCs w:val="24"/>
                <w:shd w:val="clear" w:color="auto" w:fill="FFFFFF"/>
              </w:rPr>
            </w:pPr>
            <w:r w:rsidRPr="00875C63">
              <w:rPr>
                <w:rFonts w:eastAsia="Arial"/>
                <w:color w:val="000000"/>
                <w:kern w:val="1"/>
                <w:sz w:val="24"/>
                <w:szCs w:val="24"/>
                <w:lang w:bidi="hi-IN"/>
              </w:rPr>
              <w:t xml:space="preserve">Перечень основных мероприятий муниципальной программы приведен в Приложении </w:t>
            </w:r>
            <w:r w:rsidRPr="00875C63">
              <w:rPr>
                <w:rFonts w:eastAsia="Arial"/>
                <w:kern w:val="1"/>
                <w:sz w:val="24"/>
                <w:szCs w:val="24"/>
                <w:lang w:bidi="hi-IN"/>
              </w:rPr>
              <w:t>№ 1 к</w:t>
            </w:r>
            <w:r w:rsidRPr="00875C63">
              <w:rPr>
                <w:rFonts w:eastAsia="Arial"/>
                <w:color w:val="000000"/>
                <w:kern w:val="1"/>
                <w:sz w:val="24"/>
                <w:szCs w:val="24"/>
                <w:lang w:bidi="hi-IN"/>
              </w:rPr>
              <w:t xml:space="preserve"> Программе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7B3E95" w:rsidRDefault="00DF6006" w:rsidP="006B7511">
            <w:pPr>
              <w:rPr>
                <w:sz w:val="24"/>
                <w:szCs w:val="24"/>
              </w:rPr>
            </w:pPr>
            <w:r w:rsidRPr="007B3E95">
              <w:rPr>
                <w:sz w:val="24"/>
                <w:szCs w:val="24"/>
              </w:rPr>
              <w:t>Целевые показатели (индикаторы)</w:t>
            </w:r>
          </w:p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7B3E95">
              <w:rPr>
                <w:sz w:val="24"/>
                <w:szCs w:val="24"/>
              </w:rPr>
              <w:t>(Приложение № 2 к программе)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</w:t>
            </w:r>
            <w:r w:rsidR="00DB5BD6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охват населения, проинформированный через распространение памяток-5000 чел.;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изготовление плакатов (баннеров) по профилактике терроризма и экстремизма, чрезвычайных ситуаций-13 ед.;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-у</w:t>
            </w:r>
            <w:r w:rsidR="00D809FA">
              <w:rPr>
                <w:sz w:val="24"/>
                <w:szCs w:val="24"/>
              </w:rPr>
              <w:t xml:space="preserve">величение количества публикаций </w:t>
            </w:r>
            <w:proofErr w:type="spellStart"/>
            <w:r w:rsidRPr="00875C63">
              <w:rPr>
                <w:sz w:val="24"/>
                <w:szCs w:val="24"/>
              </w:rPr>
              <w:t>противоэкстремистской</w:t>
            </w:r>
            <w:proofErr w:type="spellEnd"/>
            <w:r w:rsidRPr="00875C63">
              <w:rPr>
                <w:sz w:val="24"/>
                <w:szCs w:val="24"/>
              </w:rPr>
              <w:t xml:space="preserve"> и профилактической направленности, размещенных в СМИ и на официальном сайте Дальнереченского городского округа-6 ед.;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снижение количества лиц, страдающих наркоманией-40 чел.;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-снижение количества зарегистрированных преступлений, связанных с незаконным оборотом наркотиков-25 ед.;</w:t>
            </w:r>
          </w:p>
          <w:p w:rsidR="00DF6006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-увеличение количества несовершеннолетних, принявших участие в мероприятиях профилактике терроризма, незаконного потребления наркотиков, алкогольной продукции-450 чел.;</w:t>
            </w:r>
          </w:p>
          <w:p w:rsidR="00D0309C" w:rsidRPr="00D0309C" w:rsidRDefault="00D0309C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0309C">
              <w:rPr>
                <w:sz w:val="24"/>
                <w:szCs w:val="24"/>
              </w:rPr>
              <w:t>у</w:t>
            </w:r>
            <w:r w:rsidR="00D809FA">
              <w:rPr>
                <w:sz w:val="24"/>
                <w:szCs w:val="24"/>
              </w:rPr>
              <w:t>величение количества проводимых</w:t>
            </w:r>
            <w:r w:rsidRPr="00D0309C">
              <w:rPr>
                <w:sz w:val="24"/>
                <w:szCs w:val="24"/>
              </w:rPr>
              <w:t xml:space="preserve"> мероприятий, способствующих </w:t>
            </w:r>
            <w:r w:rsidRPr="00D0309C">
              <w:rPr>
                <w:sz w:val="24"/>
                <w:szCs w:val="24"/>
                <w:shd w:val="clear" w:color="auto" w:fill="FFFFFF"/>
              </w:rPr>
              <w:t>социальной и культурной адаптации и интеграции мигрантов</w:t>
            </w:r>
            <w:r>
              <w:rPr>
                <w:sz w:val="24"/>
                <w:szCs w:val="24"/>
                <w:shd w:val="clear" w:color="auto" w:fill="FFFFFF"/>
              </w:rPr>
              <w:t xml:space="preserve"> - </w:t>
            </w:r>
            <w:r w:rsidR="00866339">
              <w:rPr>
                <w:sz w:val="24"/>
                <w:szCs w:val="24"/>
                <w:shd w:val="clear" w:color="auto" w:fill="FFFFFF"/>
              </w:rPr>
              <w:t>70</w:t>
            </w:r>
            <w:r w:rsidR="00CF48E4">
              <w:rPr>
                <w:sz w:val="24"/>
                <w:szCs w:val="24"/>
                <w:shd w:val="clear" w:color="auto" w:fill="FFFFFF"/>
              </w:rPr>
              <w:t xml:space="preserve"> ед.;</w:t>
            </w:r>
          </w:p>
          <w:p w:rsidR="00DF6006" w:rsidRPr="0043422B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увеличение количества лиц, вовлеченных в деятельность добровольных формирований граждан по </w:t>
            </w:r>
            <w:r w:rsidRPr="0043422B">
              <w:rPr>
                <w:sz w:val="24"/>
                <w:szCs w:val="24"/>
              </w:rPr>
              <w:t>охране общественного порядка (дружин)-15 чел.;</w:t>
            </w:r>
          </w:p>
          <w:p w:rsidR="00DF6006" w:rsidRPr="0043422B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43422B">
              <w:rPr>
                <w:sz w:val="24"/>
                <w:szCs w:val="24"/>
              </w:rPr>
              <w:t>-снижение количества несовершеннолетних, состоящих на проф</w:t>
            </w:r>
            <w:r w:rsidR="000A387D" w:rsidRPr="0043422B">
              <w:rPr>
                <w:sz w:val="24"/>
                <w:szCs w:val="24"/>
              </w:rPr>
              <w:t>илактическом учете в КДН и ЗП, в том числе несовершеннолетних, проживающих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  - 27</w:t>
            </w:r>
            <w:r w:rsidRPr="0043422B">
              <w:rPr>
                <w:sz w:val="24"/>
                <w:szCs w:val="24"/>
              </w:rPr>
              <w:t xml:space="preserve"> чел.;</w:t>
            </w:r>
          </w:p>
          <w:p w:rsidR="000A387D" w:rsidRPr="000A387D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43422B">
              <w:rPr>
                <w:sz w:val="24"/>
                <w:szCs w:val="24"/>
              </w:rPr>
              <w:t>-оказание информационной, консультационной</w:t>
            </w:r>
            <w:r w:rsidRPr="00875C63">
              <w:rPr>
                <w:sz w:val="24"/>
                <w:szCs w:val="24"/>
              </w:rPr>
              <w:t xml:space="preserve">, имущественной, финансовой и иной поддержки (восстановление документов), в отношении лиц, к которым применяется пробация на территории Дальнереченского </w:t>
            </w:r>
            <w:proofErr w:type="gramStart"/>
            <w:r w:rsidRPr="00875C63">
              <w:rPr>
                <w:sz w:val="24"/>
                <w:szCs w:val="24"/>
              </w:rPr>
              <w:t>городского</w:t>
            </w:r>
            <w:proofErr w:type="gramEnd"/>
            <w:r w:rsidRPr="00875C63">
              <w:rPr>
                <w:sz w:val="24"/>
                <w:szCs w:val="24"/>
              </w:rPr>
              <w:t xml:space="preserve"> округа-5 чел.</w:t>
            </w:r>
          </w:p>
        </w:tc>
      </w:tr>
    </w:tbl>
    <w:p w:rsidR="00DF6006" w:rsidRPr="0081376E" w:rsidRDefault="00DF6006" w:rsidP="002B4160">
      <w:pPr>
        <w:ind w:right="-285"/>
        <w:rPr>
          <w:sz w:val="26"/>
          <w:szCs w:val="26"/>
        </w:rPr>
        <w:sectPr w:rsidR="00DF6006" w:rsidRPr="0081376E" w:rsidSect="00430555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r w:rsidRPr="0081376E">
        <w:rPr>
          <w:sz w:val="28"/>
          <w:szCs w:val="28"/>
        </w:rPr>
        <w:t xml:space="preserve">                            </w:t>
      </w:r>
    </w:p>
    <w:p w:rsidR="00DF6006" w:rsidRPr="0081376E" w:rsidRDefault="00DF6006" w:rsidP="002B4160">
      <w:pPr>
        <w:ind w:right="-285" w:firstLine="708"/>
        <w:jc w:val="center"/>
        <w:outlineLvl w:val="2"/>
        <w:rPr>
          <w:b/>
          <w:bCs/>
          <w:sz w:val="28"/>
          <w:szCs w:val="28"/>
        </w:rPr>
      </w:pPr>
      <w:r w:rsidRPr="0081376E">
        <w:rPr>
          <w:b/>
          <w:bCs/>
          <w:sz w:val="28"/>
          <w:szCs w:val="28"/>
        </w:rPr>
        <w:lastRenderedPageBreak/>
        <w:t>Раздел 1. Общая характеристика текущего состояния сферы реализации Программы, в том числе обоснование основных проблем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br/>
        <w:t xml:space="preserve">  </w:t>
      </w:r>
      <w:r w:rsidRPr="0081376E">
        <w:rPr>
          <w:sz w:val="28"/>
          <w:szCs w:val="28"/>
        </w:rPr>
        <w:tab/>
        <w:t>Дальнереченский городской округ, в силу своего геополитического положения, является зоной транзитного проезда. Наличие на территории объектов транспортной инфраструкт</w:t>
      </w:r>
      <w:r>
        <w:rPr>
          <w:sz w:val="28"/>
          <w:szCs w:val="28"/>
        </w:rPr>
        <w:t>уры, железнодорожной станц</w:t>
      </w:r>
      <w:proofErr w:type="gramStart"/>
      <w:r>
        <w:rPr>
          <w:sz w:val="28"/>
          <w:szCs w:val="28"/>
        </w:rPr>
        <w:t xml:space="preserve">ии и </w:t>
      </w:r>
      <w:r w:rsidRPr="0081376E">
        <w:rPr>
          <w:sz w:val="28"/>
          <w:szCs w:val="28"/>
        </w:rPr>
        <w:t>аэ</w:t>
      </w:r>
      <w:proofErr w:type="gramEnd"/>
      <w:r w:rsidRPr="0081376E">
        <w:rPr>
          <w:sz w:val="28"/>
          <w:szCs w:val="28"/>
        </w:rPr>
        <w:t>ропорта малой авиации, через которые проходят транспортные и пассажирские потоки, обусловливает реальную опасность перемещения террористических группировок, транзита оружия и взрывчатых веществ.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 xml:space="preserve">Объектами первоочередных террористических устремлений являются места (объекты) массового пребывания людей, в том числе учреждения культуры, спортивные сооружения, учебные заведения, объекты здравоохранения. 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 xml:space="preserve">На территории Дальнереченского городского округа расположены 6 </w:t>
      </w:r>
      <w:proofErr w:type="spellStart"/>
      <w:r w:rsidRPr="0081376E">
        <w:rPr>
          <w:sz w:val="28"/>
          <w:szCs w:val="28"/>
        </w:rPr>
        <w:t>пожаро</w:t>
      </w:r>
      <w:proofErr w:type="spellEnd"/>
      <w:r w:rsidRPr="0081376E">
        <w:rPr>
          <w:sz w:val="28"/>
          <w:szCs w:val="28"/>
        </w:rPr>
        <w:t>-взрывоопасных объектов, имеющих на хранении горюче-смазочные материалы и легковоспламеняющиеся жидкости суммарной емкостью 3900 м3. К ним относятся хранилища нефтепродуктов, автозаправочные станции, предприятия деревообработки и склады их продукции.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В силу компактности застройки городской территории и плотности населения (3,2 человека на квадратный километр) последствия террористических актов на территории Дальнереченского городского округа могут иметь масштабный характер.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Так, аварии на коммунально-энергетических сетях и объектах жизнеобеспечения Дальнереченского городского округа могут повлечь за собой остановку производственной деятельности организаций, резкое ухудшение санитарно-эпидемиологической обстановки, нарушение жизнеобеспечения городской территории с населением до 25 тысяч человек.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На территории Дальнереченского городского округа осуществляют свою деятельность более десяти муниципальных образовательных учреждения, муниципальных учреждений культуры, физической культуры и спорта, в каждом из которых одновременно могут находиться сотни детей.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Анализ ситуации в сфере противодействия терроризму показывает, что основными недостатками в системах безопасности вышеперечисленных организаций являются: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надежных инженерно-технических средств охраны объектов и их периметров;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надлежащей системы оповещения при возникновении чрезвычайных ситуаций;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эффективных систем видеонаблюдения, позволяющих контролировать прилегающую территорию и своевременно принимать необходимые меры по защите объектов;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кнопок экстренного вызова полиции (кнопок тревожной сигнализации) при возникновении угрозы террористического акта.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Принятие муниципальной программы позволит обеспечить системный подход, более четкое распределение задач и функций, а также слаженность действий при решении вопросов профилактики терроризма и экстремизма на территории Дальнереченского городского округа.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Муниципальная программа является инструментом реализации полномочий администрации Дальнереченского городского округа в профилактике правонарушений, наркомании, алкоголизма, терроризма и экстремистской деятельности и направлена: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повышение уровня общественной безопасности;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организацию и осуществление мероприятий по предупреждению негативных явлений в обществе;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выработку толерантного сознания, предупреждение проявлений ксенофобии, религиозного сепаратизма и этнической нетерпимости.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Обобщение вышеприведенных организационных и практических мероприятий приводит к выводу о том, что профилактическая работа  представляет собой комплексную систему мер, направленную на выявление и последующее устранение причин и условий, способствующих совершению преступлений и правонарушений и имеющую своей целью обеспечение общественной безопасности населения.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Применение программно-целевого метода позволит разработать и реализовать комплекс мероприятий, взаимоувязанных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системы предупреждения преступлений и правонарушений и минимизации их последствий на территории Дальнереченского городского округа.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Муниципальная программа соответствует стратегии и концепции развития Дальнереченского городского округа и позволяет обеспечить концентрацию основных усилий органов местного самоуправления на приоритетных направлениях по вопросам профилактики правонарушений и преступлений. 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Программа предполагает наличие мероприятий по аналитическому обеспечению профилактики наркомании, предупреждению возникновения и распространения наркомании, наличие мер </w:t>
      </w:r>
      <w:proofErr w:type="gramStart"/>
      <w:r w:rsidRPr="0081376E">
        <w:rPr>
          <w:sz w:val="28"/>
          <w:szCs w:val="28"/>
        </w:rPr>
        <w:t>медико-социальной</w:t>
      </w:r>
      <w:proofErr w:type="gramEnd"/>
      <w:r w:rsidRPr="0081376E">
        <w:rPr>
          <w:sz w:val="28"/>
          <w:szCs w:val="28"/>
        </w:rPr>
        <w:t xml:space="preserve"> профилактики, лечения и реабилитации больных наркоманией и ограничению доступности наркотиков, находящихся в незаконном обороте.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proofErr w:type="gramStart"/>
      <w:r w:rsidRPr="0081376E">
        <w:rPr>
          <w:sz w:val="28"/>
          <w:szCs w:val="28"/>
        </w:rPr>
        <w:t>Для решения данной задачи также необходимы информационно-профилактические мероприятия, освещение в СМИ и на официальном сайте Дальнереченского городского округа мероприятий профилактической направленности, а также изготовление и распространение печатной продукции (памяток, буклетов), размещение социальной наружной рекламы по вопросам профилактики наркомании и алкоголизма и мотивации к ведению здорового образа жизни, проведение разъяснительной работы среди учащихся образовательных</w:t>
      </w:r>
      <w:r w:rsidR="00D809FA">
        <w:rPr>
          <w:sz w:val="28"/>
          <w:szCs w:val="28"/>
        </w:rPr>
        <w:t xml:space="preserve"> организаций городского округа, </w:t>
      </w:r>
      <w:r w:rsidRPr="0081376E">
        <w:rPr>
          <w:sz w:val="28"/>
          <w:szCs w:val="28"/>
        </w:rPr>
        <w:t>проведение фестивалей молодежной уличной</w:t>
      </w:r>
      <w:proofErr w:type="gramEnd"/>
      <w:r w:rsidRPr="0081376E">
        <w:rPr>
          <w:sz w:val="28"/>
          <w:szCs w:val="28"/>
        </w:rPr>
        <w:t xml:space="preserve"> культуры, конкурсов среди учащихся образовательных организаций, разработка методических пособий и рекомендаций.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Профилактика правонарушений и преступлений, совершаемых в состоянии опьянения, включает в себя  организацию и проведение комплекса мероприятий по профилактике алкоголизма и пьянства, создание условий для лечения от алкоголизма, выявление правонарушений в сфере антиалкогольного </w:t>
      </w:r>
      <w:r w:rsidRPr="0081376E">
        <w:rPr>
          <w:sz w:val="28"/>
          <w:szCs w:val="28"/>
        </w:rPr>
        <w:lastRenderedPageBreak/>
        <w:t>законодательства, выявление продажи алкогольной и спиртосодержащей продукции несовершеннолетним, фактов продажи контрафактной продукции.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По итогам работы</w:t>
      </w:r>
      <w:r>
        <w:rPr>
          <w:sz w:val="28"/>
          <w:szCs w:val="28"/>
        </w:rPr>
        <w:t xml:space="preserve"> за 9 месяцев </w:t>
      </w:r>
      <w:r w:rsidRPr="0081376E">
        <w:rPr>
          <w:sz w:val="28"/>
          <w:szCs w:val="28"/>
        </w:rPr>
        <w:t>2023 года на территории, обслуживаемой МО МВД РФ «Дальнереченский» по Дальнереченскому городскому округу, отмечается положительная тенденция снижения преступлений</w:t>
      </w:r>
      <w:r w:rsidR="008E5F35">
        <w:rPr>
          <w:sz w:val="28"/>
          <w:szCs w:val="28"/>
        </w:rPr>
        <w:t>,</w:t>
      </w:r>
      <w:r w:rsidRPr="0081376E">
        <w:rPr>
          <w:sz w:val="28"/>
          <w:szCs w:val="28"/>
        </w:rPr>
        <w:t xml:space="preserve"> посягающих на личность и собственность граждан, таких как: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угоны – на – 40,0% (с 5 до 3);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кража - на – 21,4% (42 до 33);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транспортные средства – на – 33,3% (с 3 до 2);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сотовые телефоны – на – 11,8% (с 17 до 15);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превентивные преступления – на – 8,3% (с 48 до 44).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По итогам работы 2023 года на территории, обслуживаемой МО МВД РФ «Дальнереченский» по Дальнереченскому городскому округу, в структуре подростковой преступности остается на уровне прошлого года количество краж чужого имущества – 1 (аналогичный перио</w:t>
      </w:r>
      <w:r w:rsidR="008E5F35">
        <w:rPr>
          <w:sz w:val="28"/>
          <w:szCs w:val="28"/>
        </w:rPr>
        <w:t>д прошлого года (далее -</w:t>
      </w:r>
      <w:r w:rsidRPr="0081376E">
        <w:rPr>
          <w:sz w:val="28"/>
          <w:szCs w:val="28"/>
        </w:rPr>
        <w:t xml:space="preserve"> АППГ)</w:t>
      </w:r>
      <w:r w:rsidR="00A376E3">
        <w:rPr>
          <w:sz w:val="28"/>
          <w:szCs w:val="28"/>
        </w:rPr>
        <w:t xml:space="preserve"> </w:t>
      </w:r>
      <w:r w:rsidRPr="0081376E">
        <w:rPr>
          <w:sz w:val="28"/>
          <w:szCs w:val="28"/>
        </w:rPr>
        <w:t>-1).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исследуемом периоде отмечается рост преступлений, совершенных группой несовершеннолетних на +100 % (с 0 до 1). Преступления, совершенные несовершеннолетними при участии взрослых в отчетном периоде, не зарегистрированы.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отчетном периоде в подразделении по делам несовершеннолетних ОУУП и ПДН МО МВД России «Дальнереченский» на учет поставлена 1 группа несовершеннолетних антиобщественной направленности, состоящая их трех несовершеннолетних за совершение квартирной кражи чужого имущества.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анализируемом периоде на уровне прошлого года остается число несовершеннолетних, привлеченных к уголовной ответственности с 4 до 4, однако удельный вес увеличился на + 3,1 % (АППГ+ 2,9%).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Отмечен рост совершенных общественно опасных деяний: 10 несовершеннолетних совершили 9 деяний (АППГ – 3).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Отмечен рост количества правонарушений несовершеннолетних- 51 (АППГ – 29).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Отмечен рост рассмотренных дел в отношении несовершеннолетних, не </w:t>
      </w:r>
      <w:r w:rsidRPr="0081376E">
        <w:rPr>
          <w:sz w:val="28"/>
          <w:szCs w:val="28"/>
        </w:rPr>
        <w:lastRenderedPageBreak/>
        <w:t xml:space="preserve">подлежащих уголовной ответственности в связи с </w:t>
      </w:r>
      <w:proofErr w:type="spellStart"/>
      <w:r w:rsidRPr="0081376E">
        <w:rPr>
          <w:sz w:val="28"/>
          <w:szCs w:val="28"/>
        </w:rPr>
        <w:t>недостижением</w:t>
      </w:r>
      <w:proofErr w:type="spellEnd"/>
      <w:r w:rsidRPr="0081376E">
        <w:rPr>
          <w:sz w:val="28"/>
          <w:szCs w:val="28"/>
        </w:rPr>
        <w:t xml:space="preserve"> возраста, с которого наступает уголовная ответственность (отказные материалы) - 7 (АППГ – 1).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фактов самовольных уходов – 5 (АППГ – 3).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Рост количества антиобщественных действий в связи с </w:t>
      </w:r>
      <w:proofErr w:type="spellStart"/>
      <w:r w:rsidRPr="0081376E">
        <w:rPr>
          <w:sz w:val="28"/>
          <w:szCs w:val="28"/>
        </w:rPr>
        <w:t>недостижением</w:t>
      </w:r>
      <w:proofErr w:type="spellEnd"/>
      <w:r w:rsidRPr="0081376E">
        <w:rPr>
          <w:sz w:val="28"/>
          <w:szCs w:val="28"/>
        </w:rPr>
        <w:t xml:space="preserve"> возраста привлечения к административной ответственности 36 (АППГ -16).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дел, по которым принято решение о применении мер воспитательного воздействия в отношении несоверше</w:t>
      </w:r>
      <w:r w:rsidR="008E5F35">
        <w:rPr>
          <w:sz w:val="28"/>
          <w:szCs w:val="28"/>
        </w:rPr>
        <w:t>ннолетнего в соответствии со статьей</w:t>
      </w:r>
      <w:r w:rsidRPr="0081376E">
        <w:rPr>
          <w:sz w:val="28"/>
          <w:szCs w:val="28"/>
        </w:rPr>
        <w:t xml:space="preserve"> 16(1) Закона Приморского края от 08.11.2005 № 296-КЗ «О комиссиях по делам несовершеннолетних и защите их прав на территории Приморского края» - 48 (АППГ -20).</w:t>
      </w:r>
    </w:p>
    <w:p w:rsidR="00DF6006" w:rsidRPr="0081376E" w:rsidRDefault="00DF6006" w:rsidP="002B4160">
      <w:pPr>
        <w:pStyle w:val="afb"/>
        <w:spacing w:line="36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>С целью повышения эффективности профилактической работы с несовершеннолетними, состоящими на учете, налажено взаимодействие с общественными орга</w:t>
      </w:r>
      <w:r w:rsidR="008E5F35">
        <w:rPr>
          <w:rFonts w:ascii="Times New Roman" w:hAnsi="Times New Roman"/>
          <w:sz w:val="28"/>
          <w:szCs w:val="28"/>
        </w:rPr>
        <w:t>низациями: Советом ветеранов Дальнереченского городского округа</w:t>
      </w:r>
      <w:r w:rsidRPr="0081376E">
        <w:rPr>
          <w:rFonts w:ascii="Times New Roman" w:hAnsi="Times New Roman"/>
          <w:sz w:val="28"/>
          <w:szCs w:val="28"/>
        </w:rPr>
        <w:t xml:space="preserve">, Советом ветеранов МО МВД, Дальнереченским местным отделением ВООВ «Боевое братство», Дальнереченским филиалом организации «СПЕЦНАЗ». </w:t>
      </w:r>
    </w:p>
    <w:p w:rsidR="00DF6006" w:rsidRPr="0081376E" w:rsidRDefault="00DF6006" w:rsidP="002B4160">
      <w:pPr>
        <w:pStyle w:val="afb"/>
        <w:spacing w:line="36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 xml:space="preserve">В образовательных учреждениях и учреждениях круглосуточного пребывания проводятся профилактические групповые беседы с несовершеннолетними. </w:t>
      </w:r>
    </w:p>
    <w:p w:rsidR="00DF6006" w:rsidRPr="0081376E" w:rsidRDefault="00DF6006" w:rsidP="002B4160">
      <w:pPr>
        <w:pStyle w:val="ConsPlusTitle"/>
        <w:ind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2B4160">
      <w:pPr>
        <w:pStyle w:val="ConsPlusTitle"/>
        <w:ind w:right="-285"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Раздел 2. Цели и задачи Программы</w:t>
      </w:r>
    </w:p>
    <w:p w:rsidR="00DF6006" w:rsidRPr="0081376E" w:rsidRDefault="00DF6006" w:rsidP="002B4160">
      <w:pPr>
        <w:pStyle w:val="ConsPlusTitle"/>
        <w:ind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обеспечения общественной безопасности, профилактики правонарушений, проявлений экстремизма и терроризма, повышения безопасности дорожного движения, снижения масштабов незаконного потребления наркотических средств и психотропных веществ, развития мировой юстиции определены следующими стратегическими документами и нормативными правовыми актами Российской Федерации и Приморского края: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r w:rsidRPr="0081376E">
        <w:rPr>
          <w:rFonts w:ascii="Times New Roman" w:hAnsi="Times New Roman" w:cs="Times New Roman"/>
          <w:sz w:val="28"/>
          <w:szCs w:val="28"/>
        </w:rPr>
        <w:t>ежегодными посланиями Президента Российской Федерации Федеральному Собранию Российской Федерации;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0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02.07.2021 №400; 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1" w:history="1">
        <w:r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общественной безопасности в Российской Федерации, утвержденной Президентом Российской Федерации 14.11.2013 № Пр-2685;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экстремизму в Российской Федерации до 2025 года, утвержденной Указом Президента Российской Федерации от 29.05.2020 № 344;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4" w:history="1">
        <w:r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терроризму в Российской Федерации, утвержденной Президентом Российской Федерации от 05.10. 2009;</w:t>
      </w:r>
    </w:p>
    <w:p w:rsidR="00DF6006" w:rsidRPr="0081376E" w:rsidRDefault="005D6014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Приморского края до 2030 года, утвержденной постановлением Администрации Приморского края от 28.12. 2018 № 668-па.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hyperlink r:id="rId16" w:history="1">
        <w:r w:rsidRPr="008137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15.04.2014 № 345 «Об утверждении государственной программы Российской Федерации «Обеспечение общественного порядка и противодействие преступности» (далее - Постановление Правительства РФ № 345). 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С участием заинтересованных структурных подразделений администрации городского округа, учреждений и организаций городского округа.</w:t>
      </w:r>
    </w:p>
    <w:p w:rsidR="0043422B" w:rsidRPr="0081376E" w:rsidRDefault="0043422B" w:rsidP="006B7511">
      <w:pPr>
        <w:ind w:right="-285"/>
        <w:jc w:val="both"/>
        <w:rPr>
          <w:sz w:val="28"/>
          <w:szCs w:val="28"/>
        </w:rPr>
      </w:pPr>
    </w:p>
    <w:p w:rsidR="00DF6006" w:rsidRDefault="00146E87" w:rsidP="002B4160">
      <w:pPr>
        <w:tabs>
          <w:tab w:val="left" w:pos="7950"/>
        </w:tabs>
        <w:spacing w:line="360" w:lineRule="auto"/>
        <w:ind w:right="-285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Цели муниципальной программы:</w:t>
      </w:r>
    </w:p>
    <w:p w:rsidR="006B7511" w:rsidRPr="00661DA4" w:rsidRDefault="006B7511" w:rsidP="002B4160">
      <w:pPr>
        <w:tabs>
          <w:tab w:val="left" w:pos="7950"/>
        </w:tabs>
        <w:spacing w:line="360" w:lineRule="auto"/>
        <w:ind w:right="-285" w:firstLine="709"/>
        <w:jc w:val="both"/>
        <w:rPr>
          <w:b/>
          <w:bCs/>
          <w:sz w:val="28"/>
          <w:szCs w:val="28"/>
        </w:rPr>
      </w:pPr>
    </w:p>
    <w:p w:rsidR="003B086A" w:rsidRDefault="003B086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целями муниципальной программы являются:</w:t>
      </w:r>
    </w:p>
    <w:p w:rsidR="003B086A" w:rsidRPr="003B086A" w:rsidRDefault="003B086A" w:rsidP="002B4160">
      <w:pPr>
        <w:spacing w:line="360" w:lineRule="auto"/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с</w:t>
      </w:r>
      <w:r w:rsidRPr="003B086A">
        <w:rPr>
          <w:sz w:val="28"/>
          <w:szCs w:val="28"/>
        </w:rPr>
        <w:t>овершенствование системы предупреждения терроризма и экстремизма, повышение уровня защищённости населения, муниципальных учреждений, расположенных на территории Дальнереченского городского округа от возможных террористических посягательств и угроз криминогенного характера;</w:t>
      </w:r>
    </w:p>
    <w:p w:rsidR="00FF3DEB" w:rsidRPr="00661DA4" w:rsidRDefault="00FF3DEB" w:rsidP="002B4160">
      <w:pPr>
        <w:spacing w:line="360" w:lineRule="auto"/>
        <w:ind w:right="-285" w:firstLine="567"/>
        <w:jc w:val="both"/>
        <w:rPr>
          <w:sz w:val="28"/>
          <w:szCs w:val="28"/>
        </w:rPr>
      </w:pPr>
      <w:r w:rsidRPr="00661DA4">
        <w:rPr>
          <w:sz w:val="28"/>
          <w:szCs w:val="28"/>
        </w:rPr>
        <w:t>- обеспечение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3B086A" w:rsidRPr="00FF3DEB" w:rsidRDefault="003B086A" w:rsidP="002B4160">
      <w:pPr>
        <w:pStyle w:val="ConsPlusNormal0"/>
        <w:spacing w:line="36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DEB">
        <w:rPr>
          <w:rFonts w:ascii="Times New Roman" w:hAnsi="Times New Roman" w:cs="Times New Roman"/>
          <w:sz w:val="28"/>
          <w:szCs w:val="28"/>
        </w:rPr>
        <w:t>- создание комплексной системы оказания содействия в получении юридической, социальной и психологической помощи, предоставлении социальных услуг лицам, в отношении которых применяется пробация.</w:t>
      </w:r>
    </w:p>
    <w:p w:rsidR="00DF6006" w:rsidRPr="0081376E" w:rsidRDefault="003B086A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DEB">
        <w:rPr>
          <w:rFonts w:ascii="Times New Roman" w:hAnsi="Times New Roman" w:cs="Times New Roman"/>
          <w:sz w:val="28"/>
          <w:szCs w:val="28"/>
        </w:rPr>
        <w:t>Ц</w:t>
      </w:r>
      <w:r w:rsidR="00DF6006" w:rsidRPr="00FF3DEB">
        <w:rPr>
          <w:rFonts w:ascii="Times New Roman" w:hAnsi="Times New Roman" w:cs="Times New Roman"/>
          <w:sz w:val="28"/>
          <w:szCs w:val="28"/>
        </w:rPr>
        <w:t>елями муниципальной</w:t>
      </w:r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политики города Дальнереченска в сфере реализации профилактики правонарушений на территории Дальнереченского городского округа согласно </w:t>
      </w:r>
      <w:hyperlink r:id="rId17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№ 733, являются сокращение незаконного оборота и доступности наркотиков для их незаконного употребления, снижение тяжести последствий незаконного употребления наркотиков, формирование в обществе осознанного негативного отношения к незаконному употреблению наркотиков и участию</w:t>
      </w:r>
      <w:proofErr w:type="gramEnd"/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в их незаконном обороте.</w:t>
      </w:r>
    </w:p>
    <w:p w:rsidR="00DF6006" w:rsidRPr="0081376E" w:rsidRDefault="005D6014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 определена цель «Сохранение населения, здоровье и благополучие людей».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Муниципальная политика города Дальнереченска в сфере реализации профилактики правонарушений на территории Дальнереченского городского округа будет осуществляться в соответствии с приоритетным направлением: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повышение ожидаемой продолжительности жизни до 78 лет.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В целях повышения ожидаемой продолжительности жизни до 78 лет </w:t>
      </w:r>
      <w:r w:rsidRPr="0081376E">
        <w:rPr>
          <w:rFonts w:ascii="Times New Roman" w:hAnsi="Times New Roman" w:cs="Times New Roman"/>
          <w:sz w:val="28"/>
          <w:szCs w:val="28"/>
        </w:rPr>
        <w:lastRenderedPageBreak/>
        <w:t>предполагается в том числе: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предупреждение и пресечение правонарушений и преступлений, совершаемых с использованием информационно-коммуникационных технологий, в том числе легализации преступных доходов, финансирования терроризма, организации незаконного распространения наркотических средств и психотропных веществ, а также использования в противоправных целях цифровых валют;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выявление и пресечение преступлений, связанных с незаконным оборотом оружия, боеприпасов, взрывчатых веществ, а также наркотических средств, психотропных веществ и их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>, снижение количества наркозависимых;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организация в средствах массовой информации, информационно-телекоммуникационных сетях, включая сеть Интернет,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Участие в процедуре пробации во взаимодействии с субъектами пробации.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006" w:rsidRDefault="00DF6006" w:rsidP="002B4160">
      <w:pPr>
        <w:spacing w:line="360" w:lineRule="auto"/>
        <w:ind w:right="-285" w:firstLine="708"/>
        <w:jc w:val="both"/>
        <w:rPr>
          <w:b/>
          <w:sz w:val="28"/>
          <w:szCs w:val="28"/>
          <w:u w:val="single"/>
        </w:rPr>
      </w:pPr>
      <w:r w:rsidRPr="0081376E">
        <w:rPr>
          <w:b/>
          <w:sz w:val="28"/>
          <w:szCs w:val="28"/>
          <w:u w:val="single"/>
        </w:rPr>
        <w:t>Задачи муниципальной программы:</w:t>
      </w:r>
    </w:p>
    <w:p w:rsidR="006B7511" w:rsidRDefault="006B7511" w:rsidP="002B4160">
      <w:pPr>
        <w:spacing w:line="360" w:lineRule="auto"/>
        <w:ind w:right="-285" w:firstLine="708"/>
        <w:jc w:val="both"/>
        <w:rPr>
          <w:b/>
          <w:sz w:val="28"/>
          <w:szCs w:val="28"/>
          <w:u w:val="single"/>
        </w:rPr>
      </w:pPr>
    </w:p>
    <w:p w:rsidR="00E824AF" w:rsidRPr="0081376E" w:rsidRDefault="00E824AF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</w:t>
      </w:r>
      <w:r w:rsidRPr="0081376E">
        <w:rPr>
          <w:rFonts w:ascii="Times New Roman" w:hAnsi="Times New Roman" w:cs="Times New Roman"/>
          <w:sz w:val="28"/>
          <w:szCs w:val="28"/>
        </w:rPr>
        <w:t xml:space="preserve"> муниципальной программы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в сфере реализации профилактики правонарушений на территории Дальнереченского городского округа:</w:t>
      </w:r>
    </w:p>
    <w:p w:rsidR="003B086A" w:rsidRPr="00E824AF" w:rsidRDefault="00E824AF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- п</w:t>
      </w:r>
      <w:r w:rsidR="003B086A" w:rsidRPr="00E824AF">
        <w:rPr>
          <w:sz w:val="28"/>
          <w:szCs w:val="28"/>
        </w:rPr>
        <w:t xml:space="preserve">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</w:t>
      </w:r>
      <w:r w:rsidR="003B086A" w:rsidRPr="00E824AF">
        <w:rPr>
          <w:sz w:val="28"/>
          <w:szCs w:val="28"/>
        </w:rPr>
        <w:lastRenderedPageBreak/>
        <w:t>городского округа, противодействие распространению наркомании и незаконному обороту наркотиков, а также обеспечение</w:t>
      </w:r>
      <w:r w:rsidR="00FF3DEB">
        <w:rPr>
          <w:sz w:val="28"/>
          <w:szCs w:val="28"/>
        </w:rPr>
        <w:t xml:space="preserve"> социально-культурной адаптации и</w:t>
      </w:r>
      <w:r w:rsidR="003B086A" w:rsidRPr="00E824AF">
        <w:rPr>
          <w:sz w:val="28"/>
          <w:szCs w:val="28"/>
        </w:rPr>
        <w:t xml:space="preserve">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граждан;</w:t>
      </w:r>
    </w:p>
    <w:p w:rsidR="003B086A" w:rsidRPr="00E824AF" w:rsidRDefault="00E824AF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3B086A" w:rsidRPr="00E824AF">
        <w:rPr>
          <w:sz w:val="28"/>
          <w:szCs w:val="28"/>
        </w:rPr>
        <w:t>беспечение общественного порядка и противодействие преступности;</w:t>
      </w:r>
    </w:p>
    <w:p w:rsidR="00FF3DEB" w:rsidRPr="00661DA4" w:rsidRDefault="00E824AF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="003B086A" w:rsidRPr="00E824AF">
        <w:rPr>
          <w:sz w:val="28"/>
          <w:szCs w:val="28"/>
        </w:rPr>
        <w:t>рофилактика правонар</w:t>
      </w:r>
      <w:r w:rsidR="00D809FA">
        <w:rPr>
          <w:sz w:val="28"/>
          <w:szCs w:val="28"/>
        </w:rPr>
        <w:t>ушений среди несовершеннолетних, в том числе</w:t>
      </w:r>
      <w:r w:rsidR="00FF3DEB">
        <w:rPr>
          <w:color w:val="FF0000"/>
          <w:sz w:val="28"/>
          <w:szCs w:val="28"/>
        </w:rPr>
        <w:t xml:space="preserve"> </w:t>
      </w:r>
      <w:r w:rsidR="00FF3DEB" w:rsidRPr="00661DA4">
        <w:rPr>
          <w:sz w:val="28"/>
          <w:szCs w:val="28"/>
        </w:rPr>
        <w:t xml:space="preserve">преступлений </w:t>
      </w:r>
      <w:r w:rsidR="00CB120E" w:rsidRPr="00661DA4">
        <w:rPr>
          <w:kern w:val="28"/>
          <w:sz w:val="28"/>
          <w:szCs w:val="28"/>
        </w:rPr>
        <w:t xml:space="preserve">против жизни и здоровья, половой неприкосновенности и половой свободы личности </w:t>
      </w:r>
      <w:r w:rsidR="007B3E95" w:rsidRPr="00661DA4">
        <w:rPr>
          <w:kern w:val="28"/>
          <w:sz w:val="28"/>
          <w:szCs w:val="28"/>
        </w:rPr>
        <w:t>не</w:t>
      </w:r>
      <w:r w:rsidR="00CB120E" w:rsidRPr="00661DA4">
        <w:rPr>
          <w:kern w:val="28"/>
          <w:sz w:val="28"/>
          <w:szCs w:val="28"/>
        </w:rPr>
        <w:t>совершеннолетних;</w:t>
      </w:r>
    </w:p>
    <w:p w:rsidR="00E824AF" w:rsidRDefault="00E824AF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A4">
        <w:rPr>
          <w:rFonts w:ascii="Times New Roman" w:hAnsi="Times New Roman" w:cs="Times New Roman"/>
          <w:sz w:val="28"/>
          <w:szCs w:val="28"/>
        </w:rPr>
        <w:t>- о</w:t>
      </w:r>
      <w:r w:rsidR="003B086A" w:rsidRPr="00661DA4">
        <w:rPr>
          <w:rFonts w:ascii="Times New Roman" w:hAnsi="Times New Roman" w:cs="Times New Roman"/>
          <w:sz w:val="28"/>
          <w:szCs w:val="28"/>
        </w:rPr>
        <w:t xml:space="preserve">рганизация межведомственного взаимодействия по вопросам </w:t>
      </w:r>
      <w:r w:rsidR="003B086A" w:rsidRPr="00E824AF">
        <w:rPr>
          <w:rFonts w:ascii="Times New Roman" w:hAnsi="Times New Roman" w:cs="Times New Roman"/>
          <w:sz w:val="28"/>
          <w:szCs w:val="28"/>
        </w:rPr>
        <w:t>пробации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006" w:rsidRPr="0081376E" w:rsidRDefault="003B086A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 </w:t>
      </w:r>
      <w:r w:rsidR="00DF6006" w:rsidRPr="0081376E">
        <w:rPr>
          <w:rFonts w:ascii="Times New Roman" w:hAnsi="Times New Roman" w:cs="Times New Roman"/>
          <w:sz w:val="28"/>
          <w:szCs w:val="28"/>
        </w:rPr>
        <w:t xml:space="preserve">В соответствии с приоритетами муниципальной политики в сфере реализации профилактики правонарушений на территории Дальнереченского городского округа </w:t>
      </w:r>
      <w:r w:rsidR="00C57814"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r w:rsidR="00DF6006" w:rsidRPr="0081376E">
        <w:rPr>
          <w:rFonts w:ascii="Times New Roman" w:hAnsi="Times New Roman" w:cs="Times New Roman"/>
          <w:sz w:val="28"/>
          <w:szCs w:val="28"/>
        </w:rPr>
        <w:t>муниципальной программы является повышение уровня общественной безопасности на территории Дальнереченского городского округа.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Решение задач будет обеспечено посредством обеспечения </w:t>
      </w:r>
      <w:proofErr w:type="gramStart"/>
      <w:r w:rsidRPr="0081376E">
        <w:rPr>
          <w:rFonts w:ascii="Times New Roman" w:hAnsi="Times New Roman" w:cs="Times New Roman"/>
          <w:sz w:val="28"/>
          <w:szCs w:val="28"/>
        </w:rPr>
        <w:t>участия органов администрации города Дальнереченска</w:t>
      </w:r>
      <w:proofErr w:type="gramEnd"/>
      <w:r w:rsidRPr="0081376E">
        <w:rPr>
          <w:rFonts w:ascii="Times New Roman" w:hAnsi="Times New Roman" w:cs="Times New Roman"/>
          <w:sz w:val="28"/>
          <w:szCs w:val="28"/>
        </w:rPr>
        <w:t xml:space="preserve"> в профилактике терроризма и экстремизма на территории Дальнереченского городского округа, а также проведения прочих мероприятий в области </w:t>
      </w:r>
      <w:r w:rsidR="007667DD">
        <w:rPr>
          <w:rFonts w:ascii="Times New Roman" w:hAnsi="Times New Roman" w:cs="Times New Roman"/>
          <w:sz w:val="28"/>
          <w:szCs w:val="28"/>
        </w:rPr>
        <w:t>правоохранительной деятельности: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повышение эффективности работы по профилактике правонарушений на территории Дальнереченского городского округа;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DF6006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</w:t>
      </w:r>
      <w:r w:rsidR="006178D0">
        <w:rPr>
          <w:rFonts w:ascii="Times New Roman" w:hAnsi="Times New Roman" w:cs="Times New Roman"/>
          <w:sz w:val="28"/>
          <w:szCs w:val="28"/>
        </w:rPr>
        <w:t>ний и антиобщественных действий.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Решение задач будет обеспечено посредством проведения прочих мероприятий в области профилактики правонарушений на территории Дальнереченского городского округа, в том числе путем </w:t>
      </w:r>
      <w:r w:rsidR="001A3360" w:rsidRPr="001A3360">
        <w:rPr>
          <w:sz w:val="28"/>
          <w:szCs w:val="28"/>
        </w:rPr>
        <w:t xml:space="preserve">обеспечения </w:t>
      </w:r>
      <w:r w:rsidR="001A3360" w:rsidRPr="001A3360">
        <w:rPr>
          <w:sz w:val="28"/>
          <w:szCs w:val="28"/>
        </w:rPr>
        <w:lastRenderedPageBreak/>
        <w:t>со</w:t>
      </w:r>
      <w:r w:rsidR="00A376E3">
        <w:rPr>
          <w:sz w:val="28"/>
          <w:szCs w:val="28"/>
        </w:rPr>
        <w:t xml:space="preserve">циально-культурной адаптации </w:t>
      </w:r>
      <w:r w:rsidR="00661DA4">
        <w:rPr>
          <w:sz w:val="28"/>
          <w:szCs w:val="28"/>
        </w:rPr>
        <w:t>и</w:t>
      </w:r>
      <w:r w:rsidR="001A3360" w:rsidRPr="001A3360">
        <w:rPr>
          <w:sz w:val="28"/>
          <w:szCs w:val="28"/>
        </w:rPr>
        <w:t xml:space="preserve"> интеграции мигрантов</w:t>
      </w:r>
      <w:r w:rsidR="001A3360">
        <w:rPr>
          <w:sz w:val="28"/>
          <w:szCs w:val="28"/>
        </w:rPr>
        <w:t xml:space="preserve"> и </w:t>
      </w:r>
      <w:r w:rsidRPr="0081376E">
        <w:rPr>
          <w:sz w:val="28"/>
          <w:szCs w:val="28"/>
        </w:rPr>
        <w:t>организации межведомственного взаимодействия по вопросам пробации.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условий для привлечения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Повышение эффективности государственной поддержки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предпринимателей, осуществляющих мероприятия </w:t>
      </w:r>
      <w:proofErr w:type="spellStart"/>
      <w:r w:rsidRPr="00CF48E4">
        <w:rPr>
          <w:rStyle w:val="af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ресоциализации</w:t>
      </w:r>
      <w:proofErr w:type="spellEnd"/>
      <w:r w:rsidRPr="0081376E">
        <w:rPr>
          <w:rStyle w:val="afd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81376E">
        <w:rPr>
          <w:rFonts w:ascii="Times New Roman" w:hAnsi="Times New Roman" w:cs="Times New Roman"/>
          <w:sz w:val="28"/>
          <w:szCs w:val="28"/>
        </w:rPr>
        <w:t xml:space="preserve"> социальной адаптации и социальной реабилитации: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информационной, консультационной, имущественной и иной поддержки.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Данные задачи ориентированы на повышение уровня общественной безопасности на территории Дальнереченского городского округа.</w:t>
      </w:r>
    </w:p>
    <w:p w:rsidR="00DF6006" w:rsidRPr="0081376E" w:rsidRDefault="00DF6006" w:rsidP="002B4160">
      <w:pPr>
        <w:ind w:right="-285"/>
        <w:jc w:val="both"/>
        <w:rPr>
          <w:sz w:val="28"/>
          <w:szCs w:val="28"/>
        </w:rPr>
      </w:pPr>
    </w:p>
    <w:p w:rsidR="00DF6006" w:rsidRPr="0081376E" w:rsidRDefault="00DF6006" w:rsidP="002B4160">
      <w:pPr>
        <w:ind w:right="-285" w:firstLine="708"/>
        <w:jc w:val="center"/>
        <w:outlineLvl w:val="2"/>
        <w:rPr>
          <w:b/>
          <w:bCs/>
          <w:sz w:val="28"/>
          <w:szCs w:val="28"/>
        </w:rPr>
      </w:pPr>
      <w:r w:rsidRPr="0081376E">
        <w:rPr>
          <w:b/>
          <w:bCs/>
          <w:sz w:val="28"/>
          <w:szCs w:val="28"/>
        </w:rPr>
        <w:t>Раздел 3. Результаты реализации Программы</w:t>
      </w:r>
    </w:p>
    <w:p w:rsidR="00DF6006" w:rsidRPr="0081376E" w:rsidRDefault="00DF6006" w:rsidP="002B4160">
      <w:pPr>
        <w:ind w:right="-285"/>
        <w:jc w:val="both"/>
        <w:outlineLvl w:val="2"/>
        <w:rPr>
          <w:b/>
          <w:bCs/>
          <w:sz w:val="28"/>
          <w:szCs w:val="28"/>
        </w:rPr>
      </w:pP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рамках исполнения обозначенных целей и задач муниципальной программы ожидается достижение следующих основных результатов (за период: 2024-2026 годы):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общее снижение уровня преступности;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стабилизация показателей, определяющих состояние преступности среди несовершеннолетних;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тяжких и особо тяжких преступлений в общем числе зарегистрированных преступлений;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уменьшение количества преступлений, совершенных лицами, ранее совершавшими преступления;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 - повышение уровня раскрываемости преступлений;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- снижение доли преступлений, совершаемых лицами в состоянии алкогольного опьянения;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количества преступлений, совершаемых в общественных местах;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сокращение количества ДТП по вине детей;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общественного порядка (дружин);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- снижение уровня </w:t>
      </w:r>
      <w:proofErr w:type="spellStart"/>
      <w:r w:rsidRPr="0081376E">
        <w:rPr>
          <w:sz w:val="28"/>
          <w:szCs w:val="28"/>
        </w:rPr>
        <w:t>наркозаболеваемости</w:t>
      </w:r>
      <w:proofErr w:type="spellEnd"/>
      <w:r w:rsidRPr="0081376E">
        <w:rPr>
          <w:sz w:val="28"/>
          <w:szCs w:val="28"/>
        </w:rPr>
        <w:t>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преступности, связанной с незаконным оборотом наркотиков;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доли паспортизированных объектов в общем количестве критически важных объектов, объектов жизнеобеспечения, образования, здравоохранения и мест массового пребывания граждан;</w:t>
      </w:r>
    </w:p>
    <w:p w:rsidR="00DF6006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- увеличение количества публикаций </w:t>
      </w:r>
      <w:proofErr w:type="spellStart"/>
      <w:r w:rsidRPr="0081376E">
        <w:rPr>
          <w:sz w:val="28"/>
          <w:szCs w:val="28"/>
        </w:rPr>
        <w:t>противоэкстремистской</w:t>
      </w:r>
      <w:proofErr w:type="spellEnd"/>
      <w:r w:rsidRPr="0081376E">
        <w:rPr>
          <w:sz w:val="28"/>
          <w:szCs w:val="28"/>
        </w:rPr>
        <w:t xml:space="preserve"> и профилактической направленности, размещенных в СМИ и на официальном сайте Дальнереченского городского округа.</w:t>
      </w:r>
    </w:p>
    <w:p w:rsidR="00C57814" w:rsidRDefault="00DE1799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Количественными показателями, характеризующими достижение основных результатов, служат следующие целевые показатели (индикаторы):</w:t>
      </w:r>
    </w:p>
    <w:p w:rsidR="00407E9A" w:rsidRDefault="00DE1799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7814" w:rsidRPr="00DE1799">
        <w:rPr>
          <w:sz w:val="28"/>
          <w:szCs w:val="28"/>
        </w:rPr>
        <w:t>охват населения, проинформированный через распространение памяток</w:t>
      </w:r>
      <w:r w:rsidR="00732B9F">
        <w:rPr>
          <w:sz w:val="28"/>
          <w:szCs w:val="28"/>
        </w:rPr>
        <w:t xml:space="preserve"> – 5000 чел.</w:t>
      </w:r>
      <w:r w:rsidR="00407E9A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изготовление плакатов (баннеров) по профилактике терроризма и экстремиз</w:t>
      </w:r>
      <w:r>
        <w:rPr>
          <w:sz w:val="28"/>
          <w:szCs w:val="28"/>
        </w:rPr>
        <w:t>ма, чрезвычайных ситуаций</w:t>
      </w:r>
      <w:r w:rsidR="00732B9F">
        <w:rPr>
          <w:sz w:val="28"/>
          <w:szCs w:val="28"/>
        </w:rPr>
        <w:t xml:space="preserve"> – 13 ед.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 xml:space="preserve">увеличение количества публикаций </w:t>
      </w:r>
      <w:proofErr w:type="spellStart"/>
      <w:r w:rsidR="00C57814" w:rsidRPr="00DE1799">
        <w:rPr>
          <w:sz w:val="28"/>
          <w:szCs w:val="28"/>
        </w:rPr>
        <w:t>противоэкстремистской</w:t>
      </w:r>
      <w:proofErr w:type="spellEnd"/>
      <w:r w:rsidR="00C57814" w:rsidRPr="00DE1799">
        <w:rPr>
          <w:sz w:val="28"/>
          <w:szCs w:val="28"/>
        </w:rPr>
        <w:t xml:space="preserve"> и профилактической направленности, размещенных в СМИ и на официальном сайте Дальнере</w:t>
      </w:r>
      <w:r>
        <w:rPr>
          <w:sz w:val="28"/>
          <w:szCs w:val="28"/>
        </w:rPr>
        <w:t>ченского городского округа</w:t>
      </w:r>
      <w:r w:rsidR="00732B9F">
        <w:rPr>
          <w:sz w:val="28"/>
          <w:szCs w:val="28"/>
        </w:rPr>
        <w:t xml:space="preserve"> </w:t>
      </w:r>
      <w:proofErr w:type="gramStart"/>
      <w:r w:rsidR="00732B9F">
        <w:rPr>
          <w:sz w:val="28"/>
          <w:szCs w:val="28"/>
        </w:rPr>
        <w:t>–б</w:t>
      </w:r>
      <w:proofErr w:type="gramEnd"/>
      <w:r w:rsidR="00732B9F">
        <w:rPr>
          <w:sz w:val="28"/>
          <w:szCs w:val="28"/>
        </w:rPr>
        <w:t xml:space="preserve"> ед.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снижение количества лиц</w:t>
      </w:r>
      <w:r>
        <w:rPr>
          <w:sz w:val="28"/>
          <w:szCs w:val="28"/>
        </w:rPr>
        <w:t>, страдающих наркоманией</w:t>
      </w:r>
      <w:r w:rsidR="00732B9F">
        <w:rPr>
          <w:sz w:val="28"/>
          <w:szCs w:val="28"/>
        </w:rPr>
        <w:t xml:space="preserve"> – 40 чел.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>снижение количества зарегистрированных преступлений, связанных с незак</w:t>
      </w:r>
      <w:r>
        <w:rPr>
          <w:sz w:val="28"/>
          <w:szCs w:val="28"/>
        </w:rPr>
        <w:t>онным оборотом наркотиков</w:t>
      </w:r>
      <w:r w:rsidR="00732B9F">
        <w:rPr>
          <w:sz w:val="28"/>
          <w:szCs w:val="28"/>
        </w:rPr>
        <w:t xml:space="preserve"> – 25 ед.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>увеличение количества несовершеннолетних, принявших участие в мероприятиях профилактике терроризма, незаконного потребления наркотиков</w:t>
      </w:r>
      <w:r>
        <w:rPr>
          <w:sz w:val="28"/>
          <w:szCs w:val="28"/>
        </w:rPr>
        <w:t>, алкогольной продукции</w:t>
      </w:r>
      <w:r w:rsidR="00732B9F">
        <w:rPr>
          <w:sz w:val="28"/>
          <w:szCs w:val="28"/>
        </w:rPr>
        <w:t xml:space="preserve"> – 450 чел.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57814" w:rsidRPr="00DE1799">
        <w:rPr>
          <w:sz w:val="28"/>
          <w:szCs w:val="28"/>
        </w:rPr>
        <w:t>- ув</w:t>
      </w:r>
      <w:r w:rsidR="008E5F35">
        <w:rPr>
          <w:sz w:val="28"/>
          <w:szCs w:val="28"/>
        </w:rPr>
        <w:t xml:space="preserve">еличение количества проводимых </w:t>
      </w:r>
      <w:r w:rsidR="00C57814" w:rsidRPr="00DE1799">
        <w:rPr>
          <w:sz w:val="28"/>
          <w:szCs w:val="28"/>
        </w:rPr>
        <w:t xml:space="preserve">мероприятий, способствующих </w:t>
      </w:r>
      <w:r w:rsidR="00C57814" w:rsidRPr="00DE1799">
        <w:rPr>
          <w:sz w:val="28"/>
          <w:szCs w:val="28"/>
          <w:shd w:val="clear" w:color="auto" w:fill="FFFFFF"/>
        </w:rPr>
        <w:t>социальной и культурной адаптации и интеграции мигрантов</w:t>
      </w:r>
      <w:r w:rsidR="00732B9F">
        <w:rPr>
          <w:sz w:val="28"/>
          <w:szCs w:val="28"/>
          <w:shd w:val="clear" w:color="auto" w:fill="FFFFFF"/>
        </w:rPr>
        <w:t xml:space="preserve"> – 70 ед.</w:t>
      </w:r>
      <w:r w:rsidR="00C57814" w:rsidRPr="00DE1799">
        <w:rPr>
          <w:sz w:val="28"/>
          <w:szCs w:val="28"/>
          <w:shd w:val="clear" w:color="auto" w:fill="FFFFFF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</w:t>
      </w:r>
      <w:r>
        <w:rPr>
          <w:sz w:val="28"/>
          <w:szCs w:val="28"/>
        </w:rPr>
        <w:t>венного порядка (дружин)</w:t>
      </w:r>
      <w:r w:rsidR="00732B9F">
        <w:rPr>
          <w:sz w:val="28"/>
          <w:szCs w:val="28"/>
        </w:rPr>
        <w:t xml:space="preserve"> – 15 чел.</w:t>
      </w:r>
      <w:r w:rsidR="00C57814" w:rsidRPr="00DE1799">
        <w:rPr>
          <w:sz w:val="28"/>
          <w:szCs w:val="28"/>
        </w:rPr>
        <w:t>;</w:t>
      </w:r>
    </w:p>
    <w:p w:rsidR="00C57814" w:rsidRPr="0043422B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 w:rsidRPr="0043422B">
        <w:rPr>
          <w:sz w:val="28"/>
          <w:szCs w:val="28"/>
        </w:rPr>
        <w:tab/>
      </w:r>
      <w:r w:rsidR="00C57814" w:rsidRPr="0043422B">
        <w:rPr>
          <w:sz w:val="28"/>
          <w:szCs w:val="28"/>
        </w:rPr>
        <w:t>-</w:t>
      </w:r>
      <w:r w:rsidRPr="0043422B">
        <w:rPr>
          <w:sz w:val="28"/>
          <w:szCs w:val="28"/>
        </w:rPr>
        <w:t xml:space="preserve"> </w:t>
      </w:r>
      <w:r w:rsidR="00C57814" w:rsidRPr="0043422B">
        <w:rPr>
          <w:sz w:val="28"/>
          <w:szCs w:val="28"/>
        </w:rPr>
        <w:t>снижение количества несовершеннолетних, состоящих на профил</w:t>
      </w:r>
      <w:r w:rsidRPr="0043422B">
        <w:rPr>
          <w:sz w:val="28"/>
          <w:szCs w:val="28"/>
        </w:rPr>
        <w:t>актическом учете в КДН и ЗП</w:t>
      </w:r>
      <w:r w:rsidR="000A387D" w:rsidRPr="0043422B">
        <w:rPr>
          <w:sz w:val="28"/>
          <w:szCs w:val="28"/>
        </w:rPr>
        <w:t>, в том числе несовершеннолетних, проживающих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 – 27</w:t>
      </w:r>
      <w:r w:rsidR="00732B9F" w:rsidRPr="0043422B">
        <w:rPr>
          <w:sz w:val="28"/>
          <w:szCs w:val="28"/>
        </w:rPr>
        <w:t xml:space="preserve"> чел.</w:t>
      </w:r>
      <w:r w:rsidR="00C57814" w:rsidRPr="0043422B">
        <w:rPr>
          <w:sz w:val="28"/>
          <w:szCs w:val="28"/>
        </w:rPr>
        <w:t>;</w:t>
      </w:r>
    </w:p>
    <w:p w:rsidR="00C57814" w:rsidRPr="00DE1799" w:rsidRDefault="00C57814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DE1799">
        <w:rPr>
          <w:sz w:val="28"/>
          <w:szCs w:val="28"/>
        </w:rPr>
        <w:t>-</w:t>
      </w:r>
      <w:r w:rsidR="00407E9A">
        <w:rPr>
          <w:sz w:val="28"/>
          <w:szCs w:val="28"/>
        </w:rPr>
        <w:t xml:space="preserve"> </w:t>
      </w:r>
      <w:r w:rsidRPr="00DE1799">
        <w:rPr>
          <w:sz w:val="28"/>
          <w:szCs w:val="28"/>
        </w:rPr>
        <w:t>оказание информационной, консультационной, имущественной, финансовой и иной поддержки (восстановление документов), в отношении лиц, к которым применяется пробация на территории Дальнереч</w:t>
      </w:r>
      <w:r w:rsidR="00407E9A">
        <w:rPr>
          <w:sz w:val="28"/>
          <w:szCs w:val="28"/>
        </w:rPr>
        <w:t>енского городского округа</w:t>
      </w:r>
      <w:r w:rsidR="00732B9F">
        <w:rPr>
          <w:sz w:val="28"/>
          <w:szCs w:val="28"/>
        </w:rPr>
        <w:t xml:space="preserve"> – 5 чел</w:t>
      </w:r>
      <w:r w:rsidR="00407E9A">
        <w:rPr>
          <w:sz w:val="28"/>
          <w:szCs w:val="28"/>
        </w:rPr>
        <w:t>.</w:t>
      </w:r>
    </w:p>
    <w:p w:rsidR="00DF6006" w:rsidRDefault="00407E9A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(индикаторов) муниципальной программы приведен в Приложении № 2 к Программе.</w:t>
      </w:r>
    </w:p>
    <w:p w:rsidR="00407E9A" w:rsidRPr="00DE1799" w:rsidRDefault="00407E9A" w:rsidP="002B4160">
      <w:pPr>
        <w:spacing w:line="360" w:lineRule="auto"/>
        <w:ind w:right="-285" w:firstLine="709"/>
        <w:jc w:val="both"/>
        <w:rPr>
          <w:sz w:val="28"/>
          <w:szCs w:val="28"/>
        </w:rPr>
      </w:pP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4. Перечень и краткое описание основных мероприятий Программы</w:t>
      </w: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Перечень мероприятий с указанием ответственных исполнителей приведен в Приложении № </w:t>
      </w:r>
      <w:r>
        <w:rPr>
          <w:sz w:val="28"/>
          <w:szCs w:val="28"/>
        </w:rPr>
        <w:t>1</w:t>
      </w:r>
      <w:r w:rsidRPr="0081376E">
        <w:rPr>
          <w:sz w:val="28"/>
          <w:szCs w:val="28"/>
        </w:rPr>
        <w:t xml:space="preserve"> к Программе.</w:t>
      </w:r>
    </w:p>
    <w:p w:rsidR="00DF6006" w:rsidRPr="0081376E" w:rsidRDefault="00DF6006" w:rsidP="002B4160">
      <w:pPr>
        <w:ind w:right="-285" w:firstLine="709"/>
        <w:jc w:val="both"/>
        <w:rPr>
          <w:b/>
          <w:sz w:val="28"/>
          <w:szCs w:val="28"/>
        </w:rPr>
      </w:pP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5. Механизм реализации Программы</w:t>
      </w: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</w:p>
    <w:p w:rsidR="00DF6006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proofErr w:type="gramStart"/>
      <w:r w:rsidRPr="0081376E">
        <w:rPr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</w:t>
      </w:r>
      <w:r>
        <w:rPr>
          <w:sz w:val="28"/>
          <w:szCs w:val="28"/>
        </w:rPr>
        <w:t>отренных программой мероприятий, в том числе проведением ежеквартальных заседаний антитеррористической комиссии Дальнереченского городского округа, антинаркотической комиссии Дальнереченского городского округа и межведомственной комиссии по профилактике правонарушений Дальнереченского городского округа.</w:t>
      </w:r>
      <w:proofErr w:type="gramEnd"/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b/>
          <w:sz w:val="28"/>
          <w:szCs w:val="28"/>
        </w:rPr>
      </w:pPr>
      <w:r w:rsidRPr="0081376E">
        <w:rPr>
          <w:sz w:val="28"/>
          <w:szCs w:val="28"/>
        </w:rPr>
        <w:lastRenderedPageBreak/>
        <w:t>Ответственные исполнители обеспечивают реализацию Программы в установленные сроки по разделам:</w:t>
      </w:r>
      <w:r w:rsidRPr="0081376E">
        <w:rPr>
          <w:b/>
          <w:sz w:val="28"/>
          <w:szCs w:val="28"/>
        </w:rPr>
        <w:t xml:space="preserve"> 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proofErr w:type="gramStart"/>
      <w:r w:rsidRPr="0081376E">
        <w:rPr>
          <w:b/>
          <w:sz w:val="28"/>
          <w:szCs w:val="28"/>
        </w:rPr>
        <w:t>«</w:t>
      </w:r>
      <w:r w:rsidRPr="0081376E">
        <w:rPr>
          <w:sz w:val="28"/>
          <w:szCs w:val="28"/>
        </w:rPr>
        <w:t xml:space="preserve">Профилактика терроризма, экстремизма и усиление антитеррористической защищенности объектов», «Обеспечение общественного порядка и противодействие преступности» (Отдел по делам  ГО, ЧС и мобилизационной работе администрации Дальнереченского городского округа), «Противодействие распространению наркомании и незаконному обороту наркотиков» (Отдел по делам ГО, ЧС и мобилизационной работе администрации Дальнереченского городского округа, МКУ «Управление образования» Дальнереченского городского округа, </w:t>
      </w:r>
      <w:r w:rsidRPr="0081376E">
        <w:rPr>
          <w:bCs/>
          <w:sz w:val="28"/>
          <w:szCs w:val="28"/>
        </w:rPr>
        <w:t xml:space="preserve">МКУ «Управление культуры Дальнереченского городского округа», </w:t>
      </w:r>
      <w:r w:rsidR="00024841">
        <w:rPr>
          <w:sz w:val="28"/>
          <w:szCs w:val="28"/>
        </w:rPr>
        <w:t>О</w:t>
      </w:r>
      <w:r w:rsidRPr="0081376E">
        <w:rPr>
          <w:sz w:val="28"/>
          <w:szCs w:val="28"/>
        </w:rPr>
        <w:t xml:space="preserve">тдел спорта </w:t>
      </w:r>
      <w:r w:rsidR="008E5F35">
        <w:rPr>
          <w:sz w:val="28"/>
          <w:szCs w:val="28"/>
        </w:rPr>
        <w:t>и</w:t>
      </w:r>
      <w:proofErr w:type="gramEnd"/>
      <w:r w:rsidR="008E5F35">
        <w:rPr>
          <w:sz w:val="28"/>
          <w:szCs w:val="28"/>
        </w:rPr>
        <w:t xml:space="preserve"> </w:t>
      </w:r>
      <w:proofErr w:type="gramStart"/>
      <w:r w:rsidR="008E5F35">
        <w:rPr>
          <w:sz w:val="28"/>
          <w:szCs w:val="28"/>
        </w:rPr>
        <w:t xml:space="preserve">туризма </w:t>
      </w:r>
      <w:r w:rsidRPr="0081376E">
        <w:rPr>
          <w:sz w:val="28"/>
          <w:szCs w:val="28"/>
        </w:rPr>
        <w:t xml:space="preserve">администрации Дальнереченского городского округа), </w:t>
      </w:r>
      <w:r w:rsidR="00024841">
        <w:rPr>
          <w:sz w:val="28"/>
          <w:szCs w:val="28"/>
        </w:rPr>
        <w:t>«О</w:t>
      </w:r>
      <w:r w:rsidR="00024841" w:rsidRPr="00024841">
        <w:rPr>
          <w:sz w:val="28"/>
          <w:szCs w:val="28"/>
        </w:rPr>
        <w:t>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</w:r>
      <w:r w:rsidR="00024841">
        <w:rPr>
          <w:sz w:val="28"/>
          <w:szCs w:val="28"/>
        </w:rPr>
        <w:t>» (</w:t>
      </w:r>
      <w:r w:rsidR="00024841" w:rsidRPr="0081376E">
        <w:rPr>
          <w:sz w:val="28"/>
          <w:szCs w:val="28"/>
        </w:rPr>
        <w:t xml:space="preserve">Отдел по делам ГО, ЧС и мобилизационной работе администрации Дальнереченского городского округа, МКУ «Управление образования» Дальнереченского городского округа, </w:t>
      </w:r>
      <w:r w:rsidR="00024841" w:rsidRPr="0081376E">
        <w:rPr>
          <w:bCs/>
          <w:sz w:val="28"/>
          <w:szCs w:val="28"/>
        </w:rPr>
        <w:t xml:space="preserve">МКУ «Управление культуры Дальнереченского городского округа», </w:t>
      </w:r>
      <w:r w:rsidR="00024841" w:rsidRPr="0081376E">
        <w:rPr>
          <w:sz w:val="28"/>
          <w:szCs w:val="28"/>
        </w:rPr>
        <w:t xml:space="preserve">Отдел спорта </w:t>
      </w:r>
      <w:r w:rsidR="008E5F35">
        <w:rPr>
          <w:sz w:val="28"/>
          <w:szCs w:val="28"/>
        </w:rPr>
        <w:t>и туризма</w:t>
      </w:r>
      <w:r w:rsidR="00A376E3">
        <w:rPr>
          <w:sz w:val="28"/>
          <w:szCs w:val="28"/>
        </w:rPr>
        <w:t xml:space="preserve"> </w:t>
      </w:r>
      <w:r w:rsidR="00024841" w:rsidRPr="0081376E">
        <w:rPr>
          <w:sz w:val="28"/>
          <w:szCs w:val="28"/>
        </w:rPr>
        <w:t>администрации Дальнереченского городского округа</w:t>
      </w:r>
      <w:r w:rsidR="00024841">
        <w:rPr>
          <w:sz w:val="28"/>
          <w:szCs w:val="28"/>
        </w:rPr>
        <w:t>, организационно-информационный отдел администрации Дальнереченского</w:t>
      </w:r>
      <w:proofErr w:type="gramEnd"/>
      <w:r w:rsidR="00024841">
        <w:rPr>
          <w:sz w:val="28"/>
          <w:szCs w:val="28"/>
        </w:rPr>
        <w:t xml:space="preserve"> </w:t>
      </w:r>
      <w:proofErr w:type="gramStart"/>
      <w:r w:rsidR="00024841">
        <w:rPr>
          <w:sz w:val="28"/>
          <w:szCs w:val="28"/>
        </w:rPr>
        <w:t>городского округа, Отдел экономики и прогнозирования администрации Дальн</w:t>
      </w:r>
      <w:r w:rsidR="00D33657">
        <w:rPr>
          <w:sz w:val="28"/>
          <w:szCs w:val="28"/>
        </w:rPr>
        <w:t>ереченского гор</w:t>
      </w:r>
      <w:r w:rsidR="00A376E3">
        <w:rPr>
          <w:sz w:val="28"/>
          <w:szCs w:val="28"/>
        </w:rPr>
        <w:t>одского округа, О</w:t>
      </w:r>
      <w:r w:rsidR="00024841">
        <w:rPr>
          <w:sz w:val="28"/>
          <w:szCs w:val="28"/>
        </w:rPr>
        <w:t>тдел предпринимательства и потребительс</w:t>
      </w:r>
      <w:r w:rsidR="00826A19">
        <w:rPr>
          <w:sz w:val="28"/>
          <w:szCs w:val="28"/>
        </w:rPr>
        <w:t>кого рынка администрации Дальнереченского городского округа, государственное управление охраной труда администрации Дальнереченского городского округа</w:t>
      </w:r>
      <w:r w:rsidR="00024841">
        <w:rPr>
          <w:sz w:val="28"/>
          <w:szCs w:val="28"/>
        </w:rPr>
        <w:t>)</w:t>
      </w:r>
      <w:r w:rsidR="00826A19">
        <w:rPr>
          <w:sz w:val="28"/>
          <w:szCs w:val="28"/>
        </w:rPr>
        <w:t>,</w:t>
      </w:r>
      <w:r w:rsidR="00024841" w:rsidRPr="0081376E">
        <w:rPr>
          <w:sz w:val="28"/>
          <w:szCs w:val="28"/>
        </w:rPr>
        <w:t xml:space="preserve"> </w:t>
      </w:r>
      <w:r w:rsidRPr="0081376E">
        <w:rPr>
          <w:sz w:val="28"/>
          <w:szCs w:val="28"/>
        </w:rPr>
        <w:t>«Профилактика правонарушений среди несовершеннолетних» (комиссия по делам несовершеннолетних и защите их прав администрации Дальнереченского городского округа), «Организация межведомственного взаимодействия по вопросам пробации» (Отдел по делам ГО, ЧС и мобилизационной работе администрации Дальнереченского городского</w:t>
      </w:r>
      <w:proofErr w:type="gramEnd"/>
      <w:r w:rsidRPr="0081376E">
        <w:rPr>
          <w:sz w:val="28"/>
          <w:szCs w:val="28"/>
        </w:rPr>
        <w:t xml:space="preserve"> округа,</w:t>
      </w:r>
      <w:r w:rsidRPr="0081376E">
        <w:rPr>
          <w:b/>
          <w:bCs/>
          <w:sz w:val="28"/>
          <w:szCs w:val="28"/>
        </w:rPr>
        <w:t xml:space="preserve"> </w:t>
      </w:r>
      <w:r w:rsidRPr="0081376E">
        <w:rPr>
          <w:bCs/>
          <w:sz w:val="28"/>
          <w:szCs w:val="28"/>
        </w:rPr>
        <w:t>МКУ «Управление жилищно-коммунального хозяйства Дальнереченского городского округа»).</w:t>
      </w:r>
    </w:p>
    <w:p w:rsidR="00DF6006" w:rsidRPr="0081376E" w:rsidRDefault="00DF6006" w:rsidP="002B4160">
      <w:pPr>
        <w:ind w:right="-285" w:firstLine="709"/>
        <w:jc w:val="both"/>
        <w:rPr>
          <w:sz w:val="28"/>
          <w:szCs w:val="28"/>
        </w:rPr>
      </w:pP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6. Финансовое обеспечение Программы</w:t>
      </w:r>
    </w:p>
    <w:p w:rsidR="00DF6006" w:rsidRPr="0081376E" w:rsidRDefault="00DF6006" w:rsidP="002B4160">
      <w:pPr>
        <w:ind w:right="-285"/>
        <w:jc w:val="both"/>
        <w:rPr>
          <w:sz w:val="28"/>
          <w:szCs w:val="28"/>
        </w:rPr>
      </w:pPr>
    </w:p>
    <w:p w:rsidR="00DF6006" w:rsidRPr="0081376E" w:rsidRDefault="00DF6006" w:rsidP="002B4160">
      <w:pPr>
        <w:pStyle w:val="ConsPlusNormal0"/>
        <w:tabs>
          <w:tab w:val="left" w:pos="4962"/>
        </w:tabs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Общий объём финансирования программы составит </w:t>
      </w:r>
      <w:r w:rsidR="00CF48E4">
        <w:rPr>
          <w:rFonts w:ascii="Times New Roman" w:hAnsi="Times New Roman"/>
          <w:sz w:val="28"/>
          <w:szCs w:val="28"/>
        </w:rPr>
        <w:t>2</w:t>
      </w:r>
      <w:r w:rsidR="006B7511">
        <w:rPr>
          <w:rFonts w:ascii="Times New Roman" w:hAnsi="Times New Roman"/>
          <w:sz w:val="28"/>
          <w:szCs w:val="28"/>
        </w:rPr>
        <w:t>50</w:t>
      </w:r>
      <w:r w:rsidRPr="0081376E">
        <w:rPr>
          <w:rFonts w:ascii="Times New Roman" w:hAnsi="Times New Roman"/>
          <w:sz w:val="28"/>
          <w:szCs w:val="28"/>
        </w:rPr>
        <w:t xml:space="preserve"> </w:t>
      </w:r>
      <w:r w:rsidRPr="0081376E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DF6006" w:rsidRPr="0081376E" w:rsidRDefault="00DF6006" w:rsidP="002B4160">
      <w:pPr>
        <w:pStyle w:val="ConsPlusNormal0"/>
        <w:tabs>
          <w:tab w:val="left" w:pos="4962"/>
        </w:tabs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2024 год – 65 тыс. руб., </w:t>
      </w:r>
    </w:p>
    <w:p w:rsidR="00DF6006" w:rsidRPr="0081376E" w:rsidRDefault="00DF6006" w:rsidP="002B4160">
      <w:pPr>
        <w:pStyle w:val="ConsPlusNormal0"/>
        <w:tabs>
          <w:tab w:val="left" w:pos="4962"/>
        </w:tabs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C76381">
        <w:rPr>
          <w:rFonts w:ascii="Times New Roman" w:hAnsi="Times New Roman"/>
          <w:sz w:val="28"/>
          <w:szCs w:val="28"/>
        </w:rPr>
        <w:t>70</w:t>
      </w:r>
      <w:r w:rsidRPr="0081376E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2026 год – </w:t>
      </w:r>
      <w:r w:rsidR="006B7511">
        <w:rPr>
          <w:sz w:val="28"/>
          <w:szCs w:val="28"/>
        </w:rPr>
        <w:t>115</w:t>
      </w:r>
      <w:r w:rsidRPr="0081376E">
        <w:rPr>
          <w:sz w:val="28"/>
          <w:szCs w:val="28"/>
        </w:rPr>
        <w:t xml:space="preserve"> тыс. руб.</w:t>
      </w:r>
    </w:p>
    <w:p w:rsidR="00DF6006" w:rsidRPr="0081376E" w:rsidRDefault="00DF6006" w:rsidP="002B4160">
      <w:pPr>
        <w:spacing w:line="360" w:lineRule="auto"/>
        <w:ind w:right="-285"/>
        <w:jc w:val="both"/>
        <w:rPr>
          <w:sz w:val="28"/>
          <w:szCs w:val="28"/>
        </w:rPr>
      </w:pPr>
      <w:r w:rsidRPr="0081376E">
        <w:rPr>
          <w:sz w:val="28"/>
          <w:szCs w:val="28"/>
        </w:rPr>
        <w:tab/>
        <w:t>Объем финансовых средств, предусмотренных на реализацию мероприятий программы, подлежит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бюджета (Приложение №</w:t>
      </w:r>
      <w:r>
        <w:rPr>
          <w:sz w:val="28"/>
          <w:szCs w:val="28"/>
        </w:rPr>
        <w:t>3</w:t>
      </w:r>
      <w:r w:rsidRPr="0081376E">
        <w:rPr>
          <w:sz w:val="28"/>
          <w:szCs w:val="28"/>
        </w:rPr>
        <w:t>).</w:t>
      </w:r>
    </w:p>
    <w:p w:rsidR="00DF6006" w:rsidRPr="0081376E" w:rsidRDefault="00DF6006" w:rsidP="002B4160">
      <w:pPr>
        <w:spacing w:line="360" w:lineRule="auto"/>
        <w:ind w:right="-285"/>
        <w:jc w:val="both"/>
        <w:rPr>
          <w:sz w:val="28"/>
          <w:szCs w:val="28"/>
        </w:rPr>
      </w:pPr>
      <w:r w:rsidRPr="0081376E">
        <w:rPr>
          <w:sz w:val="28"/>
          <w:szCs w:val="28"/>
        </w:rPr>
        <w:tab/>
        <w:t>В ходе реализации программы отдельные ее мероприятия в установленном порядке могут уточняться, в объеме финансирования корректироваться с учетом утвержденных расходов местного бюджета.</w:t>
      </w:r>
    </w:p>
    <w:p w:rsidR="00DF6006" w:rsidRPr="0081376E" w:rsidRDefault="00DF6006" w:rsidP="002B4160">
      <w:pPr>
        <w:ind w:right="-285"/>
        <w:jc w:val="both"/>
        <w:rPr>
          <w:sz w:val="28"/>
          <w:szCs w:val="28"/>
        </w:rPr>
      </w:pP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 xml:space="preserve">Раздел 7. Реализация и </w:t>
      </w:r>
      <w:proofErr w:type="gramStart"/>
      <w:r w:rsidRPr="0081376E">
        <w:rPr>
          <w:b/>
          <w:sz w:val="28"/>
          <w:szCs w:val="28"/>
        </w:rPr>
        <w:t>контроль за</w:t>
      </w:r>
      <w:proofErr w:type="gramEnd"/>
      <w:r w:rsidRPr="0081376E">
        <w:rPr>
          <w:b/>
          <w:sz w:val="28"/>
          <w:szCs w:val="28"/>
        </w:rPr>
        <w:t xml:space="preserve"> ходом реализации Программы</w:t>
      </w:r>
    </w:p>
    <w:p w:rsidR="00DF6006" w:rsidRPr="0081376E" w:rsidRDefault="00DF6006" w:rsidP="002B4160">
      <w:pPr>
        <w:ind w:right="-285"/>
        <w:jc w:val="both"/>
        <w:rPr>
          <w:sz w:val="28"/>
          <w:szCs w:val="28"/>
        </w:rPr>
      </w:pPr>
    </w:p>
    <w:p w:rsidR="00DF6006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Программа реализуется с 2024 по 2026 годы в один этап. Общее управление и </w:t>
      </w:r>
      <w:proofErr w:type="gramStart"/>
      <w:r w:rsidRPr="0081376E">
        <w:rPr>
          <w:sz w:val="28"/>
          <w:szCs w:val="28"/>
        </w:rPr>
        <w:t>контроль за</w:t>
      </w:r>
      <w:proofErr w:type="gramEnd"/>
      <w:r w:rsidRPr="0081376E">
        <w:rPr>
          <w:sz w:val="28"/>
          <w:szCs w:val="28"/>
        </w:rPr>
        <w:t xml:space="preserve"> реализацией программы осуществляет руководитель программы. Текущее управление реализацией программы осуществляется ответственным исполнителем программы совместно с соисполнителями программы в соответствии с их компетенцией.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>Контроль за</w:t>
      </w:r>
      <w:proofErr w:type="gramEnd"/>
      <w:r w:rsidRPr="00097492">
        <w:rPr>
          <w:sz w:val="28"/>
          <w:szCs w:val="28"/>
        </w:rPr>
        <w:t xml:space="preserve"> ходом реализации Программы осуществляется в целях оценки вклада результатов Программы в социально-экономическое развитие Дальнереченского городского округа; представлен проведением оценки эффективности реализации муниципальной программы.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Обязательным условием реализации Программы является выполнение запланированных промежуточных показателей и индикаторов в установленные сроки.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контроля используются следующие критерии: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а)</w:t>
      </w:r>
      <w:r w:rsidRPr="00097492">
        <w:rPr>
          <w:sz w:val="28"/>
          <w:szCs w:val="28"/>
        </w:rPr>
        <w:tab/>
        <w:t>результативность – степень достижения плановых значений показателей (индикаторов)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б)</w:t>
      </w:r>
      <w:r w:rsidRPr="00097492">
        <w:rPr>
          <w:sz w:val="28"/>
          <w:szCs w:val="28"/>
        </w:rPr>
        <w:tab/>
        <w:t>степень соответствия фактического уровня расходов запланированному уровню расходов бюджета Дальнереченского городского округа;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в)</w:t>
      </w:r>
      <w:r w:rsidRPr="00097492">
        <w:rPr>
          <w:sz w:val="28"/>
          <w:szCs w:val="28"/>
        </w:rPr>
        <w:tab/>
        <w:t>эффективность использования средств бюджета Дальнереченского городского округа.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 xml:space="preserve">Система показателей оценки эффективности реализации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представляет собой алгоритм оценки фактической эффективности в процессе и по итогам реализации муниципальной программы, и основана на оценке ее результативности с учетом объема ресурсов, направленных на ее реализацию, не парированных рисков и достигнутых результатов, оказывающих влияние на изменение соответствующей сферы социально-экономического развития Дальнереченского городского округа.</w:t>
      </w:r>
      <w:proofErr w:type="gramEnd"/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При формировании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и внесении в нее изменений указывается ее планируемая эффективность и результативность в зависимости от планируемых целевых показателей (индикаторов) и тенденций социально-экономического развития на прогнозируемый период.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Оценка эффективности реализации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проводится ответственным исполнителем ежегодно, а также по итогам завершения реализации Программы в целом.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При проведении оценки эффективности реализации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учитывается информация (сведения) годовых отчетов соисполнителей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Оценка эффективности реализации Программы осуществляется в следующей последовательности: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а) оценивается степень достижения планового значения каждого показателя (индикатора) Программы по следующим формулам: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показателей (индикаторов), направленных на увеличение значений: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lastRenderedPageBreak/>
        <w:t>СПi</w:t>
      </w:r>
      <w:proofErr w:type="spellEnd"/>
      <w:r w:rsidRPr="00097492">
        <w:rPr>
          <w:sz w:val="28"/>
          <w:szCs w:val="28"/>
        </w:rPr>
        <w:t xml:space="preserve">  = </w:t>
      </w:r>
      <w:proofErr w:type="gramStart"/>
      <w:r w:rsidRPr="00097492">
        <w:rPr>
          <w:sz w:val="28"/>
          <w:szCs w:val="28"/>
        </w:rPr>
        <w:t>П</w:t>
      </w:r>
      <w:proofErr w:type="gramEnd"/>
      <w:r w:rsidRPr="00097492">
        <w:rPr>
          <w:sz w:val="28"/>
          <w:szCs w:val="28"/>
        </w:rPr>
        <w:t xml:space="preserve"> факт/П план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показателей (индикаторов), направленных на снижение значений: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СПi</w:t>
      </w:r>
      <w:proofErr w:type="spellEnd"/>
      <w:r w:rsidRPr="00097492">
        <w:rPr>
          <w:sz w:val="28"/>
          <w:szCs w:val="28"/>
        </w:rPr>
        <w:t xml:space="preserve">  = </w:t>
      </w:r>
      <w:proofErr w:type="gramStart"/>
      <w:r w:rsidRPr="00097492">
        <w:rPr>
          <w:sz w:val="28"/>
          <w:szCs w:val="28"/>
        </w:rPr>
        <w:t>П</w:t>
      </w:r>
      <w:proofErr w:type="gramEnd"/>
      <w:r w:rsidRPr="00097492">
        <w:rPr>
          <w:sz w:val="28"/>
          <w:szCs w:val="28"/>
        </w:rPr>
        <w:t xml:space="preserve"> план /П факт ,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СП</w:t>
      </w:r>
      <w:proofErr w:type="gramStart"/>
      <w:r w:rsidRPr="00097492">
        <w:rPr>
          <w:sz w:val="28"/>
          <w:szCs w:val="28"/>
        </w:rPr>
        <w:t>i</w:t>
      </w:r>
      <w:proofErr w:type="spellEnd"/>
      <w:proofErr w:type="gramEnd"/>
      <w:r w:rsidRPr="00097492">
        <w:rPr>
          <w:sz w:val="28"/>
          <w:szCs w:val="28"/>
        </w:rPr>
        <w:t xml:space="preserve"> - степень достижения планового значения i- </w:t>
      </w:r>
      <w:proofErr w:type="spellStart"/>
      <w:r w:rsidRPr="00097492">
        <w:rPr>
          <w:sz w:val="28"/>
          <w:szCs w:val="28"/>
        </w:rPr>
        <w:t>го</w:t>
      </w:r>
      <w:proofErr w:type="spellEnd"/>
      <w:r w:rsidRPr="00097492">
        <w:rPr>
          <w:sz w:val="28"/>
          <w:szCs w:val="28"/>
        </w:rPr>
        <w:t xml:space="preserve"> показателя (индикатора);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>П</w:t>
      </w:r>
      <w:proofErr w:type="gramEnd"/>
      <w:r w:rsidRPr="00097492">
        <w:rPr>
          <w:sz w:val="28"/>
          <w:szCs w:val="28"/>
        </w:rPr>
        <w:t xml:space="preserve"> факт- фактическое значение i - </w:t>
      </w:r>
      <w:proofErr w:type="spellStart"/>
      <w:r w:rsidRPr="00097492">
        <w:rPr>
          <w:sz w:val="28"/>
          <w:szCs w:val="28"/>
        </w:rPr>
        <w:t>го</w:t>
      </w:r>
      <w:proofErr w:type="spellEnd"/>
      <w:r w:rsidRPr="00097492">
        <w:rPr>
          <w:sz w:val="28"/>
          <w:szCs w:val="28"/>
        </w:rPr>
        <w:t xml:space="preserve"> показателя (индикатора);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>П</w:t>
      </w:r>
      <w:proofErr w:type="gramEnd"/>
      <w:r w:rsidRPr="00097492">
        <w:rPr>
          <w:sz w:val="28"/>
          <w:szCs w:val="28"/>
        </w:rPr>
        <w:t xml:space="preserve"> план - плановое значение i - </w:t>
      </w:r>
      <w:proofErr w:type="spellStart"/>
      <w:r w:rsidRPr="00097492">
        <w:rPr>
          <w:sz w:val="28"/>
          <w:szCs w:val="28"/>
        </w:rPr>
        <w:t>го</w:t>
      </w:r>
      <w:proofErr w:type="spellEnd"/>
      <w:r w:rsidRPr="00097492">
        <w:rPr>
          <w:sz w:val="28"/>
          <w:szCs w:val="28"/>
        </w:rPr>
        <w:t xml:space="preserve"> показателя (индикатора);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б) оценивается степень достижения плановых значений показателей (индикаторов) муниципальной программы в целом по следующей формуле: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СПМП =∑ </w:t>
      </w:r>
      <w:proofErr w:type="spellStart"/>
      <w:r w:rsidRPr="00097492">
        <w:rPr>
          <w:sz w:val="28"/>
          <w:szCs w:val="28"/>
        </w:rPr>
        <w:t>СП</w:t>
      </w:r>
      <w:proofErr w:type="gramStart"/>
      <w:r w:rsidRPr="00097492">
        <w:rPr>
          <w:sz w:val="28"/>
          <w:szCs w:val="28"/>
        </w:rPr>
        <w:t>i</w:t>
      </w:r>
      <w:proofErr w:type="spellEnd"/>
      <w:proofErr w:type="gramEnd"/>
      <w:r w:rsidRPr="00097492">
        <w:rPr>
          <w:sz w:val="28"/>
          <w:szCs w:val="28"/>
        </w:rPr>
        <w:t>//n,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n - количество показателей (индикаторов)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в) оценивается степень соответствия уровню расходов Программы по следующей формуле: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СПМП = </w:t>
      </w:r>
      <w:proofErr w:type="spellStart"/>
      <w:proofErr w:type="gramStart"/>
      <w:r w:rsidRPr="00097492">
        <w:rPr>
          <w:sz w:val="28"/>
          <w:szCs w:val="28"/>
        </w:rPr>
        <w:t>P</w:t>
      </w:r>
      <w:proofErr w:type="gramEnd"/>
      <w:r w:rsidRPr="00097492">
        <w:rPr>
          <w:sz w:val="28"/>
          <w:szCs w:val="28"/>
        </w:rPr>
        <w:t>факт</w:t>
      </w:r>
      <w:proofErr w:type="spellEnd"/>
      <w:r w:rsidRPr="00097492">
        <w:rPr>
          <w:sz w:val="28"/>
          <w:szCs w:val="28"/>
        </w:rPr>
        <w:t>/</w:t>
      </w:r>
      <w:proofErr w:type="spellStart"/>
      <w:r w:rsidRPr="00097492">
        <w:rPr>
          <w:sz w:val="28"/>
          <w:szCs w:val="28"/>
        </w:rPr>
        <w:t>Рплан</w:t>
      </w:r>
      <w:proofErr w:type="spellEnd"/>
      <w:r w:rsidRPr="00097492">
        <w:rPr>
          <w:sz w:val="28"/>
          <w:szCs w:val="28"/>
        </w:rPr>
        <w:t>,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соответствия запланированному уровню расходов на реализацию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proofErr w:type="gramStart"/>
      <w:r w:rsidRPr="00097492">
        <w:rPr>
          <w:sz w:val="28"/>
          <w:szCs w:val="28"/>
        </w:rPr>
        <w:t>P</w:t>
      </w:r>
      <w:proofErr w:type="gramEnd"/>
      <w:r w:rsidRPr="00097492">
        <w:rPr>
          <w:sz w:val="28"/>
          <w:szCs w:val="28"/>
        </w:rPr>
        <w:t>факт</w:t>
      </w:r>
      <w:proofErr w:type="spellEnd"/>
      <w:r w:rsidRPr="00097492">
        <w:rPr>
          <w:sz w:val="28"/>
          <w:szCs w:val="28"/>
        </w:rPr>
        <w:t xml:space="preserve"> - фактические расходы на реализацию Программы в отчетном году;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Рплан</w:t>
      </w:r>
      <w:proofErr w:type="spellEnd"/>
      <w:r w:rsidRPr="00097492">
        <w:rPr>
          <w:sz w:val="28"/>
          <w:szCs w:val="28"/>
        </w:rPr>
        <w:t xml:space="preserve"> - плановые расходы на реализацию Программы в отчетном году.</w:t>
      </w:r>
    </w:p>
    <w:p w:rsidR="00DF6006" w:rsidRPr="00097492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Под плановыми расходами на реализацию Программы в отчетном году понимаются объемы бюджетных ассигнований, предусмотренные на реализацию Программы в решении о бюджете Дальнереченского городского округа на соответствующий год по состоянию на 31 декабря.</w:t>
      </w:r>
    </w:p>
    <w:p w:rsidR="00DF6006" w:rsidRPr="00097492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г) оценивается эффективность использования средств бюджета городского округа на реализацию мероприятий Программы по следующей формуле: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 БС = </w:t>
      </w:r>
      <w:proofErr w:type="spellStart"/>
      <w:r w:rsidRPr="00097492">
        <w:rPr>
          <w:sz w:val="28"/>
          <w:szCs w:val="28"/>
        </w:rPr>
        <w:t>СМмп</w:t>
      </w:r>
      <w:proofErr w:type="spellEnd"/>
      <w:r w:rsidRPr="00097492">
        <w:rPr>
          <w:sz w:val="28"/>
          <w:szCs w:val="28"/>
        </w:rPr>
        <w:t xml:space="preserve"> / </w:t>
      </w:r>
      <w:proofErr w:type="spellStart"/>
      <w:r w:rsidRPr="00097492">
        <w:rPr>
          <w:sz w:val="28"/>
          <w:szCs w:val="28"/>
        </w:rPr>
        <w:t>СРмп</w:t>
      </w:r>
      <w:proofErr w:type="spellEnd"/>
      <w:r w:rsidRPr="00097492">
        <w:rPr>
          <w:sz w:val="28"/>
          <w:szCs w:val="28"/>
        </w:rPr>
        <w:t>,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СМмп</w:t>
      </w:r>
      <w:proofErr w:type="spellEnd"/>
      <w:r w:rsidRPr="00097492">
        <w:rPr>
          <w:sz w:val="28"/>
          <w:szCs w:val="28"/>
        </w:rPr>
        <w:t xml:space="preserve"> - степень реализации мероприятий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СРмп</w:t>
      </w:r>
      <w:proofErr w:type="spellEnd"/>
      <w:r w:rsidRPr="00097492">
        <w:rPr>
          <w:sz w:val="28"/>
          <w:szCs w:val="28"/>
        </w:rPr>
        <w:t xml:space="preserve"> - степень соответствия запланированному уровню расходов на реализацию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>СМ</w:t>
      </w:r>
      <w:proofErr w:type="gramEnd"/>
      <w:r w:rsidRPr="00097492">
        <w:rPr>
          <w:sz w:val="28"/>
          <w:szCs w:val="28"/>
        </w:rPr>
        <w:t xml:space="preserve"> </w:t>
      </w:r>
      <w:proofErr w:type="spellStart"/>
      <w:r w:rsidRPr="00097492">
        <w:rPr>
          <w:sz w:val="28"/>
          <w:szCs w:val="28"/>
        </w:rPr>
        <w:t>мп</w:t>
      </w:r>
      <w:proofErr w:type="spellEnd"/>
      <w:r w:rsidRPr="00097492">
        <w:rPr>
          <w:sz w:val="28"/>
          <w:szCs w:val="28"/>
        </w:rPr>
        <w:t>=</w:t>
      </w:r>
      <w:proofErr w:type="spellStart"/>
      <w:r w:rsidRPr="00097492">
        <w:rPr>
          <w:sz w:val="28"/>
          <w:szCs w:val="28"/>
        </w:rPr>
        <w:t>Мв</w:t>
      </w:r>
      <w:proofErr w:type="spellEnd"/>
      <w:r w:rsidRPr="00097492">
        <w:rPr>
          <w:sz w:val="28"/>
          <w:szCs w:val="28"/>
        </w:rPr>
        <w:t xml:space="preserve">/М, 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М</w:t>
      </w:r>
      <w:proofErr w:type="gramStart"/>
      <w:r w:rsidRPr="00097492">
        <w:rPr>
          <w:sz w:val="28"/>
          <w:szCs w:val="28"/>
        </w:rPr>
        <w:t>в</w:t>
      </w:r>
      <w:proofErr w:type="spellEnd"/>
      <w:r w:rsidRPr="00097492">
        <w:rPr>
          <w:sz w:val="28"/>
          <w:szCs w:val="28"/>
        </w:rPr>
        <w:t>-</w:t>
      </w:r>
      <w:proofErr w:type="gramEnd"/>
      <w:r w:rsidRPr="00097492">
        <w:rPr>
          <w:sz w:val="28"/>
          <w:szCs w:val="28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д) Оценивается эффективность реализации Программы по следующей формуле: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 </w:t>
      </w:r>
      <w:proofErr w:type="spellStart"/>
      <w:r w:rsidRPr="00097492">
        <w:rPr>
          <w:sz w:val="28"/>
          <w:szCs w:val="28"/>
        </w:rPr>
        <w:t>мп</w:t>
      </w:r>
      <w:proofErr w:type="spellEnd"/>
      <w:r w:rsidRPr="00097492">
        <w:rPr>
          <w:sz w:val="28"/>
          <w:szCs w:val="28"/>
        </w:rPr>
        <w:t xml:space="preserve"> = СП </w:t>
      </w:r>
      <w:proofErr w:type="spellStart"/>
      <w:r w:rsidRPr="00097492">
        <w:rPr>
          <w:sz w:val="28"/>
          <w:szCs w:val="28"/>
        </w:rPr>
        <w:t>мп</w:t>
      </w:r>
      <w:proofErr w:type="spellEnd"/>
      <w:proofErr w:type="gramStart"/>
      <w:r w:rsidRPr="00097492">
        <w:rPr>
          <w:sz w:val="28"/>
          <w:szCs w:val="28"/>
        </w:rPr>
        <w:t>*Э</w:t>
      </w:r>
      <w:proofErr w:type="gramEnd"/>
      <w:r w:rsidRPr="00097492">
        <w:rPr>
          <w:sz w:val="28"/>
          <w:szCs w:val="28"/>
        </w:rPr>
        <w:t xml:space="preserve"> БС,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 </w:t>
      </w:r>
      <w:proofErr w:type="spellStart"/>
      <w:r w:rsidRPr="00097492">
        <w:rPr>
          <w:sz w:val="28"/>
          <w:szCs w:val="28"/>
        </w:rPr>
        <w:t>мп</w:t>
      </w:r>
      <w:proofErr w:type="spellEnd"/>
      <w:r w:rsidRPr="00097492">
        <w:rPr>
          <w:sz w:val="28"/>
          <w:szCs w:val="28"/>
        </w:rPr>
        <w:t xml:space="preserve"> - эффективность реализации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СПмп</w:t>
      </w:r>
      <w:proofErr w:type="spellEnd"/>
      <w:r w:rsidRPr="00097492">
        <w:rPr>
          <w:sz w:val="28"/>
          <w:szCs w:val="28"/>
        </w:rPr>
        <w:t xml:space="preserve"> - степень достижения показателей (индикаторов) в целом по Программе;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Программы.</w:t>
      </w:r>
    </w:p>
    <w:p w:rsidR="00DF6006" w:rsidRPr="00097492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Эффективность реализации Программы признается высокой в случае, если значение </w:t>
      </w:r>
      <w:proofErr w:type="spellStart"/>
      <w:r w:rsidRPr="00097492">
        <w:rPr>
          <w:sz w:val="28"/>
          <w:szCs w:val="28"/>
        </w:rPr>
        <w:t>Эмп</w:t>
      </w:r>
      <w:proofErr w:type="spellEnd"/>
      <w:r w:rsidRPr="00097492">
        <w:rPr>
          <w:sz w:val="28"/>
          <w:szCs w:val="28"/>
        </w:rPr>
        <w:t xml:space="preserve"> составляет не менее 0,9.</w:t>
      </w:r>
    </w:p>
    <w:p w:rsidR="00DF6006" w:rsidRPr="00097492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Эффективность реализации Программы признается удовлетворительной в случае, если значение </w:t>
      </w:r>
      <w:proofErr w:type="spellStart"/>
      <w:r w:rsidRPr="00097492">
        <w:rPr>
          <w:sz w:val="28"/>
          <w:szCs w:val="28"/>
        </w:rPr>
        <w:t>Эмп</w:t>
      </w:r>
      <w:proofErr w:type="spellEnd"/>
      <w:r w:rsidRPr="00097492">
        <w:rPr>
          <w:sz w:val="28"/>
          <w:szCs w:val="28"/>
        </w:rPr>
        <w:t xml:space="preserve"> составляет не менее 0,60.</w:t>
      </w:r>
    </w:p>
    <w:p w:rsidR="00DF6006" w:rsidRPr="00097492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 остальных случаях эффективность реализации Программы признается неудовлетворительной.</w:t>
      </w:r>
    </w:p>
    <w:p w:rsidR="00B50D10" w:rsidRDefault="00DF6006" w:rsidP="00306723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характера.</w:t>
      </w:r>
    </w:p>
    <w:p w:rsidR="00306723" w:rsidRDefault="00306723" w:rsidP="00306723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06723" w:rsidRDefault="00306723" w:rsidP="00306723">
      <w:pPr>
        <w:pStyle w:val="ConsPlusNormal0"/>
        <w:tabs>
          <w:tab w:val="left" w:pos="4962"/>
        </w:tabs>
        <w:ind w:left="5103" w:right="-3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72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:rsidR="00306723" w:rsidRDefault="00306723" w:rsidP="00306723">
      <w:pPr>
        <w:ind w:left="5103"/>
        <w:jc w:val="center"/>
        <w:rPr>
          <w:sz w:val="28"/>
          <w:szCs w:val="28"/>
        </w:rPr>
      </w:pPr>
    </w:p>
    <w:p w:rsidR="00306723" w:rsidRDefault="00306723" w:rsidP="0030672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06723" w:rsidRDefault="00306723" w:rsidP="00306723">
      <w:pPr>
        <w:ind w:left="5103" w:right="-334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   «Профилактика правонарушений на территории Дальнереченского городского округа на 2024-2026 годы», утвержденной постановлением администрации Дальнереченского городского округа от 16.01.2024 № 28-па</w:t>
      </w:r>
    </w:p>
    <w:p w:rsidR="00306723" w:rsidRDefault="00306723" w:rsidP="00306723">
      <w:pPr>
        <w:shd w:val="clear" w:color="auto" w:fill="FFFFFF"/>
        <w:spacing w:line="322" w:lineRule="exact"/>
        <w:ind w:left="5981"/>
        <w:rPr>
          <w:sz w:val="28"/>
          <w:szCs w:val="28"/>
        </w:rPr>
      </w:pPr>
    </w:p>
    <w:p w:rsidR="00306723" w:rsidRDefault="00306723" w:rsidP="003067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показателей (индикаторов) муниципальной программы </w:t>
      </w:r>
    </w:p>
    <w:p w:rsidR="00306723" w:rsidRDefault="00306723" w:rsidP="0030672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«Профилактика правонарушений на территории Дальнереченского городского округа на 2024-2026 годы»</w:t>
      </w:r>
    </w:p>
    <w:p w:rsidR="00306723" w:rsidRDefault="00306723" w:rsidP="00306723">
      <w:pPr>
        <w:shd w:val="clear" w:color="auto" w:fill="FFFFFF"/>
        <w:ind w:right="29"/>
        <w:jc w:val="center"/>
        <w:rPr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6"/>
        <w:gridCol w:w="4446"/>
        <w:gridCol w:w="708"/>
        <w:gridCol w:w="1276"/>
        <w:gridCol w:w="992"/>
        <w:gridCol w:w="993"/>
        <w:gridCol w:w="850"/>
      </w:tblGrid>
      <w:tr w:rsidR="00306723" w:rsidTr="00AA01BF">
        <w:trPr>
          <w:trHeight w:hRule="exact" w:val="1276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723" w:rsidRDefault="00306723">
            <w:pPr>
              <w:shd w:val="clear" w:color="auto" w:fill="FFFFFF"/>
              <w:spacing w:line="274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  <w:p w:rsidR="00306723" w:rsidRDefault="00306723">
            <w:pPr>
              <w:rPr>
                <w:sz w:val="24"/>
                <w:szCs w:val="24"/>
              </w:rPr>
            </w:pPr>
          </w:p>
          <w:p w:rsidR="00306723" w:rsidRDefault="00306723">
            <w:pPr>
              <w:rPr>
                <w:sz w:val="24"/>
                <w:szCs w:val="24"/>
              </w:rPr>
            </w:pPr>
          </w:p>
        </w:tc>
        <w:tc>
          <w:tcPr>
            <w:tcW w:w="4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06723" w:rsidRDefault="00306723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723" w:rsidRDefault="00AA01BF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</w:t>
            </w:r>
            <w:r w:rsidR="00306723">
              <w:rPr>
                <w:sz w:val="24"/>
                <w:szCs w:val="24"/>
              </w:rPr>
              <w:t>рения</w:t>
            </w:r>
          </w:p>
          <w:p w:rsidR="00306723" w:rsidRDefault="00306723">
            <w:pPr>
              <w:rPr>
                <w:sz w:val="24"/>
                <w:szCs w:val="24"/>
              </w:rPr>
            </w:pPr>
          </w:p>
          <w:p w:rsidR="00306723" w:rsidRDefault="0030672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723" w:rsidRDefault="00306723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  <w:p w:rsidR="00306723" w:rsidRDefault="00306723">
            <w:pPr>
              <w:rPr>
                <w:sz w:val="24"/>
                <w:szCs w:val="24"/>
              </w:rPr>
            </w:pPr>
          </w:p>
          <w:p w:rsidR="00306723" w:rsidRDefault="0030672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6723" w:rsidRDefault="00306723" w:rsidP="00AA01BF">
            <w:pPr>
              <w:shd w:val="clear" w:color="auto" w:fill="FFFFFF"/>
              <w:spacing w:line="274" w:lineRule="exact"/>
              <w:ind w:left="86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306723" w:rsidTr="00AA01BF">
        <w:trPr>
          <w:trHeight w:hRule="exact" w:val="447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723" w:rsidRDefault="00306723">
            <w:pPr>
              <w:rPr>
                <w:sz w:val="24"/>
                <w:szCs w:val="24"/>
              </w:rPr>
            </w:pPr>
          </w:p>
        </w:tc>
        <w:tc>
          <w:tcPr>
            <w:tcW w:w="4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723" w:rsidRDefault="0030672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723" w:rsidRDefault="0030672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723" w:rsidRDefault="003067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AA01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AA01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AA01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06723" w:rsidTr="00AA01BF">
        <w:trPr>
          <w:trHeight w:hRule="exact" w:val="3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AA01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AA01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AA01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AA01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AA01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AA01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AA01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A01BF" w:rsidTr="00AA01BF">
        <w:trPr>
          <w:trHeight w:val="53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1BF" w:rsidRDefault="00AA01BF">
            <w:pPr>
              <w:rPr>
                <w:sz w:val="26"/>
                <w:szCs w:val="26"/>
              </w:rPr>
            </w:pPr>
          </w:p>
          <w:p w:rsidR="00AA01BF" w:rsidRDefault="00AA01BF" w:rsidP="00AA01BF">
            <w:pPr>
              <w:rPr>
                <w:sz w:val="26"/>
                <w:szCs w:val="26"/>
              </w:rPr>
            </w:pPr>
          </w:p>
        </w:tc>
        <w:tc>
          <w:tcPr>
            <w:tcW w:w="9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1BF" w:rsidRPr="00AA01BF" w:rsidRDefault="00AA01BF" w:rsidP="00AA01BF">
            <w:pPr>
              <w:jc w:val="center"/>
              <w:outlineLvl w:val="0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>Муниципальная программа «Профилактика правонарушений на территории Дальнереченского городского округа на 2024-2026 годы»</w:t>
            </w:r>
          </w:p>
        </w:tc>
      </w:tr>
      <w:tr w:rsidR="00AA01BF" w:rsidTr="00AA01BF">
        <w:trPr>
          <w:trHeight w:val="192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1BF" w:rsidRDefault="00AA01BF">
            <w:pPr>
              <w:rPr>
                <w:sz w:val="26"/>
                <w:szCs w:val="26"/>
              </w:rPr>
            </w:pPr>
          </w:p>
          <w:p w:rsidR="00AA01BF" w:rsidRDefault="00AA01BF" w:rsidP="00AA01BF">
            <w:pPr>
              <w:rPr>
                <w:sz w:val="26"/>
                <w:szCs w:val="26"/>
              </w:rPr>
            </w:pPr>
          </w:p>
        </w:tc>
        <w:tc>
          <w:tcPr>
            <w:tcW w:w="9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01BF" w:rsidRPr="00BC24CF" w:rsidRDefault="00AA01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C24CF">
              <w:rPr>
                <w:sz w:val="26"/>
                <w:szCs w:val="26"/>
              </w:rPr>
              <w:t>Задача № 1 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городского округа, противодействие распространению наркомании и незаконному обороту наркотиков, а также обеспечение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</w:tc>
      </w:tr>
      <w:tr w:rsidR="00306723" w:rsidTr="00AA01BF">
        <w:trPr>
          <w:trHeight w:hRule="exact" w:val="40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spacing w:line="269" w:lineRule="exact"/>
              <w:ind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(индикатор):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306723" w:rsidTr="00AA01BF">
        <w:trPr>
          <w:trHeight w:hRule="exact" w:val="74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>охват населения, проинформированный через распространение памяток</w:t>
            </w:r>
          </w:p>
          <w:p w:rsidR="00306723" w:rsidRPr="00AA01BF" w:rsidRDefault="0030672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</w:t>
            </w:r>
          </w:p>
        </w:tc>
      </w:tr>
      <w:tr w:rsidR="00306723" w:rsidTr="00AA01BF">
        <w:trPr>
          <w:trHeight w:hRule="exact" w:val="99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>изготовление плакатов  (баннеров) по профилактике терроризма и экстремизма,  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</w:pPr>
            <w: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306723" w:rsidTr="00AA01BF">
        <w:trPr>
          <w:trHeight w:hRule="exact" w:val="171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 xml:space="preserve">увеличение количества публикаций </w:t>
            </w:r>
            <w:proofErr w:type="spellStart"/>
            <w:r w:rsidRPr="00AA01BF">
              <w:rPr>
                <w:sz w:val="24"/>
                <w:szCs w:val="24"/>
              </w:rPr>
              <w:t>противоэкстремистской</w:t>
            </w:r>
            <w:proofErr w:type="spellEnd"/>
            <w:r w:rsidRPr="00AA01BF">
              <w:rPr>
                <w:sz w:val="24"/>
                <w:szCs w:val="24"/>
              </w:rPr>
              <w:t xml:space="preserve"> и профилактической направленности, размещенных в СМИ и на официальном сайте Дальнереченского городского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</w:pPr>
            <w: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06723" w:rsidTr="00AA01BF">
        <w:trPr>
          <w:trHeight w:hRule="exact" w:val="86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 xml:space="preserve">снижение количества лиц, страдающих наркоманией   </w:t>
            </w:r>
          </w:p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 w:rsidP="00320A8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20A8E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306723" w:rsidTr="00AA01BF">
        <w:trPr>
          <w:trHeight w:hRule="exact" w:val="131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 xml:space="preserve">снижение количества   зарегистрированных преступлений, связанных с незаконным оборотом наркотиков </w:t>
            </w:r>
          </w:p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</w:pPr>
            <w: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306723" w:rsidTr="00AA01BF">
        <w:trPr>
          <w:trHeight w:hRule="exact" w:val="168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>увеличение количества несовершеннолетних, принявших участие в мероприятиях по профилактике терроризма, незаконного потребления наркотиков, алкогольной продукции</w:t>
            </w:r>
          </w:p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</w:tr>
      <w:tr w:rsidR="00306723" w:rsidTr="00AA01BF">
        <w:trPr>
          <w:trHeight w:hRule="exact" w:val="133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 xml:space="preserve">увеличение количества проводимых  мероприятий, способствующих </w:t>
            </w:r>
            <w:r w:rsidRPr="00AA01BF">
              <w:rPr>
                <w:sz w:val="24"/>
                <w:szCs w:val="24"/>
                <w:shd w:val="clear" w:color="auto" w:fill="FFFFFF"/>
              </w:rPr>
              <w:t>социальной и культурной адаптации и интеграции мигрантов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</w:pPr>
            <w: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AA01BF" w:rsidTr="00AA01BF">
        <w:trPr>
          <w:trHeight w:val="67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1BF" w:rsidRDefault="00AA01BF">
            <w:pPr>
              <w:rPr>
                <w:sz w:val="26"/>
                <w:szCs w:val="26"/>
              </w:rPr>
            </w:pPr>
          </w:p>
          <w:p w:rsidR="00AA01BF" w:rsidRDefault="00AA01BF" w:rsidP="00AA01BF">
            <w:pPr>
              <w:rPr>
                <w:sz w:val="26"/>
                <w:szCs w:val="26"/>
              </w:rPr>
            </w:pPr>
          </w:p>
        </w:tc>
        <w:tc>
          <w:tcPr>
            <w:tcW w:w="9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01BF" w:rsidRPr="00BC24CF" w:rsidRDefault="00AA01BF" w:rsidP="00AA01BF">
            <w:pPr>
              <w:shd w:val="clear" w:color="auto" w:fill="FFFFFF"/>
              <w:rPr>
                <w:sz w:val="26"/>
                <w:szCs w:val="26"/>
              </w:rPr>
            </w:pPr>
            <w:r w:rsidRPr="00BC24CF">
              <w:rPr>
                <w:sz w:val="26"/>
                <w:szCs w:val="26"/>
              </w:rPr>
              <w:t>Задача № 2 Обеспечение общественного порядка и противодействие преступности</w:t>
            </w:r>
          </w:p>
        </w:tc>
      </w:tr>
      <w:tr w:rsidR="00306723" w:rsidTr="007D3F14">
        <w:trPr>
          <w:trHeight w:hRule="exact" w:val="143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>увеличение количества лиц, вовлеченных в деятельность добровольных формирований граждан по охране общественного порядка (дружин)</w:t>
            </w:r>
          </w:p>
          <w:p w:rsidR="00306723" w:rsidRDefault="00306723">
            <w:pPr>
              <w:shd w:val="clear" w:color="auto" w:fill="FFFFFF"/>
              <w:spacing w:line="269" w:lineRule="exact"/>
              <w:ind w:right="91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20A8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306723" w:rsidTr="00AA01BF">
        <w:trPr>
          <w:trHeight w:hRule="exact" w:val="11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Задача №3 Профилактика правонарушений среди несовершеннолетних, в том числе преступлений </w:t>
            </w:r>
            <w:r>
              <w:rPr>
                <w:kern w:val="28"/>
                <w:sz w:val="26"/>
                <w:szCs w:val="26"/>
              </w:rPr>
              <w:t xml:space="preserve">против жизни и здоровья, половой неприкосновенности и половой свободы личности несовершеннолетних </w:t>
            </w:r>
          </w:p>
        </w:tc>
      </w:tr>
      <w:tr w:rsidR="00306723" w:rsidTr="007D3F14">
        <w:trPr>
          <w:trHeight w:hRule="exact" w:val="3471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>снижение количества несовершеннолетних, состоящих на профилактическом учете в КДН и ЗП, в том числе несовершеннолетних, проживающих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</w:t>
            </w:r>
          </w:p>
          <w:p w:rsidR="00306723" w:rsidRDefault="0030672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20A8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20A8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306723" w:rsidTr="00AA01BF">
        <w:trPr>
          <w:trHeight w:hRule="exact" w:val="70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Pr="00BC24CF" w:rsidRDefault="0030672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C24CF">
              <w:rPr>
                <w:sz w:val="26"/>
                <w:szCs w:val="26"/>
              </w:rPr>
              <w:t>Задача №4 Организация межведомственного взаимодействия по вопросам пробации</w:t>
            </w:r>
          </w:p>
        </w:tc>
      </w:tr>
      <w:tr w:rsidR="00306723" w:rsidTr="007D3F14">
        <w:trPr>
          <w:trHeight w:hRule="exact" w:val="228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723" w:rsidRPr="00AA01BF" w:rsidRDefault="00306723">
            <w:pPr>
              <w:jc w:val="both"/>
              <w:rPr>
                <w:sz w:val="24"/>
                <w:szCs w:val="24"/>
              </w:rPr>
            </w:pPr>
            <w:r w:rsidRPr="00AA01BF">
              <w:rPr>
                <w:sz w:val="24"/>
                <w:szCs w:val="24"/>
              </w:rPr>
              <w:t>оказание информационной, консультационной, имущественной, финансовой и иной поддержки (восстановление документов), в отношении лиц к которым применяется пробация на территории Дальнереченского городского округа</w:t>
            </w:r>
          </w:p>
          <w:p w:rsidR="00306723" w:rsidRDefault="00306723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0672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20A8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6723" w:rsidRDefault="00320A8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:rsidR="00790ABB" w:rsidRDefault="00790ABB" w:rsidP="004878C0">
      <w:pPr>
        <w:widowControl w:val="0"/>
        <w:suppressAutoHyphens/>
        <w:sectPr w:rsidR="00790ABB" w:rsidSect="00B50D1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780B14" w:rsidRPr="00D90413" w:rsidRDefault="008A26D6" w:rsidP="00780B14">
      <w:pPr>
        <w:pStyle w:val="ConsPlusNormal0"/>
        <w:tabs>
          <w:tab w:val="left" w:pos="4962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780B1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46E87" w:rsidRDefault="00780B14" w:rsidP="00113878">
      <w:pPr>
        <w:pStyle w:val="ConsPlusNormal0"/>
        <w:tabs>
          <w:tab w:val="left" w:pos="4962"/>
        </w:tabs>
        <w:ind w:left="10206" w:right="-315"/>
        <w:jc w:val="both"/>
        <w:rPr>
          <w:rFonts w:ascii="Times New Roman" w:hAnsi="Times New Roman" w:cs="Times New Roman"/>
          <w:sz w:val="28"/>
          <w:szCs w:val="28"/>
        </w:rPr>
      </w:pPr>
      <w:r w:rsidRPr="00D9041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  <w:proofErr w:type="gramStart"/>
      <w:r w:rsidRPr="00D9041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904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0B14" w:rsidRPr="006B7511" w:rsidRDefault="006B7511" w:rsidP="00113878">
      <w:pPr>
        <w:pStyle w:val="ConsPlusNormal0"/>
        <w:tabs>
          <w:tab w:val="left" w:pos="4962"/>
        </w:tabs>
        <w:ind w:left="10206" w:right="-315"/>
        <w:jc w:val="both"/>
        <w:rPr>
          <w:rFonts w:ascii="Times New Roman" w:hAnsi="Times New Roman" w:cs="Times New Roman"/>
          <w:sz w:val="28"/>
          <w:szCs w:val="28"/>
        </w:rPr>
      </w:pPr>
      <w:r w:rsidRPr="006B7511">
        <w:rPr>
          <w:rFonts w:ascii="Times New Roman" w:hAnsi="Times New Roman" w:cs="Times New Roman"/>
          <w:sz w:val="28"/>
          <w:szCs w:val="28"/>
        </w:rPr>
        <w:t>____________________</w:t>
      </w:r>
      <w:r w:rsidR="00146E87" w:rsidRPr="006B7511">
        <w:rPr>
          <w:rFonts w:ascii="Times New Roman" w:hAnsi="Times New Roman" w:cs="Times New Roman"/>
          <w:sz w:val="28"/>
          <w:szCs w:val="28"/>
        </w:rPr>
        <w:t xml:space="preserve">   №   </w:t>
      </w:r>
      <w:r w:rsidRPr="006B7511">
        <w:rPr>
          <w:rFonts w:ascii="Times New Roman" w:hAnsi="Times New Roman" w:cs="Times New Roman"/>
          <w:sz w:val="28"/>
          <w:szCs w:val="28"/>
        </w:rPr>
        <w:t>__________</w:t>
      </w:r>
    </w:p>
    <w:p w:rsidR="00780B14" w:rsidRPr="00D90413" w:rsidRDefault="00780B14" w:rsidP="00780B14">
      <w:pPr>
        <w:pStyle w:val="ConsPlusNormal0"/>
        <w:tabs>
          <w:tab w:val="left" w:pos="4962"/>
        </w:tabs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80B14" w:rsidRPr="0081376E" w:rsidRDefault="00780B14" w:rsidP="00780B14">
      <w:pPr>
        <w:ind w:left="10206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tbl>
      <w:tblPr>
        <w:tblW w:w="15309" w:type="dxa"/>
        <w:tblInd w:w="392" w:type="dxa"/>
        <w:tblLook w:val="04A0" w:firstRow="1" w:lastRow="0" w:firstColumn="1" w:lastColumn="0" w:noHBand="0" w:noVBand="1"/>
      </w:tblPr>
      <w:tblGrid>
        <w:gridCol w:w="1964"/>
        <w:gridCol w:w="7958"/>
        <w:gridCol w:w="5387"/>
      </w:tblGrid>
      <w:tr w:rsidR="00780B14" w:rsidRPr="0081376E" w:rsidTr="00780B14">
        <w:tc>
          <w:tcPr>
            <w:tcW w:w="1964" w:type="dxa"/>
          </w:tcPr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8" w:type="dxa"/>
          </w:tcPr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80B14" w:rsidRPr="0081376E" w:rsidRDefault="00780B14" w:rsidP="00780B14">
            <w:pPr>
              <w:jc w:val="both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к муниципальной программе   «Профилактика правонарушений на территории Дальнереченского городского округа на 2024-2026 годы», утвержденной постановлением администрации Дальнереченского городского округа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81376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16.01.2024 </w:t>
            </w:r>
            <w:r w:rsidRPr="0081376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28</w:t>
            </w:r>
            <w:r w:rsidRPr="0081376E">
              <w:rPr>
                <w:sz w:val="28"/>
                <w:szCs w:val="28"/>
              </w:rPr>
              <w:t>-па</w:t>
            </w:r>
          </w:p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7BCB" w:rsidRDefault="008238BD" w:rsidP="008238BD">
      <w:pPr>
        <w:tabs>
          <w:tab w:val="left" w:pos="84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0B14" w:rsidRPr="0081376E" w:rsidRDefault="00780B14" w:rsidP="00780B14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ПЕРЕЧЕНЬ</w:t>
      </w:r>
      <w:r w:rsidRPr="0081376E">
        <w:rPr>
          <w:b/>
          <w:sz w:val="28"/>
          <w:szCs w:val="28"/>
        </w:rPr>
        <w:br/>
        <w:t>мероприятий муниципальной программы «Профилактика правонарушений</w:t>
      </w:r>
    </w:p>
    <w:p w:rsidR="00780B14" w:rsidRDefault="00780B14" w:rsidP="00780B14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на территории Дальнереченского городского округа на 2024-2026 годы»</w:t>
      </w:r>
    </w:p>
    <w:p w:rsidR="00B47BCB" w:rsidRPr="0081376E" w:rsidRDefault="00B47BCB" w:rsidP="00780B14">
      <w:pPr>
        <w:jc w:val="center"/>
        <w:rPr>
          <w:b/>
          <w:sz w:val="24"/>
          <w:szCs w:val="24"/>
        </w:rPr>
      </w:pPr>
    </w:p>
    <w:tbl>
      <w:tblPr>
        <w:tblW w:w="15167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261"/>
        <w:gridCol w:w="1276"/>
        <w:gridCol w:w="1701"/>
        <w:gridCol w:w="992"/>
        <w:gridCol w:w="851"/>
        <w:gridCol w:w="850"/>
        <w:gridCol w:w="851"/>
        <w:gridCol w:w="1701"/>
        <w:gridCol w:w="3118"/>
      </w:tblGrid>
      <w:tr w:rsidR="00C22E85" w:rsidRPr="00697349" w:rsidTr="00552202">
        <w:trPr>
          <w:cantSplit/>
          <w:trHeight w:hRule="exact" w:val="61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right="86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№ </w:t>
            </w:r>
            <w:proofErr w:type="spellStart"/>
            <w:r w:rsidRPr="00697349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hanging="19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Объем финансирования, </w:t>
            </w:r>
            <w:r w:rsidR="007A61F1">
              <w:rPr>
                <w:sz w:val="22"/>
                <w:szCs w:val="22"/>
              </w:rPr>
              <w:t xml:space="preserve">тыс. </w:t>
            </w:r>
            <w:r w:rsidRPr="00697349">
              <w:rPr>
                <w:sz w:val="22"/>
                <w:szCs w:val="22"/>
              </w:rPr>
              <w:t>руб.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left="24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right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Исполнители</w:t>
            </w:r>
          </w:p>
        </w:tc>
      </w:tr>
      <w:tr w:rsidR="005B18EA" w:rsidRPr="00697349" w:rsidTr="00552202">
        <w:trPr>
          <w:cantSplit/>
          <w:trHeight w:hRule="exact" w:val="993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26666C">
            <w:pPr>
              <w:shd w:val="clear" w:color="auto" w:fill="FFFFFF"/>
              <w:ind w:right="1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B18EA" w:rsidRPr="00697349" w:rsidTr="00552202">
        <w:trPr>
          <w:cantSplit/>
          <w:trHeight w:hRule="exact" w:val="38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ind w:right="134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ind w:right="182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201F20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</w:t>
            </w:r>
            <w:r w:rsidR="00201F20">
              <w:rPr>
                <w:sz w:val="22"/>
                <w:szCs w:val="22"/>
              </w:rPr>
              <w:t>0</w:t>
            </w:r>
          </w:p>
        </w:tc>
      </w:tr>
      <w:tr w:rsidR="008238BD" w:rsidRPr="00697349" w:rsidTr="005B18EA">
        <w:trPr>
          <w:cantSplit/>
          <w:trHeight w:hRule="exact" w:val="1295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8BD" w:rsidRPr="006B7511" w:rsidRDefault="008238BD" w:rsidP="006B7511">
            <w:r w:rsidRPr="006B7511">
              <w:t>Мероприятия по исполнению задачи № 1</w:t>
            </w:r>
          </w:p>
          <w:p w:rsidR="005B18EA" w:rsidRPr="005B18EA" w:rsidRDefault="008238BD" w:rsidP="005B18EA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 xml:space="preserve">Профилактика терроризма, экстремизма и усиление антитеррористической защищенности объектов, недопущение попыток совершения </w:t>
            </w:r>
            <w:r w:rsidR="005B18EA" w:rsidRPr="005B18EA">
              <w:rPr>
                <w:b/>
                <w:sz w:val="22"/>
                <w:szCs w:val="22"/>
              </w:rPr>
              <w:t>террористических актов на территории Дальнереченского городского округа, противодействие распространению наркомании и незаконному обороту</w:t>
            </w:r>
          </w:p>
          <w:p w:rsidR="008238BD" w:rsidRPr="00697349" w:rsidRDefault="005B18EA" w:rsidP="005B18EA">
            <w:pPr>
              <w:shd w:val="clear" w:color="auto" w:fill="FFFFFF"/>
              <w:rPr>
                <w:sz w:val="22"/>
                <w:szCs w:val="22"/>
              </w:rPr>
            </w:pPr>
            <w:r w:rsidRPr="005B18EA">
              <w:rPr>
                <w:b/>
                <w:sz w:val="22"/>
                <w:szCs w:val="22"/>
              </w:rPr>
              <w:t>наркотиков, а также обеспечение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</w:tc>
      </w:tr>
      <w:tr w:rsidR="008033ED" w:rsidRPr="00697349" w:rsidTr="00552202">
        <w:trPr>
          <w:cantSplit/>
          <w:trHeight w:hRule="exact" w:val="291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6B7511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1C6F3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033ED">
              <w:rPr>
                <w:sz w:val="22"/>
                <w:szCs w:val="22"/>
              </w:rPr>
              <w:t>5</w:t>
            </w:r>
            <w:r w:rsidR="008033ED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8033ED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8033ED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rPr>
                <w:sz w:val="22"/>
                <w:szCs w:val="22"/>
              </w:rPr>
            </w:pPr>
          </w:p>
        </w:tc>
      </w:tr>
      <w:tr w:rsidR="008033ED" w:rsidRPr="00697349" w:rsidTr="00552202">
        <w:trPr>
          <w:cantSplit/>
          <w:trHeight w:hRule="exact" w:val="26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6B7511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rPr>
                <w:sz w:val="22"/>
                <w:szCs w:val="22"/>
              </w:rPr>
            </w:pPr>
          </w:p>
        </w:tc>
      </w:tr>
      <w:tr w:rsidR="008033ED" w:rsidRPr="00697349" w:rsidTr="00552202">
        <w:trPr>
          <w:cantSplit/>
          <w:trHeight w:hRule="exact" w:val="864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6B7511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1C6F37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033ED">
              <w:rPr>
                <w:sz w:val="22"/>
                <w:szCs w:val="22"/>
              </w:rPr>
              <w:t>5</w:t>
            </w:r>
            <w:r w:rsidR="008033ED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9734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38620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8033ED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38620A" w:rsidP="0038620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8033ED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rPr>
                <w:sz w:val="22"/>
                <w:szCs w:val="22"/>
              </w:rPr>
            </w:pPr>
          </w:p>
        </w:tc>
      </w:tr>
      <w:tr w:rsidR="008033ED" w:rsidRPr="00697349" w:rsidTr="00552202">
        <w:trPr>
          <w:cantSplit/>
          <w:trHeight w:hRule="exact" w:val="573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6B7511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rPr>
                <w:sz w:val="22"/>
                <w:szCs w:val="22"/>
              </w:rPr>
            </w:pPr>
          </w:p>
        </w:tc>
      </w:tr>
      <w:tr w:rsidR="008033ED" w:rsidRPr="00697349" w:rsidTr="00552202">
        <w:trPr>
          <w:cantSplit/>
          <w:trHeight w:hRule="exact" w:val="584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6B7511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rPr>
                <w:sz w:val="22"/>
                <w:szCs w:val="22"/>
              </w:rPr>
            </w:pPr>
          </w:p>
        </w:tc>
      </w:tr>
      <w:tr w:rsidR="0038620A" w:rsidRPr="00697349" w:rsidTr="0038620A">
        <w:trPr>
          <w:cantSplit/>
          <w:trHeight w:hRule="exact" w:val="822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Участие в обучающих семинарах по тематике противодействия терроризму, </w:t>
            </w:r>
            <w:r>
              <w:rPr>
                <w:sz w:val="22"/>
                <w:szCs w:val="22"/>
              </w:rPr>
              <w:t>э</w:t>
            </w:r>
            <w:r w:rsidRPr="00697349">
              <w:rPr>
                <w:sz w:val="22"/>
                <w:szCs w:val="22"/>
              </w:rPr>
              <w:t>кстремизму, также по противодействию распространения наркомании и незаконному обороту наркотиков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43422B" w:rsidRDefault="0038620A" w:rsidP="00552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</w:t>
            </w:r>
          </w:p>
          <w:p w:rsidR="0038620A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0705</w:t>
            </w:r>
          </w:p>
          <w:p w:rsidR="0038620A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1940120180</w:t>
            </w:r>
          </w:p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1C6F3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38620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Антитеррористическая комиссия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Антинаркотическая комиссия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38620A">
        <w:trPr>
          <w:cantSplit/>
          <w:trHeight w:hRule="exact" w:val="423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38620A">
        <w:trPr>
          <w:cantSplit/>
          <w:trHeight w:hRule="exact" w:val="853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1C6F3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38620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38620A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38620A">
        <w:trPr>
          <w:cantSplit/>
          <w:trHeight w:hRule="exact" w:val="592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38620A">
        <w:trPr>
          <w:cantSplit/>
          <w:trHeight w:hRule="exact" w:val="592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668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Формирование единого антитеррористического информационного сообщества: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подготовка и размещение информации антитеррористического и антинаркотического содержания на официальном сайте и  в СМИ;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-обеспечение использования средств наружной рекламы, размещенной в местах массового пребывания людей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- подготовка и размещение информации  по профилактике употребления </w:t>
            </w:r>
            <w:proofErr w:type="spellStart"/>
            <w:r w:rsidRPr="00697349">
              <w:rPr>
                <w:sz w:val="22"/>
                <w:szCs w:val="22"/>
              </w:rPr>
              <w:t>психоактивных</w:t>
            </w:r>
            <w:proofErr w:type="spellEnd"/>
            <w:r w:rsidRPr="00697349">
              <w:rPr>
                <w:sz w:val="22"/>
                <w:szCs w:val="22"/>
              </w:rPr>
              <w:t xml:space="preserve"> веществ и пропаганде здорового образа жизни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Антитеррористическая комиссия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организационно-информационный отдел;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СМИ;</w:t>
            </w:r>
            <w:r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центральная городская больница»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197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1.3</w:t>
            </w: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439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обмена информацией по вопросам 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глава Дальнереченского городского округа; 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 ГО, ЧС и мобилизационной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работе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</w:t>
            </w:r>
            <w:proofErr w:type="gramStart"/>
            <w:r w:rsidRPr="00697349">
              <w:rPr>
                <w:sz w:val="22"/>
                <w:szCs w:val="22"/>
              </w:rPr>
              <w:t>по</w:t>
            </w:r>
            <w:proofErr w:type="gramEnd"/>
            <w:r w:rsidRPr="00697349">
              <w:rPr>
                <w:sz w:val="22"/>
                <w:szCs w:val="22"/>
              </w:rPr>
              <w:t xml:space="preserve"> 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г. Дальнереченск, Дальнереченскому району 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центральная городская больница»</w:t>
            </w:r>
          </w:p>
        </w:tc>
      </w:tr>
      <w:tr w:rsidR="0038620A" w:rsidRPr="00697349" w:rsidTr="00552202">
        <w:trPr>
          <w:cantSplit/>
          <w:trHeight w:hRule="exact" w:val="314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Участие в  мероприятиях,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proofErr w:type="gramStart"/>
            <w:r w:rsidRPr="00697349">
              <w:rPr>
                <w:sz w:val="22"/>
                <w:szCs w:val="22"/>
              </w:rPr>
              <w:t>посвященных</w:t>
            </w:r>
            <w:proofErr w:type="gramEnd"/>
            <w:r w:rsidRPr="00697349">
              <w:rPr>
                <w:sz w:val="22"/>
                <w:szCs w:val="22"/>
              </w:rPr>
              <w:t xml:space="preserve"> Дню солидарности в борьбе с терроризмом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СМИ;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val="72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1.6</w:t>
            </w:r>
          </w:p>
          <w:p w:rsidR="0038620A" w:rsidRPr="00697349" w:rsidRDefault="0038620A" w:rsidP="008238BD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8238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ЦГБ»;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по </w:t>
            </w:r>
            <w:proofErr w:type="spellStart"/>
            <w:r w:rsidRPr="00697349">
              <w:rPr>
                <w:sz w:val="22"/>
                <w:szCs w:val="22"/>
              </w:rPr>
              <w:t>г</w:t>
            </w:r>
            <w:proofErr w:type="gramStart"/>
            <w:r w:rsidRPr="00697349">
              <w:rPr>
                <w:sz w:val="22"/>
                <w:szCs w:val="22"/>
              </w:rPr>
              <w:t>.Д</w:t>
            </w:r>
            <w:proofErr w:type="gramEnd"/>
            <w:r w:rsidRPr="00697349">
              <w:rPr>
                <w:sz w:val="22"/>
                <w:szCs w:val="22"/>
              </w:rPr>
              <w:t>альнереченск</w:t>
            </w:r>
            <w:proofErr w:type="spellEnd"/>
            <w:r w:rsidRPr="00697349">
              <w:rPr>
                <w:sz w:val="22"/>
                <w:szCs w:val="22"/>
              </w:rPr>
              <w:t>, Дальнереченскому району ФКУ УИИ ГУФСИН России по Приморскому краю</w:t>
            </w:r>
          </w:p>
        </w:tc>
      </w:tr>
      <w:tr w:rsidR="0038620A" w:rsidRPr="00697349" w:rsidTr="00552202">
        <w:trPr>
          <w:cantSplit/>
          <w:trHeight w:hRule="exact" w:val="4697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Содержание технических средств контроля и антитеррористической защиты организаций и учреждений образования, социальной защиты населения, здравоохранения, культуры, спорта в надлежащем состоянии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</w:t>
            </w:r>
            <w:proofErr w:type="gramStart"/>
            <w:r w:rsidRPr="00697349">
              <w:rPr>
                <w:sz w:val="22"/>
                <w:szCs w:val="22"/>
              </w:rPr>
              <w:t>,Ч</w:t>
            </w:r>
            <w:proofErr w:type="gramEnd"/>
            <w:r w:rsidRPr="00697349">
              <w:rPr>
                <w:sz w:val="22"/>
                <w:szCs w:val="22"/>
              </w:rPr>
              <w:t>С и мобилизационной работе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ЦГБ»;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38620A" w:rsidRPr="00697349" w:rsidTr="00552202">
        <w:trPr>
          <w:cantSplit/>
          <w:trHeight w:hRule="exact" w:val="724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безопасности  объектов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 работе администрации Дальнереченского городского округа</w:t>
            </w:r>
            <w:proofErr w:type="gramStart"/>
            <w:r w:rsidRPr="00697349">
              <w:rPr>
                <w:sz w:val="22"/>
                <w:szCs w:val="22"/>
              </w:rPr>
              <w:t xml:space="preserve"> ;</w:t>
            </w:r>
            <w:proofErr w:type="gramEnd"/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ЦГБ» 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(по согласованию);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 МО МВД России «Дальнереченский»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(по согласованию)</w:t>
            </w:r>
          </w:p>
        </w:tc>
      </w:tr>
      <w:tr w:rsidR="0038620A" w:rsidRPr="00697349" w:rsidTr="00552202">
        <w:trPr>
          <w:cantSplit/>
          <w:trHeight w:hRule="exact" w:val="299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комплекса тематических мероприятий, направленных на </w:t>
            </w:r>
            <w:r w:rsidRPr="00697349">
              <w:rPr>
                <w:rFonts w:eastAsia="Calibri"/>
                <w:sz w:val="22"/>
                <w:szCs w:val="22"/>
              </w:rPr>
              <w:t xml:space="preserve">информационную грамотность среди несовершеннолетних обучающихся, привития навыков </w:t>
            </w:r>
            <w:proofErr w:type="gramStart"/>
            <w:r w:rsidRPr="00697349">
              <w:rPr>
                <w:rFonts w:eastAsia="Calibri"/>
                <w:sz w:val="22"/>
                <w:szCs w:val="22"/>
              </w:rPr>
              <w:t>интернет-гигиены</w:t>
            </w:r>
            <w:proofErr w:type="gramEnd"/>
            <w:r w:rsidRPr="00697349">
              <w:rPr>
                <w:rFonts w:eastAsia="Calibri"/>
                <w:sz w:val="22"/>
                <w:szCs w:val="22"/>
              </w:rPr>
              <w:t>, критического восприятия получаемой информации (лекции, беседы, классные часы, уроки информатики)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округа».</w:t>
            </w:r>
          </w:p>
        </w:tc>
      </w:tr>
      <w:tr w:rsidR="0038620A" w:rsidRPr="00697349" w:rsidTr="00552202">
        <w:trPr>
          <w:cantSplit/>
          <w:trHeight w:hRule="exact" w:val="353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и проведение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учебных семинаров, тренингов для специалистов муниципальных учреждений в сфере образования, молодежной политики, культуры, а также  подготовка добровольцев из числа 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ЦГБ»;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597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городских акций профилактической направленности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ЦГБ»;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социальные учреждения;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38620A" w:rsidRPr="00697349" w:rsidTr="00552202">
        <w:trPr>
          <w:cantSplit/>
          <w:trHeight w:hRule="exact" w:val="296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цикла мероприятий в библиотечной сети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697349">
              <w:rPr>
                <w:sz w:val="22"/>
                <w:szCs w:val="22"/>
              </w:rPr>
              <w:t>жеквартально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2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proofErr w:type="gramStart"/>
            <w:r w:rsidRPr="00697349">
              <w:rPr>
                <w:sz w:val="22"/>
                <w:szCs w:val="22"/>
              </w:rPr>
              <w:t>Проведение в летний период в оздоровительных лагерях и на площадках дневного пребывания профилактической работы с подростками, в том числе с находящимися в «группе риска»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летний период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</w:t>
            </w:r>
            <w:r>
              <w:rPr>
                <w:sz w:val="22"/>
                <w:szCs w:val="22"/>
              </w:rPr>
              <w:t xml:space="preserve"> 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226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и проведение спортивных и физкультурных мероприятий антинаркотической направленности для учащихся образовательных учреждений и работающей молодежи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плану образовательных организаций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552202">
            <w:pPr>
              <w:tabs>
                <w:tab w:val="center" w:pos="1230"/>
              </w:tabs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226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добровольного тестирования обучающихся в образовательных учреждениях, направленного на 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два раза в год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ЦГБ»;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257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комплексных профилактических мероприятий (рейдов) по противодействию незаконному обороту наркотиков, по выявлению и уничтожению посевов </w:t>
            </w:r>
            <w:proofErr w:type="spellStart"/>
            <w:r w:rsidRPr="00697349">
              <w:rPr>
                <w:sz w:val="22"/>
                <w:szCs w:val="22"/>
              </w:rPr>
              <w:t>наркотикосодержащих</w:t>
            </w:r>
            <w:proofErr w:type="spellEnd"/>
            <w:r w:rsidRPr="00697349">
              <w:rPr>
                <w:sz w:val="22"/>
                <w:szCs w:val="22"/>
              </w:rPr>
              <w:t xml:space="preserve"> растений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849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1.17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0707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1940120180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697349">
              <w:rPr>
                <w:sz w:val="22"/>
                <w:szCs w:val="22"/>
              </w:rPr>
              <w:t>1 квартал 2024г. (первая декада по профилактике наркомании)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 квартал 2025</w:t>
            </w:r>
            <w:r w:rsidRPr="00697349">
              <w:rPr>
                <w:sz w:val="22"/>
                <w:szCs w:val="22"/>
              </w:rPr>
              <w:t>г. (первая декада по профилактике наркомании)</w:t>
            </w:r>
            <w:r>
              <w:rPr>
                <w:sz w:val="22"/>
                <w:szCs w:val="22"/>
              </w:rPr>
              <w:t>, 1 квартал 2026г. (первая декада</w:t>
            </w:r>
            <w:proofErr w:type="gramEnd"/>
          </w:p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</w:t>
            </w:r>
            <w:proofErr w:type="gramEnd"/>
            <w:r w:rsidRPr="00697349">
              <w:rPr>
                <w:sz w:val="22"/>
                <w:szCs w:val="22"/>
              </w:rPr>
              <w:t xml:space="preserve"> наркома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38620A" w:rsidRPr="00697349" w:rsidTr="00552202">
        <w:trPr>
          <w:cantSplit/>
          <w:trHeight w:hRule="exact" w:val="40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88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57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97349">
              <w:rPr>
                <w:sz w:val="22"/>
                <w:szCs w:val="22"/>
              </w:rPr>
              <w:t>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677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1B1B26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8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Семинар-тренинг по профилактике употребления наркотических веществ (для учащихся)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0707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1940120180244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B18EA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4 квартал 2024г. (вторая декада по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</w:t>
            </w:r>
            <w:proofErr w:type="gramEnd"/>
            <w:r w:rsidRPr="00697349">
              <w:rPr>
                <w:sz w:val="22"/>
                <w:szCs w:val="22"/>
              </w:rPr>
              <w:t xml:space="preserve"> наркома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квартал 2025</w:t>
            </w:r>
            <w:r w:rsidRPr="00697349">
              <w:rPr>
                <w:sz w:val="22"/>
                <w:szCs w:val="22"/>
              </w:rPr>
              <w:t xml:space="preserve">г. (вторая декада по </w:t>
            </w:r>
            <w:proofErr w:type="spell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квартал 2026</w:t>
            </w:r>
            <w:r w:rsidRPr="00697349">
              <w:rPr>
                <w:sz w:val="22"/>
                <w:szCs w:val="22"/>
              </w:rPr>
              <w:t xml:space="preserve">г. (вторая декада по </w:t>
            </w:r>
            <w:proofErr w:type="spell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38620A" w:rsidRPr="00697349" w:rsidTr="00552202">
        <w:trPr>
          <w:cantSplit/>
          <w:trHeight w:hRule="exact" w:val="30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B18E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86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B18E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715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B18E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829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B18E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4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1.19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Изготовление печатной продукции по профилактике наркомании, алкоголизма, употреблению </w:t>
            </w:r>
            <w:proofErr w:type="spellStart"/>
            <w:r w:rsidRPr="00697349">
              <w:rPr>
                <w:sz w:val="22"/>
                <w:szCs w:val="22"/>
              </w:rPr>
              <w:t>психоактивных</w:t>
            </w:r>
            <w:proofErr w:type="spellEnd"/>
            <w:r w:rsidRPr="00697349">
              <w:rPr>
                <w:sz w:val="22"/>
                <w:szCs w:val="22"/>
              </w:rPr>
              <w:t xml:space="preserve"> веществ и пропаганде здорового образа жизни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0707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1940120180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244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620A">
              <w:rPr>
                <w:sz w:val="22"/>
                <w:szCs w:val="22"/>
              </w:rPr>
              <w:t>8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241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241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1F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38620A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hRule="exact" w:val="4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620A">
              <w:rPr>
                <w:sz w:val="22"/>
                <w:szCs w:val="22"/>
              </w:rPr>
              <w:t>8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241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241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1F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7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568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439"/>
        </w:trPr>
        <w:tc>
          <w:tcPr>
            <w:tcW w:w="56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1.20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 совместно с органами внутренних дел рейдов  в рамках оперативно-профилактических акций по выявлению и уничтожению посевов </w:t>
            </w:r>
            <w:proofErr w:type="spellStart"/>
            <w:r w:rsidRPr="00697349">
              <w:rPr>
                <w:sz w:val="22"/>
                <w:szCs w:val="22"/>
              </w:rPr>
              <w:t>наркотикосодержащих</w:t>
            </w:r>
            <w:proofErr w:type="spellEnd"/>
            <w:r w:rsidRPr="00697349">
              <w:rPr>
                <w:sz w:val="22"/>
                <w:szCs w:val="22"/>
              </w:rPr>
              <w:t xml:space="preserve"> растений (приобретение мешков, перчаток, гербицидов).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005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0113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1940120180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620A">
              <w:rPr>
                <w:sz w:val="22"/>
                <w:szCs w:val="22"/>
              </w:rPr>
              <w:t>5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8620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41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84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620A">
              <w:rPr>
                <w:sz w:val="22"/>
                <w:szCs w:val="22"/>
              </w:rPr>
              <w:t>5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8620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715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586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5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Содействие оказанию мигрантам: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бесплатной  юридической  поддержки по вопросам правового положения, миграционного учета, трудоустройства, пребывания и проживания в Российской Федерации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защите прав потребителей, социально-экономических и культурных прав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правовой помощи в случае проявления экстремизма в их отношении</w:t>
            </w:r>
            <w:r>
              <w:rPr>
                <w:sz w:val="22"/>
                <w:szCs w:val="22"/>
              </w:rPr>
              <w:t>;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профилактике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нетерпимости и</w:t>
            </w:r>
            <w:r>
              <w:t xml:space="preserve"> </w:t>
            </w:r>
            <w:r w:rsidRPr="00451105">
              <w:rPr>
                <w:sz w:val="22"/>
                <w:szCs w:val="22"/>
              </w:rPr>
              <w:t>дискриминации в отношении мигрантов согласно действующему законодательству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социальные учреждения;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38620A" w:rsidRPr="00697349" w:rsidTr="00552202">
        <w:trPr>
          <w:trHeight w:hRule="exact" w:val="48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4440EB" w:rsidRDefault="0038620A" w:rsidP="00552202">
            <w:pPr>
              <w:rPr>
                <w:sz w:val="22"/>
                <w:szCs w:val="22"/>
              </w:rPr>
            </w:pPr>
            <w:r w:rsidRPr="004440EB">
              <w:rPr>
                <w:sz w:val="22"/>
                <w:szCs w:val="22"/>
                <w:shd w:val="clear" w:color="auto" w:fill="FFFFFF"/>
              </w:rPr>
              <w:t>Проведение мониторинга миграционной ситуации в целях прогнозирования возможных негативных проявлений и принятия в рамках взаимодействия своевременных превентивных мер по их локализации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отдел по делам ГО, ЧС и мобилизационной работе администрации Дальнереченского городского округа</w:t>
            </w:r>
            <w:r>
              <w:rPr>
                <w:sz w:val="22"/>
                <w:szCs w:val="22"/>
              </w:rPr>
              <w:t>; организационно-информационный отдел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38620A" w:rsidRPr="00697349" w:rsidTr="00E5633E">
        <w:trPr>
          <w:trHeight w:hRule="exact" w:val="97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Создание условий для социальной и культурной адаптации и интеграции мигрантов, участие в противодействии формированию этнических и религиозных анклавов:</w:t>
            </w: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  <w:r w:rsidRPr="003C27D9">
              <w:rPr>
                <w:sz w:val="22"/>
                <w:szCs w:val="22"/>
                <w:shd w:val="clear" w:color="auto" w:fill="FFFFFF"/>
              </w:rPr>
              <w:t>-</w:t>
            </w:r>
            <w:r w:rsidRPr="00424B0F">
              <w:rPr>
                <w:color w:val="000000"/>
                <w:sz w:val="22"/>
                <w:szCs w:val="22"/>
              </w:rPr>
              <w:t xml:space="preserve"> проведение мероприятий, направленных на популяризацию русского языка и культуры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  <w:r w:rsidRPr="003C27D9">
              <w:rPr>
                <w:color w:val="000000"/>
                <w:sz w:val="22"/>
                <w:szCs w:val="22"/>
              </w:rPr>
              <w:t xml:space="preserve">- </w:t>
            </w:r>
            <w:r w:rsidRPr="00424B0F">
              <w:rPr>
                <w:color w:val="000000"/>
                <w:sz w:val="22"/>
                <w:szCs w:val="22"/>
              </w:rPr>
              <w:t>проведение мероприятий, направленных на профилактику экстремизма и идеологии терроризма, изучение правил и норм поведения в российском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обществе, предупреждение об ответственности за совершение административных,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миграционных, уголовных правонарушений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>- привлечение иностранных граждан к волонтерской деятельности для помощи соотечественникам;</w:t>
            </w: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>- привлечение иностранных граждан к мероприятиям, организуемым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на территории городского округа (праздни</w:t>
            </w:r>
            <w:r>
              <w:rPr>
                <w:color w:val="000000"/>
                <w:sz w:val="22"/>
                <w:szCs w:val="22"/>
              </w:rPr>
              <w:t>ки, фестивали, конкурсы и т.д.);</w:t>
            </w:r>
          </w:p>
          <w:p w:rsidR="0038620A" w:rsidRPr="00E5633E" w:rsidRDefault="0038620A" w:rsidP="00552202">
            <w:pPr>
              <w:rPr>
                <w:color w:val="000000"/>
                <w:sz w:val="21"/>
                <w:szCs w:val="21"/>
              </w:rPr>
            </w:pPr>
            <w:r w:rsidRPr="00E5633E">
              <w:rPr>
                <w:sz w:val="21"/>
                <w:szCs w:val="21"/>
              </w:rPr>
              <w:t>- оказание услуг в сфере занятости населения в части содействия в поиске подходящей р</w:t>
            </w:r>
            <w:r w:rsidR="00E5633E" w:rsidRPr="00E5633E">
              <w:rPr>
                <w:sz w:val="21"/>
                <w:szCs w:val="21"/>
              </w:rPr>
              <w:t xml:space="preserve">аботы, организации </w:t>
            </w:r>
            <w:r w:rsidRPr="00E5633E">
              <w:rPr>
                <w:sz w:val="21"/>
                <w:szCs w:val="21"/>
              </w:rPr>
              <w:t>профессиональной ориентации граждан в целях выбора сферы деятельнос</w:t>
            </w:r>
            <w:r w:rsidR="00E5633E" w:rsidRPr="00E5633E">
              <w:rPr>
                <w:sz w:val="21"/>
                <w:szCs w:val="21"/>
              </w:rPr>
              <w:t xml:space="preserve">ти (профессии) трудоустройства, </w:t>
            </w:r>
            <w:r w:rsidRPr="00E5633E">
              <w:rPr>
                <w:sz w:val="21"/>
                <w:szCs w:val="21"/>
              </w:rPr>
              <w:t>информирования о положении на рынке труда</w:t>
            </w: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</w:p>
          <w:p w:rsidR="0038620A" w:rsidRPr="00424B0F" w:rsidRDefault="0038620A" w:rsidP="005522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 в сфере </w:t>
            </w:r>
          </w:p>
          <w:p w:rsidR="0038620A" w:rsidRDefault="0038620A" w:rsidP="00552202"/>
          <w:p w:rsidR="0038620A" w:rsidRPr="003C27D9" w:rsidRDefault="0038620A" w:rsidP="00552202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спорта 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округа; Отделение КГКУ «Приморский центр занятости населения в г. Дальнереченск»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E5633E">
        <w:trPr>
          <w:trHeight w:hRule="exact" w:val="3422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Default="0038620A" w:rsidP="008033ED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7F43BB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местного населения по вопросам социальной и культурной адаптации и интеграции иностранных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hRule="exact" w:val="366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Default="0038620A" w:rsidP="008033ED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7F43BB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профилактических мероприятий, с посещением организаций и предприятий, где осуществляют трудовую деятельность иностранные граждане, направленных на социальную и культурную адаптацию мигрантов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прогнозирования администрации Дальнереченского городского округа; государственное управление охраной труда администрации Дальнереченского городского округа</w:t>
            </w:r>
          </w:p>
        </w:tc>
      </w:tr>
      <w:tr w:rsidR="0038620A" w:rsidRPr="00456230" w:rsidTr="00552202">
        <w:trPr>
          <w:trHeight w:hRule="exact" w:val="710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Default="0038620A" w:rsidP="008033ED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заседаний консультативного совета по межнациональным и межконфессиональным отношениям при администрации Дальнереченского городского округа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рассмотрением вопросов, касающихся</w:t>
            </w:r>
          </w:p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 и культурной адаптации и интеграции иностранных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456230" w:rsidRDefault="0038620A" w:rsidP="00552202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>МО МВД России «Дальнереченский»;</w:t>
            </w:r>
          </w:p>
          <w:p w:rsidR="0038620A" w:rsidRPr="00456230" w:rsidRDefault="0038620A" w:rsidP="00552202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8620A" w:rsidRPr="00456230" w:rsidRDefault="0038620A" w:rsidP="00552202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 xml:space="preserve">Дальнереченского городского округа; 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 xml:space="preserve">организационно-информационный отдел администрации Дальнереченского </w:t>
            </w:r>
          </w:p>
          <w:p w:rsidR="0038620A" w:rsidRPr="00456230" w:rsidRDefault="0038620A" w:rsidP="00552202">
            <w:pPr>
              <w:pStyle w:val="ad"/>
              <w:ind w:left="-37" w:firstLine="37"/>
            </w:pPr>
            <w:r w:rsidRPr="00FF4603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>; о</w:t>
            </w:r>
            <w:r w:rsidRPr="00FF4603">
              <w:rPr>
                <w:rFonts w:ascii="Times New Roman" w:hAnsi="Times New Roman"/>
              </w:rPr>
              <w:t>тдел экономики и прогнозирования администрации</w:t>
            </w:r>
            <w:r>
              <w:t xml:space="preserve"> </w:t>
            </w:r>
            <w:r w:rsidRPr="00FF4603">
              <w:rPr>
                <w:rFonts w:ascii="Times New Roman" w:hAnsi="Times New Roman"/>
              </w:rPr>
              <w:t xml:space="preserve">Дальнереченского городского </w:t>
            </w:r>
            <w:r>
              <w:rPr>
                <w:rFonts w:ascii="Times New Roman" w:hAnsi="Times New Roman"/>
              </w:rPr>
              <w:t>округа; отдел предпринимательст</w:t>
            </w:r>
            <w:r w:rsidRPr="00FF4603">
              <w:rPr>
                <w:rFonts w:ascii="Times New Roman" w:hAnsi="Times New Roman"/>
              </w:rPr>
              <w:t>ва и потребительского рынка админ</w:t>
            </w:r>
            <w:r>
              <w:rPr>
                <w:rFonts w:ascii="Times New Roman" w:hAnsi="Times New Roman"/>
              </w:rPr>
              <w:t>и</w:t>
            </w:r>
            <w:r w:rsidRPr="00FF4603">
              <w:rPr>
                <w:rFonts w:ascii="Times New Roman" w:hAnsi="Times New Roman"/>
              </w:rPr>
              <w:t xml:space="preserve">страции </w:t>
            </w:r>
            <w:r w:rsidRPr="00F559DD">
              <w:rPr>
                <w:rFonts w:ascii="Times New Roman" w:hAnsi="Times New Roman"/>
              </w:rPr>
              <w:t>Дальнереченского городского округа; отдел по делам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hRule="exact" w:val="4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1.27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 w:rsidRPr="007F43BB">
              <w:rPr>
                <w:rFonts w:ascii="Times New Roman" w:hAnsi="Times New Roman"/>
              </w:rPr>
              <w:t xml:space="preserve">Изготовление </w:t>
            </w:r>
            <w:r>
              <w:rPr>
                <w:rFonts w:ascii="Times New Roman" w:hAnsi="Times New Roman"/>
              </w:rPr>
              <w:t xml:space="preserve">полиграфической </w:t>
            </w:r>
            <w:r w:rsidRPr="007F43BB">
              <w:rPr>
                <w:rFonts w:ascii="Times New Roman" w:hAnsi="Times New Roman"/>
              </w:rPr>
              <w:t>продукции</w:t>
            </w:r>
            <w:r>
              <w:rPr>
                <w:rFonts w:ascii="Times New Roman" w:hAnsi="Times New Roman"/>
              </w:rPr>
              <w:t>, направленной на укрепление межнационального и межконфессионального согласия, на социальную и культурную адаптацию мигрантов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005</w:t>
            </w:r>
          </w:p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0113</w:t>
            </w:r>
          </w:p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1940120190</w:t>
            </w:r>
          </w:p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244</w:t>
            </w:r>
          </w:p>
          <w:p w:rsidR="0038620A" w:rsidRPr="00866339" w:rsidRDefault="0038620A" w:rsidP="0086633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pStyle w:val="ad"/>
              <w:ind w:left="-37" w:firstLine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hRule="exact" w:val="40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8620A" w:rsidRPr="00697349" w:rsidTr="00552202">
        <w:trPr>
          <w:trHeight w:hRule="exact" w:val="86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8620A" w:rsidRPr="00697349" w:rsidTr="00552202">
        <w:trPr>
          <w:trHeight w:hRule="exact" w:val="5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8620A" w:rsidRPr="00697349" w:rsidTr="00552202">
        <w:trPr>
          <w:trHeight w:hRule="exact" w:val="5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8620A" w:rsidRPr="00697349" w:rsidTr="00552202">
        <w:trPr>
          <w:trHeight w:hRule="exact" w:val="695"/>
        </w:trPr>
        <w:tc>
          <w:tcPr>
            <w:tcW w:w="15167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Default="0038620A" w:rsidP="008033ED">
            <w:pPr>
              <w:pStyle w:val="ad"/>
              <w:ind w:left="0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2</w:t>
            </w:r>
          </w:p>
          <w:p w:rsidR="0038620A" w:rsidRPr="008033ED" w:rsidRDefault="0038620A" w:rsidP="008033ED">
            <w:pPr>
              <w:pStyle w:val="ad"/>
              <w:ind w:left="0"/>
              <w:rPr>
                <w:rFonts w:ascii="Times New Roman" w:hAnsi="Times New Roman"/>
              </w:rPr>
            </w:pPr>
            <w:r w:rsidRPr="008033ED">
              <w:rPr>
                <w:rFonts w:ascii="Times New Roman" w:hAnsi="Times New Roman"/>
                <w:b/>
              </w:rPr>
              <w:t>Обеспечение общественного порядка и противодействие преступности</w:t>
            </w:r>
            <w:r w:rsidRPr="008033ED">
              <w:rPr>
                <w:rFonts w:ascii="Times New Roman" w:hAnsi="Times New Roman"/>
              </w:rPr>
              <w:t xml:space="preserve"> </w:t>
            </w:r>
          </w:p>
        </w:tc>
      </w:tr>
      <w:tr w:rsidR="0038620A" w:rsidRPr="00697349" w:rsidTr="00552202">
        <w:trPr>
          <w:trHeight w:val="40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033ED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26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2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6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4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100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анализа деятельности дружин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697349">
              <w:rPr>
                <w:sz w:val="22"/>
                <w:szCs w:val="22"/>
              </w:rPr>
              <w:t>жеквартально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штаб ДНД;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</w:tc>
      </w:tr>
      <w:tr w:rsidR="0038620A" w:rsidRPr="00697349" w:rsidTr="00552202">
        <w:trPr>
          <w:trHeight w:hRule="exact" w:val="31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Оказание содействия в решении организационных вопросов деятельности дружины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мере обращения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глава Дальнереченского городского округа; председатель комиссии по профилактике правонарушений;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МВД России «Дальнереченский»; </w:t>
            </w:r>
            <w:r w:rsidRPr="00697349">
              <w:rPr>
                <w:sz w:val="22"/>
                <w:szCs w:val="22"/>
              </w:rPr>
              <w:t>отдел по делам 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hRule="exact" w:val="242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конкурсов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«Лучший член </w:t>
            </w:r>
            <w:proofErr w:type="gramStart"/>
            <w:r w:rsidRPr="00697349">
              <w:rPr>
                <w:sz w:val="22"/>
                <w:szCs w:val="22"/>
              </w:rPr>
              <w:t>добровольного</w:t>
            </w:r>
            <w:proofErr w:type="gramEnd"/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формирования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граждан по охране общественного порядка»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один раз в год</w:t>
            </w:r>
          </w:p>
          <w:p w:rsidR="0038620A" w:rsidRPr="00697349" w:rsidRDefault="0038620A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декабрь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глава 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422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2.4.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Поощрение наиболее отличившихся народных дружинников по итогам года (денежное вознаграждение, </w: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C0C773" wp14:editId="42B03B28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2540</wp:posOffset>
                      </wp:positionV>
                      <wp:extent cx="0" cy="0"/>
                      <wp:effectExtent l="5715" t="12700" r="13335" b="6350"/>
                      <wp:wrapNone/>
                      <wp:docPr id="1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-29.6pt;margin-top:.2pt;width:0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qBGQIAADc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памятный подарок, грамота)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005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0113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1940120190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244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1940120190</w:t>
            </w:r>
          </w:p>
          <w:p w:rsidR="0038620A" w:rsidRPr="00697349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ind w:right="-72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 ГО, ЧС и мобилизационной работе администрации Дальнереченского городского округа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370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89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spacing w:line="274" w:lineRule="exact"/>
              <w:ind w:left="10" w:right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средства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78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spacing w:line="269" w:lineRule="exact"/>
              <w:ind w:left="5" w:firstLine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средства прочих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679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E36F6C">
        <w:trPr>
          <w:trHeight w:hRule="exact" w:val="904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61DA4" w:rsidRDefault="0038620A" w:rsidP="00E36F6C">
            <w:pPr>
              <w:pStyle w:val="ad"/>
              <w:ind w:left="0"/>
              <w:rPr>
                <w:rFonts w:ascii="Times New Roman" w:hAnsi="Times New Roman"/>
              </w:rPr>
            </w:pPr>
            <w:r w:rsidRPr="00661DA4">
              <w:rPr>
                <w:rFonts w:ascii="Times New Roman" w:hAnsi="Times New Roman"/>
              </w:rPr>
              <w:t>Мероприятия по исполнению задачи № 3</w:t>
            </w:r>
          </w:p>
          <w:p w:rsidR="0038620A" w:rsidRPr="00661DA4" w:rsidRDefault="0038620A" w:rsidP="00E36F6C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1D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среди несовершеннолетних, в том числе </w:t>
            </w:r>
            <w:r w:rsidRPr="00661DA4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преступлений против жизни и здоровья, половой</w:t>
            </w:r>
          </w:p>
          <w:p w:rsidR="0038620A" w:rsidRPr="00372F8D" w:rsidRDefault="0038620A" w:rsidP="00E36F6C">
            <w:pPr>
              <w:rPr>
                <w:sz w:val="22"/>
                <w:szCs w:val="22"/>
              </w:rPr>
            </w:pPr>
            <w:r w:rsidRPr="00661DA4">
              <w:rPr>
                <w:b/>
                <w:kern w:val="28"/>
                <w:sz w:val="24"/>
                <w:szCs w:val="24"/>
              </w:rPr>
              <w:t>неприкосновенности и половой свободы личности несовершеннолетних</w:t>
            </w:r>
          </w:p>
        </w:tc>
      </w:tr>
      <w:tr w:rsidR="0038620A" w:rsidRPr="00697349" w:rsidTr="00552202">
        <w:trPr>
          <w:trHeight w:hRule="exact" w:val="4692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8620A" w:rsidRPr="00697349" w:rsidRDefault="0038620A" w:rsidP="00372F8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Совершенствование взаимодействия и активизация работы всех органов профилактики правонарушений с несовершеннолетними путем проведения заседаний КДН и ЗП, рейдовых мероприятий в вечернее время, обследований мест проживания несовершеннолетних, состоящих на учете в КДН и ЗП, путем разработки совместных планов действий по сопровождению семей СОП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КДН и ЗП</w:t>
            </w:r>
            <w:r>
              <w:rPr>
                <w:sz w:val="22"/>
                <w:szCs w:val="22"/>
              </w:rPr>
              <w:t xml:space="preserve"> администрации Дальнереченского городского округа</w:t>
            </w:r>
            <w:r w:rsidRPr="00697349">
              <w:rPr>
                <w:sz w:val="22"/>
                <w:szCs w:val="22"/>
              </w:rPr>
              <w:t>; МКУ</w:t>
            </w:r>
            <w:r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 xml:space="preserve">«Управление культуры Дальнереченского городского округа»; 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 </w:t>
            </w:r>
            <w:r w:rsidRPr="00697349">
              <w:rPr>
                <w:bCs/>
                <w:sz w:val="22"/>
                <w:szCs w:val="22"/>
              </w:rPr>
              <w:t xml:space="preserve">отделение КГКУ «ПЦЗН» в </w:t>
            </w:r>
            <w:proofErr w:type="spellStart"/>
            <w:r w:rsidRPr="00697349">
              <w:rPr>
                <w:bCs/>
                <w:sz w:val="22"/>
                <w:szCs w:val="22"/>
              </w:rPr>
              <w:t>г</w:t>
            </w:r>
            <w:proofErr w:type="gramStart"/>
            <w:r w:rsidRPr="00697349">
              <w:rPr>
                <w:bCs/>
                <w:sz w:val="22"/>
                <w:szCs w:val="22"/>
              </w:rPr>
              <w:t>.Д</w:t>
            </w:r>
            <w:proofErr w:type="gramEnd"/>
            <w:r w:rsidRPr="00697349">
              <w:rPr>
                <w:bCs/>
                <w:sz w:val="22"/>
                <w:szCs w:val="22"/>
              </w:rPr>
              <w:t>альнереченск</w:t>
            </w:r>
            <w:proofErr w:type="spellEnd"/>
            <w:r w:rsidRPr="00697349">
              <w:rPr>
                <w:sz w:val="22"/>
                <w:szCs w:val="22"/>
              </w:rPr>
              <w:t>; органы системы профилактики</w:t>
            </w:r>
          </w:p>
          <w:p w:rsidR="0038620A" w:rsidRPr="00697349" w:rsidRDefault="0038620A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правонарушений среди несовершеннолетни</w:t>
            </w:r>
            <w:r>
              <w:rPr>
                <w:sz w:val="22"/>
                <w:szCs w:val="22"/>
              </w:rPr>
              <w:t>х</w:t>
            </w:r>
          </w:p>
        </w:tc>
      </w:tr>
      <w:tr w:rsidR="0038620A" w:rsidRPr="00697349" w:rsidTr="00552202">
        <w:trPr>
          <w:trHeight w:hRule="exact" w:val="4130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8620A" w:rsidRPr="00697349" w:rsidRDefault="0038620A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Проведение активной разъяснительной работы с </w:t>
            </w:r>
            <w:proofErr w:type="spellStart"/>
            <w:proofErr w:type="gramStart"/>
            <w:r>
              <w:rPr>
                <w:sz w:val="22"/>
                <w:szCs w:val="22"/>
              </w:rPr>
              <w:t>н</w:t>
            </w:r>
            <w:r w:rsidRPr="00697349">
              <w:rPr>
                <w:sz w:val="22"/>
                <w:szCs w:val="22"/>
              </w:rPr>
              <w:t>есовершеннолет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ними</w:t>
            </w:r>
            <w:proofErr w:type="gramEnd"/>
            <w:r w:rsidRPr="00697349">
              <w:rPr>
                <w:sz w:val="22"/>
                <w:szCs w:val="22"/>
              </w:rPr>
              <w:t>, родителями и молодежью, в том числе реализация мероприятий, направленных на недопущение совершения преступлений и правонарушений со стороны несовершеннолетних, осужденных к мерам, не связанным с их изоляцией от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органы профилактики правонарушений среди несовершеннолетних;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 МКУ «Управление образования»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Молодежный Совет Дальнереченского 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по </w:t>
            </w:r>
            <w:proofErr w:type="spellStart"/>
            <w:r w:rsidRPr="00697349">
              <w:rPr>
                <w:sz w:val="22"/>
                <w:szCs w:val="22"/>
              </w:rPr>
              <w:t>г</w:t>
            </w:r>
            <w:proofErr w:type="gramStart"/>
            <w:r w:rsidRPr="00697349">
              <w:rPr>
                <w:sz w:val="22"/>
                <w:szCs w:val="22"/>
              </w:rPr>
              <w:t>.Д</w:t>
            </w:r>
            <w:proofErr w:type="gramEnd"/>
            <w:r w:rsidRPr="00697349">
              <w:rPr>
                <w:sz w:val="22"/>
                <w:szCs w:val="22"/>
              </w:rPr>
              <w:t>альнереченск</w:t>
            </w:r>
            <w:proofErr w:type="spellEnd"/>
            <w:r w:rsidRPr="00697349">
              <w:rPr>
                <w:sz w:val="22"/>
                <w:szCs w:val="22"/>
              </w:rPr>
              <w:t>, Дальнереченскому району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ПДН МО МВД России «Дальнереченский</w:t>
            </w:r>
          </w:p>
        </w:tc>
      </w:tr>
      <w:tr w:rsidR="0038620A" w:rsidRPr="00697349" w:rsidTr="00552202">
        <w:trPr>
          <w:trHeight w:hRule="exact" w:val="21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3.3</w:t>
            </w:r>
          </w:p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комплексных физкультурных и спортивных мероприятий</w:t>
            </w:r>
          </w:p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697349">
              <w:rPr>
                <w:sz w:val="22"/>
                <w:szCs w:val="22"/>
              </w:rPr>
              <w:t>жемесячно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</w:p>
        </w:tc>
      </w:tr>
      <w:tr w:rsidR="0038620A" w:rsidRPr="00697349" w:rsidTr="00552202">
        <w:trPr>
          <w:trHeight w:hRule="exact" w:val="270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мероприятий</w:t>
            </w:r>
          </w:p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МВД России «Дальнереченский»;</w:t>
            </w:r>
          </w:p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КДН и ЗП</w:t>
            </w:r>
            <w:r>
              <w:rPr>
                <w:rFonts w:ascii="Times New Roman" w:hAnsi="Times New Roman"/>
              </w:rPr>
              <w:t xml:space="preserve"> администрации Дальнереченского городского округа</w:t>
            </w:r>
            <w:r w:rsidRPr="00697349">
              <w:rPr>
                <w:rFonts w:ascii="Times New Roman" w:hAnsi="Times New Roman"/>
              </w:rPr>
              <w:t>.</w:t>
            </w:r>
          </w:p>
        </w:tc>
      </w:tr>
      <w:tr w:rsidR="0038620A" w:rsidRPr="00697349" w:rsidTr="00552202">
        <w:trPr>
          <w:trHeight w:hRule="exact" w:val="19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работы по содействию межкультурному взаимодействию между детьми мигрантов и представителями коренного населения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</w:t>
            </w:r>
            <w:r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«Управление культуры Дальнереченского городского округа»</w:t>
            </w:r>
          </w:p>
        </w:tc>
      </w:tr>
      <w:tr w:rsidR="0038620A" w:rsidRPr="00697349" w:rsidTr="00552202">
        <w:trPr>
          <w:trHeight w:hRule="exact" w:val="3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D173B3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Организация и проведение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43422B" w:rsidRDefault="0038620A" w:rsidP="0074557E">
            <w:pPr>
              <w:pStyle w:val="afb"/>
              <w:rPr>
                <w:rFonts w:ascii="Times New Roman" w:hAnsi="Times New Roman"/>
              </w:rPr>
            </w:pPr>
            <w:proofErr w:type="spellStart"/>
            <w:r w:rsidRPr="0043422B">
              <w:rPr>
                <w:rFonts w:ascii="Times New Roman" w:hAnsi="Times New Roman"/>
              </w:rPr>
              <w:t>КДНиЗП</w:t>
            </w:r>
            <w:proofErr w:type="spellEnd"/>
            <w:r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 МКУ «Управление образования» Дальнереченского городского округа; МО МВД России «Дальнереченский»; </w:t>
            </w:r>
          </w:p>
          <w:p w:rsidR="0038620A" w:rsidRPr="0043422B" w:rsidRDefault="0038620A" w:rsidP="0074557E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КГБУСО «</w:t>
            </w:r>
            <w:proofErr w:type="gramStart"/>
            <w:r w:rsidRPr="0043422B">
              <w:rPr>
                <w:rFonts w:ascii="Times New Roman" w:eastAsia="Calibri" w:hAnsi="Times New Roman"/>
                <w:bCs/>
              </w:rPr>
              <w:t>Семейный</w:t>
            </w:r>
            <w:proofErr w:type="gramEnd"/>
            <w:r w:rsidRPr="0043422B">
              <w:rPr>
                <w:rFonts w:ascii="Times New Roman" w:eastAsia="Calibri" w:hAnsi="Times New Roman"/>
                <w:bCs/>
              </w:rPr>
              <w:t xml:space="preserve"> МФЦ г. Дальнереченска «Надежда»</w:t>
            </w:r>
          </w:p>
          <w:p w:rsidR="0038620A" w:rsidRPr="0043422B" w:rsidRDefault="0038620A" w:rsidP="0074557E">
            <w:pPr>
              <w:rPr>
                <w:sz w:val="22"/>
                <w:szCs w:val="22"/>
              </w:rPr>
            </w:pPr>
          </w:p>
          <w:p w:rsidR="0038620A" w:rsidRPr="0043422B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239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4557E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3.7.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552202">
            <w:pPr>
              <w:ind w:right="147"/>
              <w:rPr>
                <w:bCs/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Ежеквартальное обследование ЖБУ проживания семей с лицами, имеющими судимость</w:t>
            </w:r>
            <w:r w:rsidRPr="0043422B">
              <w:rPr>
                <w:bCs/>
                <w:sz w:val="22"/>
                <w:szCs w:val="22"/>
              </w:rPr>
              <w:t xml:space="preserve"> за совершение особо тяжких преступлений против жизни и здоровья, половой неприкосновенности </w:t>
            </w:r>
          </w:p>
          <w:p w:rsidR="0038620A" w:rsidRPr="0043422B" w:rsidRDefault="0038620A" w:rsidP="00552202">
            <w:pPr>
              <w:ind w:right="147"/>
              <w:rPr>
                <w:bCs/>
                <w:sz w:val="22"/>
                <w:szCs w:val="22"/>
              </w:rPr>
            </w:pPr>
            <w:r w:rsidRPr="0043422B">
              <w:rPr>
                <w:bCs/>
                <w:sz w:val="22"/>
                <w:szCs w:val="22"/>
              </w:rPr>
              <w:t xml:space="preserve">и половой свободы личности </w:t>
            </w:r>
          </w:p>
          <w:p w:rsidR="0038620A" w:rsidRPr="0043422B" w:rsidRDefault="0038620A" w:rsidP="0074557E">
            <w:pPr>
              <w:ind w:right="147"/>
              <w:jc w:val="both"/>
              <w:rPr>
                <w:sz w:val="22"/>
                <w:szCs w:val="22"/>
              </w:rPr>
            </w:pPr>
          </w:p>
          <w:p w:rsidR="0038620A" w:rsidRPr="0043422B" w:rsidRDefault="0038620A" w:rsidP="0074557E">
            <w:pPr>
              <w:pStyle w:val="afb"/>
            </w:pPr>
          </w:p>
          <w:p w:rsidR="0038620A" w:rsidRPr="0043422B" w:rsidRDefault="0038620A" w:rsidP="0074557E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43422B" w:rsidRDefault="0038620A" w:rsidP="0074557E">
            <w:pPr>
              <w:pStyle w:val="afb"/>
              <w:rPr>
                <w:rFonts w:ascii="Times New Roman" w:hAnsi="Times New Roman"/>
              </w:rPr>
            </w:pPr>
            <w:proofErr w:type="spellStart"/>
            <w:r w:rsidRPr="0043422B">
              <w:rPr>
                <w:rFonts w:ascii="Times New Roman" w:hAnsi="Times New Roman"/>
              </w:rPr>
              <w:t>КДНиЗП</w:t>
            </w:r>
            <w:proofErr w:type="spellEnd"/>
            <w:r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 МКУ «Управление образования» Дальнереченского городского округа; МО МВД России «Дальнереченский»; </w:t>
            </w:r>
          </w:p>
          <w:p w:rsidR="0038620A" w:rsidRPr="0043422B" w:rsidRDefault="0038620A" w:rsidP="004665B0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КГБУСО «</w:t>
            </w:r>
            <w:proofErr w:type="gramStart"/>
            <w:r w:rsidRPr="0043422B">
              <w:rPr>
                <w:rFonts w:ascii="Times New Roman" w:eastAsia="Calibri" w:hAnsi="Times New Roman"/>
                <w:bCs/>
              </w:rPr>
              <w:t>Семейный</w:t>
            </w:r>
            <w:proofErr w:type="gramEnd"/>
            <w:r w:rsidRPr="0043422B">
              <w:rPr>
                <w:rFonts w:ascii="Times New Roman" w:eastAsia="Calibri" w:hAnsi="Times New Roman"/>
                <w:bCs/>
              </w:rPr>
              <w:t xml:space="preserve"> МФЦ г. Дальнереченска «Надежда»</w:t>
            </w:r>
          </w:p>
          <w:p w:rsidR="0038620A" w:rsidRPr="0043422B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554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lastRenderedPageBreak/>
              <w:t>3.8.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552202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 xml:space="preserve">Распространение брошюр о возможном получении психолого-педагогический и </w:t>
            </w:r>
            <w:proofErr w:type="gramStart"/>
            <w:r w:rsidRPr="0043422B">
              <w:rPr>
                <w:rFonts w:ascii="Times New Roman" w:hAnsi="Times New Roman"/>
              </w:rPr>
              <w:t>медико-социальной</w:t>
            </w:r>
            <w:proofErr w:type="gramEnd"/>
            <w:r w:rsidRPr="0043422B">
              <w:rPr>
                <w:rFonts w:ascii="Times New Roman" w:hAnsi="Times New Roman"/>
              </w:rPr>
              <w:t xml:space="preserve"> помощи тем, кто стал жертвами преступлений против половой неприкосновенности, обратившись к психологам КГБУЗ «</w:t>
            </w:r>
            <w:proofErr w:type="spellStart"/>
            <w:r w:rsidRPr="0043422B">
              <w:rPr>
                <w:rFonts w:ascii="Times New Roman" w:hAnsi="Times New Roman"/>
              </w:rPr>
              <w:t>Дальнереченская</w:t>
            </w:r>
            <w:proofErr w:type="spellEnd"/>
            <w:r w:rsidRPr="0043422B">
              <w:rPr>
                <w:rFonts w:ascii="Times New Roman" w:hAnsi="Times New Roman"/>
              </w:rPr>
              <w:t xml:space="preserve"> ЦГБ» или КГБУСО «Дальнереченский СРЦН «Надежда»; в ГБУЗ ККПБ кризисно-адаптационный центр «Мир ребенка» г. Владивостока Приморского края (8 4232 2077075) либо в Центр психолого-педагогической, медицинской и социальной помощи Приморского края «Твой Маяк» (г. Владивосток, ул. </w:t>
            </w:r>
            <w:proofErr w:type="spellStart"/>
            <w:r w:rsidRPr="0043422B">
              <w:rPr>
                <w:rFonts w:ascii="Times New Roman" w:hAnsi="Times New Roman"/>
              </w:rPr>
              <w:t>Станюкевича</w:t>
            </w:r>
            <w:proofErr w:type="spellEnd"/>
            <w:r w:rsidRPr="0043422B">
              <w:rPr>
                <w:rFonts w:ascii="Times New Roman" w:hAnsi="Times New Roman"/>
              </w:rPr>
              <w:t>, д. 28а, тел. 8 800 101 73 89).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pStyle w:val="afb"/>
              <w:rPr>
                <w:rFonts w:ascii="Times New Roman" w:hAnsi="Times New Roman"/>
              </w:rPr>
            </w:pPr>
            <w:proofErr w:type="spellStart"/>
            <w:r w:rsidRPr="0043422B">
              <w:rPr>
                <w:rFonts w:ascii="Times New Roman" w:hAnsi="Times New Roman"/>
              </w:rPr>
              <w:t>КДНиЗП</w:t>
            </w:r>
            <w:proofErr w:type="spellEnd"/>
            <w:r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 МКУ «Управление образования» Дальнереченского городского округа; МО МВД России «Дальнереченский»; </w:t>
            </w:r>
          </w:p>
          <w:p w:rsidR="0038620A" w:rsidRPr="0043422B" w:rsidRDefault="0038620A" w:rsidP="007F43BB">
            <w:pPr>
              <w:rPr>
                <w:sz w:val="22"/>
                <w:szCs w:val="22"/>
              </w:rPr>
            </w:pPr>
            <w:r w:rsidRPr="0043422B">
              <w:t>КГБУСО «</w:t>
            </w:r>
            <w:proofErr w:type="gramStart"/>
            <w:r w:rsidRPr="0043422B">
              <w:rPr>
                <w:rFonts w:eastAsia="Calibri"/>
                <w:bCs/>
                <w:sz w:val="22"/>
                <w:szCs w:val="22"/>
              </w:rPr>
              <w:t>Семейный</w:t>
            </w:r>
            <w:proofErr w:type="gramEnd"/>
            <w:r w:rsidRPr="0043422B">
              <w:rPr>
                <w:rFonts w:eastAsia="Calibri"/>
                <w:bCs/>
                <w:sz w:val="22"/>
                <w:szCs w:val="22"/>
              </w:rPr>
              <w:t xml:space="preserve"> МФЦ г. Дальнереченска «Надежда»</w:t>
            </w:r>
          </w:p>
        </w:tc>
      </w:tr>
      <w:tr w:rsidR="0038620A" w:rsidRPr="00697349" w:rsidTr="00552202">
        <w:trPr>
          <w:trHeight w:hRule="exact" w:val="240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3.9.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552202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Распространение листовок о действии на территории Приморского края бесплатного детского телефона доверия (8-800-2000-122)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pStyle w:val="afb"/>
              <w:rPr>
                <w:rFonts w:ascii="Times New Roman" w:hAnsi="Times New Roman"/>
              </w:rPr>
            </w:pPr>
            <w:proofErr w:type="spellStart"/>
            <w:r w:rsidRPr="0043422B">
              <w:rPr>
                <w:rFonts w:ascii="Times New Roman" w:hAnsi="Times New Roman"/>
              </w:rPr>
              <w:t>КДНиЗП</w:t>
            </w:r>
            <w:proofErr w:type="spellEnd"/>
            <w:r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 МКУ «Управление образования» Дальнереченского городского округа; МО МВД России «Дальнереченский»; </w:t>
            </w:r>
          </w:p>
          <w:p w:rsidR="0038620A" w:rsidRPr="0043422B" w:rsidRDefault="0038620A" w:rsidP="00822D1D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КГБУСО «</w:t>
            </w:r>
            <w:proofErr w:type="gramStart"/>
            <w:r w:rsidRPr="0043422B">
              <w:rPr>
                <w:rFonts w:ascii="Times New Roman" w:eastAsia="Calibri" w:hAnsi="Times New Roman"/>
                <w:bCs/>
              </w:rPr>
              <w:t>Семейный</w:t>
            </w:r>
            <w:proofErr w:type="gramEnd"/>
            <w:r w:rsidRPr="0043422B">
              <w:rPr>
                <w:rFonts w:ascii="Times New Roman" w:eastAsia="Calibri" w:hAnsi="Times New Roman"/>
                <w:bCs/>
              </w:rPr>
              <w:t xml:space="preserve"> МФЦ г. Дальнереченска «Надежда»</w:t>
            </w:r>
          </w:p>
          <w:p w:rsidR="0038620A" w:rsidRPr="0043422B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21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lastRenderedPageBreak/>
              <w:t>3.10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552202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Лекции и беседы педагога-психолога, клинического психолога КГБУЗ «</w:t>
            </w:r>
            <w:proofErr w:type="spellStart"/>
            <w:r w:rsidRPr="0043422B">
              <w:rPr>
                <w:rFonts w:ascii="Times New Roman" w:hAnsi="Times New Roman"/>
              </w:rPr>
              <w:t>Дальнереченская</w:t>
            </w:r>
            <w:proofErr w:type="spellEnd"/>
            <w:r w:rsidRPr="0043422B">
              <w:rPr>
                <w:rFonts w:ascii="Times New Roman" w:hAnsi="Times New Roman"/>
              </w:rPr>
              <w:t xml:space="preserve"> ЦГБ» по профилактике половой неприкосновенности в общеобразовательных учреждениях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43422B" w:rsidRDefault="0038620A" w:rsidP="005B427B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МКУ «Управление образования» Дальнереченского городского округа; КГБУЗ «</w:t>
            </w:r>
            <w:proofErr w:type="spellStart"/>
            <w:r w:rsidRPr="0043422B">
              <w:rPr>
                <w:rFonts w:ascii="Times New Roman" w:hAnsi="Times New Roman"/>
              </w:rPr>
              <w:t>Дальнереченская</w:t>
            </w:r>
            <w:proofErr w:type="spellEnd"/>
            <w:r w:rsidRPr="0043422B">
              <w:rPr>
                <w:rFonts w:ascii="Times New Roman" w:hAnsi="Times New Roman"/>
              </w:rPr>
              <w:t xml:space="preserve"> ЦГБ»</w:t>
            </w:r>
          </w:p>
        </w:tc>
      </w:tr>
      <w:tr w:rsidR="0038620A" w:rsidRPr="00697349" w:rsidTr="00E36F6C">
        <w:trPr>
          <w:trHeight w:hRule="exact" w:val="716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E36F6C" w:rsidRDefault="0038620A" w:rsidP="00E36F6C">
            <w:pPr>
              <w:pStyle w:val="ad"/>
              <w:ind w:left="0"/>
              <w:rPr>
                <w:rFonts w:ascii="Times New Roman" w:hAnsi="Times New Roman"/>
              </w:rPr>
            </w:pPr>
            <w:r w:rsidRPr="00E36F6C">
              <w:rPr>
                <w:rFonts w:ascii="Times New Roman" w:hAnsi="Times New Roman"/>
              </w:rPr>
              <w:t>Мероприятия по исполнению задачи № 4</w:t>
            </w:r>
          </w:p>
          <w:p w:rsidR="0038620A" w:rsidRPr="00E36F6C" w:rsidRDefault="0038620A" w:rsidP="00E36F6C">
            <w:pPr>
              <w:pStyle w:val="ad"/>
              <w:ind w:left="0"/>
              <w:rPr>
                <w:rFonts w:ascii="Times New Roman" w:hAnsi="Times New Roman"/>
              </w:rPr>
            </w:pPr>
            <w:r w:rsidRPr="00E36F6C">
              <w:rPr>
                <w:rFonts w:ascii="Times New Roman" w:hAnsi="Times New Roman"/>
                <w:b/>
              </w:rPr>
              <w:t>Организация межведомственного взаимодействия по вопросам пробации</w:t>
            </w:r>
          </w:p>
        </w:tc>
      </w:tr>
      <w:tr w:rsidR="0038620A" w:rsidRPr="00697349" w:rsidTr="00552202">
        <w:trPr>
          <w:trHeight w:val="3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26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6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57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2991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совместных совещаний с субъектами пробации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Куратор программы</w:t>
            </w:r>
            <w:r>
              <w:rPr>
                <w:sz w:val="22"/>
                <w:szCs w:val="22"/>
              </w:rPr>
              <w:t xml:space="preserve"> – заместитель главы Дальнереченского городского округа</w:t>
            </w:r>
            <w:r w:rsidRPr="00697349">
              <w:rPr>
                <w:sz w:val="22"/>
                <w:szCs w:val="22"/>
              </w:rPr>
              <w:t>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97349">
              <w:rPr>
                <w:sz w:val="22"/>
                <w:szCs w:val="22"/>
              </w:rPr>
              <w:t xml:space="preserve">илиал по </w:t>
            </w:r>
            <w:proofErr w:type="spellStart"/>
            <w:r w:rsidRPr="00697349">
              <w:rPr>
                <w:sz w:val="22"/>
                <w:szCs w:val="22"/>
              </w:rPr>
              <w:t>г</w:t>
            </w:r>
            <w:proofErr w:type="gramStart"/>
            <w:r w:rsidRPr="00697349">
              <w:rPr>
                <w:sz w:val="22"/>
                <w:szCs w:val="22"/>
              </w:rPr>
              <w:t>.Д</w:t>
            </w:r>
            <w:proofErr w:type="gramEnd"/>
            <w:r w:rsidRPr="00697349">
              <w:rPr>
                <w:sz w:val="22"/>
                <w:szCs w:val="22"/>
              </w:rPr>
              <w:t>альнереченск</w:t>
            </w:r>
            <w:proofErr w:type="spellEnd"/>
            <w:r w:rsidRPr="00697349">
              <w:rPr>
                <w:sz w:val="22"/>
                <w:szCs w:val="22"/>
              </w:rPr>
              <w:t>, Дальнереченском району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</w:t>
            </w:r>
          </w:p>
        </w:tc>
      </w:tr>
      <w:tr w:rsidR="0038620A" w:rsidRPr="00697349" w:rsidTr="00552202">
        <w:trPr>
          <w:trHeight w:hRule="exact" w:val="6393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наказание в виде принудительных работ или лишения свободы, в </w:t>
            </w:r>
            <w:proofErr w:type="spellStart"/>
            <w:r w:rsidRPr="00697349">
              <w:rPr>
                <w:sz w:val="22"/>
                <w:szCs w:val="22"/>
              </w:rPr>
              <w:t>ресоциализации</w:t>
            </w:r>
            <w:proofErr w:type="spellEnd"/>
            <w:r w:rsidRPr="00697349">
              <w:rPr>
                <w:sz w:val="22"/>
                <w:szCs w:val="22"/>
              </w:rPr>
              <w:t>, социальной адаптации и социальной реабилитации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7E50E6" w:rsidRDefault="0038620A" w:rsidP="00822D1D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отделение КГКУ «ПЦЗН» в </w:t>
            </w:r>
            <w:proofErr w:type="spellStart"/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г</w:t>
            </w:r>
            <w:proofErr w:type="gramStart"/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.Д</w:t>
            </w:r>
            <w:proofErr w:type="gramEnd"/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альнереченск</w:t>
            </w:r>
            <w:proofErr w:type="spellEnd"/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;</w:t>
            </w:r>
          </w:p>
          <w:p w:rsidR="0038620A" w:rsidRPr="00697349" w:rsidRDefault="0038620A" w:rsidP="00822D1D">
            <w:pPr>
              <w:rPr>
                <w:sz w:val="22"/>
                <w:szCs w:val="22"/>
                <w:shd w:val="clear" w:color="auto" w:fill="FFFFFF"/>
              </w:rPr>
            </w:pPr>
            <w:r w:rsidRPr="00697349">
              <w:rPr>
                <w:sz w:val="22"/>
                <w:szCs w:val="22"/>
                <w:shd w:val="clear" w:color="auto" w:fill="FFFFFF"/>
              </w:rPr>
              <w:t>ОКГКУ «ЦСПН Приморского края» по Дальнереченскому городскому округу и Дальнереченскому муниципальному району;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по </w:t>
            </w:r>
            <w:proofErr w:type="spellStart"/>
            <w:r w:rsidRPr="00697349">
              <w:rPr>
                <w:sz w:val="22"/>
                <w:szCs w:val="22"/>
              </w:rPr>
              <w:t>г</w:t>
            </w:r>
            <w:proofErr w:type="gramStart"/>
            <w:r w:rsidRPr="00697349">
              <w:rPr>
                <w:sz w:val="22"/>
                <w:szCs w:val="22"/>
              </w:rPr>
              <w:t>.Д</w:t>
            </w:r>
            <w:proofErr w:type="gramEnd"/>
            <w:r w:rsidRPr="00697349">
              <w:rPr>
                <w:sz w:val="22"/>
                <w:szCs w:val="22"/>
              </w:rPr>
              <w:t>альнереченск</w:t>
            </w:r>
            <w:proofErr w:type="spellEnd"/>
            <w:r w:rsidRPr="00697349">
              <w:rPr>
                <w:sz w:val="22"/>
                <w:szCs w:val="22"/>
              </w:rPr>
              <w:t>, Дальнереченскому району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ФКУ УИИ ГУФСИН России по Приморскому краю 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3417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697349">
              <w:rPr>
                <w:rFonts w:ascii="Times New Roman" w:hAnsi="Times New Roman" w:cs="Times New Roman"/>
                <w:sz w:val="22"/>
                <w:szCs w:val="22"/>
              </w:rPr>
              <w:t>Оказание консультативной помощи лицам, подлежащим освобождению из мест лишения свободы</w:t>
            </w:r>
          </w:p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9734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вопросу постановки 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 </w:t>
            </w:r>
            <w:r w:rsidRPr="00697349">
              <w:rPr>
                <w:rStyle w:val="afd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учет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граждан в качестве нуждающихся в </w:t>
            </w:r>
            <w:r w:rsidRPr="00697349">
              <w:rPr>
                <w:rStyle w:val="afd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жилых помещениях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 </w:t>
            </w:r>
          </w:p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предоставляемых</w:t>
            </w:r>
            <w:r w:rsidRPr="00697349">
              <w:rPr>
                <w:sz w:val="22"/>
                <w:szCs w:val="22"/>
                <w:shd w:val="clear" w:color="auto" w:fill="FFFFFF"/>
              </w:rPr>
              <w:t> по </w:t>
            </w:r>
            <w:proofErr w:type="gramStart"/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до</w:t>
            </w:r>
            <w:r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-</w:t>
            </w: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говору</w:t>
            </w:r>
            <w:proofErr w:type="gramEnd"/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 xml:space="preserve"> социального найма и иным вопросам, входящим в полномочия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bCs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bCs/>
                <w:sz w:val="22"/>
                <w:szCs w:val="22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38620A" w:rsidRPr="00697349" w:rsidTr="00552202">
        <w:trPr>
          <w:trHeight w:val="3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4.4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Оказание финансовой помощи лицам, подлежащим освобождению из мест лишения свободы, по вопросу восстановления документа удостоверяющего личность (паспорт гражданина Российской Федерации, иные документы)</w:t>
            </w:r>
          </w:p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005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0113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1940120190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val="275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63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3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79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E36F6C">
            <w:pPr>
              <w:shd w:val="clear" w:color="auto" w:fill="FFFFFF"/>
              <w:ind w:right="-72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Итого по </w:t>
            </w:r>
          </w:p>
          <w:p w:rsidR="0038620A" w:rsidRPr="00697349" w:rsidRDefault="0038620A" w:rsidP="00E36F6C">
            <w:pPr>
              <w:shd w:val="clear" w:color="auto" w:fill="FFFFFF"/>
              <w:ind w:right="-72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B3F5C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423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69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spacing w:line="274" w:lineRule="exact"/>
              <w:ind w:left="10" w:right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B3F5C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53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spacing w:line="269" w:lineRule="exact"/>
              <w:ind w:left="5" w:firstLine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7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</w:tbl>
    <w:p w:rsidR="00780B14" w:rsidRPr="00AC1360" w:rsidRDefault="00780B14" w:rsidP="00AC1360">
      <w:pPr>
        <w:tabs>
          <w:tab w:val="left" w:pos="8625"/>
        </w:tabs>
        <w:sectPr w:rsidR="00780B14" w:rsidRPr="00AC1360" w:rsidSect="008238BD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966CE5" w:rsidRPr="009761DF" w:rsidRDefault="00966CE5" w:rsidP="008A772D">
      <w:pPr>
        <w:pStyle w:val="ConsPlusNormal0"/>
        <w:tabs>
          <w:tab w:val="left" w:pos="4962"/>
        </w:tabs>
        <w:ind w:left="4820" w:right="-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06723">
        <w:rPr>
          <w:rFonts w:ascii="Times New Roman" w:hAnsi="Times New Roman" w:cs="Times New Roman"/>
          <w:sz w:val="28"/>
          <w:szCs w:val="28"/>
        </w:rPr>
        <w:t>4</w:t>
      </w:r>
    </w:p>
    <w:p w:rsidR="008A772D" w:rsidRPr="00146E87" w:rsidRDefault="00966CE5" w:rsidP="008A772D">
      <w:pPr>
        <w:pStyle w:val="ConsPlusNormal0"/>
        <w:tabs>
          <w:tab w:val="left" w:pos="4962"/>
        </w:tabs>
        <w:ind w:left="5103" w:right="-39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 w:rsidR="0047256E">
        <w:rPr>
          <w:rFonts w:ascii="Times New Roman" w:hAnsi="Times New Roman" w:cs="Times New Roman"/>
          <w:sz w:val="28"/>
          <w:szCs w:val="28"/>
        </w:rPr>
        <w:t>о</w:t>
      </w:r>
      <w:r w:rsidR="00146E87"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proofErr w:type="gramStart"/>
      <w:r w:rsidR="00146E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46E87">
        <w:rPr>
          <w:rFonts w:ascii="Times New Roman" w:hAnsi="Times New Roman" w:cs="Times New Roman"/>
          <w:sz w:val="28"/>
          <w:szCs w:val="28"/>
        </w:rPr>
        <w:t xml:space="preserve"> </w:t>
      </w:r>
      <w:r w:rsidR="008A772D">
        <w:rPr>
          <w:rFonts w:ascii="Times New Roman" w:hAnsi="Times New Roman" w:cs="Times New Roman"/>
          <w:sz w:val="28"/>
          <w:szCs w:val="28"/>
        </w:rPr>
        <w:t>________________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 w:rsidR="00146E87">
        <w:rPr>
          <w:rFonts w:ascii="Times New Roman" w:hAnsi="Times New Roman" w:cs="Times New Roman"/>
          <w:sz w:val="28"/>
          <w:szCs w:val="28"/>
        </w:rPr>
        <w:t xml:space="preserve"> </w:t>
      </w:r>
      <w:r w:rsidR="008A772D">
        <w:rPr>
          <w:rFonts w:ascii="Times New Roman" w:hAnsi="Times New Roman" w:cs="Times New Roman"/>
          <w:sz w:val="28"/>
          <w:szCs w:val="28"/>
        </w:rPr>
        <w:t>________</w:t>
      </w:r>
      <w:r w:rsidR="00146E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66CE5" w:rsidRDefault="00966CE5" w:rsidP="008A772D">
      <w:pPr>
        <w:ind w:left="5103" w:right="-395"/>
        <w:jc w:val="center"/>
        <w:rPr>
          <w:sz w:val="28"/>
          <w:szCs w:val="28"/>
        </w:rPr>
      </w:pPr>
    </w:p>
    <w:p w:rsidR="00966CE5" w:rsidRPr="0081376E" w:rsidRDefault="00966CE5" w:rsidP="008A772D">
      <w:pPr>
        <w:pStyle w:val="ConsPlusNormal0"/>
        <w:tabs>
          <w:tab w:val="left" w:pos="4962"/>
        </w:tabs>
        <w:ind w:left="5103" w:right="-395"/>
        <w:jc w:val="center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66CE5" w:rsidRPr="0081376E" w:rsidRDefault="00966CE5" w:rsidP="008A772D">
      <w:pPr>
        <w:ind w:left="5103" w:right="-395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к муниципальной программе  «Профилактика правонарушений на территории Дальнереченского</w:t>
      </w:r>
    </w:p>
    <w:p w:rsidR="00966CE5" w:rsidRPr="0081376E" w:rsidRDefault="00966CE5" w:rsidP="008A772D">
      <w:pPr>
        <w:ind w:left="5103" w:right="-395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городского округа на 2024-2026 годы», утвержденной  постановлением администрации Дальнереченского городского округа </w:t>
      </w:r>
    </w:p>
    <w:p w:rsidR="00966CE5" w:rsidRPr="0081376E" w:rsidRDefault="00966CE5" w:rsidP="008A772D">
      <w:pPr>
        <w:ind w:left="5103" w:right="-395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от </w:t>
      </w:r>
      <w:r>
        <w:rPr>
          <w:sz w:val="28"/>
          <w:szCs w:val="28"/>
        </w:rPr>
        <w:t>16.01.2024</w:t>
      </w:r>
      <w:r w:rsidRPr="0081376E">
        <w:rPr>
          <w:sz w:val="28"/>
          <w:szCs w:val="28"/>
        </w:rPr>
        <w:t>№</w:t>
      </w:r>
      <w:r>
        <w:rPr>
          <w:sz w:val="28"/>
          <w:szCs w:val="28"/>
        </w:rPr>
        <w:t xml:space="preserve"> 28</w:t>
      </w:r>
      <w:r w:rsidRPr="0081376E">
        <w:rPr>
          <w:sz w:val="28"/>
          <w:szCs w:val="28"/>
        </w:rPr>
        <w:t>-па</w:t>
      </w:r>
    </w:p>
    <w:p w:rsidR="008A772D" w:rsidRDefault="008A772D" w:rsidP="008A772D">
      <w:pPr>
        <w:shd w:val="clear" w:color="auto" w:fill="FFFFFF"/>
        <w:spacing w:line="293" w:lineRule="exact"/>
        <w:rPr>
          <w:b/>
          <w:sz w:val="28"/>
          <w:szCs w:val="28"/>
        </w:rPr>
      </w:pPr>
    </w:p>
    <w:p w:rsidR="008A772D" w:rsidRDefault="008A772D" w:rsidP="00966CE5">
      <w:pPr>
        <w:shd w:val="clear" w:color="auto" w:fill="FFFFFF"/>
        <w:spacing w:line="293" w:lineRule="exact"/>
        <w:jc w:val="center"/>
        <w:rPr>
          <w:b/>
          <w:sz w:val="28"/>
          <w:szCs w:val="28"/>
        </w:rPr>
      </w:pPr>
    </w:p>
    <w:p w:rsidR="00966CE5" w:rsidRPr="00F7049D" w:rsidRDefault="00966CE5" w:rsidP="00966CE5">
      <w:pPr>
        <w:shd w:val="clear" w:color="auto" w:fill="FFFFFF"/>
        <w:spacing w:line="293" w:lineRule="exact"/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Финансовое обеспечение муниципальной программы</w:t>
      </w:r>
    </w:p>
    <w:p w:rsidR="00966CE5" w:rsidRPr="00F7049D" w:rsidRDefault="00966CE5" w:rsidP="00966CE5">
      <w:pPr>
        <w:ind w:left="5103" w:hanging="5387"/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«Профилактика правонарушений на территории Дальнереченского</w:t>
      </w:r>
    </w:p>
    <w:p w:rsidR="00966CE5" w:rsidRPr="00F7049D" w:rsidRDefault="00966CE5" w:rsidP="00966CE5">
      <w:pPr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городского округа на 2024-2026 годы»</w:t>
      </w:r>
    </w:p>
    <w:p w:rsidR="00966CE5" w:rsidRDefault="00966CE5" w:rsidP="00966CE5">
      <w:pPr>
        <w:rPr>
          <w:sz w:val="24"/>
          <w:szCs w:val="24"/>
        </w:rPr>
      </w:pPr>
    </w:p>
    <w:p w:rsidR="008A772D" w:rsidRPr="0081376E" w:rsidRDefault="008A772D" w:rsidP="00966CE5">
      <w:pPr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1842"/>
        <w:gridCol w:w="142"/>
        <w:gridCol w:w="1559"/>
        <w:gridCol w:w="1560"/>
        <w:gridCol w:w="1417"/>
      </w:tblGrid>
      <w:tr w:rsidR="00966CE5" w:rsidRPr="0081376E" w:rsidTr="008A772D">
        <w:trPr>
          <w:trHeight w:hRule="exact" w:val="512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Объем финансирования на программные мероприятия</w:t>
            </w:r>
          </w:p>
          <w:p w:rsidR="00966CE5" w:rsidRPr="0081376E" w:rsidRDefault="00966CE5" w:rsidP="008238BD">
            <w:pPr>
              <w:jc w:val="center"/>
              <w:rPr>
                <w:sz w:val="28"/>
                <w:szCs w:val="28"/>
              </w:rPr>
            </w:pPr>
          </w:p>
          <w:p w:rsidR="00966CE5" w:rsidRPr="0081376E" w:rsidRDefault="00966CE5" w:rsidP="00823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A772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 том числе по годам, </w:t>
            </w:r>
            <w:proofErr w:type="spellStart"/>
            <w:r w:rsidRPr="0081376E">
              <w:rPr>
                <w:sz w:val="28"/>
                <w:szCs w:val="28"/>
              </w:rPr>
              <w:t>тыс</w:t>
            </w:r>
            <w:proofErr w:type="gramStart"/>
            <w:r w:rsidRPr="0081376E">
              <w:rPr>
                <w:sz w:val="28"/>
                <w:szCs w:val="28"/>
              </w:rPr>
              <w:t>.р</w:t>
            </w:r>
            <w:proofErr w:type="gramEnd"/>
            <w:r w:rsidRPr="0081376E">
              <w:rPr>
                <w:sz w:val="28"/>
                <w:szCs w:val="28"/>
              </w:rPr>
              <w:t>уб</w:t>
            </w:r>
            <w:proofErr w:type="spellEnd"/>
            <w:r w:rsidRPr="0081376E">
              <w:rPr>
                <w:sz w:val="28"/>
                <w:szCs w:val="28"/>
              </w:rPr>
              <w:t>.</w:t>
            </w:r>
          </w:p>
        </w:tc>
      </w:tr>
      <w:tr w:rsidR="00966CE5" w:rsidRPr="0081376E" w:rsidTr="008A772D">
        <w:trPr>
          <w:trHeight w:hRule="exact" w:val="843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6CE5" w:rsidRPr="0081376E" w:rsidRDefault="00966CE5" w:rsidP="008238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6CE5" w:rsidRPr="0081376E" w:rsidRDefault="00966CE5" w:rsidP="008238B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2026</w:t>
            </w:r>
          </w:p>
        </w:tc>
      </w:tr>
      <w:tr w:rsidR="00966CE5" w:rsidRPr="0081376E" w:rsidTr="008A772D">
        <w:trPr>
          <w:trHeight w:hRule="exact" w:val="43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ind w:left="941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5</w:t>
            </w:r>
          </w:p>
        </w:tc>
      </w:tr>
      <w:tr w:rsidR="00966CE5" w:rsidRPr="0081376E" w:rsidTr="008A772D">
        <w:trPr>
          <w:trHeight w:hRule="exact" w:val="57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966C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65,0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8A772D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8A772D">
        <w:trPr>
          <w:trHeight w:val="386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 том числе: </w:t>
            </w:r>
          </w:p>
        </w:tc>
      </w:tr>
      <w:tr w:rsidR="00966CE5" w:rsidRPr="0081376E" w:rsidTr="008A772D">
        <w:trPr>
          <w:trHeight w:hRule="exact" w:val="59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8A772D" w:rsidP="008A772D">
            <w:pPr>
              <w:shd w:val="clear" w:color="auto" w:fill="FFFFFF"/>
              <w:spacing w:line="298" w:lineRule="exact"/>
              <w:ind w:right="386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66CE5" w:rsidRPr="0081376E">
              <w:rPr>
                <w:sz w:val="28"/>
                <w:szCs w:val="28"/>
              </w:rPr>
              <w:t xml:space="preserve">редства </w:t>
            </w:r>
            <w:r w:rsidR="005B427B" w:rsidRPr="0081376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56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60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57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6C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1376E">
              <w:rPr>
                <w:sz w:val="28"/>
                <w:szCs w:val="28"/>
              </w:rPr>
              <w:t xml:space="preserve">65,0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1376E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8A772D">
        <w:trPr>
          <w:trHeight w:hRule="exact" w:val="42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A836D5" w:rsidP="00A836D5">
            <w:pPr>
              <w:shd w:val="clear" w:color="auto" w:fill="FFFFFF"/>
              <w:spacing w:line="302" w:lineRule="exact"/>
              <w:ind w:right="-40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66CE5" w:rsidRPr="0081376E">
              <w:rPr>
                <w:sz w:val="28"/>
                <w:szCs w:val="28"/>
              </w:rPr>
              <w:t xml:space="preserve">небюджетные источники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val="733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E5" w:rsidRPr="0081376E" w:rsidRDefault="00966CE5" w:rsidP="008238BD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Из них по главным распорядителям: </w:t>
            </w:r>
          </w:p>
          <w:p w:rsidR="00966CE5" w:rsidRPr="0081376E" w:rsidRDefault="00966CE5" w:rsidP="008238BD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Администрация Дальнереченского городского округа</w:t>
            </w:r>
          </w:p>
        </w:tc>
      </w:tr>
      <w:tr w:rsidR="00966CE5" w:rsidRPr="0081376E" w:rsidTr="008A772D">
        <w:trPr>
          <w:trHeight w:hRule="exact" w:val="62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427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70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974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59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C01DD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1DD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50,0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474C2">
              <w:rPr>
                <w:sz w:val="28"/>
                <w:szCs w:val="28"/>
              </w:rPr>
              <w:t>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8A772D">
        <w:trPr>
          <w:trHeight w:hRule="exact" w:val="57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A772D">
            <w:pPr>
              <w:shd w:val="clear" w:color="auto" w:fill="FFFFFF"/>
              <w:spacing w:line="302" w:lineRule="exact"/>
              <w:ind w:right="-40" w:hanging="10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3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lastRenderedPageBreak/>
              <w:t>МКУ «Управление культуры Дальнереченского городского округа»</w:t>
            </w:r>
          </w:p>
        </w:tc>
      </w:tr>
      <w:tr w:rsidR="00966CE5" w:rsidRPr="0081376E" w:rsidTr="008A772D">
        <w:trPr>
          <w:trHeight w:hRule="exact" w:val="605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427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57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974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5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15,0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8A772D">
        <w:trPr>
          <w:trHeight w:hRule="exact" w:val="42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302" w:lineRule="exact"/>
              <w:ind w:right="278" w:hanging="10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</w:tbl>
    <w:p w:rsidR="00966CE5" w:rsidRPr="0081376E" w:rsidRDefault="00966CE5" w:rsidP="000C577F">
      <w:pPr>
        <w:rPr>
          <w:sz w:val="28"/>
          <w:szCs w:val="28"/>
        </w:rPr>
        <w:sectPr w:rsidR="00966CE5" w:rsidRPr="0081376E" w:rsidSect="00A836D5">
          <w:pgSz w:w="11909" w:h="16834"/>
          <w:pgMar w:top="1406" w:right="964" w:bottom="357" w:left="1701" w:header="720" w:footer="720" w:gutter="0"/>
          <w:cols w:space="60"/>
          <w:noEndnote/>
        </w:sectPr>
      </w:pPr>
    </w:p>
    <w:p w:rsidR="00113878" w:rsidRPr="00D90413" w:rsidRDefault="00113878" w:rsidP="00113878">
      <w:pPr>
        <w:pStyle w:val="ConsPlusNormal0"/>
        <w:tabs>
          <w:tab w:val="left" w:pos="4962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966CE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06723">
        <w:rPr>
          <w:rFonts w:ascii="Times New Roman" w:hAnsi="Times New Roman" w:cs="Times New Roman"/>
          <w:sz w:val="28"/>
          <w:szCs w:val="28"/>
        </w:rPr>
        <w:t>5</w:t>
      </w:r>
    </w:p>
    <w:p w:rsidR="005B427B" w:rsidRDefault="00113878" w:rsidP="00E12D85">
      <w:pPr>
        <w:pStyle w:val="ConsPlusNormal0"/>
        <w:tabs>
          <w:tab w:val="left" w:pos="4962"/>
        </w:tabs>
        <w:ind w:left="9498" w:right="-598"/>
        <w:jc w:val="both"/>
        <w:rPr>
          <w:rFonts w:ascii="Times New Roman" w:hAnsi="Times New Roman" w:cs="Times New Roman"/>
          <w:sz w:val="28"/>
          <w:szCs w:val="28"/>
        </w:rPr>
      </w:pPr>
      <w:r w:rsidRPr="00D9041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113878" w:rsidRPr="00146E87" w:rsidRDefault="005B427B" w:rsidP="00E12D85">
      <w:pPr>
        <w:pStyle w:val="ConsPlusNormal0"/>
        <w:tabs>
          <w:tab w:val="left" w:pos="4962"/>
        </w:tabs>
        <w:ind w:left="9498" w:right="-59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46E87">
        <w:rPr>
          <w:rFonts w:ascii="Times New Roman" w:hAnsi="Times New Roman" w:cs="Times New Roman"/>
          <w:sz w:val="28"/>
          <w:szCs w:val="28"/>
        </w:rPr>
        <w:t xml:space="preserve"> </w:t>
      </w:r>
      <w:r w:rsidR="00C01DD8" w:rsidRPr="00C01DD8">
        <w:rPr>
          <w:rFonts w:ascii="Times New Roman" w:hAnsi="Times New Roman" w:cs="Times New Roman"/>
          <w:sz w:val="28"/>
          <w:szCs w:val="28"/>
        </w:rPr>
        <w:t>__________________</w:t>
      </w:r>
      <w:r w:rsidR="00C01DD8">
        <w:rPr>
          <w:rFonts w:ascii="Times New Roman" w:hAnsi="Times New Roman" w:cs="Times New Roman"/>
          <w:sz w:val="28"/>
          <w:szCs w:val="28"/>
        </w:rPr>
        <w:t>__</w:t>
      </w:r>
      <w:r w:rsidR="00146E87" w:rsidRPr="00C01DD8">
        <w:rPr>
          <w:rFonts w:ascii="Times New Roman" w:hAnsi="Times New Roman" w:cs="Times New Roman"/>
          <w:sz w:val="28"/>
          <w:szCs w:val="28"/>
        </w:rPr>
        <w:t xml:space="preserve"> </w:t>
      </w:r>
      <w:r w:rsidR="00146E87">
        <w:rPr>
          <w:rFonts w:ascii="Times New Roman" w:hAnsi="Times New Roman" w:cs="Times New Roman"/>
          <w:sz w:val="28"/>
          <w:szCs w:val="28"/>
        </w:rPr>
        <w:t xml:space="preserve">№ </w:t>
      </w:r>
      <w:r w:rsidR="00C01DD8" w:rsidRPr="00C01DD8">
        <w:rPr>
          <w:rFonts w:ascii="Times New Roman" w:hAnsi="Times New Roman" w:cs="Times New Roman"/>
          <w:sz w:val="28"/>
          <w:szCs w:val="28"/>
        </w:rPr>
        <w:t>____________</w:t>
      </w:r>
      <w:r w:rsidR="00146E87" w:rsidRPr="00C01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878" w:rsidRPr="00D90413" w:rsidRDefault="00113878" w:rsidP="00113878">
      <w:pPr>
        <w:pStyle w:val="ConsPlusNormal0"/>
        <w:tabs>
          <w:tab w:val="left" w:pos="4962"/>
        </w:tabs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113878" w:rsidRPr="0081376E" w:rsidRDefault="00113878" w:rsidP="00113878">
      <w:pPr>
        <w:ind w:left="10206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tbl>
      <w:tblPr>
        <w:tblW w:w="15309" w:type="dxa"/>
        <w:tblInd w:w="392" w:type="dxa"/>
        <w:tblLook w:val="04A0" w:firstRow="1" w:lastRow="0" w:firstColumn="1" w:lastColumn="0" w:noHBand="0" w:noVBand="1"/>
      </w:tblPr>
      <w:tblGrid>
        <w:gridCol w:w="1964"/>
        <w:gridCol w:w="7250"/>
        <w:gridCol w:w="6095"/>
      </w:tblGrid>
      <w:tr w:rsidR="00113878" w:rsidRPr="0081376E" w:rsidTr="00E12D85">
        <w:tc>
          <w:tcPr>
            <w:tcW w:w="1964" w:type="dxa"/>
          </w:tcPr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0" w:type="dxa"/>
          </w:tcPr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13878" w:rsidRPr="0081376E" w:rsidRDefault="00146E87" w:rsidP="00113878">
            <w:pPr>
              <w:ind w:righ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</w:t>
            </w:r>
            <w:r w:rsidR="00113878" w:rsidRPr="0081376E">
              <w:rPr>
                <w:sz w:val="28"/>
                <w:szCs w:val="28"/>
              </w:rPr>
              <w:t xml:space="preserve"> «</w:t>
            </w:r>
            <w:r w:rsidR="00113878" w:rsidRPr="00306723">
              <w:rPr>
                <w:sz w:val="28"/>
                <w:szCs w:val="28"/>
              </w:rPr>
              <w:t>П</w:t>
            </w:r>
            <w:r w:rsidR="00113878" w:rsidRPr="0081376E">
              <w:rPr>
                <w:sz w:val="28"/>
                <w:szCs w:val="28"/>
              </w:rPr>
              <w:t>рофилактика правонарушений на территории Дальнереченского городского округа на 2024-2026 годы», утвержденной постановлением администрации Дальне</w:t>
            </w:r>
            <w:r w:rsidR="00E12D85">
              <w:rPr>
                <w:sz w:val="28"/>
                <w:szCs w:val="28"/>
              </w:rPr>
              <w:t>реченского городского округа от 16.01.2024 №</w:t>
            </w:r>
            <w:r>
              <w:rPr>
                <w:sz w:val="28"/>
                <w:szCs w:val="28"/>
              </w:rPr>
              <w:t xml:space="preserve"> </w:t>
            </w:r>
            <w:r w:rsidR="00E12D85">
              <w:rPr>
                <w:sz w:val="28"/>
                <w:szCs w:val="28"/>
              </w:rPr>
              <w:t>28-</w:t>
            </w:r>
            <w:r>
              <w:rPr>
                <w:sz w:val="28"/>
                <w:szCs w:val="28"/>
              </w:rPr>
              <w:t xml:space="preserve"> </w:t>
            </w:r>
            <w:r w:rsidR="00E12D85">
              <w:rPr>
                <w:sz w:val="28"/>
                <w:szCs w:val="28"/>
              </w:rPr>
              <w:t>па</w:t>
            </w:r>
            <w:r w:rsidR="00113878" w:rsidRPr="0081376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13878">
              <w:rPr>
                <w:sz w:val="28"/>
                <w:szCs w:val="28"/>
              </w:rPr>
              <w:t xml:space="preserve">        </w:t>
            </w:r>
          </w:p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577F" w:rsidRPr="00333054" w:rsidRDefault="000C577F" w:rsidP="000C577F">
      <w:pPr>
        <w:jc w:val="center"/>
        <w:rPr>
          <w:sz w:val="28"/>
          <w:szCs w:val="28"/>
        </w:rPr>
      </w:pPr>
      <w:r w:rsidRPr="00333054">
        <w:rPr>
          <w:sz w:val="28"/>
          <w:szCs w:val="28"/>
        </w:rPr>
        <w:t>План–график</w:t>
      </w:r>
    </w:p>
    <w:p w:rsidR="000C577F" w:rsidRPr="00333054" w:rsidRDefault="000C577F" w:rsidP="000C577F">
      <w:pPr>
        <w:jc w:val="center"/>
        <w:outlineLvl w:val="0"/>
        <w:rPr>
          <w:b/>
          <w:sz w:val="28"/>
          <w:szCs w:val="28"/>
        </w:rPr>
      </w:pPr>
      <w:r w:rsidRPr="00333054">
        <w:rPr>
          <w:sz w:val="28"/>
          <w:szCs w:val="28"/>
        </w:rPr>
        <w:t xml:space="preserve"> реализации муниципальной программы «Профилактика правонарушений на территории Дальнереченского гор</w:t>
      </w:r>
      <w:r w:rsidR="00DE7D15">
        <w:rPr>
          <w:sz w:val="28"/>
          <w:szCs w:val="28"/>
        </w:rPr>
        <w:t>одского округа на 202</w:t>
      </w:r>
      <w:r w:rsidR="00C01DD8">
        <w:rPr>
          <w:sz w:val="28"/>
          <w:szCs w:val="28"/>
        </w:rPr>
        <w:t>6</w:t>
      </w:r>
      <w:r w:rsidR="00DE7D15">
        <w:rPr>
          <w:sz w:val="28"/>
          <w:szCs w:val="28"/>
        </w:rPr>
        <w:t xml:space="preserve"> год</w:t>
      </w:r>
      <w:r w:rsidRPr="00333054">
        <w:rPr>
          <w:sz w:val="28"/>
          <w:szCs w:val="28"/>
        </w:rPr>
        <w:t>»</w:t>
      </w:r>
    </w:p>
    <w:p w:rsidR="000C577F" w:rsidRPr="00333054" w:rsidRDefault="000C577F" w:rsidP="000C577F">
      <w:pPr>
        <w:shd w:val="clear" w:color="auto" w:fill="FFFFFF"/>
        <w:ind w:right="-568"/>
        <w:jc w:val="center"/>
        <w:rPr>
          <w:sz w:val="28"/>
          <w:szCs w:val="28"/>
        </w:rPr>
      </w:pPr>
      <w:r w:rsidRPr="003330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тыс. руб.</w:t>
      </w:r>
    </w:p>
    <w:tbl>
      <w:tblPr>
        <w:tblW w:w="1757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6"/>
        <w:gridCol w:w="3403"/>
        <w:gridCol w:w="7"/>
        <w:gridCol w:w="7"/>
        <w:gridCol w:w="11"/>
        <w:gridCol w:w="542"/>
        <w:gridCol w:w="7"/>
        <w:gridCol w:w="7"/>
        <w:gridCol w:w="11"/>
        <w:gridCol w:w="542"/>
        <w:gridCol w:w="7"/>
        <w:gridCol w:w="7"/>
        <w:gridCol w:w="11"/>
        <w:gridCol w:w="542"/>
        <w:gridCol w:w="7"/>
        <w:gridCol w:w="7"/>
        <w:gridCol w:w="11"/>
        <w:gridCol w:w="542"/>
        <w:gridCol w:w="7"/>
        <w:gridCol w:w="7"/>
        <w:gridCol w:w="11"/>
        <w:gridCol w:w="1818"/>
        <w:gridCol w:w="7"/>
        <w:gridCol w:w="7"/>
        <w:gridCol w:w="11"/>
        <w:gridCol w:w="2382"/>
        <w:gridCol w:w="7"/>
        <w:gridCol w:w="7"/>
        <w:gridCol w:w="13"/>
        <w:gridCol w:w="682"/>
        <w:gridCol w:w="7"/>
        <w:gridCol w:w="7"/>
        <w:gridCol w:w="13"/>
        <w:gridCol w:w="682"/>
        <w:gridCol w:w="7"/>
        <w:gridCol w:w="7"/>
        <w:gridCol w:w="9"/>
        <w:gridCol w:w="827"/>
        <w:gridCol w:w="7"/>
        <w:gridCol w:w="11"/>
        <w:gridCol w:w="549"/>
        <w:gridCol w:w="20"/>
        <w:gridCol w:w="573"/>
        <w:gridCol w:w="712"/>
        <w:gridCol w:w="575"/>
        <w:gridCol w:w="2401"/>
      </w:tblGrid>
      <w:tr w:rsidR="002221B5" w:rsidRPr="00333054" w:rsidTr="006C2371">
        <w:trPr>
          <w:gridAfter w:val="1"/>
          <w:wAfter w:w="2401" w:type="dxa"/>
          <w:trHeight w:hRule="exact" w:val="63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ind w:right="86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 xml:space="preserve">№ </w:t>
            </w:r>
            <w:proofErr w:type="spellStart"/>
            <w:r w:rsidRPr="00333054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Наименование</w:t>
            </w:r>
          </w:p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 xml:space="preserve">Код </w:t>
            </w:r>
            <w:proofErr w:type="gramStart"/>
            <w:r w:rsidRPr="00333054">
              <w:rPr>
                <w:sz w:val="24"/>
                <w:szCs w:val="24"/>
              </w:rPr>
              <w:t>бюджетной</w:t>
            </w:r>
            <w:proofErr w:type="gramEnd"/>
            <w:r w:rsidRPr="00333054">
              <w:rPr>
                <w:sz w:val="24"/>
                <w:szCs w:val="24"/>
              </w:rPr>
              <w:t xml:space="preserve"> классификация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Ответственный</w:t>
            </w:r>
            <w:proofErr w:type="gramEnd"/>
            <w:r w:rsidRPr="00333054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Ожидаемый результат</w:t>
            </w:r>
          </w:p>
          <w:p w:rsidR="000C577F" w:rsidRPr="00333054" w:rsidRDefault="000C577F" w:rsidP="007E50E6">
            <w:pPr>
              <w:shd w:val="clear" w:color="auto" w:fill="FFFFFF"/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29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Объемы финансового обеспечения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21B5" w:rsidRPr="00333054" w:rsidTr="006C2371">
        <w:trPr>
          <w:gridAfter w:val="1"/>
          <w:wAfter w:w="2401" w:type="dxa"/>
          <w:trHeight w:val="33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16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всего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 том числе</w:t>
            </w:r>
          </w:p>
        </w:tc>
      </w:tr>
      <w:tr w:rsidR="00C01DD8" w:rsidRPr="0099638C" w:rsidTr="006C2371">
        <w:trPr>
          <w:gridAfter w:val="1"/>
          <w:wAfter w:w="2401" w:type="dxa"/>
          <w:trHeight w:val="276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1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начало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окончание</w:t>
            </w: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E5633E" w:rsidP="007E50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</w:t>
            </w:r>
            <w:r w:rsidR="00FD45BB">
              <w:rPr>
                <w:sz w:val="24"/>
                <w:szCs w:val="24"/>
              </w:rPr>
              <w:t>н</w:t>
            </w:r>
            <w:r w:rsidR="000C577F" w:rsidRPr="00333054">
              <w:rPr>
                <w:sz w:val="24"/>
                <w:szCs w:val="24"/>
              </w:rPr>
              <w:t>ый бюджет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</w:t>
            </w:r>
            <w:r w:rsidR="000C577F" w:rsidRPr="00333054">
              <w:rPr>
                <w:sz w:val="24"/>
                <w:szCs w:val="24"/>
              </w:rPr>
              <w:t>раевой бюджет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99638C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М</w:t>
            </w:r>
            <w:r w:rsidR="000C577F" w:rsidRPr="0099638C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99638C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В</w:t>
            </w:r>
            <w:r w:rsidR="000C577F" w:rsidRPr="0099638C">
              <w:rPr>
                <w:sz w:val="24"/>
                <w:szCs w:val="24"/>
              </w:rPr>
              <w:t>небюджетные средства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val="1398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подраздел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1DD8" w:rsidRPr="00333054" w:rsidTr="006C2371">
        <w:trPr>
          <w:gridAfter w:val="1"/>
          <w:wAfter w:w="2401" w:type="dxa"/>
          <w:trHeight w:hRule="exact" w:val="3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7</w:t>
            </w:r>
          </w:p>
        </w:tc>
        <w:tc>
          <w:tcPr>
            <w:tcW w:w="2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12</w:t>
            </w:r>
          </w:p>
        </w:tc>
        <w:tc>
          <w:tcPr>
            <w:tcW w:w="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14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15</w:t>
            </w:r>
          </w:p>
        </w:tc>
      </w:tr>
      <w:tr w:rsidR="000C577F" w:rsidRPr="00333054" w:rsidTr="005F44B8">
        <w:trPr>
          <w:gridAfter w:val="1"/>
          <w:wAfter w:w="2401" w:type="dxa"/>
          <w:trHeight w:hRule="exact" w:val="334"/>
        </w:trPr>
        <w:tc>
          <w:tcPr>
            <w:tcW w:w="11881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C01DD8" w:rsidP="007E50E6">
            <w:pPr>
              <w:shd w:val="clear" w:color="auto" w:fill="FFFFFF"/>
              <w:jc w:val="center"/>
            </w:pPr>
            <w:r>
              <w:t>115,00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0C577F" w:rsidP="007E50E6">
            <w:pPr>
              <w:shd w:val="clear" w:color="auto" w:fill="FFFFFF"/>
              <w:jc w:val="center"/>
            </w:pPr>
            <w:r w:rsidRPr="00FD45BB"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C01DD8" w:rsidP="007E50E6">
            <w:pPr>
              <w:shd w:val="clear" w:color="auto" w:fill="FFFFFF"/>
              <w:jc w:val="center"/>
            </w:pPr>
            <w:r>
              <w:t>115,0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155259" w:rsidP="007E50E6">
            <w:pPr>
              <w:shd w:val="clear" w:color="auto" w:fill="FFFFFF"/>
              <w:jc w:val="center"/>
            </w:pPr>
            <w:r w:rsidRPr="00FD45BB">
              <w:t>0</w:t>
            </w:r>
          </w:p>
        </w:tc>
      </w:tr>
      <w:tr w:rsidR="000C577F" w:rsidRPr="00333054" w:rsidTr="005F44B8">
        <w:trPr>
          <w:gridAfter w:val="1"/>
          <w:wAfter w:w="2401" w:type="dxa"/>
          <w:trHeight w:hRule="exact" w:val="1507"/>
        </w:trPr>
        <w:tc>
          <w:tcPr>
            <w:tcW w:w="15178" w:type="dxa"/>
            <w:gridSpan w:val="4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EE77B9" w:rsidRDefault="000C577F" w:rsidP="007E50E6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szCs w:val="26"/>
              </w:rPr>
            </w:pPr>
            <w:r w:rsidRPr="00333054">
              <w:rPr>
                <w:szCs w:val="26"/>
              </w:rPr>
              <w:lastRenderedPageBreak/>
              <w:t xml:space="preserve">Задача № 1 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городского округа, </w:t>
            </w:r>
            <w:r w:rsidR="00113878" w:rsidRPr="00113878">
              <w:rPr>
                <w:szCs w:val="26"/>
              </w:rPr>
              <w:t xml:space="preserve">противодействие распространению наркомании и незаконному обороту наркотиков, а </w:t>
            </w:r>
            <w:r w:rsidR="00EE77B9" w:rsidRPr="00697349">
              <w:rPr>
                <w:b/>
                <w:sz w:val="22"/>
                <w:szCs w:val="22"/>
              </w:rPr>
              <w:t xml:space="preserve"> </w:t>
            </w:r>
            <w:r w:rsidR="00EE77B9" w:rsidRPr="00EE77B9">
              <w:rPr>
                <w:szCs w:val="26"/>
              </w:rPr>
              <w:t>также обеспечение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91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6000DC" w:rsidRDefault="006E4531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50068F" w:rsidRDefault="006E4531" w:rsidP="00734739">
            <w:pPr>
              <w:shd w:val="clear" w:color="auto" w:fill="FFFFFF"/>
            </w:pPr>
            <w:r w:rsidRPr="0050068F">
              <w:t>Участие в обучающих семинарах по тематике противодействия терроризму, экстремизму, также по противодействию распространения наркомании и незаконному обороту наркотиков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CF495F" w:rsidRDefault="00CF495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CF495F" w:rsidRDefault="00CF495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CF495F" w:rsidRDefault="00CF495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1940120180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CF495F" w:rsidRDefault="00CF495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Default="006E4531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6E4531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CF495F" w:rsidRPr="00CF495F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396EB5" w:rsidP="00FB6CE4">
            <w:pPr>
              <w:shd w:val="clear" w:color="auto" w:fill="FFFFFF"/>
              <w:jc w:val="center"/>
            </w:pPr>
            <w:r>
              <w:t xml:space="preserve">Повышение квалификации специалистов </w:t>
            </w:r>
            <w:r w:rsidRPr="00333054">
              <w:t xml:space="preserve"> в сфере </w:t>
            </w:r>
            <w:r w:rsidR="00FB6CE4">
              <w:t>противодействия терроризму, экстремизму и распространению наркомании и незаконному обороту наркотиков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E4531" w:rsidP="00734739">
            <w:pPr>
              <w:shd w:val="clear" w:color="auto" w:fill="FFFFFF"/>
            </w:pPr>
            <w:r w:rsidRPr="00333054">
              <w:t>01.01.</w:t>
            </w:r>
          </w:p>
          <w:p w:rsidR="006E4531" w:rsidRPr="00333054" w:rsidRDefault="006E4531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34739">
            <w:pPr>
              <w:shd w:val="clear" w:color="auto" w:fill="FFFFFF"/>
            </w:pPr>
            <w:r w:rsidRPr="00333054">
              <w:t>31.03.</w:t>
            </w:r>
          </w:p>
          <w:p w:rsidR="006E4531" w:rsidRPr="00333054" w:rsidRDefault="006E4531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CF495F" w:rsidP="007E50E6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CF495F" w:rsidP="007E50E6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353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Формирование единого антитеррористического информационного сообщества:</w:t>
            </w:r>
          </w:p>
          <w:p w:rsidR="00605E4A" w:rsidRPr="0050068F" w:rsidRDefault="00605E4A" w:rsidP="00734739">
            <w:r w:rsidRPr="0050068F">
              <w:t>- подготовка и размещение информации антитеррористического и антинаркотического содержания на официальном сайте и  в СМИ;</w:t>
            </w:r>
          </w:p>
          <w:p w:rsidR="00605E4A" w:rsidRPr="0050068F" w:rsidRDefault="00605E4A" w:rsidP="006E4531">
            <w:r w:rsidRPr="0050068F">
              <w:t xml:space="preserve">-обеспечение использования средств наружной рекламы, размещенной в местах массового пребывания людей; </w:t>
            </w:r>
          </w:p>
          <w:p w:rsidR="00605E4A" w:rsidRPr="0050068F" w:rsidRDefault="00605E4A" w:rsidP="00734739">
            <w:r w:rsidRPr="0050068F">
              <w:t>- подготовка и размещение информации  по профилактике употребления</w:t>
            </w:r>
          </w:p>
          <w:p w:rsidR="00605E4A" w:rsidRPr="0050068F" w:rsidRDefault="00605E4A" w:rsidP="00734739">
            <w:proofErr w:type="spellStart"/>
            <w:r w:rsidRPr="0050068F">
              <w:t>психоактивных</w:t>
            </w:r>
            <w:proofErr w:type="spellEnd"/>
            <w:r w:rsidRPr="0050068F">
              <w:t xml:space="preserve"> веществ и</w:t>
            </w:r>
            <w:r w:rsidR="00C01DD8">
              <w:t xml:space="preserve"> </w:t>
            </w:r>
            <w:r w:rsidR="00C01DD8" w:rsidRPr="00C01DD8">
              <w:t>пропаганде здорового образа жизни</w:t>
            </w:r>
          </w:p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751258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751258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751258" w:rsidRDefault="00751258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 Ю.Н.</w:t>
            </w:r>
          </w:p>
          <w:p w:rsidR="00751258" w:rsidRPr="00333054" w:rsidRDefault="00751258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555BA" w:rsidP="007E50E6">
            <w:pPr>
              <w:shd w:val="clear" w:color="auto" w:fill="FFFFFF"/>
              <w:jc w:val="center"/>
            </w:pPr>
            <w:r>
              <w:t>П</w:t>
            </w:r>
            <w:r w:rsidRPr="00333054">
              <w:t>овышение информированности населения Дальнереченского городского округа</w:t>
            </w:r>
            <w:r>
              <w:t>, популяризация здорового образа жизни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shd w:val="clear" w:color="auto" w:fill="FFFFFF"/>
            </w:pPr>
            <w:r w:rsidRPr="0050068F"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  <w:p w:rsidR="00605E4A" w:rsidRPr="0050068F" w:rsidRDefault="00605E4A" w:rsidP="00734739">
            <w:pPr>
              <w:shd w:val="clear" w:color="auto" w:fill="FFFFFF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1E357C" w:rsidP="007E50E6">
            <w:pPr>
              <w:shd w:val="clear" w:color="auto" w:fill="FFFFFF"/>
              <w:jc w:val="center"/>
            </w:pPr>
            <w:r>
              <w:t>Организация правового просвещения  несовершеннолетних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29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shd w:val="clear" w:color="auto" w:fill="FFFFFF"/>
            </w:pPr>
            <w:r w:rsidRPr="0050068F">
              <w:t>Организация обмена информацией по вопросам 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751258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751258" w:rsidRPr="00333054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AD3268">
            <w:pPr>
              <w:shd w:val="clear" w:color="auto" w:fill="FFFFFF"/>
              <w:jc w:val="center"/>
            </w:pPr>
            <w:r>
              <w:t>Совершенствование организации правового просвещения  несовершеннолетних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70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5.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Участие в  мероприятиях,</w:t>
            </w:r>
          </w:p>
          <w:p w:rsidR="00605E4A" w:rsidRPr="0050068F" w:rsidRDefault="00605E4A" w:rsidP="00734739">
            <w:proofErr w:type="gramStart"/>
            <w:r w:rsidRPr="0050068F">
              <w:t>посвященных</w:t>
            </w:r>
            <w:proofErr w:type="gramEnd"/>
            <w:r w:rsidRPr="0050068F">
              <w:t xml:space="preserve"> Дню солидарности в борьбе с терроризмом</w:t>
            </w: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51258" w:rsidRDefault="00751258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605E4A" w:rsidRPr="00333054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91AEA" w:rsidP="00412A18">
            <w:pPr>
              <w:shd w:val="clear" w:color="auto" w:fill="FFFFFF"/>
              <w:jc w:val="center"/>
            </w:pPr>
            <w:r>
              <w:t xml:space="preserve">Формирование </w:t>
            </w:r>
            <w:r w:rsidR="00412A18">
              <w:t xml:space="preserve">у несовершеннолетних </w:t>
            </w:r>
            <w:r>
              <w:t xml:space="preserve">толерантности, общероссийской гражданской идентичности, патриотизма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25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6.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605E4A" w:rsidRPr="0050068F" w:rsidRDefault="00605E4A" w:rsidP="00734739"/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920972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920972" w:rsidRPr="00333054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412A18" w:rsidP="007E50E6">
            <w:pPr>
              <w:shd w:val="clear" w:color="auto" w:fill="FFFFFF"/>
              <w:jc w:val="center"/>
            </w:pPr>
            <w:r>
              <w:t>Обеспечение антитеррористической защищенности</w:t>
            </w:r>
            <w:r w:rsidR="003E69C6">
              <w:t xml:space="preserve"> потенциально опасных и критически важных объектов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70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7.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Содержание технических средств контроля и антитеррористической защиты организаций и учреждений образования, социальной защиты населения, здравоохранения, культуры, спорта в надлежащем состоянии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920972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920972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  <w:p w:rsidR="00920972" w:rsidRDefault="00920972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734C9B" w:rsidRPr="00333054" w:rsidRDefault="00734C9B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2966C1" w:rsidP="00CC2665">
            <w:pPr>
              <w:shd w:val="clear" w:color="auto" w:fill="FFFFFF"/>
              <w:jc w:val="center"/>
            </w:pPr>
            <w:r>
              <w:t>Обеспечение антитеррористической защищенности учреждений образования, социальной защиты</w:t>
            </w:r>
            <w:r w:rsidRPr="0050068F">
              <w:t xml:space="preserve"> населения, здравоохранения, культуры, спорта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56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8.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605E4A" w:rsidRPr="0050068F" w:rsidRDefault="00605E4A" w:rsidP="00734739">
            <w:r w:rsidRPr="0050068F">
              <w:t>безопасности  объектов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1BDD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811BDD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  <w:p w:rsidR="00811BDD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605E4A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811BDD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811BDD" w:rsidRPr="00333054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CC2665" w:rsidP="007E50E6">
            <w:pPr>
              <w:shd w:val="clear" w:color="auto" w:fill="FFFFFF"/>
              <w:jc w:val="center"/>
            </w:pPr>
            <w:r>
              <w:t>Увеличение доли паспортизированных объектов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27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 xml:space="preserve">Организация и проведение комплекса тематических мероприятий, направленных на </w:t>
            </w:r>
            <w:r w:rsidRPr="0050068F">
              <w:rPr>
                <w:rFonts w:eastAsia="Calibri"/>
              </w:rPr>
              <w:t xml:space="preserve">информационную грамотность среди несовершеннолетних обучающихся, привития навыков </w:t>
            </w:r>
            <w:proofErr w:type="gramStart"/>
            <w:r w:rsidRPr="0050068F">
              <w:rPr>
                <w:rFonts w:eastAsia="Calibri"/>
              </w:rPr>
              <w:t>интернет-гигиены</w:t>
            </w:r>
            <w:proofErr w:type="gramEnd"/>
            <w:r w:rsidRPr="0050068F">
              <w:rPr>
                <w:rFonts w:eastAsia="Calibri"/>
              </w:rPr>
              <w:t>, критического восприятия получаемой информации (лекции, беседы, классные часы, уроки информатики)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1BDD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  <w:p w:rsidR="00605E4A" w:rsidRPr="00333054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54398" w:rsidP="007E50E6">
            <w:pPr>
              <w:shd w:val="clear" w:color="auto" w:fill="FFFFFF"/>
              <w:jc w:val="center"/>
            </w:pPr>
            <w:r w:rsidRPr="00333054">
              <w:t>Повышение информированности</w:t>
            </w:r>
            <w:r>
              <w:t xml:space="preserve"> несовершеннолетних Дальнереченского городского округа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25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10.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и проведение</w:t>
            </w:r>
          </w:p>
          <w:p w:rsidR="00605E4A" w:rsidRPr="0050068F" w:rsidRDefault="00605E4A" w:rsidP="00734739">
            <w:r w:rsidRPr="0050068F">
              <w:t>учебных семинаров, тренингов для специалистов муниципальных учреждений в сфере образования, молодежной политики, культуры, а также  подготовка добровольцев из числа 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1BDD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  <w:p w:rsidR="00811BDD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605E4A" w:rsidRPr="00333054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8E7AB9" w:rsidP="007E50E6">
            <w:pPr>
              <w:shd w:val="clear" w:color="auto" w:fill="FFFFFF"/>
              <w:jc w:val="center"/>
            </w:pPr>
            <w:r>
              <w:t xml:space="preserve">Повышение квалификации специалистов </w:t>
            </w:r>
            <w:r w:rsidRPr="00333054">
              <w:t xml:space="preserve"> в сфере</w:t>
            </w:r>
          </w:p>
          <w:p w:rsidR="008E7AB9" w:rsidRPr="00333054" w:rsidRDefault="008E7AB9" w:rsidP="007E50E6">
            <w:pPr>
              <w:shd w:val="clear" w:color="auto" w:fill="FFFFFF"/>
              <w:jc w:val="center"/>
            </w:pPr>
            <w:r w:rsidRPr="0050068F">
              <w:t xml:space="preserve"> популяризации здоро</w:t>
            </w:r>
            <w:r>
              <w:t>вого образа жизни и профилактики</w:t>
            </w:r>
            <w:r w:rsidRPr="0050068F">
              <w:t xml:space="preserve"> наркомании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00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11.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Проведение городских акций профилактической направленности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1BDD" w:rsidRDefault="00CF495F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811BDD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605E4A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811BDD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575AB" w:rsidP="007E50E6">
            <w:pPr>
              <w:shd w:val="clear" w:color="auto" w:fill="FFFFFF"/>
              <w:jc w:val="center"/>
            </w:pPr>
            <w:r>
              <w:t>Популяризация здорового образа жизни, привлечение внимания к проблемам наркомании и алкоголизма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83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12.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Проведение цикла мероприятий в библиотечной сети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F72F2" w:rsidRDefault="003F72F2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811BDD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605E4A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575AB" w:rsidP="00D575AB">
            <w:pPr>
              <w:shd w:val="clear" w:color="auto" w:fill="FFFFFF"/>
              <w:jc w:val="center"/>
            </w:pPr>
            <w:r>
              <w:t xml:space="preserve">Популяризация здорового образа жизни, привлечение внимания к проблемам наркомании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roofErr w:type="gramStart"/>
            <w:r w:rsidRPr="0050068F">
              <w:t>Проведение в летний период в оздоровительных лагерях и на площадках дневного пребывания профилактической работы с подростками, в том числе с находящимися в «группе риска»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F72F2" w:rsidRDefault="003F72F2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811BDD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43B8A" w:rsidP="007E50E6">
            <w:pPr>
              <w:shd w:val="clear" w:color="auto" w:fill="FFFFFF"/>
              <w:jc w:val="center"/>
            </w:pPr>
            <w:r>
              <w:t>Организация правового просвещения  несовершеннолетних, совершенствование индивидуальной профилактической работы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55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14.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и проведение спортивных и физкультурных мероприятий антинаркотической направленности для учащихся образовательных учреждений и работающей молодежи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F72F2" w:rsidRDefault="003F72F2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605E4A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906C8" w:rsidP="007E50E6">
            <w:pPr>
              <w:shd w:val="clear" w:color="auto" w:fill="FFFFFF"/>
              <w:jc w:val="center"/>
            </w:pPr>
            <w:r>
              <w:t>Популяризация здорового образа жизни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70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15.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добровольного тестирования обучающихся в образовательных учреждениях, направленного на 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3F72F2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14DC0" w:rsidP="00714DC0">
            <w:pPr>
              <w:shd w:val="clear" w:color="auto" w:fill="FFFFFF"/>
              <w:jc w:val="center"/>
            </w:pPr>
            <w:r>
              <w:t xml:space="preserve">Обеспечение профилактики злоупотребления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83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16.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FF3EBE">
            <w:pPr>
              <w:shd w:val="clear" w:color="auto" w:fill="FFFFFF"/>
            </w:pPr>
            <w:r w:rsidRPr="0050068F">
              <w:t xml:space="preserve">Организация и проведение комплексных профилактических мероприятий (рейдов) по противодействию незаконному обороту наркотиков, по выявлению и уничтожению посевов </w:t>
            </w:r>
            <w:proofErr w:type="spellStart"/>
            <w:r w:rsidRPr="0050068F">
              <w:t>наркотикосодержащих</w:t>
            </w:r>
            <w:proofErr w:type="spellEnd"/>
            <w:r w:rsidRPr="0050068F">
              <w:t xml:space="preserve"> растений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F3EBE" w:rsidP="007E50E6">
            <w:pPr>
              <w:shd w:val="clear" w:color="auto" w:fill="FFFFFF"/>
              <w:jc w:val="center"/>
            </w:pPr>
            <w:r w:rsidRPr="00333054">
              <w:t xml:space="preserve">Уничтожение незаконных посевов </w:t>
            </w:r>
            <w:proofErr w:type="spellStart"/>
            <w:r w:rsidRPr="00333054">
              <w:t>наркотикосодержащих</w:t>
            </w:r>
            <w:proofErr w:type="spellEnd"/>
            <w:r w:rsidRPr="00333054">
              <w:t xml:space="preserve"> растений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42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C577F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</w:t>
            </w:r>
            <w:r w:rsidR="00601307" w:rsidRPr="006000DC">
              <w:rPr>
                <w:sz w:val="22"/>
                <w:szCs w:val="22"/>
              </w:rPr>
              <w:t>7</w:t>
            </w:r>
            <w:r w:rsidRPr="006000DC">
              <w:rPr>
                <w:sz w:val="22"/>
                <w:szCs w:val="22"/>
              </w:rPr>
              <w:t>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</w:pPr>
            <w:r w:rsidRPr="0050068F"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квалификации педагогов в сфере профилактики распространения наркомании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01.01.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31.03.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29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18.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>Семинар-тренинг по профилактике употребления наркотических веществ (для учащихся)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Пропаганда здорового образа жизни среди несовершеннолетних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01.10.</w:t>
            </w:r>
          </w:p>
          <w:p w:rsidR="000C577F" w:rsidRPr="00333054" w:rsidRDefault="000C577F" w:rsidP="007E50E6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31.12.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C01DD8" w:rsidRPr="00333054" w:rsidTr="001D1975">
        <w:trPr>
          <w:gridAfter w:val="1"/>
          <w:wAfter w:w="2401" w:type="dxa"/>
          <w:cantSplit/>
          <w:trHeight w:hRule="exact" w:val="157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 xml:space="preserve">Изготовление печатной продукции по профилактике наркомании, алкоголизма, употреблению </w:t>
            </w:r>
            <w:proofErr w:type="spellStart"/>
            <w:r w:rsidRPr="0050068F">
              <w:t>психоактивных</w:t>
            </w:r>
            <w:proofErr w:type="spellEnd"/>
            <w:r w:rsidRPr="0050068F">
              <w:t xml:space="preserve"> веществ и пропаганде здорового образа жизни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3F72F2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3F72F2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3F72F2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1940120180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3F72F2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01.01.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31.12.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13,0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13,0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68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20.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 xml:space="preserve">Организация и проведение  совместно с органами внутренних дел рейдов  в рамках оперативно-профилактических акций по выявлению и уничтожению посевов </w:t>
            </w:r>
            <w:proofErr w:type="spellStart"/>
            <w:r w:rsidRPr="0050068F">
              <w:t>наркотикосодержащих</w:t>
            </w:r>
            <w:proofErr w:type="spellEnd"/>
            <w:r w:rsidRPr="0050068F">
              <w:t xml:space="preserve"> растений (приобретение мешков, перчаток, гербицидов)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Гуль</w:t>
            </w:r>
            <w:proofErr w:type="gramEnd"/>
            <w:r w:rsidRPr="00333054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EBE" w:rsidRDefault="00FF3EBE" w:rsidP="007E50E6">
            <w:pPr>
              <w:shd w:val="clear" w:color="auto" w:fill="FFFFFF"/>
              <w:jc w:val="center"/>
            </w:pPr>
            <w:r>
              <w:t>Материальное обеспечение проводимых мероприятий  по уничтожению</w:t>
            </w:r>
            <w:r w:rsidRPr="00333054">
              <w:t xml:space="preserve"> незаконных посевов </w:t>
            </w:r>
            <w:proofErr w:type="spellStart"/>
            <w:r w:rsidRPr="00333054">
              <w:t>наркотикосодержащих</w:t>
            </w:r>
            <w:proofErr w:type="spellEnd"/>
            <w:r w:rsidRPr="00333054">
              <w:t xml:space="preserve"> растений</w:t>
            </w:r>
          </w:p>
          <w:p w:rsidR="00FF3EBE" w:rsidRDefault="00FF3EBE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01.01.</w:t>
            </w:r>
          </w:p>
          <w:p w:rsidR="000C577F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  <w:p w:rsidR="00F830C3" w:rsidRPr="00333054" w:rsidRDefault="00F830C3" w:rsidP="00F830C3">
            <w:pPr>
              <w:shd w:val="clear" w:color="auto" w:fill="FFFFFF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31.12.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  <w:r w:rsidR="003F72F2">
              <w:t>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  <w:r w:rsidR="003F72F2">
              <w:t>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398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21.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Содействие оказанию мигрантам:</w:t>
            </w:r>
          </w:p>
          <w:p w:rsidR="00605E4A" w:rsidRPr="0050068F" w:rsidRDefault="00605E4A" w:rsidP="00734739">
            <w:r w:rsidRPr="0050068F">
              <w:t>- бесплатной  юридической  поддержки по вопросам правового положения, миграционного учета, трудоустройства, пребывания и проживания в Российской Федерации;</w:t>
            </w:r>
          </w:p>
          <w:p w:rsidR="00605E4A" w:rsidRPr="0050068F" w:rsidRDefault="00605E4A" w:rsidP="00D53DBB">
            <w:r w:rsidRPr="0050068F">
              <w:t xml:space="preserve">- защите прав </w:t>
            </w:r>
          </w:p>
          <w:p w:rsidR="00C01DD8" w:rsidRDefault="00605E4A" w:rsidP="00C01DD8">
            <w:r w:rsidRPr="0050068F">
              <w:t>потребителей, социально-экономических и</w:t>
            </w:r>
            <w:r w:rsidR="00C01DD8">
              <w:t xml:space="preserve"> культурных прав;</w:t>
            </w:r>
          </w:p>
          <w:p w:rsidR="00C01DD8" w:rsidRDefault="00C01DD8" w:rsidP="00C01DD8">
            <w:r>
              <w:t>- правовой помощи в случае проявления экстремизма в их отношении;</w:t>
            </w:r>
          </w:p>
          <w:p w:rsidR="00C01DD8" w:rsidRDefault="00C01DD8" w:rsidP="00C01DD8">
            <w:r>
              <w:t>- профилактике</w:t>
            </w:r>
          </w:p>
          <w:p w:rsidR="00C01DD8" w:rsidRDefault="00C01DD8" w:rsidP="00C01DD8">
            <w:r>
              <w:t>нетерпимости и</w:t>
            </w:r>
          </w:p>
          <w:p w:rsidR="00605E4A" w:rsidRPr="0050068F" w:rsidRDefault="00C01DD8" w:rsidP="00C01DD8">
            <w:r>
              <w:t>дискриминации в отношении мигрантов согласно действующему законодательству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1BDD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811BDD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605E4A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AD3268">
            <w:pPr>
              <w:shd w:val="clear" w:color="auto" w:fill="FFFFFF"/>
              <w:jc w:val="center"/>
            </w:pPr>
            <w:r>
              <w:t xml:space="preserve">Помощь в </w:t>
            </w:r>
            <w:r w:rsidRPr="00402109">
              <w:t xml:space="preserve">социальной  и </w:t>
            </w:r>
            <w:r w:rsidRPr="00E94E7C">
              <w:t>культурной адаптации и интеграции иностранных граждан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96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22.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rPr>
                <w:shd w:val="clear" w:color="auto" w:fill="FFFFFF"/>
              </w:rPr>
              <w:t>Проведение мониторинга миграционной ситуации в целях прогнозирования возможных негативных проявлений и принятия в рамках взаимодействия своевременных превентивных мер по их локализации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F72F2" w:rsidRDefault="003F72F2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F72EB6" w:rsidRDefault="00F72EB6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F72EB6" w:rsidRDefault="00F72EB6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F72EB6" w:rsidRDefault="00F72EB6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Pr="00333054" w:rsidRDefault="00605E4A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2D0F89" w:rsidP="007E50E6">
            <w:pPr>
              <w:shd w:val="clear" w:color="auto" w:fill="FFFFFF"/>
              <w:jc w:val="center"/>
            </w:pPr>
            <w:r>
              <w:t xml:space="preserve">Своевременное выявление конфликтных и </w:t>
            </w:r>
            <w:proofErr w:type="spellStart"/>
            <w:r>
              <w:t>предконфликтных</w:t>
            </w:r>
            <w:proofErr w:type="spellEnd"/>
            <w:r>
              <w:t xml:space="preserve"> ситуаций в сфере межнациональных и межконфессиональных отношений на территории городского округа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781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D53DBB">
            <w:pPr>
              <w:rPr>
                <w:shd w:val="clear" w:color="auto" w:fill="FFFFFF"/>
              </w:rPr>
            </w:pPr>
            <w:r w:rsidRPr="0050068F">
              <w:rPr>
                <w:shd w:val="clear" w:color="auto" w:fill="FFFFFF"/>
              </w:rPr>
              <w:t>Создание условий для социальной и культурной адаптации и интеграции мигрантов, участие в противодействии формированию этнических и религиозных анклавов:</w:t>
            </w:r>
          </w:p>
          <w:p w:rsidR="00605E4A" w:rsidRPr="0050068F" w:rsidRDefault="00605E4A" w:rsidP="00D53DBB">
            <w:pPr>
              <w:rPr>
                <w:color w:val="000000"/>
              </w:rPr>
            </w:pPr>
            <w:r w:rsidRPr="0050068F">
              <w:rPr>
                <w:shd w:val="clear" w:color="auto" w:fill="FFFFFF"/>
              </w:rPr>
              <w:t>-</w:t>
            </w:r>
            <w:r w:rsidRPr="0050068F">
              <w:rPr>
                <w:color w:val="000000"/>
              </w:rPr>
              <w:t xml:space="preserve"> проведение мероприятий, направленных на популяризацию русского языка и культуры;</w:t>
            </w:r>
          </w:p>
          <w:p w:rsidR="00F830C3" w:rsidRPr="00F830C3" w:rsidRDefault="00605E4A" w:rsidP="00F830C3">
            <w:pPr>
              <w:rPr>
                <w:color w:val="000000"/>
              </w:rPr>
            </w:pPr>
            <w:r w:rsidRPr="0050068F">
              <w:rPr>
                <w:color w:val="000000"/>
              </w:rPr>
              <w:t xml:space="preserve">- проведение мероприятий, направленных на профилактику экстремизма и идеологии терроризма, изучение правил и норм поведения в российском обществе, </w:t>
            </w:r>
            <w:r w:rsidR="00F830C3" w:rsidRPr="00F830C3">
              <w:rPr>
                <w:color w:val="000000"/>
              </w:rPr>
              <w:t>предупреждение об ответственности за совершение административных, миграционных, уголовных правонарушений;</w:t>
            </w:r>
          </w:p>
          <w:p w:rsidR="00F830C3" w:rsidRPr="00F830C3" w:rsidRDefault="00F830C3" w:rsidP="00F830C3">
            <w:pPr>
              <w:rPr>
                <w:color w:val="000000"/>
              </w:rPr>
            </w:pPr>
            <w:r w:rsidRPr="00F830C3">
              <w:rPr>
                <w:color w:val="000000"/>
              </w:rPr>
              <w:t xml:space="preserve">- привлечение иностранных граждан к волонтерской деятельности </w:t>
            </w:r>
            <w:proofErr w:type="gramStart"/>
            <w:r w:rsidRPr="00F830C3">
              <w:rPr>
                <w:color w:val="000000"/>
              </w:rPr>
              <w:t>для</w:t>
            </w:r>
            <w:proofErr w:type="gramEnd"/>
            <w:r w:rsidRPr="00F830C3">
              <w:rPr>
                <w:color w:val="000000"/>
              </w:rPr>
              <w:t xml:space="preserve"> </w:t>
            </w:r>
          </w:p>
          <w:p w:rsidR="00F830C3" w:rsidRPr="00F830C3" w:rsidRDefault="00F830C3" w:rsidP="00F830C3">
            <w:pPr>
              <w:rPr>
                <w:color w:val="000000"/>
              </w:rPr>
            </w:pPr>
            <w:r w:rsidRPr="00F830C3">
              <w:rPr>
                <w:color w:val="000000"/>
              </w:rPr>
              <w:t xml:space="preserve">помощи </w:t>
            </w:r>
          </w:p>
          <w:p w:rsidR="00F830C3" w:rsidRPr="00F830C3" w:rsidRDefault="00F830C3" w:rsidP="00F830C3">
            <w:pPr>
              <w:rPr>
                <w:color w:val="000000"/>
              </w:rPr>
            </w:pPr>
            <w:r w:rsidRPr="00F830C3">
              <w:rPr>
                <w:color w:val="000000"/>
              </w:rPr>
              <w:t>соотечественникам;</w:t>
            </w:r>
          </w:p>
          <w:p w:rsidR="00F830C3" w:rsidRPr="00F830C3" w:rsidRDefault="00F830C3" w:rsidP="00F830C3">
            <w:pPr>
              <w:rPr>
                <w:color w:val="000000"/>
              </w:rPr>
            </w:pPr>
            <w:r w:rsidRPr="00F830C3">
              <w:rPr>
                <w:color w:val="000000"/>
              </w:rPr>
              <w:t>- привлечение иностранных граждан к мероприятиям, организуемым на территории городского округа (праздники, фестивали, конкурсы и т.д.);</w:t>
            </w:r>
          </w:p>
          <w:p w:rsidR="00605E4A" w:rsidRPr="0050068F" w:rsidRDefault="00F830C3" w:rsidP="00F830C3">
            <w:pPr>
              <w:rPr>
                <w:shd w:val="clear" w:color="auto" w:fill="FFFFFF"/>
              </w:rPr>
            </w:pPr>
            <w:r w:rsidRPr="00F830C3">
              <w:rPr>
                <w:color w:val="000000"/>
              </w:rPr>
              <w:t>- оказание услуг в сфере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 трудоустройства, информирования о положении на рынке труда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A2085" w:rsidRDefault="000A2085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F72EB6" w:rsidRDefault="00F72EB6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F72EB6" w:rsidRDefault="00F72EB6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F72EB6" w:rsidRDefault="00F72EB6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Pr="00333054" w:rsidRDefault="00605E4A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7E50E6">
            <w:pPr>
              <w:shd w:val="clear" w:color="auto" w:fill="FFFFFF"/>
              <w:jc w:val="center"/>
            </w:pPr>
            <w:r>
              <w:t xml:space="preserve">Помощь в </w:t>
            </w:r>
            <w:r w:rsidRPr="00402109">
              <w:t xml:space="preserve">социальной  и </w:t>
            </w:r>
            <w:r w:rsidRPr="00E94E7C">
              <w:t>культурной адаптации и интеграции иностранных граждан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85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pStyle w:val="ad"/>
              <w:ind w:left="-40"/>
              <w:rPr>
                <w:rFonts w:ascii="Times New Roman" w:hAnsi="Times New Roman"/>
              </w:rPr>
            </w:pPr>
            <w:r w:rsidRPr="006000DC">
              <w:rPr>
                <w:rFonts w:ascii="Times New Roman" w:hAnsi="Times New Roman"/>
              </w:rPr>
              <w:lastRenderedPageBreak/>
              <w:t xml:space="preserve"> 24.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068F">
              <w:rPr>
                <w:rFonts w:ascii="Times New Roman" w:hAnsi="Times New Roman"/>
                <w:sz w:val="20"/>
                <w:szCs w:val="20"/>
              </w:rPr>
              <w:t>Информирование местного населения по вопросам социальной и культурной адаптации и интеграции иностранных граждан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53290" w:rsidRDefault="000A2085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0A2085">
              <w:rPr>
                <w:sz w:val="24"/>
                <w:szCs w:val="24"/>
              </w:rPr>
              <w:t>Зозуля В.П.</w:t>
            </w:r>
          </w:p>
          <w:p w:rsidR="00B53290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B53290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Pr="00333054" w:rsidRDefault="00605E4A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55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pStyle w:val="ad"/>
              <w:ind w:left="-40"/>
              <w:rPr>
                <w:rFonts w:ascii="Times New Roman" w:hAnsi="Times New Roman"/>
              </w:rPr>
            </w:pPr>
            <w:r w:rsidRPr="006000DC">
              <w:rPr>
                <w:rFonts w:ascii="Times New Roman" w:hAnsi="Times New Roman"/>
              </w:rPr>
              <w:t xml:space="preserve"> 25.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068F">
              <w:rPr>
                <w:rFonts w:ascii="Times New Roman" w:hAnsi="Times New Roman"/>
                <w:sz w:val="20"/>
                <w:szCs w:val="20"/>
              </w:rPr>
              <w:t>Организация и проведение профилактических мероприятий, с посещением организаций и предприятий, где осуществляют трудовую деятельность иностранные граждане, направленных на социальную и культурную адаптацию мигрантов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0A2085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А.В.</w:t>
            </w:r>
            <w:r w:rsidR="000A2085">
              <w:rPr>
                <w:sz w:val="24"/>
                <w:szCs w:val="24"/>
              </w:rPr>
              <w:t>/</w:t>
            </w:r>
          </w:p>
          <w:p w:rsidR="00B53290" w:rsidRDefault="000A2085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Петросян А.Г.</w:t>
            </w:r>
          </w:p>
          <w:p w:rsidR="00B53290" w:rsidRPr="00333054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Анишина Н.М.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CD29CA" w:rsidP="007E50E6">
            <w:pPr>
              <w:shd w:val="clear" w:color="auto" w:fill="FFFFFF"/>
              <w:jc w:val="center"/>
            </w:pPr>
            <w:r>
              <w:t>Проведение разъяснительной р</w:t>
            </w:r>
            <w:r w:rsidR="00940032">
              <w:t>аботы о правах,</w:t>
            </w:r>
            <w:r>
              <w:t xml:space="preserve"> ответственности граждан Российской Федерации и сокращение фактов нарушения </w:t>
            </w:r>
            <w:r w:rsidR="00940032">
              <w:t>законодательства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69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26.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402109" w:rsidRDefault="00605E4A" w:rsidP="0040210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0210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заседаний консультативного совета по межнациональным и межконфессиональным отношениям при администрации Дальнереченского городского округа </w:t>
            </w:r>
            <w:proofErr w:type="gramStart"/>
            <w:r w:rsidRPr="00402109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605E4A" w:rsidRPr="0050068F" w:rsidRDefault="00605E4A" w:rsidP="00E94E7C">
            <w:pPr>
              <w:pStyle w:val="ad"/>
              <w:ind w:left="0"/>
            </w:pPr>
            <w:r w:rsidRPr="00402109">
              <w:rPr>
                <w:rFonts w:ascii="Times New Roman" w:hAnsi="Times New Roman"/>
                <w:sz w:val="20"/>
                <w:szCs w:val="20"/>
              </w:rPr>
              <w:t>рассмотрением вопросов, касающихся</w:t>
            </w:r>
            <w:r w:rsidR="00E94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2109">
              <w:rPr>
                <w:rFonts w:ascii="Times New Roman" w:hAnsi="Times New Roman"/>
                <w:sz w:val="20"/>
                <w:szCs w:val="20"/>
              </w:rPr>
              <w:t xml:space="preserve">социальной  и </w:t>
            </w:r>
            <w:r w:rsidRPr="00E94E7C">
              <w:rPr>
                <w:rFonts w:ascii="Times New Roman" w:hAnsi="Times New Roman"/>
                <w:sz w:val="20"/>
                <w:szCs w:val="20"/>
              </w:rPr>
              <w:t>культурной адаптации и интеграции иностранных граждан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A2085" w:rsidRDefault="000A2085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B53290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B53290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А.В.</w:t>
            </w:r>
          </w:p>
          <w:p w:rsidR="00B53290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B53290" w:rsidRPr="00333054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51258" w:rsidP="007E50E6">
            <w:pPr>
              <w:shd w:val="clear" w:color="auto" w:fill="FFFFFF"/>
              <w:jc w:val="center"/>
            </w:pPr>
            <w:r>
              <w:t>Решение вопросов, связанных с социальной и культурной адаптацией и интеграцией</w:t>
            </w:r>
            <w:r w:rsidRPr="00E94E7C">
              <w:t xml:space="preserve"> иностранных граждан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12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6000DC" w:rsidRDefault="00402109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27.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50068F" w:rsidRDefault="00925C9B" w:rsidP="007E50E6">
            <w:pPr>
              <w:shd w:val="clear" w:color="auto" w:fill="FFFFFF"/>
            </w:pPr>
            <w:r w:rsidRPr="0050068F">
              <w:t>Изготовление полиграфической продукции, направленной на укрепление межнационального и межконфессионального согласия, на социальную и культурную адаптацию мигрантов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333054" w:rsidRDefault="00925C9B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Гуль</w:t>
            </w:r>
            <w:proofErr w:type="gramEnd"/>
            <w:r w:rsidRPr="00333054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925C9B" w:rsidP="00C76381">
            <w:pPr>
              <w:shd w:val="clear" w:color="auto" w:fill="FFFFFF"/>
            </w:pPr>
            <w:r w:rsidRPr="00333054">
              <w:t>01.01.</w:t>
            </w:r>
          </w:p>
          <w:p w:rsidR="00925C9B" w:rsidRPr="00333054" w:rsidRDefault="00925C9B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925C9B" w:rsidP="00F830C3">
            <w:pPr>
              <w:shd w:val="clear" w:color="auto" w:fill="FFFFFF"/>
            </w:pPr>
            <w:r w:rsidRPr="00333054">
              <w:t>31.12.</w:t>
            </w:r>
          </w:p>
          <w:p w:rsidR="00925C9B" w:rsidRPr="00333054" w:rsidRDefault="00925C9B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0A2085" w:rsidP="00C7638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0A2085" w:rsidP="00C7638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6C2371">
        <w:trPr>
          <w:gridAfter w:val="1"/>
          <w:wAfter w:w="2401" w:type="dxa"/>
          <w:cantSplit/>
          <w:trHeight w:hRule="exact" w:val="440"/>
        </w:trPr>
        <w:tc>
          <w:tcPr>
            <w:tcW w:w="15178" w:type="dxa"/>
            <w:gridSpan w:val="4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6000DC">
              <w:rPr>
                <w:sz w:val="22"/>
                <w:szCs w:val="22"/>
              </w:rPr>
              <w:lastRenderedPageBreak/>
              <w:t xml:space="preserve"> </w:t>
            </w:r>
            <w:r w:rsidRPr="006000DC">
              <w:rPr>
                <w:sz w:val="26"/>
                <w:szCs w:val="26"/>
              </w:rPr>
              <w:t>Задача №2 Обеспечение общественного порядка и противодействие преступности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12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Проведение анализа деятельности дружин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B53290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>
              <w:t>Оптимизация деятельности дружин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129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Оказание содействия в решении организационных вопросов деятельности дружины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B53290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>
              <w:t>Повышение эффективности деятельности дружин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28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Проведение конкурсов</w:t>
            </w:r>
          </w:p>
          <w:p w:rsidR="00605E4A" w:rsidRPr="00E94E7C" w:rsidRDefault="00605E4A" w:rsidP="00734739">
            <w:r w:rsidRPr="00E94E7C">
              <w:t xml:space="preserve">«Лучший член </w:t>
            </w:r>
            <w:proofErr w:type="gramStart"/>
            <w:r w:rsidRPr="00E94E7C">
              <w:t>добровольного</w:t>
            </w:r>
            <w:proofErr w:type="gramEnd"/>
          </w:p>
          <w:p w:rsidR="00605E4A" w:rsidRPr="00E94E7C" w:rsidRDefault="00605E4A" w:rsidP="00734739">
            <w:r w:rsidRPr="00E94E7C">
              <w:t>формирования</w:t>
            </w:r>
          </w:p>
          <w:p w:rsidR="00605E4A" w:rsidRPr="00E94E7C" w:rsidRDefault="00605E4A" w:rsidP="00734739">
            <w:r w:rsidRPr="00E94E7C">
              <w:t>граждан по охране общественного порядка»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B53290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 w:rsidRPr="00333054">
              <w:t>Повышение мотивации народных дружинников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56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707F0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4</w:t>
            </w:r>
            <w:r w:rsidR="00162521" w:rsidRPr="006000DC">
              <w:rPr>
                <w:sz w:val="22"/>
                <w:szCs w:val="22"/>
              </w:rPr>
              <w:t>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Поощрение наиболее отличившихся народных дружинников по итогам года (денежное вознаграждение, памятный подарок, грамота)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1940120190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Гуль</w:t>
            </w:r>
            <w:proofErr w:type="gramEnd"/>
            <w:r w:rsidRPr="00333054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мотивации народных дружинников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01.01.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31.12.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25</w:t>
            </w:r>
            <w:r w:rsidR="003020E2">
              <w:t>,0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25</w:t>
            </w:r>
            <w:r w:rsidR="003020E2">
              <w:t>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707F0" w:rsidRPr="00333054" w:rsidTr="006C2371">
        <w:trPr>
          <w:gridAfter w:val="1"/>
          <w:wAfter w:w="2401" w:type="dxa"/>
          <w:cantSplit/>
          <w:trHeight w:hRule="exact" w:val="661"/>
        </w:trPr>
        <w:tc>
          <w:tcPr>
            <w:tcW w:w="15178" w:type="dxa"/>
            <w:gridSpan w:val="4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F0" w:rsidRPr="006000DC" w:rsidRDefault="000707F0" w:rsidP="000707F0">
            <w:pPr>
              <w:shd w:val="clear" w:color="auto" w:fill="FFFFFF"/>
              <w:rPr>
                <w:sz w:val="26"/>
                <w:szCs w:val="26"/>
              </w:rPr>
            </w:pPr>
            <w:r w:rsidRPr="004661C9">
              <w:rPr>
                <w:sz w:val="26"/>
                <w:szCs w:val="26"/>
              </w:rPr>
              <w:t>Задача №3 Профилактика правонарушений среди несовершеннолетних</w:t>
            </w:r>
            <w:r w:rsidR="0043012B" w:rsidRPr="004661C9">
              <w:rPr>
                <w:sz w:val="26"/>
                <w:szCs w:val="26"/>
              </w:rPr>
              <w:t>,</w:t>
            </w:r>
            <w:r w:rsidR="0043012B" w:rsidRPr="004661C9">
              <w:rPr>
                <w:sz w:val="28"/>
                <w:szCs w:val="28"/>
              </w:rPr>
              <w:t xml:space="preserve"> в том числе преступлений </w:t>
            </w:r>
            <w:r w:rsidR="0043012B" w:rsidRPr="004661C9">
              <w:rPr>
                <w:kern w:val="28"/>
                <w:sz w:val="28"/>
                <w:szCs w:val="28"/>
              </w:rPr>
              <w:t xml:space="preserve">против жизни и здоровья, половой неприкосновенности и половой свободы личности </w:t>
            </w:r>
            <w:r w:rsidR="007B3E95" w:rsidRPr="004661C9">
              <w:rPr>
                <w:kern w:val="28"/>
                <w:sz w:val="28"/>
                <w:szCs w:val="28"/>
              </w:rPr>
              <w:t>не</w:t>
            </w:r>
            <w:r w:rsidR="0043012B" w:rsidRPr="004661C9">
              <w:rPr>
                <w:kern w:val="28"/>
                <w:sz w:val="28"/>
                <w:szCs w:val="28"/>
              </w:rPr>
              <w:t>совершеннолетних</w:t>
            </w:r>
          </w:p>
        </w:tc>
      </w:tr>
      <w:tr w:rsidR="003020E2" w:rsidRPr="00333054" w:rsidTr="005F44B8">
        <w:trPr>
          <w:gridAfter w:val="1"/>
          <w:wAfter w:w="2401" w:type="dxa"/>
          <w:cantSplit/>
          <w:trHeight w:hRule="exact" w:val="281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shd w:val="clear" w:color="auto" w:fill="FFFFFF"/>
            </w:pPr>
            <w:r w:rsidRPr="00162521">
              <w:t>Совершенствование взаимодействия и активизация работы всех органов профилактики правонарушений с несовершеннолетними путем проведения заседаний КДН и ЗП, рейдовых мероприятий в вечернее время, обследований мест проживания несовершеннолетних, состоящих на учете в КДН и ЗП, путем разработки совместных планов действий по сопровождению семей СОП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  <w:p w:rsidR="003239FC" w:rsidRDefault="003020E2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3239FC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3239FC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3239FC" w:rsidRPr="00333054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37C6F" w:rsidP="007E50E6">
            <w:pPr>
              <w:shd w:val="clear" w:color="auto" w:fill="FFFFFF"/>
              <w:jc w:val="center"/>
            </w:pPr>
            <w:r>
              <w:t>Уменьшение доли правонарушений среди несовершеннолетних,  снижение количества лиц, состоящих на профилактическом учете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5F44B8">
        <w:trPr>
          <w:gridAfter w:val="1"/>
          <w:wAfter w:w="2401" w:type="dxa"/>
          <w:cantSplit/>
          <w:trHeight w:hRule="exact" w:val="2545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162521">
            <w:pPr>
              <w:shd w:val="clear" w:color="auto" w:fill="FFFFFF"/>
            </w:pPr>
            <w:r w:rsidRPr="00162521">
              <w:t xml:space="preserve">Проведение активной разъяснительной работы с несовершеннолетними, родителями и молодежью, в том числе реализация мероприятий, направленных на недопущение совершения преступлений и правонарушений со стороны несовершеннолетних, осужденных к мерам, </w:t>
            </w:r>
          </w:p>
          <w:p w:rsidR="00605E4A" w:rsidRPr="00162521" w:rsidRDefault="00605E4A" w:rsidP="00162521">
            <w:pPr>
              <w:shd w:val="clear" w:color="auto" w:fill="FFFFFF"/>
            </w:pPr>
            <w:r w:rsidRPr="00162521">
              <w:t xml:space="preserve">не </w:t>
            </w:r>
            <w:proofErr w:type="gramStart"/>
            <w:r w:rsidRPr="00162521">
              <w:t>связанным</w:t>
            </w:r>
            <w:proofErr w:type="gramEnd"/>
            <w:r w:rsidRPr="00162521">
              <w:t xml:space="preserve"> с их изоляцией от общества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239FC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  <w:p w:rsidR="003239FC" w:rsidRDefault="003020E2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605E4A" w:rsidRPr="00333054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EE09DC" w:rsidP="00EE09DC">
            <w:pPr>
              <w:shd w:val="clear" w:color="auto" w:fill="FFFFFF"/>
              <w:jc w:val="center"/>
            </w:pPr>
            <w:r>
              <w:t xml:space="preserve">Организация правового просвещения  несовершеннолетних, совершенствование индивидуальной профилактической работы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723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комплексных физкультурных и спортивных мероприятий</w:t>
            </w:r>
          </w:p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3239FC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3239FC" w:rsidRPr="00333054" w:rsidRDefault="005F44B8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37C6F" w:rsidP="007E50E6">
            <w:pPr>
              <w:shd w:val="clear" w:color="auto" w:fill="FFFFFF"/>
              <w:jc w:val="center"/>
            </w:pPr>
            <w:r>
              <w:t>Популяризация здорового образа жизни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97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4.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мероприятий</w:t>
            </w:r>
          </w:p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3239FC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3239FC" w:rsidRPr="00333054" w:rsidRDefault="003239FC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013A4" w:rsidP="007E50E6">
            <w:pPr>
              <w:shd w:val="clear" w:color="auto" w:fill="FFFFFF"/>
              <w:jc w:val="center"/>
            </w:pPr>
            <w:r>
              <w:t xml:space="preserve">Профилактика совершения преступлений и других противоправных и (или) антиобщественных действий, совершаемых несовершеннолетними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56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5.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работы по содействию межкультурному взаимодействию между детьми мигрантов и представителями коренного населения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44B8" w:rsidRDefault="005F44B8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3239FC" w:rsidRPr="00333054" w:rsidRDefault="003239FC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EE09DC" w:rsidP="007E50E6">
            <w:pPr>
              <w:shd w:val="clear" w:color="auto" w:fill="FFFFFF"/>
              <w:jc w:val="center"/>
            </w:pPr>
            <w:r>
              <w:t xml:space="preserve">Помощь в </w:t>
            </w:r>
            <w:r w:rsidR="00E94E7C" w:rsidRPr="00402109">
              <w:t xml:space="preserve">социальной  и </w:t>
            </w:r>
            <w:r w:rsidR="00E94E7C" w:rsidRPr="00E94E7C">
              <w:t xml:space="preserve">культурной адаптации и интеграции </w:t>
            </w:r>
            <w:r>
              <w:t xml:space="preserve">детей </w:t>
            </w:r>
            <w:r w:rsidR="00E94E7C" w:rsidRPr="00E94E7C">
              <w:t>иностранных граждан</w:t>
            </w:r>
            <w: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5F44B8">
        <w:trPr>
          <w:gridAfter w:val="1"/>
          <w:wAfter w:w="2401" w:type="dxa"/>
          <w:cantSplit/>
          <w:trHeight w:hRule="exact" w:val="2681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43012B" w:rsidP="007E50E6">
            <w:pPr>
              <w:shd w:val="clear" w:color="auto" w:fill="FFFFFF"/>
            </w:pPr>
            <w:r w:rsidRPr="00AC22E5">
              <w:lastRenderedPageBreak/>
              <w:t>6.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CBF" w:rsidRPr="00AC22E5" w:rsidRDefault="00464CBF" w:rsidP="00F830C3">
            <w:pPr>
              <w:ind w:left="54"/>
            </w:pPr>
            <w:r w:rsidRPr="00AC22E5">
              <w:t>Организация и проведение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</w:t>
            </w:r>
          </w:p>
          <w:p w:rsidR="0043012B" w:rsidRPr="00AC22E5" w:rsidRDefault="0043012B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  <w:p w:rsidR="00136DC0" w:rsidRPr="00AC22E5" w:rsidRDefault="00136DC0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  <w:p w:rsidR="00136DC0" w:rsidRPr="00AC22E5" w:rsidRDefault="00136DC0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C22E5">
              <w:rPr>
                <w:sz w:val="24"/>
                <w:szCs w:val="24"/>
              </w:rPr>
              <w:t>Максименко М.Г</w:t>
            </w:r>
            <w:r w:rsidR="00136DC0" w:rsidRPr="00AC22E5">
              <w:rPr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7B3E95" w:rsidP="007B3E95">
            <w:pPr>
              <w:shd w:val="clear" w:color="auto" w:fill="FFFFFF"/>
              <w:ind w:left="56"/>
            </w:pPr>
            <w:r w:rsidRPr="00AC22E5">
              <w:t xml:space="preserve">Сохранить </w:t>
            </w:r>
            <w:proofErr w:type="gramStart"/>
            <w:r w:rsidRPr="00AC22E5">
              <w:t>стабильным</w:t>
            </w:r>
            <w:proofErr w:type="gramEnd"/>
            <w:r w:rsidRPr="00AC22E5">
              <w:t xml:space="preserve"> </w:t>
            </w:r>
            <w:r w:rsidR="0043012B" w:rsidRPr="00AC22E5">
              <w:t xml:space="preserve"> показатель</w:t>
            </w:r>
            <w:r w:rsidRPr="00AC22E5">
              <w:t xml:space="preserve"> «Преступления </w:t>
            </w:r>
            <w:r w:rsidRPr="00AC22E5">
              <w:rPr>
                <w:kern w:val="28"/>
              </w:rPr>
              <w:t>против жизни и здоровья, половой неприкосновенности и половой свободы личности несовершеннолетних»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734739">
            <w:pPr>
              <w:shd w:val="clear" w:color="auto" w:fill="FFFFFF"/>
            </w:pPr>
            <w:r w:rsidRPr="00AC22E5">
              <w:t>01.03</w:t>
            </w:r>
            <w:r w:rsidR="0043012B" w:rsidRPr="00AC22E5">
              <w:t>.</w:t>
            </w:r>
          </w:p>
          <w:p w:rsidR="0043012B" w:rsidRPr="00AC22E5" w:rsidRDefault="0043012B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734739">
            <w:pPr>
              <w:shd w:val="clear" w:color="auto" w:fill="FFFFFF"/>
            </w:pPr>
            <w:r w:rsidRPr="00AC22E5">
              <w:t>31.03</w:t>
            </w:r>
            <w:r w:rsidR="0043012B" w:rsidRPr="00AC22E5">
              <w:t>.</w:t>
            </w:r>
          </w:p>
          <w:p w:rsidR="0043012B" w:rsidRPr="00AC22E5" w:rsidRDefault="0043012B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43012B" w:rsidP="00734739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43012B" w:rsidP="00734739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3422B" w:rsidRDefault="0043012B" w:rsidP="00734739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3422B" w:rsidRDefault="0043012B" w:rsidP="00734739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3422B" w:rsidRDefault="0043012B" w:rsidP="00734739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3020E2" w:rsidRPr="00333054" w:rsidTr="005F44B8">
        <w:trPr>
          <w:gridAfter w:val="1"/>
          <w:wAfter w:w="2401" w:type="dxa"/>
          <w:cantSplit/>
          <w:trHeight w:hRule="exact" w:val="2141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</w:pPr>
            <w:r w:rsidRPr="00AC22E5">
              <w:t>7.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F830C3">
            <w:pPr>
              <w:ind w:right="147"/>
              <w:rPr>
                <w:bCs/>
              </w:rPr>
            </w:pPr>
            <w:r w:rsidRPr="00AC22E5">
              <w:t>Ежеквартальное обследование ЖБУ проживания семей с лицами, имеющими судимость</w:t>
            </w:r>
            <w:r w:rsidRPr="00AC22E5">
              <w:rPr>
                <w:bCs/>
              </w:rPr>
              <w:t xml:space="preserve"> за совершение особо тяжких преступлений против жизни и здоровья, половой неприкосновенности </w:t>
            </w:r>
          </w:p>
          <w:p w:rsidR="00136DC0" w:rsidRPr="00F830C3" w:rsidRDefault="00136DC0" w:rsidP="00F830C3">
            <w:pPr>
              <w:ind w:right="147"/>
              <w:rPr>
                <w:bCs/>
              </w:rPr>
            </w:pPr>
            <w:r w:rsidRPr="00AC22E5">
              <w:rPr>
                <w:bCs/>
              </w:rPr>
              <w:t xml:space="preserve">и половой свободы личности </w:t>
            </w:r>
          </w:p>
          <w:p w:rsidR="00136DC0" w:rsidRPr="00AC22E5" w:rsidRDefault="00136DC0" w:rsidP="00F830C3">
            <w:pPr>
              <w:pStyle w:val="afb"/>
              <w:rPr>
                <w:sz w:val="20"/>
                <w:szCs w:val="20"/>
              </w:rPr>
            </w:pPr>
          </w:p>
          <w:p w:rsidR="00136DC0" w:rsidRPr="00AC22E5" w:rsidRDefault="00136DC0" w:rsidP="00136DC0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F830C3" w:rsidRDefault="00136DC0" w:rsidP="005F44B8">
            <w:pPr>
              <w:shd w:val="clear" w:color="auto" w:fill="FFFFFF"/>
              <w:ind w:left="113" w:right="113"/>
              <w:jc w:val="both"/>
            </w:pPr>
            <w:r w:rsidRPr="00F830C3">
              <w:t>Максименко М.Г.,</w:t>
            </w:r>
          </w:p>
          <w:p w:rsidR="00136DC0" w:rsidRPr="00F830C3" w:rsidRDefault="00136DC0" w:rsidP="005F44B8">
            <w:pPr>
              <w:shd w:val="clear" w:color="auto" w:fill="FFFFFF"/>
              <w:ind w:left="113" w:right="113"/>
              <w:jc w:val="both"/>
            </w:pPr>
            <w:r w:rsidRPr="00F830C3">
              <w:t>сотрудник МО МВД России «</w:t>
            </w:r>
            <w:proofErr w:type="spellStart"/>
            <w:r w:rsidRPr="00F830C3">
              <w:t>Дальнеречен</w:t>
            </w:r>
            <w:proofErr w:type="spellEnd"/>
          </w:p>
          <w:p w:rsidR="00136DC0" w:rsidRPr="00F830C3" w:rsidRDefault="00136DC0" w:rsidP="005F44B8">
            <w:pPr>
              <w:shd w:val="clear" w:color="auto" w:fill="FFFFFF"/>
              <w:ind w:left="113" w:right="113"/>
              <w:jc w:val="both"/>
            </w:pPr>
            <w:proofErr w:type="spellStart"/>
            <w:r w:rsidRPr="00F830C3">
              <w:t>ский</w:t>
            </w:r>
            <w:proofErr w:type="spellEnd"/>
            <w:r w:rsidRPr="00F830C3">
              <w:t>»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ind w:right="147"/>
              <w:jc w:val="both"/>
              <w:rPr>
                <w:bCs/>
              </w:rPr>
            </w:pPr>
            <w:r w:rsidRPr="00AC22E5">
              <w:t>Контроль проживания семей с лицами, имеющими судимость</w:t>
            </w:r>
            <w:r w:rsidRPr="00AC22E5">
              <w:rPr>
                <w:bCs/>
              </w:rPr>
              <w:t xml:space="preserve"> за совершение особо тяжких преступлений против жизни и здоровья, половой неприкосновенности </w:t>
            </w:r>
          </w:p>
          <w:p w:rsidR="00136DC0" w:rsidRPr="00AC22E5" w:rsidRDefault="00136DC0" w:rsidP="00136DC0">
            <w:pPr>
              <w:ind w:right="147"/>
              <w:jc w:val="both"/>
              <w:rPr>
                <w:bCs/>
              </w:rPr>
            </w:pPr>
            <w:r w:rsidRPr="00AC22E5">
              <w:rPr>
                <w:bCs/>
              </w:rPr>
              <w:t xml:space="preserve">и половой свободы личности </w:t>
            </w:r>
          </w:p>
          <w:p w:rsidR="00136DC0" w:rsidRPr="00AC22E5" w:rsidRDefault="00136DC0" w:rsidP="00136DC0">
            <w:pPr>
              <w:shd w:val="clear" w:color="auto" w:fill="FFFFFF"/>
              <w:ind w:left="56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01.01.</w:t>
            </w:r>
          </w:p>
          <w:p w:rsidR="00136DC0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31.12.</w:t>
            </w:r>
          </w:p>
          <w:p w:rsidR="00136DC0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3020E2" w:rsidRPr="00333054" w:rsidTr="005F44B8">
        <w:trPr>
          <w:gridAfter w:val="1"/>
          <w:wAfter w:w="2401" w:type="dxa"/>
          <w:cantSplit/>
          <w:trHeight w:hRule="exact" w:val="42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</w:pPr>
            <w:r w:rsidRPr="00AC22E5">
              <w:t>8</w:t>
            </w:r>
            <w:r w:rsidR="00136DC0" w:rsidRPr="00AC22E5">
              <w:t>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F830C3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rPr>
                <w:rFonts w:ascii="Times New Roman" w:hAnsi="Times New Roman"/>
                <w:sz w:val="20"/>
                <w:szCs w:val="20"/>
              </w:rPr>
            </w:pPr>
            <w:r w:rsidRPr="00AC22E5">
              <w:rPr>
                <w:rFonts w:ascii="Times New Roman" w:hAnsi="Times New Roman"/>
                <w:sz w:val="20"/>
                <w:szCs w:val="20"/>
              </w:rPr>
              <w:t xml:space="preserve">Распространение брошюр о возможном получении психолого-педагогический и </w:t>
            </w:r>
            <w:proofErr w:type="gramStart"/>
            <w:r w:rsidRPr="00AC22E5">
              <w:rPr>
                <w:rFonts w:ascii="Times New Roman" w:hAnsi="Times New Roman"/>
                <w:sz w:val="20"/>
                <w:szCs w:val="20"/>
              </w:rPr>
              <w:t>медико-социальной</w:t>
            </w:r>
            <w:proofErr w:type="gramEnd"/>
            <w:r w:rsidRPr="00AC22E5">
              <w:rPr>
                <w:rFonts w:ascii="Times New Roman" w:hAnsi="Times New Roman"/>
                <w:sz w:val="20"/>
                <w:szCs w:val="20"/>
              </w:rPr>
              <w:t xml:space="preserve"> помощи тем, кто стал жертвами преступлений против половой неприкосновенности, обратившись к психологам КГБУЗ «</w:t>
            </w:r>
            <w:proofErr w:type="spellStart"/>
            <w:r w:rsidRPr="00AC22E5">
              <w:rPr>
                <w:rFonts w:ascii="Times New Roman" w:hAnsi="Times New Roman"/>
                <w:sz w:val="20"/>
                <w:szCs w:val="20"/>
              </w:rPr>
              <w:t>Дальнереченская</w:t>
            </w:r>
            <w:proofErr w:type="spellEnd"/>
            <w:r w:rsidRPr="00AC22E5">
              <w:rPr>
                <w:rFonts w:ascii="Times New Roman" w:hAnsi="Times New Roman"/>
                <w:sz w:val="20"/>
                <w:szCs w:val="20"/>
              </w:rPr>
              <w:t xml:space="preserve"> ЦГБ» или КГБУСО «Дальнереченский СРЦН «Надежда»; в ГБУЗ ККПБ кризисно-адаптационный центр «Мир ребенка» г. Владивостока Приморского края (8 4232 2077075) либо в Центр психолого-педагогической, медицинской и социальной помощи Приморского края «Твой Маяк» (г. Владивосток, ул. </w:t>
            </w:r>
            <w:proofErr w:type="spellStart"/>
            <w:r w:rsidRPr="00AC22E5">
              <w:rPr>
                <w:rFonts w:ascii="Times New Roman" w:hAnsi="Times New Roman"/>
                <w:sz w:val="20"/>
                <w:szCs w:val="20"/>
              </w:rPr>
              <w:t>Станюкевича</w:t>
            </w:r>
            <w:proofErr w:type="spellEnd"/>
            <w:r w:rsidRPr="00AC22E5">
              <w:rPr>
                <w:rFonts w:ascii="Times New Roman" w:hAnsi="Times New Roman"/>
                <w:sz w:val="20"/>
                <w:szCs w:val="20"/>
              </w:rPr>
              <w:t>, д. 28а, тел. 8 800 101 73 89).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44B8" w:rsidRDefault="00136DC0" w:rsidP="005F44B8">
            <w:pPr>
              <w:shd w:val="clear" w:color="auto" w:fill="FFFFFF"/>
              <w:ind w:left="113" w:right="113"/>
              <w:jc w:val="center"/>
            </w:pPr>
            <w:proofErr w:type="spellStart"/>
            <w:r w:rsidRPr="00F830C3">
              <w:t>КДНиЗП</w:t>
            </w:r>
            <w:proofErr w:type="spellEnd"/>
            <w:r w:rsidRPr="00F830C3">
              <w:t xml:space="preserve">, </w:t>
            </w:r>
          </w:p>
          <w:p w:rsidR="00136DC0" w:rsidRPr="00F830C3" w:rsidRDefault="00136DC0" w:rsidP="005F44B8">
            <w:pPr>
              <w:shd w:val="clear" w:color="auto" w:fill="FFFFFF"/>
              <w:ind w:left="113" w:right="113"/>
              <w:jc w:val="center"/>
            </w:pPr>
            <w:r w:rsidRPr="00F830C3">
              <w:t>субъекты профилактики ДГО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  <w:jc w:val="center"/>
            </w:pPr>
            <w:r w:rsidRPr="00AC22E5">
              <w:t xml:space="preserve">Информирование </w:t>
            </w:r>
            <w:r w:rsidR="00136DC0" w:rsidRPr="00AC22E5">
              <w:rPr>
                <w:kern w:val="28"/>
              </w:rPr>
              <w:t>несовершеннолетних</w:t>
            </w:r>
            <w:r w:rsidRPr="00AC22E5">
              <w:t xml:space="preserve"> о возможном бесплатном получении </w:t>
            </w:r>
            <w:proofErr w:type="gramStart"/>
            <w:r w:rsidRPr="00AC22E5">
              <w:t>психолого-педагогический</w:t>
            </w:r>
            <w:proofErr w:type="gramEnd"/>
            <w:r w:rsidRPr="00AC22E5">
              <w:t xml:space="preserve"> и медико-социальной помощи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AC22E5">
              <w:t>01.01.</w:t>
            </w:r>
          </w:p>
          <w:p w:rsidR="00136DC0" w:rsidRPr="00AC22E5" w:rsidRDefault="00136DC0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AC22E5">
              <w:t>31.12.</w:t>
            </w:r>
          </w:p>
          <w:p w:rsidR="00136DC0" w:rsidRPr="00AC22E5" w:rsidRDefault="00136DC0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136DC0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136DC0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136DC0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341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</w:pPr>
            <w:r w:rsidRPr="00AC22E5">
              <w:lastRenderedPageBreak/>
              <w:t>9.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F830C3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rPr>
                <w:rFonts w:ascii="Times New Roman" w:hAnsi="Times New Roman"/>
                <w:sz w:val="20"/>
                <w:szCs w:val="20"/>
              </w:rPr>
            </w:pPr>
            <w:r w:rsidRPr="00AC22E5">
              <w:rPr>
                <w:rFonts w:ascii="Times New Roman" w:hAnsi="Times New Roman"/>
                <w:sz w:val="20"/>
                <w:szCs w:val="20"/>
              </w:rPr>
              <w:t>Распространение листовок о действии на территории Приморского края бесплатного детского телефона доверия (8-800-2000-122)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44B8" w:rsidRPr="005F44B8" w:rsidRDefault="005F44B8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Максименко М.Г.,</w:t>
            </w:r>
          </w:p>
          <w:p w:rsidR="005F44B8" w:rsidRPr="005F44B8" w:rsidRDefault="005F44B8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Зозуля В.П.,</w:t>
            </w:r>
          </w:p>
          <w:p w:rsidR="00AC22E5" w:rsidRPr="005F44B8" w:rsidRDefault="005F44B8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МО МВД России «Дальнереченский»,</w:t>
            </w:r>
          </w:p>
          <w:p w:rsidR="00AC22E5" w:rsidRPr="005F44B8" w:rsidRDefault="00AC22E5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КГБУСО «</w:t>
            </w:r>
            <w:proofErr w:type="gramStart"/>
            <w:r w:rsidRPr="005F44B8">
              <w:rPr>
                <w:rFonts w:ascii="Times New Roman" w:eastAsia="Calibri" w:hAnsi="Times New Roman"/>
                <w:bCs/>
                <w:sz w:val="24"/>
                <w:szCs w:val="24"/>
              </w:rPr>
              <w:t>Семейный</w:t>
            </w:r>
            <w:proofErr w:type="gramEnd"/>
            <w:r w:rsidRPr="005F44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МФЦ г. Дальнереченска «Надежда»</w:t>
            </w:r>
          </w:p>
          <w:p w:rsidR="00AC22E5" w:rsidRPr="005F44B8" w:rsidRDefault="00AC22E5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Просвещение</w:t>
            </w:r>
            <w:r w:rsidRPr="00AC22E5">
              <w:rPr>
                <w:kern w:val="28"/>
              </w:rPr>
              <w:t xml:space="preserve"> несовершеннолетних</w:t>
            </w:r>
            <w:r w:rsidRPr="00AC22E5">
              <w:t xml:space="preserve"> </w:t>
            </w:r>
            <w:r w:rsidR="003C19E8">
              <w:t>о возможном</w:t>
            </w:r>
            <w:r w:rsidRPr="00AC22E5">
              <w:t xml:space="preserve"> </w:t>
            </w:r>
            <w:r w:rsidR="003C19E8">
              <w:t>бесплатном</w:t>
            </w:r>
            <w:r w:rsidRPr="00AC22E5">
              <w:t xml:space="preserve"> получении </w:t>
            </w:r>
            <w:proofErr w:type="gramStart"/>
            <w:r w:rsidRPr="00AC22E5">
              <w:t>психолого-педагогический</w:t>
            </w:r>
            <w:proofErr w:type="gramEnd"/>
            <w:r w:rsidRPr="00AC22E5">
              <w:t xml:space="preserve"> и медико-социальной помощи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01.01.</w:t>
            </w:r>
          </w:p>
          <w:p w:rsidR="00AC22E5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31.12.</w:t>
            </w:r>
          </w:p>
          <w:p w:rsidR="00AC22E5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211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</w:pPr>
            <w:r w:rsidRPr="00AC22E5">
              <w:t>10.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F830C3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rPr>
                <w:rFonts w:ascii="Times New Roman" w:hAnsi="Times New Roman"/>
                <w:sz w:val="20"/>
                <w:szCs w:val="20"/>
              </w:rPr>
            </w:pPr>
            <w:r w:rsidRPr="00AC22E5">
              <w:rPr>
                <w:rFonts w:ascii="Times New Roman" w:hAnsi="Times New Roman"/>
                <w:sz w:val="20"/>
                <w:szCs w:val="20"/>
              </w:rPr>
              <w:t>Лекции и беседы педагога-психолога, клинического психолога КГБУЗ «</w:t>
            </w:r>
            <w:proofErr w:type="spellStart"/>
            <w:r w:rsidRPr="00AC22E5">
              <w:rPr>
                <w:rFonts w:ascii="Times New Roman" w:hAnsi="Times New Roman"/>
                <w:sz w:val="20"/>
                <w:szCs w:val="20"/>
              </w:rPr>
              <w:t>Дальнереченская</w:t>
            </w:r>
            <w:proofErr w:type="spellEnd"/>
            <w:r w:rsidRPr="00AC22E5">
              <w:rPr>
                <w:rFonts w:ascii="Times New Roman" w:hAnsi="Times New Roman"/>
                <w:sz w:val="20"/>
                <w:szCs w:val="20"/>
              </w:rPr>
              <w:t xml:space="preserve"> ЦГБ» по профилактике половой неприкосновенности в общеобразовательных учреждениях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44B8" w:rsidRPr="005F44B8" w:rsidRDefault="005F44B8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Зозуля В.П.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22E5" w:rsidRPr="005F44B8" w:rsidRDefault="00AC22E5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КГБУЗ «</w:t>
            </w:r>
            <w:proofErr w:type="spellStart"/>
            <w:r w:rsidRPr="005F44B8">
              <w:rPr>
                <w:rFonts w:ascii="Times New Roman" w:hAnsi="Times New Roman"/>
                <w:sz w:val="24"/>
                <w:szCs w:val="24"/>
              </w:rPr>
              <w:t>Дальнереченская</w:t>
            </w:r>
            <w:proofErr w:type="spellEnd"/>
            <w:r w:rsidRPr="005F44B8">
              <w:rPr>
                <w:rFonts w:ascii="Times New Roman" w:hAnsi="Times New Roman"/>
                <w:sz w:val="24"/>
                <w:szCs w:val="24"/>
              </w:rPr>
              <w:t xml:space="preserve"> ЦГБ»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AC22E5">
            <w:pPr>
              <w:shd w:val="clear" w:color="auto" w:fill="FFFFFF"/>
              <w:jc w:val="center"/>
            </w:pPr>
            <w:r w:rsidRPr="00AC22E5">
              <w:t>Просвещение</w:t>
            </w:r>
            <w:r w:rsidRPr="00AC22E5">
              <w:rPr>
                <w:kern w:val="28"/>
              </w:rPr>
              <w:t xml:space="preserve"> несовершеннолетних</w:t>
            </w:r>
            <w:r w:rsidRPr="00AC22E5">
              <w:t xml:space="preserve"> в рамках профилактики половой неприкосновенности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01.01.</w:t>
            </w:r>
          </w:p>
          <w:p w:rsidR="00AC22E5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31.12.</w:t>
            </w:r>
          </w:p>
          <w:p w:rsidR="00AC22E5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136DC0" w:rsidRPr="00333054" w:rsidTr="005F44B8">
        <w:trPr>
          <w:cantSplit/>
          <w:trHeight w:hRule="exact" w:val="412"/>
        </w:trPr>
        <w:tc>
          <w:tcPr>
            <w:tcW w:w="15178" w:type="dxa"/>
            <w:gridSpan w:val="4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6"/>
                <w:szCs w:val="26"/>
              </w:rPr>
            </w:pPr>
            <w:r w:rsidRPr="006000DC">
              <w:rPr>
                <w:sz w:val="26"/>
                <w:szCs w:val="26"/>
              </w:rPr>
              <w:t>Задача №4 Организация межведомственного взаимодействия по вопросам пробации</w:t>
            </w:r>
          </w:p>
        </w:tc>
        <w:tc>
          <w:tcPr>
            <w:tcW w:w="2401" w:type="dxa"/>
          </w:tcPr>
          <w:p w:rsidR="00136DC0" w:rsidRPr="00464CBF" w:rsidRDefault="00136DC0" w:rsidP="00136DC0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5F44B8" w:rsidRPr="00333054" w:rsidTr="005F44B8">
        <w:trPr>
          <w:gridAfter w:val="1"/>
          <w:wAfter w:w="2401" w:type="dxa"/>
          <w:cantSplit/>
          <w:trHeight w:hRule="exact" w:val="157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464CBF" w:rsidRDefault="005F44B8" w:rsidP="005F44B8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/>
              <w:rPr>
                <w:rFonts w:ascii="Times New Roman" w:hAnsi="Times New Roman"/>
                <w:color w:val="FF0000"/>
              </w:rPr>
            </w:pPr>
            <w:r w:rsidRPr="005F44B8">
              <w:rPr>
                <w:rFonts w:ascii="Times New Roman" w:hAnsi="Times New Roman"/>
              </w:rPr>
              <w:t>Проведение совместных совещаний с субъектами пробации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 xml:space="preserve">Помощь в адаптации и </w:t>
            </w:r>
            <w:proofErr w:type="spellStart"/>
            <w:r w:rsidRPr="00333054">
              <w:t>ресоциализации</w:t>
            </w:r>
            <w:proofErr w:type="spellEnd"/>
            <w:r w:rsidRPr="00333054">
              <w:t xml:space="preserve"> граждан, в отношении которых применяется пробация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333054">
              <w:t>01.01.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31.03.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5F44B8" w:rsidRPr="00333054" w:rsidTr="006C2371">
        <w:trPr>
          <w:gridAfter w:val="1"/>
          <w:wAfter w:w="2401" w:type="dxa"/>
          <w:cantSplit/>
          <w:trHeight w:hRule="exact" w:val="228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F830C3">
            <w:pPr>
              <w:shd w:val="clear" w:color="auto" w:fill="FFFFFF"/>
            </w:pPr>
            <w:r w:rsidRPr="006000DC">
              <w:t xml:space="preserve"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наказание в виде принудительных работ или лишения свободы, в </w:t>
            </w:r>
            <w:proofErr w:type="spellStart"/>
            <w:r w:rsidRPr="006000DC">
              <w:t>ресоциализации</w:t>
            </w:r>
            <w:proofErr w:type="spellEnd"/>
            <w:r w:rsidRPr="006000DC">
              <w:t>, социальной адаптации и социальной реабилитации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136DC0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136DC0" w:rsidRPr="00333054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 xml:space="preserve">Помощь в адаптации и </w:t>
            </w:r>
            <w:proofErr w:type="spellStart"/>
            <w:r w:rsidRPr="00333054">
              <w:t>ресоциализации</w:t>
            </w:r>
            <w:proofErr w:type="spellEnd"/>
            <w:r w:rsidRPr="00333054">
              <w:t xml:space="preserve"> граждан, в отношении которых применяется пробация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333054">
              <w:t>01.01.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31.03.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5F44B8" w:rsidRPr="00333054" w:rsidTr="006C2371">
        <w:trPr>
          <w:gridAfter w:val="1"/>
          <w:wAfter w:w="2401" w:type="dxa"/>
          <w:cantSplit/>
          <w:trHeight w:hRule="exact" w:val="2405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pStyle w:val="ConsPlusNormal0"/>
              <w:rPr>
                <w:rFonts w:ascii="Times New Roman" w:hAnsi="Times New Roman" w:cs="Times New Roman"/>
              </w:rPr>
            </w:pPr>
            <w:r w:rsidRPr="006000DC">
              <w:rPr>
                <w:rFonts w:ascii="Times New Roman" w:hAnsi="Times New Roman" w:cs="Times New Roman"/>
              </w:rPr>
              <w:t>Оказание консультативной помощи лицам, подлежащим освобождению из мест лишения свободы</w:t>
            </w:r>
          </w:p>
          <w:p w:rsidR="00136DC0" w:rsidRPr="006000DC" w:rsidRDefault="00136DC0" w:rsidP="00136DC0">
            <w:pPr>
              <w:pStyle w:val="ConsPlusNormal0"/>
              <w:rPr>
                <w:rFonts w:ascii="Times New Roman" w:hAnsi="Times New Roman" w:cs="Times New Roman"/>
                <w:shd w:val="clear" w:color="auto" w:fill="FFFFFF"/>
              </w:rPr>
            </w:pPr>
            <w:r w:rsidRPr="006000DC">
              <w:rPr>
                <w:rFonts w:ascii="Times New Roman" w:hAnsi="Times New Roman" w:cs="Times New Roman"/>
              </w:rPr>
              <w:t xml:space="preserve">по вопросу постановки 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на </w:t>
            </w:r>
            <w:r w:rsidRPr="006000DC">
              <w:rPr>
                <w:rStyle w:val="afd"/>
                <w:rFonts w:ascii="Times New Roman" w:hAnsi="Times New Roman" w:cs="Times New Roman"/>
                <w:bCs/>
                <w:i w:val="0"/>
                <w:shd w:val="clear" w:color="auto" w:fill="FFFFFF"/>
              </w:rPr>
              <w:t>учет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 граждан в качестве нуждающихся в </w:t>
            </w:r>
            <w:r w:rsidRPr="006000DC">
              <w:rPr>
                <w:rStyle w:val="afd"/>
                <w:rFonts w:ascii="Times New Roman" w:hAnsi="Times New Roman" w:cs="Times New Roman"/>
                <w:bCs/>
                <w:i w:val="0"/>
                <w:shd w:val="clear" w:color="auto" w:fill="FFFFFF"/>
              </w:rPr>
              <w:t>жилых помещениях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, </w:t>
            </w:r>
          </w:p>
          <w:p w:rsidR="00136DC0" w:rsidRPr="006000DC" w:rsidRDefault="00136DC0" w:rsidP="00136DC0">
            <w:pPr>
              <w:shd w:val="clear" w:color="auto" w:fill="FFFFFF"/>
              <w:jc w:val="both"/>
            </w:pPr>
            <w:r w:rsidRPr="006000DC">
              <w:rPr>
                <w:rStyle w:val="afd"/>
                <w:bCs/>
                <w:i w:val="0"/>
                <w:shd w:val="clear" w:color="auto" w:fill="FFFFFF"/>
              </w:rPr>
              <w:t>предоставляемых</w:t>
            </w:r>
            <w:r w:rsidRPr="006000DC">
              <w:rPr>
                <w:shd w:val="clear" w:color="auto" w:fill="FFFFFF"/>
              </w:rPr>
              <w:t> по </w:t>
            </w:r>
            <w:proofErr w:type="gramStart"/>
            <w:r w:rsidRPr="006000DC">
              <w:rPr>
                <w:rStyle w:val="afd"/>
                <w:bCs/>
                <w:i w:val="0"/>
                <w:shd w:val="clear" w:color="auto" w:fill="FFFFFF"/>
              </w:rPr>
              <w:t>до-говору</w:t>
            </w:r>
            <w:proofErr w:type="gramEnd"/>
            <w:r w:rsidRPr="006000DC">
              <w:rPr>
                <w:rStyle w:val="afd"/>
                <w:bCs/>
                <w:i w:val="0"/>
                <w:shd w:val="clear" w:color="auto" w:fill="FFFFFF"/>
              </w:rPr>
              <w:t xml:space="preserve"> социального </w:t>
            </w:r>
            <w:r>
              <w:rPr>
                <w:rStyle w:val="afd"/>
                <w:bCs/>
                <w:i w:val="0"/>
                <w:shd w:val="clear" w:color="auto" w:fill="FFFFFF"/>
              </w:rPr>
              <w:t>найма</w:t>
            </w:r>
            <w:r w:rsidRPr="006000DC">
              <w:rPr>
                <w:rStyle w:val="afd"/>
                <w:bCs/>
                <w:i w:val="0"/>
                <w:shd w:val="clear" w:color="auto" w:fill="FFFFFF"/>
              </w:rPr>
              <w:t xml:space="preserve"> и иным вопросам, входящим в полномочия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136DC0" w:rsidRPr="00333054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 xml:space="preserve">Помощь в адаптации и </w:t>
            </w:r>
            <w:proofErr w:type="spellStart"/>
            <w:r w:rsidRPr="00333054">
              <w:t>ресоциализации</w:t>
            </w:r>
            <w:proofErr w:type="spellEnd"/>
            <w:r w:rsidRPr="00333054">
              <w:t xml:space="preserve"> граждан, в отношении которых применяется пробация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333054">
              <w:t>01.01.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31.03.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5F44B8" w:rsidRPr="00333054" w:rsidTr="006C2371">
        <w:trPr>
          <w:gridAfter w:val="1"/>
          <w:wAfter w:w="2401" w:type="dxa"/>
          <w:cantSplit/>
          <w:trHeight w:hRule="exact" w:val="184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000DC">
              <w:rPr>
                <w:sz w:val="22"/>
                <w:szCs w:val="22"/>
              </w:rPr>
              <w:t>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b/>
              </w:rPr>
            </w:pPr>
            <w:r w:rsidRPr="006000DC">
              <w:t>Оказание финансовой помощи лицам, подлежащим освобождению из мест лишения свободы, по вопросу восстановления документа удостоверяющего личность (паспорт гражданина Российской Федерации, иные документы)</w:t>
            </w:r>
          </w:p>
          <w:p w:rsidR="00136DC0" w:rsidRPr="006000DC" w:rsidRDefault="00136DC0" w:rsidP="00136DC0">
            <w:pPr>
              <w:shd w:val="clear" w:color="auto" w:fill="FFFFFF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Гуль</w:t>
            </w:r>
            <w:proofErr w:type="gramEnd"/>
            <w:r w:rsidRPr="00333054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 xml:space="preserve">Помощь в адаптации и </w:t>
            </w:r>
            <w:proofErr w:type="spellStart"/>
            <w:r w:rsidRPr="00333054">
              <w:t>ресоциализации</w:t>
            </w:r>
            <w:proofErr w:type="spellEnd"/>
            <w:r w:rsidRPr="00333054">
              <w:t xml:space="preserve"> граждан, в отношении которых применяется пробация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333054">
              <w:t>01.01.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333054">
              <w:t>31.12.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5F44B8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5F44B8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</w:tbl>
    <w:p w:rsidR="000C577F" w:rsidRPr="00333054" w:rsidRDefault="000C577F" w:rsidP="000C577F">
      <w:pPr>
        <w:rPr>
          <w:sz w:val="28"/>
          <w:szCs w:val="28"/>
        </w:rPr>
      </w:pPr>
    </w:p>
    <w:p w:rsidR="00CD33FF" w:rsidRDefault="00CD33FF" w:rsidP="00AC1360">
      <w:pPr>
        <w:pStyle w:val="ConsPlusNormal0"/>
        <w:tabs>
          <w:tab w:val="left" w:pos="4962"/>
        </w:tabs>
        <w:ind w:left="4820"/>
        <w:jc w:val="center"/>
        <w:rPr>
          <w:sz w:val="28"/>
          <w:szCs w:val="28"/>
        </w:rPr>
      </w:pPr>
    </w:p>
    <w:sectPr w:rsidR="00CD33FF" w:rsidSect="00D034E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483" w:rsidRDefault="00152483" w:rsidP="00DD56CF">
      <w:r>
        <w:separator/>
      </w:r>
    </w:p>
  </w:endnote>
  <w:endnote w:type="continuationSeparator" w:id="0">
    <w:p w:rsidR="00152483" w:rsidRDefault="00152483" w:rsidP="00DD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483" w:rsidRDefault="00152483" w:rsidP="00DD56CF">
      <w:r>
        <w:separator/>
      </w:r>
    </w:p>
  </w:footnote>
  <w:footnote w:type="continuationSeparator" w:id="0">
    <w:p w:rsidR="00152483" w:rsidRDefault="00152483" w:rsidP="00DD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541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93FB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3">
    <w:nsid w:val="22D02C2E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E18D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07143"/>
    <w:multiLevelType w:val="multilevel"/>
    <w:tmpl w:val="B1AA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A5D04"/>
    <w:multiLevelType w:val="hybridMultilevel"/>
    <w:tmpl w:val="2892DD1E"/>
    <w:lvl w:ilvl="0" w:tplc="7B1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B2477"/>
    <w:multiLevelType w:val="hybridMultilevel"/>
    <w:tmpl w:val="2892DD1E"/>
    <w:lvl w:ilvl="0" w:tplc="7B1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768F4"/>
    <w:multiLevelType w:val="multilevel"/>
    <w:tmpl w:val="352ADE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>
    <w:nsid w:val="4399114D"/>
    <w:multiLevelType w:val="multilevel"/>
    <w:tmpl w:val="F06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F46213"/>
    <w:multiLevelType w:val="hybridMultilevel"/>
    <w:tmpl w:val="F1C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C0BCC"/>
    <w:multiLevelType w:val="multilevel"/>
    <w:tmpl w:val="A6AC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2012B4"/>
    <w:multiLevelType w:val="multilevel"/>
    <w:tmpl w:val="72AC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32828"/>
    <w:multiLevelType w:val="multilevel"/>
    <w:tmpl w:val="9DB0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BC1498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95B30"/>
    <w:multiLevelType w:val="hybridMultilevel"/>
    <w:tmpl w:val="E5C2DB98"/>
    <w:lvl w:ilvl="0" w:tplc="4C467FAC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55E46326" w:tentative="1">
      <w:start w:val="1"/>
      <w:numFmt w:val="lowerLetter"/>
      <w:lvlText w:val="%2."/>
      <w:lvlJc w:val="left"/>
      <w:pPr>
        <w:ind w:left="1440" w:hanging="360"/>
      </w:pPr>
    </w:lvl>
    <w:lvl w:ilvl="2" w:tplc="3CA877C4" w:tentative="1">
      <w:start w:val="1"/>
      <w:numFmt w:val="lowerRoman"/>
      <w:lvlText w:val="%3."/>
      <w:lvlJc w:val="right"/>
      <w:pPr>
        <w:ind w:left="2160" w:hanging="180"/>
      </w:pPr>
    </w:lvl>
    <w:lvl w:ilvl="3" w:tplc="F95A869C" w:tentative="1">
      <w:start w:val="1"/>
      <w:numFmt w:val="decimal"/>
      <w:lvlText w:val="%4."/>
      <w:lvlJc w:val="left"/>
      <w:pPr>
        <w:ind w:left="2880" w:hanging="360"/>
      </w:pPr>
    </w:lvl>
    <w:lvl w:ilvl="4" w:tplc="AC60865E" w:tentative="1">
      <w:start w:val="1"/>
      <w:numFmt w:val="lowerLetter"/>
      <w:lvlText w:val="%5."/>
      <w:lvlJc w:val="left"/>
      <w:pPr>
        <w:ind w:left="3600" w:hanging="360"/>
      </w:pPr>
    </w:lvl>
    <w:lvl w:ilvl="5" w:tplc="2B34EFD0" w:tentative="1">
      <w:start w:val="1"/>
      <w:numFmt w:val="lowerRoman"/>
      <w:lvlText w:val="%6."/>
      <w:lvlJc w:val="right"/>
      <w:pPr>
        <w:ind w:left="4320" w:hanging="180"/>
      </w:pPr>
    </w:lvl>
    <w:lvl w:ilvl="6" w:tplc="A63E16A2" w:tentative="1">
      <w:start w:val="1"/>
      <w:numFmt w:val="decimal"/>
      <w:lvlText w:val="%7."/>
      <w:lvlJc w:val="left"/>
      <w:pPr>
        <w:ind w:left="5040" w:hanging="360"/>
      </w:pPr>
    </w:lvl>
    <w:lvl w:ilvl="7" w:tplc="C59EE288" w:tentative="1">
      <w:start w:val="1"/>
      <w:numFmt w:val="lowerLetter"/>
      <w:lvlText w:val="%8."/>
      <w:lvlJc w:val="left"/>
      <w:pPr>
        <w:ind w:left="5760" w:hanging="360"/>
      </w:pPr>
    </w:lvl>
    <w:lvl w:ilvl="8" w:tplc="1EDA1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A5B00"/>
    <w:multiLevelType w:val="hybridMultilevel"/>
    <w:tmpl w:val="ADB44BA6"/>
    <w:lvl w:ilvl="0" w:tplc="99E0C006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4E0692A4" w:tentative="1">
      <w:start w:val="1"/>
      <w:numFmt w:val="lowerLetter"/>
      <w:lvlText w:val="%2."/>
      <w:lvlJc w:val="left"/>
      <w:pPr>
        <w:ind w:left="1679" w:hanging="360"/>
      </w:pPr>
    </w:lvl>
    <w:lvl w:ilvl="2" w:tplc="0CC2F1C4" w:tentative="1">
      <w:start w:val="1"/>
      <w:numFmt w:val="lowerRoman"/>
      <w:lvlText w:val="%3."/>
      <w:lvlJc w:val="right"/>
      <w:pPr>
        <w:ind w:left="2399" w:hanging="180"/>
      </w:pPr>
    </w:lvl>
    <w:lvl w:ilvl="3" w:tplc="78F6117A" w:tentative="1">
      <w:start w:val="1"/>
      <w:numFmt w:val="decimal"/>
      <w:lvlText w:val="%4."/>
      <w:lvlJc w:val="left"/>
      <w:pPr>
        <w:ind w:left="3119" w:hanging="360"/>
      </w:pPr>
    </w:lvl>
    <w:lvl w:ilvl="4" w:tplc="E1668ED4" w:tentative="1">
      <w:start w:val="1"/>
      <w:numFmt w:val="lowerLetter"/>
      <w:lvlText w:val="%5."/>
      <w:lvlJc w:val="left"/>
      <w:pPr>
        <w:ind w:left="3839" w:hanging="360"/>
      </w:pPr>
    </w:lvl>
    <w:lvl w:ilvl="5" w:tplc="0262B93A" w:tentative="1">
      <w:start w:val="1"/>
      <w:numFmt w:val="lowerRoman"/>
      <w:lvlText w:val="%6."/>
      <w:lvlJc w:val="right"/>
      <w:pPr>
        <w:ind w:left="4559" w:hanging="180"/>
      </w:pPr>
    </w:lvl>
    <w:lvl w:ilvl="6" w:tplc="5A32C760" w:tentative="1">
      <w:start w:val="1"/>
      <w:numFmt w:val="decimal"/>
      <w:lvlText w:val="%7."/>
      <w:lvlJc w:val="left"/>
      <w:pPr>
        <w:ind w:left="5279" w:hanging="360"/>
      </w:pPr>
    </w:lvl>
    <w:lvl w:ilvl="7" w:tplc="2110C83C" w:tentative="1">
      <w:start w:val="1"/>
      <w:numFmt w:val="lowerLetter"/>
      <w:lvlText w:val="%8."/>
      <w:lvlJc w:val="left"/>
      <w:pPr>
        <w:ind w:left="5999" w:hanging="360"/>
      </w:pPr>
    </w:lvl>
    <w:lvl w:ilvl="8" w:tplc="3182AB14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7">
    <w:nsid w:val="7DF43C87"/>
    <w:multiLevelType w:val="hybridMultilevel"/>
    <w:tmpl w:val="2892DD1E"/>
    <w:lvl w:ilvl="0" w:tplc="DCF4F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85662" w:tentative="1">
      <w:start w:val="1"/>
      <w:numFmt w:val="lowerLetter"/>
      <w:lvlText w:val="%2."/>
      <w:lvlJc w:val="left"/>
      <w:pPr>
        <w:ind w:left="1440" w:hanging="360"/>
      </w:pPr>
    </w:lvl>
    <w:lvl w:ilvl="2" w:tplc="6EEE3444" w:tentative="1">
      <w:start w:val="1"/>
      <w:numFmt w:val="lowerRoman"/>
      <w:lvlText w:val="%3."/>
      <w:lvlJc w:val="right"/>
      <w:pPr>
        <w:ind w:left="2160" w:hanging="180"/>
      </w:pPr>
    </w:lvl>
    <w:lvl w:ilvl="3" w:tplc="99200ACE" w:tentative="1">
      <w:start w:val="1"/>
      <w:numFmt w:val="decimal"/>
      <w:lvlText w:val="%4."/>
      <w:lvlJc w:val="left"/>
      <w:pPr>
        <w:ind w:left="2880" w:hanging="360"/>
      </w:pPr>
    </w:lvl>
    <w:lvl w:ilvl="4" w:tplc="F2460BF8" w:tentative="1">
      <w:start w:val="1"/>
      <w:numFmt w:val="lowerLetter"/>
      <w:lvlText w:val="%5."/>
      <w:lvlJc w:val="left"/>
      <w:pPr>
        <w:ind w:left="3600" w:hanging="360"/>
      </w:pPr>
    </w:lvl>
    <w:lvl w:ilvl="5" w:tplc="9E06E478" w:tentative="1">
      <w:start w:val="1"/>
      <w:numFmt w:val="lowerRoman"/>
      <w:lvlText w:val="%6."/>
      <w:lvlJc w:val="right"/>
      <w:pPr>
        <w:ind w:left="4320" w:hanging="180"/>
      </w:pPr>
    </w:lvl>
    <w:lvl w:ilvl="6" w:tplc="61BAA7B2" w:tentative="1">
      <w:start w:val="1"/>
      <w:numFmt w:val="decimal"/>
      <w:lvlText w:val="%7."/>
      <w:lvlJc w:val="left"/>
      <w:pPr>
        <w:ind w:left="5040" w:hanging="360"/>
      </w:pPr>
    </w:lvl>
    <w:lvl w:ilvl="7" w:tplc="FEF6D118" w:tentative="1">
      <w:start w:val="1"/>
      <w:numFmt w:val="lowerLetter"/>
      <w:lvlText w:val="%8."/>
      <w:lvlJc w:val="left"/>
      <w:pPr>
        <w:ind w:left="5760" w:hanging="360"/>
      </w:pPr>
    </w:lvl>
    <w:lvl w:ilvl="8" w:tplc="104212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7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14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D7"/>
    <w:rsid w:val="00005C2C"/>
    <w:rsid w:val="000066E5"/>
    <w:rsid w:val="0000686A"/>
    <w:rsid w:val="00006EC2"/>
    <w:rsid w:val="00011E20"/>
    <w:rsid w:val="000138F6"/>
    <w:rsid w:val="00015362"/>
    <w:rsid w:val="00024841"/>
    <w:rsid w:val="0002594F"/>
    <w:rsid w:val="00027AF4"/>
    <w:rsid w:val="00031A4D"/>
    <w:rsid w:val="000359BB"/>
    <w:rsid w:val="00040D4E"/>
    <w:rsid w:val="00040EF1"/>
    <w:rsid w:val="000474C2"/>
    <w:rsid w:val="000501C9"/>
    <w:rsid w:val="00053242"/>
    <w:rsid w:val="00062A1B"/>
    <w:rsid w:val="000707F0"/>
    <w:rsid w:val="00092D30"/>
    <w:rsid w:val="00095E0A"/>
    <w:rsid w:val="00097B6E"/>
    <w:rsid w:val="000A2085"/>
    <w:rsid w:val="000A387D"/>
    <w:rsid w:val="000A52E3"/>
    <w:rsid w:val="000A640A"/>
    <w:rsid w:val="000A78F8"/>
    <w:rsid w:val="000B3C94"/>
    <w:rsid w:val="000C2036"/>
    <w:rsid w:val="000C549B"/>
    <w:rsid w:val="000C577F"/>
    <w:rsid w:val="000C6E58"/>
    <w:rsid w:val="000C743A"/>
    <w:rsid w:val="000C78F7"/>
    <w:rsid w:val="000C79B6"/>
    <w:rsid w:val="000E209C"/>
    <w:rsid w:val="000E4514"/>
    <w:rsid w:val="001030F7"/>
    <w:rsid w:val="00103B4F"/>
    <w:rsid w:val="001053C8"/>
    <w:rsid w:val="00106A70"/>
    <w:rsid w:val="00113878"/>
    <w:rsid w:val="001229BC"/>
    <w:rsid w:val="00123C67"/>
    <w:rsid w:val="00136DC0"/>
    <w:rsid w:val="001438CE"/>
    <w:rsid w:val="00143BDB"/>
    <w:rsid w:val="00146E87"/>
    <w:rsid w:val="00152483"/>
    <w:rsid w:val="00155259"/>
    <w:rsid w:val="001563AF"/>
    <w:rsid w:val="001608B1"/>
    <w:rsid w:val="00162521"/>
    <w:rsid w:val="001673C5"/>
    <w:rsid w:val="001675C9"/>
    <w:rsid w:val="00176419"/>
    <w:rsid w:val="0017675F"/>
    <w:rsid w:val="00182B20"/>
    <w:rsid w:val="0018766B"/>
    <w:rsid w:val="001879A5"/>
    <w:rsid w:val="001937A0"/>
    <w:rsid w:val="00196928"/>
    <w:rsid w:val="001A3360"/>
    <w:rsid w:val="001A4A97"/>
    <w:rsid w:val="001A5C0D"/>
    <w:rsid w:val="001B05B4"/>
    <w:rsid w:val="001B1503"/>
    <w:rsid w:val="001B1B26"/>
    <w:rsid w:val="001B46E6"/>
    <w:rsid w:val="001C6F37"/>
    <w:rsid w:val="001D1975"/>
    <w:rsid w:val="001D28B7"/>
    <w:rsid w:val="001D6C3F"/>
    <w:rsid w:val="001E20F1"/>
    <w:rsid w:val="001E357C"/>
    <w:rsid w:val="00201F20"/>
    <w:rsid w:val="0020294A"/>
    <w:rsid w:val="00205900"/>
    <w:rsid w:val="002163B0"/>
    <w:rsid w:val="002221B5"/>
    <w:rsid w:val="0022615B"/>
    <w:rsid w:val="00226A50"/>
    <w:rsid w:val="00241F49"/>
    <w:rsid w:val="00247A9A"/>
    <w:rsid w:val="002554EB"/>
    <w:rsid w:val="00261D5E"/>
    <w:rsid w:val="00262E3A"/>
    <w:rsid w:val="00264193"/>
    <w:rsid w:val="00264F03"/>
    <w:rsid w:val="0026666C"/>
    <w:rsid w:val="00295623"/>
    <w:rsid w:val="002966C1"/>
    <w:rsid w:val="002A5933"/>
    <w:rsid w:val="002B2416"/>
    <w:rsid w:val="002B4160"/>
    <w:rsid w:val="002C54FC"/>
    <w:rsid w:val="002D0F89"/>
    <w:rsid w:val="002D4920"/>
    <w:rsid w:val="002D6C6D"/>
    <w:rsid w:val="002D7E2F"/>
    <w:rsid w:val="002E1834"/>
    <w:rsid w:val="00300624"/>
    <w:rsid w:val="0030065F"/>
    <w:rsid w:val="003009C6"/>
    <w:rsid w:val="003020E2"/>
    <w:rsid w:val="003036C4"/>
    <w:rsid w:val="00303F05"/>
    <w:rsid w:val="0030437B"/>
    <w:rsid w:val="00306723"/>
    <w:rsid w:val="003071B5"/>
    <w:rsid w:val="00313CF5"/>
    <w:rsid w:val="00317831"/>
    <w:rsid w:val="00320A8E"/>
    <w:rsid w:val="003239FC"/>
    <w:rsid w:val="00325589"/>
    <w:rsid w:val="00325FFC"/>
    <w:rsid w:val="0032774F"/>
    <w:rsid w:val="003326D4"/>
    <w:rsid w:val="003451EE"/>
    <w:rsid w:val="00352737"/>
    <w:rsid w:val="00363359"/>
    <w:rsid w:val="003659EA"/>
    <w:rsid w:val="00365CFF"/>
    <w:rsid w:val="00367F56"/>
    <w:rsid w:val="00372F8D"/>
    <w:rsid w:val="00373586"/>
    <w:rsid w:val="003826B3"/>
    <w:rsid w:val="0038620A"/>
    <w:rsid w:val="00396EB5"/>
    <w:rsid w:val="003A2282"/>
    <w:rsid w:val="003A5EBA"/>
    <w:rsid w:val="003B086A"/>
    <w:rsid w:val="003B110B"/>
    <w:rsid w:val="003B3837"/>
    <w:rsid w:val="003B6AF4"/>
    <w:rsid w:val="003C08BD"/>
    <w:rsid w:val="003C1051"/>
    <w:rsid w:val="003C19E8"/>
    <w:rsid w:val="003C27D9"/>
    <w:rsid w:val="003D457B"/>
    <w:rsid w:val="003D4CFB"/>
    <w:rsid w:val="003D733A"/>
    <w:rsid w:val="003E69C6"/>
    <w:rsid w:val="003E6A33"/>
    <w:rsid w:val="003F72F2"/>
    <w:rsid w:val="00400CE7"/>
    <w:rsid w:val="00402109"/>
    <w:rsid w:val="00407B9D"/>
    <w:rsid w:val="00407E9A"/>
    <w:rsid w:val="00412A18"/>
    <w:rsid w:val="00421F0D"/>
    <w:rsid w:val="0043012B"/>
    <w:rsid w:val="00430555"/>
    <w:rsid w:val="004313F1"/>
    <w:rsid w:val="0043422B"/>
    <w:rsid w:val="00435CFE"/>
    <w:rsid w:val="00443C8A"/>
    <w:rsid w:val="004440EB"/>
    <w:rsid w:val="00446BCF"/>
    <w:rsid w:val="00451105"/>
    <w:rsid w:val="00454E2A"/>
    <w:rsid w:val="00456230"/>
    <w:rsid w:val="00462CFC"/>
    <w:rsid w:val="00464CBF"/>
    <w:rsid w:val="004661C9"/>
    <w:rsid w:val="004665B0"/>
    <w:rsid w:val="0047256E"/>
    <w:rsid w:val="004729B6"/>
    <w:rsid w:val="00474CC6"/>
    <w:rsid w:val="004759EB"/>
    <w:rsid w:val="00476382"/>
    <w:rsid w:val="004839B2"/>
    <w:rsid w:val="004878C0"/>
    <w:rsid w:val="00492001"/>
    <w:rsid w:val="0049416B"/>
    <w:rsid w:val="004A5C8F"/>
    <w:rsid w:val="004A74FD"/>
    <w:rsid w:val="004A7D7E"/>
    <w:rsid w:val="004B469A"/>
    <w:rsid w:val="004C0BD4"/>
    <w:rsid w:val="004C2073"/>
    <w:rsid w:val="004C6FC2"/>
    <w:rsid w:val="004D1943"/>
    <w:rsid w:val="004E580E"/>
    <w:rsid w:val="004E5BCC"/>
    <w:rsid w:val="004F3DCC"/>
    <w:rsid w:val="004F48B2"/>
    <w:rsid w:val="004F4C07"/>
    <w:rsid w:val="004F597F"/>
    <w:rsid w:val="0050068F"/>
    <w:rsid w:val="00506DD8"/>
    <w:rsid w:val="005072C7"/>
    <w:rsid w:val="005143A1"/>
    <w:rsid w:val="00517169"/>
    <w:rsid w:val="00523E72"/>
    <w:rsid w:val="005355DC"/>
    <w:rsid w:val="005356D9"/>
    <w:rsid w:val="00543B8A"/>
    <w:rsid w:val="005466C7"/>
    <w:rsid w:val="00552202"/>
    <w:rsid w:val="0055669C"/>
    <w:rsid w:val="00561BFA"/>
    <w:rsid w:val="00562F16"/>
    <w:rsid w:val="00575078"/>
    <w:rsid w:val="0059138B"/>
    <w:rsid w:val="00594E60"/>
    <w:rsid w:val="00596AA3"/>
    <w:rsid w:val="00597D8A"/>
    <w:rsid w:val="005A561A"/>
    <w:rsid w:val="005A564A"/>
    <w:rsid w:val="005A74D6"/>
    <w:rsid w:val="005B1652"/>
    <w:rsid w:val="005B18EA"/>
    <w:rsid w:val="005B23D7"/>
    <w:rsid w:val="005B427B"/>
    <w:rsid w:val="005D5817"/>
    <w:rsid w:val="005D6014"/>
    <w:rsid w:val="005E7D59"/>
    <w:rsid w:val="005F44B8"/>
    <w:rsid w:val="005F4ACA"/>
    <w:rsid w:val="005F703F"/>
    <w:rsid w:val="006000DC"/>
    <w:rsid w:val="0060030C"/>
    <w:rsid w:val="00601307"/>
    <w:rsid w:val="00605E4A"/>
    <w:rsid w:val="00607469"/>
    <w:rsid w:val="00607EA3"/>
    <w:rsid w:val="006130D3"/>
    <w:rsid w:val="0061521A"/>
    <w:rsid w:val="006178D0"/>
    <w:rsid w:val="00625749"/>
    <w:rsid w:val="00645853"/>
    <w:rsid w:val="006554B4"/>
    <w:rsid w:val="006601F4"/>
    <w:rsid w:val="006610BC"/>
    <w:rsid w:val="00661DA4"/>
    <w:rsid w:val="00664B86"/>
    <w:rsid w:val="00671A9F"/>
    <w:rsid w:val="00674DD9"/>
    <w:rsid w:val="006843C4"/>
    <w:rsid w:val="00694C09"/>
    <w:rsid w:val="00695E48"/>
    <w:rsid w:val="00697349"/>
    <w:rsid w:val="006A33F8"/>
    <w:rsid w:val="006A6F40"/>
    <w:rsid w:val="006B01BA"/>
    <w:rsid w:val="006B0FEA"/>
    <w:rsid w:val="006B7511"/>
    <w:rsid w:val="006C10CA"/>
    <w:rsid w:val="006C1851"/>
    <w:rsid w:val="006C2371"/>
    <w:rsid w:val="006C2A0A"/>
    <w:rsid w:val="006C4F6E"/>
    <w:rsid w:val="006C5246"/>
    <w:rsid w:val="006C5C1A"/>
    <w:rsid w:val="006D261B"/>
    <w:rsid w:val="006D4EE7"/>
    <w:rsid w:val="006E4531"/>
    <w:rsid w:val="006E56ED"/>
    <w:rsid w:val="006E6761"/>
    <w:rsid w:val="006F0C9B"/>
    <w:rsid w:val="007003FD"/>
    <w:rsid w:val="00701B8D"/>
    <w:rsid w:val="00714185"/>
    <w:rsid w:val="00714DC0"/>
    <w:rsid w:val="007152B1"/>
    <w:rsid w:val="00715498"/>
    <w:rsid w:val="0071627B"/>
    <w:rsid w:val="00722622"/>
    <w:rsid w:val="0072279B"/>
    <w:rsid w:val="00724460"/>
    <w:rsid w:val="00732B9F"/>
    <w:rsid w:val="00732D18"/>
    <w:rsid w:val="00734739"/>
    <w:rsid w:val="00734C9B"/>
    <w:rsid w:val="0074052A"/>
    <w:rsid w:val="00742BC0"/>
    <w:rsid w:val="0074557E"/>
    <w:rsid w:val="00751258"/>
    <w:rsid w:val="00752CAE"/>
    <w:rsid w:val="00753176"/>
    <w:rsid w:val="00756768"/>
    <w:rsid w:val="00757F86"/>
    <w:rsid w:val="007667DD"/>
    <w:rsid w:val="00767442"/>
    <w:rsid w:val="007715F7"/>
    <w:rsid w:val="00771DF2"/>
    <w:rsid w:val="00775FCA"/>
    <w:rsid w:val="00780709"/>
    <w:rsid w:val="00780B14"/>
    <w:rsid w:val="00781DBF"/>
    <w:rsid w:val="00782D47"/>
    <w:rsid w:val="007903B5"/>
    <w:rsid w:val="00790ABB"/>
    <w:rsid w:val="007A4D7B"/>
    <w:rsid w:val="007A61F1"/>
    <w:rsid w:val="007B06D4"/>
    <w:rsid w:val="007B3E95"/>
    <w:rsid w:val="007B7CBE"/>
    <w:rsid w:val="007C34B5"/>
    <w:rsid w:val="007C35BC"/>
    <w:rsid w:val="007C3A39"/>
    <w:rsid w:val="007C781D"/>
    <w:rsid w:val="007D3F14"/>
    <w:rsid w:val="007D5755"/>
    <w:rsid w:val="007E442F"/>
    <w:rsid w:val="007E50E6"/>
    <w:rsid w:val="007E62B8"/>
    <w:rsid w:val="007F43BB"/>
    <w:rsid w:val="008015A9"/>
    <w:rsid w:val="008033ED"/>
    <w:rsid w:val="008048F1"/>
    <w:rsid w:val="00811BDD"/>
    <w:rsid w:val="008212E4"/>
    <w:rsid w:val="00822D1D"/>
    <w:rsid w:val="008238BD"/>
    <w:rsid w:val="00826A19"/>
    <w:rsid w:val="0083179F"/>
    <w:rsid w:val="008334FE"/>
    <w:rsid w:val="00846371"/>
    <w:rsid w:val="00850854"/>
    <w:rsid w:val="008529E5"/>
    <w:rsid w:val="00854398"/>
    <w:rsid w:val="008555BA"/>
    <w:rsid w:val="0085629A"/>
    <w:rsid w:val="00860064"/>
    <w:rsid w:val="00862A72"/>
    <w:rsid w:val="00864205"/>
    <w:rsid w:val="00865971"/>
    <w:rsid w:val="00866339"/>
    <w:rsid w:val="00870DBE"/>
    <w:rsid w:val="00873517"/>
    <w:rsid w:val="0087429B"/>
    <w:rsid w:val="008744D0"/>
    <w:rsid w:val="008778D2"/>
    <w:rsid w:val="00880BB7"/>
    <w:rsid w:val="00880DC2"/>
    <w:rsid w:val="0088430D"/>
    <w:rsid w:val="00885AA0"/>
    <w:rsid w:val="008915FF"/>
    <w:rsid w:val="008934D1"/>
    <w:rsid w:val="008936E2"/>
    <w:rsid w:val="008A0F0A"/>
    <w:rsid w:val="008A26D6"/>
    <w:rsid w:val="008A2B99"/>
    <w:rsid w:val="008A58FF"/>
    <w:rsid w:val="008A7251"/>
    <w:rsid w:val="008A7593"/>
    <w:rsid w:val="008A772D"/>
    <w:rsid w:val="008B7D2B"/>
    <w:rsid w:val="008C1099"/>
    <w:rsid w:val="008D03A0"/>
    <w:rsid w:val="008D1737"/>
    <w:rsid w:val="008D2BB1"/>
    <w:rsid w:val="008D3517"/>
    <w:rsid w:val="008D4A89"/>
    <w:rsid w:val="008D5955"/>
    <w:rsid w:val="008E1AE9"/>
    <w:rsid w:val="008E1C21"/>
    <w:rsid w:val="008E2932"/>
    <w:rsid w:val="008E5F35"/>
    <w:rsid w:val="008E79B7"/>
    <w:rsid w:val="008E7AB9"/>
    <w:rsid w:val="008F07F6"/>
    <w:rsid w:val="008F1ED1"/>
    <w:rsid w:val="008F45C4"/>
    <w:rsid w:val="008F5A95"/>
    <w:rsid w:val="008F6E14"/>
    <w:rsid w:val="008F73FE"/>
    <w:rsid w:val="00900F65"/>
    <w:rsid w:val="009065A2"/>
    <w:rsid w:val="00913F9A"/>
    <w:rsid w:val="00920972"/>
    <w:rsid w:val="00921800"/>
    <w:rsid w:val="0092477B"/>
    <w:rsid w:val="00925C9B"/>
    <w:rsid w:val="00933809"/>
    <w:rsid w:val="00935ED9"/>
    <w:rsid w:val="00940032"/>
    <w:rsid w:val="009629EB"/>
    <w:rsid w:val="00966CE5"/>
    <w:rsid w:val="00970486"/>
    <w:rsid w:val="00984036"/>
    <w:rsid w:val="0099638C"/>
    <w:rsid w:val="009A00EF"/>
    <w:rsid w:val="009A0A57"/>
    <w:rsid w:val="009A3B29"/>
    <w:rsid w:val="009A439B"/>
    <w:rsid w:val="009A6078"/>
    <w:rsid w:val="009C0C51"/>
    <w:rsid w:val="009D7C32"/>
    <w:rsid w:val="009E1D6E"/>
    <w:rsid w:val="009E2974"/>
    <w:rsid w:val="00A00E5A"/>
    <w:rsid w:val="00A04659"/>
    <w:rsid w:val="00A30313"/>
    <w:rsid w:val="00A376E3"/>
    <w:rsid w:val="00A45463"/>
    <w:rsid w:val="00A5352A"/>
    <w:rsid w:val="00A56465"/>
    <w:rsid w:val="00A836D5"/>
    <w:rsid w:val="00A864D0"/>
    <w:rsid w:val="00A906C8"/>
    <w:rsid w:val="00A91AF8"/>
    <w:rsid w:val="00A930ED"/>
    <w:rsid w:val="00A943C3"/>
    <w:rsid w:val="00AA01BF"/>
    <w:rsid w:val="00AA24ED"/>
    <w:rsid w:val="00AA63E1"/>
    <w:rsid w:val="00AB0DAA"/>
    <w:rsid w:val="00AB3F5C"/>
    <w:rsid w:val="00AB4496"/>
    <w:rsid w:val="00AC1360"/>
    <w:rsid w:val="00AC22E5"/>
    <w:rsid w:val="00AC449A"/>
    <w:rsid w:val="00AD1745"/>
    <w:rsid w:val="00AD3268"/>
    <w:rsid w:val="00AD6953"/>
    <w:rsid w:val="00AF0ECD"/>
    <w:rsid w:val="00AF1FAC"/>
    <w:rsid w:val="00B00080"/>
    <w:rsid w:val="00B10FA8"/>
    <w:rsid w:val="00B121DD"/>
    <w:rsid w:val="00B1500E"/>
    <w:rsid w:val="00B1781E"/>
    <w:rsid w:val="00B21C27"/>
    <w:rsid w:val="00B2785E"/>
    <w:rsid w:val="00B40406"/>
    <w:rsid w:val="00B43A2D"/>
    <w:rsid w:val="00B47BCB"/>
    <w:rsid w:val="00B50D10"/>
    <w:rsid w:val="00B53290"/>
    <w:rsid w:val="00B53C43"/>
    <w:rsid w:val="00B53DFE"/>
    <w:rsid w:val="00B57C83"/>
    <w:rsid w:val="00B643C6"/>
    <w:rsid w:val="00B6643D"/>
    <w:rsid w:val="00B6667D"/>
    <w:rsid w:val="00B73BD1"/>
    <w:rsid w:val="00B73FFB"/>
    <w:rsid w:val="00B802B7"/>
    <w:rsid w:val="00B810A5"/>
    <w:rsid w:val="00B825E6"/>
    <w:rsid w:val="00B856CD"/>
    <w:rsid w:val="00B90CD4"/>
    <w:rsid w:val="00B920F2"/>
    <w:rsid w:val="00B95900"/>
    <w:rsid w:val="00B974F9"/>
    <w:rsid w:val="00BA0643"/>
    <w:rsid w:val="00BA217C"/>
    <w:rsid w:val="00BB036F"/>
    <w:rsid w:val="00BB106F"/>
    <w:rsid w:val="00BB1336"/>
    <w:rsid w:val="00BB439E"/>
    <w:rsid w:val="00BC24CF"/>
    <w:rsid w:val="00BC49EE"/>
    <w:rsid w:val="00BD74FC"/>
    <w:rsid w:val="00BE321D"/>
    <w:rsid w:val="00BE52C2"/>
    <w:rsid w:val="00BE6BD4"/>
    <w:rsid w:val="00BF5753"/>
    <w:rsid w:val="00BF5802"/>
    <w:rsid w:val="00C01DD8"/>
    <w:rsid w:val="00C15892"/>
    <w:rsid w:val="00C21443"/>
    <w:rsid w:val="00C22E85"/>
    <w:rsid w:val="00C23336"/>
    <w:rsid w:val="00C26450"/>
    <w:rsid w:val="00C27D13"/>
    <w:rsid w:val="00C310A7"/>
    <w:rsid w:val="00C34166"/>
    <w:rsid w:val="00C34E29"/>
    <w:rsid w:val="00C37F11"/>
    <w:rsid w:val="00C41F3F"/>
    <w:rsid w:val="00C44DCD"/>
    <w:rsid w:val="00C44FA6"/>
    <w:rsid w:val="00C57814"/>
    <w:rsid w:val="00C60B45"/>
    <w:rsid w:val="00C63A05"/>
    <w:rsid w:val="00C67440"/>
    <w:rsid w:val="00C75BD2"/>
    <w:rsid w:val="00C76381"/>
    <w:rsid w:val="00C877CC"/>
    <w:rsid w:val="00C907C7"/>
    <w:rsid w:val="00C92041"/>
    <w:rsid w:val="00CA06E3"/>
    <w:rsid w:val="00CB07E8"/>
    <w:rsid w:val="00CB08DA"/>
    <w:rsid w:val="00CB120E"/>
    <w:rsid w:val="00CC0809"/>
    <w:rsid w:val="00CC191F"/>
    <w:rsid w:val="00CC2665"/>
    <w:rsid w:val="00CC7539"/>
    <w:rsid w:val="00CC7DE5"/>
    <w:rsid w:val="00CD29CA"/>
    <w:rsid w:val="00CD33FF"/>
    <w:rsid w:val="00CD4B2B"/>
    <w:rsid w:val="00CD7A44"/>
    <w:rsid w:val="00CE1ACC"/>
    <w:rsid w:val="00CF1423"/>
    <w:rsid w:val="00CF464E"/>
    <w:rsid w:val="00CF48E4"/>
    <w:rsid w:val="00CF495F"/>
    <w:rsid w:val="00CF6712"/>
    <w:rsid w:val="00D013A4"/>
    <w:rsid w:val="00D0309C"/>
    <w:rsid w:val="00D034E9"/>
    <w:rsid w:val="00D03B2A"/>
    <w:rsid w:val="00D06F53"/>
    <w:rsid w:val="00D11751"/>
    <w:rsid w:val="00D128C2"/>
    <w:rsid w:val="00D131CF"/>
    <w:rsid w:val="00D14A19"/>
    <w:rsid w:val="00D173B3"/>
    <w:rsid w:val="00D17E36"/>
    <w:rsid w:val="00D20A77"/>
    <w:rsid w:val="00D20B86"/>
    <w:rsid w:val="00D30FC4"/>
    <w:rsid w:val="00D33657"/>
    <w:rsid w:val="00D37963"/>
    <w:rsid w:val="00D37C6F"/>
    <w:rsid w:val="00D44225"/>
    <w:rsid w:val="00D44833"/>
    <w:rsid w:val="00D459A2"/>
    <w:rsid w:val="00D53DBB"/>
    <w:rsid w:val="00D54A10"/>
    <w:rsid w:val="00D575AB"/>
    <w:rsid w:val="00D66BF1"/>
    <w:rsid w:val="00D67872"/>
    <w:rsid w:val="00D7058C"/>
    <w:rsid w:val="00D729E9"/>
    <w:rsid w:val="00D76543"/>
    <w:rsid w:val="00D809FA"/>
    <w:rsid w:val="00D85285"/>
    <w:rsid w:val="00D859D3"/>
    <w:rsid w:val="00D90413"/>
    <w:rsid w:val="00D919D6"/>
    <w:rsid w:val="00D94D8C"/>
    <w:rsid w:val="00DB2542"/>
    <w:rsid w:val="00DB4530"/>
    <w:rsid w:val="00DB5BD6"/>
    <w:rsid w:val="00DC2941"/>
    <w:rsid w:val="00DC36A1"/>
    <w:rsid w:val="00DC4AD7"/>
    <w:rsid w:val="00DC70F7"/>
    <w:rsid w:val="00DD1807"/>
    <w:rsid w:val="00DD3234"/>
    <w:rsid w:val="00DD56CF"/>
    <w:rsid w:val="00DE1799"/>
    <w:rsid w:val="00DE3AAA"/>
    <w:rsid w:val="00DE404B"/>
    <w:rsid w:val="00DE7D15"/>
    <w:rsid w:val="00DF0297"/>
    <w:rsid w:val="00DF0C39"/>
    <w:rsid w:val="00DF0FFB"/>
    <w:rsid w:val="00DF4D3B"/>
    <w:rsid w:val="00DF6006"/>
    <w:rsid w:val="00E047A9"/>
    <w:rsid w:val="00E0607C"/>
    <w:rsid w:val="00E072DB"/>
    <w:rsid w:val="00E12D85"/>
    <w:rsid w:val="00E179F5"/>
    <w:rsid w:val="00E312E0"/>
    <w:rsid w:val="00E33001"/>
    <w:rsid w:val="00E338EF"/>
    <w:rsid w:val="00E35C70"/>
    <w:rsid w:val="00E36F6C"/>
    <w:rsid w:val="00E409D8"/>
    <w:rsid w:val="00E51D53"/>
    <w:rsid w:val="00E5633E"/>
    <w:rsid w:val="00E6062B"/>
    <w:rsid w:val="00E65259"/>
    <w:rsid w:val="00E7468A"/>
    <w:rsid w:val="00E77D45"/>
    <w:rsid w:val="00E80F87"/>
    <w:rsid w:val="00E824AF"/>
    <w:rsid w:val="00E864C0"/>
    <w:rsid w:val="00E901D3"/>
    <w:rsid w:val="00E9404D"/>
    <w:rsid w:val="00E94AEC"/>
    <w:rsid w:val="00E94E7C"/>
    <w:rsid w:val="00E97109"/>
    <w:rsid w:val="00EA2260"/>
    <w:rsid w:val="00EA4B3E"/>
    <w:rsid w:val="00EA52DF"/>
    <w:rsid w:val="00EB2CDC"/>
    <w:rsid w:val="00EB42A6"/>
    <w:rsid w:val="00EC1468"/>
    <w:rsid w:val="00EC4B79"/>
    <w:rsid w:val="00EC6790"/>
    <w:rsid w:val="00EC7C16"/>
    <w:rsid w:val="00EC7D45"/>
    <w:rsid w:val="00ED1DEC"/>
    <w:rsid w:val="00ED7877"/>
    <w:rsid w:val="00EE09DC"/>
    <w:rsid w:val="00EE19AC"/>
    <w:rsid w:val="00EE77B9"/>
    <w:rsid w:val="00EF2A66"/>
    <w:rsid w:val="00EF3625"/>
    <w:rsid w:val="00EF478C"/>
    <w:rsid w:val="00F00E6F"/>
    <w:rsid w:val="00F01845"/>
    <w:rsid w:val="00F02556"/>
    <w:rsid w:val="00F143DB"/>
    <w:rsid w:val="00F23D4D"/>
    <w:rsid w:val="00F25D80"/>
    <w:rsid w:val="00F2763A"/>
    <w:rsid w:val="00F325CD"/>
    <w:rsid w:val="00F559DD"/>
    <w:rsid w:val="00F7037C"/>
    <w:rsid w:val="00F72EB6"/>
    <w:rsid w:val="00F7579E"/>
    <w:rsid w:val="00F81BE1"/>
    <w:rsid w:val="00F830C3"/>
    <w:rsid w:val="00F83304"/>
    <w:rsid w:val="00F905B7"/>
    <w:rsid w:val="00F90775"/>
    <w:rsid w:val="00F91AEA"/>
    <w:rsid w:val="00F94080"/>
    <w:rsid w:val="00F944AE"/>
    <w:rsid w:val="00F94D2C"/>
    <w:rsid w:val="00FB2681"/>
    <w:rsid w:val="00FB3AB2"/>
    <w:rsid w:val="00FB6CE4"/>
    <w:rsid w:val="00FC2791"/>
    <w:rsid w:val="00FD45BB"/>
    <w:rsid w:val="00FD747B"/>
    <w:rsid w:val="00FD7D53"/>
    <w:rsid w:val="00FF0DC3"/>
    <w:rsid w:val="00FF3DEB"/>
    <w:rsid w:val="00FF3EBE"/>
    <w:rsid w:val="00FF4180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05"/>
  </w:style>
  <w:style w:type="paragraph" w:styleId="1">
    <w:name w:val="heading 1"/>
    <w:basedOn w:val="a"/>
    <w:link w:val="10"/>
    <w:uiPriority w:val="99"/>
    <w:qFormat/>
    <w:rsid w:val="008F5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F600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0B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F5A95"/>
    <w:rPr>
      <w:b/>
      <w:bCs/>
      <w:kern w:val="36"/>
      <w:sz w:val="48"/>
      <w:szCs w:val="48"/>
    </w:rPr>
  </w:style>
  <w:style w:type="character" w:styleId="a3">
    <w:name w:val="Hyperlink"/>
    <w:uiPriority w:val="99"/>
    <w:rsid w:val="008B7D2B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5A56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Normal (Web)"/>
    <w:basedOn w:val="a"/>
    <w:link w:val="a6"/>
    <w:unhideWhenUsed/>
    <w:rsid w:val="00C44DC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C44DCD"/>
    <w:rPr>
      <w:b/>
      <w:bCs/>
    </w:rPr>
  </w:style>
  <w:style w:type="paragraph" w:styleId="31">
    <w:name w:val="Body Text Indent 3"/>
    <w:basedOn w:val="a"/>
    <w:link w:val="32"/>
    <w:unhideWhenUsed/>
    <w:rsid w:val="00A45463"/>
    <w:pPr>
      <w:spacing w:line="360" w:lineRule="auto"/>
      <w:ind w:firstLine="720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A45463"/>
    <w:rPr>
      <w:sz w:val="26"/>
    </w:rPr>
  </w:style>
  <w:style w:type="paragraph" w:styleId="a8">
    <w:name w:val="Body Text"/>
    <w:basedOn w:val="a"/>
    <w:link w:val="a9"/>
    <w:rsid w:val="000C549B"/>
    <w:pPr>
      <w:spacing w:after="120"/>
    </w:pPr>
  </w:style>
  <w:style w:type="character" w:customStyle="1" w:styleId="a9">
    <w:name w:val="Основной текст Знак"/>
    <w:basedOn w:val="a0"/>
    <w:link w:val="a8"/>
    <w:rsid w:val="000C549B"/>
  </w:style>
  <w:style w:type="paragraph" w:styleId="21">
    <w:name w:val="Body Text Indent 2"/>
    <w:basedOn w:val="a"/>
    <w:link w:val="22"/>
    <w:uiPriority w:val="99"/>
    <w:unhideWhenUsed/>
    <w:rsid w:val="000C549B"/>
    <w:pPr>
      <w:spacing w:after="120" w:line="480" w:lineRule="auto"/>
      <w:ind w:left="283"/>
    </w:pPr>
    <w:rPr>
      <w:rFonts w:ascii="Microsoft Sans Serif" w:eastAsia="Microsoft Sans Serif" w:hAnsi="Microsoft Sans Serif"/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0C549B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a">
    <w:name w:val="Цветовое выделение"/>
    <w:rsid w:val="004E5BCC"/>
    <w:rPr>
      <w:b/>
      <w:bCs/>
      <w:color w:val="26282F"/>
    </w:rPr>
  </w:style>
  <w:style w:type="paragraph" w:styleId="HTML">
    <w:name w:val="HTML Preformatted"/>
    <w:basedOn w:val="a"/>
    <w:link w:val="HTML0"/>
    <w:unhideWhenUsed/>
    <w:rsid w:val="008F5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8F5A95"/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unhideWhenUsed/>
    <w:rsid w:val="008F5A95"/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8F5A95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a50">
    <w:name w:val="a5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4E58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locked/>
    <w:rsid w:val="00EC4B79"/>
    <w:rPr>
      <w:rFonts w:ascii="Arial" w:hAnsi="Arial" w:cs="Arial"/>
      <w:lang w:val="ru-RU" w:eastAsia="ru-RU" w:bidi="ar-SA"/>
    </w:rPr>
  </w:style>
  <w:style w:type="paragraph" w:styleId="ad">
    <w:name w:val="List Paragraph"/>
    <w:aliases w:val="Варианты ответов,List Paragraph"/>
    <w:basedOn w:val="a"/>
    <w:uiPriority w:val="34"/>
    <w:qFormat/>
    <w:rsid w:val="00E606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E6062B"/>
    <w:pPr>
      <w:ind w:left="720"/>
      <w:contextualSpacing/>
    </w:pPr>
    <w:rPr>
      <w:rFonts w:eastAsia="Calibri"/>
      <w:sz w:val="26"/>
    </w:rPr>
  </w:style>
  <w:style w:type="paragraph" w:customStyle="1" w:styleId="ConsPlusTitle">
    <w:name w:val="ConsPlusTitle"/>
    <w:rsid w:val="00E6062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d">
    <w:name w:val="std"/>
    <w:basedOn w:val="a"/>
    <w:uiPriority w:val="99"/>
    <w:rsid w:val="00E6062B"/>
    <w:rPr>
      <w:sz w:val="24"/>
      <w:szCs w:val="24"/>
    </w:rPr>
  </w:style>
  <w:style w:type="character" w:styleId="ae">
    <w:name w:val="FollowedHyperlink"/>
    <w:uiPriority w:val="99"/>
    <w:unhideWhenUsed/>
    <w:rsid w:val="008E2932"/>
    <w:rPr>
      <w:color w:val="800080"/>
      <w:u w:val="single"/>
    </w:rPr>
  </w:style>
  <w:style w:type="character" w:customStyle="1" w:styleId="af">
    <w:name w:val="Верхний колонтитул Знак"/>
    <w:basedOn w:val="a0"/>
    <w:link w:val="af0"/>
    <w:uiPriority w:val="99"/>
    <w:rsid w:val="008E2932"/>
  </w:style>
  <w:style w:type="paragraph" w:styleId="af0">
    <w:name w:val="header"/>
    <w:basedOn w:val="a"/>
    <w:link w:val="af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1">
    <w:name w:val="Нижний колонтитул Знак"/>
    <w:basedOn w:val="a0"/>
    <w:link w:val="af2"/>
    <w:uiPriority w:val="99"/>
    <w:rsid w:val="008E2932"/>
  </w:style>
  <w:style w:type="paragraph" w:styleId="af2">
    <w:name w:val="footer"/>
    <w:basedOn w:val="a"/>
    <w:link w:val="af1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Основной текст с отступом Знак"/>
    <w:link w:val="af4"/>
    <w:uiPriority w:val="99"/>
    <w:rsid w:val="008E2932"/>
    <w:rPr>
      <w:sz w:val="26"/>
      <w:szCs w:val="26"/>
    </w:rPr>
  </w:style>
  <w:style w:type="paragraph" w:styleId="af4">
    <w:name w:val="Body Text Indent"/>
    <w:basedOn w:val="a"/>
    <w:link w:val="af3"/>
    <w:uiPriority w:val="99"/>
    <w:unhideWhenUsed/>
    <w:rsid w:val="008E2932"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33">
    <w:name w:val="Основной текст 3 Знак"/>
    <w:link w:val="34"/>
    <w:uiPriority w:val="99"/>
    <w:rsid w:val="008E2932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8E293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af5">
    <w:name w:val="Сноска_"/>
    <w:link w:val="12"/>
    <w:uiPriority w:val="99"/>
    <w:locked/>
    <w:rsid w:val="008E2932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8E2932"/>
    <w:pPr>
      <w:widowControl w:val="0"/>
      <w:shd w:val="clear" w:color="auto" w:fill="FFFFFF"/>
      <w:spacing w:after="960" w:line="240" w:lineRule="atLeast"/>
    </w:pPr>
    <w:rPr>
      <w:spacing w:val="3"/>
      <w:sz w:val="25"/>
      <w:szCs w:val="25"/>
    </w:rPr>
  </w:style>
  <w:style w:type="character" w:customStyle="1" w:styleId="23">
    <w:name w:val="Сноска (2)_"/>
    <w:link w:val="24"/>
    <w:locked/>
    <w:rsid w:val="008E2932"/>
    <w:rPr>
      <w:b/>
      <w:bCs/>
      <w:spacing w:val="5"/>
      <w:sz w:val="23"/>
      <w:szCs w:val="23"/>
      <w:shd w:val="clear" w:color="auto" w:fill="FFFFFF"/>
    </w:rPr>
  </w:style>
  <w:style w:type="paragraph" w:customStyle="1" w:styleId="24">
    <w:name w:val="Сноска (2)"/>
    <w:basedOn w:val="a"/>
    <w:link w:val="23"/>
    <w:rsid w:val="008E2932"/>
    <w:pPr>
      <w:widowControl w:val="0"/>
      <w:shd w:val="clear" w:color="auto" w:fill="FFFFFF"/>
      <w:spacing w:before="960" w:line="302" w:lineRule="exact"/>
      <w:jc w:val="center"/>
    </w:pPr>
    <w:rPr>
      <w:b/>
      <w:bCs/>
      <w:spacing w:val="5"/>
      <w:sz w:val="23"/>
      <w:szCs w:val="23"/>
    </w:rPr>
  </w:style>
  <w:style w:type="character" w:customStyle="1" w:styleId="extended-textshort">
    <w:name w:val="extended-text__short"/>
    <w:rsid w:val="008E2932"/>
  </w:style>
  <w:style w:type="paragraph" w:customStyle="1" w:styleId="msonormalcxspmiddle">
    <w:name w:val="msonormalcxspmiddle"/>
    <w:basedOn w:val="a"/>
    <w:uiPriority w:val="99"/>
    <w:rsid w:val="00CC08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CC08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uiPriority w:val="99"/>
    <w:rsid w:val="00CC0809"/>
    <w:pPr>
      <w:spacing w:before="144" w:after="288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CC0809"/>
    <w:pPr>
      <w:ind w:right="19772"/>
    </w:pPr>
    <w:rPr>
      <w:rFonts w:ascii="Courier New" w:hAnsi="Courier New" w:cs="Courier New"/>
    </w:rPr>
  </w:style>
  <w:style w:type="paragraph" w:customStyle="1" w:styleId="af6">
    <w:name w:val="Знак"/>
    <w:basedOn w:val="a"/>
    <w:uiPriority w:val="99"/>
    <w:rsid w:val="00CC0809"/>
    <w:pPr>
      <w:spacing w:after="160" w:line="240" w:lineRule="exact"/>
      <w:ind w:firstLine="709"/>
    </w:pPr>
    <w:rPr>
      <w:rFonts w:ascii="Verdana" w:hAnsi="Verdana"/>
      <w:sz w:val="16"/>
    </w:rPr>
  </w:style>
  <w:style w:type="paragraph" w:customStyle="1" w:styleId="af7">
    <w:name w:val="Прижатый влево"/>
    <w:basedOn w:val="a"/>
    <w:next w:val="a"/>
    <w:uiPriority w:val="99"/>
    <w:rsid w:val="00CC080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8">
    <w:name w:val="Базовый"/>
    <w:uiPriority w:val="99"/>
    <w:rsid w:val="00CC0809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formattext">
    <w:name w:val="formattext"/>
    <w:basedOn w:val="a"/>
    <w:rsid w:val="00CC0809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CC0809"/>
    <w:rPr>
      <w:rFonts w:ascii="Times New Roman" w:eastAsia="Times New Roman" w:hAnsi="Times New Roman" w:cs="Times New Roman" w:hint="default"/>
    </w:rPr>
  </w:style>
  <w:style w:type="character" w:customStyle="1" w:styleId="af9">
    <w:name w:val="Гипертекстовая ссылка"/>
    <w:rsid w:val="00CC0809"/>
    <w:rPr>
      <w:color w:val="106BBE"/>
    </w:rPr>
  </w:style>
  <w:style w:type="table" w:styleId="afa">
    <w:name w:val="Table Grid"/>
    <w:basedOn w:val="a1"/>
    <w:uiPriority w:val="59"/>
    <w:rsid w:val="00CC08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E33001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uiPriority w:val="1"/>
    <w:rsid w:val="00E33001"/>
    <w:rPr>
      <w:rFonts w:ascii="Calibri" w:hAnsi="Calibri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DF60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d">
    <w:name w:val="Emphasis"/>
    <w:basedOn w:val="a0"/>
    <w:uiPriority w:val="20"/>
    <w:qFormat/>
    <w:rsid w:val="00DF600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80B14"/>
    <w:rPr>
      <w:b/>
      <w:bCs/>
      <w:sz w:val="27"/>
      <w:szCs w:val="27"/>
    </w:rPr>
  </w:style>
  <w:style w:type="character" w:customStyle="1" w:styleId="highlight">
    <w:name w:val="highlight"/>
    <w:basedOn w:val="a0"/>
    <w:rsid w:val="00780B14"/>
  </w:style>
  <w:style w:type="character" w:customStyle="1" w:styleId="13">
    <w:name w:val="Основной текст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a6">
    <w:name w:val="Обычный (веб) Знак"/>
    <w:link w:val="a5"/>
    <w:rsid w:val="00780B14"/>
    <w:rPr>
      <w:sz w:val="24"/>
      <w:szCs w:val="24"/>
    </w:rPr>
  </w:style>
  <w:style w:type="paragraph" w:customStyle="1" w:styleId="35">
    <w:name w:val="Знак Знак3"/>
    <w:basedOn w:val="a"/>
    <w:rsid w:val="00CB120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05"/>
  </w:style>
  <w:style w:type="paragraph" w:styleId="1">
    <w:name w:val="heading 1"/>
    <w:basedOn w:val="a"/>
    <w:link w:val="10"/>
    <w:uiPriority w:val="99"/>
    <w:qFormat/>
    <w:rsid w:val="008F5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F600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0B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F5A95"/>
    <w:rPr>
      <w:b/>
      <w:bCs/>
      <w:kern w:val="36"/>
      <w:sz w:val="48"/>
      <w:szCs w:val="48"/>
    </w:rPr>
  </w:style>
  <w:style w:type="character" w:styleId="a3">
    <w:name w:val="Hyperlink"/>
    <w:uiPriority w:val="99"/>
    <w:rsid w:val="008B7D2B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5A56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Normal (Web)"/>
    <w:basedOn w:val="a"/>
    <w:link w:val="a6"/>
    <w:unhideWhenUsed/>
    <w:rsid w:val="00C44DC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C44DCD"/>
    <w:rPr>
      <w:b/>
      <w:bCs/>
    </w:rPr>
  </w:style>
  <w:style w:type="paragraph" w:styleId="31">
    <w:name w:val="Body Text Indent 3"/>
    <w:basedOn w:val="a"/>
    <w:link w:val="32"/>
    <w:unhideWhenUsed/>
    <w:rsid w:val="00A45463"/>
    <w:pPr>
      <w:spacing w:line="360" w:lineRule="auto"/>
      <w:ind w:firstLine="720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A45463"/>
    <w:rPr>
      <w:sz w:val="26"/>
    </w:rPr>
  </w:style>
  <w:style w:type="paragraph" w:styleId="a8">
    <w:name w:val="Body Text"/>
    <w:basedOn w:val="a"/>
    <w:link w:val="a9"/>
    <w:rsid w:val="000C549B"/>
    <w:pPr>
      <w:spacing w:after="120"/>
    </w:pPr>
  </w:style>
  <w:style w:type="character" w:customStyle="1" w:styleId="a9">
    <w:name w:val="Основной текст Знак"/>
    <w:basedOn w:val="a0"/>
    <w:link w:val="a8"/>
    <w:rsid w:val="000C549B"/>
  </w:style>
  <w:style w:type="paragraph" w:styleId="21">
    <w:name w:val="Body Text Indent 2"/>
    <w:basedOn w:val="a"/>
    <w:link w:val="22"/>
    <w:uiPriority w:val="99"/>
    <w:unhideWhenUsed/>
    <w:rsid w:val="000C549B"/>
    <w:pPr>
      <w:spacing w:after="120" w:line="480" w:lineRule="auto"/>
      <w:ind w:left="283"/>
    </w:pPr>
    <w:rPr>
      <w:rFonts w:ascii="Microsoft Sans Serif" w:eastAsia="Microsoft Sans Serif" w:hAnsi="Microsoft Sans Serif"/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0C549B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a">
    <w:name w:val="Цветовое выделение"/>
    <w:rsid w:val="004E5BCC"/>
    <w:rPr>
      <w:b/>
      <w:bCs/>
      <w:color w:val="26282F"/>
    </w:rPr>
  </w:style>
  <w:style w:type="paragraph" w:styleId="HTML">
    <w:name w:val="HTML Preformatted"/>
    <w:basedOn w:val="a"/>
    <w:link w:val="HTML0"/>
    <w:unhideWhenUsed/>
    <w:rsid w:val="008F5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8F5A95"/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unhideWhenUsed/>
    <w:rsid w:val="008F5A95"/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8F5A95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a50">
    <w:name w:val="a5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4E58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locked/>
    <w:rsid w:val="00EC4B79"/>
    <w:rPr>
      <w:rFonts w:ascii="Arial" w:hAnsi="Arial" w:cs="Arial"/>
      <w:lang w:val="ru-RU" w:eastAsia="ru-RU" w:bidi="ar-SA"/>
    </w:rPr>
  </w:style>
  <w:style w:type="paragraph" w:styleId="ad">
    <w:name w:val="List Paragraph"/>
    <w:aliases w:val="Варианты ответов,List Paragraph"/>
    <w:basedOn w:val="a"/>
    <w:uiPriority w:val="34"/>
    <w:qFormat/>
    <w:rsid w:val="00E606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E6062B"/>
    <w:pPr>
      <w:ind w:left="720"/>
      <w:contextualSpacing/>
    </w:pPr>
    <w:rPr>
      <w:rFonts w:eastAsia="Calibri"/>
      <w:sz w:val="26"/>
    </w:rPr>
  </w:style>
  <w:style w:type="paragraph" w:customStyle="1" w:styleId="ConsPlusTitle">
    <w:name w:val="ConsPlusTitle"/>
    <w:rsid w:val="00E6062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d">
    <w:name w:val="std"/>
    <w:basedOn w:val="a"/>
    <w:uiPriority w:val="99"/>
    <w:rsid w:val="00E6062B"/>
    <w:rPr>
      <w:sz w:val="24"/>
      <w:szCs w:val="24"/>
    </w:rPr>
  </w:style>
  <w:style w:type="character" w:styleId="ae">
    <w:name w:val="FollowedHyperlink"/>
    <w:uiPriority w:val="99"/>
    <w:unhideWhenUsed/>
    <w:rsid w:val="008E2932"/>
    <w:rPr>
      <w:color w:val="800080"/>
      <w:u w:val="single"/>
    </w:rPr>
  </w:style>
  <w:style w:type="character" w:customStyle="1" w:styleId="af">
    <w:name w:val="Верхний колонтитул Знак"/>
    <w:basedOn w:val="a0"/>
    <w:link w:val="af0"/>
    <w:uiPriority w:val="99"/>
    <w:rsid w:val="008E2932"/>
  </w:style>
  <w:style w:type="paragraph" w:styleId="af0">
    <w:name w:val="header"/>
    <w:basedOn w:val="a"/>
    <w:link w:val="af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1">
    <w:name w:val="Нижний колонтитул Знак"/>
    <w:basedOn w:val="a0"/>
    <w:link w:val="af2"/>
    <w:uiPriority w:val="99"/>
    <w:rsid w:val="008E2932"/>
  </w:style>
  <w:style w:type="paragraph" w:styleId="af2">
    <w:name w:val="footer"/>
    <w:basedOn w:val="a"/>
    <w:link w:val="af1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Основной текст с отступом Знак"/>
    <w:link w:val="af4"/>
    <w:uiPriority w:val="99"/>
    <w:rsid w:val="008E2932"/>
    <w:rPr>
      <w:sz w:val="26"/>
      <w:szCs w:val="26"/>
    </w:rPr>
  </w:style>
  <w:style w:type="paragraph" w:styleId="af4">
    <w:name w:val="Body Text Indent"/>
    <w:basedOn w:val="a"/>
    <w:link w:val="af3"/>
    <w:uiPriority w:val="99"/>
    <w:unhideWhenUsed/>
    <w:rsid w:val="008E2932"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33">
    <w:name w:val="Основной текст 3 Знак"/>
    <w:link w:val="34"/>
    <w:uiPriority w:val="99"/>
    <w:rsid w:val="008E2932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8E293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af5">
    <w:name w:val="Сноска_"/>
    <w:link w:val="12"/>
    <w:uiPriority w:val="99"/>
    <w:locked/>
    <w:rsid w:val="008E2932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8E2932"/>
    <w:pPr>
      <w:widowControl w:val="0"/>
      <w:shd w:val="clear" w:color="auto" w:fill="FFFFFF"/>
      <w:spacing w:after="960" w:line="240" w:lineRule="atLeast"/>
    </w:pPr>
    <w:rPr>
      <w:spacing w:val="3"/>
      <w:sz w:val="25"/>
      <w:szCs w:val="25"/>
    </w:rPr>
  </w:style>
  <w:style w:type="character" w:customStyle="1" w:styleId="23">
    <w:name w:val="Сноска (2)_"/>
    <w:link w:val="24"/>
    <w:locked/>
    <w:rsid w:val="008E2932"/>
    <w:rPr>
      <w:b/>
      <w:bCs/>
      <w:spacing w:val="5"/>
      <w:sz w:val="23"/>
      <w:szCs w:val="23"/>
      <w:shd w:val="clear" w:color="auto" w:fill="FFFFFF"/>
    </w:rPr>
  </w:style>
  <w:style w:type="paragraph" w:customStyle="1" w:styleId="24">
    <w:name w:val="Сноска (2)"/>
    <w:basedOn w:val="a"/>
    <w:link w:val="23"/>
    <w:rsid w:val="008E2932"/>
    <w:pPr>
      <w:widowControl w:val="0"/>
      <w:shd w:val="clear" w:color="auto" w:fill="FFFFFF"/>
      <w:spacing w:before="960" w:line="302" w:lineRule="exact"/>
      <w:jc w:val="center"/>
    </w:pPr>
    <w:rPr>
      <w:b/>
      <w:bCs/>
      <w:spacing w:val="5"/>
      <w:sz w:val="23"/>
      <w:szCs w:val="23"/>
    </w:rPr>
  </w:style>
  <w:style w:type="character" w:customStyle="1" w:styleId="extended-textshort">
    <w:name w:val="extended-text__short"/>
    <w:rsid w:val="008E2932"/>
  </w:style>
  <w:style w:type="paragraph" w:customStyle="1" w:styleId="msonormalcxspmiddle">
    <w:name w:val="msonormalcxspmiddle"/>
    <w:basedOn w:val="a"/>
    <w:uiPriority w:val="99"/>
    <w:rsid w:val="00CC08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CC08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uiPriority w:val="99"/>
    <w:rsid w:val="00CC0809"/>
    <w:pPr>
      <w:spacing w:before="144" w:after="288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CC0809"/>
    <w:pPr>
      <w:ind w:right="19772"/>
    </w:pPr>
    <w:rPr>
      <w:rFonts w:ascii="Courier New" w:hAnsi="Courier New" w:cs="Courier New"/>
    </w:rPr>
  </w:style>
  <w:style w:type="paragraph" w:customStyle="1" w:styleId="af6">
    <w:name w:val="Знак"/>
    <w:basedOn w:val="a"/>
    <w:uiPriority w:val="99"/>
    <w:rsid w:val="00CC0809"/>
    <w:pPr>
      <w:spacing w:after="160" w:line="240" w:lineRule="exact"/>
      <w:ind w:firstLine="709"/>
    </w:pPr>
    <w:rPr>
      <w:rFonts w:ascii="Verdana" w:hAnsi="Verdana"/>
      <w:sz w:val="16"/>
    </w:rPr>
  </w:style>
  <w:style w:type="paragraph" w:customStyle="1" w:styleId="af7">
    <w:name w:val="Прижатый влево"/>
    <w:basedOn w:val="a"/>
    <w:next w:val="a"/>
    <w:uiPriority w:val="99"/>
    <w:rsid w:val="00CC080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8">
    <w:name w:val="Базовый"/>
    <w:uiPriority w:val="99"/>
    <w:rsid w:val="00CC0809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formattext">
    <w:name w:val="formattext"/>
    <w:basedOn w:val="a"/>
    <w:rsid w:val="00CC0809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CC0809"/>
    <w:rPr>
      <w:rFonts w:ascii="Times New Roman" w:eastAsia="Times New Roman" w:hAnsi="Times New Roman" w:cs="Times New Roman" w:hint="default"/>
    </w:rPr>
  </w:style>
  <w:style w:type="character" w:customStyle="1" w:styleId="af9">
    <w:name w:val="Гипертекстовая ссылка"/>
    <w:rsid w:val="00CC0809"/>
    <w:rPr>
      <w:color w:val="106BBE"/>
    </w:rPr>
  </w:style>
  <w:style w:type="table" w:styleId="afa">
    <w:name w:val="Table Grid"/>
    <w:basedOn w:val="a1"/>
    <w:uiPriority w:val="59"/>
    <w:rsid w:val="00CC08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E33001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uiPriority w:val="1"/>
    <w:rsid w:val="00E33001"/>
    <w:rPr>
      <w:rFonts w:ascii="Calibri" w:hAnsi="Calibri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DF60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d">
    <w:name w:val="Emphasis"/>
    <w:basedOn w:val="a0"/>
    <w:uiPriority w:val="20"/>
    <w:qFormat/>
    <w:rsid w:val="00DF600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80B14"/>
    <w:rPr>
      <w:b/>
      <w:bCs/>
      <w:sz w:val="27"/>
      <w:szCs w:val="27"/>
    </w:rPr>
  </w:style>
  <w:style w:type="character" w:customStyle="1" w:styleId="highlight">
    <w:name w:val="highlight"/>
    <w:basedOn w:val="a0"/>
    <w:rsid w:val="00780B14"/>
  </w:style>
  <w:style w:type="character" w:customStyle="1" w:styleId="13">
    <w:name w:val="Основной текст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a6">
    <w:name w:val="Обычный (веб) Знак"/>
    <w:link w:val="a5"/>
    <w:rsid w:val="00780B14"/>
    <w:rPr>
      <w:sz w:val="24"/>
      <w:szCs w:val="24"/>
    </w:rPr>
  </w:style>
  <w:style w:type="paragraph" w:customStyle="1" w:styleId="35">
    <w:name w:val="Знак Знак3"/>
    <w:basedOn w:val="a"/>
    <w:rsid w:val="00CB120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3838&amp;date=04.12.2023&amp;dst=100012&amp;field=134" TargetMode="External"/><Relationship Id="rId18" Type="http://schemas.openxmlformats.org/officeDocument/2006/relationships/hyperlink" Target="https://login.consultant.ru/link/?req=doc&amp;base=LAW&amp;n=357927&amp;date=04.12.20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3288&amp;date=04.12.2023&amp;dst=100012&amp;field=134" TargetMode="External"/><Relationship Id="rId17" Type="http://schemas.openxmlformats.org/officeDocument/2006/relationships/hyperlink" Target="https://login.consultant.ru/link/?req=doc&amp;base=LAW&amp;n=443288&amp;date=04.12.2023&amp;dst=100012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8506&amp;date=04.12.20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C41AF8ABEA6E811F9D220DE1A4F30B31A1AB2BC69D1E7A22AE6F5B71EC838C491E1467A51CA4F3F8C1CAC1EE268f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C41AF8ABEA6E811F9D23ED30C236EBC1B14E8B768D1EAF373BAF3E041983E91C3A11823128A5C3E8E02AE1FE086AE4731175670D4545967C7E0BDED62f6G" TargetMode="External"/><Relationship Id="rId10" Type="http://schemas.openxmlformats.org/officeDocument/2006/relationships/hyperlink" Target="https://login.consultant.ru/link/?req=doc&amp;base=LAW&amp;n=389271&amp;date=04.12.2023&amp;dst=100013&amp;field=13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C41AF8ABEA6E811F9D220DE1A4F30B3121DB1BD60D8BAA822BFF9B519C767C184F01E7755D0513D9000AE1C6Ef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AD2F-6580-4DF6-B286-372131B4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64</Pages>
  <Words>10239</Words>
  <Characters>80404</Characters>
  <Application>Microsoft Office Word</Application>
  <DocSecurity>0</DocSecurity>
  <Lines>670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90463</CharactersWithSpaces>
  <SharedDoc>false</SharedDoc>
  <HLinks>
    <vt:vector size="54" baseType="variant">
      <vt:variant>
        <vt:i4>6553710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https://login.consultant.ru/link/?req=doc&amp;base=LAW&amp;n=357927&amp;date=04.12.2023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https://login.consultant.ru/link/?req=doc&amp;base=LAW&amp;n=443288&amp;date=04.12.2023&amp;dst=100012&amp;field=134</vt:lpwstr>
      </vt:variant>
      <vt:variant>
        <vt:lpwstr/>
      </vt:variant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https://login.consultant.ru/link/?req=doc&amp;base=LAW&amp;n=458506&amp;date=04.12.2023</vt:lpwstr>
      </vt:variant>
      <vt:variant>
        <vt:lpwstr/>
      </vt:variant>
      <vt:variant>
        <vt:i4>7864378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consultantplus://offline/ref=8C41AF8ABEA6E811F9D23ED30C236EBC1B14E8B768D1EAF373BAF3E041983E91C3A11823128A5C3E8E02AE1FE086AE4731175670D4545967C7E0BDED62f6G</vt:lpwstr>
      </vt:variant>
      <vt:variant>
        <vt:lpwstr/>
      </vt:variant>
      <vt:variant>
        <vt:i4>2424931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consultantplus://offline/ref=8C41AF8ABEA6E811F9D220DE1A4F30B3121DB1BD60D8BAA822BFF9B519C767C184F01E7755D0513D9000AE1C6Ef0G</vt:lpwstr>
      </vt:variant>
      <vt:variant>
        <vt:lpwstr/>
      </vt:variant>
      <vt:variant>
        <vt:i4>5832798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https://login.consultant.ru/link/?req=doc&amp;base=LAW&amp;n=353838&amp;date=04.12.2023&amp;dst=100012&amp;field=134</vt:lpwstr>
      </vt:variant>
      <vt:variant>
        <vt:lpwstr/>
      </vt:variant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https://login.consultant.ru/link/?req=doc&amp;base=LAW&amp;n=443288&amp;date=04.12.2023&amp;dst=100012&amp;field=134</vt:lpwstr>
      </vt:variant>
      <vt:variant>
        <vt:lpwstr/>
      </vt:variant>
      <vt:variant>
        <vt:i4>4456451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consultantplus://offline/ref=8C41AF8ABEA6E811F9D220DE1A4F30B31A1AB2BC69D1E7A22AE6F5B71EC838C491E1467A51CA4F3F8C1CAC1EE268fDG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https://login.consultant.ru/link/?req=doc&amp;base=LAW&amp;n=389271&amp;date=04.12.2023&amp;dst=100013&amp;field=134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Трошин</dc:creator>
  <cp:lastModifiedBy>Ахметжанова НА</cp:lastModifiedBy>
  <cp:revision>41</cp:revision>
  <cp:lastPrinted>2026-02-27T07:21:00Z</cp:lastPrinted>
  <dcterms:created xsi:type="dcterms:W3CDTF">2025-06-02T02:44:00Z</dcterms:created>
  <dcterms:modified xsi:type="dcterms:W3CDTF">2026-02-27T07:21:00Z</dcterms:modified>
</cp:coreProperties>
</file>