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24" w:rsidRPr="008D4881" w:rsidRDefault="00465785" w:rsidP="00E468E2">
      <w:pPr>
        <w:jc w:val="center"/>
        <w:rPr>
          <w:color w:val="4F81BD" w:themeColor="accent1"/>
          <w:sz w:val="28"/>
          <w:szCs w:val="28"/>
        </w:rPr>
      </w:pPr>
      <w:r w:rsidRPr="008D4881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24" w:rsidRPr="008D4881" w:rsidRDefault="002E3524" w:rsidP="00E468E2">
      <w:pPr>
        <w:jc w:val="center"/>
        <w:outlineLvl w:val="0"/>
        <w:rPr>
          <w:b/>
          <w:bCs/>
          <w:sz w:val="28"/>
          <w:szCs w:val="28"/>
        </w:rPr>
      </w:pPr>
      <w:r w:rsidRPr="008D4881">
        <w:rPr>
          <w:b/>
          <w:bCs/>
          <w:sz w:val="28"/>
          <w:szCs w:val="28"/>
        </w:rPr>
        <w:t>АДМИНИСТРАЦИЯ</w:t>
      </w:r>
    </w:p>
    <w:p w:rsidR="002E3524" w:rsidRPr="008D4881" w:rsidRDefault="002E3524" w:rsidP="00E468E2">
      <w:pPr>
        <w:jc w:val="center"/>
        <w:outlineLvl w:val="0"/>
        <w:rPr>
          <w:b/>
          <w:bCs/>
          <w:sz w:val="28"/>
          <w:szCs w:val="28"/>
        </w:rPr>
      </w:pPr>
      <w:r w:rsidRPr="008D4881">
        <w:rPr>
          <w:b/>
          <w:bCs/>
          <w:sz w:val="28"/>
          <w:szCs w:val="28"/>
        </w:rPr>
        <w:t>ДАЛЬНЕРЕЧЕНСКОГО ГОРОДСКОГО ОКРУГА</w:t>
      </w:r>
    </w:p>
    <w:p w:rsidR="002E3524" w:rsidRPr="008D4881" w:rsidRDefault="002E3524" w:rsidP="00E468E2">
      <w:pPr>
        <w:jc w:val="center"/>
        <w:outlineLvl w:val="0"/>
        <w:rPr>
          <w:b/>
          <w:bCs/>
          <w:sz w:val="28"/>
          <w:szCs w:val="28"/>
        </w:rPr>
      </w:pPr>
      <w:r w:rsidRPr="008D4881">
        <w:rPr>
          <w:b/>
          <w:bCs/>
          <w:sz w:val="28"/>
          <w:szCs w:val="28"/>
        </w:rPr>
        <w:t>ПРИМОРСКОГО  КРАЯ</w:t>
      </w:r>
    </w:p>
    <w:p w:rsidR="002E3524" w:rsidRPr="008D4881" w:rsidRDefault="002E3524" w:rsidP="00E468E2">
      <w:pPr>
        <w:jc w:val="center"/>
        <w:rPr>
          <w:sz w:val="28"/>
          <w:szCs w:val="28"/>
        </w:rPr>
      </w:pPr>
    </w:p>
    <w:p w:rsidR="002E3524" w:rsidRPr="008D4881" w:rsidRDefault="002E3524" w:rsidP="00E468E2">
      <w:pPr>
        <w:jc w:val="center"/>
        <w:rPr>
          <w:sz w:val="28"/>
          <w:szCs w:val="28"/>
        </w:rPr>
      </w:pPr>
    </w:p>
    <w:p w:rsidR="002E3524" w:rsidRPr="008D4881" w:rsidRDefault="002E3524" w:rsidP="00E468E2">
      <w:pPr>
        <w:jc w:val="center"/>
        <w:outlineLvl w:val="0"/>
        <w:rPr>
          <w:sz w:val="28"/>
          <w:szCs w:val="28"/>
        </w:rPr>
      </w:pPr>
      <w:r w:rsidRPr="008D4881">
        <w:rPr>
          <w:sz w:val="28"/>
          <w:szCs w:val="28"/>
        </w:rPr>
        <w:t>ПОСТАНОВЛЕНИЕ</w:t>
      </w:r>
    </w:p>
    <w:p w:rsidR="002E3524" w:rsidRPr="008D4881" w:rsidRDefault="002E3524" w:rsidP="00E468E2">
      <w:pPr>
        <w:jc w:val="center"/>
        <w:rPr>
          <w:sz w:val="28"/>
          <w:szCs w:val="28"/>
        </w:rPr>
      </w:pPr>
    </w:p>
    <w:p w:rsidR="002E3524" w:rsidRPr="008D4881" w:rsidRDefault="002E3524" w:rsidP="00B22C8A">
      <w:pPr>
        <w:rPr>
          <w:sz w:val="28"/>
          <w:szCs w:val="28"/>
        </w:rPr>
      </w:pPr>
    </w:p>
    <w:p w:rsidR="00FA75C1" w:rsidRPr="008D4881" w:rsidRDefault="00FA75C1" w:rsidP="00B22C8A">
      <w:pPr>
        <w:rPr>
          <w:sz w:val="28"/>
          <w:szCs w:val="28"/>
        </w:rPr>
      </w:pPr>
      <w:r w:rsidRPr="008D4881">
        <w:rPr>
          <w:sz w:val="28"/>
          <w:szCs w:val="28"/>
        </w:rPr>
        <w:t>______________</w:t>
      </w:r>
      <w:r w:rsidR="0007358A">
        <w:rPr>
          <w:sz w:val="28"/>
          <w:szCs w:val="28"/>
        </w:rPr>
        <w:t xml:space="preserve">            </w:t>
      </w:r>
      <w:r w:rsidR="002E3524" w:rsidRPr="008D4881">
        <w:rPr>
          <w:sz w:val="28"/>
          <w:szCs w:val="28"/>
        </w:rPr>
        <w:t xml:space="preserve">   </w:t>
      </w:r>
      <w:r w:rsidRPr="008D4881">
        <w:rPr>
          <w:sz w:val="28"/>
          <w:szCs w:val="28"/>
        </w:rPr>
        <w:t xml:space="preserve">       </w:t>
      </w:r>
      <w:proofErr w:type="gramStart"/>
      <w:r w:rsidR="002E3524" w:rsidRPr="008D4881">
        <w:rPr>
          <w:sz w:val="28"/>
          <w:szCs w:val="28"/>
        </w:rPr>
        <w:t>г</w:t>
      </w:r>
      <w:proofErr w:type="gramEnd"/>
      <w:r w:rsidR="002E3524" w:rsidRPr="008D4881">
        <w:rPr>
          <w:sz w:val="28"/>
          <w:szCs w:val="28"/>
        </w:rPr>
        <w:t xml:space="preserve">. Дальнереченск                   </w:t>
      </w:r>
      <w:r w:rsidRPr="008D4881">
        <w:rPr>
          <w:sz w:val="28"/>
          <w:szCs w:val="28"/>
        </w:rPr>
        <w:t xml:space="preserve">     </w:t>
      </w:r>
      <w:r w:rsidR="0007358A">
        <w:rPr>
          <w:sz w:val="28"/>
          <w:szCs w:val="28"/>
        </w:rPr>
        <w:t xml:space="preserve">      </w:t>
      </w:r>
      <w:r w:rsidR="002E3524" w:rsidRPr="008D4881">
        <w:rPr>
          <w:sz w:val="28"/>
          <w:szCs w:val="28"/>
        </w:rPr>
        <w:t xml:space="preserve">  № </w:t>
      </w:r>
      <w:r w:rsidRPr="008D4881">
        <w:rPr>
          <w:sz w:val="28"/>
          <w:szCs w:val="28"/>
        </w:rPr>
        <w:t>________</w:t>
      </w:r>
    </w:p>
    <w:p w:rsidR="002E3524" w:rsidRPr="008D4881" w:rsidRDefault="002E3524" w:rsidP="00B22C8A">
      <w:pPr>
        <w:rPr>
          <w:b/>
          <w:bCs/>
          <w:sz w:val="28"/>
          <w:szCs w:val="28"/>
        </w:rPr>
      </w:pPr>
      <w:r w:rsidRPr="008D4881">
        <w:rPr>
          <w:sz w:val="28"/>
          <w:szCs w:val="28"/>
        </w:rPr>
        <w:t xml:space="preserve">  </w:t>
      </w:r>
    </w:p>
    <w:p w:rsidR="00FA75C1" w:rsidRPr="008D4881" w:rsidRDefault="008F2337" w:rsidP="00FA75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D4881">
        <w:rPr>
          <w:sz w:val="28"/>
          <w:szCs w:val="28"/>
        </w:rPr>
        <w:t>Об утверждении  муниципальной</w:t>
      </w:r>
      <w:r w:rsidR="002E3524" w:rsidRPr="008D4881">
        <w:rPr>
          <w:sz w:val="28"/>
          <w:szCs w:val="28"/>
        </w:rPr>
        <w:t xml:space="preserve"> программы </w:t>
      </w:r>
    </w:p>
    <w:p w:rsidR="00FD3704" w:rsidRDefault="00FA75C1" w:rsidP="00FA75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D4881">
        <w:rPr>
          <w:sz w:val="28"/>
          <w:szCs w:val="28"/>
        </w:rPr>
        <w:t xml:space="preserve">«Развитие </w:t>
      </w:r>
      <w:r w:rsidR="002E3524" w:rsidRPr="008D4881">
        <w:rPr>
          <w:sz w:val="28"/>
          <w:szCs w:val="28"/>
        </w:rPr>
        <w:t xml:space="preserve">муниципальной службы в </w:t>
      </w:r>
      <w:r w:rsidR="00E77C7A">
        <w:rPr>
          <w:sz w:val="28"/>
          <w:szCs w:val="28"/>
        </w:rPr>
        <w:t>органах местного самоуправления</w:t>
      </w:r>
    </w:p>
    <w:p w:rsidR="002E3524" w:rsidRDefault="002E3524" w:rsidP="00FA75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D4881">
        <w:rPr>
          <w:sz w:val="28"/>
          <w:szCs w:val="28"/>
        </w:rPr>
        <w:t>Дальнереченско</w:t>
      </w:r>
      <w:r w:rsidR="008429B8">
        <w:rPr>
          <w:sz w:val="28"/>
          <w:szCs w:val="28"/>
        </w:rPr>
        <w:t>го</w:t>
      </w:r>
      <w:r w:rsidRPr="008D4881">
        <w:rPr>
          <w:sz w:val="28"/>
          <w:szCs w:val="28"/>
        </w:rPr>
        <w:t xml:space="preserve"> городско</w:t>
      </w:r>
      <w:r w:rsidR="008429B8">
        <w:rPr>
          <w:sz w:val="28"/>
          <w:szCs w:val="28"/>
        </w:rPr>
        <w:t>го</w:t>
      </w:r>
      <w:r w:rsidRPr="008D4881">
        <w:rPr>
          <w:sz w:val="28"/>
          <w:szCs w:val="28"/>
        </w:rPr>
        <w:t xml:space="preserve"> округ</w:t>
      </w:r>
      <w:r w:rsidR="008429B8">
        <w:rPr>
          <w:sz w:val="28"/>
          <w:szCs w:val="28"/>
        </w:rPr>
        <w:t>а»</w:t>
      </w:r>
      <w:r w:rsidRPr="008D4881">
        <w:rPr>
          <w:sz w:val="28"/>
          <w:szCs w:val="28"/>
        </w:rPr>
        <w:t xml:space="preserve"> на 202</w:t>
      </w:r>
      <w:r w:rsidR="00FA75C1" w:rsidRPr="008D4881">
        <w:rPr>
          <w:sz w:val="28"/>
          <w:szCs w:val="28"/>
        </w:rPr>
        <w:t>3</w:t>
      </w:r>
      <w:r w:rsidRPr="008D4881">
        <w:rPr>
          <w:sz w:val="28"/>
          <w:szCs w:val="28"/>
        </w:rPr>
        <w:t>-202</w:t>
      </w:r>
      <w:r w:rsidR="00FA75C1" w:rsidRPr="008D4881">
        <w:rPr>
          <w:sz w:val="28"/>
          <w:szCs w:val="28"/>
        </w:rPr>
        <w:t>5</w:t>
      </w:r>
      <w:r w:rsidRPr="008D4881">
        <w:rPr>
          <w:sz w:val="28"/>
          <w:szCs w:val="28"/>
        </w:rPr>
        <w:t xml:space="preserve"> годы</w:t>
      </w:r>
    </w:p>
    <w:p w:rsidR="005912C6" w:rsidRDefault="005912C6" w:rsidP="00FA75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912C6" w:rsidRPr="008D4881" w:rsidRDefault="005912C6" w:rsidP="00FA75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E3524" w:rsidRDefault="002E3524" w:rsidP="005912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Руководствуясь Бюджетным кодексом Российской Федерации,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8D4881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8D4881">
        <w:rPr>
          <w:sz w:val="28"/>
          <w:szCs w:val="28"/>
        </w:rPr>
        <w:t xml:space="preserve"> </w:t>
      </w:r>
      <w:r w:rsidR="00FA75C1" w:rsidRPr="008D4881">
        <w:rPr>
          <w:sz w:val="28"/>
          <w:szCs w:val="28"/>
        </w:rPr>
        <w:t>«</w:t>
      </w:r>
      <w:r w:rsidRPr="008D48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75C1" w:rsidRPr="008D4881">
        <w:rPr>
          <w:sz w:val="28"/>
          <w:szCs w:val="28"/>
        </w:rPr>
        <w:t>»</w:t>
      </w:r>
      <w:r w:rsidRPr="008D4881">
        <w:rPr>
          <w:sz w:val="28"/>
          <w:szCs w:val="28"/>
        </w:rPr>
        <w:t xml:space="preserve">, </w:t>
      </w:r>
      <w:hyperlink r:id="rId8" w:tgtFrame="_blank" w:history="1">
        <w:r w:rsidRPr="008D4881">
          <w:rPr>
            <w:rStyle w:val="a4"/>
            <w:color w:val="auto"/>
            <w:sz w:val="28"/>
            <w:szCs w:val="28"/>
            <w:u w:val="none"/>
          </w:rPr>
          <w:t>Федеральным законом от 02.03.2007 №25-ФЗ</w:t>
        </w:r>
      </w:hyperlink>
      <w:r w:rsidRPr="008D4881">
        <w:rPr>
          <w:sz w:val="28"/>
          <w:szCs w:val="28"/>
        </w:rPr>
        <w:t xml:space="preserve"> </w:t>
      </w:r>
      <w:r w:rsidR="00FA75C1" w:rsidRPr="008D4881">
        <w:rPr>
          <w:sz w:val="28"/>
          <w:szCs w:val="28"/>
        </w:rPr>
        <w:t>«</w:t>
      </w:r>
      <w:r w:rsidRPr="008D4881">
        <w:rPr>
          <w:sz w:val="28"/>
          <w:szCs w:val="28"/>
        </w:rPr>
        <w:t>О муниципальной службе в Российской Федерации</w:t>
      </w:r>
      <w:r w:rsidR="00FA75C1" w:rsidRPr="008D4881">
        <w:rPr>
          <w:sz w:val="28"/>
          <w:szCs w:val="28"/>
        </w:rPr>
        <w:t>»</w:t>
      </w:r>
      <w:r w:rsidRPr="008D4881">
        <w:rPr>
          <w:sz w:val="28"/>
          <w:szCs w:val="28"/>
        </w:rPr>
        <w:t xml:space="preserve">, </w:t>
      </w:r>
      <w:hyperlink r:id="rId9" w:tgtFrame="_blank" w:history="1">
        <w:r w:rsidRPr="008D4881">
          <w:rPr>
            <w:rStyle w:val="a4"/>
            <w:color w:val="auto"/>
            <w:sz w:val="28"/>
            <w:szCs w:val="28"/>
            <w:u w:val="none"/>
          </w:rPr>
          <w:t>Законом Приморского края от 04.06.2007 №82-КЗ</w:t>
        </w:r>
      </w:hyperlink>
      <w:r w:rsidRPr="008D4881">
        <w:rPr>
          <w:sz w:val="28"/>
          <w:szCs w:val="28"/>
        </w:rPr>
        <w:t xml:space="preserve"> </w:t>
      </w:r>
      <w:r w:rsidR="00FA75C1" w:rsidRPr="008D4881">
        <w:rPr>
          <w:sz w:val="28"/>
          <w:szCs w:val="28"/>
        </w:rPr>
        <w:t>«</w:t>
      </w:r>
      <w:r w:rsidRPr="008D4881">
        <w:rPr>
          <w:sz w:val="28"/>
          <w:szCs w:val="28"/>
        </w:rPr>
        <w:t>О муниципальной службе в Приморском крае</w:t>
      </w:r>
      <w:r w:rsidR="00FA75C1" w:rsidRPr="008D4881">
        <w:rPr>
          <w:sz w:val="28"/>
          <w:szCs w:val="28"/>
        </w:rPr>
        <w:t>»</w:t>
      </w:r>
      <w:r w:rsidRPr="008D4881">
        <w:rPr>
          <w:sz w:val="28"/>
          <w:szCs w:val="28"/>
        </w:rPr>
        <w:t xml:space="preserve">, </w:t>
      </w:r>
      <w:r w:rsidR="0019681E" w:rsidRPr="008D4881">
        <w:rPr>
          <w:sz w:val="28"/>
          <w:szCs w:val="28"/>
        </w:rPr>
        <w:t>Поста</w:t>
      </w:r>
      <w:r w:rsidR="00FA75C1" w:rsidRPr="008D4881">
        <w:rPr>
          <w:sz w:val="28"/>
          <w:szCs w:val="28"/>
        </w:rPr>
        <w:t>но</w:t>
      </w:r>
      <w:r w:rsidR="0019681E" w:rsidRPr="008D4881">
        <w:rPr>
          <w:sz w:val="28"/>
          <w:szCs w:val="28"/>
        </w:rPr>
        <w:t>влением админ</w:t>
      </w:r>
      <w:r w:rsidR="00FA75C1" w:rsidRPr="008D4881">
        <w:rPr>
          <w:sz w:val="28"/>
          <w:szCs w:val="28"/>
        </w:rPr>
        <w:t>и</w:t>
      </w:r>
      <w:r w:rsidR="0019681E" w:rsidRPr="008D4881">
        <w:rPr>
          <w:sz w:val="28"/>
          <w:szCs w:val="28"/>
        </w:rPr>
        <w:t>ст</w:t>
      </w:r>
      <w:r w:rsidR="00FA75C1" w:rsidRPr="008D4881">
        <w:rPr>
          <w:sz w:val="28"/>
          <w:szCs w:val="28"/>
        </w:rPr>
        <w:t xml:space="preserve">рации </w:t>
      </w:r>
      <w:hyperlink r:id="rId10" w:tgtFrame="_blank" w:tooltip="Устав города Владивостока" w:history="1">
        <w:r w:rsidR="00FA75C1" w:rsidRPr="008D4881">
          <w:rPr>
            <w:rStyle w:val="a4"/>
            <w:color w:val="auto"/>
            <w:sz w:val="28"/>
            <w:szCs w:val="28"/>
            <w:u w:val="none"/>
          </w:rPr>
          <w:t>Дальнереченского</w:t>
        </w:r>
      </w:hyperlink>
      <w:r w:rsidR="00FA75C1" w:rsidRPr="008D4881">
        <w:rPr>
          <w:sz w:val="28"/>
          <w:szCs w:val="28"/>
        </w:rPr>
        <w:t xml:space="preserve"> городского округа  от 09.09.2020  № 756 «Об утверждении Порядка разработки, реализации и оценки эффективности муниципальных программ Дальнереченского городского округа», </w:t>
      </w:r>
      <w:hyperlink r:id="rId11" w:tgtFrame="_blank" w:tooltip="Устав города Владивостока" w:history="1">
        <w:r w:rsidRPr="008D4881">
          <w:rPr>
            <w:rStyle w:val="a4"/>
            <w:color w:val="auto"/>
            <w:sz w:val="28"/>
            <w:szCs w:val="28"/>
            <w:u w:val="none"/>
          </w:rPr>
          <w:t>Уставом Дальнереченского</w:t>
        </w:r>
      </w:hyperlink>
      <w:r w:rsidRPr="008D4881">
        <w:rPr>
          <w:sz w:val="28"/>
          <w:szCs w:val="28"/>
        </w:rPr>
        <w:t xml:space="preserve"> городского округа, решением Думы Дальнереченского городского округа от </w:t>
      </w:r>
      <w:r w:rsidR="00FA75C1" w:rsidRPr="008D4881">
        <w:rPr>
          <w:sz w:val="28"/>
          <w:szCs w:val="28"/>
        </w:rPr>
        <w:t xml:space="preserve">16.12.2021 </w:t>
      </w:r>
      <w:r w:rsidRPr="008D4881">
        <w:rPr>
          <w:sz w:val="28"/>
          <w:szCs w:val="28"/>
        </w:rPr>
        <w:t>№ 1</w:t>
      </w:r>
      <w:r w:rsidR="00FA75C1" w:rsidRPr="008D4881">
        <w:rPr>
          <w:sz w:val="28"/>
          <w:szCs w:val="28"/>
        </w:rPr>
        <w:t>26</w:t>
      </w:r>
      <w:r w:rsidRPr="008D4881">
        <w:rPr>
          <w:sz w:val="28"/>
          <w:szCs w:val="28"/>
        </w:rPr>
        <w:t xml:space="preserve"> «О бюджете Дальнереченского городского округа на 202</w:t>
      </w:r>
      <w:r w:rsidR="00FA75C1" w:rsidRPr="008D4881">
        <w:rPr>
          <w:sz w:val="28"/>
          <w:szCs w:val="28"/>
        </w:rPr>
        <w:t>2</w:t>
      </w:r>
      <w:r w:rsidRPr="008D4881">
        <w:rPr>
          <w:sz w:val="28"/>
          <w:szCs w:val="28"/>
        </w:rPr>
        <w:t xml:space="preserve"> и плановый период 202</w:t>
      </w:r>
      <w:r w:rsidR="00FA75C1" w:rsidRPr="008D4881">
        <w:rPr>
          <w:sz w:val="28"/>
          <w:szCs w:val="28"/>
        </w:rPr>
        <w:t>3</w:t>
      </w:r>
      <w:r w:rsidRPr="008D4881">
        <w:rPr>
          <w:sz w:val="28"/>
          <w:szCs w:val="28"/>
        </w:rPr>
        <w:t>-202</w:t>
      </w:r>
      <w:r w:rsidR="00FA75C1" w:rsidRPr="008D4881">
        <w:rPr>
          <w:sz w:val="28"/>
          <w:szCs w:val="28"/>
        </w:rPr>
        <w:t>4</w:t>
      </w:r>
      <w:r w:rsidRPr="008D4881">
        <w:rPr>
          <w:sz w:val="28"/>
          <w:szCs w:val="28"/>
        </w:rPr>
        <w:t xml:space="preserve"> г.г.», администрация Дальнереченского городского округа</w:t>
      </w:r>
    </w:p>
    <w:p w:rsidR="005912C6" w:rsidRPr="008D4881" w:rsidRDefault="005912C6" w:rsidP="005912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524" w:rsidRDefault="002E3524" w:rsidP="00591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ПОСТАНОВЛЯЕТ:</w:t>
      </w:r>
    </w:p>
    <w:p w:rsidR="005912C6" w:rsidRPr="008D4881" w:rsidRDefault="005912C6" w:rsidP="00591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524" w:rsidRDefault="0019681E" w:rsidP="008429B8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Утвердить муниципальную</w:t>
      </w:r>
      <w:r w:rsidR="002E3524" w:rsidRPr="008D4881">
        <w:rPr>
          <w:sz w:val="28"/>
          <w:szCs w:val="28"/>
        </w:rPr>
        <w:t xml:space="preserve"> программу </w:t>
      </w:r>
      <w:r w:rsidRPr="008D4881">
        <w:rPr>
          <w:sz w:val="28"/>
          <w:szCs w:val="28"/>
        </w:rPr>
        <w:t>«</w:t>
      </w:r>
      <w:r w:rsidR="002E3524" w:rsidRPr="008D4881">
        <w:rPr>
          <w:sz w:val="28"/>
          <w:szCs w:val="28"/>
        </w:rPr>
        <w:t xml:space="preserve">Развитие муниципальной службы в </w:t>
      </w:r>
      <w:r w:rsidR="00E77C7A">
        <w:rPr>
          <w:sz w:val="28"/>
          <w:szCs w:val="28"/>
        </w:rPr>
        <w:t>органах местного самоуправления</w:t>
      </w:r>
      <w:r w:rsidR="00E77C7A" w:rsidRPr="008D4881">
        <w:rPr>
          <w:sz w:val="28"/>
          <w:szCs w:val="28"/>
        </w:rPr>
        <w:t xml:space="preserve"> </w:t>
      </w:r>
      <w:r w:rsidR="002E3524" w:rsidRPr="008D4881">
        <w:rPr>
          <w:sz w:val="28"/>
          <w:szCs w:val="28"/>
        </w:rPr>
        <w:t>Дальнереченск</w:t>
      </w:r>
      <w:r w:rsidR="00EA420D">
        <w:rPr>
          <w:sz w:val="28"/>
          <w:szCs w:val="28"/>
        </w:rPr>
        <w:t>ого</w:t>
      </w:r>
      <w:r w:rsidR="002E3524" w:rsidRPr="008D4881">
        <w:rPr>
          <w:sz w:val="28"/>
          <w:szCs w:val="28"/>
        </w:rPr>
        <w:t xml:space="preserve"> городско</w:t>
      </w:r>
      <w:r w:rsidR="00EA420D">
        <w:rPr>
          <w:sz w:val="28"/>
          <w:szCs w:val="28"/>
        </w:rPr>
        <w:t>го</w:t>
      </w:r>
      <w:r w:rsidR="002E3524" w:rsidRPr="008D4881">
        <w:rPr>
          <w:sz w:val="28"/>
          <w:szCs w:val="28"/>
        </w:rPr>
        <w:t xml:space="preserve"> окру</w:t>
      </w:r>
      <w:r w:rsidR="00EA420D">
        <w:rPr>
          <w:sz w:val="28"/>
          <w:szCs w:val="28"/>
        </w:rPr>
        <w:t>га»</w:t>
      </w:r>
      <w:r w:rsidR="002E3524" w:rsidRPr="008D4881">
        <w:rPr>
          <w:sz w:val="28"/>
          <w:szCs w:val="28"/>
        </w:rPr>
        <w:t xml:space="preserve"> на 202</w:t>
      </w:r>
      <w:r w:rsidRPr="008D4881">
        <w:rPr>
          <w:sz w:val="28"/>
          <w:szCs w:val="28"/>
        </w:rPr>
        <w:t>3</w:t>
      </w:r>
      <w:r w:rsidR="002E3524" w:rsidRPr="008D4881">
        <w:rPr>
          <w:sz w:val="28"/>
          <w:szCs w:val="28"/>
        </w:rPr>
        <w:t>-202</w:t>
      </w:r>
      <w:r w:rsidRPr="008D4881">
        <w:rPr>
          <w:sz w:val="28"/>
          <w:szCs w:val="28"/>
        </w:rPr>
        <w:t>5</w:t>
      </w:r>
      <w:r w:rsidR="002E3524" w:rsidRPr="008D4881">
        <w:rPr>
          <w:sz w:val="28"/>
          <w:szCs w:val="28"/>
        </w:rPr>
        <w:t xml:space="preserve"> годы (</w:t>
      </w:r>
      <w:hyperlink r:id="rId12" w:anchor="pr1" w:tgtFrame="_self" w:tooltip="Долгосрочная целевая программа &quot;Развитие муниципальной службы в администрации г.Владивостока&quot; на 2012-2014 годы" w:history="1">
        <w:r w:rsidR="002E3524" w:rsidRPr="008D4881">
          <w:rPr>
            <w:rStyle w:val="a4"/>
            <w:color w:val="auto"/>
            <w:sz w:val="28"/>
            <w:szCs w:val="28"/>
            <w:u w:val="none"/>
          </w:rPr>
          <w:t>прилагается</w:t>
        </w:r>
      </w:hyperlink>
      <w:r w:rsidR="002E3524" w:rsidRPr="008D4881">
        <w:rPr>
          <w:sz w:val="28"/>
          <w:szCs w:val="28"/>
        </w:rPr>
        <w:t xml:space="preserve">). </w:t>
      </w:r>
    </w:p>
    <w:p w:rsidR="00FD3704" w:rsidRDefault="00FD3704" w:rsidP="008429B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FD3704">
        <w:rPr>
          <w:b w:val="0"/>
          <w:sz w:val="28"/>
          <w:szCs w:val="28"/>
        </w:rPr>
        <w:t xml:space="preserve">Постановление от 31.03.2022 № 277 «Об утверждении  муниципальной   </w:t>
      </w:r>
      <w:r>
        <w:rPr>
          <w:b w:val="0"/>
          <w:sz w:val="28"/>
          <w:szCs w:val="28"/>
        </w:rPr>
        <w:t xml:space="preserve">программы </w:t>
      </w:r>
      <w:r w:rsidR="009C0CF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Развитие </w:t>
      </w:r>
      <w:r w:rsidRPr="00FD3704">
        <w:rPr>
          <w:b w:val="0"/>
          <w:sz w:val="28"/>
          <w:szCs w:val="28"/>
        </w:rPr>
        <w:t xml:space="preserve">муниципальной службы </w:t>
      </w:r>
      <w:r w:rsidRPr="00EC6FE4">
        <w:rPr>
          <w:b w:val="0"/>
          <w:sz w:val="28"/>
          <w:szCs w:val="28"/>
        </w:rPr>
        <w:t>в администрации Дальнереченского городского округа»  на 2020-2022 годы считать утратившим силу</w:t>
      </w:r>
      <w:r w:rsidR="007C2C08" w:rsidRPr="00EC6FE4">
        <w:rPr>
          <w:b w:val="0"/>
          <w:sz w:val="28"/>
          <w:szCs w:val="28"/>
        </w:rPr>
        <w:t xml:space="preserve"> </w:t>
      </w:r>
      <w:r w:rsidR="007C2C08" w:rsidRPr="009C0CF8">
        <w:rPr>
          <w:b w:val="0"/>
          <w:sz w:val="28"/>
          <w:szCs w:val="28"/>
        </w:rPr>
        <w:t>с 01.01.2023.</w:t>
      </w:r>
    </w:p>
    <w:p w:rsidR="005912C6" w:rsidRPr="008D4881" w:rsidRDefault="005912C6" w:rsidP="005912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12C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D4881">
        <w:rPr>
          <w:sz w:val="28"/>
          <w:szCs w:val="28"/>
        </w:rPr>
        <w:t xml:space="preserve">Настоящее постановление вступает в силу </w:t>
      </w:r>
      <w:r w:rsidRPr="008D4881">
        <w:rPr>
          <w:rStyle w:val="a6"/>
          <w:b w:val="0"/>
          <w:bCs w:val="0"/>
          <w:sz w:val="28"/>
          <w:szCs w:val="28"/>
        </w:rPr>
        <w:t xml:space="preserve">с </w:t>
      </w:r>
      <w:r>
        <w:rPr>
          <w:rStyle w:val="a6"/>
          <w:b w:val="0"/>
          <w:bCs w:val="0"/>
          <w:sz w:val="28"/>
          <w:szCs w:val="28"/>
        </w:rPr>
        <w:t>01.01.2023</w:t>
      </w:r>
      <w:r w:rsidRPr="008D4881">
        <w:rPr>
          <w:rStyle w:val="a6"/>
          <w:b w:val="0"/>
          <w:bCs w:val="0"/>
          <w:sz w:val="28"/>
          <w:szCs w:val="28"/>
        </w:rPr>
        <w:t>.</w:t>
      </w:r>
      <w:r w:rsidRPr="008D4881">
        <w:rPr>
          <w:sz w:val="28"/>
          <w:szCs w:val="28"/>
        </w:rPr>
        <w:t xml:space="preserve"> </w:t>
      </w:r>
    </w:p>
    <w:p w:rsidR="002E3524" w:rsidRPr="008D4881" w:rsidRDefault="005912C6" w:rsidP="00FD3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81E" w:rsidRPr="008D4881">
        <w:rPr>
          <w:sz w:val="28"/>
          <w:szCs w:val="28"/>
        </w:rPr>
        <w:t>. Отделу делопроизводства администрации Дальнереченского городского округа обнародовать настоящее постановление</w:t>
      </w:r>
      <w:r w:rsidR="002E3524" w:rsidRPr="008D4881">
        <w:rPr>
          <w:sz w:val="28"/>
          <w:szCs w:val="28"/>
        </w:rPr>
        <w:t>.</w:t>
      </w:r>
    </w:p>
    <w:p w:rsidR="0019681E" w:rsidRPr="008D4881" w:rsidRDefault="005912C6" w:rsidP="00FD3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81E" w:rsidRPr="008D4881">
        <w:rPr>
          <w:sz w:val="28"/>
          <w:szCs w:val="28"/>
        </w:rPr>
        <w:t xml:space="preserve">. Организационно-информационному отделу </w:t>
      </w:r>
      <w:proofErr w:type="gramStart"/>
      <w:r w:rsidR="0019681E" w:rsidRPr="008D4881">
        <w:rPr>
          <w:sz w:val="28"/>
          <w:szCs w:val="28"/>
        </w:rPr>
        <w:t>разместить</w:t>
      </w:r>
      <w:proofErr w:type="gramEnd"/>
      <w:r w:rsidR="0019681E" w:rsidRPr="008D4881">
        <w:rPr>
          <w:sz w:val="28"/>
          <w:szCs w:val="28"/>
        </w:rPr>
        <w:t xml:space="preserve"> настоящее постановление на официальном сайте Дальнереченского городского округа.</w:t>
      </w:r>
    </w:p>
    <w:p w:rsidR="002E3524" w:rsidRPr="008D4881" w:rsidRDefault="005912C6" w:rsidP="005912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3524" w:rsidRPr="008D4881">
        <w:rPr>
          <w:sz w:val="28"/>
          <w:szCs w:val="28"/>
        </w:rPr>
        <w:t xml:space="preserve"> Контроль исполнения настоящего постановления возложить на </w:t>
      </w:r>
      <w:r w:rsidR="001D6A5F">
        <w:rPr>
          <w:sz w:val="28"/>
          <w:szCs w:val="28"/>
        </w:rPr>
        <w:t>заместителя главы</w:t>
      </w:r>
      <w:r w:rsidR="002E3524" w:rsidRPr="008D4881">
        <w:rPr>
          <w:sz w:val="28"/>
          <w:szCs w:val="28"/>
        </w:rPr>
        <w:t xml:space="preserve"> администрации Дальнереченского городского округа</w:t>
      </w:r>
      <w:r w:rsidR="001D6A5F">
        <w:rPr>
          <w:sz w:val="28"/>
          <w:szCs w:val="28"/>
        </w:rPr>
        <w:t xml:space="preserve"> Н.Е. </w:t>
      </w:r>
      <w:proofErr w:type="spellStart"/>
      <w:r w:rsidR="001D6A5F">
        <w:rPr>
          <w:sz w:val="28"/>
          <w:szCs w:val="28"/>
        </w:rPr>
        <w:t>Фесюк</w:t>
      </w:r>
      <w:proofErr w:type="spellEnd"/>
      <w:r w:rsidR="002E3524" w:rsidRPr="008D4881">
        <w:rPr>
          <w:sz w:val="28"/>
          <w:szCs w:val="28"/>
        </w:rPr>
        <w:t>.</w:t>
      </w:r>
    </w:p>
    <w:p w:rsidR="002E3524" w:rsidRDefault="002E3524" w:rsidP="00FD37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3704" w:rsidRDefault="00FD3704" w:rsidP="00FD37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3704" w:rsidRPr="008D4881" w:rsidRDefault="00FD3704" w:rsidP="00FD37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681E" w:rsidRPr="008D4881" w:rsidRDefault="0019681E" w:rsidP="00FD37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Глава Дальнереченского</w:t>
      </w:r>
    </w:p>
    <w:p w:rsidR="002E3524" w:rsidRPr="008D4881" w:rsidRDefault="0019681E" w:rsidP="001968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городского округа</w:t>
      </w:r>
      <w:r w:rsidR="002E3524" w:rsidRPr="008D4881">
        <w:rPr>
          <w:sz w:val="28"/>
          <w:szCs w:val="28"/>
        </w:rPr>
        <w:t xml:space="preserve">                                                         </w:t>
      </w:r>
      <w:r w:rsidRPr="008D4881">
        <w:rPr>
          <w:sz w:val="28"/>
          <w:szCs w:val="28"/>
        </w:rPr>
        <w:t xml:space="preserve">                 </w:t>
      </w:r>
      <w:r w:rsidR="002E3524" w:rsidRPr="008D4881">
        <w:rPr>
          <w:sz w:val="28"/>
          <w:szCs w:val="28"/>
        </w:rPr>
        <w:t xml:space="preserve">    </w:t>
      </w:r>
      <w:r w:rsidRPr="008D4881">
        <w:rPr>
          <w:sz w:val="28"/>
          <w:szCs w:val="28"/>
        </w:rPr>
        <w:t>С.В. Старков</w:t>
      </w:r>
    </w:p>
    <w:p w:rsidR="002E3524" w:rsidRPr="008D4881" w:rsidRDefault="002E3524" w:rsidP="009359DF">
      <w:pPr>
        <w:pStyle w:val="a3"/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323DFC" w:rsidRPr="008D4881" w:rsidRDefault="00323DFC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Pr="008D4881" w:rsidRDefault="002E3524" w:rsidP="008E6EA7">
      <w:pPr>
        <w:jc w:val="both"/>
        <w:rPr>
          <w:sz w:val="28"/>
          <w:szCs w:val="28"/>
        </w:rPr>
      </w:pPr>
    </w:p>
    <w:p w:rsidR="002E3524" w:rsidRDefault="002E3524" w:rsidP="008E6EA7">
      <w:pPr>
        <w:jc w:val="both"/>
        <w:rPr>
          <w:sz w:val="28"/>
          <w:szCs w:val="28"/>
        </w:rPr>
      </w:pPr>
    </w:p>
    <w:p w:rsidR="0007358A" w:rsidRDefault="0007358A" w:rsidP="008E6EA7">
      <w:pPr>
        <w:jc w:val="both"/>
        <w:rPr>
          <w:sz w:val="28"/>
          <w:szCs w:val="28"/>
        </w:rPr>
      </w:pPr>
    </w:p>
    <w:p w:rsidR="0007358A" w:rsidRDefault="0007358A" w:rsidP="008E6EA7">
      <w:pPr>
        <w:jc w:val="both"/>
        <w:rPr>
          <w:sz w:val="28"/>
          <w:szCs w:val="28"/>
        </w:rPr>
      </w:pPr>
    </w:p>
    <w:p w:rsidR="0007358A" w:rsidRDefault="0007358A" w:rsidP="008E6EA7">
      <w:pPr>
        <w:jc w:val="both"/>
        <w:rPr>
          <w:sz w:val="28"/>
          <w:szCs w:val="28"/>
        </w:rPr>
      </w:pPr>
    </w:p>
    <w:p w:rsidR="0007358A" w:rsidRDefault="0007358A" w:rsidP="008E6EA7">
      <w:pPr>
        <w:jc w:val="both"/>
        <w:rPr>
          <w:sz w:val="28"/>
          <w:szCs w:val="28"/>
        </w:rPr>
      </w:pPr>
    </w:p>
    <w:p w:rsidR="0007358A" w:rsidRDefault="0007358A" w:rsidP="008E6EA7">
      <w:pPr>
        <w:jc w:val="both"/>
        <w:rPr>
          <w:sz w:val="28"/>
          <w:szCs w:val="28"/>
        </w:rPr>
      </w:pPr>
    </w:p>
    <w:p w:rsidR="0007358A" w:rsidRDefault="0007358A" w:rsidP="008E6EA7">
      <w:pPr>
        <w:jc w:val="both"/>
        <w:rPr>
          <w:sz w:val="28"/>
          <w:szCs w:val="28"/>
        </w:rPr>
      </w:pPr>
    </w:p>
    <w:p w:rsidR="002E3524" w:rsidRPr="008D4881" w:rsidRDefault="002E3524" w:rsidP="005912C6">
      <w:pPr>
        <w:ind w:left="5245"/>
        <w:jc w:val="both"/>
        <w:rPr>
          <w:sz w:val="28"/>
          <w:szCs w:val="28"/>
        </w:rPr>
      </w:pPr>
      <w:r w:rsidRPr="008D4881">
        <w:rPr>
          <w:sz w:val="28"/>
          <w:szCs w:val="28"/>
        </w:rPr>
        <w:lastRenderedPageBreak/>
        <w:t>Утверждена</w:t>
      </w:r>
    </w:p>
    <w:p w:rsidR="002E3524" w:rsidRPr="008D4881" w:rsidRDefault="002E3524" w:rsidP="005912C6">
      <w:pPr>
        <w:ind w:left="5245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постановлением администрации</w:t>
      </w:r>
    </w:p>
    <w:p w:rsidR="002E3524" w:rsidRPr="008D4881" w:rsidRDefault="002E3524" w:rsidP="005912C6">
      <w:pPr>
        <w:ind w:left="5245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Дальнереченского городского  </w:t>
      </w:r>
    </w:p>
    <w:p w:rsidR="002E3524" w:rsidRPr="008D4881" w:rsidRDefault="002E3524" w:rsidP="005912C6">
      <w:pPr>
        <w:ind w:left="5245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от </w:t>
      </w:r>
      <w:r w:rsidR="0019681E" w:rsidRPr="008D4881">
        <w:rPr>
          <w:sz w:val="28"/>
          <w:szCs w:val="28"/>
        </w:rPr>
        <w:t>___________</w:t>
      </w:r>
      <w:r w:rsidRPr="008D4881">
        <w:rPr>
          <w:sz w:val="28"/>
          <w:szCs w:val="28"/>
        </w:rPr>
        <w:t xml:space="preserve"> № </w:t>
      </w:r>
      <w:r w:rsidR="0019681E" w:rsidRPr="008D4881">
        <w:rPr>
          <w:sz w:val="28"/>
          <w:szCs w:val="28"/>
        </w:rPr>
        <w:t>_____</w:t>
      </w:r>
    </w:p>
    <w:p w:rsidR="0019681E" w:rsidRPr="008D4881" w:rsidRDefault="0019681E" w:rsidP="0019681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B6063A" w:rsidRDefault="00B6063A" w:rsidP="0019681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</w:t>
      </w:r>
    </w:p>
    <w:p w:rsidR="00B6063A" w:rsidRDefault="00B6063A" w:rsidP="0019681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D4881">
        <w:rPr>
          <w:b w:val="0"/>
          <w:sz w:val="28"/>
          <w:szCs w:val="28"/>
        </w:rPr>
        <w:t xml:space="preserve">«Развитие муниципальной службы в </w:t>
      </w:r>
      <w:r w:rsidRPr="00E77C7A">
        <w:rPr>
          <w:b w:val="0"/>
          <w:sz w:val="28"/>
          <w:szCs w:val="28"/>
        </w:rPr>
        <w:t>органах местного самоуправления</w:t>
      </w:r>
      <w:r w:rsidRPr="008D4881">
        <w:rPr>
          <w:sz w:val="28"/>
          <w:szCs w:val="28"/>
        </w:rPr>
        <w:t xml:space="preserve"> </w:t>
      </w:r>
      <w:r w:rsidRPr="008D4881">
        <w:rPr>
          <w:b w:val="0"/>
          <w:sz w:val="28"/>
          <w:szCs w:val="28"/>
        </w:rPr>
        <w:t>Дальнереченско</w:t>
      </w:r>
      <w:r>
        <w:rPr>
          <w:b w:val="0"/>
          <w:sz w:val="28"/>
          <w:szCs w:val="28"/>
        </w:rPr>
        <w:t>го</w:t>
      </w:r>
      <w:r w:rsidRPr="008D4881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>го</w:t>
      </w:r>
      <w:r w:rsidRPr="008D4881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а»</w:t>
      </w:r>
      <w:r w:rsidRPr="008D4881">
        <w:rPr>
          <w:b w:val="0"/>
          <w:sz w:val="28"/>
          <w:szCs w:val="28"/>
        </w:rPr>
        <w:t xml:space="preserve"> на 2023-2025 годы</w:t>
      </w:r>
    </w:p>
    <w:p w:rsidR="00B6063A" w:rsidRDefault="00B6063A" w:rsidP="0019681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6063A" w:rsidRDefault="00B6063A" w:rsidP="0019681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м</w:t>
      </w:r>
      <w:r w:rsidR="002E3524" w:rsidRPr="008D4881">
        <w:rPr>
          <w:b w:val="0"/>
          <w:sz w:val="28"/>
          <w:szCs w:val="28"/>
        </w:rPr>
        <w:t>униципальн</w:t>
      </w:r>
      <w:r w:rsidR="008429B8">
        <w:rPr>
          <w:b w:val="0"/>
          <w:sz w:val="28"/>
          <w:szCs w:val="28"/>
        </w:rPr>
        <w:t>ой</w:t>
      </w:r>
      <w:r w:rsidR="002E3524" w:rsidRPr="008D4881">
        <w:rPr>
          <w:b w:val="0"/>
          <w:sz w:val="28"/>
          <w:szCs w:val="28"/>
        </w:rPr>
        <w:t xml:space="preserve">  программ</w:t>
      </w:r>
      <w:r w:rsidR="008429B8">
        <w:rPr>
          <w:b w:val="0"/>
          <w:sz w:val="28"/>
          <w:szCs w:val="28"/>
        </w:rPr>
        <w:t>ы</w:t>
      </w:r>
      <w:r w:rsidR="002E3524" w:rsidRPr="008D4881">
        <w:rPr>
          <w:b w:val="0"/>
          <w:sz w:val="28"/>
          <w:szCs w:val="28"/>
        </w:rPr>
        <w:t xml:space="preserve"> </w:t>
      </w:r>
    </w:p>
    <w:p w:rsidR="002E3524" w:rsidRPr="008D4881" w:rsidRDefault="0019681E" w:rsidP="0019681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D4881">
        <w:rPr>
          <w:b w:val="0"/>
          <w:sz w:val="28"/>
          <w:szCs w:val="28"/>
        </w:rPr>
        <w:t>«</w:t>
      </w:r>
      <w:r w:rsidR="002E3524" w:rsidRPr="008D4881">
        <w:rPr>
          <w:b w:val="0"/>
          <w:sz w:val="28"/>
          <w:szCs w:val="28"/>
        </w:rPr>
        <w:t xml:space="preserve">Развитие муниципальной службы в </w:t>
      </w:r>
      <w:r w:rsidR="00E77C7A" w:rsidRPr="00E77C7A">
        <w:rPr>
          <w:b w:val="0"/>
          <w:sz w:val="28"/>
          <w:szCs w:val="28"/>
        </w:rPr>
        <w:t>органах местного самоуправления</w:t>
      </w:r>
      <w:r w:rsidR="00E77C7A" w:rsidRPr="008D4881">
        <w:rPr>
          <w:sz w:val="28"/>
          <w:szCs w:val="28"/>
        </w:rPr>
        <w:t xml:space="preserve"> </w:t>
      </w:r>
      <w:r w:rsidR="002E3524" w:rsidRPr="008D4881">
        <w:rPr>
          <w:b w:val="0"/>
          <w:sz w:val="28"/>
          <w:szCs w:val="28"/>
        </w:rPr>
        <w:t>Дальнереченско</w:t>
      </w:r>
      <w:r w:rsidR="00B6063A">
        <w:rPr>
          <w:b w:val="0"/>
          <w:sz w:val="28"/>
          <w:szCs w:val="28"/>
        </w:rPr>
        <w:t>го</w:t>
      </w:r>
      <w:r w:rsidR="002E3524" w:rsidRPr="008D4881">
        <w:rPr>
          <w:b w:val="0"/>
          <w:sz w:val="28"/>
          <w:szCs w:val="28"/>
        </w:rPr>
        <w:t xml:space="preserve"> городско</w:t>
      </w:r>
      <w:r w:rsidR="00B6063A">
        <w:rPr>
          <w:b w:val="0"/>
          <w:sz w:val="28"/>
          <w:szCs w:val="28"/>
        </w:rPr>
        <w:t>го</w:t>
      </w:r>
      <w:r w:rsidR="002E3524" w:rsidRPr="008D4881">
        <w:rPr>
          <w:b w:val="0"/>
          <w:sz w:val="28"/>
          <w:szCs w:val="28"/>
        </w:rPr>
        <w:t xml:space="preserve"> округ</w:t>
      </w:r>
      <w:r w:rsidR="00B6063A">
        <w:rPr>
          <w:b w:val="0"/>
          <w:sz w:val="28"/>
          <w:szCs w:val="28"/>
        </w:rPr>
        <w:t>а»</w:t>
      </w:r>
      <w:r w:rsidR="002E3524" w:rsidRPr="008D4881">
        <w:rPr>
          <w:b w:val="0"/>
          <w:sz w:val="28"/>
          <w:szCs w:val="28"/>
        </w:rPr>
        <w:t xml:space="preserve"> на 202</w:t>
      </w:r>
      <w:r w:rsidRPr="008D4881">
        <w:rPr>
          <w:b w:val="0"/>
          <w:sz w:val="28"/>
          <w:szCs w:val="28"/>
        </w:rPr>
        <w:t>3</w:t>
      </w:r>
      <w:r w:rsidR="002E3524" w:rsidRPr="008D4881">
        <w:rPr>
          <w:b w:val="0"/>
          <w:sz w:val="28"/>
          <w:szCs w:val="28"/>
        </w:rPr>
        <w:t>-202</w:t>
      </w:r>
      <w:r w:rsidRPr="008D4881">
        <w:rPr>
          <w:b w:val="0"/>
          <w:sz w:val="28"/>
          <w:szCs w:val="28"/>
        </w:rPr>
        <w:t>5</w:t>
      </w:r>
      <w:r w:rsidR="002E3524" w:rsidRPr="008D4881">
        <w:rPr>
          <w:b w:val="0"/>
          <w:sz w:val="28"/>
          <w:szCs w:val="28"/>
        </w:rPr>
        <w:t xml:space="preserve"> годы</w:t>
      </w:r>
    </w:p>
    <w:p w:rsidR="002E3524" w:rsidRPr="008D4881" w:rsidRDefault="002E3524" w:rsidP="00E468E2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1"/>
        <w:gridCol w:w="6357"/>
      </w:tblGrid>
      <w:tr w:rsidR="0019681E" w:rsidRPr="008D4881" w:rsidTr="0019681E">
        <w:trPr>
          <w:tblCellSpacing w:w="0" w:type="dxa"/>
        </w:trPr>
        <w:tc>
          <w:tcPr>
            <w:tcW w:w="1618" w:type="pct"/>
            <w:tcBorders>
              <w:right w:val="single" w:sz="4" w:space="0" w:color="auto"/>
            </w:tcBorders>
            <w:vAlign w:val="center"/>
          </w:tcPr>
          <w:p w:rsidR="0019681E" w:rsidRPr="008429B8" w:rsidRDefault="0019681E" w:rsidP="004B3D68">
            <w:pPr>
              <w:ind w:left="155" w:right="87"/>
              <w:jc w:val="both"/>
            </w:pPr>
            <w:r w:rsidRPr="008429B8">
              <w:t>Наименование программы</w:t>
            </w:r>
          </w:p>
        </w:tc>
        <w:tc>
          <w:tcPr>
            <w:tcW w:w="3382" w:type="pct"/>
            <w:tcBorders>
              <w:left w:val="single" w:sz="4" w:space="0" w:color="auto"/>
            </w:tcBorders>
            <w:vAlign w:val="center"/>
          </w:tcPr>
          <w:p w:rsidR="0019681E" w:rsidRPr="008429B8" w:rsidRDefault="0037054D" w:rsidP="0079252D">
            <w:pPr>
              <w:pStyle w:val="2"/>
              <w:spacing w:before="0" w:beforeAutospacing="0" w:after="0" w:afterAutospacing="0"/>
              <w:ind w:left="146" w:right="145"/>
              <w:jc w:val="both"/>
              <w:rPr>
                <w:sz w:val="24"/>
                <w:szCs w:val="24"/>
              </w:rPr>
            </w:pPr>
            <w:r w:rsidRPr="008429B8">
              <w:rPr>
                <w:b w:val="0"/>
                <w:sz w:val="24"/>
                <w:szCs w:val="24"/>
              </w:rPr>
              <w:t>Муниципальная</w:t>
            </w:r>
            <w:r w:rsidR="0019681E" w:rsidRPr="008429B8">
              <w:rPr>
                <w:b w:val="0"/>
                <w:sz w:val="24"/>
                <w:szCs w:val="24"/>
              </w:rPr>
              <w:t xml:space="preserve"> программа «Развитие муниципальной службы в </w:t>
            </w:r>
            <w:r w:rsidR="00E77C7A" w:rsidRPr="008429B8">
              <w:rPr>
                <w:b w:val="0"/>
                <w:sz w:val="24"/>
                <w:szCs w:val="24"/>
              </w:rPr>
              <w:t>органах местного самоуправления</w:t>
            </w:r>
            <w:r w:rsidR="0019681E" w:rsidRPr="008429B8">
              <w:rPr>
                <w:b w:val="0"/>
                <w:sz w:val="24"/>
                <w:szCs w:val="24"/>
              </w:rPr>
              <w:t xml:space="preserve"> Дальнереченского городского округа</w:t>
            </w:r>
            <w:r w:rsidR="0079252D" w:rsidRPr="008429B8">
              <w:rPr>
                <w:b w:val="0"/>
                <w:sz w:val="24"/>
                <w:szCs w:val="24"/>
              </w:rPr>
              <w:t>»</w:t>
            </w:r>
            <w:r w:rsidR="0019681E" w:rsidRPr="008429B8">
              <w:rPr>
                <w:b w:val="0"/>
                <w:sz w:val="24"/>
                <w:szCs w:val="24"/>
              </w:rPr>
              <w:t xml:space="preserve"> на 2023-2025 годы (далее – Программа</w:t>
            </w:r>
            <w:r w:rsidR="0019681E" w:rsidRPr="008429B8">
              <w:rPr>
                <w:sz w:val="24"/>
                <w:szCs w:val="24"/>
              </w:rPr>
              <w:t>)</w:t>
            </w:r>
          </w:p>
        </w:tc>
      </w:tr>
      <w:tr w:rsidR="00236566" w:rsidRPr="008D4881" w:rsidTr="0019681E">
        <w:trPr>
          <w:tblCellSpacing w:w="0" w:type="dxa"/>
        </w:trPr>
        <w:tc>
          <w:tcPr>
            <w:tcW w:w="1618" w:type="pct"/>
            <w:tcBorders>
              <w:right w:val="single" w:sz="4" w:space="0" w:color="auto"/>
            </w:tcBorders>
            <w:vAlign w:val="center"/>
          </w:tcPr>
          <w:p w:rsidR="00236566" w:rsidRPr="008429B8" w:rsidRDefault="00236566" w:rsidP="004B3D68">
            <w:pPr>
              <w:ind w:left="155" w:right="87"/>
              <w:jc w:val="both"/>
              <w:rPr>
                <w:highlight w:val="yellow"/>
              </w:rPr>
            </w:pPr>
            <w:r w:rsidRPr="008429B8">
              <w:t>Основания разработки муниципальной программы</w:t>
            </w:r>
          </w:p>
        </w:tc>
        <w:tc>
          <w:tcPr>
            <w:tcW w:w="3382" w:type="pct"/>
            <w:tcBorders>
              <w:left w:val="single" w:sz="4" w:space="0" w:color="auto"/>
            </w:tcBorders>
            <w:vAlign w:val="center"/>
          </w:tcPr>
          <w:p w:rsidR="00236566" w:rsidRPr="008429B8" w:rsidRDefault="004F0C07" w:rsidP="004B3D68">
            <w:pPr>
              <w:pStyle w:val="2"/>
              <w:spacing w:before="0" w:beforeAutospacing="0" w:after="0" w:afterAutospacing="0"/>
              <w:ind w:left="146" w:right="145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429B8">
              <w:rPr>
                <w:b w:val="0"/>
                <w:sz w:val="24"/>
                <w:szCs w:val="24"/>
              </w:rPr>
              <w:t xml:space="preserve">Бюджетный </w:t>
            </w:r>
            <w:hyperlink r:id="rId13" w:history="1">
              <w:r w:rsidRPr="008429B8">
                <w:rPr>
                  <w:b w:val="0"/>
                  <w:sz w:val="24"/>
                  <w:szCs w:val="24"/>
                </w:rPr>
                <w:t>кодекс</w:t>
              </w:r>
            </w:hyperlink>
            <w:r w:rsidRPr="008429B8">
              <w:rPr>
                <w:b w:val="0"/>
                <w:sz w:val="24"/>
                <w:szCs w:val="24"/>
              </w:rPr>
              <w:t xml:space="preserve"> Российской Федерации; </w:t>
            </w:r>
            <w:proofErr w:type="gramStart"/>
            <w:r w:rsidRPr="008429B8">
              <w:rPr>
                <w:b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4B3D68" w:rsidRPr="008429B8">
              <w:rPr>
                <w:b w:val="0"/>
                <w:sz w:val="24"/>
                <w:szCs w:val="24"/>
              </w:rPr>
              <w:t xml:space="preserve">, </w:t>
            </w:r>
            <w:hyperlink r:id="rId14" w:tgtFrame="_blank" w:history="1">
              <w:r w:rsidR="004B3D68" w:rsidRPr="008429B8">
                <w:rPr>
                  <w:b w:val="0"/>
                  <w:sz w:val="24"/>
                  <w:szCs w:val="24"/>
                </w:rPr>
                <w:t>Федеральный закон от 02.03.2007 №25-ФЗ</w:t>
              </w:r>
            </w:hyperlink>
            <w:r w:rsidR="004B3D68" w:rsidRPr="008429B8">
              <w:rPr>
                <w:b w:val="0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5" w:tgtFrame="_blank" w:history="1">
              <w:r w:rsidR="004B3D68" w:rsidRPr="008429B8">
                <w:rPr>
                  <w:b w:val="0"/>
                  <w:sz w:val="24"/>
                  <w:szCs w:val="24"/>
                </w:rPr>
                <w:t>Закон Приморского края от 04.06.2007 №82-КЗ</w:t>
              </w:r>
            </w:hyperlink>
            <w:r w:rsidR="004B3D68" w:rsidRPr="008429B8">
              <w:rPr>
                <w:b w:val="0"/>
                <w:sz w:val="24"/>
                <w:szCs w:val="24"/>
              </w:rPr>
              <w:t xml:space="preserve"> «О муниципальной службе в Приморском крае», Постановление администрации </w:t>
            </w:r>
            <w:hyperlink r:id="rId16" w:tgtFrame="_blank" w:tooltip="Устав города Владивостока" w:history="1">
              <w:r w:rsidR="004B3D68" w:rsidRPr="008429B8">
                <w:rPr>
                  <w:b w:val="0"/>
                  <w:sz w:val="24"/>
                  <w:szCs w:val="24"/>
                </w:rPr>
                <w:t>Дальнереченского</w:t>
              </w:r>
            </w:hyperlink>
            <w:r w:rsidR="004B3D68" w:rsidRPr="008429B8">
              <w:rPr>
                <w:b w:val="0"/>
                <w:sz w:val="24"/>
                <w:szCs w:val="24"/>
              </w:rPr>
              <w:t xml:space="preserve"> городского округа от 09.09.2020  № 756 «Об утверждении Порядка разработки, реализации и оценки эффективности муниципальных программ Дальнереченского городского округа»</w:t>
            </w:r>
            <w:proofErr w:type="gramEnd"/>
          </w:p>
        </w:tc>
      </w:tr>
      <w:tr w:rsidR="00236566" w:rsidRPr="008D4881" w:rsidTr="0019681E">
        <w:trPr>
          <w:tblCellSpacing w:w="0" w:type="dxa"/>
        </w:trPr>
        <w:tc>
          <w:tcPr>
            <w:tcW w:w="1618" w:type="pct"/>
            <w:tcBorders>
              <w:right w:val="single" w:sz="4" w:space="0" w:color="auto"/>
            </w:tcBorders>
            <w:vAlign w:val="center"/>
          </w:tcPr>
          <w:p w:rsidR="00236566" w:rsidRPr="008429B8" w:rsidRDefault="00236566" w:rsidP="004B3D68">
            <w:pPr>
              <w:ind w:left="155" w:right="87"/>
              <w:jc w:val="both"/>
            </w:pPr>
            <w:r w:rsidRPr="008429B8">
              <w:t>Руководитель муниципальной программы</w:t>
            </w:r>
          </w:p>
        </w:tc>
        <w:tc>
          <w:tcPr>
            <w:tcW w:w="3382" w:type="pct"/>
            <w:tcBorders>
              <w:left w:val="single" w:sz="4" w:space="0" w:color="auto"/>
            </w:tcBorders>
            <w:vAlign w:val="center"/>
          </w:tcPr>
          <w:p w:rsidR="00236566" w:rsidRPr="008429B8" w:rsidRDefault="00753369" w:rsidP="00B6063A">
            <w:pPr>
              <w:pStyle w:val="2"/>
              <w:spacing w:before="0" w:beforeAutospacing="0" w:after="0" w:afterAutospacing="0"/>
              <w:ind w:left="146" w:right="145"/>
              <w:jc w:val="both"/>
              <w:rPr>
                <w:b w:val="0"/>
                <w:sz w:val="24"/>
                <w:szCs w:val="24"/>
              </w:rPr>
            </w:pPr>
            <w:r w:rsidRPr="00753369">
              <w:rPr>
                <w:b w:val="0"/>
                <w:sz w:val="24"/>
                <w:szCs w:val="24"/>
              </w:rPr>
              <w:t>Заместитель главы администрации Дальнереченского городского округа, курирующий вопросы местного значения и полномочия администрации Дальнереченского городского округа, на реализацию которых направлено достижение целей и решение задач программы</w:t>
            </w:r>
          </w:p>
        </w:tc>
      </w:tr>
      <w:tr w:rsidR="002E3524" w:rsidRPr="008D4881" w:rsidTr="0019681E">
        <w:trPr>
          <w:tblCellSpacing w:w="0" w:type="dxa"/>
        </w:trPr>
        <w:tc>
          <w:tcPr>
            <w:tcW w:w="0" w:type="auto"/>
            <w:vAlign w:val="center"/>
          </w:tcPr>
          <w:p w:rsidR="002E3524" w:rsidRPr="008429B8" w:rsidRDefault="002E3524" w:rsidP="00EA420D">
            <w:pPr>
              <w:ind w:left="155" w:right="87"/>
              <w:jc w:val="both"/>
            </w:pPr>
            <w:r w:rsidRPr="008429B8">
              <w:t>Ответственный исполнитель муниципальной программы</w:t>
            </w:r>
          </w:p>
        </w:tc>
        <w:tc>
          <w:tcPr>
            <w:tcW w:w="3382" w:type="pct"/>
          </w:tcPr>
          <w:p w:rsidR="002E3524" w:rsidRPr="008429B8" w:rsidRDefault="004F0C07" w:rsidP="004B3D68">
            <w:pPr>
              <w:ind w:left="146" w:right="145"/>
              <w:jc w:val="both"/>
            </w:pPr>
            <w:r w:rsidRPr="008429B8">
              <w:t>Отдел муниципальной службы и кадров администрации Дальнереченского городского округа</w:t>
            </w:r>
          </w:p>
        </w:tc>
      </w:tr>
      <w:tr w:rsidR="002E3524" w:rsidRPr="008D4881" w:rsidTr="004F0C07">
        <w:trPr>
          <w:trHeight w:val="927"/>
          <w:tblCellSpacing w:w="0" w:type="dxa"/>
        </w:trPr>
        <w:tc>
          <w:tcPr>
            <w:tcW w:w="0" w:type="auto"/>
          </w:tcPr>
          <w:p w:rsidR="002E3524" w:rsidRPr="008429B8" w:rsidRDefault="002E3524" w:rsidP="0019681E">
            <w:pPr>
              <w:ind w:left="155" w:right="87"/>
            </w:pPr>
            <w:r w:rsidRPr="008429B8">
              <w:t>Соисполнители</w:t>
            </w:r>
          </w:p>
          <w:p w:rsidR="002E3524" w:rsidRPr="008429B8" w:rsidRDefault="002E3524" w:rsidP="00EA420D">
            <w:pPr>
              <w:ind w:left="155" w:right="87"/>
            </w:pPr>
            <w:r w:rsidRPr="008429B8">
              <w:t xml:space="preserve">программы </w:t>
            </w:r>
          </w:p>
        </w:tc>
        <w:tc>
          <w:tcPr>
            <w:tcW w:w="3382" w:type="pct"/>
          </w:tcPr>
          <w:p w:rsidR="004F0C07" w:rsidRPr="008429B8" w:rsidRDefault="004F0C07" w:rsidP="004B3D68">
            <w:pPr>
              <w:tabs>
                <w:tab w:val="left" w:pos="8220"/>
              </w:tabs>
              <w:ind w:left="163"/>
              <w:jc w:val="both"/>
            </w:pPr>
            <w:r w:rsidRPr="008429B8">
              <w:t>Дума Дальнереченского городского округа</w:t>
            </w:r>
          </w:p>
          <w:p w:rsidR="002E3524" w:rsidRPr="008429B8" w:rsidRDefault="004F0C07" w:rsidP="004B3D68">
            <w:pPr>
              <w:tabs>
                <w:tab w:val="left" w:pos="8220"/>
              </w:tabs>
              <w:ind w:left="163"/>
              <w:jc w:val="both"/>
            </w:pPr>
            <w:r w:rsidRPr="008429B8">
              <w:t xml:space="preserve">Контрольно-счетная палата Дальнереченского городского округа </w:t>
            </w:r>
          </w:p>
        </w:tc>
      </w:tr>
      <w:tr w:rsidR="004F0C07" w:rsidRPr="008D4881" w:rsidTr="00EA420D">
        <w:trPr>
          <w:trHeight w:val="863"/>
          <w:tblCellSpacing w:w="0" w:type="dxa"/>
        </w:trPr>
        <w:tc>
          <w:tcPr>
            <w:tcW w:w="0" w:type="auto"/>
          </w:tcPr>
          <w:p w:rsidR="004F0C07" w:rsidRPr="008429B8" w:rsidRDefault="004F0C07" w:rsidP="004F0C07">
            <w:pPr>
              <w:ind w:left="155" w:right="87"/>
            </w:pPr>
            <w:r w:rsidRPr="008429B8">
              <w:t>Участники муниципальной программы</w:t>
            </w:r>
          </w:p>
        </w:tc>
        <w:tc>
          <w:tcPr>
            <w:tcW w:w="3382" w:type="pct"/>
          </w:tcPr>
          <w:p w:rsidR="004F0C07" w:rsidRPr="008429B8" w:rsidRDefault="004F0C07" w:rsidP="007D1238">
            <w:pPr>
              <w:ind w:left="146" w:right="145"/>
              <w:jc w:val="both"/>
            </w:pPr>
            <w:r w:rsidRPr="008429B8">
              <w:t>Структурные подразделения администрации Дальнереченского городского округа</w:t>
            </w:r>
          </w:p>
        </w:tc>
      </w:tr>
      <w:tr w:rsidR="004B3D68" w:rsidRPr="008D4881" w:rsidTr="00EA420D">
        <w:trPr>
          <w:trHeight w:val="948"/>
          <w:tblCellSpacing w:w="0" w:type="dxa"/>
        </w:trPr>
        <w:tc>
          <w:tcPr>
            <w:tcW w:w="0" w:type="auto"/>
          </w:tcPr>
          <w:p w:rsidR="004B3D68" w:rsidRPr="008429B8" w:rsidRDefault="004B3D68" w:rsidP="004F0C07">
            <w:pPr>
              <w:ind w:left="155" w:right="87"/>
            </w:pPr>
            <w:r w:rsidRPr="008429B8">
              <w:t>Структура мун</w:t>
            </w:r>
            <w:r w:rsidR="007D1238" w:rsidRPr="008429B8">
              <w:t>ици</w:t>
            </w:r>
            <w:r w:rsidRPr="008429B8">
              <w:t xml:space="preserve">пальной программы </w:t>
            </w:r>
          </w:p>
        </w:tc>
        <w:tc>
          <w:tcPr>
            <w:tcW w:w="3382" w:type="pct"/>
          </w:tcPr>
          <w:p w:rsidR="004B3D68" w:rsidRPr="008429B8" w:rsidRDefault="007D1238" w:rsidP="004B3D68">
            <w:pPr>
              <w:tabs>
                <w:tab w:val="left" w:pos="8220"/>
              </w:tabs>
              <w:ind w:left="163"/>
              <w:jc w:val="both"/>
              <w:rPr>
                <w:rFonts w:eastAsia="Arial"/>
                <w:kern w:val="1"/>
                <w:lang w:bidi="hi-IN"/>
              </w:rPr>
            </w:pPr>
            <w:r w:rsidRPr="008429B8">
              <w:t>Настоящая программа не предусматривает наличие подпрограмм</w:t>
            </w:r>
          </w:p>
        </w:tc>
      </w:tr>
      <w:tr w:rsidR="007D1238" w:rsidRPr="008D4881" w:rsidTr="004F0C07">
        <w:trPr>
          <w:trHeight w:val="1069"/>
          <w:tblCellSpacing w:w="0" w:type="dxa"/>
        </w:trPr>
        <w:tc>
          <w:tcPr>
            <w:tcW w:w="0" w:type="auto"/>
          </w:tcPr>
          <w:p w:rsidR="007D1238" w:rsidRPr="008429B8" w:rsidRDefault="007D1238" w:rsidP="007D1238">
            <w:pPr>
              <w:ind w:left="155" w:right="87"/>
            </w:pPr>
            <w:r w:rsidRPr="008429B8">
              <w:lastRenderedPageBreak/>
              <w:t>Цели муниципальной программы</w:t>
            </w:r>
          </w:p>
          <w:p w:rsidR="007D1238" w:rsidRPr="008429B8" w:rsidRDefault="007D1238" w:rsidP="004F0C07">
            <w:pPr>
              <w:ind w:left="155" w:right="87"/>
            </w:pPr>
          </w:p>
        </w:tc>
        <w:tc>
          <w:tcPr>
            <w:tcW w:w="3382" w:type="pct"/>
          </w:tcPr>
          <w:p w:rsidR="007D1238" w:rsidRPr="008429B8" w:rsidRDefault="007D1238" w:rsidP="007D1238">
            <w:pPr>
              <w:ind w:left="163"/>
              <w:jc w:val="both"/>
            </w:pPr>
            <w:r w:rsidRPr="008429B8">
              <w:t xml:space="preserve">Создание условий для развития муниципальной службы в </w:t>
            </w:r>
            <w:r w:rsidR="000902EC" w:rsidRPr="008429B8">
              <w:t>органах местного самоуправления</w:t>
            </w:r>
            <w:r w:rsidRPr="008429B8">
              <w:t xml:space="preserve"> Дальнереченского городского округа.</w:t>
            </w:r>
          </w:p>
          <w:p w:rsidR="007D1238" w:rsidRPr="008429B8" w:rsidRDefault="007D1238" w:rsidP="007D1238">
            <w:pPr>
              <w:tabs>
                <w:tab w:val="left" w:pos="8220"/>
              </w:tabs>
              <w:ind w:left="163"/>
              <w:jc w:val="both"/>
              <w:rPr>
                <w:rFonts w:eastAsia="Arial"/>
                <w:kern w:val="1"/>
                <w:lang w:bidi="hi-IN"/>
              </w:rPr>
            </w:pPr>
            <w:r w:rsidRPr="008429B8">
              <w:t>Повышение уровня профессионального образования  муниципальных служащих</w:t>
            </w:r>
          </w:p>
        </w:tc>
      </w:tr>
      <w:tr w:rsidR="007D1238" w:rsidRPr="008D4881" w:rsidTr="004F0C07">
        <w:trPr>
          <w:trHeight w:val="1069"/>
          <w:tblCellSpacing w:w="0" w:type="dxa"/>
        </w:trPr>
        <w:tc>
          <w:tcPr>
            <w:tcW w:w="0" w:type="auto"/>
          </w:tcPr>
          <w:p w:rsidR="007D1238" w:rsidRPr="008429B8" w:rsidRDefault="007D1238" w:rsidP="007D1238">
            <w:pPr>
              <w:ind w:left="155" w:right="87"/>
            </w:pPr>
            <w:r w:rsidRPr="008429B8">
              <w:t>Задачи муниципальной программы</w:t>
            </w:r>
          </w:p>
        </w:tc>
        <w:tc>
          <w:tcPr>
            <w:tcW w:w="3382" w:type="pct"/>
          </w:tcPr>
          <w:p w:rsidR="00866067" w:rsidRPr="008429B8" w:rsidRDefault="00866067" w:rsidP="004377FA">
            <w:pPr>
              <w:ind w:left="163"/>
              <w:jc w:val="both"/>
            </w:pPr>
            <w:r w:rsidRPr="008429B8">
              <w:t>Совершенствование муниципальной правовой базы по вопросам развития муниципальной службы.</w:t>
            </w:r>
          </w:p>
          <w:p w:rsidR="007D1238" w:rsidRPr="008429B8" w:rsidRDefault="00EF3F7A" w:rsidP="004377FA">
            <w:pPr>
              <w:ind w:left="163"/>
              <w:jc w:val="both"/>
            </w:pPr>
            <w:r w:rsidRPr="008429B8">
              <w:t>Совершенствование кадровых технологий, применяемых в системе муниципальной службы.</w:t>
            </w:r>
          </w:p>
          <w:p w:rsidR="00EF3F7A" w:rsidRPr="008429B8" w:rsidRDefault="00EF3F7A" w:rsidP="004377FA">
            <w:pPr>
              <w:ind w:left="163"/>
              <w:jc w:val="both"/>
            </w:pPr>
            <w:r w:rsidRPr="008429B8">
              <w:t>Профессиональное развитие кадрового потенциала в органах местного самоуправления Дальнереченского городского округа.</w:t>
            </w:r>
          </w:p>
          <w:p w:rsidR="00EF3F7A" w:rsidRPr="008429B8" w:rsidRDefault="0083610B" w:rsidP="004377FA">
            <w:pPr>
              <w:ind w:left="163"/>
              <w:jc w:val="both"/>
            </w:pPr>
            <w:hyperlink w:anchor="Par675" w:history="1">
              <w:r w:rsidR="00EF3F7A" w:rsidRPr="008429B8">
                <w:t>Совершенствование</w:t>
              </w:r>
            </w:hyperlink>
            <w:r w:rsidR="00EF3F7A" w:rsidRPr="008429B8">
              <w:t xml:space="preserve"> работы по формированию кадрового резерва для замещения должностей муниципальной службы.</w:t>
            </w:r>
          </w:p>
        </w:tc>
      </w:tr>
      <w:tr w:rsidR="004377FA" w:rsidRPr="008D4881" w:rsidTr="0037054D">
        <w:trPr>
          <w:tblCellSpacing w:w="0" w:type="dxa"/>
        </w:trPr>
        <w:tc>
          <w:tcPr>
            <w:tcW w:w="0" w:type="auto"/>
            <w:vAlign w:val="center"/>
          </w:tcPr>
          <w:p w:rsidR="004377FA" w:rsidRPr="008429B8" w:rsidRDefault="004377FA" w:rsidP="00EA420D">
            <w:pPr>
              <w:ind w:left="155" w:right="87"/>
              <w:jc w:val="both"/>
            </w:pPr>
            <w:r w:rsidRPr="008429B8">
              <w:t xml:space="preserve">Этапы и сроки реализации муниципальной программы </w:t>
            </w:r>
          </w:p>
        </w:tc>
        <w:tc>
          <w:tcPr>
            <w:tcW w:w="3382" w:type="pct"/>
          </w:tcPr>
          <w:p w:rsidR="004377FA" w:rsidRPr="008429B8" w:rsidRDefault="004377FA" w:rsidP="0037054D">
            <w:pPr>
              <w:ind w:left="146" w:right="145"/>
            </w:pPr>
            <w:r w:rsidRPr="008429B8">
              <w:t>2023-2025 годы</w:t>
            </w:r>
          </w:p>
        </w:tc>
      </w:tr>
      <w:tr w:rsidR="004377FA" w:rsidRPr="008D4881" w:rsidTr="0037054D">
        <w:trPr>
          <w:tblCellSpacing w:w="0" w:type="dxa"/>
        </w:trPr>
        <w:tc>
          <w:tcPr>
            <w:tcW w:w="0" w:type="auto"/>
            <w:vAlign w:val="center"/>
          </w:tcPr>
          <w:p w:rsidR="004377FA" w:rsidRPr="008429B8" w:rsidRDefault="004377FA" w:rsidP="004377FA">
            <w:pPr>
              <w:ind w:left="153" w:right="85"/>
              <w:jc w:val="both"/>
            </w:pPr>
            <w:r w:rsidRPr="008429B8">
              <w:t>Объем бюджетных ассигнований муниципальной программы (с  расшифровкой по годам и источникам финансирования)</w:t>
            </w:r>
          </w:p>
        </w:tc>
        <w:tc>
          <w:tcPr>
            <w:tcW w:w="3382" w:type="pct"/>
          </w:tcPr>
          <w:p w:rsidR="004377FA" w:rsidRPr="008429B8" w:rsidRDefault="004377FA" w:rsidP="004377FA">
            <w:pPr>
              <w:pStyle w:val="a3"/>
              <w:spacing w:before="0" w:beforeAutospacing="0" w:after="0" w:afterAutospacing="0"/>
              <w:ind w:left="146" w:right="145"/>
              <w:jc w:val="both"/>
            </w:pPr>
            <w:r w:rsidRPr="008429B8">
              <w:t>Мероприятия Программы финансируются за счет средств бюджета Дальнереченского  городского округа.</w:t>
            </w:r>
          </w:p>
          <w:p w:rsidR="004377FA" w:rsidRPr="008429B8" w:rsidRDefault="004377FA" w:rsidP="004377FA">
            <w:pPr>
              <w:pStyle w:val="a3"/>
              <w:spacing w:before="0" w:beforeAutospacing="0" w:after="0" w:afterAutospacing="0"/>
              <w:ind w:left="147" w:right="147"/>
              <w:jc w:val="both"/>
            </w:pPr>
            <w:r w:rsidRPr="008429B8">
              <w:t>В 2023-2025 годах общий объём финансирования Программы из средств бюджета составит 300 000 (Триста тысяч) рублей, в том числе:</w:t>
            </w:r>
          </w:p>
          <w:p w:rsidR="004377FA" w:rsidRPr="008429B8" w:rsidRDefault="004377FA" w:rsidP="004377FA">
            <w:pPr>
              <w:pStyle w:val="a3"/>
              <w:spacing w:before="0" w:beforeAutospacing="0" w:after="0" w:afterAutospacing="0"/>
              <w:ind w:left="147" w:right="147"/>
              <w:jc w:val="both"/>
            </w:pPr>
            <w:r w:rsidRPr="008429B8">
              <w:t xml:space="preserve">- в 2023 году – 100 000 рублей, </w:t>
            </w:r>
          </w:p>
          <w:p w:rsidR="004377FA" w:rsidRPr="008429B8" w:rsidRDefault="004377FA" w:rsidP="004377FA">
            <w:pPr>
              <w:ind w:left="147" w:right="147"/>
              <w:jc w:val="both"/>
            </w:pPr>
            <w:r w:rsidRPr="008429B8">
              <w:t>- в 2024 году -  100 000 рублей,</w:t>
            </w:r>
          </w:p>
          <w:p w:rsidR="004377FA" w:rsidRPr="008429B8" w:rsidRDefault="004377FA" w:rsidP="004377FA">
            <w:pPr>
              <w:ind w:left="147" w:right="147"/>
              <w:jc w:val="both"/>
              <w:rPr>
                <w:color w:val="4F81BD" w:themeColor="accent1"/>
              </w:rPr>
            </w:pPr>
            <w:r w:rsidRPr="008429B8">
              <w:t>- в 2025 году – 100 000 рублей.</w:t>
            </w:r>
          </w:p>
        </w:tc>
      </w:tr>
      <w:tr w:rsidR="004377FA" w:rsidRPr="008D4881" w:rsidTr="0037054D">
        <w:trPr>
          <w:tblCellSpacing w:w="0" w:type="dxa"/>
        </w:trPr>
        <w:tc>
          <w:tcPr>
            <w:tcW w:w="0" w:type="auto"/>
            <w:vAlign w:val="center"/>
          </w:tcPr>
          <w:p w:rsidR="004377FA" w:rsidRPr="008429B8" w:rsidRDefault="004377FA" w:rsidP="004377FA">
            <w:pPr>
              <w:ind w:left="153" w:right="85"/>
              <w:jc w:val="both"/>
            </w:pPr>
            <w:r w:rsidRPr="008429B8">
              <w:t xml:space="preserve">Основные мероприятия муниципальной программы </w:t>
            </w:r>
          </w:p>
        </w:tc>
        <w:tc>
          <w:tcPr>
            <w:tcW w:w="3382" w:type="pct"/>
          </w:tcPr>
          <w:p w:rsidR="00380FC1" w:rsidRPr="008429B8" w:rsidRDefault="00380FC1" w:rsidP="00380FC1">
            <w:pPr>
              <w:pStyle w:val="a3"/>
              <w:spacing w:before="0" w:beforeAutospacing="0" w:after="0" w:afterAutospacing="0"/>
              <w:ind w:left="147" w:right="147"/>
              <w:jc w:val="both"/>
            </w:pPr>
            <w:r w:rsidRPr="008429B8">
              <w:t>1. Организация и обеспечение профессиональной подготовки, переподготовки и повышения квалификации муниципальных служащих Дальнереченского городского округа;</w:t>
            </w:r>
          </w:p>
          <w:p w:rsidR="004377FA" w:rsidRPr="008429B8" w:rsidRDefault="00380FC1" w:rsidP="00EA420D">
            <w:pPr>
              <w:pStyle w:val="a3"/>
              <w:spacing w:before="0" w:beforeAutospacing="0" w:after="0" w:afterAutospacing="0"/>
              <w:ind w:left="147" w:right="147"/>
              <w:jc w:val="both"/>
            </w:pPr>
            <w:r w:rsidRPr="008429B8">
              <w:t>2.Разработка и принятие нормативных правовых актов по вопросам развития муниципальной службы;</w:t>
            </w:r>
          </w:p>
        </w:tc>
      </w:tr>
      <w:tr w:rsidR="009B17DD" w:rsidRPr="008D4881" w:rsidTr="0019681E">
        <w:trPr>
          <w:tblCellSpacing w:w="0" w:type="dxa"/>
        </w:trPr>
        <w:tc>
          <w:tcPr>
            <w:tcW w:w="0" w:type="auto"/>
          </w:tcPr>
          <w:p w:rsidR="009B17DD" w:rsidRPr="008429B8" w:rsidRDefault="009B17DD" w:rsidP="009B17DD">
            <w:pPr>
              <w:ind w:left="155" w:right="87"/>
            </w:pPr>
            <w:r w:rsidRPr="008429B8">
              <w:t>Целевые  показатели (индикаторы)</w:t>
            </w:r>
          </w:p>
        </w:tc>
        <w:tc>
          <w:tcPr>
            <w:tcW w:w="3382" w:type="pct"/>
            <w:vAlign w:val="center"/>
          </w:tcPr>
          <w:p w:rsidR="009B17DD" w:rsidRPr="008429B8" w:rsidRDefault="009B17DD" w:rsidP="0037054D">
            <w:pPr>
              <w:ind w:left="146" w:right="145"/>
              <w:jc w:val="both"/>
            </w:pPr>
            <w:r w:rsidRPr="008429B8">
              <w:t>В 2023-2025 общее количество муниципальных служащих подлежащих обучению</w:t>
            </w:r>
          </w:p>
          <w:p w:rsidR="009B17DD" w:rsidRPr="008429B8" w:rsidRDefault="009B17DD" w:rsidP="0037054D">
            <w:pPr>
              <w:ind w:left="146" w:right="145"/>
              <w:jc w:val="both"/>
            </w:pPr>
            <w:r w:rsidRPr="008429B8">
              <w:t xml:space="preserve">- в 2023 году – 5 человек, </w:t>
            </w:r>
          </w:p>
          <w:p w:rsidR="009B17DD" w:rsidRPr="008429B8" w:rsidRDefault="009B17DD" w:rsidP="0037054D">
            <w:pPr>
              <w:ind w:left="146" w:right="145"/>
              <w:jc w:val="both"/>
            </w:pPr>
            <w:r w:rsidRPr="008429B8">
              <w:t>- в 2024 году -  5 человек,</w:t>
            </w:r>
          </w:p>
          <w:p w:rsidR="009B17DD" w:rsidRPr="008429B8" w:rsidRDefault="009B17DD" w:rsidP="009B17DD">
            <w:pPr>
              <w:ind w:left="146" w:right="145"/>
              <w:jc w:val="both"/>
            </w:pPr>
            <w:r w:rsidRPr="008429B8">
              <w:t>- в 2025 году – 5 человек.</w:t>
            </w:r>
          </w:p>
        </w:tc>
      </w:tr>
    </w:tbl>
    <w:p w:rsidR="005D09AF" w:rsidRDefault="005D09AF" w:rsidP="005D09AF">
      <w:pPr>
        <w:pStyle w:val="3"/>
        <w:jc w:val="center"/>
        <w:rPr>
          <w:color w:val="4F81BD" w:themeColor="accent1"/>
          <w:sz w:val="28"/>
          <w:szCs w:val="28"/>
        </w:rPr>
      </w:pPr>
    </w:p>
    <w:p w:rsidR="008429B8" w:rsidRDefault="008429B8" w:rsidP="005D09AF">
      <w:pPr>
        <w:pStyle w:val="3"/>
        <w:jc w:val="center"/>
        <w:rPr>
          <w:color w:val="4F81BD" w:themeColor="accent1"/>
          <w:sz w:val="28"/>
          <w:szCs w:val="28"/>
        </w:rPr>
      </w:pPr>
    </w:p>
    <w:p w:rsidR="008429B8" w:rsidRDefault="008429B8" w:rsidP="005D09AF">
      <w:pPr>
        <w:pStyle w:val="3"/>
        <w:jc w:val="center"/>
        <w:rPr>
          <w:color w:val="4F81BD" w:themeColor="accent1"/>
          <w:sz w:val="28"/>
          <w:szCs w:val="28"/>
        </w:rPr>
      </w:pPr>
    </w:p>
    <w:p w:rsidR="008429B8" w:rsidRDefault="008429B8" w:rsidP="005D09AF">
      <w:pPr>
        <w:pStyle w:val="3"/>
        <w:jc w:val="center"/>
        <w:rPr>
          <w:color w:val="4F81BD" w:themeColor="accent1"/>
          <w:sz w:val="28"/>
          <w:szCs w:val="28"/>
        </w:rPr>
      </w:pPr>
    </w:p>
    <w:p w:rsidR="008429B8" w:rsidRDefault="008429B8" w:rsidP="005D09AF">
      <w:pPr>
        <w:pStyle w:val="3"/>
        <w:jc w:val="center"/>
        <w:rPr>
          <w:color w:val="4F81BD" w:themeColor="accent1"/>
          <w:sz w:val="28"/>
          <w:szCs w:val="28"/>
        </w:rPr>
      </w:pPr>
    </w:p>
    <w:p w:rsidR="00EA420D" w:rsidRDefault="00EA420D" w:rsidP="005D09AF">
      <w:pPr>
        <w:pStyle w:val="3"/>
        <w:jc w:val="center"/>
        <w:rPr>
          <w:color w:val="4F81BD" w:themeColor="accent1"/>
          <w:sz w:val="28"/>
          <w:szCs w:val="28"/>
        </w:rPr>
      </w:pPr>
    </w:p>
    <w:p w:rsidR="000902EC" w:rsidRDefault="002E3524" w:rsidP="000902E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B76DB">
        <w:rPr>
          <w:sz w:val="28"/>
          <w:szCs w:val="28"/>
        </w:rPr>
        <w:lastRenderedPageBreak/>
        <w:t xml:space="preserve">1. </w:t>
      </w:r>
      <w:r w:rsidR="000902EC" w:rsidRPr="004B76DB">
        <w:rPr>
          <w:sz w:val="28"/>
          <w:szCs w:val="28"/>
        </w:rPr>
        <w:t>Общая характеристика текущего состояния соответст</w:t>
      </w:r>
      <w:r w:rsidR="004B76DB" w:rsidRPr="004B76DB">
        <w:rPr>
          <w:sz w:val="28"/>
          <w:szCs w:val="28"/>
        </w:rPr>
        <w:t>вующей сферы социально-</w:t>
      </w:r>
      <w:r w:rsidR="000902EC" w:rsidRPr="004B76DB">
        <w:rPr>
          <w:sz w:val="28"/>
          <w:szCs w:val="28"/>
        </w:rPr>
        <w:t xml:space="preserve">экономического развития Дальнереченского городского округа и обоснование проблем, на решение которых нацелена программа </w:t>
      </w:r>
    </w:p>
    <w:p w:rsidR="004B76DB" w:rsidRPr="004B76DB" w:rsidRDefault="004B76DB" w:rsidP="000902EC">
      <w:pPr>
        <w:pStyle w:val="3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</w:p>
    <w:p w:rsidR="0037054D" w:rsidRPr="0037054D" w:rsidRDefault="00B60E9B" w:rsidP="008429B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7054D">
        <w:rPr>
          <w:b w:val="0"/>
          <w:sz w:val="28"/>
          <w:szCs w:val="28"/>
        </w:rPr>
        <w:t xml:space="preserve">Программа </w:t>
      </w:r>
      <w:r w:rsidR="0037054D" w:rsidRPr="0037054D">
        <w:rPr>
          <w:b w:val="0"/>
          <w:sz w:val="28"/>
          <w:szCs w:val="28"/>
        </w:rPr>
        <w:t xml:space="preserve">«Развитие муниципальной службы в </w:t>
      </w:r>
      <w:r w:rsidR="00E77C7A" w:rsidRPr="00E77C7A">
        <w:rPr>
          <w:b w:val="0"/>
          <w:sz w:val="28"/>
          <w:szCs w:val="28"/>
        </w:rPr>
        <w:t>органах местного самоуправления</w:t>
      </w:r>
      <w:r w:rsidR="00E77C7A" w:rsidRPr="008D4881">
        <w:rPr>
          <w:sz w:val="28"/>
          <w:szCs w:val="28"/>
        </w:rPr>
        <w:t xml:space="preserve"> </w:t>
      </w:r>
      <w:r w:rsidR="0037054D" w:rsidRPr="0037054D">
        <w:rPr>
          <w:b w:val="0"/>
          <w:sz w:val="28"/>
          <w:szCs w:val="28"/>
        </w:rPr>
        <w:t>Дальнереченско</w:t>
      </w:r>
      <w:r w:rsidR="003A348C">
        <w:rPr>
          <w:b w:val="0"/>
          <w:sz w:val="28"/>
          <w:szCs w:val="28"/>
        </w:rPr>
        <w:t>го</w:t>
      </w:r>
      <w:r w:rsidR="0037054D" w:rsidRPr="0037054D">
        <w:rPr>
          <w:b w:val="0"/>
          <w:sz w:val="28"/>
          <w:szCs w:val="28"/>
        </w:rPr>
        <w:t xml:space="preserve"> городско</w:t>
      </w:r>
      <w:r w:rsidR="003A348C">
        <w:rPr>
          <w:b w:val="0"/>
          <w:sz w:val="28"/>
          <w:szCs w:val="28"/>
        </w:rPr>
        <w:t>го</w:t>
      </w:r>
      <w:r w:rsidR="0037054D" w:rsidRPr="0037054D">
        <w:rPr>
          <w:b w:val="0"/>
          <w:sz w:val="28"/>
          <w:szCs w:val="28"/>
        </w:rPr>
        <w:t xml:space="preserve"> округ</w:t>
      </w:r>
      <w:r w:rsidR="003A348C">
        <w:rPr>
          <w:b w:val="0"/>
          <w:sz w:val="28"/>
          <w:szCs w:val="28"/>
        </w:rPr>
        <w:t>а</w:t>
      </w:r>
      <w:r w:rsidR="0079252D">
        <w:rPr>
          <w:b w:val="0"/>
          <w:sz w:val="28"/>
          <w:szCs w:val="28"/>
        </w:rPr>
        <w:t>»</w:t>
      </w:r>
      <w:r w:rsidR="0037054D" w:rsidRPr="0037054D">
        <w:rPr>
          <w:b w:val="0"/>
          <w:sz w:val="28"/>
          <w:szCs w:val="28"/>
        </w:rPr>
        <w:t xml:space="preserve"> на 2023-2025 годы</w:t>
      </w:r>
      <w:r w:rsidR="008F16A2">
        <w:rPr>
          <w:b w:val="0"/>
          <w:sz w:val="28"/>
          <w:szCs w:val="28"/>
        </w:rPr>
        <w:t xml:space="preserve"> (далее – Программа)</w:t>
      </w:r>
      <w:r w:rsidR="0037054D">
        <w:rPr>
          <w:b w:val="0"/>
          <w:sz w:val="28"/>
          <w:szCs w:val="28"/>
        </w:rPr>
        <w:t xml:space="preserve"> </w:t>
      </w:r>
      <w:r w:rsidR="0037054D" w:rsidRPr="0037054D">
        <w:rPr>
          <w:b w:val="0"/>
          <w:sz w:val="28"/>
          <w:szCs w:val="28"/>
        </w:rPr>
        <w:t xml:space="preserve">разработана в соответствии </w:t>
      </w:r>
      <w:proofErr w:type="gramStart"/>
      <w:r w:rsidR="0037054D" w:rsidRPr="0037054D">
        <w:rPr>
          <w:b w:val="0"/>
          <w:sz w:val="28"/>
          <w:szCs w:val="28"/>
        </w:rPr>
        <w:t>с</w:t>
      </w:r>
      <w:proofErr w:type="gramEnd"/>
      <w:r w:rsidR="0037054D" w:rsidRPr="0037054D">
        <w:rPr>
          <w:b w:val="0"/>
          <w:sz w:val="28"/>
          <w:szCs w:val="28"/>
        </w:rPr>
        <w:t>: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81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;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881">
        <w:rPr>
          <w:sz w:val="28"/>
          <w:szCs w:val="28"/>
        </w:rPr>
        <w:t xml:space="preserve"> </w:t>
      </w:r>
      <w:hyperlink r:id="rId17" w:tgtFrame="_blank" w:tooltip="Закон Об общих принципах организации местного самоуправления в Российской Федерации" w:history="1">
        <w:r w:rsidRPr="008D4881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8D488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8D4881">
        <w:rPr>
          <w:sz w:val="28"/>
          <w:szCs w:val="28"/>
        </w:rPr>
        <w:t xml:space="preserve"> 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tgtFrame="_blank" w:history="1">
        <w:r w:rsidRPr="008D4881">
          <w:rPr>
            <w:rStyle w:val="a4"/>
            <w:color w:val="auto"/>
            <w:sz w:val="28"/>
            <w:szCs w:val="28"/>
            <w:u w:val="none"/>
          </w:rPr>
          <w:t>Федеральным законом от 02.03.2007 №25-ФЗ</w:t>
        </w:r>
      </w:hyperlink>
      <w:r w:rsidRPr="008D4881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>;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881">
        <w:rPr>
          <w:sz w:val="28"/>
          <w:szCs w:val="28"/>
        </w:rPr>
        <w:t xml:space="preserve"> </w:t>
      </w:r>
      <w:hyperlink r:id="rId19" w:tgtFrame="_blank" w:history="1">
        <w:r w:rsidRPr="008D4881">
          <w:rPr>
            <w:rStyle w:val="a4"/>
            <w:color w:val="auto"/>
            <w:sz w:val="28"/>
            <w:szCs w:val="28"/>
            <w:u w:val="none"/>
          </w:rPr>
          <w:t>Законом Приморского края от 04.06.2007 №82-КЗ</w:t>
        </w:r>
      </w:hyperlink>
      <w:r w:rsidRPr="008D4881">
        <w:rPr>
          <w:sz w:val="28"/>
          <w:szCs w:val="28"/>
        </w:rPr>
        <w:t xml:space="preserve"> «О муниципальной службе в Приморском крае»</w:t>
      </w:r>
      <w:r>
        <w:rPr>
          <w:sz w:val="28"/>
          <w:szCs w:val="28"/>
        </w:rPr>
        <w:t>;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881">
        <w:rPr>
          <w:sz w:val="28"/>
          <w:szCs w:val="28"/>
        </w:rPr>
        <w:t xml:space="preserve"> Постановлением администрации </w:t>
      </w:r>
      <w:hyperlink r:id="rId20" w:tgtFrame="_blank" w:tooltip="Устав города Владивостока" w:history="1">
        <w:r w:rsidRPr="008D4881">
          <w:rPr>
            <w:rStyle w:val="a4"/>
            <w:color w:val="auto"/>
            <w:sz w:val="28"/>
            <w:szCs w:val="28"/>
            <w:u w:val="none"/>
          </w:rPr>
          <w:t>Дальнереченского</w:t>
        </w:r>
      </w:hyperlink>
      <w:r w:rsidRPr="008D4881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 от 09.09.2020</w:t>
      </w:r>
      <w:r w:rsidRPr="008D4881">
        <w:rPr>
          <w:sz w:val="28"/>
          <w:szCs w:val="28"/>
        </w:rPr>
        <w:t xml:space="preserve"> № 756 «Об утверждении Порядка разработки, реализации и оценки эффективности муниципальных программ Даль</w:t>
      </w:r>
      <w:r>
        <w:rPr>
          <w:sz w:val="28"/>
          <w:szCs w:val="28"/>
        </w:rPr>
        <w:t>нереченского городского округа»;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881">
        <w:rPr>
          <w:sz w:val="28"/>
          <w:szCs w:val="28"/>
        </w:rPr>
        <w:t xml:space="preserve"> </w:t>
      </w:r>
      <w:hyperlink r:id="rId21" w:tgtFrame="_blank" w:tooltip="Устав города Владивостока" w:history="1">
        <w:r w:rsidRPr="008D4881">
          <w:rPr>
            <w:rStyle w:val="a4"/>
            <w:color w:val="auto"/>
            <w:sz w:val="28"/>
            <w:szCs w:val="28"/>
            <w:u w:val="none"/>
          </w:rPr>
          <w:t>Уставом Дальнереченского</w:t>
        </w:r>
      </w:hyperlink>
      <w:r>
        <w:rPr>
          <w:sz w:val="28"/>
          <w:szCs w:val="28"/>
        </w:rPr>
        <w:t xml:space="preserve"> городского округа;</w:t>
      </w:r>
    </w:p>
    <w:p w:rsidR="00B60E9B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81">
        <w:rPr>
          <w:sz w:val="28"/>
          <w:szCs w:val="28"/>
        </w:rPr>
        <w:t>решением Думы Дальнереченского городского округа от 16.12.2021 № 126 «О бюджете Дальнереченского городского округа на 2022 и плановый период 2023-2024 г.г.»</w:t>
      </w:r>
      <w:r>
        <w:rPr>
          <w:sz w:val="28"/>
          <w:szCs w:val="28"/>
        </w:rPr>
        <w:t>.</w:t>
      </w:r>
    </w:p>
    <w:p w:rsidR="00EA420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B2A">
        <w:rPr>
          <w:sz w:val="28"/>
          <w:szCs w:val="28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571B2A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B2A">
        <w:rPr>
          <w:sz w:val="28"/>
          <w:szCs w:val="28"/>
        </w:rPr>
        <w:t xml:space="preserve"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</w:t>
      </w:r>
      <w:r w:rsidRPr="00571B2A">
        <w:rPr>
          <w:sz w:val="28"/>
          <w:szCs w:val="28"/>
        </w:rPr>
        <w:lastRenderedPageBreak/>
        <w:t>организационными навыками, знаниями в области муниципального управления, экономики, финансов, права.</w:t>
      </w:r>
      <w:r w:rsidR="00571B2A">
        <w:rPr>
          <w:sz w:val="28"/>
          <w:szCs w:val="28"/>
        </w:rPr>
        <w:t xml:space="preserve"> </w:t>
      </w:r>
    </w:p>
    <w:p w:rsidR="0037054D" w:rsidRPr="00571B2A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71B2A">
        <w:rPr>
          <w:sz w:val="28"/>
          <w:szCs w:val="28"/>
        </w:rPr>
        <w:t xml:space="preserve">Кадровая политика </w:t>
      </w:r>
      <w:r w:rsidR="00E77C7A">
        <w:rPr>
          <w:sz w:val="28"/>
          <w:szCs w:val="28"/>
        </w:rPr>
        <w:t xml:space="preserve">в </w:t>
      </w:r>
      <w:r w:rsidR="00E77C7A" w:rsidRPr="00E77C7A">
        <w:rPr>
          <w:sz w:val="28"/>
          <w:szCs w:val="28"/>
        </w:rPr>
        <w:t>органах местного самоуправления</w:t>
      </w:r>
      <w:r w:rsidR="00E77C7A" w:rsidRPr="008D4881">
        <w:rPr>
          <w:sz w:val="28"/>
          <w:szCs w:val="28"/>
        </w:rPr>
        <w:t xml:space="preserve"> </w:t>
      </w:r>
      <w:r w:rsidRPr="00571B2A">
        <w:rPr>
          <w:sz w:val="28"/>
          <w:szCs w:val="28"/>
        </w:rPr>
        <w:t>Дальнереченского городского округа 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</w:t>
      </w:r>
      <w:proofErr w:type="gramEnd"/>
      <w:r w:rsidRPr="00571B2A">
        <w:rPr>
          <w:sz w:val="28"/>
          <w:szCs w:val="28"/>
        </w:rPr>
        <w:t xml:space="preserve">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8F16A2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B2A">
        <w:rPr>
          <w:sz w:val="28"/>
          <w:szCs w:val="28"/>
        </w:rPr>
        <w:t xml:space="preserve">Анализ количественного и качественного состава муниципальных служащих </w:t>
      </w:r>
      <w:r w:rsidR="002D694B">
        <w:rPr>
          <w:sz w:val="28"/>
          <w:szCs w:val="28"/>
        </w:rPr>
        <w:t>в органах местного самоупра</w:t>
      </w:r>
      <w:r w:rsidR="009772CD">
        <w:rPr>
          <w:sz w:val="28"/>
          <w:szCs w:val="28"/>
        </w:rPr>
        <w:t>в</w:t>
      </w:r>
      <w:r w:rsidR="002D694B">
        <w:rPr>
          <w:sz w:val="28"/>
          <w:szCs w:val="28"/>
        </w:rPr>
        <w:t>ления</w:t>
      </w:r>
      <w:r w:rsidRPr="00571B2A">
        <w:rPr>
          <w:sz w:val="28"/>
          <w:szCs w:val="28"/>
        </w:rPr>
        <w:t xml:space="preserve"> </w:t>
      </w:r>
      <w:r w:rsidR="008F16A2" w:rsidRPr="00571B2A">
        <w:rPr>
          <w:sz w:val="28"/>
          <w:szCs w:val="28"/>
        </w:rPr>
        <w:t>Дальнереченского городского округа</w:t>
      </w:r>
      <w:r w:rsidRPr="00571B2A">
        <w:rPr>
          <w:sz w:val="28"/>
          <w:szCs w:val="28"/>
        </w:rPr>
        <w:t>, итоги аттестации муниципальных служащих свидетельствуют о соответствии степени компетентности и уровня профессионализма должностных лиц характеру и сложности решаемых задач.</w:t>
      </w:r>
    </w:p>
    <w:p w:rsidR="008F16A2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B2A">
        <w:rPr>
          <w:sz w:val="28"/>
          <w:szCs w:val="28"/>
        </w:rPr>
        <w:t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</w:t>
      </w:r>
    </w:p>
    <w:p w:rsidR="008F16A2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B2A">
        <w:rPr>
          <w:sz w:val="28"/>
          <w:szCs w:val="28"/>
        </w:rPr>
        <w:t xml:space="preserve"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</w:t>
      </w:r>
      <w:r w:rsidRPr="00571B2A">
        <w:rPr>
          <w:sz w:val="28"/>
          <w:szCs w:val="28"/>
        </w:rPr>
        <w:lastRenderedPageBreak/>
        <w:t>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</w:p>
    <w:p w:rsidR="0037054D" w:rsidRDefault="0037054D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B2A">
        <w:rPr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самоуправления.</w:t>
      </w:r>
    </w:p>
    <w:p w:rsidR="00571B2A" w:rsidRDefault="00571B2A" w:rsidP="008429B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524" w:rsidRDefault="002E3524" w:rsidP="008F16A2">
      <w:pPr>
        <w:pStyle w:val="3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8F16A2">
        <w:rPr>
          <w:sz w:val="28"/>
          <w:szCs w:val="28"/>
        </w:rPr>
        <w:t xml:space="preserve">2. Цели и задачи </w:t>
      </w:r>
      <w:r w:rsidR="008F16A2" w:rsidRPr="008F16A2">
        <w:rPr>
          <w:sz w:val="28"/>
          <w:szCs w:val="28"/>
        </w:rPr>
        <w:t>п</w:t>
      </w:r>
      <w:r w:rsidRPr="008F16A2">
        <w:rPr>
          <w:sz w:val="28"/>
          <w:szCs w:val="28"/>
        </w:rPr>
        <w:t>рограммы</w:t>
      </w:r>
    </w:p>
    <w:p w:rsidR="008F16A2" w:rsidRPr="008D4881" w:rsidRDefault="008F16A2" w:rsidP="008F16A2">
      <w:pPr>
        <w:pStyle w:val="3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</w:p>
    <w:p w:rsidR="009772CD" w:rsidRPr="00866067" w:rsidRDefault="008F16A2" w:rsidP="008429B8">
      <w:pPr>
        <w:spacing w:line="360" w:lineRule="auto"/>
        <w:ind w:firstLine="709"/>
        <w:jc w:val="both"/>
        <w:rPr>
          <w:sz w:val="28"/>
          <w:szCs w:val="28"/>
        </w:rPr>
      </w:pPr>
      <w:r w:rsidRPr="00866067">
        <w:rPr>
          <w:sz w:val="28"/>
          <w:szCs w:val="28"/>
        </w:rPr>
        <w:t>Цел</w:t>
      </w:r>
      <w:r w:rsidR="00753369">
        <w:rPr>
          <w:sz w:val="28"/>
          <w:szCs w:val="28"/>
        </w:rPr>
        <w:t>ями</w:t>
      </w:r>
      <w:r w:rsidRPr="00866067">
        <w:rPr>
          <w:sz w:val="28"/>
          <w:szCs w:val="28"/>
        </w:rPr>
        <w:t xml:space="preserve"> Программы </w:t>
      </w:r>
      <w:r w:rsidR="009772CD" w:rsidRPr="00866067">
        <w:rPr>
          <w:sz w:val="28"/>
          <w:szCs w:val="28"/>
        </w:rPr>
        <w:t>является создание условий для развития муниципальной службы в органах местного самоуправления Дальнереченского городского округа и повышение уровня профессионального образования  муниципальных служащих.</w:t>
      </w:r>
    </w:p>
    <w:p w:rsidR="008F16A2" w:rsidRPr="00866067" w:rsidRDefault="008F16A2" w:rsidP="008429B8">
      <w:pPr>
        <w:spacing w:line="360" w:lineRule="auto"/>
        <w:ind w:firstLine="709"/>
        <w:jc w:val="both"/>
        <w:rPr>
          <w:sz w:val="28"/>
          <w:szCs w:val="28"/>
        </w:rPr>
      </w:pPr>
      <w:r w:rsidRPr="00866067">
        <w:rPr>
          <w:sz w:val="28"/>
          <w:szCs w:val="28"/>
        </w:rPr>
        <w:t>Для достижения указанной цел</w:t>
      </w:r>
      <w:r w:rsidR="00753369">
        <w:rPr>
          <w:sz w:val="28"/>
          <w:szCs w:val="28"/>
        </w:rPr>
        <w:t>ей</w:t>
      </w:r>
      <w:r w:rsidRPr="00866067">
        <w:rPr>
          <w:sz w:val="28"/>
          <w:szCs w:val="28"/>
        </w:rPr>
        <w:t xml:space="preserve"> Программы необходимо решение следующих задач:</w:t>
      </w:r>
    </w:p>
    <w:p w:rsidR="00866067" w:rsidRPr="00866067" w:rsidRDefault="00866067" w:rsidP="008429B8">
      <w:pPr>
        <w:spacing w:line="360" w:lineRule="auto"/>
        <w:ind w:firstLine="709"/>
        <w:jc w:val="both"/>
        <w:rPr>
          <w:sz w:val="28"/>
          <w:szCs w:val="28"/>
        </w:rPr>
      </w:pPr>
      <w:r w:rsidRPr="00866067">
        <w:rPr>
          <w:sz w:val="28"/>
          <w:szCs w:val="28"/>
        </w:rPr>
        <w:t>- совершенствование муниципальной правовой базы по вопросам развития муниципальной службы;</w:t>
      </w:r>
    </w:p>
    <w:p w:rsidR="00EF3F7A" w:rsidRPr="00866067" w:rsidRDefault="00EF3F7A" w:rsidP="008429B8">
      <w:pPr>
        <w:spacing w:line="360" w:lineRule="auto"/>
        <w:ind w:left="163" w:firstLine="546"/>
        <w:jc w:val="both"/>
        <w:rPr>
          <w:sz w:val="28"/>
          <w:szCs w:val="28"/>
        </w:rPr>
      </w:pPr>
      <w:r w:rsidRPr="00866067">
        <w:rPr>
          <w:sz w:val="28"/>
          <w:szCs w:val="28"/>
        </w:rPr>
        <w:t>- совершенствование кадровых технологий, применяемых в системе муниципальной службы;</w:t>
      </w:r>
    </w:p>
    <w:p w:rsidR="00EF3F7A" w:rsidRPr="00866067" w:rsidRDefault="00EF3F7A" w:rsidP="008429B8">
      <w:pPr>
        <w:spacing w:line="360" w:lineRule="auto"/>
        <w:ind w:left="163" w:firstLine="546"/>
        <w:jc w:val="both"/>
        <w:rPr>
          <w:sz w:val="28"/>
          <w:szCs w:val="28"/>
        </w:rPr>
      </w:pPr>
      <w:r w:rsidRPr="00866067">
        <w:rPr>
          <w:sz w:val="28"/>
          <w:szCs w:val="28"/>
        </w:rPr>
        <w:t>- профессиональное развитие кадрового потенциала в органах местного самоуправления Дальнереченского городского округа;</w:t>
      </w:r>
    </w:p>
    <w:p w:rsidR="00EF3F7A" w:rsidRDefault="00EF3F7A" w:rsidP="008429B8">
      <w:pPr>
        <w:spacing w:line="360" w:lineRule="auto"/>
        <w:ind w:left="163" w:firstLine="546"/>
        <w:jc w:val="both"/>
        <w:rPr>
          <w:sz w:val="28"/>
          <w:szCs w:val="28"/>
        </w:rPr>
      </w:pPr>
      <w:r w:rsidRPr="00866067">
        <w:rPr>
          <w:sz w:val="28"/>
          <w:szCs w:val="28"/>
        </w:rPr>
        <w:t xml:space="preserve">- </w:t>
      </w:r>
      <w:hyperlink w:anchor="Par675" w:history="1">
        <w:r w:rsidRPr="00866067">
          <w:rPr>
            <w:sz w:val="28"/>
            <w:szCs w:val="28"/>
          </w:rPr>
          <w:t>совершенствование</w:t>
        </w:r>
      </w:hyperlink>
      <w:r w:rsidRPr="00866067">
        <w:rPr>
          <w:sz w:val="28"/>
          <w:szCs w:val="28"/>
        </w:rPr>
        <w:t xml:space="preserve"> работы по формированию кадрового резерва для замещения должностей муниципальной службы.</w:t>
      </w:r>
    </w:p>
    <w:p w:rsidR="00EF3F7A" w:rsidRDefault="00EF3F7A" w:rsidP="00EF3F7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B55FB" w:rsidRPr="00075007" w:rsidRDefault="002E3524" w:rsidP="004B55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75007">
        <w:rPr>
          <w:sz w:val="28"/>
          <w:szCs w:val="28"/>
        </w:rPr>
        <w:t xml:space="preserve">3. </w:t>
      </w:r>
      <w:r w:rsidR="008F16A2" w:rsidRPr="00075007">
        <w:rPr>
          <w:sz w:val="28"/>
          <w:szCs w:val="28"/>
        </w:rPr>
        <w:t>Р</w:t>
      </w:r>
      <w:r w:rsidRPr="00075007">
        <w:rPr>
          <w:sz w:val="28"/>
          <w:szCs w:val="28"/>
        </w:rPr>
        <w:t xml:space="preserve">езультаты реализации </w:t>
      </w:r>
      <w:r w:rsidR="008F16A2" w:rsidRPr="00075007">
        <w:rPr>
          <w:sz w:val="28"/>
          <w:szCs w:val="28"/>
        </w:rPr>
        <w:t>п</w:t>
      </w:r>
      <w:r w:rsidRPr="00075007">
        <w:rPr>
          <w:sz w:val="28"/>
          <w:szCs w:val="28"/>
        </w:rPr>
        <w:t xml:space="preserve">рограммы </w:t>
      </w:r>
    </w:p>
    <w:p w:rsidR="004B55FB" w:rsidRPr="008D4881" w:rsidRDefault="004B55FB" w:rsidP="004B55FB">
      <w:pPr>
        <w:pStyle w:val="3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</w:p>
    <w:p w:rsidR="008F16A2" w:rsidRDefault="008F16A2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F16A2">
        <w:rPr>
          <w:b w:val="0"/>
          <w:bCs w:val="0"/>
          <w:sz w:val="28"/>
          <w:szCs w:val="28"/>
        </w:rPr>
        <w:t xml:space="preserve">В рамках реализации Программы предполагается создать благоприятные условия для устойчивого функционирования и развития </w:t>
      </w:r>
      <w:r w:rsidR="000E69AE">
        <w:rPr>
          <w:b w:val="0"/>
          <w:bCs w:val="0"/>
          <w:sz w:val="28"/>
          <w:szCs w:val="28"/>
        </w:rPr>
        <w:t>муниципальной службы в</w:t>
      </w:r>
      <w:r>
        <w:rPr>
          <w:b w:val="0"/>
          <w:bCs w:val="0"/>
          <w:sz w:val="28"/>
          <w:szCs w:val="28"/>
        </w:rPr>
        <w:t xml:space="preserve"> органах местного самоуправления Дальнереченского городского округа</w:t>
      </w:r>
      <w:r w:rsidRPr="008F16A2">
        <w:rPr>
          <w:b w:val="0"/>
          <w:bCs w:val="0"/>
          <w:sz w:val="28"/>
          <w:szCs w:val="28"/>
        </w:rPr>
        <w:t xml:space="preserve">. </w:t>
      </w:r>
    </w:p>
    <w:p w:rsidR="00D76EF1" w:rsidRPr="00D76EF1" w:rsidRDefault="00D76EF1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76EF1">
        <w:rPr>
          <w:b w:val="0"/>
          <w:sz w:val="28"/>
          <w:szCs w:val="28"/>
        </w:rPr>
        <w:t xml:space="preserve">Реализация Программы позволит: </w:t>
      </w:r>
    </w:p>
    <w:p w:rsidR="00D76EF1" w:rsidRPr="00D76EF1" w:rsidRDefault="00D76EF1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76EF1">
        <w:rPr>
          <w:b w:val="0"/>
          <w:bCs w:val="0"/>
          <w:sz w:val="28"/>
          <w:szCs w:val="28"/>
        </w:rPr>
        <w:lastRenderedPageBreak/>
        <w:t xml:space="preserve">-обеспечить профессиональное развитие муниципальных служащих; </w:t>
      </w:r>
    </w:p>
    <w:p w:rsidR="00D76EF1" w:rsidRPr="00D76EF1" w:rsidRDefault="00D76EF1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76EF1">
        <w:rPr>
          <w:b w:val="0"/>
          <w:bCs w:val="0"/>
          <w:sz w:val="28"/>
          <w:szCs w:val="28"/>
        </w:rPr>
        <w:t xml:space="preserve">-обеспечить открытость муниципальной службы и ее доступность; </w:t>
      </w:r>
    </w:p>
    <w:p w:rsidR="00D76EF1" w:rsidRPr="00D76EF1" w:rsidRDefault="00D76EF1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76EF1">
        <w:rPr>
          <w:b w:val="0"/>
          <w:bCs w:val="0"/>
          <w:sz w:val="28"/>
          <w:szCs w:val="28"/>
        </w:rPr>
        <w:t>-повысить эффективность профессиональной служебной деятельности муниципальных служащих в органах местного самоуправления;</w:t>
      </w:r>
    </w:p>
    <w:p w:rsidR="00D76EF1" w:rsidRPr="00D76EF1" w:rsidRDefault="00D76EF1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76EF1">
        <w:rPr>
          <w:b w:val="0"/>
          <w:bCs w:val="0"/>
          <w:sz w:val="28"/>
          <w:szCs w:val="28"/>
        </w:rPr>
        <w:t xml:space="preserve">-сформировать систему непрерывного обучения муниципальных служащих, создать необходимые условия для самостоятельного получения ими профессионального образования; </w:t>
      </w:r>
    </w:p>
    <w:p w:rsidR="00D76EF1" w:rsidRDefault="00D76EF1" w:rsidP="00D76EF1">
      <w:pPr>
        <w:pStyle w:val="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76EF1">
        <w:rPr>
          <w:b w:val="0"/>
          <w:bCs w:val="0"/>
          <w:sz w:val="28"/>
          <w:szCs w:val="28"/>
        </w:rPr>
        <w:t>-внедрить эффективные методы подбора квалифицированных кадров.</w:t>
      </w:r>
    </w:p>
    <w:p w:rsidR="00866067" w:rsidRDefault="00866067" w:rsidP="00866067">
      <w:pPr>
        <w:ind w:left="163"/>
        <w:jc w:val="both"/>
        <w:rPr>
          <w:sz w:val="28"/>
          <w:szCs w:val="28"/>
        </w:rPr>
      </w:pPr>
    </w:p>
    <w:p w:rsidR="002E3524" w:rsidRPr="00075007" w:rsidRDefault="002E3524" w:rsidP="0007500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75007">
        <w:rPr>
          <w:sz w:val="28"/>
          <w:szCs w:val="28"/>
        </w:rPr>
        <w:t>4. Перечень</w:t>
      </w:r>
      <w:r w:rsidR="00075007" w:rsidRPr="00075007">
        <w:rPr>
          <w:sz w:val="28"/>
          <w:szCs w:val="28"/>
        </w:rPr>
        <w:t xml:space="preserve"> и краткое описание </w:t>
      </w:r>
      <w:r w:rsidRPr="00075007">
        <w:rPr>
          <w:sz w:val="28"/>
          <w:szCs w:val="28"/>
        </w:rPr>
        <w:t xml:space="preserve">основных мероприятий </w:t>
      </w:r>
      <w:r w:rsidR="00075007" w:rsidRPr="00075007">
        <w:rPr>
          <w:sz w:val="28"/>
          <w:szCs w:val="28"/>
        </w:rPr>
        <w:t>п</w:t>
      </w:r>
      <w:r w:rsidRPr="00075007">
        <w:rPr>
          <w:sz w:val="28"/>
          <w:szCs w:val="28"/>
        </w:rPr>
        <w:t>рограммы</w:t>
      </w:r>
    </w:p>
    <w:p w:rsidR="002E3524" w:rsidRPr="008416CE" w:rsidRDefault="008416CE" w:rsidP="005D09A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416CE">
        <w:rPr>
          <w:sz w:val="28"/>
          <w:szCs w:val="28"/>
        </w:rPr>
        <w:t xml:space="preserve">Перечень основных мероприятий </w:t>
      </w:r>
      <w:r w:rsidR="008429B8">
        <w:rPr>
          <w:sz w:val="28"/>
          <w:szCs w:val="28"/>
        </w:rPr>
        <w:t>П</w:t>
      </w:r>
      <w:r w:rsidRPr="008416CE">
        <w:rPr>
          <w:sz w:val="28"/>
          <w:szCs w:val="28"/>
        </w:rPr>
        <w:t>рограммы приведен в приложении № 2.</w:t>
      </w:r>
    </w:p>
    <w:p w:rsidR="002E3524" w:rsidRDefault="002E3524" w:rsidP="008416C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23B9E">
        <w:rPr>
          <w:sz w:val="28"/>
          <w:szCs w:val="28"/>
        </w:rPr>
        <w:t>5. Механизм реализации Программы</w:t>
      </w:r>
    </w:p>
    <w:p w:rsidR="00487A09" w:rsidRDefault="00487A09" w:rsidP="008416C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87A09" w:rsidRDefault="00487A09" w:rsidP="008429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– это система программных </w:t>
      </w:r>
      <w:hyperlink w:anchor="Par245" w:history="1">
        <w:r w:rsidRPr="007A1088">
          <w:rPr>
            <w:sz w:val="28"/>
            <w:szCs w:val="28"/>
          </w:rPr>
          <w:t>мероприятий</w:t>
        </w:r>
      </w:hyperlink>
      <w:r w:rsidRPr="007A1088">
        <w:rPr>
          <w:sz w:val="28"/>
          <w:szCs w:val="28"/>
        </w:rPr>
        <w:t>,</w:t>
      </w:r>
      <w:r>
        <w:rPr>
          <w:sz w:val="28"/>
          <w:szCs w:val="28"/>
        </w:rPr>
        <w:t xml:space="preserve"> скоординированных по срокам и ответственным исполнителям, обеспечивающих достижение намеченных результатов.</w:t>
      </w:r>
    </w:p>
    <w:p w:rsidR="00487A09" w:rsidRDefault="00487A09" w:rsidP="008429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механизма реализации Программы заложены следующие принципы, обеспечивающие обоснованный выбор программных </w:t>
      </w:r>
      <w:hyperlink w:anchor="Par245" w:history="1">
        <w:r w:rsidRPr="007A1088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>:</w:t>
      </w:r>
    </w:p>
    <w:p w:rsidR="00487A09" w:rsidRDefault="00487A09" w:rsidP="008429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решению первоочередных задач;</w:t>
      </w:r>
    </w:p>
    <w:p w:rsidR="00487A09" w:rsidRDefault="00487A09" w:rsidP="008429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целевое использование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достижения целевых показателей Программы.</w:t>
      </w:r>
    </w:p>
    <w:p w:rsidR="00487A09" w:rsidRPr="008B2D83" w:rsidRDefault="00487A09" w:rsidP="008429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2D83">
        <w:rPr>
          <w:sz w:val="28"/>
          <w:szCs w:val="28"/>
        </w:rPr>
        <w:t>Управление реализацией Программы осуществл</w:t>
      </w:r>
      <w:r w:rsidR="003C0625" w:rsidRPr="008B2D83">
        <w:rPr>
          <w:sz w:val="28"/>
          <w:szCs w:val="28"/>
        </w:rPr>
        <w:t>яется ответственным</w:t>
      </w:r>
      <w:r w:rsidR="00EF3F7A" w:rsidRPr="008B2D83">
        <w:rPr>
          <w:sz w:val="28"/>
          <w:szCs w:val="28"/>
        </w:rPr>
        <w:t xml:space="preserve"> исполнител</w:t>
      </w:r>
      <w:r w:rsidR="003C0625" w:rsidRPr="008B2D83">
        <w:rPr>
          <w:sz w:val="28"/>
          <w:szCs w:val="28"/>
        </w:rPr>
        <w:t>ем</w:t>
      </w:r>
      <w:r w:rsidRPr="008B2D83">
        <w:rPr>
          <w:sz w:val="28"/>
          <w:szCs w:val="28"/>
        </w:rPr>
        <w:t xml:space="preserve"> </w:t>
      </w:r>
      <w:r w:rsidR="00EF3F7A" w:rsidRPr="008B2D83">
        <w:rPr>
          <w:sz w:val="28"/>
          <w:szCs w:val="28"/>
        </w:rPr>
        <w:t xml:space="preserve">- </w:t>
      </w:r>
      <w:r w:rsidRPr="008B2D83">
        <w:rPr>
          <w:sz w:val="28"/>
          <w:szCs w:val="28"/>
        </w:rPr>
        <w:t>отдел</w:t>
      </w:r>
      <w:r w:rsidR="003C0625" w:rsidRPr="008B2D83">
        <w:rPr>
          <w:sz w:val="28"/>
          <w:szCs w:val="28"/>
        </w:rPr>
        <w:t>ом</w:t>
      </w:r>
      <w:r w:rsidRPr="008B2D83">
        <w:rPr>
          <w:sz w:val="28"/>
          <w:szCs w:val="28"/>
        </w:rPr>
        <w:t xml:space="preserve"> муниципальной службы и кадров администрации Дал</w:t>
      </w:r>
      <w:r w:rsidR="00EF3F7A" w:rsidRPr="008B2D83">
        <w:rPr>
          <w:sz w:val="28"/>
          <w:szCs w:val="28"/>
        </w:rPr>
        <w:t xml:space="preserve">ьнереченского городского округа и соисполнителями </w:t>
      </w:r>
      <w:r w:rsidR="003C0625" w:rsidRPr="008B2D83">
        <w:rPr>
          <w:sz w:val="28"/>
          <w:szCs w:val="28"/>
        </w:rPr>
        <w:t>–</w:t>
      </w:r>
      <w:r w:rsidRPr="008B2D83">
        <w:rPr>
          <w:sz w:val="28"/>
          <w:szCs w:val="28"/>
        </w:rPr>
        <w:t xml:space="preserve"> </w:t>
      </w:r>
      <w:r w:rsidR="008B2D83" w:rsidRPr="008B2D83">
        <w:rPr>
          <w:sz w:val="30"/>
          <w:szCs w:val="30"/>
        </w:rPr>
        <w:t xml:space="preserve">отделом муниципальной службы, кадров и делопроизводства аппарата Думы </w:t>
      </w:r>
      <w:r w:rsidRPr="008B2D83">
        <w:rPr>
          <w:sz w:val="28"/>
          <w:szCs w:val="28"/>
        </w:rPr>
        <w:t xml:space="preserve">Дальнереченского городского округа и </w:t>
      </w:r>
      <w:r w:rsidR="003C0625" w:rsidRPr="008B2D83">
        <w:rPr>
          <w:sz w:val="28"/>
          <w:szCs w:val="28"/>
        </w:rPr>
        <w:t xml:space="preserve">председателем </w:t>
      </w:r>
      <w:r w:rsidRPr="008B2D83">
        <w:rPr>
          <w:sz w:val="28"/>
          <w:szCs w:val="28"/>
        </w:rPr>
        <w:t>Контрольно-счетн</w:t>
      </w:r>
      <w:r w:rsidR="003C0625" w:rsidRPr="008B2D83">
        <w:rPr>
          <w:sz w:val="28"/>
          <w:szCs w:val="28"/>
        </w:rPr>
        <w:t>ой</w:t>
      </w:r>
      <w:r w:rsidR="008B2D83" w:rsidRPr="008B2D83">
        <w:rPr>
          <w:sz w:val="28"/>
          <w:szCs w:val="28"/>
        </w:rPr>
        <w:t xml:space="preserve"> палат</w:t>
      </w:r>
      <w:r w:rsidR="003C0625" w:rsidRPr="008B2D83">
        <w:rPr>
          <w:sz w:val="28"/>
          <w:szCs w:val="28"/>
        </w:rPr>
        <w:t>ы</w:t>
      </w:r>
      <w:r w:rsidRPr="008B2D83">
        <w:rPr>
          <w:sz w:val="28"/>
          <w:szCs w:val="28"/>
        </w:rPr>
        <w:t xml:space="preserve"> Дальнереченского городского округа.</w:t>
      </w:r>
    </w:p>
    <w:p w:rsidR="002E3524" w:rsidRPr="00423B9E" w:rsidRDefault="00EF3F7A" w:rsidP="008429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2D83">
        <w:rPr>
          <w:sz w:val="28"/>
          <w:szCs w:val="28"/>
        </w:rPr>
        <w:t>Ответственны</w:t>
      </w:r>
      <w:r w:rsidR="003C0625" w:rsidRPr="008B2D83">
        <w:rPr>
          <w:sz w:val="28"/>
          <w:szCs w:val="28"/>
        </w:rPr>
        <w:t>й</w:t>
      </w:r>
      <w:r w:rsidRPr="008B2D83">
        <w:rPr>
          <w:sz w:val="28"/>
          <w:szCs w:val="28"/>
        </w:rPr>
        <w:t xml:space="preserve"> исполнител</w:t>
      </w:r>
      <w:r w:rsidR="003C0625" w:rsidRPr="008B2D83">
        <w:rPr>
          <w:sz w:val="28"/>
          <w:szCs w:val="28"/>
        </w:rPr>
        <w:t>ь и</w:t>
      </w:r>
      <w:r w:rsidRPr="008B2D83">
        <w:rPr>
          <w:sz w:val="28"/>
          <w:szCs w:val="28"/>
        </w:rPr>
        <w:t xml:space="preserve"> соисполнители</w:t>
      </w:r>
      <w:r w:rsidR="00487A09" w:rsidRPr="008B2D83">
        <w:rPr>
          <w:sz w:val="28"/>
          <w:szCs w:val="28"/>
        </w:rPr>
        <w:t xml:space="preserve"> Программы </w:t>
      </w:r>
      <w:r w:rsidR="00487A09" w:rsidRPr="008B2D83">
        <w:rPr>
          <w:sz w:val="28"/>
          <w:szCs w:val="28"/>
        </w:rPr>
        <w:lastRenderedPageBreak/>
        <w:t>осуществляют следующие функции:</w:t>
      </w:r>
    </w:p>
    <w:p w:rsidR="002E3524" w:rsidRPr="00423B9E" w:rsidRDefault="008416CE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9E">
        <w:rPr>
          <w:sz w:val="28"/>
          <w:szCs w:val="28"/>
        </w:rPr>
        <w:t>-</w:t>
      </w:r>
      <w:r w:rsidR="002E3524" w:rsidRPr="00423B9E">
        <w:rPr>
          <w:sz w:val="28"/>
          <w:szCs w:val="28"/>
        </w:rPr>
        <w:t xml:space="preserve"> в течение всего срока реализации Программы изуча</w:t>
      </w:r>
      <w:r w:rsidR="00423B9E">
        <w:rPr>
          <w:sz w:val="28"/>
          <w:szCs w:val="28"/>
        </w:rPr>
        <w:t>ю</w:t>
      </w:r>
      <w:r w:rsidR="002E3524" w:rsidRPr="00423B9E">
        <w:rPr>
          <w:sz w:val="28"/>
          <w:szCs w:val="28"/>
        </w:rPr>
        <w:t xml:space="preserve">т предложения высших учебных заведений по </w:t>
      </w:r>
      <w:r w:rsidR="009C0CF8">
        <w:rPr>
          <w:sz w:val="28"/>
          <w:szCs w:val="28"/>
        </w:rPr>
        <w:t xml:space="preserve">профессиональной </w:t>
      </w:r>
      <w:r w:rsidR="009C0CF8" w:rsidRPr="00487A09">
        <w:rPr>
          <w:sz w:val="28"/>
          <w:szCs w:val="28"/>
        </w:rPr>
        <w:t>переподготовке</w:t>
      </w:r>
      <w:r w:rsidR="002E3524" w:rsidRPr="00423B9E">
        <w:rPr>
          <w:sz w:val="28"/>
          <w:szCs w:val="28"/>
        </w:rPr>
        <w:t>;</w:t>
      </w:r>
    </w:p>
    <w:p w:rsidR="002E3524" w:rsidRPr="008D4881" w:rsidRDefault="008416CE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F81BD" w:themeColor="accent1"/>
          <w:sz w:val="28"/>
          <w:szCs w:val="28"/>
        </w:rPr>
      </w:pPr>
      <w:r w:rsidRPr="00423B9E">
        <w:rPr>
          <w:sz w:val="28"/>
          <w:szCs w:val="28"/>
        </w:rPr>
        <w:t>-</w:t>
      </w:r>
      <w:r w:rsidR="002E3524" w:rsidRPr="00423B9E">
        <w:rPr>
          <w:sz w:val="28"/>
          <w:szCs w:val="28"/>
        </w:rPr>
        <w:t xml:space="preserve"> в течение 202</w:t>
      </w:r>
      <w:r w:rsidR="005D09AF" w:rsidRPr="00423B9E">
        <w:rPr>
          <w:sz w:val="28"/>
          <w:szCs w:val="28"/>
        </w:rPr>
        <w:t>3</w:t>
      </w:r>
      <w:r w:rsidR="002E3524" w:rsidRPr="00423B9E">
        <w:rPr>
          <w:sz w:val="28"/>
          <w:szCs w:val="28"/>
        </w:rPr>
        <w:t>-202</w:t>
      </w:r>
      <w:r w:rsidR="005D09AF" w:rsidRPr="00423B9E">
        <w:rPr>
          <w:sz w:val="28"/>
          <w:szCs w:val="28"/>
        </w:rPr>
        <w:t>5</w:t>
      </w:r>
      <w:r w:rsidR="002E3524" w:rsidRPr="00423B9E">
        <w:rPr>
          <w:sz w:val="28"/>
          <w:szCs w:val="28"/>
        </w:rPr>
        <w:t xml:space="preserve"> годов в период </w:t>
      </w:r>
      <w:r w:rsidR="008429B8">
        <w:rPr>
          <w:sz w:val="28"/>
          <w:szCs w:val="28"/>
        </w:rPr>
        <w:t>01 января по 01 марта</w:t>
      </w:r>
      <w:r w:rsidR="002E3524" w:rsidRPr="00423B9E">
        <w:rPr>
          <w:sz w:val="28"/>
          <w:szCs w:val="28"/>
        </w:rPr>
        <w:t xml:space="preserve"> собира</w:t>
      </w:r>
      <w:r w:rsidR="00423B9E">
        <w:rPr>
          <w:sz w:val="28"/>
          <w:szCs w:val="28"/>
        </w:rPr>
        <w:t>ю</w:t>
      </w:r>
      <w:r w:rsidR="002E3524" w:rsidRPr="00423B9E">
        <w:rPr>
          <w:sz w:val="28"/>
          <w:szCs w:val="28"/>
        </w:rPr>
        <w:t>т и обобща</w:t>
      </w:r>
      <w:r w:rsidR="00423B9E">
        <w:rPr>
          <w:sz w:val="28"/>
          <w:szCs w:val="28"/>
        </w:rPr>
        <w:t>ю</w:t>
      </w:r>
      <w:r w:rsidR="002E3524" w:rsidRPr="00423B9E">
        <w:rPr>
          <w:sz w:val="28"/>
          <w:szCs w:val="28"/>
        </w:rPr>
        <w:t xml:space="preserve">т мнения </w:t>
      </w:r>
      <w:r w:rsidR="00423B9E" w:rsidRPr="00423B9E">
        <w:rPr>
          <w:sz w:val="28"/>
          <w:szCs w:val="28"/>
        </w:rPr>
        <w:t>муниципальных служащих</w:t>
      </w:r>
      <w:r w:rsidR="002E3524" w:rsidRPr="00423B9E">
        <w:rPr>
          <w:sz w:val="28"/>
          <w:szCs w:val="28"/>
        </w:rPr>
        <w:t xml:space="preserve"> о приоритетных направлениях (программах) </w:t>
      </w:r>
      <w:r w:rsidR="00487A09">
        <w:rPr>
          <w:sz w:val="28"/>
          <w:szCs w:val="28"/>
        </w:rPr>
        <w:t>профессиональной переподготовки</w:t>
      </w:r>
      <w:r w:rsidR="002E3524" w:rsidRPr="00423B9E">
        <w:rPr>
          <w:sz w:val="28"/>
          <w:szCs w:val="28"/>
        </w:rPr>
        <w:t xml:space="preserve">, количестве и персональном составе муниципальных служащих, нуждающихся в </w:t>
      </w:r>
      <w:r w:rsidR="00487A09">
        <w:rPr>
          <w:sz w:val="28"/>
          <w:szCs w:val="28"/>
        </w:rPr>
        <w:t xml:space="preserve">профессиональной </w:t>
      </w:r>
      <w:r w:rsidR="00487A09" w:rsidRPr="00487A09">
        <w:rPr>
          <w:sz w:val="28"/>
          <w:szCs w:val="28"/>
        </w:rPr>
        <w:t>переподготовке</w:t>
      </w:r>
      <w:r w:rsidRPr="00487A09">
        <w:rPr>
          <w:sz w:val="28"/>
          <w:szCs w:val="28"/>
        </w:rPr>
        <w:t>;</w:t>
      </w:r>
    </w:p>
    <w:p w:rsidR="002E3524" w:rsidRPr="00423B9E" w:rsidRDefault="00423B9E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9E">
        <w:rPr>
          <w:sz w:val="28"/>
          <w:szCs w:val="28"/>
        </w:rPr>
        <w:t>-</w:t>
      </w:r>
      <w:r w:rsidR="002E3524" w:rsidRPr="00423B9E">
        <w:rPr>
          <w:sz w:val="28"/>
          <w:szCs w:val="28"/>
        </w:rPr>
        <w:t xml:space="preserve"> с момента заключения муниципального контракта до исполнения сторонами обязательств по муниципальному контракту осуществля</w:t>
      </w:r>
      <w:r w:rsidRPr="00423B9E">
        <w:rPr>
          <w:sz w:val="28"/>
          <w:szCs w:val="28"/>
        </w:rPr>
        <w:t>ю</w:t>
      </w:r>
      <w:r w:rsidR="002E3524" w:rsidRPr="00423B9E">
        <w:rPr>
          <w:sz w:val="28"/>
          <w:szCs w:val="28"/>
        </w:rPr>
        <w:t>т мониторинг исполнения муниципального контракта, заключенного в связи с обучением муниципальных служащих.</w:t>
      </w:r>
    </w:p>
    <w:p w:rsidR="000F1B0E" w:rsidRPr="000F1B0E" w:rsidRDefault="000F1B0E" w:rsidP="000F1B0E">
      <w:pPr>
        <w:spacing w:line="360" w:lineRule="auto"/>
        <w:ind w:firstLine="708"/>
        <w:jc w:val="both"/>
        <w:rPr>
          <w:sz w:val="28"/>
          <w:szCs w:val="28"/>
        </w:rPr>
      </w:pPr>
      <w:r w:rsidRPr="000F1B0E">
        <w:rPr>
          <w:sz w:val="28"/>
          <w:szCs w:val="28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Дальнереченского городского округа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Дальнереченского городского округа.</w:t>
      </w:r>
    </w:p>
    <w:p w:rsidR="000F1B0E" w:rsidRDefault="000F1B0E" w:rsidP="00423B9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3524" w:rsidRPr="00423B9E" w:rsidRDefault="00423B9E" w:rsidP="00423B9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23B9E">
        <w:rPr>
          <w:sz w:val="28"/>
          <w:szCs w:val="28"/>
        </w:rPr>
        <w:t>6</w:t>
      </w:r>
      <w:r w:rsidR="002E3524" w:rsidRPr="00423B9E">
        <w:rPr>
          <w:sz w:val="28"/>
          <w:szCs w:val="28"/>
        </w:rPr>
        <w:t xml:space="preserve">. </w:t>
      </w:r>
      <w:r w:rsidRPr="00423B9E">
        <w:rPr>
          <w:sz w:val="28"/>
          <w:szCs w:val="28"/>
        </w:rPr>
        <w:t>Финансовое</w:t>
      </w:r>
      <w:r w:rsidR="002E3524" w:rsidRPr="00423B9E">
        <w:rPr>
          <w:sz w:val="28"/>
          <w:szCs w:val="28"/>
        </w:rPr>
        <w:t xml:space="preserve"> обеспечение </w:t>
      </w:r>
      <w:r w:rsidRPr="00423B9E">
        <w:rPr>
          <w:sz w:val="28"/>
          <w:szCs w:val="28"/>
        </w:rPr>
        <w:t>п</w:t>
      </w:r>
      <w:r w:rsidR="002E3524" w:rsidRPr="00423B9E">
        <w:rPr>
          <w:sz w:val="28"/>
          <w:szCs w:val="28"/>
        </w:rPr>
        <w:t>рограммы</w:t>
      </w:r>
    </w:p>
    <w:p w:rsidR="00423B9E" w:rsidRPr="00423B9E" w:rsidRDefault="00423B9E" w:rsidP="00423B9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23B9E" w:rsidRDefault="002E3524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9E">
        <w:rPr>
          <w:sz w:val="28"/>
          <w:szCs w:val="28"/>
        </w:rPr>
        <w:t xml:space="preserve">Для реализации мероприятий Программы планируемый объем финансирования из средств бюджета Дальнереченского городского округа составит </w:t>
      </w:r>
      <w:r w:rsidR="00423B9E" w:rsidRPr="00423B9E">
        <w:rPr>
          <w:sz w:val="28"/>
          <w:szCs w:val="28"/>
        </w:rPr>
        <w:t>т</w:t>
      </w:r>
      <w:r w:rsidRPr="00423B9E">
        <w:rPr>
          <w:sz w:val="28"/>
          <w:szCs w:val="28"/>
        </w:rPr>
        <w:t>риста тысяч (300000) рублей 00 копеек</w:t>
      </w:r>
      <w:r w:rsidR="00423B9E" w:rsidRPr="00423B9E">
        <w:rPr>
          <w:sz w:val="28"/>
          <w:szCs w:val="28"/>
        </w:rPr>
        <w:t>.</w:t>
      </w:r>
    </w:p>
    <w:p w:rsidR="0079252D" w:rsidRPr="00423B9E" w:rsidRDefault="008429B8" w:rsidP="008429B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065E1">
        <w:t>(тыс</w:t>
      </w:r>
      <w:proofErr w:type="gramStart"/>
      <w:r w:rsidRPr="00D065E1">
        <w:t>.р</w:t>
      </w:r>
      <w:proofErr w:type="gramEnd"/>
      <w:r w:rsidRPr="00D065E1">
        <w:t>уб.)</w:t>
      </w:r>
    </w:p>
    <w:tbl>
      <w:tblPr>
        <w:tblStyle w:val="a7"/>
        <w:tblW w:w="0" w:type="auto"/>
        <w:tblLook w:val="04A0"/>
      </w:tblPr>
      <w:tblGrid>
        <w:gridCol w:w="3118"/>
        <w:gridCol w:w="1597"/>
        <w:gridCol w:w="1472"/>
        <w:gridCol w:w="1597"/>
        <w:gridCol w:w="1780"/>
      </w:tblGrid>
      <w:tr w:rsidR="00423B9E" w:rsidRPr="00423B9E" w:rsidTr="002F1065">
        <w:tc>
          <w:tcPr>
            <w:tcW w:w="10216" w:type="dxa"/>
            <w:gridSpan w:val="5"/>
          </w:tcPr>
          <w:p w:rsidR="00423B9E" w:rsidRPr="00423B9E" w:rsidRDefault="00423B9E" w:rsidP="00423B9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Общий объем финансирования Программы составляет:</w:t>
            </w:r>
          </w:p>
        </w:tc>
      </w:tr>
      <w:tr w:rsidR="00423B9E" w:rsidRPr="00423B9E" w:rsidTr="00423B9E">
        <w:tc>
          <w:tcPr>
            <w:tcW w:w="3369" w:type="dxa"/>
          </w:tcPr>
          <w:p w:rsidR="00423B9E" w:rsidRPr="00423B9E" w:rsidRDefault="00423B9E" w:rsidP="005D09A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2023 г.</w:t>
            </w:r>
          </w:p>
        </w:tc>
        <w:tc>
          <w:tcPr>
            <w:tcW w:w="1559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2024 г.</w:t>
            </w:r>
          </w:p>
        </w:tc>
        <w:tc>
          <w:tcPr>
            <w:tcW w:w="1701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2025 г.</w:t>
            </w:r>
          </w:p>
        </w:tc>
        <w:tc>
          <w:tcPr>
            <w:tcW w:w="1886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Итого:</w:t>
            </w:r>
          </w:p>
        </w:tc>
      </w:tr>
      <w:tr w:rsidR="00423B9E" w:rsidRPr="00423B9E" w:rsidTr="00423B9E">
        <w:tc>
          <w:tcPr>
            <w:tcW w:w="3369" w:type="dxa"/>
          </w:tcPr>
          <w:p w:rsidR="00423B9E" w:rsidRPr="00423B9E" w:rsidRDefault="00423B9E" w:rsidP="008429B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Сумма затрат</w:t>
            </w:r>
          </w:p>
        </w:tc>
        <w:tc>
          <w:tcPr>
            <w:tcW w:w="1701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100,0</w:t>
            </w:r>
          </w:p>
        </w:tc>
        <w:tc>
          <w:tcPr>
            <w:tcW w:w="1886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300,0</w:t>
            </w:r>
          </w:p>
        </w:tc>
      </w:tr>
      <w:tr w:rsidR="00423B9E" w:rsidRPr="00423B9E" w:rsidTr="00423B9E">
        <w:tc>
          <w:tcPr>
            <w:tcW w:w="3369" w:type="dxa"/>
          </w:tcPr>
          <w:p w:rsidR="00423B9E" w:rsidRPr="00423B9E" w:rsidRDefault="00423B9E" w:rsidP="001A5CE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100,0</w:t>
            </w:r>
          </w:p>
        </w:tc>
        <w:tc>
          <w:tcPr>
            <w:tcW w:w="1886" w:type="dxa"/>
          </w:tcPr>
          <w:p w:rsidR="00423B9E" w:rsidRPr="00423B9E" w:rsidRDefault="00423B9E" w:rsidP="0079252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23B9E">
              <w:rPr>
                <w:sz w:val="28"/>
                <w:szCs w:val="28"/>
              </w:rPr>
              <w:t>300,0</w:t>
            </w:r>
          </w:p>
        </w:tc>
      </w:tr>
    </w:tbl>
    <w:p w:rsidR="00423B9E" w:rsidRPr="00423B9E" w:rsidRDefault="00423B9E" w:rsidP="005D09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524" w:rsidRPr="00423B9E" w:rsidRDefault="002E3524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9E">
        <w:rPr>
          <w:sz w:val="28"/>
          <w:szCs w:val="28"/>
        </w:rPr>
        <w:lastRenderedPageBreak/>
        <w:t>Объемы финансирования Программы подлежат уточнению ежегодно при формировании бюджета Дальнереченского городского округа на следующий финансовый год.</w:t>
      </w:r>
    </w:p>
    <w:p w:rsidR="002E3524" w:rsidRDefault="002E3524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9E">
        <w:rPr>
          <w:sz w:val="28"/>
          <w:szCs w:val="28"/>
        </w:rPr>
        <w:t>Финансовое обеспечение Программы осуществляется за счет средств бюджета Дальнереченского городского округа в пределах, установленных на соответствующий финансовый год (приложение № 3).</w:t>
      </w:r>
    </w:p>
    <w:p w:rsidR="00EA420D" w:rsidRPr="00423B9E" w:rsidRDefault="00EA420D" w:rsidP="008429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524" w:rsidRPr="004840F1" w:rsidRDefault="00423B9E" w:rsidP="000F1B0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840F1">
        <w:rPr>
          <w:sz w:val="28"/>
          <w:szCs w:val="28"/>
        </w:rPr>
        <w:t>7</w:t>
      </w:r>
      <w:r w:rsidR="002E3524" w:rsidRPr="004840F1">
        <w:rPr>
          <w:sz w:val="28"/>
          <w:szCs w:val="28"/>
        </w:rPr>
        <w:t xml:space="preserve">. </w:t>
      </w:r>
      <w:r w:rsidR="004840F1" w:rsidRPr="004840F1">
        <w:rPr>
          <w:sz w:val="28"/>
          <w:szCs w:val="28"/>
        </w:rPr>
        <w:t>Р</w:t>
      </w:r>
      <w:r w:rsidR="002E3524" w:rsidRPr="004840F1">
        <w:rPr>
          <w:sz w:val="28"/>
          <w:szCs w:val="28"/>
        </w:rPr>
        <w:t>еализаци</w:t>
      </w:r>
      <w:r w:rsidR="004840F1" w:rsidRPr="004840F1">
        <w:rPr>
          <w:sz w:val="28"/>
          <w:szCs w:val="28"/>
        </w:rPr>
        <w:t>я</w:t>
      </w:r>
      <w:r w:rsidR="002E3524" w:rsidRPr="004840F1">
        <w:rPr>
          <w:sz w:val="28"/>
          <w:szCs w:val="28"/>
        </w:rPr>
        <w:t xml:space="preserve"> и </w:t>
      </w:r>
      <w:proofErr w:type="gramStart"/>
      <w:r w:rsidR="002E3524" w:rsidRPr="004840F1">
        <w:rPr>
          <w:sz w:val="28"/>
          <w:szCs w:val="28"/>
        </w:rPr>
        <w:t>контроль за</w:t>
      </w:r>
      <w:proofErr w:type="gramEnd"/>
      <w:r w:rsidR="002E3524" w:rsidRPr="004840F1">
        <w:rPr>
          <w:sz w:val="28"/>
          <w:szCs w:val="28"/>
        </w:rPr>
        <w:t xml:space="preserve"> ходом </w:t>
      </w:r>
      <w:r w:rsidR="004840F1" w:rsidRPr="004840F1">
        <w:rPr>
          <w:sz w:val="28"/>
          <w:szCs w:val="28"/>
        </w:rPr>
        <w:t>реализации программы</w:t>
      </w:r>
    </w:p>
    <w:p w:rsidR="005D09AF" w:rsidRPr="008D4881" w:rsidRDefault="005D09AF" w:rsidP="005D09AF">
      <w:pPr>
        <w:pStyle w:val="3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</w:p>
    <w:p w:rsidR="009364DC" w:rsidRPr="009364DC" w:rsidRDefault="009364DC" w:rsidP="000F1B0E">
      <w:pPr>
        <w:spacing w:line="360" w:lineRule="auto"/>
        <w:ind w:firstLine="709"/>
        <w:jc w:val="both"/>
        <w:rPr>
          <w:sz w:val="28"/>
          <w:szCs w:val="28"/>
        </w:rPr>
      </w:pPr>
      <w:r w:rsidRPr="009364DC">
        <w:rPr>
          <w:sz w:val="28"/>
          <w:szCs w:val="28"/>
        </w:rPr>
        <w:t xml:space="preserve">Общее руководство и </w:t>
      </w:r>
      <w:proofErr w:type="gramStart"/>
      <w:r w:rsidRPr="009364DC">
        <w:rPr>
          <w:sz w:val="28"/>
          <w:szCs w:val="28"/>
        </w:rPr>
        <w:t>контроль за</w:t>
      </w:r>
      <w:proofErr w:type="gramEnd"/>
      <w:r w:rsidRPr="009364DC">
        <w:rPr>
          <w:sz w:val="28"/>
          <w:szCs w:val="28"/>
        </w:rPr>
        <w:t xml:space="preserve"> ходом реализации </w:t>
      </w:r>
      <w:r w:rsidR="001A5CEF">
        <w:rPr>
          <w:sz w:val="28"/>
          <w:szCs w:val="28"/>
        </w:rPr>
        <w:t>П</w:t>
      </w:r>
      <w:r w:rsidRPr="009364DC">
        <w:rPr>
          <w:sz w:val="28"/>
          <w:szCs w:val="28"/>
        </w:rPr>
        <w:t xml:space="preserve">рограммы осуществляется </w:t>
      </w:r>
      <w:r w:rsidR="000F1B0E" w:rsidRPr="000F1B0E">
        <w:rPr>
          <w:sz w:val="28"/>
          <w:szCs w:val="28"/>
        </w:rPr>
        <w:t>заместителем главы администрации Дальнереченского городского округа, курирующ</w:t>
      </w:r>
      <w:r w:rsidR="008B2D83">
        <w:rPr>
          <w:sz w:val="28"/>
          <w:szCs w:val="28"/>
        </w:rPr>
        <w:t>им</w:t>
      </w:r>
      <w:r w:rsidR="000F1B0E" w:rsidRPr="000F1B0E">
        <w:rPr>
          <w:sz w:val="28"/>
          <w:szCs w:val="28"/>
        </w:rPr>
        <w:t xml:space="preserve"> вопросы местного значения и полномочия администрации Дальнереченского городского округа, на реализацию которых направлено достижение целей и решение задач программы</w:t>
      </w:r>
      <w:r w:rsidRPr="009364DC">
        <w:rPr>
          <w:sz w:val="28"/>
          <w:szCs w:val="28"/>
        </w:rPr>
        <w:t>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420D">
        <w:rPr>
          <w:sz w:val="28"/>
          <w:szCs w:val="28"/>
        </w:rPr>
        <w:t>Контроль за</w:t>
      </w:r>
      <w:proofErr w:type="gramEnd"/>
      <w:r w:rsidRPr="00EA420D">
        <w:rPr>
          <w:sz w:val="28"/>
          <w:szCs w:val="28"/>
        </w:rPr>
        <w:t xml:space="preserve"> ходом реализации Программы осуществляется </w:t>
      </w:r>
      <w:r w:rsidR="008B2D83">
        <w:rPr>
          <w:sz w:val="28"/>
          <w:szCs w:val="28"/>
        </w:rPr>
        <w:t xml:space="preserve">в целях создания условий для развития муниципальной службы в органах местного самоуправления Дальнереченского городского округа и повышения уровня профессионального образования муниципальных служащих; представлен </w:t>
      </w:r>
      <w:r w:rsidRPr="00EA420D">
        <w:rPr>
          <w:sz w:val="28"/>
          <w:szCs w:val="28"/>
        </w:rPr>
        <w:t>проведением оценки эффективности реализации муниципальной программы.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Обязательным условием реализации Программы является выполнение запланированных промежуточных показателей и индикаторов в установленные сроки.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Для контроля используются следующие критерии: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а)</w:t>
      </w:r>
      <w:r w:rsidRPr="00EA420D">
        <w:rPr>
          <w:sz w:val="28"/>
          <w:szCs w:val="28"/>
        </w:rPr>
        <w:tab/>
        <w:t>результативность – степень достижения плановых значений показателей (индикаторов)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б)</w:t>
      </w:r>
      <w:r w:rsidRPr="00EA420D">
        <w:rPr>
          <w:sz w:val="28"/>
          <w:szCs w:val="28"/>
        </w:rPr>
        <w:tab/>
        <w:t>степень соответствия фактического уровня расходов запланированному уровню расходов бюджета Дальнереченского городского округа;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в)</w:t>
      </w:r>
      <w:r w:rsidRPr="00EA420D">
        <w:rPr>
          <w:sz w:val="28"/>
          <w:szCs w:val="28"/>
        </w:rPr>
        <w:tab/>
        <w:t>эффективность использования средств бюджета Дальнереченского городского округа.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420D">
        <w:rPr>
          <w:sz w:val="28"/>
          <w:szCs w:val="28"/>
        </w:rPr>
        <w:lastRenderedPageBreak/>
        <w:t>Система показателей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программы, и основана на оценке ее результативности с учетом объема ресурсов, направленных на ее реализацию, не парированных рисков и достигнутых результатов, оказывающих влияние на изменение соответствующей сферы социально-экономического развития Дальнереченского городского округа.</w:t>
      </w:r>
      <w:proofErr w:type="gramEnd"/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При формировании муниципальной программы и внесении в нее изменений указывается ее планируемая эффективность и результативность в зависимости от планируемых целевых показателей (индикаторов) и тенденций социально-экономического развития на прогнозируемый период.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ежегодно, а также по итогам завершения реализации Программы в целом.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При проведении оценки эффективности реализации муниципальной программы учитывается информация (сведения) годовых отчетов соисполнителей Программы о результатах выполнения мероприятий и информация Территориального органа Федеральной службы государственной статистики по Приморскому краю.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A420D">
        <w:rPr>
          <w:sz w:val="28"/>
          <w:szCs w:val="28"/>
        </w:rPr>
        <w:t>Оценка эффективности реализации Программы осуществляется в следующей последовательности: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а) оценивается степень достижения планового значения каждого показателя (индикатора) Программы по следующим формулам: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для показателей (индикаторов), направленных на увеличение значений: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СПi</w:t>
      </w:r>
      <w:proofErr w:type="spellEnd"/>
      <w:r w:rsidRPr="00EA420D">
        <w:rPr>
          <w:sz w:val="28"/>
          <w:szCs w:val="28"/>
        </w:rPr>
        <w:t xml:space="preserve">  = </w:t>
      </w:r>
      <w:proofErr w:type="gramStart"/>
      <w:r w:rsidRPr="00EA420D">
        <w:rPr>
          <w:sz w:val="28"/>
          <w:szCs w:val="28"/>
        </w:rPr>
        <w:t>П</w:t>
      </w:r>
      <w:proofErr w:type="gramEnd"/>
      <w:r w:rsidRPr="00EA420D">
        <w:rPr>
          <w:sz w:val="28"/>
          <w:szCs w:val="28"/>
        </w:rPr>
        <w:t xml:space="preserve"> факт/П план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для показателей (индикаторов), направленных на снижение значений: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СПi</w:t>
      </w:r>
      <w:proofErr w:type="spellEnd"/>
      <w:r w:rsidRPr="00EA420D">
        <w:rPr>
          <w:sz w:val="28"/>
          <w:szCs w:val="28"/>
        </w:rPr>
        <w:t xml:space="preserve">  = </w:t>
      </w:r>
      <w:proofErr w:type="gramStart"/>
      <w:r w:rsidRPr="00EA420D">
        <w:rPr>
          <w:sz w:val="28"/>
          <w:szCs w:val="28"/>
        </w:rPr>
        <w:t>П</w:t>
      </w:r>
      <w:proofErr w:type="gramEnd"/>
      <w:r w:rsidRPr="00EA420D">
        <w:rPr>
          <w:sz w:val="28"/>
          <w:szCs w:val="28"/>
        </w:rPr>
        <w:t xml:space="preserve"> план /П факт ,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где: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lastRenderedPageBreak/>
        <w:t>СП</w:t>
      </w:r>
      <w:proofErr w:type="gramStart"/>
      <w:r w:rsidRPr="00EA420D">
        <w:rPr>
          <w:sz w:val="28"/>
          <w:szCs w:val="28"/>
        </w:rPr>
        <w:t>i</w:t>
      </w:r>
      <w:proofErr w:type="spellEnd"/>
      <w:proofErr w:type="gramEnd"/>
      <w:r w:rsidRPr="00EA420D">
        <w:rPr>
          <w:sz w:val="28"/>
          <w:szCs w:val="28"/>
        </w:rPr>
        <w:t xml:space="preserve"> - степень достижения планового значения </w:t>
      </w:r>
      <w:proofErr w:type="spellStart"/>
      <w:r w:rsidRPr="00EA420D">
        <w:rPr>
          <w:sz w:val="28"/>
          <w:szCs w:val="28"/>
        </w:rPr>
        <w:t>i</w:t>
      </w:r>
      <w:proofErr w:type="spellEnd"/>
      <w:r w:rsidRPr="00EA420D">
        <w:rPr>
          <w:sz w:val="28"/>
          <w:szCs w:val="28"/>
        </w:rPr>
        <w:t>- го показателя (индикатора);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420D">
        <w:rPr>
          <w:sz w:val="28"/>
          <w:szCs w:val="28"/>
        </w:rPr>
        <w:t>П</w:t>
      </w:r>
      <w:proofErr w:type="gramEnd"/>
      <w:r w:rsidRPr="00EA420D">
        <w:rPr>
          <w:sz w:val="28"/>
          <w:szCs w:val="28"/>
        </w:rPr>
        <w:t xml:space="preserve"> факт- фактическое значение </w:t>
      </w:r>
      <w:proofErr w:type="spellStart"/>
      <w:r w:rsidRPr="00EA420D">
        <w:rPr>
          <w:sz w:val="28"/>
          <w:szCs w:val="28"/>
        </w:rPr>
        <w:t>i</w:t>
      </w:r>
      <w:proofErr w:type="spellEnd"/>
      <w:r w:rsidRPr="00EA420D">
        <w:rPr>
          <w:sz w:val="28"/>
          <w:szCs w:val="28"/>
        </w:rPr>
        <w:t xml:space="preserve"> - го показателя (индикатора);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420D">
        <w:rPr>
          <w:sz w:val="28"/>
          <w:szCs w:val="28"/>
        </w:rPr>
        <w:t>П</w:t>
      </w:r>
      <w:proofErr w:type="gramEnd"/>
      <w:r w:rsidRPr="00EA420D">
        <w:rPr>
          <w:sz w:val="28"/>
          <w:szCs w:val="28"/>
        </w:rPr>
        <w:t xml:space="preserve"> план - плановое значение </w:t>
      </w:r>
      <w:proofErr w:type="spellStart"/>
      <w:r w:rsidRPr="00EA420D">
        <w:rPr>
          <w:sz w:val="28"/>
          <w:szCs w:val="28"/>
        </w:rPr>
        <w:t>i</w:t>
      </w:r>
      <w:proofErr w:type="spellEnd"/>
      <w:r w:rsidRPr="00EA420D">
        <w:rPr>
          <w:sz w:val="28"/>
          <w:szCs w:val="28"/>
        </w:rPr>
        <w:t xml:space="preserve"> - го показателя (индикатора);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б) оценивается степень достижения плановых значений показателей (индикаторов) муниципальной программы в целом по следующей формуле: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СПМП =∑ </w:t>
      </w:r>
      <w:proofErr w:type="spellStart"/>
      <w:r w:rsidRPr="00EA420D">
        <w:rPr>
          <w:sz w:val="28"/>
          <w:szCs w:val="28"/>
        </w:rPr>
        <w:t>СП</w:t>
      </w:r>
      <w:proofErr w:type="gramStart"/>
      <w:r w:rsidRPr="00EA420D">
        <w:rPr>
          <w:sz w:val="28"/>
          <w:szCs w:val="28"/>
        </w:rPr>
        <w:t>i</w:t>
      </w:r>
      <w:proofErr w:type="spellEnd"/>
      <w:proofErr w:type="gramEnd"/>
      <w:r w:rsidRPr="00EA420D">
        <w:rPr>
          <w:sz w:val="28"/>
          <w:szCs w:val="28"/>
        </w:rPr>
        <w:t>//</w:t>
      </w:r>
      <w:proofErr w:type="spellStart"/>
      <w:r w:rsidRPr="00EA420D">
        <w:rPr>
          <w:sz w:val="28"/>
          <w:szCs w:val="28"/>
        </w:rPr>
        <w:t>n</w:t>
      </w:r>
      <w:proofErr w:type="spellEnd"/>
      <w:r w:rsidRPr="00EA420D">
        <w:rPr>
          <w:sz w:val="28"/>
          <w:szCs w:val="28"/>
        </w:rPr>
        <w:t>,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где: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СПМП - степень достижения показателей (индикаторов) в целом по Программе;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n</w:t>
      </w:r>
      <w:proofErr w:type="spellEnd"/>
      <w:r w:rsidRPr="00EA420D">
        <w:rPr>
          <w:sz w:val="28"/>
          <w:szCs w:val="28"/>
        </w:rPr>
        <w:t xml:space="preserve"> - количество показателей (индикаторов)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в) оценивается степень соответствия уровню расходов Программы по следующей формуле: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СПМП = </w:t>
      </w:r>
      <w:proofErr w:type="spellStart"/>
      <w:proofErr w:type="gramStart"/>
      <w:r w:rsidRPr="00EA420D">
        <w:rPr>
          <w:sz w:val="28"/>
          <w:szCs w:val="28"/>
        </w:rPr>
        <w:t>P</w:t>
      </w:r>
      <w:proofErr w:type="gramEnd"/>
      <w:r w:rsidRPr="00EA420D">
        <w:rPr>
          <w:sz w:val="28"/>
          <w:szCs w:val="28"/>
        </w:rPr>
        <w:t>факт</w:t>
      </w:r>
      <w:proofErr w:type="spellEnd"/>
      <w:r w:rsidRPr="00EA420D">
        <w:rPr>
          <w:sz w:val="28"/>
          <w:szCs w:val="28"/>
        </w:rPr>
        <w:t>/</w:t>
      </w:r>
      <w:proofErr w:type="spellStart"/>
      <w:r w:rsidRPr="00EA420D">
        <w:rPr>
          <w:sz w:val="28"/>
          <w:szCs w:val="28"/>
        </w:rPr>
        <w:t>Рплан</w:t>
      </w:r>
      <w:proofErr w:type="spellEnd"/>
      <w:r w:rsidRPr="00EA420D">
        <w:rPr>
          <w:sz w:val="28"/>
          <w:szCs w:val="28"/>
        </w:rPr>
        <w:t>,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где: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СПМП - степень соответствия запланированному уровню расходов на реализацию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A420D">
        <w:rPr>
          <w:sz w:val="28"/>
          <w:szCs w:val="28"/>
        </w:rPr>
        <w:t>P</w:t>
      </w:r>
      <w:proofErr w:type="gramEnd"/>
      <w:r w:rsidRPr="00EA420D">
        <w:rPr>
          <w:sz w:val="28"/>
          <w:szCs w:val="28"/>
        </w:rPr>
        <w:t>факт</w:t>
      </w:r>
      <w:proofErr w:type="spellEnd"/>
      <w:r w:rsidRPr="00EA420D">
        <w:rPr>
          <w:sz w:val="28"/>
          <w:szCs w:val="28"/>
        </w:rPr>
        <w:t xml:space="preserve"> - фактические расходы на реализацию Программы в отчетном году;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Рплан</w:t>
      </w:r>
      <w:proofErr w:type="spellEnd"/>
      <w:r w:rsidRPr="00EA420D">
        <w:rPr>
          <w:sz w:val="28"/>
          <w:szCs w:val="28"/>
        </w:rPr>
        <w:t xml:space="preserve"> - плановые расходы на реализацию Программы в отчетном году.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Под плановыми расходами на реализацию Программы в отчетном году понимаются объемы бюджетных ассигнований, предусмотренные на реализацию Программы в решении о бюджете Дальнереченского городского округа на соответствующий год по состоянию на 31 декабря.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г) оценивается эффективность использования средств бюджета городского округа на реализацию мероприятий Программы по следующей формуле: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Э БС = </w:t>
      </w:r>
      <w:proofErr w:type="spellStart"/>
      <w:r w:rsidRPr="00EA420D">
        <w:rPr>
          <w:sz w:val="28"/>
          <w:szCs w:val="28"/>
        </w:rPr>
        <w:t>СМмп</w:t>
      </w:r>
      <w:proofErr w:type="spellEnd"/>
      <w:r w:rsidRPr="00EA420D">
        <w:rPr>
          <w:sz w:val="28"/>
          <w:szCs w:val="28"/>
        </w:rPr>
        <w:t xml:space="preserve"> / </w:t>
      </w:r>
      <w:proofErr w:type="spellStart"/>
      <w:r w:rsidRPr="00EA420D">
        <w:rPr>
          <w:sz w:val="28"/>
          <w:szCs w:val="28"/>
        </w:rPr>
        <w:t>СРмп</w:t>
      </w:r>
      <w:proofErr w:type="spellEnd"/>
      <w:r w:rsidRPr="00EA420D">
        <w:rPr>
          <w:sz w:val="28"/>
          <w:szCs w:val="28"/>
        </w:rPr>
        <w:t>,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где: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lastRenderedPageBreak/>
        <w:t>ЭБС - эффективность использования средств бюджета городского округа на реализацию мероприятий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СМмп</w:t>
      </w:r>
      <w:proofErr w:type="spellEnd"/>
      <w:r w:rsidRPr="00EA420D">
        <w:rPr>
          <w:sz w:val="28"/>
          <w:szCs w:val="28"/>
        </w:rPr>
        <w:t xml:space="preserve"> - степень реализации мероприятий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СРмп</w:t>
      </w:r>
      <w:proofErr w:type="spellEnd"/>
      <w:r w:rsidRPr="00EA420D">
        <w:rPr>
          <w:sz w:val="28"/>
          <w:szCs w:val="28"/>
        </w:rPr>
        <w:t xml:space="preserve"> - степень соответствия запланированному уровню расходов на реализацию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420D">
        <w:rPr>
          <w:sz w:val="28"/>
          <w:szCs w:val="28"/>
        </w:rPr>
        <w:t>СМ</w:t>
      </w:r>
      <w:proofErr w:type="gramEnd"/>
      <w:r w:rsidRPr="00EA420D">
        <w:rPr>
          <w:sz w:val="28"/>
          <w:szCs w:val="28"/>
        </w:rPr>
        <w:t xml:space="preserve"> </w:t>
      </w:r>
      <w:proofErr w:type="spellStart"/>
      <w:r w:rsidRPr="00EA420D">
        <w:rPr>
          <w:sz w:val="28"/>
          <w:szCs w:val="28"/>
        </w:rPr>
        <w:t>мп=Мв</w:t>
      </w:r>
      <w:proofErr w:type="spellEnd"/>
      <w:r w:rsidRPr="00EA420D">
        <w:rPr>
          <w:sz w:val="28"/>
          <w:szCs w:val="28"/>
        </w:rPr>
        <w:t xml:space="preserve">/М, 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где: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М</w:t>
      </w:r>
      <w:proofErr w:type="gramStart"/>
      <w:r w:rsidRPr="00EA420D">
        <w:rPr>
          <w:sz w:val="28"/>
          <w:szCs w:val="28"/>
        </w:rPr>
        <w:t>в</w:t>
      </w:r>
      <w:proofErr w:type="spellEnd"/>
      <w:r w:rsidRPr="00EA420D">
        <w:rPr>
          <w:sz w:val="28"/>
          <w:szCs w:val="28"/>
        </w:rPr>
        <w:t>-</w:t>
      </w:r>
      <w:proofErr w:type="gramEnd"/>
      <w:r w:rsidRPr="00EA420D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д</w:t>
      </w:r>
      <w:proofErr w:type="spellEnd"/>
      <w:r w:rsidRPr="00EA420D">
        <w:rPr>
          <w:sz w:val="28"/>
          <w:szCs w:val="28"/>
        </w:rPr>
        <w:t>) Оценивается эффективность реализации Программы по следующей формуле: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Э </w:t>
      </w:r>
      <w:proofErr w:type="spellStart"/>
      <w:r w:rsidRPr="00EA420D">
        <w:rPr>
          <w:sz w:val="28"/>
          <w:szCs w:val="28"/>
        </w:rPr>
        <w:t>мп</w:t>
      </w:r>
      <w:proofErr w:type="spellEnd"/>
      <w:r w:rsidRPr="00EA420D">
        <w:rPr>
          <w:sz w:val="28"/>
          <w:szCs w:val="28"/>
        </w:rPr>
        <w:t xml:space="preserve"> = СП </w:t>
      </w:r>
      <w:proofErr w:type="spellStart"/>
      <w:r w:rsidRPr="00EA420D">
        <w:rPr>
          <w:sz w:val="28"/>
          <w:szCs w:val="28"/>
        </w:rPr>
        <w:t>мп</w:t>
      </w:r>
      <w:proofErr w:type="spellEnd"/>
      <w:proofErr w:type="gramStart"/>
      <w:r w:rsidRPr="00EA420D">
        <w:rPr>
          <w:sz w:val="28"/>
          <w:szCs w:val="28"/>
        </w:rPr>
        <w:t>*Э</w:t>
      </w:r>
      <w:proofErr w:type="gramEnd"/>
      <w:r w:rsidRPr="00EA420D">
        <w:rPr>
          <w:sz w:val="28"/>
          <w:szCs w:val="28"/>
        </w:rPr>
        <w:t xml:space="preserve"> БС,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где: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Э </w:t>
      </w:r>
      <w:proofErr w:type="spellStart"/>
      <w:r w:rsidRPr="00EA420D">
        <w:rPr>
          <w:sz w:val="28"/>
          <w:szCs w:val="28"/>
        </w:rPr>
        <w:t>мп</w:t>
      </w:r>
      <w:proofErr w:type="spellEnd"/>
      <w:r w:rsidRPr="00EA420D">
        <w:rPr>
          <w:sz w:val="28"/>
          <w:szCs w:val="28"/>
        </w:rPr>
        <w:t xml:space="preserve"> - эффективность реализации Программы;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420D">
        <w:rPr>
          <w:sz w:val="28"/>
          <w:szCs w:val="28"/>
        </w:rPr>
        <w:t>СПмп</w:t>
      </w:r>
      <w:proofErr w:type="spellEnd"/>
      <w:r w:rsidRPr="00EA420D">
        <w:rPr>
          <w:sz w:val="28"/>
          <w:szCs w:val="28"/>
        </w:rPr>
        <w:t xml:space="preserve"> - степень достижения показателей (индикаторов) в целом по Программе;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ЭБС - эффективность использования средств бюджета городского округа на реализацию мероприятий Программы.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 w:rsidRPr="00EA420D">
        <w:rPr>
          <w:sz w:val="28"/>
          <w:szCs w:val="28"/>
        </w:rPr>
        <w:t>Эмп</w:t>
      </w:r>
      <w:proofErr w:type="spellEnd"/>
      <w:r w:rsidRPr="00EA420D">
        <w:rPr>
          <w:sz w:val="28"/>
          <w:szCs w:val="28"/>
        </w:rPr>
        <w:t xml:space="preserve"> составляет не менее 0,9.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proofErr w:type="spellStart"/>
      <w:r w:rsidRPr="00EA420D">
        <w:rPr>
          <w:sz w:val="28"/>
          <w:szCs w:val="28"/>
        </w:rPr>
        <w:t>Эмп</w:t>
      </w:r>
      <w:proofErr w:type="spellEnd"/>
      <w:r w:rsidRPr="00EA420D">
        <w:rPr>
          <w:sz w:val="28"/>
          <w:szCs w:val="28"/>
        </w:rPr>
        <w:t xml:space="preserve"> составляет не менее 0,60.</w:t>
      </w:r>
    </w:p>
    <w:p w:rsidR="00EA420D" w:rsidRP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EA420D" w:rsidRDefault="00EA420D" w:rsidP="00EA420D">
      <w:pPr>
        <w:spacing w:line="360" w:lineRule="auto"/>
        <w:ind w:firstLine="709"/>
        <w:jc w:val="both"/>
        <w:rPr>
          <w:sz w:val="28"/>
          <w:szCs w:val="28"/>
        </w:rPr>
      </w:pPr>
      <w:r w:rsidRPr="00EA420D">
        <w:rPr>
          <w:sz w:val="28"/>
          <w:szCs w:val="28"/>
        </w:rPr>
        <w:t>Оценка эффективности Программы по итогам текущего финансового года не проводится при наличии заключенных долгосрочных муниципальных контрактов (на срок более года), предусматривающих реализацию мероприятий инвестиционного характера.</w:t>
      </w:r>
    </w:p>
    <w:p w:rsidR="002E3524" w:rsidRPr="00E77C7A" w:rsidRDefault="002E3524" w:rsidP="005912C6">
      <w:pPr>
        <w:ind w:left="4962"/>
        <w:jc w:val="both"/>
        <w:rPr>
          <w:color w:val="000000" w:themeColor="text1"/>
          <w:sz w:val="28"/>
          <w:szCs w:val="28"/>
        </w:rPr>
      </w:pPr>
      <w:r w:rsidRPr="00E77C7A">
        <w:rPr>
          <w:color w:val="000000" w:themeColor="text1"/>
          <w:sz w:val="28"/>
          <w:szCs w:val="28"/>
        </w:rPr>
        <w:lastRenderedPageBreak/>
        <w:t>Приложение № 1</w:t>
      </w:r>
    </w:p>
    <w:p w:rsidR="002E3524" w:rsidRPr="00E77C7A" w:rsidRDefault="002E3524" w:rsidP="005912C6">
      <w:pPr>
        <w:ind w:left="4962"/>
        <w:jc w:val="both"/>
        <w:rPr>
          <w:color w:val="000000" w:themeColor="text1"/>
          <w:sz w:val="28"/>
          <w:szCs w:val="28"/>
        </w:rPr>
      </w:pPr>
      <w:r w:rsidRPr="00E77C7A">
        <w:rPr>
          <w:color w:val="000000" w:themeColor="text1"/>
          <w:sz w:val="28"/>
          <w:szCs w:val="28"/>
        </w:rPr>
        <w:t>к муниципальной программе</w:t>
      </w:r>
      <w:r w:rsidR="005912C6"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«Развитие муниципальной</w:t>
      </w:r>
      <w:r w:rsidR="005912C6">
        <w:rPr>
          <w:color w:val="000000" w:themeColor="text1"/>
          <w:sz w:val="28"/>
          <w:szCs w:val="28"/>
        </w:rPr>
        <w:t xml:space="preserve"> </w:t>
      </w:r>
      <w:r w:rsidR="00AE7B99" w:rsidRPr="00E77C7A">
        <w:rPr>
          <w:color w:val="000000" w:themeColor="text1"/>
          <w:sz w:val="28"/>
          <w:szCs w:val="28"/>
        </w:rPr>
        <w:t>службы в</w:t>
      </w:r>
      <w:r w:rsidRPr="00E77C7A">
        <w:rPr>
          <w:color w:val="000000" w:themeColor="text1"/>
          <w:sz w:val="28"/>
          <w:szCs w:val="28"/>
        </w:rPr>
        <w:t xml:space="preserve"> </w:t>
      </w:r>
      <w:r w:rsidR="00E77C7A" w:rsidRPr="00E77C7A">
        <w:rPr>
          <w:color w:val="000000" w:themeColor="text1"/>
          <w:sz w:val="28"/>
          <w:szCs w:val="28"/>
        </w:rPr>
        <w:t>органах местного</w:t>
      </w:r>
      <w:r w:rsidR="005912C6">
        <w:rPr>
          <w:color w:val="000000" w:themeColor="text1"/>
          <w:sz w:val="28"/>
          <w:szCs w:val="28"/>
        </w:rPr>
        <w:t xml:space="preserve"> </w:t>
      </w:r>
      <w:r w:rsidR="00E77C7A" w:rsidRPr="00E77C7A">
        <w:rPr>
          <w:color w:val="000000" w:themeColor="text1"/>
          <w:sz w:val="28"/>
          <w:szCs w:val="28"/>
        </w:rPr>
        <w:t xml:space="preserve">самоуправления </w:t>
      </w:r>
      <w:r w:rsidRPr="00E77C7A">
        <w:rPr>
          <w:color w:val="000000" w:themeColor="text1"/>
          <w:sz w:val="28"/>
          <w:szCs w:val="28"/>
        </w:rPr>
        <w:t xml:space="preserve">Дальнереченского </w:t>
      </w:r>
      <w:r w:rsidR="00E77C7A" w:rsidRPr="00E77C7A">
        <w:rPr>
          <w:color w:val="000000" w:themeColor="text1"/>
          <w:sz w:val="28"/>
          <w:szCs w:val="28"/>
        </w:rPr>
        <w:t>городского округа</w:t>
      </w:r>
      <w:r w:rsidR="0079252D">
        <w:rPr>
          <w:color w:val="000000" w:themeColor="text1"/>
          <w:sz w:val="28"/>
          <w:szCs w:val="28"/>
        </w:rPr>
        <w:t>»</w:t>
      </w:r>
      <w:r w:rsidRPr="00E77C7A">
        <w:rPr>
          <w:color w:val="000000" w:themeColor="text1"/>
          <w:sz w:val="28"/>
          <w:szCs w:val="28"/>
        </w:rPr>
        <w:t xml:space="preserve"> на 202</w:t>
      </w:r>
      <w:r w:rsidR="00AE7B99" w:rsidRPr="00E77C7A">
        <w:rPr>
          <w:color w:val="000000" w:themeColor="text1"/>
          <w:sz w:val="28"/>
          <w:szCs w:val="28"/>
        </w:rPr>
        <w:t>3</w:t>
      </w:r>
      <w:r w:rsidRPr="00E77C7A">
        <w:rPr>
          <w:color w:val="000000" w:themeColor="text1"/>
          <w:sz w:val="28"/>
          <w:szCs w:val="28"/>
        </w:rPr>
        <w:t xml:space="preserve"> – 202</w:t>
      </w:r>
      <w:r w:rsidR="00AE7B99" w:rsidRPr="00E77C7A">
        <w:rPr>
          <w:color w:val="000000" w:themeColor="text1"/>
          <w:sz w:val="28"/>
          <w:szCs w:val="28"/>
        </w:rPr>
        <w:t>5</w:t>
      </w:r>
      <w:r w:rsidRPr="00E77C7A">
        <w:rPr>
          <w:color w:val="000000" w:themeColor="text1"/>
          <w:sz w:val="28"/>
          <w:szCs w:val="28"/>
        </w:rPr>
        <w:t xml:space="preserve"> г.г</w:t>
      </w:r>
      <w:r w:rsidR="0079252D">
        <w:rPr>
          <w:color w:val="000000" w:themeColor="text1"/>
          <w:sz w:val="28"/>
          <w:szCs w:val="28"/>
        </w:rPr>
        <w:t>.</w:t>
      </w:r>
    </w:p>
    <w:p w:rsidR="002E3524" w:rsidRPr="008D4881" w:rsidRDefault="002E3524" w:rsidP="008F2F8A">
      <w:pPr>
        <w:autoSpaceDE w:val="0"/>
        <w:autoSpaceDN w:val="0"/>
        <w:adjustRightInd w:val="0"/>
        <w:jc w:val="both"/>
        <w:rPr>
          <w:color w:val="4F81BD" w:themeColor="accent1"/>
          <w:sz w:val="28"/>
          <w:szCs w:val="28"/>
        </w:rPr>
      </w:pPr>
    </w:p>
    <w:p w:rsidR="002E3524" w:rsidRPr="00A67111" w:rsidRDefault="00A67111" w:rsidP="008F2F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7111">
        <w:rPr>
          <w:color w:val="000000" w:themeColor="text1"/>
          <w:sz w:val="28"/>
          <w:szCs w:val="28"/>
        </w:rPr>
        <w:t>Перечень показателей (индикаторов) муниципальной программы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3827"/>
        <w:gridCol w:w="43"/>
        <w:gridCol w:w="795"/>
        <w:gridCol w:w="12"/>
        <w:gridCol w:w="1134"/>
        <w:gridCol w:w="39"/>
        <w:gridCol w:w="103"/>
        <w:gridCol w:w="1134"/>
        <w:gridCol w:w="53"/>
        <w:gridCol w:w="89"/>
        <w:gridCol w:w="1126"/>
        <w:gridCol w:w="8"/>
        <w:gridCol w:w="992"/>
      </w:tblGrid>
      <w:tr w:rsidR="002E3524" w:rsidRPr="00A67111" w:rsidTr="00D76EF1">
        <w:tc>
          <w:tcPr>
            <w:tcW w:w="100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3524" w:rsidRPr="00A67111" w:rsidRDefault="00A671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67111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2E3524" w:rsidRPr="00A67111">
              <w:rPr>
                <w:bCs/>
                <w:color w:val="000000" w:themeColor="text1"/>
                <w:sz w:val="28"/>
                <w:szCs w:val="28"/>
              </w:rPr>
              <w:t xml:space="preserve">Развитие муниципальной службы в </w:t>
            </w:r>
            <w:r w:rsidRPr="00A67111">
              <w:rPr>
                <w:bCs/>
                <w:color w:val="000000" w:themeColor="text1"/>
                <w:sz w:val="28"/>
                <w:szCs w:val="28"/>
              </w:rPr>
              <w:t>органах местного самоуправления</w:t>
            </w:r>
          </w:p>
          <w:p w:rsidR="002E3524" w:rsidRPr="00A67111" w:rsidRDefault="002E35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7111">
              <w:rPr>
                <w:bCs/>
                <w:color w:val="000000" w:themeColor="text1"/>
                <w:sz w:val="28"/>
                <w:szCs w:val="28"/>
              </w:rPr>
              <w:t>Дальнереченского городско</w:t>
            </w:r>
            <w:r w:rsidR="00A67111" w:rsidRPr="00A67111">
              <w:rPr>
                <w:bCs/>
                <w:color w:val="000000" w:themeColor="text1"/>
                <w:sz w:val="28"/>
                <w:szCs w:val="28"/>
              </w:rPr>
              <w:t>го округа</w:t>
            </w:r>
            <w:r w:rsidR="0079252D"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A67111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AE7B99" w:rsidRPr="00A67111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A67111">
              <w:rPr>
                <w:bCs/>
                <w:color w:val="000000" w:themeColor="text1"/>
                <w:sz w:val="28"/>
                <w:szCs w:val="28"/>
              </w:rPr>
              <w:t xml:space="preserve"> – 202</w:t>
            </w:r>
            <w:r w:rsidR="00AE7B99" w:rsidRPr="00A67111">
              <w:rPr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A67111">
              <w:rPr>
                <w:bCs/>
                <w:color w:val="000000" w:themeColor="text1"/>
                <w:sz w:val="28"/>
                <w:szCs w:val="28"/>
              </w:rPr>
              <w:t>г</w:t>
            </w:r>
            <w:r w:rsidR="00A67111" w:rsidRPr="00A67111">
              <w:rPr>
                <w:bCs/>
                <w:color w:val="000000" w:themeColor="text1"/>
                <w:sz w:val="28"/>
                <w:szCs w:val="28"/>
              </w:rPr>
              <w:t>г</w:t>
            </w:r>
            <w:r w:rsidRPr="00A67111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2E3524" w:rsidRPr="00A67111" w:rsidRDefault="002E3524" w:rsidP="00A671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56B70" w:rsidRPr="008D4881" w:rsidTr="00D76EF1"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140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065E1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D065E1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065E1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065E1">
              <w:rPr>
                <w:bCs/>
                <w:color w:val="000000" w:themeColor="text1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Ед.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52D" w:rsidRPr="00D065E1" w:rsidRDefault="00456B70" w:rsidP="0079252D">
            <w:pPr>
              <w:shd w:val="clear" w:color="auto" w:fill="FFFFFF"/>
              <w:spacing w:line="269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 xml:space="preserve">Базовое значение </w:t>
            </w:r>
            <w:proofErr w:type="spellStart"/>
            <w:r w:rsidRPr="00D065E1">
              <w:rPr>
                <w:color w:val="000000" w:themeColor="text1"/>
                <w:sz w:val="22"/>
                <w:szCs w:val="22"/>
              </w:rPr>
              <w:t>показате</w:t>
            </w:r>
            <w:proofErr w:type="spellEnd"/>
          </w:p>
          <w:p w:rsidR="00456B70" w:rsidRPr="00D065E1" w:rsidRDefault="00456B70" w:rsidP="0079252D">
            <w:pPr>
              <w:shd w:val="clear" w:color="auto" w:fill="FFFFFF"/>
              <w:spacing w:line="269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B70" w:rsidRPr="00D065E1" w:rsidRDefault="00456B70" w:rsidP="0079252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Планируемое значение целевого показателя (индикатора) по годам реализации</w:t>
            </w:r>
          </w:p>
        </w:tc>
      </w:tr>
      <w:tr w:rsidR="00456B70" w:rsidRPr="008D4881" w:rsidTr="00D76EF1"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456B70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0" w:rsidRPr="00D065E1" w:rsidRDefault="00456B70" w:rsidP="00456B70">
            <w:pPr>
              <w:autoSpaceDE w:val="0"/>
              <w:autoSpaceDN w:val="0"/>
              <w:adjustRightInd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2F1065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65" w:rsidRPr="00D065E1" w:rsidRDefault="002F1065" w:rsidP="0079252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65" w:rsidRPr="00D065E1" w:rsidRDefault="002F1065" w:rsidP="002F1065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D065E1">
              <w:rPr>
                <w:bCs/>
                <w:color w:val="000000" w:themeColor="text1"/>
                <w:sz w:val="22"/>
                <w:szCs w:val="22"/>
              </w:rPr>
              <w:t>«Развитие муниципальной службы в органах местного самоуправления Дальнереченского городского округа» на 2023 – 2025 гг.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79252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2F10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 xml:space="preserve">Задача № 1 </w:t>
            </w:r>
            <w:r w:rsidRPr="00D065E1">
              <w:rPr>
                <w:sz w:val="22"/>
                <w:szCs w:val="22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79252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2F10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Показатель (индикатор):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D065E1" w:rsidP="00D06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65E1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D76E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sz w:val="22"/>
                <w:szCs w:val="22"/>
              </w:rPr>
              <w:t xml:space="preserve">Доля </w:t>
            </w:r>
            <w:r w:rsidR="00F75A71" w:rsidRPr="00D065E1">
              <w:rPr>
                <w:sz w:val="22"/>
                <w:szCs w:val="22"/>
              </w:rPr>
              <w:t xml:space="preserve">необходимых </w:t>
            </w:r>
            <w:r w:rsidRPr="00D065E1">
              <w:rPr>
                <w:sz w:val="22"/>
                <w:szCs w:val="22"/>
              </w:rPr>
              <w:t xml:space="preserve"> муниципальных правовых актов </w:t>
            </w:r>
            <w:r w:rsidR="00F75A71" w:rsidRPr="00D065E1">
              <w:rPr>
                <w:sz w:val="22"/>
                <w:szCs w:val="22"/>
              </w:rPr>
              <w:t>регулирующих вопросы</w:t>
            </w:r>
            <w:r w:rsidRPr="00D065E1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82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3A34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3A34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3A34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3A34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82653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Задача № 2</w:t>
            </w:r>
            <w:r w:rsidRPr="00D065E1">
              <w:rPr>
                <w:sz w:val="22"/>
                <w:szCs w:val="22"/>
              </w:rPr>
              <w:t xml:space="preserve"> Совершенствование кадровых технологий, применяемых в системе муниципальной службы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ind w:left="45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Показатель (индикатор):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3C0625" w:rsidP="002F1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5E1">
              <w:rPr>
                <w:sz w:val="22"/>
                <w:szCs w:val="22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456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456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456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456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456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8265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Задача № 3 Профессиональное развитие кадрового потенциала в органах местного самоуправления Дальнереченского городского округа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ind w:left="45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Показатель (индикатор):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ind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2F10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D065E1" w:rsidRDefault="00826534" w:rsidP="008265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65E1">
              <w:rPr>
                <w:sz w:val="22"/>
                <w:szCs w:val="22"/>
              </w:rPr>
              <w:t xml:space="preserve">Задача № 4 </w:t>
            </w:r>
            <w:hyperlink w:anchor="Par675" w:history="1">
              <w:r w:rsidRPr="00D065E1">
                <w:rPr>
                  <w:color w:val="000000" w:themeColor="text1"/>
                  <w:sz w:val="22"/>
                  <w:szCs w:val="22"/>
                </w:rPr>
                <w:t>Совершенствование</w:t>
              </w:r>
            </w:hyperlink>
            <w:r w:rsidRPr="00D065E1">
              <w:rPr>
                <w:color w:val="000000" w:themeColor="text1"/>
                <w:sz w:val="22"/>
                <w:szCs w:val="22"/>
              </w:rPr>
              <w:t xml:space="preserve"> работы по формированию кадрового резерва для замещения должностей муниципальной службы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826534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826534" w:rsidP="000838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7358A">
              <w:rPr>
                <w:color w:val="000000" w:themeColor="text1"/>
                <w:sz w:val="22"/>
                <w:szCs w:val="22"/>
              </w:rPr>
              <w:t>Показатель (индикатор):</w:t>
            </w:r>
          </w:p>
        </w:tc>
      </w:tr>
      <w:tr w:rsidR="00826534" w:rsidRPr="008D4881" w:rsidTr="00D76EF1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826534" w:rsidP="00860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8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07358A" w:rsidP="000735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8A">
              <w:rPr>
                <w:sz w:val="22"/>
                <w:szCs w:val="22"/>
              </w:rPr>
              <w:t>Количество проведенных к</w:t>
            </w:r>
            <w:r w:rsidR="00790411" w:rsidRPr="0007358A">
              <w:rPr>
                <w:sz w:val="22"/>
                <w:szCs w:val="22"/>
              </w:rPr>
              <w:t>онкурс</w:t>
            </w:r>
            <w:r w:rsidRPr="0007358A">
              <w:rPr>
                <w:sz w:val="22"/>
                <w:szCs w:val="22"/>
              </w:rPr>
              <w:t>ов</w:t>
            </w:r>
            <w:r w:rsidR="00790411" w:rsidRPr="0007358A">
              <w:rPr>
                <w:sz w:val="22"/>
                <w:szCs w:val="22"/>
              </w:rPr>
              <w:t xml:space="preserve"> на включение в кадровый резерв администрации Дальнереченского городского округа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07358A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7358A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3C0625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3C0625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3C0625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07358A" w:rsidRDefault="003C0625" w:rsidP="002F10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2E3524" w:rsidRPr="0079252D" w:rsidRDefault="002E3524" w:rsidP="0079252D">
      <w:pPr>
        <w:rPr>
          <w:sz w:val="28"/>
          <w:szCs w:val="28"/>
        </w:rPr>
        <w:sectPr w:rsidR="002E3524" w:rsidRPr="0079252D" w:rsidSect="008429B8">
          <w:pgSz w:w="11900" w:h="16800"/>
          <w:pgMar w:top="1134" w:right="851" w:bottom="1134" w:left="1701" w:header="720" w:footer="720" w:gutter="0"/>
          <w:cols w:space="720"/>
        </w:sectPr>
      </w:pPr>
    </w:p>
    <w:p w:rsidR="005912C6" w:rsidRPr="00651D94" w:rsidRDefault="005912C6" w:rsidP="005912C6">
      <w:pPr>
        <w:ind w:left="9923"/>
        <w:jc w:val="both"/>
        <w:rPr>
          <w:color w:val="000000" w:themeColor="text1"/>
        </w:rPr>
      </w:pPr>
      <w:r w:rsidRPr="00651D94">
        <w:rPr>
          <w:color w:val="000000" w:themeColor="text1"/>
        </w:rPr>
        <w:lastRenderedPageBreak/>
        <w:t>Приложение № 2</w:t>
      </w:r>
    </w:p>
    <w:p w:rsidR="005912C6" w:rsidRDefault="005912C6" w:rsidP="005912C6">
      <w:pPr>
        <w:ind w:left="9923"/>
        <w:jc w:val="both"/>
        <w:rPr>
          <w:color w:val="000000" w:themeColor="text1"/>
        </w:rPr>
      </w:pPr>
      <w:r w:rsidRPr="00651D94">
        <w:rPr>
          <w:color w:val="000000" w:themeColor="text1"/>
        </w:rPr>
        <w:t>к муниципальной программе «Развитие муниципальной службы в органах местного самоуправления Дальнереченского городского округа» на 2023 – 2025 г.г.</w:t>
      </w:r>
    </w:p>
    <w:p w:rsidR="00651D94" w:rsidRPr="00651D94" w:rsidRDefault="00651D94" w:rsidP="005912C6">
      <w:pPr>
        <w:ind w:left="9923"/>
        <w:jc w:val="both"/>
        <w:rPr>
          <w:color w:val="000000" w:themeColor="text1"/>
        </w:rPr>
      </w:pPr>
    </w:p>
    <w:p w:rsidR="000838D7" w:rsidRPr="00651D94" w:rsidRDefault="00D065E1" w:rsidP="001318F7">
      <w:pPr>
        <w:jc w:val="center"/>
      </w:pPr>
      <w:r w:rsidRPr="00651D94">
        <w:t xml:space="preserve"> </w:t>
      </w:r>
      <w:r w:rsidR="002E3524" w:rsidRPr="00651D94">
        <w:t>Перечень мероприятий муниципальной  программы «Развитие муниципальной службы</w:t>
      </w:r>
    </w:p>
    <w:p w:rsidR="002E3524" w:rsidRPr="00651D94" w:rsidRDefault="002E3524" w:rsidP="001318F7">
      <w:pPr>
        <w:jc w:val="center"/>
      </w:pPr>
      <w:r w:rsidRPr="00651D94">
        <w:t xml:space="preserve"> в </w:t>
      </w:r>
      <w:r w:rsidR="000838D7" w:rsidRPr="00651D94">
        <w:rPr>
          <w:bCs/>
          <w:color w:val="000000" w:themeColor="text1"/>
        </w:rPr>
        <w:t xml:space="preserve">органах местного самоуправления </w:t>
      </w:r>
      <w:r w:rsidRPr="00651D94">
        <w:t>Дальнереченского городского округа» на 202</w:t>
      </w:r>
      <w:r w:rsidR="00AE7B99" w:rsidRPr="00651D94">
        <w:t>3</w:t>
      </w:r>
      <w:r w:rsidRPr="00651D94">
        <w:t>-202</w:t>
      </w:r>
      <w:r w:rsidR="00AE7B99" w:rsidRPr="00651D94">
        <w:t>5</w:t>
      </w:r>
      <w:r w:rsidRPr="00651D94">
        <w:t xml:space="preserve"> годы</w:t>
      </w:r>
    </w:p>
    <w:p w:rsidR="000838D7" w:rsidRPr="00651D94" w:rsidRDefault="000838D7" w:rsidP="001318F7">
      <w:pPr>
        <w:jc w:val="center"/>
        <w:rPr>
          <w:color w:val="4F81BD" w:themeColor="accent1"/>
          <w:sz w:val="20"/>
          <w:szCs w:val="20"/>
        </w:rPr>
      </w:pPr>
    </w:p>
    <w:tbl>
      <w:tblPr>
        <w:tblW w:w="163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257"/>
        <w:gridCol w:w="2270"/>
        <w:gridCol w:w="1842"/>
        <w:gridCol w:w="1843"/>
        <w:gridCol w:w="1134"/>
        <w:gridCol w:w="1134"/>
        <w:gridCol w:w="1134"/>
        <w:gridCol w:w="1134"/>
        <w:gridCol w:w="1985"/>
      </w:tblGrid>
      <w:tr w:rsidR="00296B28" w:rsidRPr="00D065E1" w:rsidTr="00651D94">
        <w:trPr>
          <w:trHeight w:hRule="exact" w:val="2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96914" w:rsidP="00651D94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№ </w:t>
            </w:r>
            <w:proofErr w:type="spellStart"/>
            <w:r w:rsidRPr="00651D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065E1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Код бюджетной классифи</w:t>
            </w:r>
            <w:r w:rsidR="00D96914" w:rsidRPr="00651D94">
              <w:rPr>
                <w:sz w:val="20"/>
                <w:szCs w:val="20"/>
              </w:rPr>
              <w:t>кации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96914" w:rsidP="00651D94">
            <w:pPr>
              <w:shd w:val="clear" w:color="auto" w:fill="FFFFFF"/>
              <w:ind w:hanging="19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5912C6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Объем финансирова</w:t>
            </w:r>
            <w:r w:rsidR="00D96914" w:rsidRPr="00651D94">
              <w:rPr>
                <w:sz w:val="20"/>
                <w:szCs w:val="20"/>
              </w:rPr>
              <w:t>ния,  тыс. руб.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96914" w:rsidP="00651D94">
            <w:pPr>
              <w:shd w:val="clear" w:color="auto" w:fill="FFFFFF"/>
              <w:ind w:left="245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96914" w:rsidP="00651D94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Исполнители</w:t>
            </w:r>
          </w:p>
        </w:tc>
      </w:tr>
      <w:tr w:rsidR="00D96914" w:rsidRPr="00D065E1" w:rsidTr="00651D94">
        <w:trPr>
          <w:trHeight w:hRule="exact" w:val="589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296B28" w:rsidP="00651D94">
            <w:pPr>
              <w:shd w:val="clear" w:color="auto" w:fill="FFFFFF"/>
              <w:ind w:right="110"/>
              <w:jc w:val="right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2023</w:t>
            </w:r>
            <w:r w:rsidR="00D96914" w:rsidRPr="00651D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296B28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2024</w:t>
            </w:r>
            <w:r w:rsidR="00D96914" w:rsidRPr="00651D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914" w:rsidRPr="00651D94" w:rsidRDefault="00296B28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2025</w:t>
            </w:r>
            <w:r w:rsidR="00D96914" w:rsidRPr="00651D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96914" w:rsidRPr="00D065E1" w:rsidTr="00651D94">
        <w:trPr>
          <w:trHeight w:hRule="exact" w:val="2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right="134"/>
              <w:jc w:val="right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left="821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left="1042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left="605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right="182"/>
              <w:jc w:val="right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14" w:rsidRPr="00651D94" w:rsidRDefault="00D9691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11 </w:t>
            </w:r>
          </w:p>
        </w:tc>
      </w:tr>
      <w:tr w:rsidR="000838D7" w:rsidRPr="00D065E1" w:rsidTr="00651D94">
        <w:trPr>
          <w:trHeight w:hRule="exact" w:val="469"/>
        </w:trPr>
        <w:tc>
          <w:tcPr>
            <w:tcW w:w="16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D7" w:rsidRPr="00651D94" w:rsidRDefault="000838D7" w:rsidP="008B0EA8">
            <w:pPr>
              <w:pStyle w:val="aa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Мероприятия по исполнению задачи №1</w:t>
            </w:r>
          </w:p>
          <w:p w:rsidR="000838D7" w:rsidRPr="00651D94" w:rsidRDefault="000838D7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296B28" w:rsidRPr="00D065E1" w:rsidTr="00651D94">
        <w:trPr>
          <w:trHeight w:hRule="exact" w:val="40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1.1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Разработка и принятие муниципальных правовых актов по вопросам муниципальной службы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296B2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D96914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914" w:rsidRPr="00651D94" w:rsidRDefault="00296B28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</w:t>
            </w:r>
            <w:r w:rsidR="00EC32EC" w:rsidRPr="00651D94">
              <w:rPr>
                <w:sz w:val="20"/>
                <w:szCs w:val="20"/>
              </w:rPr>
              <w:t>3</w:t>
            </w:r>
            <w:r w:rsidRPr="00651D94">
              <w:rPr>
                <w:sz w:val="20"/>
                <w:szCs w:val="20"/>
              </w:rPr>
              <w:t>-2025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1E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Дальнереченского </w:t>
            </w:r>
          </w:p>
          <w:p w:rsidR="00D96914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городского округа</w:t>
            </w:r>
            <w:r w:rsidR="005912C6" w:rsidRPr="00651D94">
              <w:rPr>
                <w:sz w:val="20"/>
                <w:szCs w:val="20"/>
              </w:rPr>
              <w:t>,</w:t>
            </w:r>
          </w:p>
          <w:p w:rsidR="00D065E1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службы, кадров и делопроизводства аппарата Думы Дальнереченского городского округа, </w:t>
            </w:r>
            <w:r>
              <w:rPr>
                <w:sz w:val="20"/>
                <w:szCs w:val="20"/>
              </w:rPr>
              <w:t>П</w:t>
            </w:r>
            <w:r w:rsidRPr="00651D94">
              <w:rPr>
                <w:sz w:val="20"/>
                <w:szCs w:val="20"/>
              </w:rPr>
              <w:t>редседатель Контрольно-счетной палаты Дальнереченского городского округа</w:t>
            </w:r>
          </w:p>
        </w:tc>
      </w:tr>
      <w:tr w:rsidR="008B0EA8" w:rsidRPr="00D065E1" w:rsidTr="00B96945">
        <w:trPr>
          <w:trHeight w:hRule="exact" w:val="611"/>
        </w:trPr>
        <w:tc>
          <w:tcPr>
            <w:tcW w:w="16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EA8" w:rsidRPr="00651D94" w:rsidRDefault="008B0EA8" w:rsidP="008B0EA8">
            <w:pPr>
              <w:pStyle w:val="aa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Мероприятия по исполнению задачи №2</w:t>
            </w:r>
          </w:p>
          <w:p w:rsidR="008B0EA8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Совершенствование кадровых технологий, применяемых в системе муниципальной службы</w:t>
            </w:r>
          </w:p>
        </w:tc>
      </w:tr>
      <w:tr w:rsidR="008B0EA8" w:rsidRPr="00D065E1" w:rsidTr="00651D94">
        <w:trPr>
          <w:trHeight w:hRule="exact" w:val="39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lastRenderedPageBreak/>
              <w:t xml:space="preserve">2.1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EC3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Организация размещения на официальном сайте администрации Дальнереченского городского округа в сети Интернет информации:</w:t>
            </w:r>
          </w:p>
          <w:p w:rsidR="008B0EA8" w:rsidRPr="00651D94" w:rsidRDefault="008B0EA8" w:rsidP="00EC3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1)О проводимых конкурсах; </w:t>
            </w:r>
          </w:p>
          <w:p w:rsidR="008B0EA8" w:rsidRPr="00651D94" w:rsidRDefault="008B0EA8" w:rsidP="00EC3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2) О вакантных должностях, включая квалификационные требования к кандидатам на замещение вакантных должностей; </w:t>
            </w:r>
          </w:p>
          <w:p w:rsidR="008B0EA8" w:rsidRPr="00651D94" w:rsidRDefault="008B0EA8" w:rsidP="00EC3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3) О формировании резерва кадров администрации Дальнереченского городского округа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</w:t>
            </w:r>
            <w:r w:rsidR="00EC32EC" w:rsidRPr="00651D94">
              <w:rPr>
                <w:sz w:val="20"/>
                <w:szCs w:val="20"/>
              </w:rPr>
              <w:t>3</w:t>
            </w:r>
            <w:r w:rsidRPr="00651D94">
              <w:rPr>
                <w:sz w:val="20"/>
                <w:szCs w:val="20"/>
              </w:rPr>
              <w:t>-2025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Дальнереченского </w:t>
            </w:r>
          </w:p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городского округа,</w:t>
            </w:r>
          </w:p>
          <w:p w:rsidR="003C0625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службы, кадров и делопроизводства аппарата Думы Дальнереченского городского округа, </w:t>
            </w:r>
            <w:r>
              <w:rPr>
                <w:sz w:val="20"/>
                <w:szCs w:val="20"/>
              </w:rPr>
              <w:t>П</w:t>
            </w:r>
            <w:r w:rsidRPr="00651D94">
              <w:rPr>
                <w:sz w:val="20"/>
                <w:szCs w:val="20"/>
              </w:rPr>
              <w:t>редседатель Контрольно-счетной палаты Дальнереченского городского округа</w:t>
            </w:r>
          </w:p>
        </w:tc>
      </w:tr>
      <w:tr w:rsidR="008B0EA8" w:rsidRPr="00D065E1" w:rsidTr="00651D94">
        <w:trPr>
          <w:trHeight w:hRule="exact" w:val="39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EC32E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Проведение консультаций по </w:t>
            </w:r>
            <w:r w:rsidR="00D0321E" w:rsidRPr="00651D94">
              <w:rPr>
                <w:sz w:val="20"/>
                <w:szCs w:val="20"/>
              </w:rPr>
              <w:t>вопросам</w:t>
            </w:r>
            <w:r w:rsidRPr="00651D94">
              <w:rPr>
                <w:sz w:val="20"/>
                <w:szCs w:val="20"/>
              </w:rPr>
              <w:t xml:space="preserve"> аттестации муниципальных  служащих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EA8" w:rsidRPr="00651D94" w:rsidRDefault="008B0EA8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</w:t>
            </w:r>
            <w:r w:rsidR="00EC32EC" w:rsidRPr="00651D94">
              <w:rPr>
                <w:sz w:val="20"/>
                <w:szCs w:val="20"/>
              </w:rPr>
              <w:t>3</w:t>
            </w:r>
            <w:r w:rsidRPr="00651D94">
              <w:rPr>
                <w:sz w:val="20"/>
                <w:szCs w:val="20"/>
              </w:rPr>
              <w:t>-2025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Дальнереченского </w:t>
            </w:r>
          </w:p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городского округа,</w:t>
            </w:r>
          </w:p>
          <w:p w:rsidR="00D065E1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службы, кадров и делопроизводства аппарата Думы Дальнереченского городского округа, </w:t>
            </w:r>
            <w:r>
              <w:rPr>
                <w:sz w:val="20"/>
                <w:szCs w:val="20"/>
              </w:rPr>
              <w:t>П</w:t>
            </w:r>
            <w:r w:rsidRPr="00651D94">
              <w:rPr>
                <w:sz w:val="20"/>
                <w:szCs w:val="20"/>
              </w:rPr>
              <w:t>редседатель Контрольно-счетной палаты Дальнереченского городского округа</w:t>
            </w:r>
          </w:p>
          <w:p w:rsidR="00D065E1" w:rsidRPr="00651D94" w:rsidRDefault="00D065E1" w:rsidP="00D065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0EA8" w:rsidRPr="00D065E1" w:rsidTr="00651D94">
        <w:trPr>
          <w:trHeight w:hRule="exact" w:val="565"/>
        </w:trPr>
        <w:tc>
          <w:tcPr>
            <w:tcW w:w="16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EA8" w:rsidRPr="00651D94" w:rsidRDefault="008B0EA8" w:rsidP="008B0EA8">
            <w:pPr>
              <w:pStyle w:val="aa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Мероприятия по исполнению задачи № 3 </w:t>
            </w:r>
          </w:p>
          <w:p w:rsidR="008B0EA8" w:rsidRPr="00651D94" w:rsidRDefault="00EC32EC" w:rsidP="00D065E1">
            <w:pPr>
              <w:pStyle w:val="aa"/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Профессиональное развитие кадрового потенциала в органах местного самоуправления Дальнереченского городского округа</w:t>
            </w:r>
          </w:p>
        </w:tc>
      </w:tr>
      <w:tr w:rsidR="00EC32EC" w:rsidRPr="00D065E1" w:rsidTr="00651D94">
        <w:trPr>
          <w:trHeight w:hRule="exact" w:val="39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EC32E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Определение потребности и организация профессиональной переподготовки муниципальных служащих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2EC" w:rsidRPr="00651D94" w:rsidRDefault="00EC32EC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2023-2025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Дальнереченского </w:t>
            </w:r>
          </w:p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городского округа,</w:t>
            </w:r>
          </w:p>
          <w:p w:rsidR="00B96945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службы, кадров и делопроизводства аппарата Думы Дальнереченского городского округа, </w:t>
            </w:r>
            <w:r>
              <w:rPr>
                <w:sz w:val="20"/>
                <w:szCs w:val="20"/>
              </w:rPr>
              <w:t>П</w:t>
            </w:r>
            <w:r w:rsidRPr="00651D94">
              <w:rPr>
                <w:sz w:val="20"/>
                <w:szCs w:val="20"/>
              </w:rPr>
              <w:t>редседатель Контрольно-счетной палаты Дальнереченского городского округа</w:t>
            </w:r>
          </w:p>
        </w:tc>
      </w:tr>
      <w:tr w:rsidR="003719AF" w:rsidRPr="00D065E1" w:rsidTr="00651D94">
        <w:trPr>
          <w:trHeight w:hRule="exact" w:val="4121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3.2.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BB0E0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Профессиональная переподготовка муниципальных служащих</w:t>
            </w: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BB0E0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1D94">
              <w:rPr>
                <w:bCs/>
                <w:sz w:val="20"/>
                <w:szCs w:val="20"/>
              </w:rPr>
              <w:t xml:space="preserve">005 0705 </w:t>
            </w:r>
            <w:r w:rsidR="00037ECA" w:rsidRPr="00651D94">
              <w:rPr>
                <w:bCs/>
                <w:sz w:val="20"/>
                <w:szCs w:val="20"/>
              </w:rPr>
              <w:t>1290120540</w:t>
            </w:r>
            <w:r w:rsidRPr="00651D94">
              <w:rPr>
                <w:bCs/>
                <w:sz w:val="20"/>
                <w:szCs w:val="20"/>
              </w:rPr>
              <w:t xml:space="preserve"> 244 001 0705 </w:t>
            </w:r>
            <w:r w:rsidR="00037ECA" w:rsidRPr="00651D94">
              <w:rPr>
                <w:bCs/>
                <w:sz w:val="20"/>
                <w:szCs w:val="20"/>
              </w:rPr>
              <w:t>1290120540</w:t>
            </w:r>
            <w:r w:rsidRPr="00651D94">
              <w:rPr>
                <w:bCs/>
                <w:sz w:val="20"/>
                <w:szCs w:val="20"/>
              </w:rPr>
              <w:t xml:space="preserve"> 244 </w:t>
            </w:r>
          </w:p>
          <w:p w:rsidR="003719AF" w:rsidRPr="00651D94" w:rsidRDefault="003719AF" w:rsidP="00BB0E0E">
            <w:pPr>
              <w:shd w:val="clear" w:color="auto" w:fill="FFFFFF"/>
              <w:rPr>
                <w:sz w:val="20"/>
                <w:szCs w:val="20"/>
              </w:rPr>
            </w:pPr>
            <w:r w:rsidRPr="00651D94">
              <w:rPr>
                <w:bCs/>
                <w:sz w:val="20"/>
                <w:szCs w:val="20"/>
              </w:rPr>
              <w:t xml:space="preserve">011 0705 </w:t>
            </w:r>
            <w:r w:rsidR="00037ECA" w:rsidRPr="00651D94">
              <w:rPr>
                <w:bCs/>
                <w:sz w:val="20"/>
                <w:szCs w:val="20"/>
              </w:rPr>
              <w:t>1290120540</w:t>
            </w:r>
            <w:r w:rsidRPr="00651D94">
              <w:rPr>
                <w:bCs/>
                <w:sz w:val="20"/>
                <w:szCs w:val="20"/>
              </w:rPr>
              <w:t xml:space="preserve"> 244 </w:t>
            </w: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  <w:p w:rsidR="003719AF" w:rsidRPr="00651D94" w:rsidRDefault="003719AF" w:rsidP="00BB0E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BB0E0E">
            <w:pPr>
              <w:shd w:val="clear" w:color="auto" w:fill="FFFFFF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441A20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80</w:t>
            </w:r>
            <w:r w:rsidR="00B96945" w:rsidRPr="00651D94">
              <w:rPr>
                <w:sz w:val="20"/>
                <w:szCs w:val="20"/>
              </w:rPr>
              <w:t>000,00</w:t>
            </w:r>
          </w:p>
          <w:p w:rsidR="00441A20" w:rsidRPr="00651D94" w:rsidRDefault="00441A20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20000,00</w:t>
            </w:r>
          </w:p>
          <w:p w:rsidR="00441A20" w:rsidRPr="00651D94" w:rsidRDefault="00441A20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441A20" w:rsidP="00441A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800</w:t>
            </w:r>
            <w:r w:rsidR="00B96945" w:rsidRPr="00651D94">
              <w:rPr>
                <w:sz w:val="20"/>
                <w:szCs w:val="20"/>
              </w:rPr>
              <w:t>00,00</w:t>
            </w:r>
          </w:p>
          <w:p w:rsidR="00441A20" w:rsidRPr="00651D94" w:rsidRDefault="00441A20" w:rsidP="00441A2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20" w:rsidRPr="00651D94" w:rsidRDefault="00441A20" w:rsidP="00441A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441A20" w:rsidP="00441A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8</w:t>
            </w:r>
            <w:r w:rsidR="00B96945" w:rsidRPr="00651D94">
              <w:rPr>
                <w:sz w:val="20"/>
                <w:szCs w:val="20"/>
              </w:rPr>
              <w:t>0000,00</w:t>
            </w:r>
          </w:p>
          <w:p w:rsidR="00441A20" w:rsidRPr="00651D94" w:rsidRDefault="00441A20" w:rsidP="00441A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C0625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31.12</w:t>
            </w:r>
            <w:r w:rsidR="00B96945" w:rsidRPr="00651D94">
              <w:rPr>
                <w:sz w:val="20"/>
                <w:szCs w:val="20"/>
              </w:rPr>
              <w:t>.2025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Дальнереченского </w:t>
            </w:r>
          </w:p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городского округа,</w:t>
            </w:r>
          </w:p>
          <w:p w:rsidR="00B96945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службы, кадров и делопроизводства аппарата Думы Дальнереченского городского округа, </w:t>
            </w:r>
            <w:r>
              <w:rPr>
                <w:sz w:val="20"/>
                <w:szCs w:val="20"/>
              </w:rPr>
              <w:t>П</w:t>
            </w:r>
            <w:r w:rsidRPr="00651D94">
              <w:rPr>
                <w:sz w:val="20"/>
                <w:szCs w:val="20"/>
              </w:rPr>
              <w:t>редседатель Контрольно-счетной палаты Дальнереченского городского округа</w:t>
            </w:r>
          </w:p>
        </w:tc>
      </w:tr>
      <w:tr w:rsidR="003719AF" w:rsidRPr="00D065E1" w:rsidTr="00651D94">
        <w:trPr>
          <w:trHeight w:hRule="exact" w:val="695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EC32E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BB0E0E">
            <w:pPr>
              <w:shd w:val="clear" w:color="auto" w:fill="FFFFFF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AF" w:rsidRPr="00651D94" w:rsidRDefault="003719AF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9AF" w:rsidRPr="00651D94" w:rsidRDefault="003719AF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96945" w:rsidRPr="00D065E1" w:rsidTr="00651D94">
        <w:trPr>
          <w:trHeight w:hRule="exact" w:val="3972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EC32E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spacing w:line="269" w:lineRule="exact"/>
              <w:ind w:hanging="5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651D94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B96945" w:rsidRPr="00651D94">
              <w:rPr>
                <w:sz w:val="20"/>
                <w:szCs w:val="20"/>
              </w:rPr>
              <w:t>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Дальнереченского </w:t>
            </w:r>
          </w:p>
          <w:p w:rsidR="00651D94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городского округа,</w:t>
            </w:r>
          </w:p>
          <w:p w:rsidR="00B96945" w:rsidRPr="00651D94" w:rsidRDefault="00651D94" w:rsidP="00651D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службы, кадров и делопроизводства аппарата Думы Дальнереченского городского округа, </w:t>
            </w:r>
            <w:r>
              <w:rPr>
                <w:sz w:val="20"/>
                <w:szCs w:val="20"/>
              </w:rPr>
              <w:t>П</w:t>
            </w:r>
            <w:r w:rsidRPr="00651D94">
              <w:rPr>
                <w:sz w:val="20"/>
                <w:szCs w:val="20"/>
              </w:rPr>
              <w:t>редседатель Контрольно-счетной палаты Дальнереченского городского округа</w:t>
            </w:r>
          </w:p>
        </w:tc>
      </w:tr>
      <w:tr w:rsidR="00B96945" w:rsidRPr="00D065E1" w:rsidTr="00651D94">
        <w:trPr>
          <w:trHeight w:hRule="exact" w:val="712"/>
        </w:trPr>
        <w:tc>
          <w:tcPr>
            <w:tcW w:w="5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EC32E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средства прочих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96945" w:rsidRPr="00D065E1" w:rsidTr="00651D94">
        <w:trPr>
          <w:trHeight w:hRule="exact" w:val="982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EC32E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D9691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spacing w:line="278" w:lineRule="exact"/>
              <w:ind w:left="5" w:right="686" w:firstLine="5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EC32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45" w:rsidRPr="00651D94" w:rsidRDefault="00B96945" w:rsidP="008609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96945" w:rsidRPr="00D065E1" w:rsidTr="00B96945">
        <w:trPr>
          <w:trHeight w:hRule="exact" w:val="832"/>
        </w:trPr>
        <w:tc>
          <w:tcPr>
            <w:tcW w:w="16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45" w:rsidRPr="00651D94" w:rsidRDefault="00B96945" w:rsidP="00D065E1">
            <w:pPr>
              <w:pStyle w:val="aa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Мероприятия по исполнению задачи № </w:t>
            </w:r>
            <w:r w:rsidR="00D065E1" w:rsidRPr="00651D94">
              <w:rPr>
                <w:sz w:val="20"/>
                <w:szCs w:val="20"/>
              </w:rPr>
              <w:t>4</w:t>
            </w:r>
          </w:p>
          <w:p w:rsidR="00B96945" w:rsidRPr="00651D94" w:rsidRDefault="00B96945" w:rsidP="003719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B96945" w:rsidRPr="00D065E1" w:rsidTr="00651D94">
        <w:trPr>
          <w:trHeight w:hRule="exact" w:val="17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4.1.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1D6A5F" w:rsidP="001D6A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Формирование </w:t>
            </w:r>
            <w:r w:rsidR="00B96945" w:rsidRPr="00651D94">
              <w:rPr>
                <w:sz w:val="20"/>
                <w:szCs w:val="20"/>
              </w:rPr>
              <w:t>кадрового резерва для  замещения вакантных должностей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>2023-2025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1D94">
              <w:rPr>
                <w:sz w:val="20"/>
                <w:szCs w:val="20"/>
              </w:rPr>
              <w:t xml:space="preserve">Отдел муниципальной службы и кадров администрации </w:t>
            </w:r>
            <w:r w:rsidR="00651D94" w:rsidRPr="00651D94">
              <w:rPr>
                <w:sz w:val="20"/>
                <w:szCs w:val="20"/>
              </w:rPr>
              <w:t>Дальнереченского городского округа</w:t>
            </w:r>
          </w:p>
          <w:p w:rsidR="00B96945" w:rsidRPr="00651D94" w:rsidRDefault="00B96945" w:rsidP="00BB0E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040AE" w:rsidRDefault="002040AE" w:rsidP="00BB0E0E">
      <w:pPr>
        <w:rPr>
          <w:color w:val="4F81BD" w:themeColor="accent1"/>
          <w:sz w:val="22"/>
          <w:szCs w:val="22"/>
        </w:rPr>
        <w:sectPr w:rsidR="002040AE" w:rsidSect="00323DFC">
          <w:pgSz w:w="16838" w:h="11906" w:orient="landscape"/>
          <w:pgMar w:top="1560" w:right="1134" w:bottom="851" w:left="357" w:header="709" w:footer="709" w:gutter="0"/>
          <w:cols w:space="708"/>
          <w:docGrid w:linePitch="360"/>
        </w:sectPr>
      </w:pPr>
    </w:p>
    <w:p w:rsidR="002040AE" w:rsidRPr="00E77C7A" w:rsidRDefault="002040AE" w:rsidP="002040AE">
      <w:pPr>
        <w:ind w:left="4962"/>
        <w:jc w:val="both"/>
        <w:rPr>
          <w:color w:val="000000" w:themeColor="text1"/>
          <w:sz w:val="28"/>
          <w:szCs w:val="28"/>
        </w:rPr>
      </w:pPr>
      <w:r w:rsidRPr="00E77C7A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</w:p>
    <w:p w:rsidR="002040AE" w:rsidRPr="00E77C7A" w:rsidRDefault="002040AE" w:rsidP="002040AE">
      <w:pPr>
        <w:ind w:left="4962"/>
        <w:jc w:val="both"/>
        <w:rPr>
          <w:color w:val="000000" w:themeColor="text1"/>
          <w:sz w:val="28"/>
          <w:szCs w:val="28"/>
        </w:rPr>
      </w:pPr>
      <w:r w:rsidRPr="00E77C7A">
        <w:rPr>
          <w:color w:val="000000" w:themeColor="text1"/>
          <w:sz w:val="28"/>
          <w:szCs w:val="28"/>
        </w:rPr>
        <w:t>к муниципальной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«Развитие 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службы в органах местного</w:t>
      </w:r>
      <w:r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самоуправления Дальнереченского городского округа</w:t>
      </w:r>
      <w:r>
        <w:rPr>
          <w:color w:val="000000" w:themeColor="text1"/>
          <w:sz w:val="28"/>
          <w:szCs w:val="28"/>
        </w:rPr>
        <w:t>»</w:t>
      </w:r>
      <w:r w:rsidRPr="00E77C7A">
        <w:rPr>
          <w:color w:val="000000" w:themeColor="text1"/>
          <w:sz w:val="28"/>
          <w:szCs w:val="28"/>
        </w:rPr>
        <w:t xml:space="preserve"> на 2023 – 2025 г.г</w:t>
      </w:r>
      <w:r>
        <w:rPr>
          <w:color w:val="000000" w:themeColor="text1"/>
          <w:sz w:val="28"/>
          <w:szCs w:val="28"/>
        </w:rPr>
        <w:t>.</w:t>
      </w:r>
    </w:p>
    <w:p w:rsidR="002040AE" w:rsidRDefault="002040AE" w:rsidP="002040AE">
      <w:pPr>
        <w:jc w:val="center"/>
        <w:rPr>
          <w:sz w:val="28"/>
          <w:szCs w:val="28"/>
        </w:rPr>
      </w:pPr>
    </w:p>
    <w:p w:rsidR="002040AE" w:rsidRDefault="002040AE" w:rsidP="002040AE">
      <w:pPr>
        <w:jc w:val="center"/>
        <w:rPr>
          <w:sz w:val="28"/>
          <w:szCs w:val="28"/>
        </w:rPr>
      </w:pPr>
      <w:r w:rsidRPr="00F40EA4">
        <w:rPr>
          <w:sz w:val="28"/>
          <w:szCs w:val="28"/>
        </w:rPr>
        <w:t>Финансовое обеспечение муниципальной программы</w:t>
      </w:r>
    </w:p>
    <w:p w:rsidR="002040AE" w:rsidRDefault="002040AE" w:rsidP="002040AE">
      <w:pPr>
        <w:jc w:val="center"/>
        <w:rPr>
          <w:color w:val="000000" w:themeColor="text1"/>
          <w:sz w:val="28"/>
          <w:szCs w:val="28"/>
        </w:rPr>
      </w:pPr>
      <w:r w:rsidRPr="00F40EA4">
        <w:rPr>
          <w:sz w:val="28"/>
          <w:szCs w:val="28"/>
        </w:rPr>
        <w:t xml:space="preserve"> </w:t>
      </w:r>
      <w:r w:rsidRPr="001760CA">
        <w:rPr>
          <w:color w:val="000000" w:themeColor="text1"/>
          <w:sz w:val="28"/>
          <w:szCs w:val="28"/>
        </w:rPr>
        <w:t>«Развитие муниципальной службы в органах местного</w:t>
      </w:r>
      <w:r>
        <w:rPr>
          <w:color w:val="000000" w:themeColor="text1"/>
          <w:sz w:val="28"/>
          <w:szCs w:val="28"/>
        </w:rPr>
        <w:t xml:space="preserve"> </w:t>
      </w:r>
      <w:r w:rsidRPr="001760CA">
        <w:rPr>
          <w:color w:val="000000" w:themeColor="text1"/>
          <w:sz w:val="28"/>
          <w:szCs w:val="28"/>
        </w:rPr>
        <w:t xml:space="preserve">самоуправления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1760CA">
        <w:rPr>
          <w:color w:val="000000" w:themeColor="text1"/>
          <w:sz w:val="28"/>
          <w:szCs w:val="28"/>
        </w:rPr>
        <w:t>городского округа» на 2023 – 2025 г.г.</w:t>
      </w:r>
    </w:p>
    <w:p w:rsidR="002040AE" w:rsidRPr="001760CA" w:rsidRDefault="002040AE" w:rsidP="002040AE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985"/>
        <w:gridCol w:w="1842"/>
        <w:gridCol w:w="1560"/>
        <w:gridCol w:w="1543"/>
        <w:gridCol w:w="16"/>
        <w:gridCol w:w="13"/>
      </w:tblGrid>
      <w:tr w:rsidR="002040AE" w:rsidRPr="0081779C" w:rsidTr="002040AE">
        <w:trPr>
          <w:trHeight w:hRule="exact" w:val="43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0" w:hanging="72"/>
              <w:jc w:val="center"/>
            </w:pPr>
            <w:r w:rsidRPr="000D44F7">
              <w:t>Объем финансирования на программные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 xml:space="preserve">Всего по муниципальной программе (подпрограмме) </w:t>
            </w:r>
          </w:p>
        </w:tc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0"/>
            </w:pPr>
            <w:r w:rsidRPr="000D44F7">
              <w:t xml:space="preserve">в том числе по годам 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81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2024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2025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1"/>
            </w:pPr>
            <w:r w:rsidRPr="000D44F7"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 xml:space="preserve">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 xml:space="preserve">5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 xml:space="preserve">6 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3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Всего: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300000,00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100000,00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100000,00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100000,00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3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в том числе: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40AE" w:rsidRPr="0081779C" w:rsidTr="009120E9">
        <w:trPr>
          <w:gridAfter w:val="1"/>
          <w:wAfter w:w="13" w:type="dxa"/>
          <w:trHeight w:hRule="exact" w:val="9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3"/>
            </w:pPr>
            <w:r w:rsidRPr="000D44F7">
              <w:t xml:space="preserve">средства федерального бюджета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8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0" w:hanging="5"/>
            </w:pPr>
            <w:r w:rsidRPr="000D44F7">
              <w:t xml:space="preserve">средства краевого бюджета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8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31" w:hanging="5"/>
            </w:pPr>
            <w:r w:rsidRPr="000D44F7">
              <w:t xml:space="preserve">средства местного бюджета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300000,00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100000,00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100000,00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44F7">
              <w:t>100000,00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5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 w:hanging="10"/>
            </w:pPr>
            <w:r w:rsidRPr="000D44F7">
              <w:t xml:space="preserve">внебюджетные источники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5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</w:pPr>
            <w:r w:rsidRPr="000D44F7">
              <w:t xml:space="preserve">Из них по главным распорядителям: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85294" w:rsidRPr="0081779C" w:rsidTr="009120E9">
        <w:trPr>
          <w:gridAfter w:val="1"/>
          <w:wAfter w:w="13" w:type="dxa"/>
          <w:trHeight w:hRule="exact" w:val="11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</w:pPr>
            <w:r>
              <w:t>Администрация Дальнереченского городского округа, т</w:t>
            </w:r>
            <w:proofErr w:type="gramStart"/>
            <w:r>
              <w:t>.ч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jc w:val="center"/>
            </w:pPr>
            <w:r w:rsidRPr="00877B69">
              <w:t>80000,00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jc w:val="center"/>
            </w:pPr>
            <w:r w:rsidRPr="00877B69">
              <w:t>80000,00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8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7" w:hanging="14"/>
            </w:pPr>
            <w:r w:rsidRPr="000D44F7">
              <w:t xml:space="preserve">средства федерального бюджета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40AE" w:rsidRPr="0081779C" w:rsidTr="002040AE">
        <w:trPr>
          <w:gridAfter w:val="1"/>
          <w:wAfter w:w="13" w:type="dxa"/>
          <w:trHeight w:hRule="exact" w:val="8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2040AE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4" w:hanging="14"/>
            </w:pPr>
            <w:r w:rsidRPr="000D44F7">
              <w:t xml:space="preserve">средства краевого бюджета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2040AE">
        <w:trPr>
          <w:gridAfter w:val="1"/>
          <w:wAfter w:w="13" w:type="dxa"/>
          <w:trHeight w:hRule="exact" w:val="8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4" w:hanging="14"/>
            </w:pPr>
            <w:r w:rsidRPr="000D44F7">
              <w:t>средства местного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jc w:val="center"/>
            </w:pPr>
            <w:r w:rsidRPr="00877B69">
              <w:t>80000,00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jc w:val="center"/>
            </w:pPr>
            <w:r w:rsidRPr="00877B69">
              <w:t>80000,00</w:t>
            </w:r>
          </w:p>
        </w:tc>
      </w:tr>
      <w:tr w:rsidR="00E85294" w:rsidRPr="0081779C" w:rsidTr="002040AE">
        <w:trPr>
          <w:gridAfter w:val="1"/>
          <w:wAfter w:w="13" w:type="dxa"/>
          <w:trHeight w:hRule="exact" w:val="8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 w:hanging="10"/>
            </w:pPr>
            <w:r w:rsidRPr="000D44F7">
              <w:t xml:space="preserve">внебюджетные источники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9120E9">
        <w:trPr>
          <w:gridAfter w:val="1"/>
          <w:wAfter w:w="13" w:type="dxa"/>
          <w:trHeight w:hRule="exact" w:val="1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 w:hanging="10"/>
            </w:pPr>
            <w:r>
              <w:lastRenderedPageBreak/>
              <w:t>Дума Дальнереченского городского округа</w:t>
            </w:r>
            <w:r w:rsidR="009120E9">
              <w:t>, в т.ч.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</w:tr>
      <w:tr w:rsidR="00E85294" w:rsidRPr="0081779C" w:rsidTr="002040AE">
        <w:trPr>
          <w:gridAfter w:val="1"/>
          <w:wAfter w:w="13" w:type="dxa"/>
          <w:trHeight w:hRule="exact" w:val="8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 w:hanging="10"/>
            </w:pPr>
            <w:r w:rsidRPr="000D44F7"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E85294">
        <w:trPr>
          <w:gridAfter w:val="1"/>
          <w:wAfter w:w="13" w:type="dxa"/>
          <w:trHeight w:hRule="exact" w:val="60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 w:hanging="10"/>
            </w:pPr>
            <w:r w:rsidRPr="000D44F7">
              <w:t>средства краевого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2040AE">
        <w:trPr>
          <w:gridAfter w:val="1"/>
          <w:wAfter w:w="13" w:type="dxa"/>
          <w:trHeight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средства </w:t>
            </w:r>
          </w:p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местного </w:t>
            </w:r>
          </w:p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бюджета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</w:tr>
      <w:tr w:rsidR="00E85294" w:rsidRPr="0081779C" w:rsidTr="002040AE">
        <w:trPr>
          <w:gridAfter w:val="1"/>
          <w:wAfter w:w="13" w:type="dxa"/>
          <w:trHeight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внебюджетные </w:t>
            </w:r>
          </w:p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>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2040AE">
        <w:trPr>
          <w:gridAfter w:val="1"/>
          <w:wAfter w:w="13" w:type="dxa"/>
          <w:trHeight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Контрольно-счетная палата Дальнереченского городского округа</w:t>
            </w:r>
            <w:r w:rsidR="009120E9">
              <w:t>, в т.ч.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E85294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2040AE">
        <w:trPr>
          <w:gridAfter w:val="1"/>
          <w:wAfter w:w="13" w:type="dxa"/>
          <w:trHeight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294" w:rsidRPr="0081779C" w:rsidTr="002040AE">
        <w:trPr>
          <w:gridAfter w:val="1"/>
          <w:wAfter w:w="13" w:type="dxa"/>
          <w:trHeight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Pr="000D44F7" w:rsidRDefault="00E85294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>средства краевого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294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20E9" w:rsidRPr="0081779C" w:rsidTr="002040AE">
        <w:trPr>
          <w:gridAfter w:val="1"/>
          <w:wAfter w:w="13" w:type="dxa"/>
          <w:trHeight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средства </w:t>
            </w:r>
          </w:p>
          <w:p w:rsidR="009120E9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местного </w:t>
            </w:r>
          </w:p>
          <w:p w:rsidR="009120E9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>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Default="009120E9" w:rsidP="00F3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Default="009120E9" w:rsidP="00F3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Default="009120E9" w:rsidP="00F3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Default="009120E9" w:rsidP="00F3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20E9" w:rsidRPr="0081779C" w:rsidTr="002040AE">
        <w:trPr>
          <w:gridAfter w:val="1"/>
          <w:wAfter w:w="13" w:type="dxa"/>
          <w:trHeight w:hRule="exact" w:val="38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 xml:space="preserve"> внебюджетные </w:t>
            </w:r>
          </w:p>
          <w:p w:rsidR="009120E9" w:rsidRPr="000D44F7" w:rsidRDefault="009120E9" w:rsidP="00E852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D44F7">
              <w:t>источники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20E9" w:rsidRPr="0081779C" w:rsidTr="00E85294">
        <w:trPr>
          <w:gridAfter w:val="2"/>
          <w:wAfter w:w="29" w:type="dxa"/>
          <w:trHeight w:hRule="exact" w:val="1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912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120E9" w:rsidRPr="0081779C" w:rsidTr="00E85294">
        <w:trPr>
          <w:gridAfter w:val="2"/>
          <w:wAfter w:w="29" w:type="dxa"/>
          <w:trHeight w:hRule="exact" w:val="1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120E9" w:rsidRPr="0081779C" w:rsidTr="00E85294">
        <w:trPr>
          <w:gridAfter w:val="2"/>
          <w:wAfter w:w="29" w:type="dxa"/>
          <w:trHeight w:hRule="exact" w:val="1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120E9" w:rsidRPr="0081779C" w:rsidTr="00E85294">
        <w:trPr>
          <w:gridAfter w:val="2"/>
          <w:wAfter w:w="29" w:type="dxa"/>
          <w:trHeight w:hRule="exact" w:val="7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120E9" w:rsidRPr="0081779C" w:rsidTr="009120E9">
        <w:trPr>
          <w:gridAfter w:val="2"/>
          <w:wAfter w:w="29" w:type="dxa"/>
          <w:trHeight w:hRule="exact" w:val="7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0E9" w:rsidRPr="000D44F7" w:rsidRDefault="009120E9" w:rsidP="002040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85294" w:rsidRDefault="00E85294" w:rsidP="002040A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0"/>
        <w:jc w:val="both"/>
      </w:pPr>
    </w:p>
    <w:p w:rsidR="002040AE" w:rsidRDefault="002040AE" w:rsidP="002040A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0"/>
        <w:jc w:val="both"/>
      </w:pPr>
      <w:proofErr w:type="gramStart"/>
      <w:r w:rsidRPr="0081779C">
        <w:rPr>
          <w:lang w:val="en-US"/>
        </w:rPr>
        <w:t>N</w:t>
      </w:r>
      <w:r w:rsidRPr="0081779C">
        <w:t>* Год начала реализации программы.</w:t>
      </w:r>
      <w:proofErr w:type="gramEnd"/>
      <w:r w:rsidRPr="0081779C">
        <w:t xml:space="preserve"> Количество граф должно соответствовать сроку реализации программы.</w:t>
      </w:r>
    </w:p>
    <w:p w:rsidR="002040AE" w:rsidRDefault="002040AE" w:rsidP="002040A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0"/>
        <w:jc w:val="both"/>
      </w:pPr>
    </w:p>
    <w:p w:rsidR="002040AE" w:rsidRDefault="002040AE" w:rsidP="002040A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0"/>
        <w:jc w:val="both"/>
        <w:sectPr w:rsidR="002040AE" w:rsidSect="00204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0AE" w:rsidRPr="00E77C7A" w:rsidRDefault="002040AE" w:rsidP="002040AE">
      <w:pPr>
        <w:ind w:left="8789"/>
        <w:jc w:val="both"/>
        <w:rPr>
          <w:color w:val="000000" w:themeColor="text1"/>
          <w:sz w:val="28"/>
          <w:szCs w:val="28"/>
        </w:rPr>
      </w:pPr>
      <w:r w:rsidRPr="00E77C7A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4</w:t>
      </w:r>
    </w:p>
    <w:p w:rsidR="002040AE" w:rsidRPr="00E77C7A" w:rsidRDefault="002040AE" w:rsidP="002040AE">
      <w:pPr>
        <w:ind w:left="8789"/>
        <w:jc w:val="both"/>
        <w:rPr>
          <w:color w:val="000000" w:themeColor="text1"/>
          <w:sz w:val="28"/>
          <w:szCs w:val="28"/>
        </w:rPr>
      </w:pPr>
      <w:r w:rsidRPr="00E77C7A">
        <w:rPr>
          <w:color w:val="000000" w:themeColor="text1"/>
          <w:sz w:val="28"/>
          <w:szCs w:val="28"/>
        </w:rPr>
        <w:t>к муниципальной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«Развитие 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службы в органах местного</w:t>
      </w:r>
      <w:r>
        <w:rPr>
          <w:color w:val="000000" w:themeColor="text1"/>
          <w:sz w:val="28"/>
          <w:szCs w:val="28"/>
        </w:rPr>
        <w:t xml:space="preserve"> </w:t>
      </w:r>
      <w:r w:rsidRPr="00E77C7A">
        <w:rPr>
          <w:color w:val="000000" w:themeColor="text1"/>
          <w:sz w:val="28"/>
          <w:szCs w:val="28"/>
        </w:rPr>
        <w:t>самоуправления Дальнереченского городского округа</w:t>
      </w:r>
      <w:r>
        <w:rPr>
          <w:color w:val="000000" w:themeColor="text1"/>
          <w:sz w:val="28"/>
          <w:szCs w:val="28"/>
        </w:rPr>
        <w:t>»</w:t>
      </w:r>
      <w:r w:rsidRPr="00E77C7A">
        <w:rPr>
          <w:color w:val="000000" w:themeColor="text1"/>
          <w:sz w:val="28"/>
          <w:szCs w:val="28"/>
        </w:rPr>
        <w:t xml:space="preserve"> на 2023 – 2025 г.г</w:t>
      </w:r>
      <w:r>
        <w:rPr>
          <w:color w:val="000000" w:themeColor="text1"/>
          <w:sz w:val="28"/>
          <w:szCs w:val="28"/>
        </w:rPr>
        <w:t>.</w:t>
      </w:r>
    </w:p>
    <w:p w:rsidR="002040AE" w:rsidRDefault="002040AE" w:rsidP="002040AE">
      <w:pPr>
        <w:shd w:val="clear" w:color="auto" w:fill="FFFFFF"/>
        <w:spacing w:line="274" w:lineRule="exact"/>
        <w:jc w:val="center"/>
        <w:rPr>
          <w:b/>
        </w:rPr>
      </w:pPr>
    </w:p>
    <w:p w:rsidR="002040AE" w:rsidRPr="007545FE" w:rsidRDefault="002040AE" w:rsidP="002040AE">
      <w:pPr>
        <w:shd w:val="clear" w:color="auto" w:fill="FFFFFF"/>
        <w:spacing w:line="274" w:lineRule="exact"/>
        <w:jc w:val="center"/>
        <w:rPr>
          <w:b/>
        </w:rPr>
      </w:pPr>
      <w:r w:rsidRPr="007545FE">
        <w:rPr>
          <w:b/>
        </w:rPr>
        <w:t>План - график реализации муниципальной программы</w:t>
      </w:r>
    </w:p>
    <w:p w:rsidR="002040AE" w:rsidRPr="007545FE" w:rsidRDefault="002040AE" w:rsidP="002040A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545FE">
        <w:rPr>
          <w:sz w:val="24"/>
          <w:szCs w:val="24"/>
        </w:rPr>
        <w:t>«Развитие муниципальной службы в органах местного самоуправления</w:t>
      </w:r>
    </w:p>
    <w:p w:rsidR="002040AE" w:rsidRDefault="002040AE" w:rsidP="002040A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545FE">
        <w:rPr>
          <w:sz w:val="24"/>
          <w:szCs w:val="24"/>
        </w:rPr>
        <w:t xml:space="preserve">Дальнереченского городского округа» на 2023-2025 годы </w:t>
      </w:r>
    </w:p>
    <w:p w:rsidR="002040AE" w:rsidRPr="007545FE" w:rsidRDefault="002040AE" w:rsidP="002040A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545FE">
        <w:rPr>
          <w:b w:val="0"/>
          <w:sz w:val="24"/>
          <w:szCs w:val="24"/>
        </w:rPr>
        <w:t>на 2023 год</w:t>
      </w:r>
    </w:p>
    <w:p w:rsidR="002040AE" w:rsidRPr="004C5A46" w:rsidRDefault="002040AE" w:rsidP="002040AE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1502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1699"/>
        <w:gridCol w:w="576"/>
        <w:gridCol w:w="422"/>
        <w:gridCol w:w="26"/>
        <w:gridCol w:w="540"/>
        <w:gridCol w:w="557"/>
        <w:gridCol w:w="1029"/>
        <w:gridCol w:w="142"/>
        <w:gridCol w:w="1275"/>
        <w:gridCol w:w="1134"/>
        <w:gridCol w:w="1134"/>
        <w:gridCol w:w="1275"/>
        <w:gridCol w:w="1276"/>
        <w:gridCol w:w="1134"/>
        <w:gridCol w:w="1134"/>
        <w:gridCol w:w="992"/>
      </w:tblGrid>
      <w:tr w:rsidR="002040AE" w:rsidRPr="009B6838" w:rsidTr="002040AE">
        <w:trPr>
          <w:trHeight w:hRule="exact" w:val="1783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spacing w:line="206" w:lineRule="exact"/>
              <w:ind w:left="10" w:right="82" w:firstLine="58"/>
            </w:pPr>
            <w:r w:rsidRPr="009B6838">
              <w:rPr>
                <w:sz w:val="22"/>
                <w:szCs w:val="22"/>
              </w:rPr>
              <w:t xml:space="preserve">№ </w:t>
            </w:r>
            <w:proofErr w:type="spellStart"/>
            <w:r w:rsidRPr="009B6838">
              <w:rPr>
                <w:sz w:val="22"/>
                <w:szCs w:val="22"/>
              </w:rPr>
              <w:t>пп</w:t>
            </w:r>
            <w:proofErr w:type="spellEnd"/>
          </w:p>
          <w:p w:rsidR="002040AE" w:rsidRPr="009B6838" w:rsidRDefault="002040AE" w:rsidP="002040AE"/>
          <w:p w:rsidR="002040AE" w:rsidRPr="009B6838" w:rsidRDefault="002040AE" w:rsidP="002040AE"/>
          <w:p w:rsidR="002040AE" w:rsidRPr="009B6838" w:rsidRDefault="002040AE" w:rsidP="002040AE"/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spacing w:line="206" w:lineRule="exact"/>
              <w:ind w:hanging="10"/>
              <w:jc w:val="center"/>
            </w:pPr>
            <w:r w:rsidRPr="009B6838">
              <w:rPr>
                <w:sz w:val="22"/>
                <w:szCs w:val="22"/>
              </w:rPr>
              <w:t>Наименование программы (подпрограммы), основного мероприятия, мероприятия, контрольного события</w:t>
            </w:r>
          </w:p>
        </w:tc>
        <w:tc>
          <w:tcPr>
            <w:tcW w:w="21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tabs>
                <w:tab w:val="left" w:pos="1976"/>
              </w:tabs>
              <w:spacing w:line="230" w:lineRule="exact"/>
              <w:jc w:val="center"/>
            </w:pPr>
            <w:r w:rsidRPr="009B6838">
              <w:rPr>
                <w:sz w:val="22"/>
                <w:szCs w:val="22"/>
              </w:rPr>
              <w:t>Код бюджетной классификации</w:t>
            </w:r>
          </w:p>
          <w:p w:rsidR="002040AE" w:rsidRPr="009B6838" w:rsidRDefault="002040AE" w:rsidP="002040AE"/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spacing w:line="206" w:lineRule="exact"/>
              <w:ind w:right="10" w:hanging="1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Ответст</w:t>
            </w:r>
            <w:proofErr w:type="spellEnd"/>
            <w:r>
              <w:rPr>
                <w:sz w:val="22"/>
                <w:szCs w:val="22"/>
              </w:rPr>
              <w:t xml:space="preserve"> вен</w:t>
            </w:r>
            <w:r w:rsidRPr="009B6838">
              <w:rPr>
                <w:sz w:val="22"/>
                <w:szCs w:val="22"/>
              </w:rPr>
              <w:t>ный</w:t>
            </w:r>
            <w:proofErr w:type="gramEnd"/>
            <w:r w:rsidRPr="009B6838">
              <w:rPr>
                <w:sz w:val="22"/>
                <w:szCs w:val="22"/>
              </w:rPr>
              <w:t xml:space="preserve"> за испол</w:t>
            </w:r>
            <w:r w:rsidRPr="009B6838">
              <w:rPr>
                <w:sz w:val="22"/>
                <w:szCs w:val="22"/>
              </w:rPr>
              <w:softHyphen/>
              <w:t xml:space="preserve">нение </w:t>
            </w:r>
            <w:proofErr w:type="spellStart"/>
            <w:r w:rsidRPr="009B6838">
              <w:rPr>
                <w:sz w:val="22"/>
                <w:szCs w:val="22"/>
              </w:rPr>
              <w:t>меро</w:t>
            </w:r>
            <w:proofErr w:type="spellEnd"/>
            <w:r w:rsidRPr="009B6838">
              <w:rPr>
                <w:sz w:val="22"/>
                <w:szCs w:val="22"/>
              </w:rPr>
              <w:t xml:space="preserve"> приятия (ФИО)</w:t>
            </w:r>
          </w:p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spacing w:line="206" w:lineRule="exact"/>
              <w:ind w:right="67"/>
              <w:jc w:val="center"/>
            </w:pPr>
            <w:r w:rsidRPr="009B6838">
              <w:rPr>
                <w:sz w:val="22"/>
                <w:szCs w:val="22"/>
              </w:rPr>
              <w:t>Ожидаемый результат реализации мероприятия</w:t>
            </w:r>
          </w:p>
          <w:p w:rsidR="002040AE" w:rsidRPr="009B6838" w:rsidRDefault="002040AE" w:rsidP="002040AE">
            <w:pPr>
              <w:shd w:val="clear" w:color="auto" w:fill="FFFFFF"/>
              <w:ind w:left="24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360"/>
            </w:pPr>
            <w:r w:rsidRPr="009B683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1051"/>
            </w:pPr>
            <w:r w:rsidRPr="009B6838">
              <w:rPr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2040AE" w:rsidRPr="009B6838" w:rsidTr="002040AE">
        <w:trPr>
          <w:trHeight w:hRule="exact" w:val="696"/>
        </w:trPr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212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ind w:left="24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right="398"/>
              <w:jc w:val="center"/>
            </w:pPr>
            <w:r w:rsidRPr="009B6838">
              <w:rPr>
                <w:sz w:val="22"/>
                <w:szCs w:val="22"/>
              </w:rPr>
              <w:t>начало</w:t>
            </w:r>
          </w:p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</w:t>
            </w:r>
            <w:r w:rsidRPr="009B6838">
              <w:rPr>
                <w:sz w:val="22"/>
                <w:szCs w:val="22"/>
              </w:rPr>
              <w:t>кончание</w:t>
            </w:r>
          </w:p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 w:rsidRPr="009B6838">
              <w:rPr>
                <w:sz w:val="22"/>
                <w:szCs w:val="22"/>
              </w:rPr>
              <w:t>всего</w:t>
            </w:r>
          </w:p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1896"/>
            </w:pPr>
            <w:r w:rsidRPr="009B6838">
              <w:rPr>
                <w:sz w:val="22"/>
                <w:szCs w:val="22"/>
              </w:rPr>
              <w:t>в том числе</w:t>
            </w:r>
          </w:p>
        </w:tc>
      </w:tr>
      <w:tr w:rsidR="002040AE" w:rsidRPr="009B6838" w:rsidTr="002040AE">
        <w:trPr>
          <w:trHeight w:hRule="exact" w:val="85"/>
        </w:trPr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212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ind w:left="24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spacing w:line="216" w:lineRule="exact"/>
              <w:ind w:right="48"/>
              <w:jc w:val="center"/>
            </w:pPr>
            <w:r w:rsidRPr="009B683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spacing w:line="206" w:lineRule="exact"/>
              <w:jc w:val="center"/>
            </w:pPr>
            <w:r w:rsidRPr="009B683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spacing w:line="216" w:lineRule="exact"/>
              <w:jc w:val="center"/>
            </w:pPr>
            <w:r w:rsidRPr="009B68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spacing w:line="206" w:lineRule="exact"/>
              <w:ind w:right="91"/>
              <w:jc w:val="center"/>
            </w:pPr>
            <w:r>
              <w:rPr>
                <w:sz w:val="22"/>
                <w:szCs w:val="22"/>
              </w:rPr>
              <w:t>внебюджет</w:t>
            </w:r>
            <w:r w:rsidRPr="009B6838">
              <w:rPr>
                <w:sz w:val="22"/>
                <w:szCs w:val="22"/>
              </w:rPr>
              <w:t>ные</w:t>
            </w:r>
          </w:p>
          <w:p w:rsidR="002040AE" w:rsidRPr="009B6838" w:rsidRDefault="002040AE" w:rsidP="002040AE">
            <w:pPr>
              <w:shd w:val="clear" w:color="auto" w:fill="FFFFFF"/>
              <w:spacing w:line="206" w:lineRule="exact"/>
              <w:jc w:val="center"/>
            </w:pPr>
            <w:r w:rsidRPr="009B6838">
              <w:rPr>
                <w:sz w:val="22"/>
                <w:szCs w:val="22"/>
              </w:rPr>
              <w:t>средства</w:t>
            </w:r>
          </w:p>
          <w:p w:rsidR="002040AE" w:rsidRPr="009B6838" w:rsidRDefault="002040AE" w:rsidP="002040AE">
            <w:pPr>
              <w:shd w:val="clear" w:color="auto" w:fill="FFFFFF"/>
            </w:pPr>
          </w:p>
        </w:tc>
      </w:tr>
      <w:tr w:rsidR="002040AE" w:rsidRPr="009B6838" w:rsidTr="002040AE">
        <w:trPr>
          <w:trHeight w:hRule="exact" w:val="1171"/>
        </w:trPr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40AE" w:rsidRPr="009B6838" w:rsidRDefault="002040AE" w:rsidP="002040AE">
            <w:pPr>
              <w:shd w:val="clear" w:color="auto" w:fill="FFFFFF"/>
              <w:spacing w:line="192" w:lineRule="exact"/>
              <w:ind w:left="29"/>
            </w:pPr>
            <w:r w:rsidRPr="009B6838">
              <w:rPr>
                <w:sz w:val="22"/>
                <w:szCs w:val="22"/>
              </w:rPr>
              <w:t>Код главы (ГРБС)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40AE" w:rsidRPr="009B6838" w:rsidRDefault="002040AE" w:rsidP="002040AE">
            <w:pPr>
              <w:shd w:val="clear" w:color="auto" w:fill="FFFFFF"/>
              <w:ind w:left="19"/>
            </w:pPr>
            <w:r w:rsidRPr="009B6838">
              <w:rPr>
                <w:sz w:val="22"/>
                <w:szCs w:val="22"/>
              </w:rPr>
              <w:t>Подраздел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40AE" w:rsidRPr="009B6838" w:rsidRDefault="002040AE" w:rsidP="002040AE">
            <w:pPr>
              <w:shd w:val="clear" w:color="auto" w:fill="FFFFFF"/>
              <w:spacing w:line="187" w:lineRule="exact"/>
              <w:ind w:left="24" w:right="10"/>
            </w:pPr>
            <w:r w:rsidRPr="009B683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40AE" w:rsidRPr="009B6838" w:rsidRDefault="002040AE" w:rsidP="002040AE">
            <w:pPr>
              <w:shd w:val="clear" w:color="auto" w:fill="FFFFFF"/>
              <w:ind w:left="24"/>
            </w:pPr>
            <w:r w:rsidRPr="009B6838">
              <w:rPr>
                <w:sz w:val="22"/>
                <w:szCs w:val="22"/>
              </w:rPr>
              <w:t>Вид</w:t>
            </w:r>
          </w:p>
          <w:p w:rsidR="002040AE" w:rsidRPr="009B6838" w:rsidRDefault="002040AE" w:rsidP="002040AE">
            <w:pPr>
              <w:shd w:val="clear" w:color="auto" w:fill="FFFFFF"/>
              <w:ind w:left="24"/>
            </w:pPr>
            <w:r w:rsidRPr="009B6838">
              <w:rPr>
                <w:sz w:val="22"/>
                <w:szCs w:val="22"/>
              </w:rPr>
              <w:t>расходов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ind w:left="24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4"/>
            </w:pPr>
          </w:p>
        </w:tc>
      </w:tr>
      <w:tr w:rsidR="002040AE" w:rsidRPr="009B6838" w:rsidTr="002040AE">
        <w:trPr>
          <w:trHeight w:hRule="exact" w:val="28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 w:rsidRPr="009B683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677"/>
            </w:pPr>
            <w:r w:rsidRPr="009B683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115"/>
            </w:pPr>
            <w:r w:rsidRPr="009B683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9"/>
            </w:pPr>
            <w:r w:rsidRPr="009B683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110"/>
            </w:pPr>
            <w:r w:rsidRPr="009B683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106"/>
            </w:pPr>
            <w:r w:rsidRPr="009B683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254"/>
            </w:pPr>
            <w:r w:rsidRPr="009B683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470"/>
            </w:pPr>
            <w:r w:rsidRPr="009B683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right="403"/>
              <w:jc w:val="right"/>
            </w:pPr>
            <w:r w:rsidRPr="009B6838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 w:rsidRPr="009B6838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 w:rsidRPr="009B6838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418"/>
            </w:pPr>
            <w:r w:rsidRPr="009B683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right="427"/>
              <w:jc w:val="right"/>
            </w:pPr>
            <w:r w:rsidRPr="009B683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right="413"/>
              <w:jc w:val="right"/>
            </w:pPr>
            <w:r w:rsidRPr="009B6838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  <w:ind w:left="355"/>
            </w:pPr>
            <w:r w:rsidRPr="009B6838">
              <w:rPr>
                <w:sz w:val="22"/>
                <w:szCs w:val="22"/>
              </w:rPr>
              <w:t xml:space="preserve">15 </w:t>
            </w:r>
          </w:p>
          <w:p w:rsidR="002040AE" w:rsidRPr="009B6838" w:rsidRDefault="002040AE" w:rsidP="002040AE">
            <w:pPr>
              <w:shd w:val="clear" w:color="auto" w:fill="FFFFFF"/>
              <w:ind w:left="355"/>
            </w:pPr>
          </w:p>
        </w:tc>
      </w:tr>
      <w:tr w:rsidR="002040AE" w:rsidRPr="009B6838" w:rsidTr="002040AE">
        <w:trPr>
          <w:trHeight w:hRule="exact" w:val="288"/>
        </w:trPr>
        <w:tc>
          <w:tcPr>
            <w:tcW w:w="9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19"/>
            </w:pPr>
            <w:r w:rsidRPr="009B6838">
              <w:rPr>
                <w:sz w:val="22"/>
                <w:szCs w:val="22"/>
              </w:rPr>
              <w:t>Всего по муниципальной программе (подпрограмме)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  <w:r>
              <w:t>100000,00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</w:tr>
      <w:tr w:rsidR="002040AE" w:rsidRPr="009B6838" w:rsidTr="002040AE">
        <w:trPr>
          <w:trHeight w:hRule="exact" w:val="804"/>
        </w:trPr>
        <w:tc>
          <w:tcPr>
            <w:tcW w:w="9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  <w:ind w:left="19"/>
            </w:pPr>
            <w:r w:rsidRPr="009B6838">
              <w:rPr>
                <w:sz w:val="22"/>
                <w:szCs w:val="22"/>
              </w:rPr>
              <w:t>Задача №</w:t>
            </w:r>
            <w:r>
              <w:rPr>
                <w:sz w:val="22"/>
                <w:szCs w:val="22"/>
              </w:rPr>
              <w:t xml:space="preserve"> 3</w:t>
            </w:r>
            <w:r w:rsidRPr="009B6838">
              <w:rPr>
                <w:sz w:val="22"/>
                <w:szCs w:val="22"/>
              </w:rPr>
              <w:t xml:space="preserve">. </w:t>
            </w:r>
            <w:r w:rsidRPr="00D0321E">
              <w:t>Профессиональное развитие кадрового потенциала в органах местного самоуправления Дальнереченского городского округ</w:t>
            </w:r>
          </w:p>
          <w:p w:rsidR="002040AE" w:rsidRDefault="002040AE" w:rsidP="002040AE">
            <w:pPr>
              <w:shd w:val="clear" w:color="auto" w:fill="FFFFFF"/>
              <w:ind w:left="19"/>
            </w:pPr>
          </w:p>
          <w:p w:rsidR="002040AE" w:rsidRDefault="002040AE" w:rsidP="002040AE">
            <w:pPr>
              <w:shd w:val="clear" w:color="auto" w:fill="FFFFFF"/>
              <w:ind w:left="19"/>
            </w:pPr>
          </w:p>
          <w:p w:rsidR="002040AE" w:rsidRPr="009B6838" w:rsidRDefault="002040AE" w:rsidP="002040AE">
            <w:pPr>
              <w:shd w:val="clear" w:color="auto" w:fill="FFFFFF"/>
              <w:ind w:left="19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  <w:r>
              <w:t>100000,00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</w:tr>
      <w:tr w:rsidR="002040AE" w:rsidRPr="009B6838" w:rsidTr="002040AE">
        <w:trPr>
          <w:trHeight w:hRule="exact" w:val="27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 w:rsidRPr="009B683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ind w:left="754"/>
            </w:pPr>
            <w:r w:rsidRPr="009B6838">
              <w:rPr>
                <w:sz w:val="22"/>
                <w:szCs w:val="22"/>
              </w:rPr>
              <w:t>Основное мероприятие. Наименование основного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</w:pPr>
          </w:p>
        </w:tc>
      </w:tr>
      <w:tr w:rsidR="002040AE" w:rsidRPr="009B6838" w:rsidTr="002040AE">
        <w:trPr>
          <w:trHeight w:hRule="exact" w:val="314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D0321E" w:rsidRDefault="002040AE" w:rsidP="002040AE">
            <w:pPr>
              <w:shd w:val="clear" w:color="auto" w:fill="FFFFFF"/>
              <w:jc w:val="both"/>
            </w:pPr>
            <w:r>
              <w:t>Профессиональная переподготовка муниципальных служащих</w:t>
            </w:r>
          </w:p>
          <w:p w:rsidR="002040AE" w:rsidRPr="009B6838" w:rsidRDefault="002040AE" w:rsidP="002040AE">
            <w:pPr>
              <w:shd w:val="clear" w:color="auto" w:fill="FFFFFF"/>
              <w:spacing w:line="202" w:lineRule="exact"/>
              <w:ind w:right="283" w:firstLine="10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2040AE" w:rsidRPr="00882326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  <w:p w:rsidR="002040AE" w:rsidRPr="00882326" w:rsidRDefault="002040AE" w:rsidP="002040A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Pr="00037ECA" w:rsidRDefault="00037ECA" w:rsidP="002040AE">
            <w:pPr>
              <w:shd w:val="clear" w:color="auto" w:fill="FFFFFF"/>
              <w:rPr>
                <w:sz w:val="18"/>
                <w:szCs w:val="18"/>
              </w:rPr>
            </w:pPr>
            <w:r w:rsidRPr="00037ECA">
              <w:rPr>
                <w:sz w:val="18"/>
                <w:szCs w:val="18"/>
              </w:rPr>
              <w:t>1290120540</w:t>
            </w: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Default="002040AE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037ECA" w:rsidRDefault="00037ECA" w:rsidP="002040AE">
            <w:pPr>
              <w:shd w:val="clear" w:color="auto" w:fill="FFFFFF"/>
              <w:rPr>
                <w:sz w:val="16"/>
                <w:szCs w:val="16"/>
              </w:rPr>
            </w:pPr>
          </w:p>
          <w:p w:rsidR="002040AE" w:rsidRPr="00882326" w:rsidRDefault="00037ECA" w:rsidP="002040AE">
            <w:pPr>
              <w:shd w:val="clear" w:color="auto" w:fill="FFFFFF"/>
              <w:rPr>
                <w:sz w:val="16"/>
                <w:szCs w:val="16"/>
              </w:rPr>
            </w:pPr>
            <w:r w:rsidRPr="00037ECA">
              <w:rPr>
                <w:sz w:val="18"/>
                <w:szCs w:val="18"/>
              </w:rPr>
              <w:t>1290120540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040AE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2040AE" w:rsidRPr="00882326" w:rsidRDefault="002040AE" w:rsidP="002040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Default="002040AE" w:rsidP="002040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Отдел муниципальной службы и кадров администрации ДГО</w:t>
            </w:r>
          </w:p>
          <w:p w:rsidR="002040AE" w:rsidRDefault="002040AE" w:rsidP="002040AE">
            <w:pPr>
              <w:shd w:val="clear" w:color="auto" w:fill="FFFFFF"/>
              <w:jc w:val="center"/>
            </w:pPr>
          </w:p>
          <w:p w:rsidR="002040AE" w:rsidRPr="00CE34E0" w:rsidRDefault="002040AE" w:rsidP="002040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Отдел кадров Думы ДГО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995870" w:rsidP="002040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Повышение уровня знаний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702B2A" w:rsidRDefault="002040AE" w:rsidP="002040AE">
            <w:pPr>
              <w:shd w:val="clear" w:color="auto" w:fill="FFFFFF"/>
              <w:jc w:val="center"/>
            </w:pPr>
            <w:r w:rsidRPr="00702B2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702B2A" w:rsidRDefault="002040AE" w:rsidP="002040AE">
            <w:pPr>
              <w:shd w:val="clear" w:color="auto" w:fill="FFFFFF"/>
              <w:jc w:val="center"/>
            </w:pPr>
            <w:r w:rsidRPr="00702B2A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</w:pPr>
            <w:r>
              <w:rPr>
                <w:sz w:val="22"/>
                <w:szCs w:val="22"/>
              </w:rPr>
              <w:t>80000,00</w:t>
            </w: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  <w:r>
              <w:rPr>
                <w:sz w:val="22"/>
                <w:szCs w:val="22"/>
              </w:rPr>
              <w:t>20000,00</w:t>
            </w:r>
          </w:p>
          <w:p w:rsidR="002040AE" w:rsidRDefault="002040AE" w:rsidP="002040AE">
            <w:pPr>
              <w:shd w:val="clear" w:color="auto" w:fill="FFFFFF"/>
            </w:pPr>
          </w:p>
          <w:p w:rsidR="002040AE" w:rsidRPr="00702B2A" w:rsidRDefault="002040AE" w:rsidP="002040A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702B2A" w:rsidRDefault="002040AE" w:rsidP="002040A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702B2A" w:rsidRDefault="002040AE" w:rsidP="002040A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AE" w:rsidRDefault="002040AE" w:rsidP="002040AE">
            <w:pPr>
              <w:shd w:val="clear" w:color="auto" w:fill="FFFFFF"/>
            </w:pPr>
            <w:r>
              <w:rPr>
                <w:sz w:val="22"/>
                <w:szCs w:val="22"/>
              </w:rPr>
              <w:t>80000,00</w:t>
            </w: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</w:p>
          <w:p w:rsidR="002040AE" w:rsidRDefault="002040AE" w:rsidP="002040AE">
            <w:pPr>
              <w:shd w:val="clear" w:color="auto" w:fill="FFFFFF"/>
            </w:pPr>
            <w:r>
              <w:rPr>
                <w:sz w:val="22"/>
                <w:szCs w:val="22"/>
              </w:rPr>
              <w:t>20000,00</w:t>
            </w:r>
          </w:p>
          <w:p w:rsidR="002040AE" w:rsidRPr="00702B2A" w:rsidRDefault="002040AE" w:rsidP="002040A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0AE" w:rsidRPr="009B6838" w:rsidRDefault="002040AE" w:rsidP="002040AE">
            <w:pPr>
              <w:shd w:val="clear" w:color="auto" w:fill="FFFFFF"/>
              <w:jc w:val="center"/>
            </w:pPr>
          </w:p>
        </w:tc>
      </w:tr>
    </w:tbl>
    <w:p w:rsidR="002040AE" w:rsidRDefault="002040AE" w:rsidP="002040AE"/>
    <w:p w:rsidR="002040AE" w:rsidRPr="000D44F7" w:rsidRDefault="002040AE" w:rsidP="002040A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0"/>
        <w:jc w:val="both"/>
      </w:pPr>
    </w:p>
    <w:p w:rsidR="002E3524" w:rsidRPr="00D065E1" w:rsidRDefault="002E3524" w:rsidP="00BB0E0E">
      <w:pPr>
        <w:rPr>
          <w:color w:val="4F81BD" w:themeColor="accent1"/>
          <w:sz w:val="22"/>
          <w:szCs w:val="22"/>
        </w:rPr>
      </w:pPr>
    </w:p>
    <w:sectPr w:rsidR="002E3524" w:rsidRPr="00D065E1" w:rsidSect="00204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535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E35"/>
    <w:multiLevelType w:val="multilevel"/>
    <w:tmpl w:val="17E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3C75"/>
    <w:multiLevelType w:val="multilevel"/>
    <w:tmpl w:val="380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553B2"/>
    <w:multiLevelType w:val="hybridMultilevel"/>
    <w:tmpl w:val="B1C8B5F2"/>
    <w:lvl w:ilvl="0" w:tplc="25A6C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F24"/>
    <w:multiLevelType w:val="multilevel"/>
    <w:tmpl w:val="618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411AB"/>
    <w:multiLevelType w:val="multilevel"/>
    <w:tmpl w:val="FE3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43D53"/>
    <w:multiLevelType w:val="multilevel"/>
    <w:tmpl w:val="BEF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C73F9"/>
    <w:multiLevelType w:val="multilevel"/>
    <w:tmpl w:val="D2F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C0A3A"/>
    <w:multiLevelType w:val="multilevel"/>
    <w:tmpl w:val="273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558E8"/>
    <w:multiLevelType w:val="multilevel"/>
    <w:tmpl w:val="EDA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535C7"/>
    <w:multiLevelType w:val="multilevel"/>
    <w:tmpl w:val="ACA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B2477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0FC0"/>
    <w:multiLevelType w:val="multilevel"/>
    <w:tmpl w:val="EBD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C7FAE"/>
    <w:multiLevelType w:val="hybridMultilevel"/>
    <w:tmpl w:val="F102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9D360E"/>
    <w:multiLevelType w:val="hybridMultilevel"/>
    <w:tmpl w:val="6E424E5A"/>
    <w:lvl w:ilvl="0" w:tplc="274030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F6C07"/>
    <w:multiLevelType w:val="multilevel"/>
    <w:tmpl w:val="43A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24C26"/>
    <w:multiLevelType w:val="multilevel"/>
    <w:tmpl w:val="02E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81155"/>
    <w:multiLevelType w:val="multilevel"/>
    <w:tmpl w:val="420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275D3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CDC"/>
    <w:multiLevelType w:val="multilevel"/>
    <w:tmpl w:val="0A4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7326A"/>
    <w:multiLevelType w:val="multilevel"/>
    <w:tmpl w:val="7FA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64AE4"/>
    <w:multiLevelType w:val="multilevel"/>
    <w:tmpl w:val="C3A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730A5A"/>
    <w:multiLevelType w:val="multilevel"/>
    <w:tmpl w:val="BF8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9"/>
  </w:num>
  <w:num w:numId="9">
    <w:abstractNumId w:val="22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13"/>
  </w:num>
  <w:num w:numId="19">
    <w:abstractNumId w:val="14"/>
  </w:num>
  <w:num w:numId="20">
    <w:abstractNumId w:val="11"/>
  </w:num>
  <w:num w:numId="21">
    <w:abstractNumId w:val="0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7D343A"/>
    <w:rsid w:val="0001540B"/>
    <w:rsid w:val="00030094"/>
    <w:rsid w:val="00037ECA"/>
    <w:rsid w:val="0007358A"/>
    <w:rsid w:val="0007456C"/>
    <w:rsid w:val="00075007"/>
    <w:rsid w:val="00081958"/>
    <w:rsid w:val="000838D7"/>
    <w:rsid w:val="00087AFB"/>
    <w:rsid w:val="000902EC"/>
    <w:rsid w:val="000B1531"/>
    <w:rsid w:val="000E2A21"/>
    <w:rsid w:val="000E69AE"/>
    <w:rsid w:val="000F1B0E"/>
    <w:rsid w:val="000F7A19"/>
    <w:rsid w:val="00114BCE"/>
    <w:rsid w:val="001167B9"/>
    <w:rsid w:val="001318F7"/>
    <w:rsid w:val="00143C27"/>
    <w:rsid w:val="0015163B"/>
    <w:rsid w:val="00170D3F"/>
    <w:rsid w:val="0019681E"/>
    <w:rsid w:val="001A5CEF"/>
    <w:rsid w:val="001A7F2B"/>
    <w:rsid w:val="001B1BA1"/>
    <w:rsid w:val="001D3B86"/>
    <w:rsid w:val="001D6A5F"/>
    <w:rsid w:val="001E3F62"/>
    <w:rsid w:val="001E69D9"/>
    <w:rsid w:val="002040AE"/>
    <w:rsid w:val="00216961"/>
    <w:rsid w:val="00236566"/>
    <w:rsid w:val="00243755"/>
    <w:rsid w:val="002625F7"/>
    <w:rsid w:val="002711CB"/>
    <w:rsid w:val="00296B28"/>
    <w:rsid w:val="00297058"/>
    <w:rsid w:val="002B1DBD"/>
    <w:rsid w:val="002C0AFE"/>
    <w:rsid w:val="002C42A9"/>
    <w:rsid w:val="002D694B"/>
    <w:rsid w:val="002E3524"/>
    <w:rsid w:val="002F1065"/>
    <w:rsid w:val="00323DFC"/>
    <w:rsid w:val="0032454C"/>
    <w:rsid w:val="00341C9D"/>
    <w:rsid w:val="00363E9B"/>
    <w:rsid w:val="0037054D"/>
    <w:rsid w:val="0037068C"/>
    <w:rsid w:val="003719AF"/>
    <w:rsid w:val="0037618A"/>
    <w:rsid w:val="003769A7"/>
    <w:rsid w:val="00380FC1"/>
    <w:rsid w:val="003A2685"/>
    <w:rsid w:val="003A348C"/>
    <w:rsid w:val="003A6A05"/>
    <w:rsid w:val="003B1B37"/>
    <w:rsid w:val="003B4E00"/>
    <w:rsid w:val="003C0625"/>
    <w:rsid w:val="003D5CC2"/>
    <w:rsid w:val="0041757B"/>
    <w:rsid w:val="00423B9E"/>
    <w:rsid w:val="004377FA"/>
    <w:rsid w:val="00441A20"/>
    <w:rsid w:val="00443248"/>
    <w:rsid w:val="00447C16"/>
    <w:rsid w:val="00456B70"/>
    <w:rsid w:val="00463D7B"/>
    <w:rsid w:val="00465785"/>
    <w:rsid w:val="004840F1"/>
    <w:rsid w:val="00487A09"/>
    <w:rsid w:val="00492E05"/>
    <w:rsid w:val="004A29F9"/>
    <w:rsid w:val="004A30D1"/>
    <w:rsid w:val="004B3D68"/>
    <w:rsid w:val="004B55FB"/>
    <w:rsid w:val="004B76DB"/>
    <w:rsid w:val="004C119C"/>
    <w:rsid w:val="004C3BA1"/>
    <w:rsid w:val="004F0C07"/>
    <w:rsid w:val="005117B4"/>
    <w:rsid w:val="00515599"/>
    <w:rsid w:val="00530A90"/>
    <w:rsid w:val="00571B2A"/>
    <w:rsid w:val="00575439"/>
    <w:rsid w:val="005912C6"/>
    <w:rsid w:val="005D09AF"/>
    <w:rsid w:val="005D5DC0"/>
    <w:rsid w:val="005E448D"/>
    <w:rsid w:val="005E53C3"/>
    <w:rsid w:val="00600DD4"/>
    <w:rsid w:val="006362EA"/>
    <w:rsid w:val="00651C9D"/>
    <w:rsid w:val="00651D94"/>
    <w:rsid w:val="00680FA3"/>
    <w:rsid w:val="0069728B"/>
    <w:rsid w:val="006A78CE"/>
    <w:rsid w:val="006B5B52"/>
    <w:rsid w:val="006C48E8"/>
    <w:rsid w:val="006E34E6"/>
    <w:rsid w:val="006F237E"/>
    <w:rsid w:val="00753369"/>
    <w:rsid w:val="0076560D"/>
    <w:rsid w:val="00790411"/>
    <w:rsid w:val="0079252D"/>
    <w:rsid w:val="00797DC1"/>
    <w:rsid w:val="007C2C08"/>
    <w:rsid w:val="007C3261"/>
    <w:rsid w:val="007D1238"/>
    <w:rsid w:val="007D343A"/>
    <w:rsid w:val="007F2372"/>
    <w:rsid w:val="00801402"/>
    <w:rsid w:val="00814BD0"/>
    <w:rsid w:val="00822C48"/>
    <w:rsid w:val="00824A09"/>
    <w:rsid w:val="00826534"/>
    <w:rsid w:val="0083610B"/>
    <w:rsid w:val="008416CE"/>
    <w:rsid w:val="008429B8"/>
    <w:rsid w:val="008609AD"/>
    <w:rsid w:val="00862AAB"/>
    <w:rsid w:val="00864223"/>
    <w:rsid w:val="00866067"/>
    <w:rsid w:val="008A443E"/>
    <w:rsid w:val="008A4C77"/>
    <w:rsid w:val="008B0EA8"/>
    <w:rsid w:val="008B2D83"/>
    <w:rsid w:val="008C1095"/>
    <w:rsid w:val="008C3568"/>
    <w:rsid w:val="008D4881"/>
    <w:rsid w:val="008E6EA7"/>
    <w:rsid w:val="008F16A2"/>
    <w:rsid w:val="008F2337"/>
    <w:rsid w:val="008F2F8A"/>
    <w:rsid w:val="00906062"/>
    <w:rsid w:val="009120E9"/>
    <w:rsid w:val="00913CEB"/>
    <w:rsid w:val="009359DF"/>
    <w:rsid w:val="009364DC"/>
    <w:rsid w:val="00950945"/>
    <w:rsid w:val="00960F14"/>
    <w:rsid w:val="00966E69"/>
    <w:rsid w:val="009772CD"/>
    <w:rsid w:val="0098279D"/>
    <w:rsid w:val="00995870"/>
    <w:rsid w:val="009B17DD"/>
    <w:rsid w:val="009B2B80"/>
    <w:rsid w:val="009C0CF8"/>
    <w:rsid w:val="009C469D"/>
    <w:rsid w:val="009F3C50"/>
    <w:rsid w:val="00A1793B"/>
    <w:rsid w:val="00A474B8"/>
    <w:rsid w:val="00A5567E"/>
    <w:rsid w:val="00A67111"/>
    <w:rsid w:val="00AA5F49"/>
    <w:rsid w:val="00AE54D0"/>
    <w:rsid w:val="00AE6A94"/>
    <w:rsid w:val="00AE7B99"/>
    <w:rsid w:val="00B00A4A"/>
    <w:rsid w:val="00B02241"/>
    <w:rsid w:val="00B047A0"/>
    <w:rsid w:val="00B11D51"/>
    <w:rsid w:val="00B176C1"/>
    <w:rsid w:val="00B22C8A"/>
    <w:rsid w:val="00B4506F"/>
    <w:rsid w:val="00B455E5"/>
    <w:rsid w:val="00B52688"/>
    <w:rsid w:val="00B6063A"/>
    <w:rsid w:val="00B60768"/>
    <w:rsid w:val="00B60E9B"/>
    <w:rsid w:val="00B81DB4"/>
    <w:rsid w:val="00B833FB"/>
    <w:rsid w:val="00B96945"/>
    <w:rsid w:val="00BB0E0E"/>
    <w:rsid w:val="00BE1F6D"/>
    <w:rsid w:val="00C71B02"/>
    <w:rsid w:val="00C80DFF"/>
    <w:rsid w:val="00C86090"/>
    <w:rsid w:val="00CB73C3"/>
    <w:rsid w:val="00CB7D55"/>
    <w:rsid w:val="00CC25EF"/>
    <w:rsid w:val="00CE465B"/>
    <w:rsid w:val="00CF35CE"/>
    <w:rsid w:val="00D0321E"/>
    <w:rsid w:val="00D065E1"/>
    <w:rsid w:val="00D1625F"/>
    <w:rsid w:val="00D254F8"/>
    <w:rsid w:val="00D50E1F"/>
    <w:rsid w:val="00D51723"/>
    <w:rsid w:val="00D5742B"/>
    <w:rsid w:val="00D71219"/>
    <w:rsid w:val="00D72C79"/>
    <w:rsid w:val="00D76EF1"/>
    <w:rsid w:val="00D96914"/>
    <w:rsid w:val="00DA1D68"/>
    <w:rsid w:val="00DB2F5C"/>
    <w:rsid w:val="00DC2362"/>
    <w:rsid w:val="00E468E2"/>
    <w:rsid w:val="00E77C7A"/>
    <w:rsid w:val="00E85294"/>
    <w:rsid w:val="00EA13E2"/>
    <w:rsid w:val="00EA420D"/>
    <w:rsid w:val="00EB2E2C"/>
    <w:rsid w:val="00EB5A9A"/>
    <w:rsid w:val="00EC280F"/>
    <w:rsid w:val="00EC32EC"/>
    <w:rsid w:val="00EC6FE4"/>
    <w:rsid w:val="00ED53F0"/>
    <w:rsid w:val="00EE4C3E"/>
    <w:rsid w:val="00EF3F7A"/>
    <w:rsid w:val="00F06D5C"/>
    <w:rsid w:val="00F16228"/>
    <w:rsid w:val="00F22D90"/>
    <w:rsid w:val="00F75A71"/>
    <w:rsid w:val="00F85D21"/>
    <w:rsid w:val="00F974C6"/>
    <w:rsid w:val="00FA75C1"/>
    <w:rsid w:val="00FB4FFF"/>
    <w:rsid w:val="00FD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A6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A6A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A6A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5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45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54C"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3A6A05"/>
    <w:pPr>
      <w:spacing w:before="100" w:beforeAutospacing="1" w:after="100" w:afterAutospacing="1"/>
    </w:pPr>
  </w:style>
  <w:style w:type="paragraph" w:customStyle="1" w:styleId="cbpost">
    <w:name w:val="cbpost"/>
    <w:basedOn w:val="a"/>
    <w:uiPriority w:val="99"/>
    <w:rsid w:val="003A6A0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3A6A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A6A0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3A6A05"/>
    <w:rPr>
      <w:rFonts w:cs="Times New Roman"/>
      <w:color w:val="0000FF"/>
      <w:u w:val="single"/>
    </w:rPr>
  </w:style>
  <w:style w:type="paragraph" w:customStyle="1" w:styleId="post">
    <w:name w:val="post"/>
    <w:basedOn w:val="a"/>
    <w:uiPriority w:val="99"/>
    <w:rsid w:val="003A6A05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3A6A05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B4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8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authority/structure/kadry/25-fz.rtf" TargetMode="External"/><Relationship Id="rId13" Type="http://schemas.openxmlformats.org/officeDocument/2006/relationships/hyperlink" Target="consultantplus://offline/ref=B4AAE1DAD9F8D572EB5FF6D2624D0523DB13778AC056ABBD95BA7BE5D3M3f3E" TargetMode="External"/><Relationship Id="rId18" Type="http://schemas.openxmlformats.org/officeDocument/2006/relationships/hyperlink" Target="http://www.vlc.ru/authority/structure/kadry/25-fz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lc.ru/statute/index.htm" TargetMode="External"/><Relationship Id="rId7" Type="http://schemas.openxmlformats.org/officeDocument/2006/relationships/hyperlink" Target="http://li.ru/go?www.vlc.ru/law/07_05_2009_131fz.rtf" TargetMode="External"/><Relationship Id="rId12" Type="http://schemas.openxmlformats.org/officeDocument/2006/relationships/hyperlink" Target="http://www.vlc.ru/mayor/docs/2011/0259.htm" TargetMode="External"/><Relationship Id="rId1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c.ru/statute/index.htm" TargetMode="External"/><Relationship Id="rId20" Type="http://schemas.openxmlformats.org/officeDocument/2006/relationships/hyperlink" Target="http://www.vlc.ru/statute/index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lc.ru/statute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c.ru/authority/structure/kadry/82-kz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lc.ru/statute/index.htm" TargetMode="External"/><Relationship Id="rId19" Type="http://schemas.openxmlformats.org/officeDocument/2006/relationships/hyperlink" Target="http://www.vlc.ru/authority/structure/kadry/82-kz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authority/structure/kadry/82-kz.rtf" TargetMode="External"/><Relationship Id="rId14" Type="http://schemas.openxmlformats.org/officeDocument/2006/relationships/hyperlink" Target="http://www.vlc.ru/authority/structure/kadry/25-fz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5208-0497-42F0-A73F-16F28FA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22</Pages>
  <Words>4473</Words>
  <Characters>25499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Постановление от 10.03.2011 №259 :: Об утверждении долгосрочной целевой программы "Развитие муниципальной службы в администрации г.Владивостока" на 2012-2014 годы</vt:lpstr>
      <vt:lpstr>Постановление от 10.03.2011 №259 :: Об утверждении долгосрочной целевой программы "Развитие муниципальной службы в администрации г.Владивостока" на 2012-2014 годы</vt:lpstr>
    </vt:vector>
  </TitlesOfParts>
  <Company>Администрация Дальнереченска</Company>
  <LinksUpToDate>false</LinksUpToDate>
  <CharactersWithSpaces>29913</CharactersWithSpaces>
  <SharedDoc>false</SharedDoc>
  <HLinks>
    <vt:vector size="60" baseType="variant">
      <vt:variant>
        <vt:i4>7929904</vt:i4>
      </vt:variant>
      <vt:variant>
        <vt:i4>27</vt:i4>
      </vt:variant>
      <vt:variant>
        <vt:i4>0</vt:i4>
      </vt:variant>
      <vt:variant>
        <vt:i4>5</vt:i4>
      </vt:variant>
      <vt:variant>
        <vt:lpwstr>garantf1://70009900.103330/</vt:lpwstr>
      </vt:variant>
      <vt:variant>
        <vt:lpwstr/>
      </vt:variant>
      <vt:variant>
        <vt:i4>7929905</vt:i4>
      </vt:variant>
      <vt:variant>
        <vt:i4>24</vt:i4>
      </vt:variant>
      <vt:variant>
        <vt:i4>0</vt:i4>
      </vt:variant>
      <vt:variant>
        <vt:i4>5</vt:i4>
      </vt:variant>
      <vt:variant>
        <vt:lpwstr>garantf1://70009900.103320/</vt:lpwstr>
      </vt:variant>
      <vt:variant>
        <vt:lpwstr/>
      </vt:variant>
      <vt:variant>
        <vt:i4>7929906</vt:i4>
      </vt:variant>
      <vt:variant>
        <vt:i4>21</vt:i4>
      </vt:variant>
      <vt:variant>
        <vt:i4>0</vt:i4>
      </vt:variant>
      <vt:variant>
        <vt:i4>5</vt:i4>
      </vt:variant>
      <vt:variant>
        <vt:lpwstr>garantf1://70009900.103310/</vt:lpwstr>
      </vt:variant>
      <vt:variant>
        <vt:lpwstr/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>garantf1://70009900.12000/</vt:lpwstr>
      </vt:variant>
      <vt:variant>
        <vt:lpwstr/>
      </vt:variant>
      <vt:variant>
        <vt:i4>917511</vt:i4>
      </vt:variant>
      <vt:variant>
        <vt:i4>15</vt:i4>
      </vt:variant>
      <vt:variant>
        <vt:i4>0</vt:i4>
      </vt:variant>
      <vt:variant>
        <vt:i4>5</vt:i4>
      </vt:variant>
      <vt:variant>
        <vt:lpwstr>http://www.vlc.ru/mayor/docs/2011/0259.htm</vt:lpwstr>
      </vt:variant>
      <vt:variant>
        <vt:lpwstr>pr1</vt:lpwstr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http://www.vlc.ru/statute/index.htm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http://www.vlc.ru/statute/index.htm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http://www.vlc.ru/authority/structure/kadry/82-kz.rtf</vt:lpwstr>
      </vt:variant>
      <vt:variant>
        <vt:lpwstr/>
      </vt:variant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http://www.vlc.ru/authority/structure/kadry/25-fz.rtf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10.03.2011 №259 :: Об утверждении долгосрочной целевой программы "Развитие муниципальной службы в администрации г.Владивостока" на 2012-2014 годы</dc:title>
  <dc:subject/>
  <dc:creator>user22</dc:creator>
  <cp:keywords/>
  <dc:description/>
  <cp:lastModifiedBy>Нестерова</cp:lastModifiedBy>
  <cp:revision>21</cp:revision>
  <cp:lastPrinted>2022-09-14T05:20:00Z</cp:lastPrinted>
  <dcterms:created xsi:type="dcterms:W3CDTF">2022-03-11T08:24:00Z</dcterms:created>
  <dcterms:modified xsi:type="dcterms:W3CDTF">2022-09-14T05:20:00Z</dcterms:modified>
</cp:coreProperties>
</file>