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597B3" w14:textId="1FD893C0" w:rsidR="00105082" w:rsidRPr="00105082" w:rsidRDefault="00105082" w:rsidP="00105082">
      <w:pPr>
        <w:widowControl w:val="0"/>
        <w:suppressAutoHyphens/>
        <w:spacing w:after="0" w:line="240" w:lineRule="auto"/>
        <w:ind w:right="-282"/>
        <w:jc w:val="center"/>
        <w:rPr>
          <w:rFonts w:ascii="Times New Roman" w:eastAsia="Times New Roman" w:hAnsi="Times New Roman"/>
          <w:b/>
          <w:kern w:val="1"/>
          <w:sz w:val="28"/>
          <w:szCs w:val="28"/>
          <w:lang w:eastAsia="ru-RU" w:bidi="hi-IN"/>
        </w:rPr>
      </w:pPr>
      <w:r w:rsidRPr="00105082">
        <w:rPr>
          <w:rFonts w:ascii="Times New Roman" w:eastAsia="Droid Sans Fallback" w:hAnsi="Times New Roman"/>
          <w:noProof/>
          <w:kern w:val="1"/>
          <w:sz w:val="28"/>
          <w:szCs w:val="28"/>
          <w:lang w:eastAsia="ru-RU"/>
        </w:rPr>
        <w:drawing>
          <wp:inline distT="0" distB="0" distL="0" distR="0" wp14:anchorId="7F87DF11" wp14:editId="4C7E2EDC">
            <wp:extent cx="5238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solidFill>
                      <a:srgbClr val="FFFFFF"/>
                    </a:solidFill>
                    <a:ln>
                      <a:noFill/>
                    </a:ln>
                  </pic:spPr>
                </pic:pic>
              </a:graphicData>
            </a:graphic>
          </wp:inline>
        </w:drawing>
      </w:r>
    </w:p>
    <w:tbl>
      <w:tblPr>
        <w:tblW w:w="0" w:type="auto"/>
        <w:tblInd w:w="-108" w:type="dxa"/>
        <w:tblLayout w:type="fixed"/>
        <w:tblCellMar>
          <w:left w:w="0" w:type="dxa"/>
          <w:right w:w="0" w:type="dxa"/>
        </w:tblCellMar>
        <w:tblLook w:val="0000" w:firstRow="0" w:lastRow="0" w:firstColumn="0" w:lastColumn="0" w:noHBand="0" w:noVBand="0"/>
      </w:tblPr>
      <w:tblGrid>
        <w:gridCol w:w="9516"/>
      </w:tblGrid>
      <w:tr w:rsidR="00105082" w:rsidRPr="00105082" w14:paraId="3ED56621" w14:textId="77777777" w:rsidTr="003341D2">
        <w:tc>
          <w:tcPr>
            <w:tcW w:w="9516" w:type="dxa"/>
            <w:shd w:val="clear" w:color="auto" w:fill="auto"/>
          </w:tcPr>
          <w:p w14:paraId="12195FB5" w14:textId="77777777" w:rsidR="00105082" w:rsidRPr="00105082" w:rsidRDefault="00105082" w:rsidP="00105082">
            <w:pPr>
              <w:widowControl w:val="0"/>
              <w:suppressAutoHyphens/>
              <w:spacing w:after="0" w:line="100" w:lineRule="atLeast"/>
              <w:ind w:right="-282"/>
              <w:jc w:val="center"/>
              <w:rPr>
                <w:rFonts w:ascii="Times New Roman" w:eastAsia="Droid Sans Fallback" w:hAnsi="Times New Roman"/>
                <w:b/>
                <w:kern w:val="1"/>
                <w:sz w:val="28"/>
                <w:szCs w:val="28"/>
                <w:lang w:eastAsia="ru-RU" w:bidi="hi-IN"/>
              </w:rPr>
            </w:pPr>
            <w:r w:rsidRPr="00105082">
              <w:rPr>
                <w:rFonts w:ascii="Times New Roman" w:eastAsia="Times New Roman" w:hAnsi="Times New Roman"/>
                <w:b/>
                <w:kern w:val="1"/>
                <w:sz w:val="28"/>
                <w:szCs w:val="28"/>
                <w:lang w:eastAsia="ru-RU" w:bidi="hi-IN"/>
              </w:rPr>
              <w:t xml:space="preserve"> </w:t>
            </w:r>
            <w:r w:rsidRPr="00105082">
              <w:rPr>
                <w:rFonts w:ascii="Times New Roman" w:eastAsia="Droid Sans Fallback" w:hAnsi="Times New Roman"/>
                <w:b/>
                <w:kern w:val="1"/>
                <w:sz w:val="28"/>
                <w:szCs w:val="28"/>
                <w:lang w:eastAsia="ru-RU" w:bidi="hi-IN"/>
              </w:rPr>
              <w:t>АДМИНИСТРАЦИЯ</w:t>
            </w:r>
          </w:p>
          <w:p w14:paraId="727966A3" w14:textId="77777777" w:rsidR="00105082" w:rsidRPr="00105082" w:rsidRDefault="00105082" w:rsidP="00105082">
            <w:pPr>
              <w:widowControl w:val="0"/>
              <w:suppressAutoHyphens/>
              <w:spacing w:after="0" w:line="100" w:lineRule="atLeast"/>
              <w:ind w:right="-282"/>
              <w:jc w:val="center"/>
              <w:rPr>
                <w:rFonts w:ascii="Times New Roman" w:eastAsia="Droid Sans Fallback" w:hAnsi="Times New Roman"/>
                <w:b/>
                <w:kern w:val="1"/>
                <w:sz w:val="28"/>
                <w:szCs w:val="28"/>
                <w:lang w:eastAsia="ru-RU" w:bidi="hi-IN"/>
              </w:rPr>
            </w:pPr>
            <w:r w:rsidRPr="00105082">
              <w:rPr>
                <w:rFonts w:ascii="Times New Roman" w:eastAsia="Droid Sans Fallback" w:hAnsi="Times New Roman"/>
                <w:b/>
                <w:kern w:val="1"/>
                <w:sz w:val="28"/>
                <w:szCs w:val="28"/>
                <w:lang w:eastAsia="ru-RU" w:bidi="hi-IN"/>
              </w:rPr>
              <w:t xml:space="preserve">ДАЛЬНЕРЕЧЕНСКОГО ГОРОДСКОГО ОКРУГА </w:t>
            </w:r>
          </w:p>
          <w:p w14:paraId="36636AC9" w14:textId="77777777" w:rsidR="00105082" w:rsidRPr="00105082" w:rsidRDefault="00105082" w:rsidP="00105082">
            <w:pPr>
              <w:widowControl w:val="0"/>
              <w:suppressAutoHyphens/>
              <w:spacing w:after="0" w:line="100" w:lineRule="atLeast"/>
              <w:ind w:right="-282"/>
              <w:jc w:val="center"/>
              <w:rPr>
                <w:rFonts w:ascii="Times New Roman" w:eastAsia="Droid Sans Fallback" w:hAnsi="Times New Roman"/>
                <w:kern w:val="1"/>
                <w:sz w:val="28"/>
                <w:szCs w:val="28"/>
                <w:lang w:eastAsia="ru-RU" w:bidi="hi-IN"/>
              </w:rPr>
            </w:pPr>
            <w:r w:rsidRPr="00105082">
              <w:rPr>
                <w:rFonts w:ascii="Times New Roman" w:eastAsia="Droid Sans Fallback" w:hAnsi="Times New Roman"/>
                <w:b/>
                <w:kern w:val="1"/>
                <w:sz w:val="28"/>
                <w:szCs w:val="28"/>
                <w:lang w:eastAsia="ru-RU" w:bidi="hi-IN"/>
              </w:rPr>
              <w:t xml:space="preserve">ПРИМОРСКОГО КРАЯ </w:t>
            </w:r>
          </w:p>
          <w:p w14:paraId="1F046655" w14:textId="77777777" w:rsidR="00105082" w:rsidRPr="00105082" w:rsidRDefault="00105082" w:rsidP="00105082">
            <w:pPr>
              <w:widowControl w:val="0"/>
              <w:suppressAutoHyphens/>
              <w:spacing w:after="0" w:line="240" w:lineRule="auto"/>
              <w:ind w:right="-282"/>
              <w:jc w:val="center"/>
              <w:rPr>
                <w:rFonts w:ascii="Times New Roman" w:eastAsia="Droid Sans Fallback" w:hAnsi="Times New Roman"/>
                <w:kern w:val="1"/>
                <w:sz w:val="28"/>
                <w:szCs w:val="28"/>
                <w:lang w:eastAsia="ru-RU" w:bidi="hi-IN"/>
              </w:rPr>
            </w:pPr>
          </w:p>
          <w:p w14:paraId="06D67F08" w14:textId="77777777" w:rsidR="00105082" w:rsidRPr="00105082" w:rsidRDefault="00105082" w:rsidP="00105082">
            <w:pPr>
              <w:widowControl w:val="0"/>
              <w:suppressAutoHyphens/>
              <w:spacing w:after="0" w:line="240" w:lineRule="auto"/>
              <w:ind w:right="-282"/>
              <w:jc w:val="center"/>
              <w:rPr>
                <w:rFonts w:ascii="Times New Roman" w:eastAsia="Droid Sans Fallback" w:hAnsi="Times New Roman"/>
                <w:kern w:val="1"/>
                <w:sz w:val="28"/>
                <w:szCs w:val="28"/>
                <w:lang w:eastAsia="ru-RU" w:bidi="hi-IN"/>
              </w:rPr>
            </w:pPr>
          </w:p>
          <w:p w14:paraId="6DD41990" w14:textId="77777777" w:rsidR="00105082" w:rsidRPr="00105082" w:rsidRDefault="00105082" w:rsidP="00105082">
            <w:pPr>
              <w:widowControl w:val="0"/>
              <w:suppressAutoHyphens/>
              <w:spacing w:after="0" w:line="240" w:lineRule="auto"/>
              <w:ind w:right="-282"/>
              <w:jc w:val="center"/>
              <w:rPr>
                <w:rFonts w:ascii="Times New Roman" w:eastAsia="Droid Sans Fallback" w:hAnsi="Times New Roman"/>
                <w:kern w:val="1"/>
                <w:sz w:val="28"/>
                <w:szCs w:val="28"/>
                <w:lang w:eastAsia="ru-RU" w:bidi="hi-IN"/>
              </w:rPr>
            </w:pPr>
            <w:r w:rsidRPr="00105082">
              <w:rPr>
                <w:rFonts w:ascii="Times New Roman" w:eastAsia="Droid Sans Fallback" w:hAnsi="Times New Roman"/>
                <w:kern w:val="1"/>
                <w:sz w:val="28"/>
                <w:szCs w:val="28"/>
                <w:lang w:eastAsia="ru-RU" w:bidi="hi-IN"/>
              </w:rPr>
              <w:t>ПОСТАНОВЛЕНИЕ</w:t>
            </w:r>
          </w:p>
          <w:p w14:paraId="7CE5AA56" w14:textId="77777777" w:rsidR="00105082" w:rsidRPr="00105082" w:rsidRDefault="00105082" w:rsidP="00105082">
            <w:pPr>
              <w:widowControl w:val="0"/>
              <w:suppressAutoHyphens/>
              <w:spacing w:after="0" w:line="240" w:lineRule="auto"/>
              <w:ind w:right="-282"/>
              <w:rPr>
                <w:rFonts w:ascii="Times New Roman" w:eastAsia="Droid Sans Fallback" w:hAnsi="Times New Roman"/>
                <w:kern w:val="1"/>
                <w:sz w:val="28"/>
                <w:szCs w:val="28"/>
                <w:lang w:eastAsia="ru-RU" w:bidi="hi-IN"/>
              </w:rPr>
            </w:pPr>
          </w:p>
          <w:p w14:paraId="11C49D5B" w14:textId="400A77D6" w:rsidR="00105082" w:rsidRPr="00105082" w:rsidRDefault="00012005" w:rsidP="00012005">
            <w:pPr>
              <w:widowControl w:val="0"/>
              <w:suppressAutoHyphens/>
              <w:spacing w:after="0" w:line="240" w:lineRule="auto"/>
              <w:ind w:right="-282"/>
              <w:rPr>
                <w:rFonts w:ascii="Times New Roman" w:eastAsia="Droid Sans Fallback" w:hAnsi="Times New Roman"/>
                <w:kern w:val="1"/>
                <w:sz w:val="28"/>
                <w:szCs w:val="28"/>
                <w:lang w:eastAsia="zh-CN" w:bidi="hi-IN"/>
              </w:rPr>
            </w:pPr>
            <w:r>
              <w:rPr>
                <w:rFonts w:ascii="Times New Roman" w:eastAsia="Times New Roman" w:hAnsi="Times New Roman"/>
                <w:kern w:val="1"/>
                <w:sz w:val="28"/>
                <w:szCs w:val="28"/>
                <w:lang w:eastAsia="ru-RU" w:bidi="hi-IN"/>
              </w:rPr>
              <w:t>_____________</w:t>
            </w:r>
            <w:r w:rsidR="00053886">
              <w:rPr>
                <w:rFonts w:ascii="Times New Roman" w:eastAsia="Times New Roman" w:hAnsi="Times New Roman"/>
                <w:kern w:val="1"/>
                <w:sz w:val="28"/>
                <w:szCs w:val="28"/>
                <w:lang w:val="en-US" w:eastAsia="ru-RU" w:bidi="hi-IN"/>
              </w:rPr>
              <w:t xml:space="preserve">                             </w:t>
            </w:r>
            <w:r w:rsidR="00105082" w:rsidRPr="00105082">
              <w:rPr>
                <w:rFonts w:ascii="Times New Roman" w:eastAsia="Droid Sans Fallback" w:hAnsi="Times New Roman"/>
                <w:kern w:val="1"/>
                <w:sz w:val="28"/>
                <w:szCs w:val="28"/>
                <w:lang w:eastAsia="ru-RU" w:bidi="hi-IN"/>
              </w:rPr>
              <w:t xml:space="preserve">г. Дальнереченск               </w:t>
            </w:r>
            <w:r w:rsidR="00053886">
              <w:rPr>
                <w:rFonts w:ascii="Times New Roman" w:eastAsia="Droid Sans Fallback" w:hAnsi="Times New Roman"/>
                <w:kern w:val="1"/>
                <w:sz w:val="28"/>
                <w:szCs w:val="28"/>
                <w:lang w:val="en-US" w:eastAsia="ru-RU" w:bidi="hi-IN"/>
              </w:rPr>
              <w:t xml:space="preserve">         </w:t>
            </w:r>
            <w:r w:rsidR="00105082" w:rsidRPr="00105082">
              <w:rPr>
                <w:rFonts w:ascii="Times New Roman" w:eastAsia="Droid Sans Fallback" w:hAnsi="Times New Roman"/>
                <w:kern w:val="1"/>
                <w:sz w:val="28"/>
                <w:szCs w:val="28"/>
                <w:lang w:eastAsia="ru-RU" w:bidi="hi-IN"/>
              </w:rPr>
              <w:t xml:space="preserve">    №</w:t>
            </w:r>
          </w:p>
        </w:tc>
      </w:tr>
      <w:tr w:rsidR="00105082" w:rsidRPr="00105082" w14:paraId="0F501AD2" w14:textId="77777777" w:rsidTr="003341D2">
        <w:tc>
          <w:tcPr>
            <w:tcW w:w="9516" w:type="dxa"/>
            <w:shd w:val="clear" w:color="auto" w:fill="auto"/>
          </w:tcPr>
          <w:p w14:paraId="10203C0E" w14:textId="77777777" w:rsidR="00105082" w:rsidRDefault="00105082" w:rsidP="00105082">
            <w:pPr>
              <w:widowControl w:val="0"/>
              <w:suppressAutoHyphens/>
              <w:spacing w:after="0" w:line="100" w:lineRule="atLeast"/>
              <w:ind w:right="-282"/>
              <w:jc w:val="center"/>
              <w:rPr>
                <w:rFonts w:ascii="Times New Roman" w:eastAsia="Times New Roman" w:hAnsi="Times New Roman"/>
                <w:b/>
                <w:kern w:val="1"/>
                <w:sz w:val="28"/>
                <w:szCs w:val="28"/>
                <w:lang w:val="en-US" w:eastAsia="ru-RU" w:bidi="hi-IN"/>
              </w:rPr>
            </w:pPr>
          </w:p>
          <w:p w14:paraId="1BBBD110" w14:textId="77777777" w:rsidR="00053886" w:rsidRPr="00105082" w:rsidRDefault="00053886" w:rsidP="00105082">
            <w:pPr>
              <w:widowControl w:val="0"/>
              <w:suppressAutoHyphens/>
              <w:spacing w:after="0" w:line="100" w:lineRule="atLeast"/>
              <w:ind w:right="-282"/>
              <w:jc w:val="center"/>
              <w:rPr>
                <w:rFonts w:ascii="Times New Roman" w:eastAsia="Times New Roman" w:hAnsi="Times New Roman"/>
                <w:b/>
                <w:kern w:val="1"/>
                <w:sz w:val="28"/>
                <w:szCs w:val="28"/>
                <w:lang w:val="en-US" w:eastAsia="ru-RU" w:bidi="hi-IN"/>
              </w:rPr>
            </w:pPr>
          </w:p>
        </w:tc>
      </w:tr>
    </w:tbl>
    <w:p w14:paraId="0F21B31F" w14:textId="77777777" w:rsidR="00105082" w:rsidRPr="00105082" w:rsidRDefault="00105082" w:rsidP="00105082">
      <w:pPr>
        <w:widowControl w:val="0"/>
        <w:suppressAutoHyphens/>
        <w:spacing w:after="0" w:line="240" w:lineRule="auto"/>
        <w:jc w:val="center"/>
        <w:rPr>
          <w:rFonts w:ascii="Times New Roman" w:eastAsia="Droid Sans Fallback" w:hAnsi="Times New Roman"/>
          <w:b/>
          <w:color w:val="000000"/>
          <w:kern w:val="1"/>
          <w:sz w:val="28"/>
          <w:szCs w:val="28"/>
          <w:lang w:eastAsia="ru-RU" w:bidi="hi-IN"/>
        </w:rPr>
      </w:pPr>
      <w:bookmarkStart w:id="0" w:name="__DdeLink__47_515083682"/>
      <w:r w:rsidRPr="00105082">
        <w:rPr>
          <w:rFonts w:ascii="Times New Roman" w:eastAsia="Droid Sans Fallback" w:hAnsi="Times New Roman"/>
          <w:b/>
          <w:color w:val="000000"/>
          <w:kern w:val="1"/>
          <w:sz w:val="28"/>
          <w:szCs w:val="28"/>
          <w:lang w:eastAsia="ru-RU" w:bidi="hi-IN"/>
        </w:rPr>
        <w:t>Об утверждении административного регламента предоставления</w:t>
      </w:r>
    </w:p>
    <w:p w14:paraId="2719902E" w14:textId="77777777" w:rsidR="00053886" w:rsidRPr="003341D2" w:rsidRDefault="00105082" w:rsidP="00053886">
      <w:pPr>
        <w:widowControl w:val="0"/>
        <w:suppressAutoHyphens/>
        <w:spacing w:after="0" w:line="100" w:lineRule="atLeast"/>
        <w:ind w:right="-282"/>
        <w:jc w:val="center"/>
        <w:rPr>
          <w:rFonts w:ascii="Times New Roman" w:eastAsia="Times New Roman" w:hAnsi="Times New Roman"/>
          <w:b/>
          <w:bCs/>
          <w:color w:val="000000"/>
          <w:sz w:val="28"/>
          <w:szCs w:val="28"/>
          <w:lang w:eastAsia="ru-RU" w:bidi="ru-RU"/>
        </w:rPr>
      </w:pPr>
      <w:r w:rsidRPr="00105082">
        <w:rPr>
          <w:rFonts w:ascii="Times New Roman" w:eastAsia="Droid Sans Fallback" w:hAnsi="Times New Roman"/>
          <w:b/>
          <w:color w:val="000000"/>
          <w:kern w:val="1"/>
          <w:sz w:val="28"/>
          <w:szCs w:val="28"/>
          <w:lang w:eastAsia="ru-RU" w:bidi="hi-IN"/>
        </w:rPr>
        <w:t xml:space="preserve">муниципальной услуги  </w:t>
      </w:r>
      <w:r w:rsidR="00053886" w:rsidRPr="0074025D">
        <w:rPr>
          <w:rFonts w:ascii="Times New Roman" w:eastAsia="Times New Roman" w:hAnsi="Times New Roman"/>
          <w:b/>
          <w:bCs/>
          <w:color w:val="000000"/>
          <w:sz w:val="28"/>
          <w:szCs w:val="28"/>
          <w:lang w:eastAsia="ru-RU" w:bidi="ru-RU"/>
        </w:rPr>
        <w:t xml:space="preserve">«Установление публичного сервитута в соответствии с главой </w:t>
      </w:r>
      <w:r w:rsidR="00053886" w:rsidRPr="0074025D">
        <w:rPr>
          <w:rFonts w:ascii="Times New Roman" w:eastAsia="Times New Roman" w:hAnsi="Times New Roman"/>
          <w:b/>
          <w:bCs/>
          <w:color w:val="000000"/>
          <w:sz w:val="28"/>
          <w:szCs w:val="28"/>
          <w:lang w:val="en-US" w:eastAsia="ru-RU" w:bidi="ru-RU"/>
        </w:rPr>
        <w:t>V</w:t>
      </w:r>
      <w:r w:rsidR="00053886" w:rsidRPr="0074025D">
        <w:rPr>
          <w:rFonts w:ascii="Times New Roman" w:eastAsia="Times New Roman" w:hAnsi="Times New Roman"/>
          <w:b/>
          <w:bCs/>
          <w:color w:val="000000"/>
          <w:sz w:val="28"/>
          <w:szCs w:val="28"/>
          <w:lang w:eastAsia="ru-RU" w:bidi="ru-RU"/>
        </w:rPr>
        <w:t xml:space="preserve">.7. Земельного кодекса Российской Федерации» </w:t>
      </w:r>
    </w:p>
    <w:p w14:paraId="4997BA37" w14:textId="357A9499" w:rsidR="00105082" w:rsidRPr="00105082" w:rsidRDefault="00053886" w:rsidP="00053886">
      <w:pPr>
        <w:widowControl w:val="0"/>
        <w:suppressAutoHyphens/>
        <w:spacing w:after="0" w:line="100" w:lineRule="atLeast"/>
        <w:ind w:right="-282"/>
        <w:jc w:val="center"/>
        <w:rPr>
          <w:rFonts w:ascii="Times New Roman" w:eastAsia="Droid Sans Fallback" w:hAnsi="Times New Roman"/>
          <w:b/>
          <w:kern w:val="1"/>
          <w:sz w:val="28"/>
          <w:szCs w:val="28"/>
          <w:lang w:eastAsia="zh-CN" w:bidi="hi-IN"/>
        </w:rPr>
      </w:pPr>
      <w:r w:rsidRPr="0074025D">
        <w:rPr>
          <w:rFonts w:ascii="Times New Roman" w:eastAsia="Times New Roman" w:hAnsi="Times New Roman"/>
          <w:b/>
          <w:bCs/>
          <w:color w:val="000000"/>
          <w:sz w:val="28"/>
          <w:szCs w:val="28"/>
          <w:lang w:eastAsia="ru-RU" w:bidi="ru-RU"/>
        </w:rPr>
        <w:t>на территории</w:t>
      </w:r>
      <w:r w:rsidRPr="003F5610">
        <w:rPr>
          <w:rFonts w:ascii="Times New Roman" w:eastAsia="Times New Roman" w:hAnsi="Times New Roman"/>
          <w:b/>
          <w:bCs/>
          <w:color w:val="000000"/>
          <w:sz w:val="28"/>
          <w:szCs w:val="28"/>
          <w:lang w:eastAsia="ru-RU" w:bidi="ru-RU"/>
        </w:rPr>
        <w:t xml:space="preserve"> </w:t>
      </w:r>
      <w:proofErr w:type="spellStart"/>
      <w:r>
        <w:rPr>
          <w:rFonts w:ascii="Times New Roman" w:eastAsia="Times New Roman" w:hAnsi="Times New Roman"/>
          <w:b/>
          <w:bCs/>
          <w:color w:val="000000"/>
          <w:sz w:val="28"/>
          <w:szCs w:val="28"/>
          <w:lang w:eastAsia="ru-RU" w:bidi="ru-RU"/>
        </w:rPr>
        <w:t>Дальнереченского</w:t>
      </w:r>
      <w:proofErr w:type="spellEnd"/>
      <w:r>
        <w:rPr>
          <w:rFonts w:ascii="Times New Roman" w:eastAsia="Times New Roman" w:hAnsi="Times New Roman"/>
          <w:b/>
          <w:bCs/>
          <w:color w:val="000000"/>
          <w:sz w:val="28"/>
          <w:szCs w:val="28"/>
          <w:lang w:eastAsia="ru-RU" w:bidi="ru-RU"/>
        </w:rPr>
        <w:t xml:space="preserve"> городского округа</w:t>
      </w:r>
    </w:p>
    <w:p w14:paraId="5CCFBBE0" w14:textId="77777777" w:rsidR="00105082" w:rsidRPr="00105082" w:rsidRDefault="00105082" w:rsidP="00105082">
      <w:pPr>
        <w:widowControl w:val="0"/>
        <w:shd w:val="clear" w:color="auto" w:fill="FFFFFF"/>
        <w:suppressAutoHyphens/>
        <w:spacing w:after="0" w:line="240" w:lineRule="auto"/>
        <w:rPr>
          <w:rFonts w:ascii="Times New Roman" w:eastAsia="Droid Sans Fallback" w:hAnsi="Times New Roman"/>
          <w:b/>
          <w:color w:val="000000"/>
          <w:kern w:val="1"/>
          <w:sz w:val="28"/>
          <w:szCs w:val="28"/>
          <w:lang w:eastAsia="ru-RU" w:bidi="hi-IN"/>
        </w:rPr>
      </w:pPr>
      <w:r w:rsidRPr="00105082">
        <w:rPr>
          <w:rFonts w:ascii="Times New Roman" w:eastAsia="Droid Sans Fallback" w:hAnsi="Times New Roman"/>
          <w:b/>
          <w:color w:val="000000"/>
          <w:kern w:val="1"/>
          <w:sz w:val="28"/>
          <w:szCs w:val="28"/>
          <w:lang w:eastAsia="ru-RU" w:bidi="hi-IN"/>
        </w:rPr>
        <w:t xml:space="preserve"> </w:t>
      </w:r>
      <w:bookmarkEnd w:id="0"/>
    </w:p>
    <w:p w14:paraId="28676FCC" w14:textId="77777777" w:rsidR="00105082" w:rsidRPr="00105082" w:rsidRDefault="00105082" w:rsidP="00105082">
      <w:pPr>
        <w:widowControl w:val="0"/>
        <w:suppressAutoHyphens/>
        <w:spacing w:after="0" w:line="240" w:lineRule="auto"/>
        <w:rPr>
          <w:rFonts w:ascii="Times New Roman" w:eastAsia="Droid Sans Fallback" w:hAnsi="Times New Roman"/>
          <w:b/>
          <w:color w:val="000000"/>
          <w:kern w:val="1"/>
          <w:sz w:val="28"/>
          <w:szCs w:val="28"/>
          <w:lang w:eastAsia="ru-RU" w:bidi="hi-IN"/>
        </w:rPr>
      </w:pPr>
    </w:p>
    <w:p w14:paraId="23389C69" w14:textId="729EC39F" w:rsidR="00105082" w:rsidRPr="00105082" w:rsidRDefault="00105082" w:rsidP="00105082">
      <w:pPr>
        <w:widowControl w:val="0"/>
        <w:suppressAutoHyphens/>
        <w:spacing w:after="0" w:line="360" w:lineRule="auto"/>
        <w:ind w:firstLine="720"/>
        <w:jc w:val="both"/>
        <w:rPr>
          <w:rFonts w:ascii="Times New Roman" w:eastAsia="Droid Sans Fallback" w:hAnsi="Times New Roman"/>
          <w:kern w:val="1"/>
          <w:sz w:val="28"/>
          <w:szCs w:val="28"/>
          <w:lang w:eastAsia="zh-CN" w:bidi="hi-IN"/>
        </w:rPr>
      </w:pPr>
      <w:proofErr w:type="gramStart"/>
      <w:r w:rsidRPr="00105082">
        <w:rPr>
          <w:rFonts w:ascii="Times New Roman" w:eastAsia="Droid Sans Fallback" w:hAnsi="Times New Roman"/>
          <w:kern w:val="1"/>
          <w:sz w:val="28"/>
          <w:szCs w:val="28"/>
          <w:lang w:eastAsia="zh-CN" w:bidi="hi-IN"/>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proofErr w:type="spellStart"/>
      <w:r w:rsidRPr="00105082">
        <w:rPr>
          <w:rFonts w:ascii="Times New Roman" w:eastAsia="Droid Sans Fallback" w:hAnsi="Times New Roman"/>
          <w:kern w:val="1"/>
          <w:sz w:val="28"/>
          <w:szCs w:val="28"/>
          <w:lang w:eastAsia="zh-CN" w:bidi="hi-IN"/>
        </w:rPr>
        <w:t>Дальнереченского</w:t>
      </w:r>
      <w:proofErr w:type="spellEnd"/>
      <w:r w:rsidRPr="00105082">
        <w:rPr>
          <w:rFonts w:ascii="Times New Roman" w:eastAsia="Droid Sans Fallback" w:hAnsi="Times New Roman"/>
          <w:kern w:val="1"/>
          <w:sz w:val="28"/>
          <w:szCs w:val="28"/>
          <w:lang w:eastAsia="zh-CN" w:bidi="hi-IN"/>
        </w:rPr>
        <w:t xml:space="preserve"> городского округа, </w:t>
      </w:r>
      <w:r w:rsidR="003F5610">
        <w:rPr>
          <w:rFonts w:ascii="Times New Roman" w:eastAsia="Droid Sans Fallback" w:hAnsi="Times New Roman"/>
          <w:kern w:val="1"/>
          <w:sz w:val="28"/>
          <w:szCs w:val="28"/>
          <w:lang w:eastAsia="zh-CN" w:bidi="hi-IN"/>
        </w:rPr>
        <w:t xml:space="preserve">типовым административным регламентом, в целях повышения качества и доступности предоставления муниципальных услуг в Дальнереченском городском округе, </w:t>
      </w:r>
      <w:r w:rsidRPr="00105082">
        <w:rPr>
          <w:rFonts w:ascii="Times New Roman" w:eastAsia="Droid Sans Fallback" w:hAnsi="Times New Roman"/>
          <w:kern w:val="1"/>
          <w:sz w:val="28"/>
          <w:szCs w:val="28"/>
          <w:lang w:eastAsia="zh-CN" w:bidi="hi-IN"/>
        </w:rPr>
        <w:t xml:space="preserve">администрация </w:t>
      </w:r>
      <w:proofErr w:type="spellStart"/>
      <w:r w:rsidRPr="00105082">
        <w:rPr>
          <w:rFonts w:ascii="Times New Roman" w:eastAsia="Droid Sans Fallback" w:hAnsi="Times New Roman"/>
          <w:kern w:val="1"/>
          <w:sz w:val="28"/>
          <w:szCs w:val="28"/>
          <w:lang w:eastAsia="zh-CN" w:bidi="hi-IN"/>
        </w:rPr>
        <w:t>Дальнереченского</w:t>
      </w:r>
      <w:proofErr w:type="spellEnd"/>
      <w:r w:rsidRPr="00105082">
        <w:rPr>
          <w:rFonts w:ascii="Times New Roman" w:eastAsia="Droid Sans Fallback" w:hAnsi="Times New Roman"/>
          <w:kern w:val="1"/>
          <w:sz w:val="28"/>
          <w:szCs w:val="28"/>
          <w:lang w:eastAsia="zh-CN" w:bidi="hi-IN"/>
        </w:rPr>
        <w:t xml:space="preserve"> городского округа</w:t>
      </w:r>
      <w:proofErr w:type="gramEnd"/>
    </w:p>
    <w:p w14:paraId="4DD51D91" w14:textId="77777777" w:rsidR="00105082" w:rsidRPr="00105082" w:rsidRDefault="00105082" w:rsidP="00105082">
      <w:pPr>
        <w:widowControl w:val="0"/>
        <w:suppressAutoHyphens/>
        <w:spacing w:after="0" w:line="240" w:lineRule="auto"/>
        <w:rPr>
          <w:rFonts w:ascii="Times New Roman" w:eastAsia="Droid Sans Fallback" w:hAnsi="Times New Roman"/>
          <w:kern w:val="1"/>
          <w:sz w:val="28"/>
          <w:szCs w:val="28"/>
          <w:lang w:eastAsia="zh-CN" w:bidi="hi-IN"/>
        </w:rPr>
      </w:pPr>
    </w:p>
    <w:p w14:paraId="03DC3113" w14:textId="77777777" w:rsidR="00105082" w:rsidRPr="00105082" w:rsidRDefault="00105082" w:rsidP="00105082">
      <w:pPr>
        <w:widowControl w:val="0"/>
        <w:suppressAutoHyphens/>
        <w:spacing w:after="0" w:line="240" w:lineRule="auto"/>
        <w:rPr>
          <w:rFonts w:ascii="Times New Roman" w:eastAsia="Droid Sans Fallback" w:hAnsi="Times New Roman"/>
          <w:kern w:val="1"/>
          <w:sz w:val="28"/>
          <w:szCs w:val="28"/>
          <w:lang w:eastAsia="zh-CN" w:bidi="hi-IN"/>
        </w:rPr>
      </w:pPr>
      <w:r w:rsidRPr="00105082">
        <w:rPr>
          <w:rFonts w:ascii="Times New Roman" w:eastAsia="Droid Sans Fallback" w:hAnsi="Times New Roman"/>
          <w:kern w:val="1"/>
          <w:sz w:val="28"/>
          <w:szCs w:val="28"/>
          <w:lang w:eastAsia="zh-CN" w:bidi="hi-IN"/>
        </w:rPr>
        <w:t>ПОСТАНОВЛЯЕТ:</w:t>
      </w:r>
    </w:p>
    <w:p w14:paraId="315360DF" w14:textId="77777777" w:rsidR="00105082" w:rsidRPr="00105082" w:rsidRDefault="00105082" w:rsidP="00012005">
      <w:pPr>
        <w:widowControl w:val="0"/>
        <w:suppressAutoHyphens/>
        <w:autoSpaceDE w:val="0"/>
        <w:autoSpaceDN w:val="0"/>
        <w:adjustRightInd w:val="0"/>
        <w:spacing w:after="0" w:line="360" w:lineRule="auto"/>
        <w:ind w:firstLine="709"/>
        <w:jc w:val="both"/>
        <w:outlineLvl w:val="0"/>
        <w:rPr>
          <w:rFonts w:ascii="Times New Roman" w:eastAsia="Droid Sans Fallback" w:hAnsi="Times New Roman"/>
          <w:kern w:val="1"/>
          <w:sz w:val="28"/>
          <w:szCs w:val="28"/>
          <w:lang w:eastAsia="zh-CN" w:bidi="hi-IN"/>
        </w:rPr>
      </w:pPr>
    </w:p>
    <w:p w14:paraId="7237E562" w14:textId="65179CA2" w:rsidR="003F5610" w:rsidRDefault="00105082" w:rsidP="0070393D">
      <w:pPr>
        <w:pStyle w:val="affff3"/>
        <w:widowControl w:val="0"/>
        <w:numPr>
          <w:ilvl w:val="0"/>
          <w:numId w:val="71"/>
        </w:numPr>
        <w:tabs>
          <w:tab w:val="left" w:pos="851"/>
        </w:tabs>
        <w:suppressAutoHyphens/>
        <w:spacing w:after="0" w:line="360" w:lineRule="auto"/>
        <w:ind w:left="0" w:firstLine="851"/>
        <w:jc w:val="both"/>
        <w:rPr>
          <w:rFonts w:ascii="Times New Roman" w:eastAsia="Times New Roman" w:hAnsi="Times New Roman"/>
          <w:bCs/>
          <w:color w:val="000000"/>
          <w:sz w:val="28"/>
          <w:szCs w:val="28"/>
          <w:lang w:eastAsia="ru-RU" w:bidi="ru-RU"/>
        </w:rPr>
      </w:pPr>
      <w:r w:rsidRPr="0070393D">
        <w:rPr>
          <w:rFonts w:ascii="Times New Roman" w:eastAsia="Droid Sans Fallback" w:hAnsi="Times New Roman"/>
          <w:kern w:val="1"/>
          <w:sz w:val="28"/>
          <w:szCs w:val="28"/>
          <w:lang w:eastAsia="zh-CN" w:bidi="hi-IN"/>
        </w:rPr>
        <w:t xml:space="preserve">Утвердить прилагаемый административный регламент предоставления муниципальной услуги </w:t>
      </w:r>
      <w:r w:rsidR="003F5610" w:rsidRPr="0070393D">
        <w:rPr>
          <w:rFonts w:ascii="Times New Roman" w:eastAsia="Times New Roman" w:hAnsi="Times New Roman"/>
          <w:bCs/>
          <w:color w:val="000000"/>
          <w:sz w:val="28"/>
          <w:szCs w:val="28"/>
          <w:lang w:eastAsia="ru-RU" w:bidi="ru-RU"/>
        </w:rPr>
        <w:t xml:space="preserve">«Установление публичного сервитута в соответствии с главой </w:t>
      </w:r>
      <w:r w:rsidR="003F5610" w:rsidRPr="0070393D">
        <w:rPr>
          <w:rFonts w:ascii="Times New Roman" w:eastAsia="Times New Roman" w:hAnsi="Times New Roman"/>
          <w:bCs/>
          <w:color w:val="000000"/>
          <w:sz w:val="28"/>
          <w:szCs w:val="28"/>
          <w:lang w:val="en-US" w:eastAsia="ru-RU" w:bidi="ru-RU"/>
        </w:rPr>
        <w:t>V</w:t>
      </w:r>
      <w:r w:rsidR="003F5610" w:rsidRPr="0070393D">
        <w:rPr>
          <w:rFonts w:ascii="Times New Roman" w:eastAsia="Times New Roman" w:hAnsi="Times New Roman"/>
          <w:bCs/>
          <w:color w:val="000000"/>
          <w:sz w:val="28"/>
          <w:szCs w:val="28"/>
          <w:lang w:eastAsia="ru-RU" w:bidi="ru-RU"/>
        </w:rPr>
        <w:t xml:space="preserve">.7. Земельного кодекса Российской Федерации» на территории </w:t>
      </w:r>
      <w:proofErr w:type="spellStart"/>
      <w:r w:rsidR="003F5610" w:rsidRPr="0070393D">
        <w:rPr>
          <w:rFonts w:ascii="Times New Roman" w:eastAsia="Times New Roman" w:hAnsi="Times New Roman"/>
          <w:bCs/>
          <w:color w:val="000000"/>
          <w:sz w:val="28"/>
          <w:szCs w:val="28"/>
          <w:lang w:eastAsia="ru-RU" w:bidi="ru-RU"/>
        </w:rPr>
        <w:t>Дальнереченского</w:t>
      </w:r>
      <w:proofErr w:type="spellEnd"/>
      <w:r w:rsidR="003F5610" w:rsidRPr="0070393D">
        <w:rPr>
          <w:rFonts w:ascii="Times New Roman" w:eastAsia="Times New Roman" w:hAnsi="Times New Roman"/>
          <w:bCs/>
          <w:color w:val="000000"/>
          <w:sz w:val="28"/>
          <w:szCs w:val="28"/>
          <w:lang w:eastAsia="ru-RU" w:bidi="ru-RU"/>
        </w:rPr>
        <w:t xml:space="preserve"> городского округа</w:t>
      </w:r>
      <w:r w:rsidR="00012005" w:rsidRPr="0070393D">
        <w:rPr>
          <w:rFonts w:ascii="Times New Roman" w:eastAsia="Times New Roman" w:hAnsi="Times New Roman"/>
          <w:bCs/>
          <w:color w:val="000000"/>
          <w:sz w:val="28"/>
          <w:szCs w:val="28"/>
          <w:lang w:eastAsia="ru-RU" w:bidi="ru-RU"/>
        </w:rPr>
        <w:t>.</w:t>
      </w:r>
    </w:p>
    <w:p w14:paraId="50C9C8A8" w14:textId="77777777" w:rsidR="0070393D" w:rsidRDefault="0070393D" w:rsidP="0070393D">
      <w:pPr>
        <w:pStyle w:val="affff3"/>
        <w:widowControl w:val="0"/>
        <w:numPr>
          <w:ilvl w:val="0"/>
          <w:numId w:val="71"/>
        </w:numPr>
        <w:tabs>
          <w:tab w:val="left" w:pos="993"/>
        </w:tabs>
        <w:suppressAutoHyphens/>
        <w:spacing w:after="0" w:line="360" w:lineRule="auto"/>
        <w:ind w:left="0" w:right="-282" w:firstLine="709"/>
        <w:jc w:val="both"/>
        <w:rPr>
          <w:rFonts w:ascii="Times New Roman" w:eastAsia="Droid Sans Fallback" w:hAnsi="Times New Roman"/>
          <w:color w:val="000000"/>
          <w:kern w:val="1"/>
          <w:sz w:val="28"/>
          <w:szCs w:val="28"/>
          <w:lang w:eastAsia="ru-RU" w:bidi="hi-IN"/>
        </w:rPr>
      </w:pPr>
      <w:r w:rsidRPr="0070393D">
        <w:rPr>
          <w:rFonts w:ascii="Times New Roman" w:eastAsia="Droid Sans Fallback" w:hAnsi="Times New Roman" w:cs="unifont"/>
          <w:kern w:val="1"/>
          <w:sz w:val="28"/>
          <w:szCs w:val="28"/>
          <w:lang w:eastAsia="zh-CN" w:bidi="hi-IN"/>
        </w:rPr>
        <w:t xml:space="preserve">Признать утратившим силу постановление администрации </w:t>
      </w:r>
      <w:proofErr w:type="spellStart"/>
      <w:r w:rsidRPr="0070393D">
        <w:rPr>
          <w:rFonts w:ascii="Times New Roman" w:eastAsia="Droid Sans Fallback" w:hAnsi="Times New Roman" w:cs="unifont"/>
          <w:kern w:val="1"/>
          <w:sz w:val="28"/>
          <w:szCs w:val="28"/>
          <w:lang w:eastAsia="zh-CN" w:bidi="hi-IN"/>
        </w:rPr>
        <w:t>Дальнереченского</w:t>
      </w:r>
      <w:proofErr w:type="spellEnd"/>
      <w:r w:rsidRPr="0070393D">
        <w:rPr>
          <w:rFonts w:ascii="Times New Roman" w:eastAsia="Droid Sans Fallback" w:hAnsi="Times New Roman" w:cs="unifont"/>
          <w:kern w:val="1"/>
          <w:sz w:val="28"/>
          <w:szCs w:val="28"/>
          <w:lang w:eastAsia="zh-CN" w:bidi="hi-IN"/>
        </w:rPr>
        <w:t xml:space="preserve"> городского округа от 20.04.2020 № 323 «</w:t>
      </w:r>
      <w:r w:rsidRPr="0070393D">
        <w:rPr>
          <w:rFonts w:ascii="Times New Roman" w:eastAsia="Droid Sans Fallback" w:hAnsi="Times New Roman"/>
          <w:color w:val="000000"/>
          <w:kern w:val="1"/>
          <w:sz w:val="28"/>
          <w:szCs w:val="28"/>
          <w:lang w:eastAsia="ru-RU" w:bidi="hi-IN"/>
        </w:rPr>
        <w:t xml:space="preserve">Об утверждении </w:t>
      </w:r>
      <w:r w:rsidRPr="0070393D">
        <w:rPr>
          <w:rFonts w:ascii="Times New Roman" w:eastAsia="Droid Sans Fallback" w:hAnsi="Times New Roman"/>
          <w:color w:val="000000"/>
          <w:kern w:val="1"/>
          <w:sz w:val="28"/>
          <w:szCs w:val="28"/>
          <w:lang w:eastAsia="ru-RU" w:bidi="hi-IN"/>
        </w:rPr>
        <w:lastRenderedPageBreak/>
        <w:t xml:space="preserve">административного регламента предоставления муниципальной услуги  «Установление публичного сервитута в отдельных целях». </w:t>
      </w:r>
    </w:p>
    <w:p w14:paraId="4ABF0146" w14:textId="77777777" w:rsidR="0070393D" w:rsidRDefault="0070393D" w:rsidP="0070393D">
      <w:pPr>
        <w:pStyle w:val="affff3"/>
        <w:widowControl w:val="0"/>
        <w:numPr>
          <w:ilvl w:val="0"/>
          <w:numId w:val="71"/>
        </w:numPr>
        <w:tabs>
          <w:tab w:val="left" w:pos="709"/>
          <w:tab w:val="left" w:pos="993"/>
        </w:tabs>
        <w:suppressAutoHyphens/>
        <w:spacing w:after="0" w:line="360" w:lineRule="auto"/>
        <w:ind w:left="0" w:right="-282" w:firstLine="709"/>
        <w:jc w:val="both"/>
        <w:rPr>
          <w:rFonts w:ascii="Times New Roman" w:eastAsia="Droid Sans Fallback" w:hAnsi="Times New Roman"/>
          <w:color w:val="000000"/>
          <w:kern w:val="1"/>
          <w:sz w:val="28"/>
          <w:szCs w:val="28"/>
          <w:lang w:eastAsia="ru-RU" w:bidi="hi-IN"/>
        </w:rPr>
      </w:pPr>
      <w:r w:rsidRPr="0070393D">
        <w:rPr>
          <w:rFonts w:ascii="Times New Roman" w:eastAsia="Droid Sans Fallback" w:hAnsi="Times New Roman" w:cs="unifont"/>
          <w:kern w:val="1"/>
          <w:sz w:val="28"/>
          <w:szCs w:val="28"/>
          <w:lang w:eastAsia="zh-CN" w:bidi="hi-IN"/>
        </w:rPr>
        <w:t xml:space="preserve">Признать утратившим силу постановление администрации </w:t>
      </w:r>
      <w:proofErr w:type="spellStart"/>
      <w:r w:rsidRPr="0070393D">
        <w:rPr>
          <w:rFonts w:ascii="Times New Roman" w:eastAsia="Droid Sans Fallback" w:hAnsi="Times New Roman" w:cs="unifont"/>
          <w:kern w:val="1"/>
          <w:sz w:val="28"/>
          <w:szCs w:val="28"/>
          <w:lang w:eastAsia="zh-CN" w:bidi="hi-IN"/>
        </w:rPr>
        <w:t>Дальнереченского</w:t>
      </w:r>
      <w:proofErr w:type="spellEnd"/>
      <w:r w:rsidRPr="0070393D">
        <w:rPr>
          <w:rFonts w:ascii="Times New Roman" w:eastAsia="Droid Sans Fallback" w:hAnsi="Times New Roman" w:cs="unifont"/>
          <w:kern w:val="1"/>
          <w:sz w:val="28"/>
          <w:szCs w:val="28"/>
          <w:lang w:eastAsia="zh-CN" w:bidi="hi-IN"/>
        </w:rPr>
        <w:t xml:space="preserve"> городского округа от 20.04.2020 № 323 «</w:t>
      </w:r>
      <w:r w:rsidRPr="0070393D">
        <w:rPr>
          <w:rFonts w:ascii="Times New Roman" w:eastAsia="Droid Sans Fallback" w:hAnsi="Times New Roman"/>
          <w:color w:val="000000"/>
          <w:kern w:val="1"/>
          <w:sz w:val="28"/>
          <w:szCs w:val="28"/>
          <w:lang w:eastAsia="ru-RU" w:bidi="hi-IN"/>
        </w:rPr>
        <w:t xml:space="preserve">Об утверждении административного регламента предоставления муниципальной услуги  «Установление публичного сервитута в отдельных целях». </w:t>
      </w:r>
    </w:p>
    <w:p w14:paraId="78BDBE5A" w14:textId="77777777" w:rsidR="0070393D" w:rsidRPr="0070393D" w:rsidRDefault="0070393D" w:rsidP="0070393D">
      <w:pPr>
        <w:pStyle w:val="affff3"/>
        <w:widowControl w:val="0"/>
        <w:numPr>
          <w:ilvl w:val="0"/>
          <w:numId w:val="71"/>
        </w:numPr>
        <w:tabs>
          <w:tab w:val="left" w:pos="993"/>
        </w:tabs>
        <w:suppressAutoHyphens/>
        <w:autoSpaceDE w:val="0"/>
        <w:autoSpaceDN w:val="0"/>
        <w:adjustRightInd w:val="0"/>
        <w:spacing w:after="0" w:line="360" w:lineRule="auto"/>
        <w:ind w:left="0" w:firstLine="709"/>
        <w:jc w:val="both"/>
        <w:outlineLvl w:val="0"/>
        <w:rPr>
          <w:rFonts w:ascii="Times New Roman" w:eastAsia="Droid Sans Fallback" w:hAnsi="Times New Roman"/>
          <w:kern w:val="1"/>
          <w:sz w:val="28"/>
          <w:szCs w:val="28"/>
          <w:lang w:eastAsia="zh-CN" w:bidi="hi-IN"/>
        </w:rPr>
      </w:pPr>
      <w:r w:rsidRPr="0070393D">
        <w:rPr>
          <w:rFonts w:ascii="Times New Roman" w:eastAsia="Times New Roman" w:hAnsi="Times New Roman"/>
          <w:bCs/>
          <w:sz w:val="28"/>
          <w:szCs w:val="28"/>
          <w:shd w:val="clear" w:color="auto" w:fill="FFFFFF"/>
          <w:lang w:eastAsia="ru-RU"/>
        </w:rPr>
        <w:t xml:space="preserve">Отделу делопроизводства администрации </w:t>
      </w:r>
      <w:proofErr w:type="spellStart"/>
      <w:r w:rsidRPr="0070393D">
        <w:rPr>
          <w:rFonts w:ascii="Times New Roman" w:eastAsia="Times New Roman" w:hAnsi="Times New Roman"/>
          <w:bCs/>
          <w:sz w:val="28"/>
          <w:szCs w:val="28"/>
          <w:shd w:val="clear" w:color="auto" w:fill="FFFFFF"/>
          <w:lang w:eastAsia="ru-RU"/>
        </w:rPr>
        <w:t>Дальнереченского</w:t>
      </w:r>
      <w:proofErr w:type="spellEnd"/>
      <w:r w:rsidRPr="0070393D">
        <w:rPr>
          <w:rFonts w:ascii="Times New Roman" w:eastAsia="Times New Roman" w:hAnsi="Times New Roman"/>
          <w:bCs/>
          <w:sz w:val="28"/>
          <w:szCs w:val="28"/>
          <w:shd w:val="clear" w:color="auto" w:fill="FFFFFF"/>
          <w:lang w:eastAsia="ru-RU"/>
        </w:rPr>
        <w:t xml:space="preserve"> городского округа (Михайлова) обнародовать данное постановление.</w:t>
      </w:r>
    </w:p>
    <w:p w14:paraId="494CCBBA" w14:textId="77777777" w:rsidR="0070393D" w:rsidRPr="0070393D" w:rsidRDefault="00105082" w:rsidP="0070393D">
      <w:pPr>
        <w:pStyle w:val="affff3"/>
        <w:widowControl w:val="0"/>
        <w:numPr>
          <w:ilvl w:val="0"/>
          <w:numId w:val="71"/>
        </w:numPr>
        <w:tabs>
          <w:tab w:val="left" w:pos="993"/>
        </w:tabs>
        <w:suppressAutoHyphens/>
        <w:autoSpaceDE w:val="0"/>
        <w:autoSpaceDN w:val="0"/>
        <w:adjustRightInd w:val="0"/>
        <w:spacing w:after="0" w:line="360" w:lineRule="auto"/>
        <w:ind w:left="0" w:firstLine="709"/>
        <w:jc w:val="both"/>
        <w:outlineLvl w:val="0"/>
        <w:rPr>
          <w:rFonts w:ascii="Times New Roman" w:eastAsia="Droid Sans Fallback" w:hAnsi="Times New Roman"/>
          <w:kern w:val="1"/>
          <w:sz w:val="28"/>
          <w:szCs w:val="28"/>
          <w:lang w:eastAsia="zh-CN" w:bidi="hi-IN"/>
        </w:rPr>
      </w:pPr>
      <w:r w:rsidRPr="00105082">
        <w:rPr>
          <w:rFonts w:ascii="Times New Roman" w:eastAsia="Droid Sans Fallback" w:hAnsi="Times New Roman"/>
          <w:color w:val="000000"/>
          <w:kern w:val="1"/>
          <w:sz w:val="28"/>
          <w:szCs w:val="28"/>
          <w:lang w:eastAsia="ru-RU" w:bidi="hi-IN"/>
        </w:rPr>
        <w:t xml:space="preserve"> </w:t>
      </w:r>
      <w:r w:rsidR="00012005" w:rsidRPr="0070393D">
        <w:rPr>
          <w:rFonts w:ascii="Times New Roman" w:eastAsia="Droid Sans Fallback" w:hAnsi="Times New Roman"/>
          <w:color w:val="000000"/>
          <w:kern w:val="1"/>
          <w:sz w:val="28"/>
          <w:szCs w:val="28"/>
          <w:lang w:eastAsia="ru-RU" w:bidi="hi-IN"/>
        </w:rPr>
        <w:t xml:space="preserve">Организационно-информационному отделу администрации </w:t>
      </w:r>
      <w:proofErr w:type="spellStart"/>
      <w:r w:rsidR="00012005" w:rsidRPr="0070393D">
        <w:rPr>
          <w:rFonts w:ascii="Times New Roman" w:eastAsia="Droid Sans Fallback" w:hAnsi="Times New Roman"/>
          <w:color w:val="000000"/>
          <w:kern w:val="1"/>
          <w:sz w:val="28"/>
          <w:szCs w:val="28"/>
          <w:lang w:eastAsia="ru-RU" w:bidi="hi-IN"/>
        </w:rPr>
        <w:t>Дальнереченского</w:t>
      </w:r>
      <w:proofErr w:type="spellEnd"/>
      <w:r w:rsidR="00012005" w:rsidRPr="0070393D">
        <w:rPr>
          <w:rFonts w:ascii="Times New Roman" w:eastAsia="Droid Sans Fallback" w:hAnsi="Times New Roman"/>
          <w:color w:val="000000"/>
          <w:kern w:val="1"/>
          <w:sz w:val="28"/>
          <w:szCs w:val="28"/>
          <w:lang w:eastAsia="ru-RU" w:bidi="hi-IN"/>
        </w:rPr>
        <w:t xml:space="preserve"> городского округа (</w:t>
      </w:r>
      <w:proofErr w:type="spellStart"/>
      <w:r w:rsidR="00012005" w:rsidRPr="0070393D">
        <w:rPr>
          <w:rFonts w:ascii="Times New Roman" w:eastAsia="Droid Sans Fallback" w:hAnsi="Times New Roman"/>
          <w:color w:val="000000"/>
          <w:kern w:val="1"/>
          <w:sz w:val="28"/>
          <w:szCs w:val="28"/>
          <w:lang w:eastAsia="ru-RU" w:bidi="hi-IN"/>
        </w:rPr>
        <w:t>Димова</w:t>
      </w:r>
      <w:proofErr w:type="spellEnd"/>
      <w:r w:rsidR="00012005" w:rsidRPr="0070393D">
        <w:rPr>
          <w:rFonts w:ascii="Times New Roman" w:eastAsia="Droid Sans Fallback" w:hAnsi="Times New Roman"/>
          <w:color w:val="000000"/>
          <w:kern w:val="1"/>
          <w:sz w:val="28"/>
          <w:szCs w:val="28"/>
          <w:lang w:eastAsia="ru-RU" w:bidi="hi-IN"/>
        </w:rPr>
        <w:t xml:space="preserve">) </w:t>
      </w:r>
      <w:r w:rsidRPr="00105082">
        <w:rPr>
          <w:rFonts w:ascii="Times New Roman" w:eastAsia="Droid Sans Fallback" w:hAnsi="Times New Roman"/>
          <w:color w:val="000000"/>
          <w:kern w:val="1"/>
          <w:sz w:val="28"/>
          <w:szCs w:val="28"/>
          <w:lang w:eastAsia="ru-RU" w:bidi="hi-IN"/>
        </w:rPr>
        <w:t xml:space="preserve">разместить на официальном сайте </w:t>
      </w:r>
      <w:proofErr w:type="spellStart"/>
      <w:r w:rsidRPr="00105082">
        <w:rPr>
          <w:rFonts w:ascii="Times New Roman" w:eastAsia="Droid Sans Fallback" w:hAnsi="Times New Roman"/>
          <w:color w:val="000000"/>
          <w:kern w:val="1"/>
          <w:sz w:val="28"/>
          <w:szCs w:val="28"/>
          <w:lang w:eastAsia="ru-RU" w:bidi="hi-IN"/>
        </w:rPr>
        <w:t>Дальнереченского</w:t>
      </w:r>
      <w:proofErr w:type="spellEnd"/>
      <w:r w:rsidRPr="00105082">
        <w:rPr>
          <w:rFonts w:ascii="Times New Roman" w:eastAsia="Droid Sans Fallback" w:hAnsi="Times New Roman"/>
          <w:color w:val="000000"/>
          <w:kern w:val="1"/>
          <w:sz w:val="28"/>
          <w:szCs w:val="28"/>
          <w:lang w:eastAsia="ru-RU" w:bidi="hi-IN"/>
        </w:rPr>
        <w:t xml:space="preserve"> городского округа.</w:t>
      </w:r>
    </w:p>
    <w:p w14:paraId="79CA6EC9" w14:textId="22307A6F" w:rsidR="00105082" w:rsidRPr="00105082" w:rsidRDefault="00105082" w:rsidP="0070393D">
      <w:pPr>
        <w:pStyle w:val="affff3"/>
        <w:widowControl w:val="0"/>
        <w:numPr>
          <w:ilvl w:val="0"/>
          <w:numId w:val="71"/>
        </w:numPr>
        <w:tabs>
          <w:tab w:val="left" w:pos="993"/>
          <w:tab w:val="left" w:pos="1134"/>
        </w:tabs>
        <w:suppressAutoHyphens/>
        <w:autoSpaceDE w:val="0"/>
        <w:autoSpaceDN w:val="0"/>
        <w:adjustRightInd w:val="0"/>
        <w:spacing w:after="0" w:line="360" w:lineRule="auto"/>
        <w:ind w:left="0" w:firstLine="709"/>
        <w:jc w:val="both"/>
        <w:outlineLvl w:val="0"/>
        <w:rPr>
          <w:rFonts w:ascii="Times New Roman" w:eastAsia="Droid Sans Fallback" w:hAnsi="Times New Roman"/>
          <w:kern w:val="1"/>
          <w:sz w:val="28"/>
          <w:szCs w:val="28"/>
          <w:lang w:eastAsia="zh-CN" w:bidi="hi-IN"/>
        </w:rPr>
      </w:pPr>
      <w:r w:rsidRPr="00105082">
        <w:rPr>
          <w:rFonts w:ascii="Times New Roman" w:eastAsia="Droid Sans Fallback" w:hAnsi="Times New Roman"/>
          <w:kern w:val="1"/>
          <w:sz w:val="28"/>
          <w:szCs w:val="28"/>
          <w:lang w:eastAsia="zh-CN" w:bidi="hi-IN"/>
        </w:rPr>
        <w:t xml:space="preserve"> </w:t>
      </w:r>
      <w:r w:rsidRPr="00105082">
        <w:rPr>
          <w:rFonts w:ascii="Times New Roman" w:eastAsia="Droid Sans Fallback" w:hAnsi="Times New Roman"/>
          <w:kern w:val="1"/>
          <w:sz w:val="28"/>
          <w:szCs w:val="28"/>
          <w:lang w:eastAsia="zh-CN" w:bidi="hi-IN"/>
        </w:rPr>
        <w:tab/>
        <w:t>Настоящее постановление вступает в силу с момента его обнародования.</w:t>
      </w:r>
    </w:p>
    <w:p w14:paraId="66091286" w14:textId="77777777" w:rsidR="00105082" w:rsidRPr="00105082" w:rsidRDefault="00105082" w:rsidP="00105082">
      <w:pPr>
        <w:widowControl w:val="0"/>
        <w:suppressAutoHyphens/>
        <w:spacing w:after="0" w:line="240" w:lineRule="auto"/>
        <w:jc w:val="both"/>
        <w:rPr>
          <w:rFonts w:ascii="Times New Roman" w:eastAsia="Droid Sans Fallback" w:hAnsi="Times New Roman"/>
          <w:color w:val="000000"/>
          <w:kern w:val="1"/>
          <w:sz w:val="28"/>
          <w:szCs w:val="28"/>
          <w:lang w:eastAsia="ru-RU" w:bidi="hi-IN"/>
        </w:rPr>
      </w:pPr>
    </w:p>
    <w:p w14:paraId="0518821D" w14:textId="77777777" w:rsidR="00105082" w:rsidRPr="00105082" w:rsidRDefault="00105082" w:rsidP="00105082">
      <w:pPr>
        <w:widowControl w:val="0"/>
        <w:suppressAutoHyphens/>
        <w:spacing w:after="0" w:line="240" w:lineRule="auto"/>
        <w:jc w:val="both"/>
        <w:rPr>
          <w:rFonts w:ascii="Times New Roman" w:eastAsia="Droid Sans Fallback" w:hAnsi="Times New Roman"/>
          <w:color w:val="000000"/>
          <w:kern w:val="1"/>
          <w:sz w:val="28"/>
          <w:szCs w:val="28"/>
          <w:lang w:eastAsia="ru-RU" w:bidi="hi-IN"/>
        </w:rPr>
      </w:pPr>
    </w:p>
    <w:p w14:paraId="18444770" w14:textId="77777777" w:rsidR="00105082" w:rsidRPr="00105082" w:rsidRDefault="00105082" w:rsidP="00105082">
      <w:pPr>
        <w:widowControl w:val="0"/>
        <w:suppressAutoHyphens/>
        <w:spacing w:after="0" w:line="240" w:lineRule="auto"/>
        <w:jc w:val="both"/>
        <w:rPr>
          <w:rFonts w:ascii="Times New Roman" w:eastAsia="Droid Sans Fallback" w:hAnsi="Times New Roman"/>
          <w:color w:val="000000"/>
          <w:kern w:val="1"/>
          <w:sz w:val="28"/>
          <w:szCs w:val="28"/>
          <w:lang w:eastAsia="ru-RU" w:bidi="hi-IN"/>
        </w:rPr>
      </w:pPr>
    </w:p>
    <w:p w14:paraId="45969827" w14:textId="208BE744" w:rsidR="00105082" w:rsidRPr="00105082" w:rsidRDefault="0070393D" w:rsidP="00105082">
      <w:pPr>
        <w:widowControl w:val="0"/>
        <w:suppressAutoHyphens/>
        <w:spacing w:after="0" w:line="240" w:lineRule="auto"/>
        <w:jc w:val="both"/>
        <w:rPr>
          <w:rFonts w:ascii="Times New Roman" w:eastAsia="Droid Sans Fallback" w:hAnsi="Times New Roman"/>
          <w:b/>
          <w:color w:val="000000"/>
          <w:kern w:val="1"/>
          <w:sz w:val="28"/>
          <w:szCs w:val="28"/>
          <w:lang w:eastAsia="ru-RU" w:bidi="hi-IN"/>
        </w:rPr>
      </w:pPr>
      <w:r>
        <w:rPr>
          <w:rFonts w:ascii="Times New Roman" w:eastAsia="Droid Sans Fallback" w:hAnsi="Times New Roman"/>
          <w:color w:val="000000"/>
          <w:kern w:val="1"/>
          <w:sz w:val="28"/>
          <w:szCs w:val="28"/>
          <w:lang w:eastAsia="ru-RU" w:bidi="hi-IN"/>
        </w:rPr>
        <w:t>Г</w:t>
      </w:r>
      <w:r w:rsidR="00105082" w:rsidRPr="00105082">
        <w:rPr>
          <w:rFonts w:ascii="Times New Roman" w:eastAsia="Droid Sans Fallback" w:hAnsi="Times New Roman"/>
          <w:color w:val="000000"/>
          <w:kern w:val="1"/>
          <w:sz w:val="28"/>
          <w:szCs w:val="28"/>
          <w:lang w:eastAsia="ru-RU" w:bidi="hi-IN"/>
        </w:rPr>
        <w:t>лав</w:t>
      </w:r>
      <w:r>
        <w:rPr>
          <w:rFonts w:ascii="Times New Roman" w:eastAsia="Droid Sans Fallback" w:hAnsi="Times New Roman"/>
          <w:color w:val="000000"/>
          <w:kern w:val="1"/>
          <w:sz w:val="28"/>
          <w:szCs w:val="28"/>
          <w:lang w:eastAsia="ru-RU" w:bidi="hi-IN"/>
        </w:rPr>
        <w:t xml:space="preserve">а </w:t>
      </w:r>
      <w:proofErr w:type="spellStart"/>
      <w:r w:rsidR="00105082" w:rsidRPr="00105082">
        <w:rPr>
          <w:rFonts w:ascii="Times New Roman" w:eastAsia="Droid Sans Fallback" w:hAnsi="Times New Roman"/>
          <w:color w:val="000000"/>
          <w:kern w:val="1"/>
          <w:sz w:val="28"/>
          <w:szCs w:val="28"/>
          <w:lang w:eastAsia="ru-RU" w:bidi="hi-IN"/>
        </w:rPr>
        <w:t>Дальнереченского</w:t>
      </w:r>
      <w:proofErr w:type="spellEnd"/>
      <w:r w:rsidR="00105082" w:rsidRPr="00105082">
        <w:rPr>
          <w:rFonts w:ascii="Times New Roman" w:eastAsia="Droid Sans Fallback" w:hAnsi="Times New Roman"/>
          <w:color w:val="000000"/>
          <w:kern w:val="1"/>
          <w:sz w:val="28"/>
          <w:szCs w:val="28"/>
          <w:lang w:eastAsia="ru-RU" w:bidi="hi-IN"/>
        </w:rPr>
        <w:t xml:space="preserve"> городского округа</w:t>
      </w:r>
      <w:r w:rsidR="00105082" w:rsidRPr="00105082">
        <w:rPr>
          <w:rFonts w:ascii="Times New Roman" w:eastAsia="Droid Sans Fallback" w:hAnsi="Times New Roman"/>
          <w:color w:val="000000"/>
          <w:kern w:val="1"/>
          <w:sz w:val="28"/>
          <w:szCs w:val="28"/>
          <w:lang w:eastAsia="ru-RU" w:bidi="hi-IN"/>
        </w:rPr>
        <w:tab/>
      </w:r>
      <w:r w:rsidR="00105082" w:rsidRPr="00105082">
        <w:rPr>
          <w:rFonts w:ascii="Times New Roman" w:eastAsia="Droid Sans Fallback" w:hAnsi="Times New Roman"/>
          <w:color w:val="000000"/>
          <w:kern w:val="1"/>
          <w:sz w:val="28"/>
          <w:szCs w:val="28"/>
          <w:lang w:eastAsia="ru-RU" w:bidi="hi-IN"/>
        </w:rPr>
        <w:tab/>
      </w:r>
      <w:r>
        <w:rPr>
          <w:rFonts w:ascii="Times New Roman" w:eastAsia="Droid Sans Fallback" w:hAnsi="Times New Roman"/>
          <w:color w:val="000000"/>
          <w:kern w:val="1"/>
          <w:sz w:val="28"/>
          <w:szCs w:val="28"/>
          <w:lang w:eastAsia="ru-RU" w:bidi="hi-IN"/>
        </w:rPr>
        <w:t xml:space="preserve">                   С.В. Старков</w:t>
      </w:r>
      <w:r w:rsidR="00105082" w:rsidRPr="00105082">
        <w:rPr>
          <w:rFonts w:ascii="Times New Roman" w:eastAsia="Droid Sans Fallback" w:hAnsi="Times New Roman"/>
          <w:color w:val="000000"/>
          <w:kern w:val="1"/>
          <w:sz w:val="28"/>
          <w:szCs w:val="28"/>
          <w:lang w:eastAsia="ru-RU" w:bidi="hi-IN"/>
        </w:rPr>
        <w:tab/>
      </w:r>
      <w:r w:rsidR="00105082" w:rsidRPr="00105082">
        <w:rPr>
          <w:rFonts w:ascii="Times New Roman" w:eastAsia="Droid Sans Fallback" w:hAnsi="Times New Roman"/>
          <w:color w:val="000000"/>
          <w:kern w:val="1"/>
          <w:sz w:val="28"/>
          <w:szCs w:val="28"/>
          <w:lang w:eastAsia="ru-RU" w:bidi="hi-IN"/>
        </w:rPr>
        <w:tab/>
      </w:r>
      <w:r w:rsidR="00105082" w:rsidRPr="00105082">
        <w:rPr>
          <w:rFonts w:ascii="Times New Roman" w:eastAsia="Droid Sans Fallback" w:hAnsi="Times New Roman"/>
          <w:color w:val="000000"/>
          <w:kern w:val="1"/>
          <w:sz w:val="28"/>
          <w:szCs w:val="28"/>
          <w:lang w:eastAsia="ru-RU" w:bidi="hi-IN"/>
        </w:rPr>
        <w:tab/>
      </w:r>
    </w:p>
    <w:p w14:paraId="3D57E583" w14:textId="77777777" w:rsidR="00105082" w:rsidRPr="00105082" w:rsidRDefault="00105082" w:rsidP="00105082">
      <w:pPr>
        <w:widowControl w:val="0"/>
        <w:suppressAutoHyphens/>
        <w:spacing w:after="0" w:line="240" w:lineRule="auto"/>
        <w:jc w:val="center"/>
        <w:rPr>
          <w:rFonts w:ascii="Times New Roman" w:eastAsia="Droid Sans Fallback" w:hAnsi="Times New Roman"/>
          <w:b/>
          <w:color w:val="000000"/>
          <w:kern w:val="1"/>
          <w:sz w:val="28"/>
          <w:szCs w:val="28"/>
          <w:lang w:eastAsia="ru-RU" w:bidi="hi-IN"/>
        </w:rPr>
      </w:pPr>
    </w:p>
    <w:p w14:paraId="700CA828"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r w:rsidRPr="00105082">
        <w:rPr>
          <w:rFonts w:ascii="Times New Roman" w:eastAsia="Times New Roman" w:hAnsi="Times New Roman"/>
          <w:color w:val="000000"/>
          <w:kern w:val="1"/>
          <w:sz w:val="28"/>
          <w:szCs w:val="28"/>
          <w:lang w:eastAsia="ru-RU" w:bidi="hi-IN"/>
        </w:rPr>
        <w:t xml:space="preserve">         </w:t>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p>
    <w:p w14:paraId="309BF101"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6979918C"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r w:rsidRPr="00105082">
        <w:rPr>
          <w:rFonts w:ascii="Times New Roman" w:eastAsia="Droid Sans Fallback" w:hAnsi="Times New Roman"/>
          <w:color w:val="000000"/>
          <w:kern w:val="1"/>
          <w:sz w:val="28"/>
          <w:szCs w:val="28"/>
          <w:lang w:eastAsia="ru-RU" w:bidi="hi-IN"/>
        </w:rPr>
        <w:tab/>
      </w:r>
    </w:p>
    <w:p w14:paraId="77D18E0F"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3D43CC5C"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6D03C973"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45542D6C"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495F70C2"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6D75AB39"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5636A75C"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09BF65CB"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0EB0C968"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2F2B5826"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2CE17A94"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61285243" w14:textId="77777777" w:rsidR="00105082" w:rsidRPr="00105082" w:rsidRDefault="00105082" w:rsidP="00105082">
      <w:pPr>
        <w:widowControl w:val="0"/>
        <w:shd w:val="clear" w:color="auto" w:fill="FFFFFF"/>
        <w:suppressAutoHyphens/>
        <w:spacing w:after="0" w:line="240" w:lineRule="auto"/>
        <w:jc w:val="both"/>
        <w:rPr>
          <w:rFonts w:ascii="Times New Roman" w:eastAsia="Droid Sans Fallback" w:hAnsi="Times New Roman"/>
          <w:color w:val="000000"/>
          <w:kern w:val="1"/>
          <w:sz w:val="28"/>
          <w:szCs w:val="28"/>
          <w:lang w:eastAsia="ru-RU" w:bidi="hi-IN"/>
        </w:rPr>
      </w:pPr>
    </w:p>
    <w:p w14:paraId="62E8ADA7" w14:textId="77777777" w:rsidR="00105082" w:rsidRPr="00105082" w:rsidRDefault="00105082" w:rsidP="00105082">
      <w:pPr>
        <w:widowControl w:val="0"/>
        <w:suppressAutoHyphens/>
        <w:spacing w:after="0" w:line="100" w:lineRule="atLeast"/>
        <w:ind w:right="-282"/>
        <w:jc w:val="both"/>
        <w:rPr>
          <w:rFonts w:ascii="Times New Roman" w:eastAsia="Droid Sans Fallback" w:hAnsi="Times New Roman"/>
          <w:color w:val="000000"/>
          <w:kern w:val="1"/>
          <w:sz w:val="28"/>
          <w:szCs w:val="28"/>
          <w:lang w:eastAsia="ru-RU" w:bidi="hi-IN"/>
        </w:rPr>
      </w:pPr>
    </w:p>
    <w:p w14:paraId="135ACD4B" w14:textId="77777777" w:rsidR="00105082" w:rsidRPr="00105082" w:rsidRDefault="00105082" w:rsidP="00105082">
      <w:pPr>
        <w:widowControl w:val="0"/>
        <w:suppressAutoHyphens/>
        <w:spacing w:after="0" w:line="100" w:lineRule="atLeast"/>
        <w:ind w:right="-282"/>
        <w:jc w:val="both"/>
        <w:rPr>
          <w:rFonts w:ascii="Times New Roman" w:eastAsia="Droid Sans Fallback" w:hAnsi="Times New Roman"/>
          <w:kern w:val="1"/>
          <w:sz w:val="28"/>
          <w:szCs w:val="28"/>
          <w:lang w:eastAsia="zh-CN" w:bidi="hi-IN"/>
        </w:rPr>
      </w:pPr>
    </w:p>
    <w:p w14:paraId="1D825FC2" w14:textId="77777777" w:rsidR="00105082" w:rsidRPr="00105082" w:rsidRDefault="00105082" w:rsidP="00105082">
      <w:pPr>
        <w:widowControl w:val="0"/>
        <w:suppressAutoHyphens/>
        <w:spacing w:after="0" w:line="100" w:lineRule="atLeast"/>
        <w:ind w:left="4320" w:right="-282" w:firstLine="720"/>
        <w:jc w:val="both"/>
        <w:rPr>
          <w:rFonts w:ascii="Times New Roman" w:eastAsia="Droid Sans Fallback" w:hAnsi="Times New Roman"/>
          <w:kern w:val="1"/>
          <w:sz w:val="28"/>
          <w:szCs w:val="28"/>
          <w:lang w:eastAsia="zh-CN" w:bidi="hi-IN"/>
        </w:rPr>
      </w:pPr>
    </w:p>
    <w:p w14:paraId="2DA06115" w14:textId="77777777" w:rsidR="00105082" w:rsidRPr="00105082" w:rsidRDefault="00105082" w:rsidP="00105082">
      <w:pPr>
        <w:widowControl w:val="0"/>
        <w:suppressAutoHyphens/>
        <w:spacing w:after="0" w:line="100" w:lineRule="atLeast"/>
        <w:ind w:left="4320" w:right="-282" w:firstLine="720"/>
        <w:jc w:val="both"/>
        <w:rPr>
          <w:rFonts w:ascii="Times New Roman" w:eastAsia="Droid Sans Fallback" w:hAnsi="Times New Roman"/>
          <w:kern w:val="1"/>
          <w:sz w:val="28"/>
          <w:szCs w:val="28"/>
          <w:lang w:eastAsia="zh-CN" w:bidi="hi-IN"/>
        </w:rPr>
      </w:pPr>
    </w:p>
    <w:p w14:paraId="06324C33" w14:textId="0C6E5D8B" w:rsidR="00E47EAC" w:rsidRPr="00E47EAC" w:rsidRDefault="0070393D" w:rsidP="00E47EAC">
      <w:pPr>
        <w:widowControl w:val="0"/>
        <w:suppressAutoHyphens/>
        <w:spacing w:after="0" w:line="100" w:lineRule="atLeast"/>
        <w:ind w:left="4320" w:right="-282" w:firstLine="642"/>
        <w:jc w:val="both"/>
        <w:rPr>
          <w:rFonts w:ascii="Times New Roman" w:eastAsia="Droid Sans Fallback" w:hAnsi="Times New Roman"/>
          <w:kern w:val="1"/>
          <w:sz w:val="28"/>
          <w:szCs w:val="28"/>
          <w:lang w:eastAsia="zh-CN" w:bidi="hi-IN"/>
        </w:rPr>
      </w:pPr>
      <w:r>
        <w:rPr>
          <w:rFonts w:ascii="Times New Roman" w:eastAsia="Droid Sans Fallback" w:hAnsi="Times New Roman"/>
          <w:kern w:val="1"/>
          <w:sz w:val="28"/>
          <w:szCs w:val="28"/>
          <w:lang w:eastAsia="zh-CN" w:bidi="hi-IN"/>
        </w:rPr>
        <w:t>У</w:t>
      </w:r>
      <w:r w:rsidR="00E47EAC" w:rsidRPr="00E47EAC">
        <w:rPr>
          <w:rFonts w:ascii="Times New Roman" w:eastAsia="Droid Sans Fallback" w:hAnsi="Times New Roman"/>
          <w:kern w:val="1"/>
          <w:sz w:val="28"/>
          <w:szCs w:val="28"/>
          <w:lang w:eastAsia="zh-CN" w:bidi="hi-IN"/>
        </w:rPr>
        <w:t>твержден</w:t>
      </w:r>
    </w:p>
    <w:p w14:paraId="52A1F07B" w14:textId="77777777" w:rsidR="00E47EAC" w:rsidRPr="00E47EAC" w:rsidRDefault="00E47EAC" w:rsidP="00E47EAC">
      <w:pPr>
        <w:widowControl w:val="0"/>
        <w:suppressAutoHyphens/>
        <w:spacing w:after="0" w:line="100" w:lineRule="atLeast"/>
        <w:ind w:right="-282"/>
        <w:jc w:val="both"/>
        <w:rPr>
          <w:rFonts w:ascii="Times New Roman" w:eastAsia="Droid Sans Fallback" w:hAnsi="Times New Roman"/>
          <w:kern w:val="1"/>
          <w:sz w:val="28"/>
          <w:szCs w:val="28"/>
          <w:lang w:eastAsia="zh-CN" w:bidi="hi-IN"/>
        </w:rPr>
      </w:pP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t xml:space="preserve">постановлением администрации </w:t>
      </w:r>
    </w:p>
    <w:p w14:paraId="2993821D" w14:textId="77777777" w:rsidR="00E47EAC" w:rsidRPr="00E47EAC" w:rsidRDefault="00E47EAC" w:rsidP="00E47EAC">
      <w:pPr>
        <w:widowControl w:val="0"/>
        <w:suppressAutoHyphens/>
        <w:spacing w:after="0" w:line="100" w:lineRule="atLeast"/>
        <w:ind w:right="-282"/>
        <w:jc w:val="both"/>
        <w:rPr>
          <w:rFonts w:ascii="Times New Roman" w:eastAsia="Droid Sans Fallback" w:hAnsi="Times New Roman"/>
          <w:kern w:val="1"/>
          <w:sz w:val="28"/>
          <w:szCs w:val="28"/>
          <w:lang w:eastAsia="zh-CN" w:bidi="hi-IN"/>
        </w:rPr>
      </w:pP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proofErr w:type="spellStart"/>
      <w:r w:rsidRPr="00E47EAC">
        <w:rPr>
          <w:rFonts w:ascii="Times New Roman" w:eastAsia="Droid Sans Fallback" w:hAnsi="Times New Roman"/>
          <w:kern w:val="1"/>
          <w:sz w:val="28"/>
          <w:szCs w:val="28"/>
          <w:lang w:eastAsia="zh-CN" w:bidi="hi-IN"/>
        </w:rPr>
        <w:t>Дальнереченского</w:t>
      </w:r>
      <w:proofErr w:type="spellEnd"/>
      <w:r w:rsidRPr="00E47EAC">
        <w:rPr>
          <w:rFonts w:ascii="Times New Roman" w:eastAsia="Droid Sans Fallback" w:hAnsi="Times New Roman"/>
          <w:kern w:val="1"/>
          <w:sz w:val="28"/>
          <w:szCs w:val="28"/>
          <w:lang w:eastAsia="zh-CN" w:bidi="hi-IN"/>
        </w:rPr>
        <w:t xml:space="preserve"> городского округа </w:t>
      </w:r>
    </w:p>
    <w:p w14:paraId="1AF36DCD" w14:textId="77777777" w:rsidR="00E47EAC" w:rsidRPr="00E47EAC" w:rsidRDefault="00E47EAC" w:rsidP="00E47EAC">
      <w:pPr>
        <w:widowControl w:val="0"/>
        <w:suppressAutoHyphens/>
        <w:spacing w:after="0" w:line="100" w:lineRule="atLeast"/>
        <w:ind w:right="-282"/>
        <w:jc w:val="both"/>
        <w:rPr>
          <w:rFonts w:ascii="Times New Roman" w:eastAsia="Droid Sans Fallback" w:hAnsi="Times New Roman"/>
          <w:kern w:val="1"/>
          <w:sz w:val="24"/>
          <w:szCs w:val="24"/>
          <w:lang w:eastAsia="zh-CN" w:bidi="hi-IN"/>
        </w:rPr>
      </w:pP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r>
      <w:r w:rsidRPr="00E47EAC">
        <w:rPr>
          <w:rFonts w:ascii="Times New Roman" w:eastAsia="Droid Sans Fallback" w:hAnsi="Times New Roman"/>
          <w:kern w:val="1"/>
          <w:sz w:val="28"/>
          <w:szCs w:val="28"/>
          <w:lang w:eastAsia="zh-CN" w:bidi="hi-IN"/>
        </w:rPr>
        <w:tab/>
        <w:t>от  _________________  №_________</w:t>
      </w:r>
    </w:p>
    <w:p w14:paraId="07C80E18" w14:textId="77777777" w:rsidR="00E47EAC" w:rsidRPr="00E47EAC" w:rsidRDefault="00E47EAC" w:rsidP="00E47EAC">
      <w:pPr>
        <w:widowControl w:val="0"/>
        <w:suppressAutoHyphens/>
        <w:spacing w:after="0" w:line="240" w:lineRule="auto"/>
        <w:ind w:right="-282"/>
        <w:jc w:val="both"/>
        <w:rPr>
          <w:rFonts w:ascii="Times New Roman" w:eastAsia="Droid Sans Fallback" w:hAnsi="Times New Roman"/>
          <w:kern w:val="1"/>
          <w:sz w:val="24"/>
          <w:szCs w:val="24"/>
          <w:lang w:eastAsia="zh-CN" w:bidi="hi-IN"/>
        </w:rPr>
      </w:pPr>
    </w:p>
    <w:p w14:paraId="4C2DB50D" w14:textId="77777777" w:rsidR="00E879D2" w:rsidRDefault="00E879D2" w:rsidP="0074025D">
      <w:pPr>
        <w:widowControl w:val="0"/>
        <w:spacing w:after="320" w:line="240" w:lineRule="auto"/>
        <w:jc w:val="center"/>
        <w:rPr>
          <w:rFonts w:ascii="Times New Roman" w:eastAsia="Times New Roman" w:hAnsi="Times New Roman"/>
          <w:b/>
          <w:bCs/>
          <w:color w:val="000000"/>
          <w:sz w:val="28"/>
          <w:szCs w:val="28"/>
          <w:lang w:eastAsia="ru-RU" w:bidi="ru-RU"/>
        </w:rPr>
      </w:pPr>
    </w:p>
    <w:p w14:paraId="510D937E" w14:textId="6F19D94A" w:rsidR="0074025D" w:rsidRPr="0074025D" w:rsidRDefault="0074025D" w:rsidP="0074025D">
      <w:pPr>
        <w:widowControl w:val="0"/>
        <w:spacing w:after="320" w:line="240" w:lineRule="auto"/>
        <w:jc w:val="center"/>
        <w:rPr>
          <w:rFonts w:ascii="Times New Roman" w:eastAsia="Times New Roman" w:hAnsi="Times New Roman"/>
          <w:sz w:val="28"/>
          <w:szCs w:val="28"/>
        </w:rPr>
      </w:pPr>
      <w:r w:rsidRPr="0074025D">
        <w:rPr>
          <w:rFonts w:ascii="Times New Roman" w:eastAsia="Times New Roman" w:hAnsi="Times New Roman"/>
          <w:b/>
          <w:bCs/>
          <w:color w:val="000000"/>
          <w:sz w:val="28"/>
          <w:szCs w:val="28"/>
          <w:lang w:eastAsia="ru-RU" w:bidi="ru-RU"/>
        </w:rPr>
        <w:t xml:space="preserve"> Административный регламент предоставления</w:t>
      </w:r>
      <w:r w:rsidRPr="0074025D">
        <w:rPr>
          <w:rFonts w:ascii="Times New Roman" w:eastAsia="Times New Roman" w:hAnsi="Times New Roman"/>
          <w:b/>
          <w:bCs/>
          <w:color w:val="000000"/>
          <w:sz w:val="28"/>
          <w:szCs w:val="28"/>
          <w:lang w:eastAsia="ru-RU" w:bidi="ru-RU"/>
        </w:rPr>
        <w:br/>
        <w:t xml:space="preserve">государственной (муниципальной) услуги «Установление публичного сервитута в соответствии с главой </w:t>
      </w:r>
      <w:r w:rsidRPr="0074025D">
        <w:rPr>
          <w:rFonts w:ascii="Times New Roman" w:eastAsia="Times New Roman" w:hAnsi="Times New Roman"/>
          <w:b/>
          <w:bCs/>
          <w:color w:val="000000"/>
          <w:sz w:val="28"/>
          <w:szCs w:val="28"/>
          <w:lang w:val="en-US" w:eastAsia="ru-RU" w:bidi="ru-RU"/>
        </w:rPr>
        <w:t>V</w:t>
      </w:r>
      <w:r w:rsidRPr="0074025D">
        <w:rPr>
          <w:rFonts w:ascii="Times New Roman" w:eastAsia="Times New Roman" w:hAnsi="Times New Roman"/>
          <w:b/>
          <w:bCs/>
          <w:color w:val="000000"/>
          <w:sz w:val="28"/>
          <w:szCs w:val="28"/>
          <w:lang w:eastAsia="ru-RU" w:bidi="ru-RU"/>
        </w:rPr>
        <w:t>.7. Земельного кодекса Российской Федерации» на территории</w:t>
      </w:r>
      <w:r w:rsidR="0070393D">
        <w:rPr>
          <w:rFonts w:ascii="Times New Roman" w:eastAsia="Times New Roman" w:hAnsi="Times New Roman"/>
          <w:b/>
          <w:bCs/>
          <w:color w:val="000000"/>
          <w:sz w:val="28"/>
          <w:szCs w:val="28"/>
          <w:lang w:eastAsia="ru-RU" w:bidi="ru-RU"/>
        </w:rPr>
        <w:t xml:space="preserve"> </w:t>
      </w:r>
      <w:proofErr w:type="spellStart"/>
      <w:r w:rsidR="0070393D">
        <w:rPr>
          <w:rFonts w:ascii="Times New Roman" w:eastAsia="Times New Roman" w:hAnsi="Times New Roman"/>
          <w:b/>
          <w:bCs/>
          <w:color w:val="000000"/>
          <w:sz w:val="28"/>
          <w:szCs w:val="28"/>
          <w:lang w:eastAsia="ru-RU" w:bidi="ru-RU"/>
        </w:rPr>
        <w:t>Дальнереченского</w:t>
      </w:r>
      <w:proofErr w:type="spellEnd"/>
      <w:r w:rsidR="0070393D">
        <w:rPr>
          <w:rFonts w:ascii="Times New Roman" w:eastAsia="Times New Roman" w:hAnsi="Times New Roman"/>
          <w:b/>
          <w:bCs/>
          <w:color w:val="000000"/>
          <w:sz w:val="28"/>
          <w:szCs w:val="28"/>
          <w:lang w:eastAsia="ru-RU" w:bidi="ru-RU"/>
        </w:rPr>
        <w:t xml:space="preserve"> городского округа»</w:t>
      </w:r>
    </w:p>
    <w:p w14:paraId="4B5A1DA6" w14:textId="204AD279" w:rsidR="0074025D" w:rsidRPr="0074025D" w:rsidRDefault="0074025D" w:rsidP="0074025D">
      <w:pPr>
        <w:pStyle w:val="1f9"/>
        <w:shd w:val="clear" w:color="auto" w:fill="auto"/>
        <w:spacing w:after="260" w:line="276" w:lineRule="auto"/>
        <w:ind w:firstLine="0"/>
        <w:jc w:val="center"/>
      </w:pPr>
      <w:r w:rsidRPr="0074025D">
        <w:rPr>
          <w:b/>
          <w:bCs/>
          <w:color w:val="000000"/>
          <w:lang w:eastAsia="ru-RU" w:bidi="ru-RU"/>
        </w:rPr>
        <w:t>Общие положения</w:t>
      </w:r>
    </w:p>
    <w:p w14:paraId="5B3057D3" w14:textId="77777777" w:rsidR="0074025D" w:rsidRPr="0074025D" w:rsidRDefault="0074025D" w:rsidP="0074025D">
      <w:pPr>
        <w:keepNext/>
        <w:keepLines/>
        <w:widowControl w:val="0"/>
        <w:spacing w:after="260"/>
        <w:jc w:val="center"/>
        <w:outlineLvl w:val="1"/>
        <w:rPr>
          <w:rFonts w:ascii="Times New Roman" w:eastAsia="Times New Roman" w:hAnsi="Times New Roman"/>
          <w:b/>
          <w:bCs/>
          <w:sz w:val="28"/>
          <w:szCs w:val="28"/>
        </w:rPr>
      </w:pPr>
      <w:bookmarkStart w:id="1" w:name="bookmark224"/>
      <w:bookmarkStart w:id="2" w:name="bookmark225"/>
      <w:bookmarkStart w:id="3" w:name="_Toc80979744"/>
      <w:r w:rsidRPr="0074025D">
        <w:rPr>
          <w:rFonts w:ascii="Times New Roman" w:eastAsia="Times New Roman" w:hAnsi="Times New Roman"/>
          <w:b/>
          <w:bCs/>
          <w:color w:val="000000"/>
          <w:sz w:val="28"/>
          <w:szCs w:val="28"/>
          <w:lang w:eastAsia="ru-RU" w:bidi="ru-RU"/>
        </w:rPr>
        <w:t>Предмет регулирования Административного регламента</w:t>
      </w:r>
      <w:bookmarkEnd w:id="1"/>
      <w:bookmarkEnd w:id="2"/>
      <w:bookmarkEnd w:id="3"/>
    </w:p>
    <w:p w14:paraId="6CED99DD" w14:textId="61051820" w:rsidR="0074025D" w:rsidRPr="0074025D" w:rsidRDefault="0074025D" w:rsidP="00C87140">
      <w:pPr>
        <w:pStyle w:val="ConsPlusNormal0"/>
        <w:autoSpaceDE w:val="0"/>
        <w:autoSpaceDN w:val="0"/>
        <w:ind w:firstLine="540"/>
        <w:contextualSpacing/>
        <w:jc w:val="both"/>
        <w:rPr>
          <w:rFonts w:ascii="Times New Roman" w:eastAsia="Times New Roman" w:hAnsi="Times New Roman" w:cs="Times New Roman"/>
          <w:i/>
          <w:iCs/>
          <w:sz w:val="20"/>
          <w:szCs w:val="28"/>
          <w:lang w:eastAsia="ru-RU"/>
        </w:rPr>
      </w:pPr>
      <w:r w:rsidRPr="0074025D">
        <w:rPr>
          <w:rFonts w:ascii="Times New Roman" w:eastAsia="Times New Roman" w:hAnsi="Times New Roman" w:cs="Times New Roman"/>
          <w:sz w:val="28"/>
          <w:szCs w:val="28"/>
          <w:lang w:eastAsia="ru-RU"/>
        </w:rPr>
        <w:t>1.1. Административный регламент предоставления муниципальной услуги «Установление публичного сервитута в соответствии с Главой V.7. Земельного кодекса Российской Федерации»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Pr>
          <w:rFonts w:ascii="Times New Roman" w:eastAsia="Times New Roman" w:hAnsi="Times New Roman" w:cs="Times New Roman"/>
          <w:sz w:val="28"/>
          <w:szCs w:val="28"/>
          <w:lang w:eastAsia="ru-RU"/>
        </w:rPr>
        <w:t xml:space="preserve"> </w:t>
      </w:r>
      <w:r w:rsidR="0070393D">
        <w:rPr>
          <w:rFonts w:ascii="Times New Roman" w:eastAsia="Times New Roman" w:hAnsi="Times New Roman" w:cs="Times New Roman"/>
          <w:sz w:val="28"/>
          <w:szCs w:val="28"/>
          <w:lang w:eastAsia="ru-RU"/>
        </w:rPr>
        <w:t xml:space="preserve">администрации </w:t>
      </w:r>
      <w:proofErr w:type="spellStart"/>
      <w:r w:rsidR="0070393D">
        <w:rPr>
          <w:rFonts w:ascii="Times New Roman" w:eastAsia="Times New Roman" w:hAnsi="Times New Roman" w:cs="Times New Roman"/>
          <w:sz w:val="28"/>
          <w:szCs w:val="28"/>
          <w:lang w:eastAsia="ru-RU"/>
        </w:rPr>
        <w:t>Дальнереченского</w:t>
      </w:r>
      <w:proofErr w:type="spellEnd"/>
      <w:r w:rsidR="0070393D">
        <w:rPr>
          <w:rFonts w:ascii="Times New Roman" w:eastAsia="Times New Roman" w:hAnsi="Times New Roman" w:cs="Times New Roman"/>
          <w:sz w:val="28"/>
          <w:szCs w:val="28"/>
          <w:lang w:eastAsia="ru-RU"/>
        </w:rPr>
        <w:t xml:space="preserve"> городского округа.</w:t>
      </w:r>
      <w:r w:rsidRPr="0074025D">
        <w:rPr>
          <w:rFonts w:ascii="Times New Roman" w:eastAsia="Times New Roman" w:hAnsi="Times New Roman" w:cs="Times New Roman"/>
          <w:i/>
          <w:iCs/>
          <w:sz w:val="20"/>
          <w:szCs w:val="28"/>
          <w:lang w:eastAsia="ru-RU"/>
        </w:rPr>
        <w:t xml:space="preserve"> </w:t>
      </w:r>
    </w:p>
    <w:p w14:paraId="5836F023" w14:textId="34526B63" w:rsidR="00AC1368" w:rsidRPr="002B0681" w:rsidRDefault="0074025D"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11FF1" w:rsidRPr="002B0681">
        <w:rPr>
          <w:rFonts w:ascii="Times New Roman" w:eastAsia="Times New Roman" w:hAnsi="Times New Roman" w:cs="Times New Roman"/>
          <w:sz w:val="28"/>
          <w:szCs w:val="28"/>
          <w:lang w:eastAsia="ru-RU"/>
        </w:rPr>
        <w:t xml:space="preserve">. Действие настоящего Административного регламента распространяется на случаи установления публичного сервитута </w:t>
      </w:r>
      <w:r w:rsidR="003D1DDF" w:rsidRPr="002B0681">
        <w:rPr>
          <w:rFonts w:ascii="Times New Roman" w:eastAsia="Times New Roman" w:hAnsi="Times New Roman" w:cs="Times New Roman"/>
          <w:sz w:val="28"/>
          <w:szCs w:val="28"/>
          <w:lang w:eastAsia="ru-RU"/>
        </w:rPr>
        <w:t>в соответствии с</w:t>
      </w:r>
      <w:r w:rsidR="00211FF1" w:rsidRPr="002B0681">
        <w:rPr>
          <w:rFonts w:ascii="Times New Roman" w:eastAsia="Times New Roman" w:hAnsi="Times New Roman" w:cs="Times New Roman"/>
          <w:sz w:val="28"/>
          <w:szCs w:val="28"/>
          <w:lang w:eastAsia="ru-RU"/>
        </w:rPr>
        <w:t xml:space="preserve"> Глав</w:t>
      </w:r>
      <w:r w:rsidR="003D1DDF" w:rsidRPr="002B0681">
        <w:rPr>
          <w:rFonts w:ascii="Times New Roman" w:eastAsia="Times New Roman" w:hAnsi="Times New Roman" w:cs="Times New Roman"/>
          <w:sz w:val="28"/>
          <w:szCs w:val="28"/>
          <w:lang w:eastAsia="ru-RU"/>
        </w:rPr>
        <w:t>ой</w:t>
      </w:r>
      <w:r w:rsidR="00211FF1" w:rsidRPr="002B0681">
        <w:rPr>
          <w:rFonts w:ascii="Times New Roman" w:eastAsia="Times New Roman" w:hAnsi="Times New Roman" w:cs="Times New Roman"/>
          <w:sz w:val="28"/>
          <w:szCs w:val="28"/>
          <w:lang w:eastAsia="ru-RU"/>
        </w:rPr>
        <w:t xml:space="preserve"> V.7. Земельного кодекса Российской Федерации</w:t>
      </w:r>
      <w:r w:rsidR="00F37321" w:rsidRPr="002B0681">
        <w:rPr>
          <w:rFonts w:ascii="Times New Roman" w:eastAsia="Times New Roman" w:hAnsi="Times New Roman" w:cs="Times New Roman"/>
          <w:sz w:val="28"/>
          <w:szCs w:val="28"/>
          <w:lang w:eastAsia="ru-RU"/>
        </w:rPr>
        <w:t>.</w:t>
      </w:r>
    </w:p>
    <w:p w14:paraId="5C17664A" w14:textId="117023B1" w:rsidR="0074025D" w:rsidRDefault="00AC1368"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2B0681">
        <w:rPr>
          <w:rFonts w:ascii="Times New Roman" w:eastAsia="Times New Roman" w:hAnsi="Times New Roman" w:cs="Times New Roman"/>
          <w:sz w:val="28"/>
          <w:szCs w:val="28"/>
          <w:lang w:eastAsia="ru-RU"/>
        </w:rPr>
        <w:t xml:space="preserve">Настоящий </w:t>
      </w:r>
      <w:r w:rsidR="003D1DDF" w:rsidRPr="002B0681">
        <w:rPr>
          <w:rFonts w:ascii="Times New Roman" w:eastAsia="Times New Roman" w:hAnsi="Times New Roman" w:cs="Times New Roman"/>
          <w:sz w:val="28"/>
          <w:szCs w:val="28"/>
          <w:lang w:eastAsia="ru-RU"/>
        </w:rPr>
        <w:t xml:space="preserve">Административный </w:t>
      </w:r>
      <w:r w:rsidRPr="002B0681">
        <w:rPr>
          <w:rFonts w:ascii="Times New Roman" w:eastAsia="Times New Roman" w:hAnsi="Times New Roman" w:cs="Times New Roman"/>
          <w:sz w:val="28"/>
          <w:szCs w:val="28"/>
          <w:lang w:eastAsia="ru-RU"/>
        </w:rPr>
        <w:t xml:space="preserve">регламент </w:t>
      </w:r>
      <w:r w:rsidR="00211FF1" w:rsidRPr="002B0681">
        <w:rPr>
          <w:rFonts w:ascii="Times New Roman" w:eastAsia="Times New Roman" w:hAnsi="Times New Roman" w:cs="Times New Roman"/>
          <w:sz w:val="28"/>
          <w:szCs w:val="28"/>
          <w:lang w:eastAsia="ru-RU"/>
        </w:rPr>
        <w:t>не применяется в случа</w:t>
      </w:r>
      <w:r w:rsidR="005F74E5" w:rsidRPr="002B0681">
        <w:rPr>
          <w:rFonts w:ascii="Times New Roman" w:eastAsia="Times New Roman" w:hAnsi="Times New Roman" w:cs="Times New Roman"/>
          <w:sz w:val="28"/>
          <w:szCs w:val="28"/>
          <w:lang w:eastAsia="ru-RU"/>
        </w:rPr>
        <w:t>ях</w:t>
      </w:r>
      <w:r w:rsidR="00211FF1" w:rsidRPr="002B0681">
        <w:rPr>
          <w:rFonts w:ascii="Times New Roman" w:eastAsia="Times New Roman" w:hAnsi="Times New Roman" w:cs="Times New Roman"/>
          <w:sz w:val="28"/>
          <w:szCs w:val="28"/>
          <w:lang w:eastAsia="ru-RU"/>
        </w:rPr>
        <w:t xml:space="preserve"> установлени</w:t>
      </w:r>
      <w:r w:rsidR="005F74E5" w:rsidRPr="002B0681">
        <w:rPr>
          <w:rFonts w:ascii="Times New Roman" w:eastAsia="Times New Roman" w:hAnsi="Times New Roman" w:cs="Times New Roman"/>
          <w:sz w:val="28"/>
          <w:szCs w:val="28"/>
          <w:lang w:eastAsia="ru-RU"/>
        </w:rPr>
        <w:t>я</w:t>
      </w:r>
      <w:r w:rsidR="00211FF1" w:rsidRPr="002B0681">
        <w:rPr>
          <w:rFonts w:ascii="Times New Roman" w:eastAsia="Times New Roman" w:hAnsi="Times New Roman" w:cs="Times New Roman"/>
          <w:sz w:val="28"/>
          <w:szCs w:val="28"/>
          <w:lang w:eastAsia="ru-RU"/>
        </w:rPr>
        <w:t xml:space="preserve"> публичного сервитута в соответствии</w:t>
      </w:r>
      <w:r w:rsidRPr="002B0681">
        <w:rPr>
          <w:rFonts w:ascii="Times New Roman" w:eastAsia="Times New Roman" w:hAnsi="Times New Roman" w:cs="Times New Roman"/>
          <w:sz w:val="28"/>
          <w:szCs w:val="28"/>
          <w:lang w:eastAsia="ru-RU"/>
        </w:rPr>
        <w:t xml:space="preserve"> </w:t>
      </w:r>
      <w:r w:rsidR="00211FF1" w:rsidRPr="002B0681">
        <w:rPr>
          <w:rFonts w:ascii="Times New Roman" w:eastAsia="Times New Roman" w:hAnsi="Times New Roman" w:cs="Times New Roman"/>
          <w:sz w:val="28"/>
          <w:szCs w:val="28"/>
          <w:lang w:eastAsia="ru-RU"/>
        </w:rPr>
        <w:t xml:space="preserve">с подпунктами 1 - 7 пункта 4 статьи 23 Земельного кодекса Российской Федерации. </w:t>
      </w:r>
    </w:p>
    <w:p w14:paraId="16160490" w14:textId="77777777" w:rsidR="00C87140" w:rsidRDefault="00C87140"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p>
    <w:p w14:paraId="06EF570F" w14:textId="2E1CD986" w:rsidR="00C417DF" w:rsidRDefault="0074025D" w:rsidP="00C87140">
      <w:pPr>
        <w:pStyle w:val="ConsPlusNormal0"/>
        <w:autoSpaceDE w:val="0"/>
        <w:autoSpaceDN w:val="0"/>
        <w:ind w:firstLine="540"/>
        <w:contextualSpacing/>
        <w:jc w:val="center"/>
        <w:rPr>
          <w:rFonts w:ascii="Times New Roman" w:eastAsia="Times New Roman" w:hAnsi="Times New Roman" w:cs="Times New Roman"/>
          <w:b/>
          <w:bCs/>
          <w:color w:val="000000"/>
          <w:sz w:val="28"/>
          <w:szCs w:val="28"/>
          <w:lang w:eastAsia="ru-RU" w:bidi="ru-RU"/>
        </w:rPr>
      </w:pPr>
      <w:r w:rsidRPr="0074025D">
        <w:rPr>
          <w:rFonts w:ascii="Times New Roman" w:eastAsia="Times New Roman" w:hAnsi="Times New Roman" w:cs="Times New Roman"/>
          <w:b/>
          <w:bCs/>
          <w:color w:val="000000"/>
          <w:sz w:val="28"/>
          <w:szCs w:val="28"/>
          <w:lang w:eastAsia="ru-RU" w:bidi="ru-RU"/>
        </w:rPr>
        <w:t>Круг заявителей</w:t>
      </w:r>
    </w:p>
    <w:p w14:paraId="23D1B07D" w14:textId="77777777" w:rsidR="00C87140" w:rsidRPr="0074025D" w:rsidRDefault="00C87140" w:rsidP="00C87140">
      <w:pPr>
        <w:pStyle w:val="ConsPlusNormal0"/>
        <w:autoSpaceDE w:val="0"/>
        <w:autoSpaceDN w:val="0"/>
        <w:ind w:firstLine="540"/>
        <w:contextualSpacing/>
        <w:jc w:val="center"/>
        <w:rPr>
          <w:rFonts w:ascii="Times New Roman" w:eastAsia="Times New Roman" w:hAnsi="Times New Roman" w:cs="Times New Roman"/>
          <w:b/>
          <w:bCs/>
          <w:color w:val="000000"/>
          <w:sz w:val="28"/>
          <w:szCs w:val="28"/>
          <w:lang w:eastAsia="ru-RU" w:bidi="ru-RU"/>
        </w:rPr>
      </w:pPr>
    </w:p>
    <w:p w14:paraId="26EB939F" w14:textId="5786D736" w:rsidR="00C417DF" w:rsidRDefault="004F6F8B" w:rsidP="0027551E">
      <w:pPr>
        <w:pStyle w:val="ConsPlusNormal0"/>
        <w:autoSpaceDE w:val="0"/>
        <w:autoSpaceDN w:val="0"/>
        <w:ind w:firstLine="540"/>
        <w:contextualSpacing/>
        <w:jc w:val="both"/>
        <w:rPr>
          <w:rFonts w:ascii="Times New Roman" w:eastAsia="Times New Roman" w:hAnsi="Times New Roman" w:cs="Times New Roman"/>
          <w:sz w:val="28"/>
          <w:szCs w:val="28"/>
          <w:lang w:eastAsia="ru-RU"/>
        </w:rPr>
      </w:pPr>
      <w:bookmarkStart w:id="4" w:name="_Ref440651123"/>
      <w:r>
        <w:rPr>
          <w:rFonts w:ascii="Times New Roman" w:eastAsia="Times New Roman" w:hAnsi="Times New Roman" w:cs="Times New Roman"/>
          <w:sz w:val="28"/>
          <w:szCs w:val="28"/>
          <w:lang w:eastAsia="ru-RU"/>
        </w:rPr>
        <w:t>1.3.</w:t>
      </w:r>
      <w:r w:rsidR="00703F96" w:rsidRPr="002B0681">
        <w:rPr>
          <w:rFonts w:ascii="Times New Roman" w:eastAsia="Times New Roman" w:hAnsi="Times New Roman" w:cs="Times New Roman"/>
          <w:sz w:val="28"/>
          <w:szCs w:val="28"/>
          <w:lang w:eastAsia="ru-RU"/>
        </w:rPr>
        <w:t xml:space="preserve"> </w:t>
      </w:r>
      <w:bookmarkEnd w:id="4"/>
      <w:r w:rsidR="0074025D" w:rsidRPr="0074025D">
        <w:rPr>
          <w:rFonts w:ascii="Times New Roman" w:eastAsia="Times New Roman" w:hAnsi="Times New Roman" w:cs="Times New Roman"/>
          <w:sz w:val="28"/>
          <w:szCs w:val="28"/>
          <w:lang w:eastAsia="ru-RU"/>
        </w:rPr>
        <w:t xml:space="preserve">Заявителями на получение </w:t>
      </w:r>
      <w:r w:rsidR="00A216AD">
        <w:rPr>
          <w:rFonts w:ascii="Times New Roman" w:eastAsia="Times New Roman" w:hAnsi="Times New Roman" w:cs="Times New Roman"/>
          <w:sz w:val="28"/>
          <w:szCs w:val="28"/>
          <w:lang w:eastAsia="ru-RU"/>
        </w:rPr>
        <w:t>муниципальной</w:t>
      </w:r>
      <w:r w:rsidR="0074025D" w:rsidRPr="0074025D">
        <w:rPr>
          <w:rFonts w:ascii="Times New Roman" w:eastAsia="Times New Roman" w:hAnsi="Times New Roman" w:cs="Times New Roman"/>
          <w:sz w:val="28"/>
          <w:szCs w:val="28"/>
          <w:lang w:eastAsia="ru-RU"/>
        </w:rPr>
        <w:t xml:space="preserve"> услуги </w:t>
      </w:r>
      <w:r w:rsidR="0074025D">
        <w:rPr>
          <w:rFonts w:ascii="Times New Roman" w:eastAsia="Times New Roman" w:hAnsi="Times New Roman" w:cs="Times New Roman"/>
          <w:sz w:val="28"/>
          <w:szCs w:val="28"/>
          <w:lang w:eastAsia="ru-RU"/>
        </w:rPr>
        <w:t xml:space="preserve">являются организации </w:t>
      </w:r>
      <w:r w:rsidR="0072098F" w:rsidRPr="002B0681">
        <w:rPr>
          <w:rFonts w:ascii="Times New Roman" w:eastAsia="Times New Roman" w:hAnsi="Times New Roman" w:cs="Times New Roman"/>
          <w:sz w:val="28"/>
          <w:szCs w:val="28"/>
          <w:lang w:eastAsia="ru-RU"/>
        </w:rPr>
        <w:t>(</w:t>
      </w:r>
      <w:r w:rsidR="00E858E4" w:rsidRPr="002B0681">
        <w:rPr>
          <w:rFonts w:ascii="Times New Roman" w:eastAsia="Times New Roman" w:hAnsi="Times New Roman" w:cs="Times New Roman"/>
          <w:sz w:val="28"/>
          <w:szCs w:val="28"/>
          <w:lang w:eastAsia="ru-RU"/>
        </w:rPr>
        <w:t xml:space="preserve">далее – </w:t>
      </w:r>
      <w:r w:rsidR="0072098F" w:rsidRPr="002B0681">
        <w:rPr>
          <w:rFonts w:ascii="Times New Roman" w:eastAsia="Times New Roman" w:hAnsi="Times New Roman" w:cs="Times New Roman"/>
          <w:sz w:val="28"/>
          <w:szCs w:val="28"/>
          <w:lang w:eastAsia="ru-RU"/>
        </w:rPr>
        <w:t>Заявители):</w:t>
      </w:r>
    </w:p>
    <w:p w14:paraId="71A6DC22" w14:textId="7EB8E490" w:rsidR="0070393D" w:rsidRDefault="0070393D" w:rsidP="003D325E">
      <w:pPr>
        <w:pStyle w:val="affd"/>
        <w:numPr>
          <w:ilvl w:val="0"/>
          <w:numId w:val="9"/>
        </w:numPr>
        <w:shd w:val="clear" w:color="auto" w:fill="FFFFFF"/>
        <w:ind w:firstLine="567"/>
        <w:jc w:val="both"/>
        <w:rPr>
          <w:color w:val="000000"/>
          <w:sz w:val="30"/>
          <w:szCs w:val="30"/>
        </w:rPr>
      </w:pPr>
      <w:r>
        <w:rPr>
          <w:color w:val="000000"/>
          <w:sz w:val="30"/>
          <w:szCs w:val="30"/>
        </w:rPr>
        <w:t>являющ</w:t>
      </w:r>
      <w:r w:rsidR="00A216AD">
        <w:rPr>
          <w:color w:val="000000"/>
          <w:sz w:val="30"/>
          <w:szCs w:val="30"/>
        </w:rPr>
        <w:t>иеся</w:t>
      </w:r>
      <w:r>
        <w:rPr>
          <w:color w:val="000000"/>
          <w:sz w:val="30"/>
          <w:szCs w:val="30"/>
        </w:rPr>
        <w:t xml:space="preserve">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w:t>
      </w:r>
      <w:r w:rsidR="00A216AD">
        <w:rPr>
          <w:color w:val="000000"/>
          <w:sz w:val="30"/>
          <w:szCs w:val="30"/>
        </w:rPr>
        <w:t>п</w:t>
      </w:r>
      <w:r>
        <w:rPr>
          <w:color w:val="000000"/>
          <w:sz w:val="30"/>
          <w:szCs w:val="30"/>
        </w:rPr>
        <w:t>редусматривающей размещение указанных сооружений, инженерных изысканий для их строительства, реконструкции;</w:t>
      </w:r>
    </w:p>
    <w:p w14:paraId="4A7A3504" w14:textId="35E5C421" w:rsidR="0070393D" w:rsidRPr="00C348C1" w:rsidRDefault="0070393D" w:rsidP="003D325E">
      <w:pPr>
        <w:pStyle w:val="affff3"/>
        <w:numPr>
          <w:ilvl w:val="0"/>
          <w:numId w:val="9"/>
        </w:numPr>
        <w:shd w:val="clear" w:color="auto" w:fill="FFFFFF"/>
        <w:spacing w:after="0" w:line="240" w:lineRule="auto"/>
        <w:ind w:left="0" w:firstLine="567"/>
        <w:jc w:val="both"/>
        <w:rPr>
          <w:rFonts w:ascii="Times New Roman" w:hAnsi="Times New Roman"/>
          <w:color w:val="000000"/>
          <w:sz w:val="30"/>
          <w:szCs w:val="30"/>
        </w:rPr>
      </w:pPr>
      <w:r w:rsidRPr="00C348C1">
        <w:rPr>
          <w:rFonts w:ascii="Times New Roman" w:hAnsi="Times New Roman"/>
          <w:color w:val="000000"/>
          <w:sz w:val="30"/>
          <w:szCs w:val="30"/>
        </w:rPr>
        <w:t>являющ</w:t>
      </w:r>
      <w:r w:rsidR="00C348C1" w:rsidRPr="00C348C1">
        <w:rPr>
          <w:rFonts w:ascii="Times New Roman" w:hAnsi="Times New Roman"/>
          <w:color w:val="000000"/>
          <w:sz w:val="30"/>
          <w:szCs w:val="30"/>
        </w:rPr>
        <w:t>иеся</w:t>
      </w:r>
      <w:r w:rsidRPr="00C348C1">
        <w:rPr>
          <w:rFonts w:ascii="Times New Roman" w:hAnsi="Times New Roman"/>
          <w:color w:val="000000"/>
          <w:sz w:val="30"/>
          <w:szCs w:val="30"/>
        </w:rPr>
        <w:t xml:space="preserve"> организацией связи, - для размещения линий или сооружений связи, указанных в </w:t>
      </w:r>
      <w:r w:rsidR="00C348C1">
        <w:rPr>
          <w:rFonts w:ascii="Times New Roman" w:hAnsi="Times New Roman"/>
          <w:color w:val="000000"/>
          <w:sz w:val="30"/>
          <w:szCs w:val="30"/>
        </w:rPr>
        <w:t xml:space="preserve">подпункте 1 статьи 39.37 Земельного </w:t>
      </w:r>
      <w:r w:rsidR="00C348C1">
        <w:rPr>
          <w:rFonts w:ascii="Times New Roman" w:hAnsi="Times New Roman"/>
          <w:color w:val="000000"/>
          <w:sz w:val="30"/>
          <w:szCs w:val="30"/>
        </w:rPr>
        <w:lastRenderedPageBreak/>
        <w:t>кодекса России</w:t>
      </w:r>
      <w:r w:rsidRPr="00C348C1">
        <w:rPr>
          <w:rFonts w:ascii="Times New Roman" w:hAnsi="Times New Roman"/>
          <w:color w:val="000000"/>
          <w:sz w:val="30"/>
          <w:szCs w:val="30"/>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4D50C91F" w14:textId="616B305C" w:rsidR="0070393D" w:rsidRDefault="0070393D" w:rsidP="003D325E">
      <w:pPr>
        <w:pStyle w:val="affd"/>
        <w:numPr>
          <w:ilvl w:val="0"/>
          <w:numId w:val="9"/>
        </w:numPr>
        <w:shd w:val="clear" w:color="auto" w:fill="FFFFFF"/>
        <w:ind w:firstLine="567"/>
        <w:jc w:val="both"/>
        <w:rPr>
          <w:color w:val="000000"/>
          <w:sz w:val="30"/>
          <w:szCs w:val="30"/>
        </w:rPr>
      </w:pPr>
      <w:r>
        <w:rPr>
          <w:color w:val="000000"/>
          <w:sz w:val="30"/>
          <w:szCs w:val="30"/>
        </w:rPr>
        <w:t>являющ</w:t>
      </w:r>
      <w:r w:rsidR="002054B0">
        <w:rPr>
          <w:color w:val="000000"/>
          <w:sz w:val="30"/>
          <w:szCs w:val="30"/>
        </w:rPr>
        <w:t>иеся</w:t>
      </w:r>
      <w:r>
        <w:rPr>
          <w:color w:val="000000"/>
          <w:sz w:val="30"/>
          <w:szCs w:val="30"/>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r w:rsidR="002054B0">
        <w:rPr>
          <w:color w:val="000000"/>
          <w:sz w:val="30"/>
          <w:szCs w:val="30"/>
        </w:rPr>
        <w:t>подпунктах 2-5 статьи 39.37 Земельного кодекса России</w:t>
      </w:r>
      <w:r>
        <w:rPr>
          <w:color w:val="000000"/>
          <w:sz w:val="30"/>
          <w:szCs w:val="30"/>
        </w:rPr>
        <w:t>;</w:t>
      </w:r>
    </w:p>
    <w:p w14:paraId="2F408EF7" w14:textId="4DCC15C2" w:rsidR="0070393D" w:rsidRDefault="0070393D" w:rsidP="003D325E">
      <w:pPr>
        <w:pStyle w:val="affd"/>
        <w:numPr>
          <w:ilvl w:val="0"/>
          <w:numId w:val="9"/>
        </w:numPr>
        <w:shd w:val="clear" w:color="auto" w:fill="FFFFFF"/>
        <w:ind w:firstLine="567"/>
        <w:jc w:val="both"/>
        <w:rPr>
          <w:color w:val="000000"/>
          <w:sz w:val="30"/>
          <w:szCs w:val="30"/>
        </w:rPr>
      </w:pPr>
      <w:r>
        <w:rPr>
          <w:color w:val="000000"/>
          <w:sz w:val="30"/>
          <w:szCs w:val="30"/>
        </w:rPr>
        <w:t>предусмотренн</w:t>
      </w:r>
      <w:r w:rsidR="002054B0">
        <w:rPr>
          <w:color w:val="000000"/>
          <w:sz w:val="30"/>
          <w:szCs w:val="30"/>
        </w:rPr>
        <w:t>ое пунктом 1 статьи 56.4 Земельного кодекса России</w:t>
      </w:r>
      <w:r>
        <w:rPr>
          <w:color w:val="000000"/>
          <w:sz w:val="30"/>
          <w:szCs w:val="30"/>
        </w:rPr>
        <w:t xml:space="preserve"> и </w:t>
      </w:r>
      <w:proofErr w:type="gramStart"/>
      <w:r>
        <w:rPr>
          <w:color w:val="000000"/>
          <w:sz w:val="30"/>
          <w:szCs w:val="30"/>
        </w:rPr>
        <w:t>подавшая</w:t>
      </w:r>
      <w:proofErr w:type="gramEnd"/>
      <w:r>
        <w:rPr>
          <w:color w:val="000000"/>
          <w:sz w:val="30"/>
          <w:szCs w:val="30"/>
        </w:rPr>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5AB9785D" w14:textId="3D5E014F" w:rsidR="0070393D" w:rsidRDefault="002054B0" w:rsidP="003D325E">
      <w:pPr>
        <w:pStyle w:val="affd"/>
        <w:numPr>
          <w:ilvl w:val="0"/>
          <w:numId w:val="9"/>
        </w:numPr>
        <w:shd w:val="clear" w:color="auto" w:fill="FFFFFF"/>
        <w:ind w:firstLine="567"/>
        <w:jc w:val="both"/>
        <w:rPr>
          <w:color w:val="000000"/>
          <w:sz w:val="30"/>
          <w:szCs w:val="30"/>
        </w:rPr>
      </w:pPr>
      <w:r>
        <w:rPr>
          <w:color w:val="000000"/>
          <w:sz w:val="30"/>
          <w:szCs w:val="30"/>
        </w:rPr>
        <w:t xml:space="preserve"> являющиеся</w:t>
      </w:r>
      <w:r w:rsidR="0070393D">
        <w:rPr>
          <w:color w:val="000000"/>
          <w:sz w:val="30"/>
          <w:szCs w:val="30"/>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214B8D83" w14:textId="5B197F1C" w:rsidR="0070393D" w:rsidRPr="002054B0" w:rsidRDefault="0070393D" w:rsidP="003D325E">
      <w:pPr>
        <w:pStyle w:val="affff3"/>
        <w:numPr>
          <w:ilvl w:val="0"/>
          <w:numId w:val="9"/>
        </w:numPr>
        <w:shd w:val="clear" w:color="auto" w:fill="FFFFFF"/>
        <w:spacing w:after="0" w:line="240" w:lineRule="auto"/>
        <w:ind w:left="0" w:firstLine="567"/>
        <w:jc w:val="both"/>
        <w:rPr>
          <w:rFonts w:ascii="Times New Roman" w:hAnsi="Times New Roman"/>
          <w:color w:val="000000"/>
          <w:sz w:val="30"/>
          <w:szCs w:val="30"/>
        </w:rPr>
      </w:pPr>
      <w:proofErr w:type="gramStart"/>
      <w:r w:rsidRPr="002054B0">
        <w:rPr>
          <w:rFonts w:ascii="Times New Roman" w:hAnsi="Times New Roman"/>
          <w:color w:val="000000"/>
          <w:sz w:val="30"/>
          <w:szCs w:val="30"/>
        </w:rPr>
        <w:t>осуществляющ</w:t>
      </w:r>
      <w:r w:rsidR="002054B0" w:rsidRPr="002054B0">
        <w:rPr>
          <w:rFonts w:ascii="Times New Roman" w:hAnsi="Times New Roman"/>
          <w:color w:val="000000"/>
          <w:sz w:val="30"/>
          <w:szCs w:val="30"/>
        </w:rPr>
        <w:t>ие</w:t>
      </w:r>
      <w:r w:rsidRPr="002054B0">
        <w:rPr>
          <w:rFonts w:ascii="Times New Roman" w:hAnsi="Times New Roman"/>
          <w:color w:val="000000"/>
          <w:sz w:val="30"/>
          <w:szCs w:val="30"/>
        </w:rPr>
        <w:t xml:space="preserve">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14:paraId="62B13E82" w14:textId="53C4F414" w:rsidR="0070393D" w:rsidRPr="002054B0" w:rsidRDefault="0070393D" w:rsidP="003D325E">
      <w:pPr>
        <w:pStyle w:val="affff3"/>
        <w:numPr>
          <w:ilvl w:val="0"/>
          <w:numId w:val="9"/>
        </w:numPr>
        <w:shd w:val="clear" w:color="auto" w:fill="FFFFFF"/>
        <w:spacing w:after="0" w:line="240" w:lineRule="auto"/>
        <w:ind w:left="0" w:firstLine="567"/>
        <w:jc w:val="both"/>
        <w:rPr>
          <w:rFonts w:ascii="Times New Roman" w:hAnsi="Times New Roman"/>
          <w:color w:val="000000"/>
          <w:sz w:val="28"/>
          <w:szCs w:val="28"/>
        </w:rPr>
      </w:pPr>
      <w:r w:rsidRPr="002054B0">
        <w:rPr>
          <w:rFonts w:ascii="Times New Roman" w:hAnsi="Times New Roman"/>
          <w:color w:val="000000"/>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48E986B8" w14:textId="77777777" w:rsidR="00C87140" w:rsidRPr="00486A29" w:rsidRDefault="00C87140" w:rsidP="00C87140">
      <w:pPr>
        <w:pStyle w:val="ConsPlusNormal0"/>
        <w:autoSpaceDE w:val="0"/>
        <w:autoSpaceDN w:val="0"/>
        <w:contextualSpacing/>
        <w:jc w:val="both"/>
        <w:rPr>
          <w:rFonts w:ascii="Times New Roman" w:eastAsia="Times New Roman" w:hAnsi="Times New Roman"/>
          <w:sz w:val="28"/>
          <w:szCs w:val="28"/>
          <w:lang w:eastAsia="ru-RU"/>
        </w:rPr>
      </w:pPr>
    </w:p>
    <w:p w14:paraId="396793D1" w14:textId="1C0C6A78" w:rsidR="00486A29" w:rsidRDefault="00486A29" w:rsidP="00C87140">
      <w:pPr>
        <w:pStyle w:val="ConsPlusNormal0"/>
        <w:autoSpaceDE w:val="0"/>
        <w:autoSpaceDN w:val="0"/>
        <w:ind w:firstLine="540"/>
        <w:contextualSpacing/>
        <w:jc w:val="center"/>
        <w:rPr>
          <w:rFonts w:ascii="Times New Roman" w:eastAsia="Times New Roman" w:hAnsi="Times New Roman" w:cs="Times New Roman"/>
          <w:b/>
          <w:sz w:val="28"/>
          <w:szCs w:val="28"/>
          <w:lang w:eastAsia="ru-RU"/>
        </w:rPr>
      </w:pPr>
      <w:r w:rsidRPr="00486A29">
        <w:rPr>
          <w:rFonts w:ascii="Times New Roman" w:eastAsia="Times New Roman" w:hAnsi="Times New Roman" w:cs="Times New Roman"/>
          <w:b/>
          <w:sz w:val="28"/>
          <w:szCs w:val="28"/>
          <w:lang w:eastAsia="ru-RU"/>
        </w:rPr>
        <w:t>Требования к порядку информирования о предоставлении муниципальной услуги</w:t>
      </w:r>
    </w:p>
    <w:p w14:paraId="31FA08B8" w14:textId="77777777" w:rsidR="00C87140" w:rsidRPr="00486A29" w:rsidRDefault="00C87140" w:rsidP="00C87140">
      <w:pPr>
        <w:pStyle w:val="ConsPlusNormal0"/>
        <w:autoSpaceDE w:val="0"/>
        <w:autoSpaceDN w:val="0"/>
        <w:ind w:firstLine="540"/>
        <w:contextualSpacing/>
        <w:jc w:val="center"/>
        <w:rPr>
          <w:rFonts w:ascii="Times New Roman" w:eastAsia="Times New Roman" w:hAnsi="Times New Roman" w:cs="Times New Roman"/>
          <w:b/>
          <w:sz w:val="28"/>
          <w:szCs w:val="28"/>
          <w:lang w:eastAsia="ru-RU"/>
        </w:rPr>
      </w:pPr>
    </w:p>
    <w:p w14:paraId="559E7A7D" w14:textId="27F77041"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1.4.</w:t>
      </w:r>
      <w:r w:rsidRPr="00486A29">
        <w:rPr>
          <w:rFonts w:ascii="Times New Roman" w:eastAsia="Times New Roman" w:hAnsi="Times New Roman" w:cs="Times New Roman"/>
          <w:sz w:val="28"/>
          <w:szCs w:val="28"/>
          <w:lang w:eastAsia="ru-RU"/>
        </w:rPr>
        <w:tab/>
        <w:t>Информирование о порядке предоставления муниципальной услуги осуществляется:</w:t>
      </w:r>
    </w:p>
    <w:p w14:paraId="3BCDE4C7" w14:textId="55CA7D5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3D19F1">
        <w:rPr>
          <w:rFonts w:ascii="Times New Roman" w:eastAsia="Times New Roman" w:hAnsi="Times New Roman" w:cs="Times New Roman"/>
          <w:sz w:val="28"/>
          <w:szCs w:val="28"/>
          <w:lang w:eastAsia="ru-RU"/>
        </w:rPr>
        <w:t>1)</w:t>
      </w:r>
      <w:r w:rsidRPr="003D19F1">
        <w:rPr>
          <w:rFonts w:ascii="Times New Roman" w:eastAsia="Times New Roman" w:hAnsi="Times New Roman" w:cs="Times New Roman"/>
          <w:sz w:val="28"/>
          <w:szCs w:val="28"/>
          <w:lang w:eastAsia="ru-RU"/>
        </w:rPr>
        <w:tab/>
        <w:t xml:space="preserve">непосредственно при личном приеме заявителя в </w:t>
      </w:r>
      <w:r w:rsidR="0027551E" w:rsidRPr="003D19F1">
        <w:rPr>
          <w:rFonts w:ascii="Times New Roman" w:eastAsia="Times New Roman" w:hAnsi="Times New Roman" w:cs="Times New Roman"/>
          <w:sz w:val="28"/>
          <w:szCs w:val="28"/>
          <w:lang w:eastAsia="ru-RU"/>
        </w:rPr>
        <w:t>администраци</w:t>
      </w:r>
      <w:r w:rsidR="008F44AD" w:rsidRPr="003D19F1">
        <w:rPr>
          <w:rFonts w:ascii="Times New Roman" w:eastAsia="Times New Roman" w:hAnsi="Times New Roman" w:cs="Times New Roman"/>
          <w:sz w:val="28"/>
          <w:szCs w:val="28"/>
          <w:lang w:eastAsia="ru-RU"/>
        </w:rPr>
        <w:t>и</w:t>
      </w:r>
      <w:r w:rsidR="0027551E" w:rsidRPr="003D19F1">
        <w:rPr>
          <w:rFonts w:ascii="Times New Roman" w:eastAsia="Times New Roman" w:hAnsi="Times New Roman" w:cs="Times New Roman"/>
          <w:sz w:val="28"/>
          <w:szCs w:val="28"/>
          <w:lang w:eastAsia="ru-RU"/>
        </w:rPr>
        <w:t xml:space="preserve"> </w:t>
      </w:r>
      <w:proofErr w:type="spellStart"/>
      <w:r w:rsidR="0027551E" w:rsidRPr="003D19F1">
        <w:rPr>
          <w:rFonts w:ascii="Times New Roman" w:eastAsia="Times New Roman" w:hAnsi="Times New Roman" w:cs="Times New Roman"/>
          <w:sz w:val="28"/>
          <w:szCs w:val="28"/>
          <w:lang w:eastAsia="ru-RU"/>
        </w:rPr>
        <w:t>Дальнереченского</w:t>
      </w:r>
      <w:proofErr w:type="spellEnd"/>
      <w:r w:rsidR="0027551E" w:rsidRPr="003D19F1">
        <w:rPr>
          <w:rFonts w:ascii="Times New Roman" w:eastAsia="Times New Roman" w:hAnsi="Times New Roman" w:cs="Times New Roman"/>
          <w:sz w:val="28"/>
          <w:szCs w:val="28"/>
          <w:lang w:eastAsia="ru-RU"/>
        </w:rPr>
        <w:t xml:space="preserve"> городского округа </w:t>
      </w:r>
      <w:r w:rsidRPr="003D19F1">
        <w:rPr>
          <w:rFonts w:ascii="Times New Roman" w:eastAsia="Times New Roman" w:hAnsi="Times New Roman" w:cs="Times New Roman"/>
          <w:sz w:val="28"/>
          <w:szCs w:val="28"/>
          <w:lang w:eastAsia="ru-RU"/>
        </w:rPr>
        <w:t xml:space="preserve">(далее - Уполномоченный орган) </w:t>
      </w:r>
      <w:r w:rsidR="008F44AD" w:rsidRPr="003D19F1">
        <w:rPr>
          <w:rFonts w:ascii="Times New Roman" w:eastAsia="Times New Roman" w:hAnsi="Times New Roman" w:cs="Times New Roman"/>
          <w:sz w:val="28"/>
          <w:szCs w:val="28"/>
          <w:lang w:eastAsia="ru-RU"/>
        </w:rPr>
        <w:t xml:space="preserve">в отделе земельных отношений администрации </w:t>
      </w:r>
      <w:proofErr w:type="spellStart"/>
      <w:r w:rsidR="008F44AD" w:rsidRPr="003D19F1">
        <w:rPr>
          <w:rFonts w:ascii="Times New Roman" w:eastAsia="Times New Roman" w:hAnsi="Times New Roman" w:cs="Times New Roman"/>
          <w:sz w:val="28"/>
          <w:szCs w:val="28"/>
          <w:lang w:eastAsia="ru-RU"/>
        </w:rPr>
        <w:t>Дальнереченского</w:t>
      </w:r>
      <w:proofErr w:type="spellEnd"/>
      <w:r w:rsidR="008F44AD" w:rsidRPr="003D19F1">
        <w:rPr>
          <w:rFonts w:ascii="Times New Roman" w:eastAsia="Times New Roman" w:hAnsi="Times New Roman" w:cs="Times New Roman"/>
          <w:sz w:val="28"/>
          <w:szCs w:val="28"/>
          <w:lang w:eastAsia="ru-RU"/>
        </w:rPr>
        <w:t xml:space="preserve"> городского округа  </w:t>
      </w:r>
      <w:r w:rsidRPr="003D19F1">
        <w:rPr>
          <w:rFonts w:ascii="Times New Roman" w:eastAsia="Times New Roman" w:hAnsi="Times New Roman" w:cs="Times New Roman"/>
          <w:sz w:val="28"/>
          <w:szCs w:val="28"/>
          <w:lang w:eastAsia="ru-RU"/>
        </w:rPr>
        <w:t>или многофункциональном центре предоставления государственных и муниципальных услуг (далее - многофункциональный центр);</w:t>
      </w:r>
    </w:p>
    <w:p w14:paraId="64CE7830"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lastRenderedPageBreak/>
        <w:t>2)</w:t>
      </w:r>
      <w:r w:rsidRPr="00486A29">
        <w:rPr>
          <w:rFonts w:ascii="Times New Roman" w:eastAsia="Times New Roman" w:hAnsi="Times New Roman" w:cs="Times New Roman"/>
          <w:sz w:val="28"/>
          <w:szCs w:val="28"/>
          <w:lang w:eastAsia="ru-RU"/>
        </w:rPr>
        <w:tab/>
        <w:t>по телефону Уполномоченным органом или многофункционального центра;</w:t>
      </w:r>
    </w:p>
    <w:p w14:paraId="5FE5B7BB"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3)</w:t>
      </w:r>
      <w:r w:rsidRPr="00486A29">
        <w:rPr>
          <w:rFonts w:ascii="Times New Roman" w:eastAsia="Times New Roman" w:hAnsi="Times New Roman" w:cs="Times New Roman"/>
          <w:sz w:val="28"/>
          <w:szCs w:val="28"/>
          <w:lang w:eastAsia="ru-RU"/>
        </w:rPr>
        <w:tab/>
        <w:t>письменно, в том числе посредством электронной почты, факсимильной связи;</w:t>
      </w:r>
    </w:p>
    <w:p w14:paraId="0AC6692A"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4)</w:t>
      </w:r>
      <w:r w:rsidRPr="00486A29">
        <w:rPr>
          <w:rFonts w:ascii="Times New Roman" w:eastAsia="Times New Roman" w:hAnsi="Times New Roman" w:cs="Times New Roman"/>
          <w:sz w:val="28"/>
          <w:szCs w:val="28"/>
          <w:lang w:eastAsia="ru-RU"/>
        </w:rPr>
        <w:tab/>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14:paraId="6A95BBD2" w14:textId="3F831058" w:rsidR="0027551E" w:rsidRPr="003D19F1" w:rsidRDefault="0027551E" w:rsidP="003D19F1">
      <w:pPr>
        <w:shd w:val="clear" w:color="auto" w:fill="FFFFFF"/>
        <w:spacing w:after="0" w:line="240" w:lineRule="auto"/>
        <w:jc w:val="both"/>
        <w:textAlignment w:val="top"/>
        <w:rPr>
          <w:rFonts w:ascii="Times New Roman" w:eastAsia="Times New Roman" w:hAnsi="Times New Roman"/>
          <w:sz w:val="28"/>
          <w:szCs w:val="28"/>
          <w:lang w:eastAsia="ru-RU"/>
        </w:rPr>
      </w:pPr>
      <w:r w:rsidRPr="003D19F1">
        <w:rPr>
          <w:rFonts w:ascii="Times New Roman" w:eastAsia="Times New Roman" w:hAnsi="Times New Roman"/>
          <w:sz w:val="28"/>
          <w:szCs w:val="28"/>
          <w:lang w:eastAsia="ru-RU"/>
        </w:rPr>
        <w:t xml:space="preserve">        </w:t>
      </w:r>
      <w:r w:rsidR="00486A29" w:rsidRPr="003D19F1">
        <w:rPr>
          <w:rFonts w:ascii="Times New Roman" w:eastAsia="Times New Roman" w:hAnsi="Times New Roman"/>
          <w:sz w:val="28"/>
          <w:szCs w:val="28"/>
          <w:lang w:eastAsia="ru-RU"/>
        </w:rPr>
        <w:t>на официальном сайте Уполномоченного органа (</w:t>
      </w:r>
      <w:proofErr w:type="spellStart"/>
      <w:r w:rsidR="003341D2" w:rsidRPr="003D19F1">
        <w:rPr>
          <w:rFonts w:ascii="Times New Roman" w:hAnsi="Times New Roman"/>
          <w:sz w:val="28"/>
          <w:szCs w:val="28"/>
        </w:rPr>
        <w:fldChar w:fldCharType="begin"/>
      </w:r>
      <w:r w:rsidR="003341D2" w:rsidRPr="003D19F1">
        <w:rPr>
          <w:rFonts w:ascii="Times New Roman" w:hAnsi="Times New Roman"/>
          <w:sz w:val="28"/>
          <w:szCs w:val="28"/>
        </w:rPr>
        <w:instrText xml:space="preserve"> HYPERLINK "http://dalnerokrug.ru/?ysclid=l96hxg04eg840618973" \t "_blank" </w:instrText>
      </w:r>
      <w:r w:rsidR="003341D2" w:rsidRPr="003D19F1">
        <w:rPr>
          <w:rFonts w:ascii="Times New Roman" w:hAnsi="Times New Roman"/>
          <w:sz w:val="28"/>
          <w:szCs w:val="28"/>
        </w:rPr>
        <w:fldChar w:fldCharType="separate"/>
      </w:r>
      <w:r w:rsidRPr="003D19F1">
        <w:rPr>
          <w:rFonts w:ascii="Times New Roman" w:eastAsia="Times New Roman" w:hAnsi="Times New Roman"/>
          <w:bCs/>
          <w:sz w:val="28"/>
          <w:szCs w:val="28"/>
          <w:lang w:eastAsia="ru-RU"/>
        </w:rPr>
        <w:t>dalnerokrug</w:t>
      </w:r>
      <w:proofErr w:type="spellEnd"/>
      <w:r w:rsidR="003341D2" w:rsidRPr="003D19F1">
        <w:rPr>
          <w:rFonts w:ascii="Times New Roman" w:eastAsia="Times New Roman" w:hAnsi="Times New Roman"/>
          <w:bCs/>
          <w:sz w:val="28"/>
          <w:szCs w:val="28"/>
          <w:lang w:eastAsia="ru-RU"/>
        </w:rPr>
        <w:fldChar w:fldCharType="end"/>
      </w:r>
      <w:r w:rsidR="003D19F1" w:rsidRPr="003D19F1">
        <w:rPr>
          <w:rFonts w:ascii="Times New Roman" w:eastAsia="Times New Roman" w:hAnsi="Times New Roman"/>
          <w:bCs/>
          <w:sz w:val="28"/>
          <w:szCs w:val="28"/>
          <w:lang w:eastAsia="ru-RU"/>
        </w:rPr>
        <w:t>.</w:t>
      </w:r>
      <w:proofErr w:type="spellStart"/>
      <w:r w:rsidR="003D19F1" w:rsidRPr="003D19F1">
        <w:rPr>
          <w:rFonts w:ascii="Times New Roman" w:eastAsia="Times New Roman" w:hAnsi="Times New Roman"/>
          <w:bCs/>
          <w:sz w:val="28"/>
          <w:szCs w:val="28"/>
          <w:lang w:val="en-US" w:eastAsia="ru-RU"/>
        </w:rPr>
        <w:t>gosuslugi</w:t>
      </w:r>
      <w:proofErr w:type="spellEnd"/>
      <w:r w:rsidR="003D19F1" w:rsidRPr="003D19F1">
        <w:rPr>
          <w:rFonts w:ascii="Times New Roman" w:eastAsia="Times New Roman" w:hAnsi="Times New Roman"/>
          <w:bCs/>
          <w:sz w:val="28"/>
          <w:szCs w:val="28"/>
          <w:lang w:eastAsia="ru-RU"/>
        </w:rPr>
        <w:t>.</w:t>
      </w:r>
      <w:proofErr w:type="spellStart"/>
      <w:r w:rsidR="003D19F1" w:rsidRPr="003D19F1">
        <w:rPr>
          <w:rFonts w:ascii="Times New Roman" w:eastAsia="Times New Roman" w:hAnsi="Times New Roman"/>
          <w:bCs/>
          <w:sz w:val="28"/>
          <w:szCs w:val="28"/>
          <w:lang w:val="en-US" w:eastAsia="ru-RU"/>
        </w:rPr>
        <w:t>ru</w:t>
      </w:r>
      <w:proofErr w:type="spellEnd"/>
      <w:r w:rsidRPr="003D19F1">
        <w:rPr>
          <w:rFonts w:ascii="Times New Roman" w:eastAsia="Times New Roman" w:hAnsi="Times New Roman"/>
          <w:sz w:val="28"/>
          <w:szCs w:val="28"/>
          <w:lang w:eastAsia="ru-RU"/>
        </w:rPr>
        <w:t>)</w:t>
      </w:r>
    </w:p>
    <w:p w14:paraId="091F6B59" w14:textId="77777777" w:rsidR="00486A29" w:rsidRPr="00486A29" w:rsidRDefault="00486A29" w:rsidP="003D19F1">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5)</w:t>
      </w:r>
      <w:r w:rsidRPr="00486A29">
        <w:rPr>
          <w:rFonts w:ascii="Times New Roman" w:eastAsia="Times New Roman" w:hAnsi="Times New Roman" w:cs="Times New Roman"/>
          <w:sz w:val="28"/>
          <w:szCs w:val="28"/>
          <w:lang w:eastAsia="ru-RU"/>
        </w:rPr>
        <w:tab/>
        <w:t>посредством размещения информации на информационных стендах Уполномоченного органа или многофункционального центра.</w:t>
      </w:r>
    </w:p>
    <w:p w14:paraId="1565D87A" w14:textId="77777777" w:rsidR="00486A29" w:rsidRPr="00486A29" w:rsidRDefault="00486A29" w:rsidP="003D19F1">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1.5.</w:t>
      </w:r>
      <w:r w:rsidRPr="00486A29">
        <w:rPr>
          <w:rFonts w:ascii="Times New Roman" w:eastAsia="Times New Roman" w:hAnsi="Times New Roman" w:cs="Times New Roman"/>
          <w:sz w:val="28"/>
          <w:szCs w:val="28"/>
          <w:lang w:eastAsia="ru-RU"/>
        </w:rPr>
        <w:tab/>
        <w:t>Информирование осуществляется по вопросам, касающимся:</w:t>
      </w:r>
    </w:p>
    <w:p w14:paraId="7F2E7B10" w14:textId="71920D30" w:rsidR="00486A29" w:rsidRPr="00486A29" w:rsidRDefault="00486A29" w:rsidP="003D19F1">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14:paraId="3533FE3D" w14:textId="4D0529F7" w:rsidR="00486A29" w:rsidRPr="00486A29" w:rsidRDefault="00486A29" w:rsidP="003D19F1">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14:paraId="26AD3384"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справочной информации о работе Уполномоченного органа (структурных подразделений Уполномоченного органа);</w:t>
      </w:r>
    </w:p>
    <w:p w14:paraId="5D9E221F" w14:textId="41F3F864"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w:t>
      </w:r>
      <w:r w:rsidR="008F44AD">
        <w:rPr>
          <w:rFonts w:ascii="Times New Roman" w:eastAsia="Times New Roman" w:hAnsi="Times New Roman" w:cs="Times New Roman"/>
          <w:sz w:val="28"/>
          <w:szCs w:val="28"/>
          <w:lang w:eastAsia="ru-RU"/>
        </w:rPr>
        <w:t xml:space="preserve"> м</w:t>
      </w:r>
      <w:r w:rsidRPr="00486A29">
        <w:rPr>
          <w:rFonts w:ascii="Times New Roman" w:eastAsia="Times New Roman" w:hAnsi="Times New Roman" w:cs="Times New Roman"/>
          <w:sz w:val="28"/>
          <w:szCs w:val="28"/>
          <w:lang w:eastAsia="ru-RU"/>
        </w:rPr>
        <w:t>униципальной услуги;</w:t>
      </w:r>
    </w:p>
    <w:p w14:paraId="168FF0EE" w14:textId="08747C7D"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B1AA2FE" w14:textId="3EB4AF58"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14:paraId="37EBBD85" w14:textId="10E3B50D"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9D26996" w14:textId="6F04ECD2"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8298A44"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1.6.</w:t>
      </w:r>
      <w:r w:rsidRPr="00486A29">
        <w:rPr>
          <w:rFonts w:ascii="Times New Roman" w:eastAsia="Times New Roman" w:hAnsi="Times New Roman" w:cs="Times New Roman"/>
          <w:sz w:val="28"/>
          <w:szCs w:val="28"/>
          <w:lang w:eastAsia="ru-RU"/>
        </w:rPr>
        <w:tab/>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486A29">
        <w:rPr>
          <w:rFonts w:ascii="Times New Roman" w:eastAsia="Times New Roman" w:hAnsi="Times New Roman" w:cs="Times New Roman"/>
          <w:sz w:val="28"/>
          <w:szCs w:val="28"/>
          <w:lang w:eastAsia="ru-RU"/>
        </w:rPr>
        <w:t>обратившихся</w:t>
      </w:r>
      <w:proofErr w:type="gramEnd"/>
      <w:r w:rsidRPr="00486A29">
        <w:rPr>
          <w:rFonts w:ascii="Times New Roman" w:eastAsia="Times New Roman" w:hAnsi="Times New Roman" w:cs="Times New Roman"/>
          <w:sz w:val="28"/>
          <w:szCs w:val="28"/>
          <w:lang w:eastAsia="ru-RU"/>
        </w:rPr>
        <w:t xml:space="preserve"> по интересующим вопросам.</w:t>
      </w:r>
    </w:p>
    <w:p w14:paraId="7CAA2652"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68D0CE7"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C34D02A"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действий: </w:t>
      </w:r>
    </w:p>
    <w:p w14:paraId="6122915B"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изложить обращение в письменной форме;</w:t>
      </w:r>
    </w:p>
    <w:p w14:paraId="062F2F72"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назначить другое время для консультаций.</w:t>
      </w:r>
    </w:p>
    <w:p w14:paraId="5B3BE4A8" w14:textId="7BFD434B"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3BFDC5F"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14:paraId="1275EC1A"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14:paraId="50EF4EC7" w14:textId="04ECA0E9"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1.7.</w:t>
      </w:r>
      <w:r w:rsidRPr="00486A29">
        <w:rPr>
          <w:rFonts w:ascii="Times New Roman" w:eastAsia="Times New Roman" w:hAnsi="Times New Roman" w:cs="Times New Roman"/>
          <w:sz w:val="28"/>
          <w:szCs w:val="28"/>
          <w:lang w:eastAsia="ru-RU"/>
        </w:rPr>
        <w:tab/>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w:t>
      </w:r>
      <w:r w:rsidR="00AB6CB3">
        <w:rPr>
          <w:rFonts w:ascii="Times New Roman" w:eastAsia="Times New Roman" w:hAnsi="Times New Roman" w:cs="Times New Roman"/>
          <w:sz w:val="28"/>
          <w:szCs w:val="28"/>
          <w:lang w:eastAsia="ru-RU"/>
        </w:rPr>
        <w:t>заявителю</w:t>
      </w:r>
      <w:r w:rsidRPr="00486A29">
        <w:rPr>
          <w:rFonts w:ascii="Times New Roman" w:eastAsia="Times New Roman" w:hAnsi="Times New Roman" w:cs="Times New Roman"/>
          <w:sz w:val="28"/>
          <w:szCs w:val="28"/>
          <w:lang w:eastAsia="ru-RU"/>
        </w:rPr>
        <w:t xml:space="preserve">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07ADFE04" w14:textId="7890238F"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1.8.</w:t>
      </w:r>
      <w:r w:rsidRPr="00486A29">
        <w:rPr>
          <w:rFonts w:ascii="Times New Roman" w:eastAsia="Times New Roman" w:hAnsi="Times New Roman" w:cs="Times New Roman"/>
          <w:sz w:val="28"/>
          <w:szCs w:val="28"/>
          <w:lang w:eastAsia="ru-RU"/>
        </w:rPr>
        <w:tab/>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8F68B23" w14:textId="098E0AEF"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proofErr w:type="gramStart"/>
      <w:r w:rsidRPr="00486A29">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65449395" w14:textId="445FE11B"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1.9.</w:t>
      </w:r>
      <w:r w:rsidRPr="00486A29">
        <w:rPr>
          <w:rFonts w:ascii="Times New Roman" w:eastAsia="Times New Roman" w:hAnsi="Times New Roman" w:cs="Times New Roman"/>
          <w:sz w:val="28"/>
          <w:szCs w:val="28"/>
          <w:lang w:eastAsia="ru-RU"/>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12DE9B1D" w14:textId="72961A4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00F1752A" w14:textId="186CFCB9"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A2886A0" w14:textId="77777777"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14:paraId="0FC19513" w14:textId="0887C270"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1.10.</w:t>
      </w:r>
      <w:r w:rsidRPr="00486A29">
        <w:rPr>
          <w:rFonts w:ascii="Times New Roman" w:eastAsia="Times New Roman" w:hAnsi="Times New Roman" w:cs="Times New Roman"/>
          <w:sz w:val="28"/>
          <w:szCs w:val="28"/>
          <w:lang w:eastAsia="ru-RU"/>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080BCE4" w14:textId="35527E96" w:rsidR="00486A29" w:rsidRP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1.11.</w:t>
      </w:r>
      <w:r w:rsidRPr="00486A29">
        <w:rPr>
          <w:rFonts w:ascii="Times New Roman" w:eastAsia="Times New Roman" w:hAnsi="Times New Roman" w:cs="Times New Roman"/>
          <w:sz w:val="28"/>
          <w:szCs w:val="28"/>
          <w:lang w:eastAsia="ru-RU"/>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418F76F4" w14:textId="45A0FDC9" w:rsidR="00486A29"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r w:rsidRPr="00486A29">
        <w:rPr>
          <w:rFonts w:ascii="Times New Roman" w:eastAsia="Times New Roman" w:hAnsi="Times New Roman" w:cs="Times New Roman"/>
          <w:sz w:val="28"/>
          <w:szCs w:val="28"/>
          <w:lang w:eastAsia="ru-RU"/>
        </w:rPr>
        <w:t>1.12.</w:t>
      </w:r>
      <w:r w:rsidRPr="00486A29">
        <w:rPr>
          <w:rFonts w:ascii="Times New Roman" w:eastAsia="Times New Roman" w:hAnsi="Times New Roman" w:cs="Times New Roman"/>
          <w:sz w:val="28"/>
          <w:szCs w:val="28"/>
          <w:lang w:eastAsia="ru-RU"/>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4CF46EC" w14:textId="77777777" w:rsidR="00486A29" w:rsidRPr="002B0681" w:rsidRDefault="00486A29"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p>
    <w:p w14:paraId="27A7F05E" w14:textId="7DF279A8" w:rsidR="00486A29" w:rsidRPr="00486A29" w:rsidRDefault="003D325E" w:rsidP="00C87140">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2.</w:t>
      </w:r>
      <w:r w:rsidR="00486A29" w:rsidRPr="00486A29">
        <w:rPr>
          <w:rFonts w:ascii="Times New Roman" w:eastAsia="Times New Roman" w:hAnsi="Times New Roman"/>
          <w:b/>
          <w:bCs/>
          <w:color w:val="000000"/>
          <w:sz w:val="28"/>
          <w:szCs w:val="28"/>
          <w:lang w:eastAsia="ru-RU" w:bidi="ru-RU"/>
        </w:rPr>
        <w:t>Стандарт предоставления муниципальной услуги</w:t>
      </w:r>
    </w:p>
    <w:p w14:paraId="70BD0277" w14:textId="2C6B8B78" w:rsidR="00486A29" w:rsidRPr="00486A29" w:rsidRDefault="00486A29" w:rsidP="00C87140">
      <w:pPr>
        <w:keepNext/>
        <w:keepLines/>
        <w:widowControl w:val="0"/>
        <w:spacing w:after="320" w:line="240" w:lineRule="auto"/>
        <w:jc w:val="center"/>
        <w:outlineLvl w:val="1"/>
        <w:rPr>
          <w:rFonts w:ascii="Times New Roman" w:eastAsia="Times New Roman" w:hAnsi="Times New Roman"/>
          <w:b/>
          <w:bCs/>
          <w:sz w:val="28"/>
          <w:szCs w:val="28"/>
        </w:rPr>
      </w:pPr>
      <w:bookmarkStart w:id="5" w:name="bookmark230"/>
      <w:bookmarkStart w:id="6" w:name="bookmark231"/>
      <w:bookmarkStart w:id="7" w:name="_Toc80979745"/>
      <w:r w:rsidRPr="00486A29">
        <w:rPr>
          <w:rFonts w:ascii="Times New Roman" w:eastAsia="Times New Roman" w:hAnsi="Times New Roman"/>
          <w:b/>
          <w:bCs/>
          <w:color w:val="000000"/>
          <w:sz w:val="28"/>
          <w:szCs w:val="28"/>
          <w:lang w:eastAsia="ru-RU" w:bidi="ru-RU"/>
        </w:rPr>
        <w:t>Наименование муниципальной услуги</w:t>
      </w:r>
      <w:bookmarkEnd w:id="5"/>
      <w:bookmarkEnd w:id="6"/>
      <w:bookmarkEnd w:id="7"/>
    </w:p>
    <w:p w14:paraId="55B29A52" w14:textId="277DDFA4" w:rsidR="00C417DF" w:rsidRPr="00F7385F" w:rsidRDefault="00246630" w:rsidP="00F7385F">
      <w:pPr>
        <w:widowControl w:val="0"/>
        <w:numPr>
          <w:ilvl w:val="0"/>
          <w:numId w:val="10"/>
        </w:numPr>
        <w:tabs>
          <w:tab w:val="left" w:pos="1268"/>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Муниципальная</w:t>
      </w:r>
      <w:r w:rsidR="003A4C8A" w:rsidRPr="00F7385F">
        <w:rPr>
          <w:rFonts w:ascii="Times New Roman" w:eastAsia="Times New Roman" w:hAnsi="Times New Roman"/>
          <w:color w:val="000000"/>
          <w:sz w:val="28"/>
          <w:szCs w:val="28"/>
          <w:lang w:eastAsia="ru-RU" w:bidi="ru-RU"/>
        </w:rPr>
        <w:t xml:space="preserve"> услуга</w:t>
      </w:r>
      <w:r w:rsidR="0072098F" w:rsidRPr="00F7385F">
        <w:rPr>
          <w:rFonts w:ascii="Times New Roman" w:eastAsia="Times New Roman" w:hAnsi="Times New Roman"/>
          <w:color w:val="000000"/>
          <w:sz w:val="28"/>
          <w:szCs w:val="28"/>
          <w:lang w:eastAsia="ru-RU" w:bidi="ru-RU"/>
        </w:rPr>
        <w:t xml:space="preserve"> «</w:t>
      </w:r>
      <w:r w:rsidR="0014172D" w:rsidRPr="00F7385F">
        <w:rPr>
          <w:rFonts w:ascii="Times New Roman" w:eastAsia="Times New Roman" w:hAnsi="Times New Roman"/>
          <w:color w:val="000000"/>
          <w:sz w:val="28"/>
          <w:szCs w:val="28"/>
          <w:lang w:eastAsia="ru-RU" w:bidi="ru-RU"/>
        </w:rPr>
        <w:t xml:space="preserve">Установление публичного сервитута </w:t>
      </w:r>
      <w:r w:rsidR="003D1DDF" w:rsidRPr="00F7385F">
        <w:rPr>
          <w:rFonts w:ascii="Times New Roman" w:eastAsia="Times New Roman" w:hAnsi="Times New Roman"/>
          <w:color w:val="000000"/>
          <w:sz w:val="28"/>
          <w:szCs w:val="28"/>
          <w:lang w:eastAsia="ru-RU" w:bidi="ru-RU"/>
        </w:rPr>
        <w:t>в соответствии с</w:t>
      </w:r>
      <w:r w:rsidR="0014172D" w:rsidRPr="00F7385F">
        <w:rPr>
          <w:rFonts w:ascii="Times New Roman" w:eastAsia="Times New Roman" w:hAnsi="Times New Roman"/>
          <w:color w:val="000000"/>
          <w:sz w:val="28"/>
          <w:szCs w:val="28"/>
          <w:lang w:eastAsia="ru-RU" w:bidi="ru-RU"/>
        </w:rPr>
        <w:t xml:space="preserve"> Глав</w:t>
      </w:r>
      <w:r w:rsidR="003D1DDF" w:rsidRPr="00F7385F">
        <w:rPr>
          <w:rFonts w:ascii="Times New Roman" w:eastAsia="Times New Roman" w:hAnsi="Times New Roman"/>
          <w:color w:val="000000"/>
          <w:sz w:val="28"/>
          <w:szCs w:val="28"/>
          <w:lang w:eastAsia="ru-RU" w:bidi="ru-RU"/>
        </w:rPr>
        <w:t>ой</w:t>
      </w:r>
      <w:r w:rsidR="0014172D" w:rsidRPr="00F7385F">
        <w:rPr>
          <w:rFonts w:ascii="Times New Roman" w:eastAsia="Times New Roman" w:hAnsi="Times New Roman"/>
          <w:color w:val="000000"/>
          <w:sz w:val="28"/>
          <w:szCs w:val="28"/>
          <w:lang w:eastAsia="ru-RU" w:bidi="ru-RU"/>
        </w:rPr>
        <w:t xml:space="preserve"> V.7. Земельного кодекса Российской Федерации</w:t>
      </w:r>
      <w:r w:rsidR="0072098F" w:rsidRPr="00F7385F">
        <w:rPr>
          <w:rFonts w:ascii="Times New Roman" w:eastAsia="Times New Roman" w:hAnsi="Times New Roman"/>
          <w:color w:val="000000"/>
          <w:sz w:val="28"/>
          <w:szCs w:val="28"/>
          <w:lang w:eastAsia="ru-RU" w:bidi="ru-RU"/>
        </w:rPr>
        <w:t>».</w:t>
      </w:r>
      <w:r w:rsidR="0014172D" w:rsidRPr="00F7385F">
        <w:rPr>
          <w:rFonts w:ascii="Times New Roman" w:eastAsia="Times New Roman" w:hAnsi="Times New Roman"/>
          <w:color w:val="000000"/>
          <w:sz w:val="28"/>
          <w:szCs w:val="28"/>
          <w:lang w:eastAsia="ru-RU" w:bidi="ru-RU"/>
        </w:rPr>
        <w:t xml:space="preserve"> </w:t>
      </w:r>
    </w:p>
    <w:p w14:paraId="2901E571" w14:textId="77777777" w:rsidR="00C87140" w:rsidRDefault="00C87140" w:rsidP="00C87140">
      <w:pPr>
        <w:pStyle w:val="ConsPlusNormal0"/>
        <w:autoSpaceDE w:val="0"/>
        <w:autoSpaceDN w:val="0"/>
        <w:ind w:firstLine="540"/>
        <w:contextualSpacing/>
        <w:jc w:val="both"/>
        <w:rPr>
          <w:rFonts w:ascii="Times New Roman" w:eastAsia="Times New Roman" w:hAnsi="Times New Roman" w:cs="Times New Roman"/>
          <w:sz w:val="28"/>
          <w:szCs w:val="28"/>
          <w:lang w:eastAsia="ru-RU"/>
        </w:rPr>
      </w:pPr>
    </w:p>
    <w:p w14:paraId="105CB79F" w14:textId="77777777" w:rsidR="00486A29" w:rsidRPr="00486A29" w:rsidRDefault="00486A29" w:rsidP="00C87140">
      <w:pPr>
        <w:keepNext/>
        <w:keepLines/>
        <w:widowControl w:val="0"/>
        <w:spacing w:after="320" w:line="240" w:lineRule="auto"/>
        <w:jc w:val="center"/>
        <w:outlineLvl w:val="1"/>
        <w:rPr>
          <w:rFonts w:ascii="Times New Roman" w:eastAsia="Times New Roman" w:hAnsi="Times New Roman"/>
          <w:b/>
          <w:bCs/>
          <w:sz w:val="28"/>
          <w:szCs w:val="28"/>
        </w:rPr>
      </w:pPr>
      <w:bookmarkStart w:id="8" w:name="bookmark232"/>
      <w:bookmarkStart w:id="9" w:name="bookmark233"/>
      <w:bookmarkStart w:id="10" w:name="_Toc80979746"/>
      <w:r w:rsidRPr="00486A29">
        <w:rPr>
          <w:rFonts w:ascii="Times New Roman" w:eastAsia="Times New Roman" w:hAnsi="Times New Roman"/>
          <w:b/>
          <w:bCs/>
          <w:color w:val="000000"/>
          <w:sz w:val="28"/>
          <w:szCs w:val="28"/>
          <w:lang w:eastAsia="ru-RU" w:bidi="ru-RU"/>
        </w:rPr>
        <w:t>Наименование органа государственной власти, органа местного</w:t>
      </w:r>
      <w:r w:rsidRPr="00486A29">
        <w:rPr>
          <w:rFonts w:ascii="Times New Roman" w:eastAsia="Times New Roman" w:hAnsi="Times New Roman"/>
          <w:b/>
          <w:bCs/>
          <w:color w:val="000000"/>
          <w:sz w:val="28"/>
          <w:szCs w:val="28"/>
          <w:lang w:eastAsia="ru-RU" w:bidi="ru-RU"/>
        </w:rPr>
        <w:br/>
        <w:t>самоуправления, предоставляющего государственную услугу</w:t>
      </w:r>
      <w:bookmarkEnd w:id="8"/>
      <w:bookmarkEnd w:id="9"/>
      <w:bookmarkEnd w:id="10"/>
    </w:p>
    <w:p w14:paraId="5B3EB69B" w14:textId="173134FD" w:rsidR="00486A29" w:rsidRPr="00486A29" w:rsidRDefault="00246630" w:rsidP="00C87140">
      <w:pPr>
        <w:widowControl w:val="0"/>
        <w:numPr>
          <w:ilvl w:val="0"/>
          <w:numId w:val="10"/>
        </w:numPr>
        <w:tabs>
          <w:tab w:val="left" w:pos="1268"/>
        </w:tabs>
        <w:spacing w:after="0" w:line="240" w:lineRule="auto"/>
        <w:ind w:firstLine="720"/>
        <w:jc w:val="both"/>
        <w:rPr>
          <w:rFonts w:ascii="Times New Roman" w:eastAsia="Times New Roman" w:hAnsi="Times New Roman"/>
          <w:sz w:val="28"/>
          <w:szCs w:val="28"/>
        </w:rPr>
      </w:pPr>
      <w:bookmarkStart w:id="11" w:name="_Toc510616995"/>
      <w:bookmarkStart w:id="12" w:name="_Toc515296473"/>
      <w:bookmarkStart w:id="13" w:name="_Toc22658929"/>
      <w:r>
        <w:rPr>
          <w:rFonts w:ascii="Times New Roman" w:eastAsia="Times New Roman" w:hAnsi="Times New Roman"/>
          <w:color w:val="000000"/>
          <w:sz w:val="28"/>
          <w:szCs w:val="28"/>
          <w:lang w:eastAsia="ru-RU" w:bidi="ru-RU"/>
        </w:rPr>
        <w:t>Муниципальная услуга</w:t>
      </w:r>
      <w:r w:rsidR="00486A29" w:rsidRPr="00486A29">
        <w:rPr>
          <w:rFonts w:ascii="Times New Roman" w:eastAsia="Times New Roman" w:hAnsi="Times New Roman"/>
          <w:color w:val="000000"/>
          <w:sz w:val="28"/>
          <w:szCs w:val="28"/>
          <w:lang w:eastAsia="ru-RU" w:bidi="ru-RU"/>
        </w:rPr>
        <w:t xml:space="preserve"> предоставляется Уполномоченным органом </w:t>
      </w:r>
      <w:r>
        <w:rPr>
          <w:rFonts w:ascii="Times New Roman" w:eastAsia="Times New Roman" w:hAnsi="Times New Roman"/>
          <w:color w:val="000000"/>
          <w:sz w:val="28"/>
          <w:szCs w:val="28"/>
          <w:lang w:eastAsia="ru-RU" w:bidi="ru-RU"/>
        </w:rPr>
        <w:t>–</w:t>
      </w:r>
      <w:r w:rsidR="00486A29" w:rsidRPr="00486A29">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 xml:space="preserve">администрацией </w:t>
      </w:r>
      <w:proofErr w:type="spellStart"/>
      <w:r>
        <w:rPr>
          <w:rFonts w:ascii="Times New Roman" w:eastAsia="Times New Roman" w:hAnsi="Times New Roman"/>
          <w:color w:val="000000"/>
          <w:sz w:val="28"/>
          <w:szCs w:val="28"/>
          <w:lang w:eastAsia="ru-RU" w:bidi="ru-RU"/>
        </w:rPr>
        <w:t>Дальнереченского</w:t>
      </w:r>
      <w:proofErr w:type="spellEnd"/>
      <w:r>
        <w:rPr>
          <w:rFonts w:ascii="Times New Roman" w:eastAsia="Times New Roman" w:hAnsi="Times New Roman"/>
          <w:color w:val="000000"/>
          <w:sz w:val="28"/>
          <w:szCs w:val="28"/>
          <w:lang w:eastAsia="ru-RU" w:bidi="ru-RU"/>
        </w:rPr>
        <w:t xml:space="preserve"> городского округа в лице отдела земельных отношений администрации </w:t>
      </w:r>
      <w:proofErr w:type="spellStart"/>
      <w:r>
        <w:rPr>
          <w:rFonts w:ascii="Times New Roman" w:eastAsia="Times New Roman" w:hAnsi="Times New Roman"/>
          <w:color w:val="000000"/>
          <w:sz w:val="28"/>
          <w:szCs w:val="28"/>
          <w:lang w:eastAsia="ru-RU" w:bidi="ru-RU"/>
        </w:rPr>
        <w:t>Дальнереченского</w:t>
      </w:r>
      <w:proofErr w:type="spellEnd"/>
      <w:r>
        <w:rPr>
          <w:rFonts w:ascii="Times New Roman" w:eastAsia="Times New Roman" w:hAnsi="Times New Roman"/>
          <w:color w:val="000000"/>
          <w:sz w:val="28"/>
          <w:szCs w:val="28"/>
          <w:lang w:eastAsia="ru-RU" w:bidi="ru-RU"/>
        </w:rPr>
        <w:t xml:space="preserve"> городского округа (далее – отдел земельных отношений). </w:t>
      </w:r>
    </w:p>
    <w:p w14:paraId="0FF051EC" w14:textId="4EB72F95" w:rsidR="00486A29" w:rsidRPr="00486A29" w:rsidRDefault="00486A29" w:rsidP="00C87140">
      <w:pPr>
        <w:widowControl w:val="0"/>
        <w:numPr>
          <w:ilvl w:val="0"/>
          <w:numId w:val="10"/>
        </w:numPr>
        <w:tabs>
          <w:tab w:val="left" w:pos="1268"/>
        </w:tabs>
        <w:spacing w:after="0" w:line="240" w:lineRule="auto"/>
        <w:ind w:firstLine="720"/>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14:paraId="118376A5" w14:textId="3BC89293" w:rsidR="00486A29" w:rsidRPr="00486A29" w:rsidRDefault="00486A29" w:rsidP="00C87140">
      <w:pPr>
        <w:widowControl w:val="0"/>
        <w:spacing w:after="0" w:line="240" w:lineRule="auto"/>
        <w:ind w:firstLine="720"/>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 xml:space="preserve">При предоставлении муниципальной услуги Уполномоченный орган взаимодействует </w:t>
      </w:r>
      <w:proofErr w:type="gramStart"/>
      <w:r w:rsidRPr="00486A29">
        <w:rPr>
          <w:rFonts w:ascii="Times New Roman" w:eastAsia="Times New Roman" w:hAnsi="Times New Roman"/>
          <w:color w:val="000000"/>
          <w:sz w:val="28"/>
          <w:szCs w:val="28"/>
          <w:lang w:eastAsia="ru-RU" w:bidi="ru-RU"/>
        </w:rPr>
        <w:t>с</w:t>
      </w:r>
      <w:proofErr w:type="gramEnd"/>
      <w:r w:rsidRPr="00486A29">
        <w:rPr>
          <w:rFonts w:ascii="Times New Roman" w:eastAsia="Times New Roman" w:hAnsi="Times New Roman"/>
          <w:color w:val="000000"/>
          <w:sz w:val="28"/>
          <w:szCs w:val="28"/>
          <w:lang w:eastAsia="ru-RU" w:bidi="ru-RU"/>
        </w:rPr>
        <w:t>:</w:t>
      </w:r>
    </w:p>
    <w:p w14:paraId="7B6B5C59" w14:textId="44A03B2B" w:rsidR="00486A29" w:rsidRPr="00486A29" w:rsidRDefault="00D3206A" w:rsidP="00C87140">
      <w:pPr>
        <w:widowControl w:val="0"/>
        <w:numPr>
          <w:ilvl w:val="0"/>
          <w:numId w:val="11"/>
        </w:numPr>
        <w:tabs>
          <w:tab w:val="left" w:pos="1446"/>
        </w:tabs>
        <w:spacing w:after="0" w:line="240" w:lineRule="auto"/>
        <w:ind w:firstLine="86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Федеральной налоговой службой</w:t>
      </w:r>
      <w:r w:rsidR="00486A29" w:rsidRPr="00486A29">
        <w:rPr>
          <w:rFonts w:ascii="Times New Roman" w:eastAsia="Times New Roman" w:hAnsi="Times New Roman"/>
          <w:color w:val="000000"/>
          <w:sz w:val="28"/>
          <w:szCs w:val="28"/>
          <w:lang w:eastAsia="ru-RU" w:bidi="ru-RU"/>
        </w:rPr>
        <w:t xml:space="preserve"> России для подтверждения принадлежности Заявителя к категории юридических лиц;</w:t>
      </w:r>
    </w:p>
    <w:p w14:paraId="60C2BC50" w14:textId="32043AA7" w:rsidR="00486A29" w:rsidRPr="00486A29" w:rsidRDefault="00486A29" w:rsidP="00C87140">
      <w:pPr>
        <w:widowControl w:val="0"/>
        <w:numPr>
          <w:ilvl w:val="0"/>
          <w:numId w:val="11"/>
        </w:numPr>
        <w:tabs>
          <w:tab w:val="left" w:pos="1446"/>
        </w:tabs>
        <w:spacing w:after="0" w:line="240" w:lineRule="auto"/>
        <w:ind w:firstLine="860"/>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 xml:space="preserve">Федеральной службой государственной регистрации, кадастра </w:t>
      </w:r>
      <w:r w:rsidR="00D3206A">
        <w:rPr>
          <w:rFonts w:ascii="Times New Roman" w:eastAsia="Times New Roman" w:hAnsi="Times New Roman"/>
          <w:color w:val="000000"/>
          <w:sz w:val="28"/>
          <w:szCs w:val="28"/>
          <w:lang w:eastAsia="ru-RU" w:bidi="ru-RU"/>
        </w:rPr>
        <w:br/>
      </w:r>
      <w:r w:rsidRPr="00486A29">
        <w:rPr>
          <w:rFonts w:ascii="Times New Roman" w:eastAsia="Times New Roman" w:hAnsi="Times New Roman"/>
          <w:color w:val="000000"/>
          <w:sz w:val="28"/>
          <w:szCs w:val="28"/>
          <w:lang w:eastAsia="ru-RU" w:bidi="ru-RU"/>
        </w:rPr>
        <w:t>и картографии для получения сведений из Единого государственного реестра недвижимости о земельном участке и об инженерном сооружении.</w:t>
      </w:r>
    </w:p>
    <w:p w14:paraId="13230F73" w14:textId="0A22EC4F" w:rsidR="00486A29" w:rsidRPr="00486A29" w:rsidRDefault="00486A29" w:rsidP="00C87140">
      <w:pPr>
        <w:widowControl w:val="0"/>
        <w:numPr>
          <w:ilvl w:val="0"/>
          <w:numId w:val="10"/>
        </w:numPr>
        <w:tabs>
          <w:tab w:val="left" w:pos="1469"/>
        </w:tabs>
        <w:spacing w:after="300" w:line="240" w:lineRule="auto"/>
        <w:ind w:firstLine="720"/>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 xml:space="preserve">При предоставлении муниципальной </w:t>
      </w:r>
      <w:r w:rsidRPr="003D19F1">
        <w:rPr>
          <w:rFonts w:ascii="Times New Roman" w:eastAsia="Times New Roman" w:hAnsi="Times New Roman"/>
          <w:color w:val="000000"/>
          <w:sz w:val="28"/>
          <w:szCs w:val="28"/>
          <w:lang w:eastAsia="ru-RU" w:bidi="ru-RU"/>
        </w:rPr>
        <w:t>услуги Уполномоченному органу запрещается требовать от заявителя осуществления действий, в том числе согласований, необходимых для получения</w:t>
      </w:r>
      <w:r w:rsidRPr="00486A29">
        <w:rPr>
          <w:rFonts w:ascii="Times New Roman" w:eastAsia="Times New Roman" w:hAnsi="Times New Roman"/>
          <w:color w:val="000000"/>
          <w:sz w:val="28"/>
          <w:szCs w:val="28"/>
          <w:lang w:eastAsia="ru-RU" w:bidi="ru-RU"/>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58C71A6" w14:textId="497ABE81" w:rsidR="00486A29" w:rsidRDefault="00486A29" w:rsidP="00C87140">
      <w:pPr>
        <w:pStyle w:val="2f5"/>
        <w:keepNext/>
        <w:keepLines/>
        <w:shd w:val="clear" w:color="auto" w:fill="auto"/>
      </w:pPr>
      <w:bookmarkStart w:id="14" w:name="bookmark234"/>
      <w:bookmarkStart w:id="15" w:name="bookmark235"/>
      <w:bookmarkStart w:id="16" w:name="_Toc80979747"/>
      <w:bookmarkEnd w:id="11"/>
      <w:bookmarkEnd w:id="12"/>
      <w:bookmarkEnd w:id="13"/>
      <w:r>
        <w:rPr>
          <w:color w:val="000000"/>
          <w:lang w:bidi="ru-RU"/>
        </w:rPr>
        <w:t>Описание результата предоставления муниципальной услуги</w:t>
      </w:r>
      <w:bookmarkEnd w:id="14"/>
      <w:bookmarkEnd w:id="15"/>
      <w:bookmarkEnd w:id="16"/>
    </w:p>
    <w:p w14:paraId="470591B5" w14:textId="15453E2E" w:rsidR="00486A29" w:rsidRPr="00486A29" w:rsidRDefault="00486A29" w:rsidP="00C87140">
      <w:pPr>
        <w:widowControl w:val="0"/>
        <w:numPr>
          <w:ilvl w:val="0"/>
          <w:numId w:val="10"/>
        </w:numPr>
        <w:tabs>
          <w:tab w:val="left" w:pos="1289"/>
        </w:tabs>
        <w:spacing w:after="0" w:line="240" w:lineRule="auto"/>
        <w:ind w:firstLine="720"/>
        <w:contextualSpacing/>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Результатом предоставления муниципальной услуги является:</w:t>
      </w:r>
    </w:p>
    <w:p w14:paraId="786F2B57" w14:textId="7B56E19A" w:rsidR="00486A29" w:rsidRPr="00486A29" w:rsidRDefault="00486A29" w:rsidP="00C87140">
      <w:pPr>
        <w:widowControl w:val="0"/>
        <w:numPr>
          <w:ilvl w:val="0"/>
          <w:numId w:val="14"/>
        </w:numPr>
        <w:tabs>
          <w:tab w:val="left" w:pos="1102"/>
        </w:tabs>
        <w:spacing w:after="0" w:line="240" w:lineRule="auto"/>
        <w:ind w:firstLine="720"/>
        <w:contextualSpacing/>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решение об установлении публичного сервитута (форма приведена в Приложении № 1 к настоящему Административному регламенту);</w:t>
      </w:r>
    </w:p>
    <w:p w14:paraId="5BDEACED" w14:textId="6B2C61F5" w:rsidR="00486A29" w:rsidRPr="00C87140" w:rsidRDefault="00486A29" w:rsidP="00C87140">
      <w:pPr>
        <w:widowControl w:val="0"/>
        <w:numPr>
          <w:ilvl w:val="0"/>
          <w:numId w:val="14"/>
        </w:numPr>
        <w:tabs>
          <w:tab w:val="left" w:pos="1102"/>
        </w:tabs>
        <w:spacing w:after="300" w:line="240" w:lineRule="auto"/>
        <w:ind w:firstLine="720"/>
        <w:contextualSpacing/>
        <w:jc w:val="both"/>
        <w:rPr>
          <w:rFonts w:ascii="Times New Roman" w:eastAsia="Times New Roman" w:hAnsi="Times New Roman"/>
          <w:sz w:val="28"/>
          <w:szCs w:val="28"/>
        </w:rPr>
      </w:pPr>
      <w:r w:rsidRPr="00486A29">
        <w:rPr>
          <w:rFonts w:ascii="Times New Roman" w:eastAsia="Times New Roman" w:hAnsi="Times New Roman"/>
          <w:color w:val="000000"/>
          <w:sz w:val="28"/>
          <w:szCs w:val="28"/>
          <w:lang w:eastAsia="ru-RU" w:bidi="ru-RU"/>
        </w:rPr>
        <w:t>решение об отказе в предоставлении услуги (форма приведена в Приложении № 2 к настоящему Административному регламенту).</w:t>
      </w:r>
    </w:p>
    <w:p w14:paraId="20B6DD95" w14:textId="612D1154" w:rsidR="00C87140" w:rsidRDefault="00C87140" w:rsidP="00C87140">
      <w:pPr>
        <w:widowControl w:val="0"/>
        <w:tabs>
          <w:tab w:val="left" w:pos="1102"/>
        </w:tabs>
        <w:spacing w:after="300" w:line="240" w:lineRule="auto"/>
        <w:contextualSpacing/>
        <w:jc w:val="both"/>
        <w:rPr>
          <w:rFonts w:ascii="Times New Roman" w:eastAsia="Times New Roman" w:hAnsi="Times New Roman"/>
          <w:color w:val="000000"/>
          <w:sz w:val="28"/>
          <w:szCs w:val="28"/>
          <w:lang w:eastAsia="ru-RU" w:bidi="ru-RU"/>
        </w:rPr>
      </w:pPr>
    </w:p>
    <w:p w14:paraId="7CC694A3" w14:textId="07C12CDE" w:rsidR="00486A29" w:rsidRDefault="00486A29" w:rsidP="00486A29">
      <w:pPr>
        <w:pStyle w:val="1f9"/>
        <w:shd w:val="clear" w:color="auto" w:fill="auto"/>
        <w:spacing w:after="300"/>
        <w:ind w:firstLine="0"/>
        <w:jc w:val="center"/>
      </w:pPr>
      <w:r>
        <w:rPr>
          <w:b/>
          <w:bCs/>
          <w:color w:val="000000"/>
          <w:lang w:eastAsia="ru-RU" w:bidi="ru-RU"/>
        </w:rPr>
        <w:t>Срок предоставления муниципальной услуги, в том числе с учетом необходимости обращения в организации, участвующие в</w:t>
      </w:r>
      <w:r>
        <w:rPr>
          <w:b/>
          <w:bCs/>
          <w:color w:val="000000"/>
          <w:lang w:eastAsia="ru-RU" w:bidi="ru-RU"/>
        </w:rPr>
        <w:br/>
        <w:t>предоставлении муниципальной услуги, срок</w:t>
      </w:r>
      <w:r w:rsidR="00246630">
        <w:rPr>
          <w:b/>
          <w:bCs/>
          <w:color w:val="000000"/>
          <w:lang w:eastAsia="ru-RU" w:bidi="ru-RU"/>
        </w:rPr>
        <w:t xml:space="preserve"> </w:t>
      </w:r>
      <w:r>
        <w:rPr>
          <w:b/>
          <w:bCs/>
          <w:color w:val="000000"/>
          <w:lang w:eastAsia="ru-RU" w:bidi="ru-RU"/>
        </w:rPr>
        <w:t>приостановления предоставления муниципальной услуги,</w:t>
      </w:r>
      <w:r>
        <w:rPr>
          <w:b/>
          <w:bCs/>
          <w:color w:val="000000"/>
          <w:lang w:eastAsia="ru-RU" w:bidi="ru-RU"/>
        </w:rPr>
        <w:br/>
        <w:t>срок выдачи (направления) документов, являющихся результатом</w:t>
      </w:r>
      <w:r>
        <w:rPr>
          <w:b/>
          <w:bCs/>
          <w:color w:val="000000"/>
          <w:lang w:eastAsia="ru-RU" w:bidi="ru-RU"/>
        </w:rPr>
        <w:br/>
        <w:t>предоставления муниципальной услуги</w:t>
      </w:r>
    </w:p>
    <w:p w14:paraId="18586716" w14:textId="52305CF1" w:rsidR="004303EA" w:rsidRPr="004303EA" w:rsidRDefault="00486A29" w:rsidP="004303EA">
      <w:pPr>
        <w:widowControl w:val="0"/>
        <w:numPr>
          <w:ilvl w:val="0"/>
          <w:numId w:val="10"/>
        </w:numPr>
        <w:tabs>
          <w:tab w:val="left" w:pos="1289"/>
        </w:tabs>
        <w:spacing w:after="0" w:line="240" w:lineRule="auto"/>
        <w:ind w:firstLine="720"/>
        <w:contextualSpacing/>
        <w:jc w:val="both"/>
        <w:rPr>
          <w:rFonts w:ascii="Times New Roman" w:eastAsia="Times New Roman" w:hAnsi="Times New Roman"/>
          <w:bCs/>
          <w:color w:val="000000"/>
          <w:sz w:val="28"/>
          <w:szCs w:val="28"/>
          <w:lang w:eastAsia="ru-RU" w:bidi="ru-RU"/>
        </w:rPr>
      </w:pPr>
      <w:r w:rsidRPr="00486A29">
        <w:rPr>
          <w:rFonts w:ascii="Times New Roman" w:eastAsia="Times New Roman" w:hAnsi="Times New Roman"/>
          <w:color w:val="000000"/>
          <w:sz w:val="28"/>
          <w:szCs w:val="28"/>
          <w:lang w:eastAsia="ru-RU" w:bidi="ru-RU"/>
        </w:rPr>
        <w:t xml:space="preserve"> </w:t>
      </w:r>
      <w:r w:rsidR="004303EA" w:rsidRPr="004303EA">
        <w:rPr>
          <w:rFonts w:ascii="Times New Roman" w:eastAsia="Times New Roman" w:hAnsi="Times New Roman"/>
          <w:bCs/>
          <w:color w:val="000000"/>
          <w:sz w:val="28"/>
          <w:szCs w:val="28"/>
          <w:lang w:eastAsia="ru-RU" w:bidi="ru-RU"/>
        </w:rPr>
        <w:t xml:space="preserve">Срок предоставления муниципальной услуги определяется в соответствии с Земельным кодексом Российской Федерации. </w:t>
      </w:r>
    </w:p>
    <w:p w14:paraId="620B583D" w14:textId="726FCAE9" w:rsidR="00D16A1D" w:rsidRPr="00D16A1D" w:rsidRDefault="004303EA" w:rsidP="004303EA">
      <w:pPr>
        <w:widowControl w:val="0"/>
        <w:spacing w:after="0" w:line="240" w:lineRule="auto"/>
        <w:ind w:firstLine="720"/>
        <w:jc w:val="both"/>
        <w:rPr>
          <w:rFonts w:ascii="Times New Roman" w:eastAsia="Times New Roman" w:hAnsi="Times New Roman"/>
          <w:color w:val="000000"/>
          <w:sz w:val="28"/>
          <w:szCs w:val="28"/>
          <w:lang w:eastAsia="ru-RU" w:bidi="ru-RU"/>
        </w:rPr>
      </w:pPr>
      <w:r w:rsidRPr="004303EA">
        <w:rPr>
          <w:rFonts w:ascii="Times New Roman" w:eastAsia="Times New Roman" w:hAnsi="Times New Roman"/>
          <w:color w:val="000000"/>
          <w:sz w:val="28"/>
          <w:szCs w:val="28"/>
          <w:lang w:eastAsia="ru-RU" w:bidi="ru-RU"/>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5E54DC79" w14:textId="2A8E2BC1" w:rsidR="00486A29" w:rsidRPr="00486A29" w:rsidRDefault="00486A29" w:rsidP="008C3FFD">
      <w:pPr>
        <w:widowControl w:val="0"/>
        <w:tabs>
          <w:tab w:val="left" w:pos="1289"/>
        </w:tabs>
        <w:spacing w:after="0" w:line="240" w:lineRule="auto"/>
        <w:ind w:left="720"/>
        <w:jc w:val="both"/>
        <w:rPr>
          <w:rFonts w:ascii="Times New Roman" w:eastAsia="Times New Roman" w:hAnsi="Times New Roman"/>
          <w:color w:val="000000"/>
          <w:sz w:val="28"/>
          <w:szCs w:val="28"/>
          <w:lang w:eastAsia="ru-RU" w:bidi="ru-RU"/>
        </w:rPr>
      </w:pPr>
    </w:p>
    <w:p w14:paraId="1BA07C8D" w14:textId="10FCFC7B" w:rsidR="00D16A1D" w:rsidRPr="00D16A1D" w:rsidRDefault="00D16A1D" w:rsidP="00D16A1D">
      <w:pPr>
        <w:keepNext/>
        <w:keepLines/>
        <w:widowControl w:val="0"/>
        <w:spacing w:after="300" w:line="240" w:lineRule="auto"/>
        <w:jc w:val="center"/>
        <w:outlineLvl w:val="1"/>
        <w:rPr>
          <w:rFonts w:ascii="Times New Roman" w:eastAsia="Times New Roman" w:hAnsi="Times New Roman"/>
          <w:b/>
          <w:bCs/>
          <w:sz w:val="28"/>
          <w:szCs w:val="28"/>
        </w:rPr>
      </w:pPr>
      <w:bookmarkStart w:id="17" w:name="bookmark236"/>
      <w:bookmarkStart w:id="18" w:name="bookmark237"/>
      <w:bookmarkStart w:id="19" w:name="_Toc80979748"/>
      <w:r w:rsidRPr="00D16A1D">
        <w:rPr>
          <w:rFonts w:ascii="Times New Roman" w:eastAsia="Times New Roman" w:hAnsi="Times New Roman"/>
          <w:b/>
          <w:bCs/>
          <w:color w:val="000000"/>
          <w:sz w:val="28"/>
          <w:szCs w:val="28"/>
          <w:lang w:eastAsia="ru-RU" w:bidi="ru-RU"/>
        </w:rPr>
        <w:t>Нормативные правовые акты, регулирующие предоставление муниципальной услуги</w:t>
      </w:r>
      <w:bookmarkEnd w:id="17"/>
      <w:bookmarkEnd w:id="18"/>
      <w:bookmarkEnd w:id="19"/>
    </w:p>
    <w:p w14:paraId="76D6EABC" w14:textId="77777777" w:rsidR="00D16A1D" w:rsidRPr="00D16A1D" w:rsidRDefault="00D16A1D" w:rsidP="00D16A1D">
      <w:pPr>
        <w:widowControl w:val="0"/>
        <w:numPr>
          <w:ilvl w:val="0"/>
          <w:numId w:val="10"/>
        </w:numPr>
        <w:tabs>
          <w:tab w:val="left" w:pos="1193"/>
        </w:tabs>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Перечень нормативных правовых актов, регулирующих предоставление государственной (муниципальной) услуги:</w:t>
      </w:r>
    </w:p>
    <w:p w14:paraId="2DF8335F" w14:textId="77777777" w:rsidR="00D16A1D" w:rsidRPr="00D16A1D" w:rsidRDefault="00D16A1D" w:rsidP="00246630">
      <w:pPr>
        <w:widowControl w:val="0"/>
        <w:numPr>
          <w:ilvl w:val="0"/>
          <w:numId w:val="17"/>
        </w:numPr>
        <w:tabs>
          <w:tab w:val="left" w:pos="755"/>
          <w:tab w:val="left" w:pos="993"/>
        </w:tabs>
        <w:spacing w:after="0" w:line="240" w:lineRule="auto"/>
        <w:ind w:firstLine="567"/>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Земельный кодекс Российской Федерации от 25.10.2001 № 136-ФЗ;</w:t>
      </w:r>
    </w:p>
    <w:p w14:paraId="25D78DC5" w14:textId="546EA7F0" w:rsidR="00D16A1D" w:rsidRPr="00D16A1D" w:rsidRDefault="00D16A1D" w:rsidP="00246630">
      <w:pPr>
        <w:widowControl w:val="0"/>
        <w:numPr>
          <w:ilvl w:val="0"/>
          <w:numId w:val="17"/>
        </w:numPr>
        <w:tabs>
          <w:tab w:val="left" w:pos="755"/>
          <w:tab w:val="left" w:pos="993"/>
        </w:tabs>
        <w:spacing w:after="0" w:line="240" w:lineRule="auto"/>
        <w:ind w:firstLine="567"/>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Федеральный закон от 25.10.2001 № 137-ФЗ «О введении в действие Земельного кодекса Российской Федерации»;</w:t>
      </w:r>
    </w:p>
    <w:p w14:paraId="59667244" w14:textId="342D974D" w:rsidR="00D16A1D" w:rsidRPr="00D16A1D" w:rsidRDefault="00D16A1D" w:rsidP="00246630">
      <w:pPr>
        <w:widowControl w:val="0"/>
        <w:numPr>
          <w:ilvl w:val="0"/>
          <w:numId w:val="17"/>
        </w:numPr>
        <w:tabs>
          <w:tab w:val="left" w:pos="755"/>
          <w:tab w:val="left" w:pos="993"/>
        </w:tabs>
        <w:spacing w:after="0" w:line="240" w:lineRule="auto"/>
        <w:ind w:firstLine="567"/>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lastRenderedPageBreak/>
        <w:t>Гражданский кодекс Российской Федерации (часть первая) от 30.11.1994 № 51-ФЗ;</w:t>
      </w:r>
    </w:p>
    <w:p w14:paraId="4A3A8148" w14:textId="77777777" w:rsidR="00D16A1D" w:rsidRPr="00D16A1D" w:rsidRDefault="00D16A1D" w:rsidP="00246630">
      <w:pPr>
        <w:widowControl w:val="0"/>
        <w:numPr>
          <w:ilvl w:val="0"/>
          <w:numId w:val="17"/>
        </w:numPr>
        <w:tabs>
          <w:tab w:val="left" w:pos="755"/>
          <w:tab w:val="left" w:pos="993"/>
        </w:tabs>
        <w:spacing w:after="0" w:line="240" w:lineRule="auto"/>
        <w:ind w:firstLine="567"/>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Федеральный закон от 13.07.2015 № 218-ФЗ «О государственной регистрации недвижимости»;</w:t>
      </w:r>
    </w:p>
    <w:p w14:paraId="417E742F" w14:textId="54123B24" w:rsidR="00D16A1D" w:rsidRPr="00D16A1D" w:rsidRDefault="00D16A1D" w:rsidP="00246630">
      <w:pPr>
        <w:widowControl w:val="0"/>
        <w:numPr>
          <w:ilvl w:val="0"/>
          <w:numId w:val="17"/>
        </w:numPr>
        <w:tabs>
          <w:tab w:val="left" w:pos="755"/>
          <w:tab w:val="left" w:pos="993"/>
        </w:tabs>
        <w:spacing w:after="0" w:line="240" w:lineRule="auto"/>
        <w:ind w:firstLine="567"/>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14:paraId="2B3BFE6D" w14:textId="07BB62FE" w:rsidR="00D16A1D" w:rsidRPr="00D16A1D" w:rsidRDefault="00D16A1D" w:rsidP="004550D3">
      <w:pPr>
        <w:widowControl w:val="0"/>
        <w:spacing w:after="0" w:line="240" w:lineRule="auto"/>
        <w:ind w:firstLine="567"/>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w:t>
      </w:r>
      <w:r w:rsidR="00246630">
        <w:rPr>
          <w:rFonts w:ascii="Times New Roman" w:eastAsia="Times New Roman" w:hAnsi="Times New Roman"/>
          <w:color w:val="000000"/>
          <w:sz w:val="28"/>
          <w:szCs w:val="28"/>
          <w:lang w:eastAsia="ru-RU" w:bidi="ru-RU"/>
        </w:rPr>
        <w:t xml:space="preserve">ых услуг (функций)» и на ЕПГУ. </w:t>
      </w:r>
    </w:p>
    <w:p w14:paraId="379C5CC9" w14:textId="15403C23" w:rsidR="00D16A1D" w:rsidRDefault="00D16A1D" w:rsidP="00D16A1D">
      <w:pPr>
        <w:widowControl w:val="0"/>
        <w:spacing w:after="640" w:line="240" w:lineRule="auto"/>
        <w:ind w:firstLine="580"/>
        <w:jc w:val="both"/>
        <w:rPr>
          <w:rFonts w:ascii="Times New Roman" w:eastAsia="Times New Roman" w:hAnsi="Times New Roman"/>
          <w:color w:val="000000"/>
          <w:sz w:val="28"/>
          <w:szCs w:val="28"/>
          <w:lang w:eastAsia="ru-RU" w:bidi="ru-RU"/>
        </w:rPr>
      </w:pPr>
      <w:r w:rsidRPr="00D16A1D">
        <w:rPr>
          <w:rFonts w:ascii="Times New Roman" w:eastAsia="Times New Roman" w:hAnsi="Times New Roman"/>
          <w:color w:val="000000"/>
          <w:sz w:val="28"/>
          <w:szCs w:val="28"/>
          <w:lang w:eastAsia="ru-RU" w:bidi="ru-RU"/>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proofErr w:type="spellStart"/>
      <w:r w:rsidR="00DA006E">
        <w:rPr>
          <w:rFonts w:ascii="Times New Roman" w:eastAsia="Times New Roman" w:hAnsi="Times New Roman"/>
          <w:color w:val="000000"/>
          <w:sz w:val="28"/>
          <w:szCs w:val="28"/>
          <w:lang w:eastAsia="ru-RU" w:bidi="ru-RU"/>
        </w:rPr>
        <w:t>Дальнереченского</w:t>
      </w:r>
      <w:proofErr w:type="spellEnd"/>
      <w:r w:rsidR="00DA006E">
        <w:rPr>
          <w:rFonts w:ascii="Times New Roman" w:eastAsia="Times New Roman" w:hAnsi="Times New Roman"/>
          <w:color w:val="000000"/>
          <w:sz w:val="28"/>
          <w:szCs w:val="28"/>
          <w:lang w:eastAsia="ru-RU" w:bidi="ru-RU"/>
        </w:rPr>
        <w:t xml:space="preserve"> городского округа </w:t>
      </w:r>
      <w:r w:rsidRPr="00D16A1D">
        <w:rPr>
          <w:rFonts w:ascii="Times New Roman" w:eastAsia="Times New Roman" w:hAnsi="Times New Roman"/>
          <w:color w:val="000000"/>
          <w:sz w:val="28"/>
          <w:szCs w:val="28"/>
          <w:lang w:eastAsia="ru-RU" w:bidi="ru-RU"/>
        </w:rPr>
        <w:t>в сети Интернет, а также в соответствующем разделе федерального реестра.</w:t>
      </w:r>
    </w:p>
    <w:p w14:paraId="1DC33913" w14:textId="77777777" w:rsidR="00DA006E" w:rsidRDefault="00D16A1D" w:rsidP="00DA006E">
      <w:pPr>
        <w:widowControl w:val="0"/>
        <w:spacing w:after="0" w:line="240" w:lineRule="auto"/>
        <w:jc w:val="center"/>
        <w:rPr>
          <w:rFonts w:ascii="Times New Roman" w:eastAsia="Times New Roman" w:hAnsi="Times New Roman"/>
          <w:b/>
          <w:bCs/>
          <w:color w:val="000000"/>
          <w:sz w:val="28"/>
          <w:szCs w:val="28"/>
          <w:lang w:eastAsia="ru-RU" w:bidi="ru-RU"/>
        </w:rPr>
      </w:pPr>
      <w:r w:rsidRPr="00D16A1D">
        <w:rPr>
          <w:rFonts w:ascii="Times New Roman" w:eastAsia="Times New Roman" w:hAnsi="Times New Roman"/>
          <w:b/>
          <w:bCs/>
          <w:color w:val="000000"/>
          <w:sz w:val="28"/>
          <w:szCs w:val="28"/>
          <w:lang w:eastAsia="ru-RU" w:bidi="ru-RU"/>
        </w:rPr>
        <w:t>Исчерпывающий перечень документов, необходимых в соответствии с</w:t>
      </w:r>
      <w:r w:rsidRPr="00D16A1D">
        <w:rPr>
          <w:rFonts w:ascii="Times New Roman" w:eastAsia="Times New Roman" w:hAnsi="Times New Roman"/>
          <w:b/>
          <w:bCs/>
          <w:color w:val="000000"/>
          <w:sz w:val="28"/>
          <w:szCs w:val="28"/>
          <w:lang w:eastAsia="ru-RU" w:bidi="ru-RU"/>
        </w:rPr>
        <w:br/>
        <w:t xml:space="preserve">нормативными правовыми актами для предоставления </w:t>
      </w:r>
      <w:r w:rsidRPr="00D16A1D">
        <w:rPr>
          <w:rFonts w:ascii="Times New Roman" w:eastAsia="Times New Roman" w:hAnsi="Times New Roman"/>
          <w:b/>
          <w:bCs/>
          <w:color w:val="000000"/>
          <w:sz w:val="28"/>
          <w:szCs w:val="28"/>
          <w:lang w:eastAsia="ru-RU" w:bidi="ru-RU"/>
        </w:rPr>
        <w:br/>
        <w:t>муниципальной услуги и услуг, которые являются необходимыми и</w:t>
      </w:r>
      <w:r w:rsidRPr="00D16A1D">
        <w:rPr>
          <w:rFonts w:ascii="Times New Roman" w:eastAsia="Times New Roman" w:hAnsi="Times New Roman"/>
          <w:b/>
          <w:bCs/>
          <w:color w:val="000000"/>
          <w:sz w:val="28"/>
          <w:szCs w:val="28"/>
          <w:lang w:eastAsia="ru-RU" w:bidi="ru-RU"/>
        </w:rPr>
        <w:br/>
        <w:t>обязательными для предоставления муниципальной услуги,</w:t>
      </w:r>
      <w:r w:rsidR="00916538">
        <w:rPr>
          <w:rFonts w:ascii="Times New Roman" w:eastAsia="Times New Roman" w:hAnsi="Times New Roman"/>
          <w:b/>
          <w:bCs/>
          <w:color w:val="000000"/>
          <w:sz w:val="28"/>
          <w:szCs w:val="28"/>
          <w:lang w:eastAsia="ru-RU" w:bidi="ru-RU"/>
        </w:rPr>
        <w:t xml:space="preserve"> </w:t>
      </w:r>
      <w:r w:rsidRPr="00D16A1D">
        <w:rPr>
          <w:rFonts w:ascii="Times New Roman" w:eastAsia="Times New Roman" w:hAnsi="Times New Roman"/>
          <w:b/>
          <w:bCs/>
          <w:color w:val="000000"/>
          <w:sz w:val="28"/>
          <w:szCs w:val="28"/>
          <w:lang w:eastAsia="ru-RU" w:bidi="ru-RU"/>
        </w:rPr>
        <w:t>подлежащих представлению заявителем, способы их получения заявителем, в</w:t>
      </w:r>
      <w:r w:rsidR="00916538">
        <w:rPr>
          <w:rFonts w:ascii="Times New Roman" w:eastAsia="Times New Roman" w:hAnsi="Times New Roman"/>
          <w:b/>
          <w:bCs/>
          <w:color w:val="000000"/>
          <w:sz w:val="28"/>
          <w:szCs w:val="28"/>
          <w:lang w:eastAsia="ru-RU" w:bidi="ru-RU"/>
        </w:rPr>
        <w:t xml:space="preserve"> </w:t>
      </w:r>
      <w:r w:rsidRPr="00D16A1D">
        <w:rPr>
          <w:rFonts w:ascii="Times New Roman" w:eastAsia="Times New Roman" w:hAnsi="Times New Roman"/>
          <w:b/>
          <w:bCs/>
          <w:color w:val="000000"/>
          <w:sz w:val="28"/>
          <w:szCs w:val="28"/>
          <w:lang w:eastAsia="ru-RU" w:bidi="ru-RU"/>
        </w:rPr>
        <w:t xml:space="preserve">том числе в электронной форме, </w:t>
      </w:r>
    </w:p>
    <w:p w14:paraId="2EC74A84" w14:textId="657148DE" w:rsidR="00D16A1D" w:rsidRDefault="00D16A1D" w:rsidP="00DA006E">
      <w:pPr>
        <w:widowControl w:val="0"/>
        <w:spacing w:after="0" w:line="240" w:lineRule="auto"/>
        <w:jc w:val="center"/>
        <w:rPr>
          <w:rFonts w:ascii="Times New Roman" w:eastAsia="Times New Roman" w:hAnsi="Times New Roman"/>
          <w:b/>
          <w:bCs/>
          <w:color w:val="000000"/>
          <w:sz w:val="28"/>
          <w:szCs w:val="28"/>
          <w:lang w:eastAsia="ru-RU" w:bidi="ru-RU"/>
        </w:rPr>
      </w:pPr>
      <w:r w:rsidRPr="00D16A1D">
        <w:rPr>
          <w:rFonts w:ascii="Times New Roman" w:eastAsia="Times New Roman" w:hAnsi="Times New Roman"/>
          <w:b/>
          <w:bCs/>
          <w:color w:val="000000"/>
          <w:sz w:val="28"/>
          <w:szCs w:val="28"/>
          <w:lang w:eastAsia="ru-RU" w:bidi="ru-RU"/>
        </w:rPr>
        <w:t>порядок их представления</w:t>
      </w:r>
    </w:p>
    <w:p w14:paraId="4C18DA73" w14:textId="77777777" w:rsidR="00DA006E" w:rsidRPr="00D16A1D" w:rsidRDefault="00DA006E" w:rsidP="00DA006E">
      <w:pPr>
        <w:widowControl w:val="0"/>
        <w:spacing w:after="0" w:line="240" w:lineRule="auto"/>
        <w:jc w:val="center"/>
        <w:rPr>
          <w:rFonts w:ascii="Times New Roman" w:eastAsia="Times New Roman" w:hAnsi="Times New Roman"/>
          <w:sz w:val="28"/>
          <w:szCs w:val="28"/>
        </w:rPr>
      </w:pPr>
    </w:p>
    <w:p w14:paraId="3B4225D3" w14:textId="47717E36" w:rsidR="00D16A1D" w:rsidRDefault="00D16A1D" w:rsidP="00916538">
      <w:pPr>
        <w:widowControl w:val="0"/>
        <w:spacing w:after="640" w:line="240" w:lineRule="auto"/>
        <w:ind w:firstLine="578"/>
        <w:contextualSpacing/>
        <w:jc w:val="both"/>
        <w:rPr>
          <w:rFonts w:ascii="Times New Roman" w:eastAsia="Times New Roman" w:hAnsi="Times New Roman"/>
          <w:sz w:val="28"/>
          <w:szCs w:val="28"/>
        </w:rPr>
      </w:pPr>
      <w:r w:rsidRPr="00D16A1D">
        <w:rPr>
          <w:rFonts w:ascii="Times New Roman" w:eastAsia="Times New Roman" w:hAnsi="Times New Roman"/>
          <w:sz w:val="28"/>
          <w:szCs w:val="28"/>
        </w:rPr>
        <w:t>2.8.</w:t>
      </w:r>
      <w:r w:rsidRPr="00D16A1D">
        <w:rPr>
          <w:rFonts w:ascii="Times New Roman" w:eastAsia="Times New Roman" w:hAnsi="Times New Roman"/>
          <w:sz w:val="28"/>
          <w:szCs w:val="28"/>
        </w:rPr>
        <w:tab/>
        <w:t>Для получения муниципальной услуги заявитель представляет:</w:t>
      </w:r>
    </w:p>
    <w:p w14:paraId="358E1033" w14:textId="5E9C2D18" w:rsidR="00D16A1D" w:rsidRPr="00D16A1D" w:rsidRDefault="00D16A1D" w:rsidP="00916538">
      <w:pPr>
        <w:widowControl w:val="0"/>
        <w:numPr>
          <w:ilvl w:val="0"/>
          <w:numId w:val="19"/>
        </w:numPr>
        <w:tabs>
          <w:tab w:val="left" w:pos="993"/>
        </w:tabs>
        <w:spacing w:after="0" w:line="240" w:lineRule="auto"/>
        <w:ind w:firstLine="578"/>
        <w:contextualSpacing/>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 xml:space="preserve">Заявление о предоставлении муниципальной услуги по форме, согласно приложению № </w:t>
      </w:r>
      <w:r w:rsidR="002F1A72">
        <w:rPr>
          <w:rFonts w:ascii="Times New Roman" w:eastAsia="Times New Roman" w:hAnsi="Times New Roman"/>
          <w:color w:val="000000"/>
          <w:sz w:val="28"/>
          <w:szCs w:val="28"/>
          <w:lang w:eastAsia="ru-RU" w:bidi="ru-RU"/>
        </w:rPr>
        <w:t>4</w:t>
      </w:r>
      <w:r w:rsidRPr="00D16A1D">
        <w:rPr>
          <w:rFonts w:ascii="Times New Roman" w:eastAsia="Times New Roman" w:hAnsi="Times New Roman"/>
          <w:color w:val="000000"/>
          <w:sz w:val="28"/>
          <w:szCs w:val="28"/>
          <w:lang w:eastAsia="ru-RU" w:bidi="ru-RU"/>
        </w:rPr>
        <w:t xml:space="preserve"> к настоящему Административному регламенту</w:t>
      </w:r>
    </w:p>
    <w:p w14:paraId="261053B0" w14:textId="77777777" w:rsidR="00D16A1D" w:rsidRPr="00D16A1D" w:rsidRDefault="00D16A1D" w:rsidP="00D16A1D">
      <w:pPr>
        <w:widowControl w:val="0"/>
        <w:numPr>
          <w:ilvl w:val="0"/>
          <w:numId w:val="19"/>
        </w:numPr>
        <w:tabs>
          <w:tab w:val="left" w:pos="993"/>
        </w:tabs>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B6754A3" w14:textId="654676D9" w:rsidR="00D16A1D" w:rsidRPr="00D16A1D" w:rsidRDefault="00D16A1D" w:rsidP="00D16A1D">
      <w:pPr>
        <w:widowControl w:val="0"/>
        <w:numPr>
          <w:ilvl w:val="0"/>
          <w:numId w:val="19"/>
        </w:numPr>
        <w:tabs>
          <w:tab w:val="left" w:pos="993"/>
        </w:tabs>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В заявлении также указывается один из следующих способов направления результата предоставления муниципальной услуги:</w:t>
      </w:r>
    </w:p>
    <w:p w14:paraId="2626D8EB" w14:textId="77777777" w:rsidR="00D16A1D" w:rsidRPr="00D16A1D" w:rsidRDefault="00D16A1D" w:rsidP="00D16A1D">
      <w:pPr>
        <w:widowControl w:val="0"/>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в форме электронного документа в личном кабинете на ЕПГУ;</w:t>
      </w:r>
    </w:p>
    <w:p w14:paraId="3B5C71D5" w14:textId="77777777" w:rsidR="00D16A1D" w:rsidRPr="00D16A1D" w:rsidRDefault="00D16A1D" w:rsidP="00D16A1D">
      <w:pPr>
        <w:widowControl w:val="0"/>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14:paraId="6487D6A3" w14:textId="77777777" w:rsidR="00D16A1D" w:rsidRPr="00D16A1D" w:rsidRDefault="00D16A1D" w:rsidP="00D16A1D">
      <w:pPr>
        <w:widowControl w:val="0"/>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на бумажном носителе в Уполномоченном органе, многофункциональном центре;</w:t>
      </w:r>
    </w:p>
    <w:p w14:paraId="4A421863" w14:textId="3EFF0E68" w:rsidR="00D16A1D" w:rsidRPr="00D16A1D" w:rsidRDefault="00D16A1D" w:rsidP="00D16A1D">
      <w:pPr>
        <w:widowControl w:val="0"/>
        <w:numPr>
          <w:ilvl w:val="0"/>
          <w:numId w:val="19"/>
        </w:numPr>
        <w:tabs>
          <w:tab w:val="left" w:pos="993"/>
        </w:tabs>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 xml:space="preserve">Документ, удостоверяющего личность Заявителя или представителя Заявителя (предоставляется в случае личного обращения в уполномоченный </w:t>
      </w:r>
      <w:r w:rsidRPr="00D16A1D">
        <w:rPr>
          <w:rFonts w:ascii="Times New Roman" w:eastAsia="Times New Roman" w:hAnsi="Times New Roman"/>
          <w:color w:val="000000"/>
          <w:sz w:val="28"/>
          <w:szCs w:val="28"/>
          <w:lang w:eastAsia="ru-RU" w:bidi="ru-RU"/>
        </w:rPr>
        <w:lastRenderedPageBreak/>
        <w:t xml:space="preserve">орган). </w:t>
      </w:r>
      <w:r w:rsidR="004303EA" w:rsidRPr="004303EA">
        <w:rPr>
          <w:rFonts w:ascii="Times New Roman" w:eastAsia="Times New Roman" w:hAnsi="Times New Roman"/>
          <w:bCs/>
          <w:color w:val="000000"/>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4303EA" w:rsidRPr="004303EA">
        <w:rPr>
          <w:rFonts w:ascii="Times New Roman" w:eastAsia="Times New Roman" w:hAnsi="Times New Roman"/>
          <w:bCs/>
          <w:color w:val="000000"/>
          <w:sz w:val="28"/>
          <w:szCs w:val="28"/>
          <w:lang w:eastAsia="ru-RU" w:bidi="ru-RU"/>
        </w:rPr>
        <w:t>ии и ау</w:t>
      </w:r>
      <w:proofErr w:type="gramEnd"/>
      <w:r w:rsidR="004303EA" w:rsidRPr="004303EA">
        <w:rPr>
          <w:rFonts w:ascii="Times New Roman" w:eastAsia="Times New Roman" w:hAnsi="Times New Roman"/>
          <w:bCs/>
          <w:color w:val="000000"/>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D16A1D">
        <w:rPr>
          <w:rFonts w:ascii="Times New Roman" w:eastAsia="Times New Roman" w:hAnsi="Times New Roman"/>
          <w:color w:val="000000"/>
          <w:sz w:val="28"/>
          <w:szCs w:val="28"/>
          <w:lang w:eastAsia="ru-RU" w:bidi="ru-RU"/>
        </w:rPr>
        <w:t>;</w:t>
      </w:r>
    </w:p>
    <w:p w14:paraId="64AE5A64" w14:textId="77777777" w:rsidR="00D16A1D" w:rsidRPr="00D16A1D" w:rsidRDefault="00D16A1D" w:rsidP="00D16A1D">
      <w:pPr>
        <w:widowControl w:val="0"/>
        <w:numPr>
          <w:ilvl w:val="0"/>
          <w:numId w:val="19"/>
        </w:numPr>
        <w:tabs>
          <w:tab w:val="left" w:pos="993"/>
        </w:tabs>
        <w:spacing w:after="0" w:line="240" w:lineRule="auto"/>
        <w:ind w:firstLine="580"/>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D16A1D">
        <w:rPr>
          <w:rFonts w:ascii="Times New Roman" w:eastAsia="Times New Roman" w:hAnsi="Times New Roman"/>
          <w:color w:val="000000"/>
          <w:sz w:val="28"/>
          <w:szCs w:val="28"/>
          <w:lang w:val="en-US" w:bidi="en-US"/>
        </w:rPr>
        <w:t>sig</w:t>
      </w:r>
      <w:r w:rsidRPr="00D16A1D">
        <w:rPr>
          <w:rFonts w:ascii="Times New Roman" w:eastAsia="Times New Roman" w:hAnsi="Times New Roman"/>
          <w:color w:val="000000"/>
          <w:sz w:val="28"/>
          <w:szCs w:val="28"/>
          <w:lang w:bidi="en-US"/>
        </w:rPr>
        <w:t>3;</w:t>
      </w:r>
    </w:p>
    <w:p w14:paraId="35E3B037" w14:textId="23F83C37" w:rsidR="00603D29" w:rsidRPr="00603D29" w:rsidRDefault="00603D29" w:rsidP="00916538">
      <w:pPr>
        <w:widowControl w:val="0"/>
        <w:numPr>
          <w:ilvl w:val="0"/>
          <w:numId w:val="19"/>
        </w:numPr>
        <w:tabs>
          <w:tab w:val="left" w:pos="993"/>
        </w:tabs>
        <w:spacing w:after="300" w:line="240" w:lineRule="auto"/>
        <w:ind w:firstLine="578"/>
        <w:contextualSpacing/>
        <w:jc w:val="both"/>
        <w:rPr>
          <w:rFonts w:ascii="Times New Roman" w:eastAsia="Times New Roman" w:hAnsi="Times New Roman"/>
          <w:sz w:val="28"/>
          <w:szCs w:val="28"/>
        </w:rPr>
      </w:pPr>
      <w:r w:rsidRPr="00603D29">
        <w:rPr>
          <w:rFonts w:ascii="Times New Roman" w:hAnsi="Times New Roman"/>
          <w:color w:val="000000"/>
          <w:sz w:val="28"/>
          <w:szCs w:val="28"/>
          <w:shd w:val="clear" w:color="auto" w:fill="FFFFFF"/>
        </w:rPr>
        <w:t>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02DD1931" w14:textId="77777777" w:rsidR="00D16A1D" w:rsidRPr="00D16A1D" w:rsidRDefault="00D16A1D" w:rsidP="00916538">
      <w:pPr>
        <w:widowControl w:val="0"/>
        <w:numPr>
          <w:ilvl w:val="0"/>
          <w:numId w:val="19"/>
        </w:numPr>
        <w:tabs>
          <w:tab w:val="left" w:pos="998"/>
        </w:tabs>
        <w:spacing w:after="0" w:line="240" w:lineRule="auto"/>
        <w:ind w:firstLine="578"/>
        <w:contextualSpacing/>
        <w:jc w:val="both"/>
        <w:rPr>
          <w:rFonts w:ascii="Times New Roman" w:eastAsia="Times New Roman" w:hAnsi="Times New Roman"/>
          <w:sz w:val="28"/>
          <w:szCs w:val="28"/>
        </w:rPr>
      </w:pPr>
      <w:proofErr w:type="gramStart"/>
      <w:r w:rsidRPr="00D16A1D">
        <w:rPr>
          <w:rFonts w:ascii="Times New Roman" w:eastAsia="Times New Roman" w:hAnsi="Times New Roman"/>
          <w:color w:val="000000"/>
          <w:sz w:val="28"/>
          <w:szCs w:val="28"/>
          <w:lang w:eastAsia="ru-RU" w:bidi="ru-RU"/>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14:paraId="771C1E53" w14:textId="077C9C4C" w:rsidR="00D16A1D" w:rsidRPr="00D16A1D" w:rsidRDefault="004D6975" w:rsidP="00916538">
      <w:pPr>
        <w:widowControl w:val="0"/>
        <w:numPr>
          <w:ilvl w:val="0"/>
          <w:numId w:val="19"/>
        </w:numPr>
        <w:tabs>
          <w:tab w:val="left" w:pos="998"/>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Копии </w:t>
      </w:r>
      <w:r w:rsidR="00916538" w:rsidRPr="00916538">
        <w:rPr>
          <w:rFonts w:ascii="Times New Roman" w:eastAsia="Times New Roman" w:hAnsi="Times New Roman"/>
          <w:color w:val="000000"/>
          <w:sz w:val="28"/>
          <w:szCs w:val="28"/>
          <w:lang w:eastAsia="ru-RU" w:bidi="ru-RU"/>
        </w:rPr>
        <w:t>документ</w:t>
      </w:r>
      <w:r>
        <w:rPr>
          <w:rFonts w:ascii="Times New Roman" w:eastAsia="Times New Roman" w:hAnsi="Times New Roman"/>
          <w:color w:val="000000"/>
          <w:sz w:val="28"/>
          <w:szCs w:val="28"/>
          <w:lang w:eastAsia="ru-RU" w:bidi="ru-RU"/>
        </w:rPr>
        <w:t>ов</w:t>
      </w:r>
      <w:r w:rsidR="00916538" w:rsidRPr="00916538">
        <w:rPr>
          <w:rFonts w:ascii="Times New Roman" w:eastAsia="Times New Roman" w:hAnsi="Times New Roman"/>
          <w:color w:val="000000"/>
          <w:sz w:val="28"/>
          <w:szCs w:val="28"/>
          <w:lang w:eastAsia="ru-RU" w:bidi="ru-RU"/>
        </w:rPr>
        <w:t>,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r w:rsidR="00D16A1D" w:rsidRPr="00D16A1D">
        <w:rPr>
          <w:rFonts w:ascii="Times New Roman" w:eastAsia="Times New Roman" w:hAnsi="Times New Roman"/>
          <w:color w:val="000000"/>
          <w:sz w:val="28"/>
          <w:szCs w:val="28"/>
          <w:lang w:eastAsia="ru-RU" w:bidi="ru-RU"/>
        </w:rPr>
        <w:t>.</w:t>
      </w:r>
    </w:p>
    <w:p w14:paraId="0CC458D5" w14:textId="77777777" w:rsidR="00D16A1D" w:rsidRPr="00D16A1D" w:rsidRDefault="00D16A1D" w:rsidP="00916538">
      <w:pPr>
        <w:widowControl w:val="0"/>
        <w:numPr>
          <w:ilvl w:val="0"/>
          <w:numId w:val="19"/>
        </w:numPr>
        <w:tabs>
          <w:tab w:val="left" w:pos="998"/>
        </w:tabs>
        <w:spacing w:after="0" w:line="240" w:lineRule="auto"/>
        <w:ind w:firstLine="578"/>
        <w:contextualSpacing/>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14:paraId="6390A58A" w14:textId="18CCD624" w:rsidR="00D16A1D" w:rsidRPr="00D16A1D" w:rsidRDefault="00D16A1D" w:rsidP="00AB6CA1">
      <w:pPr>
        <w:widowControl w:val="0"/>
        <w:numPr>
          <w:ilvl w:val="0"/>
          <w:numId w:val="19"/>
        </w:numPr>
        <w:tabs>
          <w:tab w:val="left" w:pos="1081"/>
        </w:tabs>
        <w:spacing w:after="0" w:line="240" w:lineRule="auto"/>
        <w:ind w:firstLine="578"/>
        <w:contextualSpacing/>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 xml:space="preserve">Договор о подключении (технологическом присоединении) </w:t>
      </w:r>
      <w:r w:rsidR="00AB6CA1" w:rsidRPr="00AB6CA1">
        <w:rPr>
          <w:rFonts w:ascii="Times New Roman" w:eastAsia="Times New Roman" w:hAnsi="Times New Roman"/>
          <w:color w:val="000000"/>
          <w:sz w:val="28"/>
          <w:szCs w:val="28"/>
          <w:lang w:eastAsia="ru-RU" w:bidi="ru-RU"/>
        </w:rPr>
        <w:t>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w:t>
      </w:r>
      <w:r w:rsidR="00AB6CA1">
        <w:rPr>
          <w:rFonts w:ascii="Times New Roman" w:eastAsia="Times New Roman" w:hAnsi="Times New Roman"/>
          <w:color w:val="000000"/>
          <w:sz w:val="28"/>
          <w:szCs w:val="28"/>
          <w:lang w:eastAsia="ru-RU" w:bidi="ru-RU"/>
        </w:rPr>
        <w:t>змещение инженерного сооружения</w:t>
      </w:r>
      <w:r w:rsidRPr="00D16A1D">
        <w:rPr>
          <w:rFonts w:ascii="Times New Roman" w:eastAsia="Times New Roman" w:hAnsi="Times New Roman"/>
          <w:color w:val="000000"/>
          <w:sz w:val="28"/>
          <w:szCs w:val="28"/>
          <w:lang w:eastAsia="ru-RU" w:bidi="ru-RU"/>
        </w:rPr>
        <w:t>.</w:t>
      </w:r>
    </w:p>
    <w:p w14:paraId="3F2B87E2" w14:textId="2B726868" w:rsidR="00D16A1D" w:rsidRPr="00916538" w:rsidRDefault="00D16A1D" w:rsidP="00916538">
      <w:pPr>
        <w:widowControl w:val="0"/>
        <w:numPr>
          <w:ilvl w:val="0"/>
          <w:numId w:val="19"/>
        </w:numPr>
        <w:tabs>
          <w:tab w:val="left" w:pos="1094"/>
        </w:tabs>
        <w:spacing w:after="320" w:line="240" w:lineRule="auto"/>
        <w:ind w:firstLine="578"/>
        <w:contextualSpacing/>
        <w:jc w:val="both"/>
        <w:rPr>
          <w:rFonts w:ascii="Times New Roman" w:eastAsia="Times New Roman" w:hAnsi="Times New Roman"/>
          <w:sz w:val="28"/>
          <w:szCs w:val="28"/>
        </w:rPr>
      </w:pPr>
      <w:r w:rsidRPr="00D16A1D">
        <w:rPr>
          <w:rFonts w:ascii="Times New Roman" w:eastAsia="Times New Roman" w:hAnsi="Times New Roman"/>
          <w:color w:val="000000"/>
          <w:sz w:val="28"/>
          <w:szCs w:val="28"/>
          <w:lang w:eastAsia="ru-RU" w:bidi="ru-RU"/>
        </w:rPr>
        <w:t>Проект организации строительства объекта.</w:t>
      </w:r>
    </w:p>
    <w:p w14:paraId="3C5E8665" w14:textId="29562B65" w:rsidR="00D16A1D" w:rsidRPr="00D16A1D" w:rsidRDefault="00916538" w:rsidP="00D16A1D">
      <w:pPr>
        <w:widowControl w:val="0"/>
        <w:spacing w:after="640" w:line="240" w:lineRule="auto"/>
        <w:ind w:firstLine="580"/>
        <w:jc w:val="both"/>
        <w:rPr>
          <w:rFonts w:ascii="Times New Roman" w:eastAsia="Times New Roman" w:hAnsi="Times New Roman"/>
          <w:sz w:val="28"/>
          <w:szCs w:val="28"/>
        </w:rPr>
      </w:pPr>
      <w:r w:rsidRPr="00916538">
        <w:rPr>
          <w:rFonts w:ascii="Times New Roman" w:eastAsia="Times New Roman" w:hAnsi="Times New Roman"/>
          <w:sz w:val="28"/>
          <w:szCs w:val="28"/>
        </w:rPr>
        <w:lastRenderedPageBreak/>
        <w:t>2.9. Заявления и прилагаемые документы, указанные в пункте 2.8. Административного регламента</w:t>
      </w:r>
      <w:r w:rsidR="004550D3">
        <w:rPr>
          <w:rFonts w:ascii="Times New Roman" w:eastAsia="Times New Roman" w:hAnsi="Times New Roman"/>
          <w:sz w:val="28"/>
          <w:szCs w:val="28"/>
        </w:rPr>
        <w:t>,</w:t>
      </w:r>
      <w:r w:rsidRPr="00916538">
        <w:rPr>
          <w:rFonts w:ascii="Times New Roman" w:eastAsia="Times New Roman" w:hAnsi="Times New Roman"/>
          <w:sz w:val="28"/>
          <w:szCs w:val="28"/>
        </w:rPr>
        <w:t xml:space="preserve"> направляются (подаются) в Уполномоченный орган в электронной форме путем заполнения формы запроса через личный кабинет на ЕПГУ.</w:t>
      </w:r>
    </w:p>
    <w:p w14:paraId="6DE30AEC" w14:textId="7F9337B8" w:rsidR="00916538" w:rsidRPr="00916538" w:rsidRDefault="004F43DA" w:rsidP="00916538">
      <w:pPr>
        <w:pStyle w:val="1f9"/>
        <w:shd w:val="clear" w:color="auto" w:fill="auto"/>
        <w:spacing w:after="320"/>
        <w:ind w:firstLine="0"/>
        <w:jc w:val="center"/>
      </w:pPr>
      <w:bookmarkStart w:id="20" w:name="_Toc462317093"/>
      <w:bookmarkStart w:id="21" w:name="_Toc460401501"/>
      <w:bookmarkStart w:id="22" w:name="_Toc461608582"/>
      <w:bookmarkStart w:id="23" w:name="_Toc461443619"/>
      <w:bookmarkStart w:id="24" w:name="_Toc438110029"/>
      <w:bookmarkStart w:id="25" w:name="_Ref440654922"/>
      <w:bookmarkStart w:id="26" w:name="_Ref440654944"/>
      <w:bookmarkStart w:id="27" w:name="_Ref440654937"/>
      <w:bookmarkStart w:id="28" w:name="_Toc460929914"/>
      <w:bookmarkStart w:id="29" w:name="_Ref440654952"/>
      <w:bookmarkStart w:id="30" w:name="_Ref440654930"/>
      <w:bookmarkStart w:id="31" w:name="_Toc464043203"/>
      <w:bookmarkStart w:id="32" w:name="_Toc437973288"/>
      <w:bookmarkStart w:id="33" w:name="_Toc438376233"/>
      <w:bookmarkStart w:id="34" w:name="_Toc46173399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B0681">
        <w:rPr>
          <w:lang w:eastAsia="ru-RU"/>
        </w:rPr>
        <w:t xml:space="preserve"> </w:t>
      </w:r>
      <w:bookmarkStart w:id="35" w:name="_Toc438376239"/>
      <w:bookmarkStart w:id="36" w:name="_Toc438110034"/>
      <w:bookmarkStart w:id="37" w:name="_Toc465341738"/>
      <w:bookmarkStart w:id="38" w:name="_Toc437973293"/>
      <w:bookmarkStart w:id="39" w:name="_Toc502084159"/>
      <w:bookmarkStart w:id="40" w:name="_Toc22658936"/>
      <w:bookmarkEnd w:id="35"/>
      <w:bookmarkEnd w:id="36"/>
      <w:bookmarkEnd w:id="37"/>
      <w:bookmarkEnd w:id="38"/>
      <w:r w:rsidR="00916538" w:rsidRPr="00916538">
        <w:rPr>
          <w:b/>
          <w:bCs/>
          <w:color w:val="000000"/>
          <w:lang w:eastAsia="ru-RU" w:bidi="ru-RU"/>
        </w:rPr>
        <w:t>Исчерпывающий перечень документов, необходимых в соответствии с</w:t>
      </w:r>
      <w:r w:rsidR="00916538" w:rsidRPr="00916538">
        <w:rPr>
          <w:b/>
          <w:bCs/>
          <w:color w:val="000000"/>
          <w:lang w:eastAsia="ru-RU" w:bidi="ru-RU"/>
        </w:rPr>
        <w:br/>
        <w:t>нормативными правовыми актами для предоставления муниципальной услуги, которые находятся в распоряжении государственных</w:t>
      </w:r>
      <w:r w:rsidR="00916538">
        <w:rPr>
          <w:b/>
          <w:bCs/>
          <w:color w:val="000000"/>
          <w:lang w:eastAsia="ru-RU" w:bidi="ru-RU"/>
        </w:rPr>
        <w:t xml:space="preserve"> </w:t>
      </w:r>
      <w:r w:rsidR="00916538" w:rsidRPr="00916538">
        <w:rPr>
          <w:b/>
          <w:bCs/>
          <w:color w:val="000000"/>
          <w:lang w:eastAsia="ru-RU" w:bidi="ru-RU"/>
        </w:rPr>
        <w:t>органов, органов местного самоуправления и иных органов, участвующих в</w:t>
      </w:r>
      <w:r w:rsidR="00916538">
        <w:rPr>
          <w:b/>
          <w:bCs/>
          <w:color w:val="000000"/>
          <w:lang w:eastAsia="ru-RU" w:bidi="ru-RU"/>
        </w:rPr>
        <w:t xml:space="preserve"> </w:t>
      </w:r>
      <w:r w:rsidR="00916538" w:rsidRPr="00916538">
        <w:rPr>
          <w:b/>
          <w:bCs/>
          <w:color w:val="000000"/>
          <w:lang w:eastAsia="ru-RU" w:bidi="ru-RU"/>
        </w:rPr>
        <w:t>предоставлении государственных или муниципальных услуг</w:t>
      </w:r>
    </w:p>
    <w:p w14:paraId="756D05AA" w14:textId="3D7672B1" w:rsidR="00AB6CA1" w:rsidRDefault="00916538" w:rsidP="00AB6CA1">
      <w:pPr>
        <w:widowControl w:val="0"/>
        <w:spacing w:after="640" w:line="240" w:lineRule="auto"/>
        <w:ind w:firstLine="58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2.10. </w:t>
      </w:r>
      <w:proofErr w:type="gramStart"/>
      <w:r w:rsidRPr="00916538">
        <w:rPr>
          <w:rFonts w:ascii="Times New Roman" w:eastAsia="Times New Roman" w:hAnsi="Times New Roman"/>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roofErr w:type="gramEnd"/>
    </w:p>
    <w:p w14:paraId="110B01B8" w14:textId="77777777" w:rsidR="00AB6CA1" w:rsidRDefault="00916538" w:rsidP="00AB6CA1">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1</w:t>
      </w:r>
      <w:r w:rsidRPr="00916538">
        <w:rPr>
          <w:rFonts w:ascii="Times New Roman" w:eastAsia="Times New Roman" w:hAnsi="Times New Roman"/>
          <w:color w:val="000000"/>
          <w:sz w:val="28"/>
          <w:szCs w:val="28"/>
          <w:lang w:eastAsia="ru-RU" w:bidi="ru-RU"/>
        </w:rPr>
        <w:t>) Сведения из Единого государств</w:t>
      </w:r>
      <w:r w:rsidR="00AB6CA1">
        <w:rPr>
          <w:rFonts w:ascii="Times New Roman" w:eastAsia="Times New Roman" w:hAnsi="Times New Roman"/>
          <w:color w:val="000000"/>
          <w:sz w:val="28"/>
          <w:szCs w:val="28"/>
          <w:lang w:eastAsia="ru-RU" w:bidi="ru-RU"/>
        </w:rPr>
        <w:t>енного реестра юридических лиц;</w:t>
      </w:r>
    </w:p>
    <w:p w14:paraId="43D0A136" w14:textId="0CAE3314" w:rsidR="00AB6CA1" w:rsidRDefault="00916538" w:rsidP="00AB6CA1">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2) </w:t>
      </w:r>
      <w:r w:rsidRPr="00916538">
        <w:rPr>
          <w:rFonts w:ascii="Times New Roman" w:eastAsia="Times New Roman" w:hAnsi="Times New Roman"/>
          <w:color w:val="000000"/>
          <w:sz w:val="28"/>
          <w:szCs w:val="28"/>
          <w:lang w:eastAsia="ru-RU" w:bidi="ru-RU"/>
        </w:rPr>
        <w:t>Сведения из Единого государственного реестра недвижимости о земельном участке;</w:t>
      </w:r>
    </w:p>
    <w:p w14:paraId="11EA4848" w14:textId="5CA30CEA" w:rsidR="00AB6CA1" w:rsidRPr="00AB6CA1" w:rsidRDefault="00AB6CA1" w:rsidP="00AB6CA1">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3) Сведения о правообладателях земельных участков, в отношении которых подано ходатайство об установлении публичного сервитута</w:t>
      </w:r>
      <w:r w:rsidRPr="00AB6CA1">
        <w:rPr>
          <w:rFonts w:ascii="Times New Roman" w:eastAsia="Times New Roman" w:hAnsi="Times New Roman"/>
          <w:color w:val="000000"/>
          <w:sz w:val="28"/>
          <w:szCs w:val="28"/>
          <w:lang w:eastAsia="ru-RU" w:bidi="ru-RU"/>
        </w:rPr>
        <w:t>;</w:t>
      </w:r>
    </w:p>
    <w:p w14:paraId="5D3168B5" w14:textId="14448916" w:rsidR="00916538" w:rsidRPr="00AB6CA1" w:rsidRDefault="00AB6CA1" w:rsidP="00AB6CA1">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sidRPr="00AB6CA1">
        <w:rPr>
          <w:rFonts w:ascii="Times New Roman" w:eastAsia="Times New Roman" w:hAnsi="Times New Roman"/>
          <w:color w:val="000000"/>
          <w:sz w:val="28"/>
          <w:szCs w:val="28"/>
          <w:lang w:eastAsia="ru-RU" w:bidi="ru-RU"/>
        </w:rPr>
        <w:t>4</w:t>
      </w:r>
      <w:r>
        <w:rPr>
          <w:rFonts w:ascii="Times New Roman" w:eastAsia="Times New Roman" w:hAnsi="Times New Roman"/>
          <w:color w:val="000000"/>
          <w:sz w:val="28"/>
          <w:szCs w:val="28"/>
          <w:lang w:eastAsia="ru-RU" w:bidi="ru-RU"/>
        </w:rPr>
        <w:t xml:space="preserve">) </w:t>
      </w:r>
      <w:r w:rsidR="00916538" w:rsidRPr="00916538">
        <w:rPr>
          <w:rFonts w:ascii="Times New Roman" w:eastAsia="Times New Roman" w:hAnsi="Times New Roman"/>
          <w:color w:val="000000"/>
          <w:sz w:val="28"/>
          <w:szCs w:val="28"/>
          <w:lang w:eastAsia="ru-RU" w:bidi="ru-RU"/>
        </w:rPr>
        <w:t>Сведения из Единого государственного реестра недвижимости об инженерном сооружении.</w:t>
      </w:r>
    </w:p>
    <w:p w14:paraId="4B8ADF30" w14:textId="41051F3E" w:rsidR="00916538" w:rsidRPr="00916538" w:rsidRDefault="00916538" w:rsidP="00AB6CA1">
      <w:pPr>
        <w:widowControl w:val="0"/>
        <w:numPr>
          <w:ilvl w:val="0"/>
          <w:numId w:val="22"/>
        </w:numPr>
        <w:tabs>
          <w:tab w:val="left" w:pos="1589"/>
        </w:tabs>
        <w:spacing w:after="0" w:line="240" w:lineRule="auto"/>
        <w:ind w:firstLine="720"/>
        <w:contextualSpacing/>
        <w:jc w:val="both"/>
        <w:rPr>
          <w:rFonts w:ascii="Times New Roman" w:eastAsia="Times New Roman" w:hAnsi="Times New Roman"/>
          <w:color w:val="000000"/>
          <w:sz w:val="28"/>
          <w:szCs w:val="28"/>
          <w:lang w:eastAsia="ru-RU" w:bidi="ru-RU"/>
        </w:rPr>
      </w:pPr>
      <w:r w:rsidRPr="00916538">
        <w:rPr>
          <w:rFonts w:ascii="Times New Roman" w:eastAsia="Times New Roman" w:hAnsi="Times New Roman"/>
          <w:color w:val="000000"/>
          <w:sz w:val="28"/>
          <w:szCs w:val="28"/>
          <w:lang w:eastAsia="ru-RU" w:bidi="ru-RU"/>
        </w:rPr>
        <w:t>При предоставлении муниципальной услуги запрещается требовать от заявителя:</w:t>
      </w:r>
    </w:p>
    <w:p w14:paraId="29A122CF" w14:textId="57C71961" w:rsidR="00916538" w:rsidRPr="00916538" w:rsidRDefault="00916538" w:rsidP="00AB6CA1">
      <w:pPr>
        <w:widowControl w:val="0"/>
        <w:numPr>
          <w:ilvl w:val="0"/>
          <w:numId w:val="20"/>
        </w:numPr>
        <w:tabs>
          <w:tab w:val="left" w:pos="1061"/>
        </w:tabs>
        <w:spacing w:after="0" w:line="240" w:lineRule="auto"/>
        <w:ind w:firstLine="720"/>
        <w:contextualSpacing/>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C12808" w14:textId="53753168" w:rsidR="00916538" w:rsidRPr="00916538" w:rsidRDefault="00916538" w:rsidP="00AB6CA1">
      <w:pPr>
        <w:widowControl w:val="0"/>
        <w:numPr>
          <w:ilvl w:val="0"/>
          <w:numId w:val="20"/>
        </w:numPr>
        <w:tabs>
          <w:tab w:val="left" w:pos="1061"/>
        </w:tabs>
        <w:spacing w:after="0" w:line="240" w:lineRule="auto"/>
        <w:ind w:firstLine="720"/>
        <w:contextualSpacing/>
        <w:jc w:val="both"/>
        <w:rPr>
          <w:rFonts w:ascii="Times New Roman" w:eastAsia="Times New Roman" w:hAnsi="Times New Roman"/>
          <w:sz w:val="28"/>
          <w:szCs w:val="28"/>
        </w:rPr>
      </w:pPr>
      <w:proofErr w:type="gramStart"/>
      <w:r w:rsidRPr="00916538">
        <w:rPr>
          <w:rFonts w:ascii="Times New Roman" w:eastAsia="Times New Roman" w:hAnsi="Times New Roman"/>
          <w:color w:val="000000"/>
          <w:sz w:val="28"/>
          <w:szCs w:val="28"/>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00DA006E">
        <w:rPr>
          <w:rFonts w:ascii="Times New Roman" w:eastAsia="Times New Roman" w:hAnsi="Times New Roman"/>
          <w:color w:val="000000"/>
          <w:sz w:val="28"/>
          <w:szCs w:val="28"/>
          <w:lang w:eastAsia="ru-RU" w:bidi="ru-RU"/>
        </w:rPr>
        <w:t>Приморского края</w:t>
      </w:r>
      <w:r w:rsidRPr="00916538">
        <w:rPr>
          <w:rFonts w:ascii="Times New Roman" w:eastAsia="Times New Roman" w:hAnsi="Times New Roman"/>
          <w:color w:val="000000"/>
          <w:sz w:val="28"/>
          <w:szCs w:val="28"/>
          <w:lang w:eastAsia="ru-RU" w:bidi="ru-RU"/>
        </w:rPr>
        <w:t xml:space="preserve">, муниципальными правовыми актами </w:t>
      </w:r>
      <w:proofErr w:type="spellStart"/>
      <w:r w:rsidR="00DA006E">
        <w:rPr>
          <w:rFonts w:ascii="Times New Roman" w:eastAsia="Times New Roman" w:hAnsi="Times New Roman"/>
          <w:color w:val="000000"/>
          <w:sz w:val="28"/>
          <w:szCs w:val="28"/>
          <w:lang w:eastAsia="ru-RU" w:bidi="ru-RU"/>
        </w:rPr>
        <w:t>Дальнереченского</w:t>
      </w:r>
      <w:proofErr w:type="spellEnd"/>
      <w:r w:rsidR="00DA006E">
        <w:rPr>
          <w:rFonts w:ascii="Times New Roman" w:eastAsia="Times New Roman" w:hAnsi="Times New Roman"/>
          <w:color w:val="000000"/>
          <w:sz w:val="28"/>
          <w:szCs w:val="28"/>
          <w:lang w:eastAsia="ru-RU" w:bidi="ru-RU"/>
        </w:rPr>
        <w:t xml:space="preserve"> городского округа </w:t>
      </w:r>
      <w:r w:rsidRPr="00916538">
        <w:rPr>
          <w:rFonts w:ascii="Times New Roman" w:eastAsia="Times New Roman" w:hAnsi="Times New Roman"/>
          <w:color w:val="000000"/>
          <w:sz w:val="28"/>
          <w:szCs w:val="28"/>
          <w:lang w:eastAsia="ru-RU" w:bidi="ru-RU"/>
        </w:rPr>
        <w:t xml:space="preserve">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w:t>
      </w:r>
      <w:r w:rsidR="00DA006E">
        <w:rPr>
          <w:rFonts w:ascii="Times New Roman" w:eastAsia="Times New Roman" w:hAnsi="Times New Roman"/>
          <w:color w:val="000000"/>
          <w:sz w:val="28"/>
          <w:szCs w:val="28"/>
          <w:lang w:eastAsia="ru-RU" w:bidi="ru-RU"/>
        </w:rPr>
        <w:t xml:space="preserve">и муниципальных </w:t>
      </w:r>
      <w:r w:rsidRPr="00916538">
        <w:rPr>
          <w:rFonts w:ascii="Times New Roman" w:eastAsia="Times New Roman" w:hAnsi="Times New Roman"/>
          <w:color w:val="000000"/>
          <w:sz w:val="28"/>
          <w:szCs w:val="28"/>
          <w:lang w:eastAsia="ru-RU" w:bidi="ru-RU"/>
        </w:rPr>
        <w:t>услуг, за исключением документов, указанных в части 6 статьи 7</w:t>
      </w:r>
      <w:proofErr w:type="gramEnd"/>
      <w:r w:rsidRPr="00916538">
        <w:rPr>
          <w:rFonts w:ascii="Times New Roman" w:eastAsia="Times New Roman" w:hAnsi="Times New Roman"/>
          <w:color w:val="000000"/>
          <w:sz w:val="28"/>
          <w:szCs w:val="28"/>
          <w:lang w:eastAsia="ru-RU" w:bidi="ru-RU"/>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E2983A8" w14:textId="0D6BE9AA" w:rsidR="00916538" w:rsidRPr="00916538" w:rsidRDefault="00916538" w:rsidP="00916538">
      <w:pPr>
        <w:widowControl w:val="0"/>
        <w:numPr>
          <w:ilvl w:val="0"/>
          <w:numId w:val="20"/>
        </w:numPr>
        <w:tabs>
          <w:tab w:val="left" w:pos="1217"/>
        </w:tabs>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9ACD28C" w14:textId="3CD74FB5" w:rsidR="00916538" w:rsidRPr="00916538" w:rsidRDefault="00916538" w:rsidP="00916538">
      <w:pPr>
        <w:widowControl w:val="0"/>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160AEC" w14:textId="71C28BEA" w:rsidR="00916538" w:rsidRPr="00916538" w:rsidRDefault="00916538" w:rsidP="00916538">
      <w:pPr>
        <w:widowControl w:val="0"/>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ADACD7" w14:textId="2C0C3C97" w:rsidR="00916538" w:rsidRPr="00916538" w:rsidRDefault="00916538" w:rsidP="00916538">
      <w:pPr>
        <w:widowControl w:val="0"/>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FCC9B48" w14:textId="3160CCCA" w:rsidR="00916538" w:rsidRPr="00916538" w:rsidRDefault="00916538" w:rsidP="00916538">
      <w:pPr>
        <w:widowControl w:val="0"/>
        <w:spacing w:after="300" w:line="240" w:lineRule="auto"/>
        <w:ind w:firstLine="720"/>
        <w:jc w:val="both"/>
        <w:rPr>
          <w:rFonts w:ascii="Times New Roman" w:eastAsia="Times New Roman" w:hAnsi="Times New Roman"/>
          <w:sz w:val="28"/>
          <w:szCs w:val="28"/>
        </w:rPr>
      </w:pPr>
      <w:proofErr w:type="gramStart"/>
      <w:r w:rsidRPr="00916538">
        <w:rPr>
          <w:rFonts w:ascii="Times New Roman" w:eastAsia="Times New Roman" w:hAnsi="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16538">
        <w:rPr>
          <w:rFonts w:ascii="Times New Roman" w:eastAsia="Times New Roman" w:hAnsi="Times New Roman"/>
          <w:color w:val="000000"/>
          <w:sz w:val="28"/>
          <w:szCs w:val="28"/>
          <w:lang w:eastAsia="ru-RU" w:bidi="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76DF791" w14:textId="596F9299" w:rsidR="00916538" w:rsidRPr="00916538" w:rsidRDefault="00916538" w:rsidP="00916538">
      <w:pPr>
        <w:keepNext/>
        <w:keepLines/>
        <w:widowControl w:val="0"/>
        <w:spacing w:after="300" w:line="240" w:lineRule="auto"/>
        <w:jc w:val="center"/>
        <w:outlineLvl w:val="1"/>
        <w:rPr>
          <w:rFonts w:ascii="Times New Roman" w:eastAsia="Times New Roman" w:hAnsi="Times New Roman"/>
          <w:b/>
          <w:bCs/>
          <w:sz w:val="28"/>
          <w:szCs w:val="28"/>
        </w:rPr>
      </w:pPr>
      <w:bookmarkStart w:id="41" w:name="bookmark238"/>
      <w:bookmarkStart w:id="42" w:name="bookmark239"/>
      <w:bookmarkStart w:id="43" w:name="_Toc80979749"/>
      <w:r w:rsidRPr="00916538">
        <w:rPr>
          <w:rFonts w:ascii="Times New Roman" w:eastAsia="Times New Roman" w:hAnsi="Times New Roman"/>
          <w:b/>
          <w:bCs/>
          <w:color w:val="000000"/>
          <w:sz w:val="28"/>
          <w:szCs w:val="28"/>
          <w:lang w:eastAsia="ru-RU" w:bidi="ru-RU"/>
        </w:rPr>
        <w:t xml:space="preserve">Исчерпывающий перечень оснований для </w:t>
      </w:r>
      <w:r w:rsidR="00C87140">
        <w:rPr>
          <w:rFonts w:ascii="Times New Roman" w:eastAsia="Times New Roman" w:hAnsi="Times New Roman"/>
          <w:b/>
          <w:bCs/>
          <w:color w:val="000000"/>
          <w:sz w:val="28"/>
          <w:szCs w:val="28"/>
          <w:lang w:eastAsia="ru-RU" w:bidi="ru-RU"/>
        </w:rPr>
        <w:t>возврата</w:t>
      </w:r>
      <w:r w:rsidRPr="00916538">
        <w:rPr>
          <w:rFonts w:ascii="Times New Roman" w:eastAsia="Times New Roman" w:hAnsi="Times New Roman"/>
          <w:b/>
          <w:bCs/>
          <w:color w:val="000000"/>
          <w:sz w:val="28"/>
          <w:szCs w:val="28"/>
          <w:lang w:eastAsia="ru-RU" w:bidi="ru-RU"/>
        </w:rPr>
        <w:t xml:space="preserve"> документов,</w:t>
      </w:r>
      <w:r w:rsidRPr="00916538">
        <w:rPr>
          <w:rFonts w:ascii="Times New Roman" w:eastAsia="Times New Roman" w:hAnsi="Times New Roman"/>
          <w:b/>
          <w:bCs/>
          <w:color w:val="000000"/>
          <w:sz w:val="28"/>
          <w:szCs w:val="28"/>
          <w:lang w:eastAsia="ru-RU" w:bidi="ru-RU"/>
        </w:rPr>
        <w:br/>
        <w:t>необходимых для предоставления муниципальной услуги</w:t>
      </w:r>
      <w:bookmarkEnd w:id="41"/>
      <w:bookmarkEnd w:id="42"/>
      <w:bookmarkEnd w:id="43"/>
    </w:p>
    <w:p w14:paraId="30BF4A6C" w14:textId="5D7CDF83" w:rsidR="00916538" w:rsidRPr="00916538" w:rsidRDefault="00916538" w:rsidP="00916538">
      <w:pPr>
        <w:widowControl w:val="0"/>
        <w:numPr>
          <w:ilvl w:val="0"/>
          <w:numId w:val="22"/>
        </w:numPr>
        <w:tabs>
          <w:tab w:val="left" w:pos="1601"/>
        </w:tabs>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 xml:space="preserve">Основаниями для </w:t>
      </w:r>
      <w:r w:rsidR="00C87140">
        <w:rPr>
          <w:rFonts w:ascii="Times New Roman" w:eastAsia="Times New Roman" w:hAnsi="Times New Roman"/>
          <w:color w:val="000000"/>
          <w:sz w:val="28"/>
          <w:szCs w:val="28"/>
          <w:lang w:eastAsia="ru-RU" w:bidi="ru-RU"/>
        </w:rPr>
        <w:t xml:space="preserve">возврата </w:t>
      </w:r>
      <w:r w:rsidRPr="00916538">
        <w:rPr>
          <w:rFonts w:ascii="Times New Roman" w:eastAsia="Times New Roman" w:hAnsi="Times New Roman"/>
          <w:color w:val="000000"/>
          <w:sz w:val="28"/>
          <w:szCs w:val="28"/>
          <w:lang w:eastAsia="ru-RU" w:bidi="ru-RU"/>
        </w:rPr>
        <w:t>документов, необходимых для предоставления муниципальной</w:t>
      </w:r>
      <w:r w:rsidR="001D3C2B">
        <w:rPr>
          <w:rFonts w:ascii="Times New Roman" w:eastAsia="Times New Roman" w:hAnsi="Times New Roman"/>
          <w:color w:val="000000"/>
          <w:sz w:val="28"/>
          <w:szCs w:val="28"/>
          <w:lang w:eastAsia="ru-RU" w:bidi="ru-RU"/>
        </w:rPr>
        <w:t xml:space="preserve"> </w:t>
      </w:r>
      <w:r w:rsidRPr="00916538">
        <w:rPr>
          <w:rFonts w:ascii="Times New Roman" w:eastAsia="Times New Roman" w:hAnsi="Times New Roman"/>
          <w:color w:val="000000"/>
          <w:sz w:val="28"/>
          <w:szCs w:val="28"/>
          <w:lang w:eastAsia="ru-RU" w:bidi="ru-RU"/>
        </w:rPr>
        <w:t>услуги являются:</w:t>
      </w:r>
    </w:p>
    <w:p w14:paraId="3596D56C" w14:textId="77777777" w:rsidR="00916538" w:rsidRPr="00916538" w:rsidRDefault="00916538" w:rsidP="00916538">
      <w:pPr>
        <w:widowControl w:val="0"/>
        <w:numPr>
          <w:ilvl w:val="0"/>
          <w:numId w:val="21"/>
        </w:numPr>
        <w:tabs>
          <w:tab w:val="left" w:pos="1714"/>
        </w:tabs>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2D2E01A2" w14:textId="77777777" w:rsidR="00916538" w:rsidRPr="00916538" w:rsidRDefault="00916538" w:rsidP="00916538">
      <w:pPr>
        <w:widowControl w:val="0"/>
        <w:numPr>
          <w:ilvl w:val="0"/>
          <w:numId w:val="21"/>
        </w:numPr>
        <w:tabs>
          <w:tab w:val="left" w:pos="1618"/>
        </w:tabs>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9018076" w14:textId="041D6F89" w:rsidR="00916538" w:rsidRPr="00C87140" w:rsidRDefault="00C87140" w:rsidP="00C87140">
      <w:pPr>
        <w:widowControl w:val="0"/>
        <w:numPr>
          <w:ilvl w:val="0"/>
          <w:numId w:val="21"/>
        </w:numPr>
        <w:tabs>
          <w:tab w:val="left" w:pos="1618"/>
        </w:tabs>
        <w:spacing w:after="0" w:line="240" w:lineRule="auto"/>
        <w:ind w:firstLine="720"/>
        <w:jc w:val="both"/>
        <w:rPr>
          <w:rFonts w:ascii="Times New Roman" w:eastAsia="Times New Roman" w:hAnsi="Times New Roman"/>
          <w:sz w:val="28"/>
          <w:szCs w:val="28"/>
        </w:rPr>
      </w:pPr>
      <w:r w:rsidRPr="00C87140">
        <w:rPr>
          <w:rFonts w:ascii="Times New Roman" w:eastAsia="Times New Roman" w:hAnsi="Times New Roman"/>
          <w:color w:val="000000"/>
          <w:sz w:val="28"/>
          <w:szCs w:val="28"/>
          <w:lang w:eastAsia="ru-RU" w:bidi="ru-RU"/>
        </w:rPr>
        <w:t>Представление неполного комплекта документов, необходимых для</w:t>
      </w:r>
      <w:r>
        <w:rPr>
          <w:rFonts w:ascii="Times New Roman" w:eastAsia="Times New Roman" w:hAnsi="Times New Roman"/>
          <w:color w:val="000000"/>
          <w:sz w:val="28"/>
          <w:szCs w:val="28"/>
          <w:lang w:eastAsia="ru-RU" w:bidi="ru-RU"/>
        </w:rPr>
        <w:t xml:space="preserve"> </w:t>
      </w:r>
      <w:r w:rsidRPr="00C87140">
        <w:rPr>
          <w:rFonts w:ascii="Times New Roman" w:eastAsia="Times New Roman" w:hAnsi="Times New Roman"/>
          <w:color w:val="000000"/>
          <w:sz w:val="28"/>
          <w:szCs w:val="28"/>
          <w:lang w:eastAsia="ru-RU" w:bidi="ru-RU"/>
        </w:rPr>
        <w:t>предоставления услуги</w:t>
      </w:r>
      <w:r w:rsidRPr="00E558C1">
        <w:rPr>
          <w:rFonts w:ascii="Times New Roman" w:eastAsia="Times New Roman" w:hAnsi="Times New Roman"/>
          <w:color w:val="000000"/>
          <w:sz w:val="28"/>
          <w:szCs w:val="28"/>
          <w:lang w:eastAsia="ru-RU" w:bidi="ru-RU"/>
        </w:rPr>
        <w:t>;</w:t>
      </w:r>
    </w:p>
    <w:p w14:paraId="7E0837CC" w14:textId="237035B5" w:rsidR="00916538" w:rsidRPr="00916538" w:rsidRDefault="00916538" w:rsidP="00916538">
      <w:pPr>
        <w:widowControl w:val="0"/>
        <w:numPr>
          <w:ilvl w:val="0"/>
          <w:numId w:val="21"/>
        </w:numPr>
        <w:tabs>
          <w:tab w:val="left" w:pos="1633"/>
        </w:tabs>
        <w:spacing w:after="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lastRenderedPageBreak/>
        <w:t>Заявитель не является лицом, предусмотренным</w:t>
      </w:r>
      <w:hyperlink r:id="rId11" w:history="1">
        <w:r w:rsidRPr="00916538">
          <w:rPr>
            <w:rFonts w:ascii="Times New Roman" w:eastAsia="Times New Roman" w:hAnsi="Times New Roman"/>
            <w:color w:val="000000"/>
            <w:sz w:val="28"/>
            <w:szCs w:val="28"/>
            <w:lang w:eastAsia="ru-RU" w:bidi="ru-RU"/>
          </w:rPr>
          <w:t xml:space="preserve"> статьей 39.40 </w:t>
        </w:r>
      </w:hyperlink>
      <w:r w:rsidR="004303EA">
        <w:rPr>
          <w:rFonts w:ascii="Times New Roman" w:eastAsia="Times New Roman" w:hAnsi="Times New Roman"/>
          <w:color w:val="000000"/>
          <w:sz w:val="28"/>
          <w:szCs w:val="28"/>
          <w:lang w:eastAsia="ru-RU" w:bidi="ru-RU"/>
        </w:rPr>
        <w:t>Земельного кодекса Российской Федерации</w:t>
      </w:r>
      <w:r w:rsidRPr="00916538">
        <w:rPr>
          <w:rFonts w:ascii="Times New Roman" w:eastAsia="Times New Roman" w:hAnsi="Times New Roman"/>
          <w:color w:val="000000"/>
          <w:sz w:val="28"/>
          <w:szCs w:val="28"/>
          <w:lang w:eastAsia="ru-RU" w:bidi="ru-RU"/>
        </w:rPr>
        <w:t>.</w:t>
      </w:r>
    </w:p>
    <w:p w14:paraId="1C518F90" w14:textId="77777777" w:rsidR="00916538" w:rsidRPr="00916538" w:rsidRDefault="00916538" w:rsidP="00916538">
      <w:pPr>
        <w:widowControl w:val="0"/>
        <w:numPr>
          <w:ilvl w:val="0"/>
          <w:numId w:val="21"/>
        </w:numPr>
        <w:tabs>
          <w:tab w:val="left" w:pos="1758"/>
        </w:tabs>
        <w:spacing w:after="300" w:line="240" w:lineRule="auto"/>
        <w:ind w:firstLine="720"/>
        <w:jc w:val="both"/>
        <w:rPr>
          <w:rFonts w:ascii="Times New Roman" w:eastAsia="Times New Roman" w:hAnsi="Times New Roman"/>
          <w:sz w:val="28"/>
          <w:szCs w:val="28"/>
        </w:rPr>
      </w:pPr>
      <w:r w:rsidRPr="00916538">
        <w:rPr>
          <w:rFonts w:ascii="Times New Roman" w:eastAsia="Times New Roman" w:hAnsi="Times New Roman"/>
          <w:color w:val="000000"/>
          <w:sz w:val="28"/>
          <w:szCs w:val="28"/>
          <w:lang w:eastAsia="ru-RU" w:bidi="ru-RU"/>
        </w:rPr>
        <w:t>Подано ходатайство об установлении публичного сервитута в целях, не предусмотренных</w:t>
      </w:r>
      <w:hyperlink r:id="rId12" w:history="1">
        <w:r w:rsidRPr="00916538">
          <w:rPr>
            <w:rFonts w:ascii="Times New Roman" w:eastAsia="Times New Roman" w:hAnsi="Times New Roman"/>
            <w:color w:val="000000"/>
            <w:sz w:val="28"/>
            <w:szCs w:val="28"/>
            <w:lang w:eastAsia="ru-RU" w:bidi="ru-RU"/>
          </w:rPr>
          <w:t xml:space="preserve"> статьей 39.37 </w:t>
        </w:r>
      </w:hyperlink>
      <w:r w:rsidRPr="00916538">
        <w:rPr>
          <w:rFonts w:ascii="Times New Roman" w:eastAsia="Times New Roman" w:hAnsi="Times New Roman"/>
          <w:color w:val="000000"/>
          <w:sz w:val="28"/>
          <w:szCs w:val="28"/>
          <w:lang w:eastAsia="ru-RU" w:bidi="ru-RU"/>
        </w:rPr>
        <w:t>Земельного кодекса Российской Федерации.</w:t>
      </w:r>
    </w:p>
    <w:p w14:paraId="2501ED3B" w14:textId="43E01E20" w:rsidR="00717E2E" w:rsidRDefault="00717E2E" w:rsidP="00717E2E">
      <w:pPr>
        <w:pStyle w:val="2f5"/>
        <w:keepNext/>
        <w:keepLines/>
        <w:shd w:val="clear" w:color="auto" w:fill="auto"/>
        <w:spacing w:after="320"/>
      </w:pPr>
      <w:bookmarkStart w:id="44" w:name="bookmark240"/>
      <w:bookmarkStart w:id="45" w:name="bookmark241"/>
      <w:bookmarkStart w:id="46" w:name="_Toc80979750"/>
      <w:r>
        <w:rPr>
          <w:color w:val="000000"/>
          <w:lang w:bidi="ru-RU"/>
        </w:rPr>
        <w:t>Исчерпывающий перечень оснований для приостановления или отказа в</w:t>
      </w:r>
      <w:r>
        <w:rPr>
          <w:color w:val="000000"/>
          <w:lang w:bidi="ru-RU"/>
        </w:rPr>
        <w:br/>
        <w:t xml:space="preserve">предоставлении </w:t>
      </w:r>
      <w:r w:rsidR="001D3C2B">
        <w:rPr>
          <w:color w:val="000000"/>
          <w:lang w:bidi="ru-RU"/>
        </w:rPr>
        <w:t>муниципальной</w:t>
      </w:r>
      <w:r>
        <w:rPr>
          <w:color w:val="000000"/>
          <w:lang w:bidi="ru-RU"/>
        </w:rPr>
        <w:t xml:space="preserve"> услуги</w:t>
      </w:r>
      <w:bookmarkEnd w:id="44"/>
      <w:bookmarkEnd w:id="45"/>
      <w:bookmarkEnd w:id="46"/>
    </w:p>
    <w:p w14:paraId="55F6C69A" w14:textId="2E6EA145" w:rsidR="00717E2E" w:rsidRPr="00717E2E" w:rsidRDefault="00717E2E" w:rsidP="00717E2E">
      <w:pPr>
        <w:pStyle w:val="1f9"/>
        <w:numPr>
          <w:ilvl w:val="0"/>
          <w:numId w:val="25"/>
        </w:numPr>
        <w:shd w:val="clear" w:color="auto" w:fill="auto"/>
        <w:tabs>
          <w:tab w:val="left" w:pos="1619"/>
        </w:tabs>
        <w:ind w:firstLine="720"/>
        <w:jc w:val="both"/>
        <w:rPr>
          <w:color w:val="000000"/>
          <w:lang w:eastAsia="ru-RU" w:bidi="ru-RU"/>
        </w:rPr>
      </w:pPr>
      <w:r>
        <w:rPr>
          <w:color w:val="000000"/>
          <w:lang w:eastAsia="ru-RU" w:bidi="ru-RU"/>
        </w:rPr>
        <w:t>Оснований для приостановления предоставления муниципальной услуги законодательством Российской Федерации не предусмотрено.</w:t>
      </w:r>
    </w:p>
    <w:p w14:paraId="772DD76F" w14:textId="22D44FC0" w:rsidR="00717E2E" w:rsidRDefault="00717E2E" w:rsidP="00717E2E">
      <w:pPr>
        <w:pStyle w:val="1f9"/>
        <w:numPr>
          <w:ilvl w:val="0"/>
          <w:numId w:val="25"/>
        </w:numPr>
        <w:shd w:val="clear" w:color="auto" w:fill="auto"/>
        <w:tabs>
          <w:tab w:val="left" w:pos="1619"/>
        </w:tabs>
        <w:ind w:firstLine="720"/>
        <w:jc w:val="both"/>
      </w:pPr>
      <w:r>
        <w:rPr>
          <w:color w:val="000000"/>
          <w:lang w:eastAsia="ru-RU" w:bidi="ru-RU"/>
        </w:rPr>
        <w:t>Основания для отказа в предоставлении муниципальной услуги»:</w:t>
      </w:r>
    </w:p>
    <w:p w14:paraId="34AEC731" w14:textId="2B3B068F" w:rsidR="00717E2E" w:rsidRDefault="00717E2E" w:rsidP="00717E2E">
      <w:pPr>
        <w:pStyle w:val="1f9"/>
        <w:shd w:val="clear" w:color="auto" w:fill="auto"/>
        <w:spacing w:line="276" w:lineRule="auto"/>
        <w:ind w:firstLine="720"/>
        <w:jc w:val="both"/>
      </w:pPr>
      <w:r>
        <w:rPr>
          <w:color w:val="000000"/>
          <w:lang w:eastAsia="ru-RU" w:bidi="ru-RU"/>
        </w:rPr>
        <w:t xml:space="preserve">2.14.1.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4303EA">
        <w:rPr>
          <w:color w:val="000000"/>
          <w:lang w:eastAsia="ru-RU" w:bidi="ru-RU"/>
        </w:rPr>
        <w:t>Земельного кодекса Российской Федерации</w:t>
      </w:r>
      <w:r w:rsidR="001D3C2B">
        <w:rPr>
          <w:color w:val="000000"/>
          <w:lang w:eastAsia="ru-RU" w:bidi="ru-RU"/>
        </w:rPr>
        <w:t>;</w:t>
      </w:r>
    </w:p>
    <w:p w14:paraId="301C8508" w14:textId="45A71CFC" w:rsidR="00717E2E" w:rsidRDefault="00717E2E" w:rsidP="00717E2E">
      <w:pPr>
        <w:pStyle w:val="1f9"/>
        <w:numPr>
          <w:ilvl w:val="0"/>
          <w:numId w:val="23"/>
        </w:numPr>
        <w:shd w:val="clear" w:color="auto" w:fill="auto"/>
        <w:tabs>
          <w:tab w:val="left" w:pos="1781"/>
        </w:tabs>
        <w:spacing w:line="276" w:lineRule="auto"/>
        <w:ind w:firstLine="720"/>
        <w:jc w:val="both"/>
      </w:pPr>
      <w:r>
        <w:rPr>
          <w:color w:val="000000"/>
          <w:lang w:eastAsia="ru-RU" w:bidi="ru-RU"/>
        </w:rPr>
        <w:t>Не соблюдены условия установления публичного сервитута, предусм</w:t>
      </w:r>
      <w:r w:rsidR="004303EA">
        <w:rPr>
          <w:color w:val="000000"/>
          <w:lang w:eastAsia="ru-RU" w:bidi="ru-RU"/>
        </w:rPr>
        <w:t>отренные статьями 23 и 39.39 Земельного кодекса Российской Федерации</w:t>
      </w:r>
      <w:r w:rsidRPr="009E3090">
        <w:rPr>
          <w:color w:val="000000"/>
          <w:lang w:eastAsia="ru-RU" w:bidi="ru-RU"/>
        </w:rPr>
        <w:t>;</w:t>
      </w:r>
    </w:p>
    <w:p w14:paraId="512862C4" w14:textId="5E4945A1" w:rsidR="00717E2E" w:rsidRDefault="00717E2E" w:rsidP="00717E2E">
      <w:pPr>
        <w:pStyle w:val="1f9"/>
        <w:numPr>
          <w:ilvl w:val="0"/>
          <w:numId w:val="23"/>
        </w:numPr>
        <w:shd w:val="clear" w:color="auto" w:fill="auto"/>
        <w:tabs>
          <w:tab w:val="left" w:pos="1619"/>
        </w:tabs>
        <w:spacing w:line="276" w:lineRule="auto"/>
        <w:ind w:firstLine="720"/>
        <w:jc w:val="both"/>
      </w:pPr>
      <w:r>
        <w:rPr>
          <w:color w:val="000000"/>
          <w:lang w:eastAsia="ru-RU" w:bidi="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sidRPr="009E3090">
        <w:rPr>
          <w:color w:val="000000"/>
          <w:lang w:eastAsia="ru-RU" w:bidi="ru-RU"/>
        </w:rPr>
        <w:t>;</w:t>
      </w:r>
    </w:p>
    <w:p w14:paraId="1561D166" w14:textId="3B5D2FD9" w:rsidR="00717E2E" w:rsidRDefault="00717E2E" w:rsidP="00717E2E">
      <w:pPr>
        <w:pStyle w:val="1f9"/>
        <w:numPr>
          <w:ilvl w:val="0"/>
          <w:numId w:val="23"/>
        </w:numPr>
        <w:shd w:val="clear" w:color="auto" w:fill="auto"/>
        <w:tabs>
          <w:tab w:val="left" w:pos="1619"/>
        </w:tabs>
        <w:spacing w:line="276" w:lineRule="auto"/>
        <w:ind w:firstLine="720"/>
        <w:jc w:val="both"/>
      </w:pPr>
      <w:proofErr w:type="gramStart"/>
      <w:r>
        <w:rPr>
          <w:color w:val="000000"/>
          <w:lang w:eastAsia="ru-RU" w:bidi="ru-RU"/>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w:t>
      </w:r>
      <w:r w:rsidRPr="00B740B4">
        <w:rPr>
          <w:color w:val="000000"/>
          <w:lang w:eastAsia="ru-RU" w:bidi="ru-RU"/>
        </w:rPr>
        <w:t>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B740B4">
        <w:rPr>
          <w:color w:val="000000"/>
          <w:lang w:eastAsia="ru-RU" w:bidi="ru-RU"/>
        </w:rPr>
        <w:t xml:space="preserve"> строительства), ведения личного подсобного хозяйства, </w:t>
      </w:r>
      <w:r w:rsidR="004D6975">
        <w:rPr>
          <w:color w:val="000000"/>
          <w:lang w:eastAsia="ru-RU" w:bidi="ru-RU"/>
        </w:rPr>
        <w:t xml:space="preserve">гражданами </w:t>
      </w:r>
      <w:r w:rsidRPr="00B740B4">
        <w:rPr>
          <w:color w:val="000000"/>
          <w:lang w:eastAsia="ru-RU" w:bidi="ru-RU"/>
        </w:rPr>
        <w:t>садоводства</w:t>
      </w:r>
      <w:r w:rsidR="004D6975">
        <w:rPr>
          <w:color w:val="000000"/>
          <w:lang w:eastAsia="ru-RU" w:bidi="ru-RU"/>
        </w:rPr>
        <w:t xml:space="preserve"> или</w:t>
      </w:r>
      <w:r w:rsidRPr="00B740B4">
        <w:rPr>
          <w:color w:val="000000"/>
          <w:lang w:eastAsia="ru-RU" w:bidi="ru-RU"/>
        </w:rPr>
        <w:t xml:space="preserve"> огородничества</w:t>
      </w:r>
      <w:r w:rsidR="004D6975">
        <w:rPr>
          <w:color w:val="000000"/>
          <w:lang w:eastAsia="ru-RU" w:bidi="ru-RU"/>
        </w:rPr>
        <w:t xml:space="preserve"> для собственных нужд</w:t>
      </w:r>
      <w:r w:rsidRPr="00B740B4">
        <w:rPr>
          <w:color w:val="000000"/>
          <w:lang w:eastAsia="ru-RU" w:bidi="ru-RU"/>
        </w:rPr>
        <w:t>, или одного года в от</w:t>
      </w:r>
      <w:r w:rsidR="001D3C2B">
        <w:rPr>
          <w:color w:val="000000"/>
          <w:lang w:eastAsia="ru-RU" w:bidi="ru-RU"/>
        </w:rPr>
        <w:t>ношении иных земельных участков;</w:t>
      </w:r>
    </w:p>
    <w:p w14:paraId="64AAE183" w14:textId="77777777" w:rsidR="00717E2E" w:rsidRDefault="00717E2E" w:rsidP="00717E2E">
      <w:pPr>
        <w:pStyle w:val="1f9"/>
        <w:numPr>
          <w:ilvl w:val="0"/>
          <w:numId w:val="23"/>
        </w:numPr>
        <w:shd w:val="clear" w:color="auto" w:fill="auto"/>
        <w:tabs>
          <w:tab w:val="left" w:pos="1781"/>
        </w:tabs>
        <w:spacing w:line="276" w:lineRule="auto"/>
        <w:ind w:firstLine="720"/>
        <w:jc w:val="both"/>
      </w:pPr>
      <w:proofErr w:type="gramStart"/>
      <w:r>
        <w:rPr>
          <w:color w:val="000000"/>
          <w:lang w:eastAsia="ru-RU" w:bidi="ru-RU"/>
        </w:rPr>
        <w:t xml:space="preserve">Осуществление деятельности, для обеспечения которой подано ходатайство об установлении публичного сервитута, повлечет </w:t>
      </w:r>
      <w:r>
        <w:rPr>
          <w:color w:val="000000"/>
          <w:lang w:eastAsia="ru-RU" w:bidi="ru-RU"/>
        </w:rPr>
        <w:lastRenderedPageBreak/>
        <w:t>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14:paraId="0A9A45EB" w14:textId="01F05022" w:rsidR="00717E2E" w:rsidRDefault="00717E2E" w:rsidP="00A9119B">
      <w:pPr>
        <w:pStyle w:val="1f9"/>
        <w:numPr>
          <w:ilvl w:val="0"/>
          <w:numId w:val="23"/>
        </w:numPr>
        <w:shd w:val="clear" w:color="auto" w:fill="auto"/>
        <w:tabs>
          <w:tab w:val="left" w:pos="1619"/>
        </w:tabs>
        <w:spacing w:line="276" w:lineRule="auto"/>
        <w:ind w:firstLine="720"/>
        <w:jc w:val="both"/>
      </w:pPr>
      <w:proofErr w:type="gramStart"/>
      <w:r>
        <w:rPr>
          <w:color w:val="000000"/>
          <w:lang w:eastAsia="ru-RU" w:bidi="ru-RU"/>
        </w:rPr>
        <w:t>Границы публичного сервитута не соответствуют предусмотренной документацией по планировке территории зоне размещения инженерного сооружения</w:t>
      </w:r>
      <w:r w:rsidR="004D6975">
        <w:rPr>
          <w:color w:val="000000"/>
          <w:lang w:eastAsia="ru-RU" w:bidi="ru-RU"/>
        </w:rPr>
        <w:t xml:space="preserve">, автомобильной дороги, железнодорожных путей в случае подачи ходатайства об установлении публичного сервитута </w:t>
      </w:r>
      <w:r>
        <w:rPr>
          <w:color w:val="000000"/>
          <w:lang w:eastAsia="ru-RU" w:bidi="ru-RU"/>
        </w:rPr>
        <w:t xml:space="preserve"> в целях, предусмотренных подпунктами 1, 3 и 4 статьи 39.37 </w:t>
      </w:r>
      <w:r w:rsidR="004303EA">
        <w:rPr>
          <w:color w:val="000000"/>
          <w:lang w:eastAsia="ru-RU" w:bidi="ru-RU"/>
        </w:rPr>
        <w:t>Земельного кодекса Российской Федерации</w:t>
      </w:r>
      <w:r w:rsidR="004D6975">
        <w:rPr>
          <w:color w:val="000000"/>
          <w:lang w:eastAsia="ru-RU" w:bidi="ru-RU"/>
        </w:rPr>
        <w:t xml:space="preserve">, за исключением случая установления публичного сервитута в целях капитального </w:t>
      </w:r>
      <w:proofErr w:type="spellStart"/>
      <w:r w:rsidR="004D6975">
        <w:rPr>
          <w:color w:val="000000"/>
          <w:lang w:eastAsia="ru-RU" w:bidi="ru-RU"/>
        </w:rPr>
        <w:t>реомнтьа</w:t>
      </w:r>
      <w:proofErr w:type="spellEnd"/>
      <w:r w:rsidR="004D6975">
        <w:rPr>
          <w:color w:val="000000"/>
          <w:lang w:eastAsia="ru-RU" w:bidi="ru-RU"/>
        </w:rPr>
        <w:t xml:space="preserve"> инженерных сооружений, являющихся линейными объектами, а также в целях капитального</w:t>
      </w:r>
      <w:proofErr w:type="gramEnd"/>
      <w:r w:rsidR="004D6975">
        <w:rPr>
          <w:color w:val="000000"/>
          <w:lang w:eastAsia="ru-RU" w:bidi="ru-RU"/>
        </w:rPr>
        <w:t xml:space="preserve"> ремонта участков (частей</w:t>
      </w:r>
      <w:proofErr w:type="gramStart"/>
      <w:r w:rsidR="004D6975">
        <w:rPr>
          <w:color w:val="000000"/>
          <w:lang w:eastAsia="ru-RU" w:bidi="ru-RU"/>
        </w:rPr>
        <w:t>)т</w:t>
      </w:r>
      <w:proofErr w:type="gramEnd"/>
      <w:r w:rsidR="004D6975">
        <w:rPr>
          <w:color w:val="000000"/>
          <w:lang w:eastAsia="ru-RU" w:bidi="ru-RU"/>
        </w:rPr>
        <w:t>аких инженерных сооружений</w:t>
      </w:r>
      <w:r>
        <w:rPr>
          <w:color w:val="000000"/>
          <w:lang w:eastAsia="ru-RU" w:bidi="ru-RU"/>
        </w:rPr>
        <w:t>;</w:t>
      </w:r>
    </w:p>
    <w:p w14:paraId="5B790E5A" w14:textId="1D6104C9" w:rsidR="00717E2E" w:rsidRDefault="00717E2E" w:rsidP="00717E2E">
      <w:pPr>
        <w:pStyle w:val="1f9"/>
        <w:numPr>
          <w:ilvl w:val="0"/>
          <w:numId w:val="24"/>
        </w:numPr>
        <w:shd w:val="clear" w:color="auto" w:fill="auto"/>
        <w:tabs>
          <w:tab w:val="left" w:pos="1728"/>
        </w:tabs>
        <w:spacing w:line="276" w:lineRule="auto"/>
        <w:ind w:firstLine="720"/>
        <w:jc w:val="both"/>
      </w:pPr>
      <w:r>
        <w:rPr>
          <w:color w:val="000000"/>
          <w:lang w:eastAsia="ru-RU" w:bidi="ru-RU"/>
        </w:rPr>
        <w:t>Установление публичного сервитута в границах, указанных в ходатайстве, препятствует размещению объектов, предусмотренных утвержденным</w:t>
      </w:r>
      <w:r w:rsidR="001D3C2B">
        <w:rPr>
          <w:color w:val="000000"/>
          <w:lang w:eastAsia="ru-RU" w:bidi="ru-RU"/>
        </w:rPr>
        <w:t xml:space="preserve"> проектом планировки территории;</w:t>
      </w:r>
    </w:p>
    <w:p w14:paraId="4E28858F" w14:textId="05F6C567" w:rsidR="00717E2E" w:rsidRDefault="00717E2E" w:rsidP="00717E2E">
      <w:pPr>
        <w:pStyle w:val="1f9"/>
        <w:numPr>
          <w:ilvl w:val="0"/>
          <w:numId w:val="24"/>
        </w:numPr>
        <w:shd w:val="clear" w:color="auto" w:fill="auto"/>
        <w:tabs>
          <w:tab w:val="left" w:pos="1728"/>
        </w:tabs>
        <w:spacing w:line="276" w:lineRule="auto"/>
        <w:ind w:firstLine="720"/>
        <w:jc w:val="both"/>
      </w:pPr>
      <w:r>
        <w:rPr>
          <w:color w:val="000000"/>
          <w:lang w:eastAsia="ru-RU" w:bidi="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1D3C2B">
        <w:rPr>
          <w:color w:val="000000"/>
          <w:lang w:eastAsia="ru-RU" w:bidi="ru-RU"/>
        </w:rPr>
        <w:t>;</w:t>
      </w:r>
    </w:p>
    <w:p w14:paraId="0398AA40" w14:textId="1568B48A" w:rsidR="00717E2E" w:rsidRDefault="00717E2E" w:rsidP="00717E2E">
      <w:pPr>
        <w:pStyle w:val="1f9"/>
        <w:numPr>
          <w:ilvl w:val="0"/>
          <w:numId w:val="24"/>
        </w:numPr>
        <w:shd w:val="clear" w:color="auto" w:fill="auto"/>
        <w:tabs>
          <w:tab w:val="left" w:pos="1728"/>
        </w:tabs>
        <w:spacing w:line="276" w:lineRule="auto"/>
        <w:ind w:firstLine="720"/>
        <w:jc w:val="both"/>
      </w:pPr>
      <w:r>
        <w:rPr>
          <w:color w:val="000000"/>
          <w:lang w:eastAsia="ru-RU" w:bidi="ru-RU"/>
        </w:rPr>
        <w:t>Документы (сведения), представленные заявителем, противоречат документам (сведениям), полученным в рамках м</w:t>
      </w:r>
      <w:r w:rsidR="001D3C2B">
        <w:rPr>
          <w:color w:val="000000"/>
          <w:lang w:eastAsia="ru-RU" w:bidi="ru-RU"/>
        </w:rPr>
        <w:t>ежведомственного взаимодействия;</w:t>
      </w:r>
    </w:p>
    <w:p w14:paraId="12C810ED" w14:textId="1F1FBAA7" w:rsidR="00717E2E" w:rsidRPr="00717E2E" w:rsidRDefault="00717E2E" w:rsidP="00717E2E">
      <w:pPr>
        <w:pStyle w:val="1f9"/>
        <w:numPr>
          <w:ilvl w:val="0"/>
          <w:numId w:val="24"/>
        </w:numPr>
        <w:shd w:val="clear" w:color="auto" w:fill="auto"/>
        <w:tabs>
          <w:tab w:val="left" w:pos="1758"/>
        </w:tabs>
        <w:spacing w:line="276" w:lineRule="auto"/>
        <w:ind w:firstLine="720"/>
        <w:jc w:val="both"/>
      </w:pPr>
      <w:r>
        <w:rPr>
          <w:color w:val="000000"/>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14:paraId="1F484F4B" w14:textId="77777777" w:rsidR="00717E2E" w:rsidRPr="00717E2E" w:rsidRDefault="00717E2E" w:rsidP="00717E2E">
      <w:pPr>
        <w:pStyle w:val="1f9"/>
        <w:shd w:val="clear" w:color="auto" w:fill="auto"/>
        <w:tabs>
          <w:tab w:val="left" w:pos="1758"/>
        </w:tabs>
        <w:spacing w:line="276" w:lineRule="auto"/>
        <w:ind w:left="720" w:firstLine="0"/>
        <w:jc w:val="both"/>
      </w:pPr>
    </w:p>
    <w:p w14:paraId="7948E849" w14:textId="77777777" w:rsidR="001D3C2B" w:rsidRDefault="00717E2E" w:rsidP="001D3C2B">
      <w:pPr>
        <w:pStyle w:val="1f9"/>
        <w:shd w:val="clear" w:color="auto" w:fill="auto"/>
        <w:ind w:firstLine="0"/>
        <w:jc w:val="center"/>
        <w:rPr>
          <w:b/>
          <w:bCs/>
          <w:color w:val="000000"/>
          <w:lang w:eastAsia="ru-RU" w:bidi="ru-RU"/>
        </w:rPr>
      </w:pPr>
      <w:r>
        <w:rPr>
          <w:b/>
          <w:bCs/>
          <w:color w:val="000000"/>
          <w:lang w:eastAsia="ru-RU" w:bidi="ru-RU"/>
        </w:rPr>
        <w:t>Перечень услуг, которые являются необходимыми и обязательными для</w:t>
      </w:r>
      <w:r>
        <w:rPr>
          <w:b/>
          <w:bCs/>
          <w:color w:val="000000"/>
          <w:lang w:eastAsia="ru-RU" w:bidi="ru-RU"/>
        </w:rPr>
        <w:br/>
        <w:t>предоставления муниципальной услуги, в том числе</w:t>
      </w:r>
      <w:r>
        <w:rPr>
          <w:b/>
          <w:bCs/>
          <w:color w:val="000000"/>
          <w:lang w:eastAsia="ru-RU" w:bidi="ru-RU"/>
        </w:rPr>
        <w:br/>
        <w:t>сведения о документе (документах), выдаваемом (выдаваемых) организациями,</w:t>
      </w:r>
      <w:r w:rsidRPr="00717E2E">
        <w:rPr>
          <w:b/>
          <w:bCs/>
          <w:color w:val="000000"/>
          <w:lang w:eastAsia="ru-RU" w:bidi="ru-RU"/>
        </w:rPr>
        <w:t xml:space="preserve"> </w:t>
      </w:r>
      <w:r>
        <w:rPr>
          <w:b/>
          <w:bCs/>
          <w:color w:val="000000"/>
          <w:lang w:eastAsia="ru-RU" w:bidi="ru-RU"/>
        </w:rPr>
        <w:t xml:space="preserve">участвующими в предоставлении </w:t>
      </w:r>
    </w:p>
    <w:p w14:paraId="44221B73" w14:textId="7D042A8F" w:rsidR="00717E2E" w:rsidRDefault="00717E2E" w:rsidP="001D3C2B">
      <w:pPr>
        <w:pStyle w:val="1f9"/>
        <w:shd w:val="clear" w:color="auto" w:fill="auto"/>
        <w:ind w:firstLine="0"/>
        <w:jc w:val="center"/>
      </w:pPr>
      <w:r>
        <w:rPr>
          <w:b/>
          <w:bCs/>
          <w:color w:val="000000"/>
          <w:lang w:eastAsia="ru-RU" w:bidi="ru-RU"/>
        </w:rPr>
        <w:t>муниципальной услуги</w:t>
      </w:r>
    </w:p>
    <w:p w14:paraId="6B83F09A" w14:textId="288D6E39" w:rsidR="00717E2E" w:rsidRPr="003D325E" w:rsidRDefault="00717E2E" w:rsidP="00717E2E">
      <w:pPr>
        <w:pStyle w:val="1f9"/>
        <w:numPr>
          <w:ilvl w:val="0"/>
          <w:numId w:val="26"/>
        </w:numPr>
        <w:shd w:val="clear" w:color="auto" w:fill="auto"/>
        <w:tabs>
          <w:tab w:val="left" w:pos="1694"/>
        </w:tabs>
        <w:spacing w:after="320"/>
        <w:ind w:firstLine="720"/>
        <w:jc w:val="both"/>
      </w:pPr>
      <w:r>
        <w:rPr>
          <w:color w:val="000000"/>
          <w:lang w:eastAsia="ru-RU" w:bidi="ru-RU"/>
        </w:rPr>
        <w:t>Услуги, необходимые и обязательные для предоставления муниципальной услуги, отсутствуют.</w:t>
      </w:r>
    </w:p>
    <w:p w14:paraId="5A321E09" w14:textId="77777777" w:rsidR="003D325E" w:rsidRDefault="003D325E" w:rsidP="003D325E">
      <w:pPr>
        <w:pStyle w:val="1f9"/>
        <w:shd w:val="clear" w:color="auto" w:fill="auto"/>
        <w:tabs>
          <w:tab w:val="left" w:pos="1694"/>
        </w:tabs>
        <w:spacing w:after="320"/>
        <w:jc w:val="both"/>
      </w:pPr>
    </w:p>
    <w:p w14:paraId="3FB23E61" w14:textId="334DCF97" w:rsidR="00717E2E" w:rsidRDefault="00717E2E" w:rsidP="00717E2E">
      <w:pPr>
        <w:pStyle w:val="1f9"/>
        <w:shd w:val="clear" w:color="auto" w:fill="auto"/>
        <w:spacing w:after="260"/>
        <w:ind w:firstLine="0"/>
        <w:jc w:val="center"/>
      </w:pPr>
      <w:r>
        <w:rPr>
          <w:b/>
          <w:bCs/>
          <w:color w:val="000000"/>
          <w:lang w:eastAsia="ru-RU" w:bidi="ru-RU"/>
        </w:rPr>
        <w:lastRenderedPageBreak/>
        <w:t>Порядок, размер и основания взимания государственной пошлины или иной</w:t>
      </w:r>
      <w:r w:rsidR="001D3C2B">
        <w:rPr>
          <w:b/>
          <w:bCs/>
          <w:color w:val="000000"/>
          <w:lang w:eastAsia="ru-RU" w:bidi="ru-RU"/>
        </w:rPr>
        <w:t xml:space="preserve"> </w:t>
      </w:r>
      <w:r>
        <w:rPr>
          <w:b/>
          <w:bCs/>
          <w:color w:val="000000"/>
          <w:lang w:eastAsia="ru-RU" w:bidi="ru-RU"/>
        </w:rPr>
        <w:t>оплаты, взимаемой за предоставление муниципальной</w:t>
      </w:r>
      <w:r>
        <w:rPr>
          <w:b/>
          <w:bCs/>
          <w:color w:val="000000"/>
          <w:lang w:eastAsia="ru-RU" w:bidi="ru-RU"/>
        </w:rPr>
        <w:br/>
        <w:t>услуги</w:t>
      </w:r>
    </w:p>
    <w:p w14:paraId="340FE196" w14:textId="289DD9F3" w:rsidR="00717E2E" w:rsidRDefault="00717E2E" w:rsidP="00717E2E">
      <w:pPr>
        <w:pStyle w:val="1f9"/>
        <w:numPr>
          <w:ilvl w:val="0"/>
          <w:numId w:val="26"/>
        </w:numPr>
        <w:shd w:val="clear" w:color="auto" w:fill="auto"/>
        <w:tabs>
          <w:tab w:val="left" w:pos="1694"/>
        </w:tabs>
        <w:spacing w:after="320"/>
        <w:ind w:firstLine="720"/>
        <w:jc w:val="both"/>
      </w:pPr>
      <w:r>
        <w:rPr>
          <w:color w:val="000000"/>
          <w:lang w:eastAsia="ru-RU" w:bidi="ru-RU"/>
        </w:rPr>
        <w:t>Предоставление муниципальной услуги осуществляется бесплатно.</w:t>
      </w:r>
    </w:p>
    <w:p w14:paraId="6838242F" w14:textId="74EEA6A8" w:rsidR="00717E2E" w:rsidRDefault="00717E2E" w:rsidP="00717E2E">
      <w:pPr>
        <w:pStyle w:val="1f9"/>
        <w:shd w:val="clear" w:color="auto" w:fill="auto"/>
        <w:spacing w:after="320"/>
        <w:ind w:firstLine="0"/>
        <w:jc w:val="center"/>
      </w:pPr>
      <w:r>
        <w:rPr>
          <w:b/>
          <w:bCs/>
          <w:color w:val="000000"/>
          <w:lang w:eastAsia="ru-RU" w:bidi="ru-RU"/>
        </w:rPr>
        <w:t>Порядок, размер и основания взимания платы за предоставление услуг,</w:t>
      </w:r>
      <w:r>
        <w:rPr>
          <w:b/>
          <w:bCs/>
          <w:color w:val="000000"/>
          <w:lang w:eastAsia="ru-RU" w:bidi="ru-RU"/>
        </w:rPr>
        <w:br/>
        <w:t>которые являются необходимыми и обязательными для предоставления</w:t>
      </w:r>
      <w:r>
        <w:rPr>
          <w:b/>
          <w:bCs/>
          <w:color w:val="000000"/>
          <w:lang w:eastAsia="ru-RU" w:bidi="ru-RU"/>
        </w:rPr>
        <w:br/>
      </w:r>
      <w:r w:rsidR="001D3C2B">
        <w:rPr>
          <w:b/>
          <w:bCs/>
          <w:color w:val="000000"/>
          <w:lang w:eastAsia="ru-RU" w:bidi="ru-RU"/>
        </w:rPr>
        <w:t xml:space="preserve">муниципальной </w:t>
      </w:r>
      <w:r>
        <w:rPr>
          <w:b/>
          <w:bCs/>
          <w:color w:val="000000"/>
          <w:lang w:eastAsia="ru-RU" w:bidi="ru-RU"/>
        </w:rPr>
        <w:t xml:space="preserve"> услуги, включая информацию о методике расчета размера</w:t>
      </w:r>
      <w:r w:rsidR="001D3C2B">
        <w:rPr>
          <w:b/>
          <w:bCs/>
          <w:color w:val="000000"/>
          <w:lang w:eastAsia="ru-RU" w:bidi="ru-RU"/>
        </w:rPr>
        <w:t xml:space="preserve"> </w:t>
      </w:r>
      <w:r>
        <w:rPr>
          <w:b/>
          <w:bCs/>
          <w:color w:val="000000"/>
          <w:lang w:eastAsia="ru-RU" w:bidi="ru-RU"/>
        </w:rPr>
        <w:t>такой платы</w:t>
      </w:r>
    </w:p>
    <w:p w14:paraId="4CD11742" w14:textId="7C87DEDA" w:rsidR="00717E2E" w:rsidRDefault="00717E2E" w:rsidP="00F7385F">
      <w:pPr>
        <w:pStyle w:val="1f9"/>
        <w:numPr>
          <w:ilvl w:val="0"/>
          <w:numId w:val="26"/>
        </w:numPr>
        <w:shd w:val="clear" w:color="auto" w:fill="auto"/>
        <w:tabs>
          <w:tab w:val="left" w:pos="1694"/>
        </w:tabs>
        <w:spacing w:after="600"/>
        <w:ind w:firstLine="720"/>
        <w:jc w:val="both"/>
      </w:pPr>
      <w:r>
        <w:rPr>
          <w:color w:val="000000"/>
          <w:lang w:eastAsia="ru-RU" w:bidi="ru-RU"/>
        </w:rPr>
        <w:t xml:space="preserve">Услуги, необходимые и обязательные для предоставления </w:t>
      </w:r>
      <w:r w:rsidR="001D3C2B">
        <w:rPr>
          <w:color w:val="000000"/>
          <w:lang w:eastAsia="ru-RU" w:bidi="ru-RU"/>
        </w:rPr>
        <w:t>муниципальной</w:t>
      </w:r>
      <w:r>
        <w:rPr>
          <w:color w:val="000000"/>
          <w:lang w:eastAsia="ru-RU" w:bidi="ru-RU"/>
        </w:rPr>
        <w:t xml:space="preserve"> услуги, отсутствуют.</w:t>
      </w:r>
    </w:p>
    <w:p w14:paraId="0C76264E" w14:textId="6ADA0F17" w:rsidR="00717E2E" w:rsidRDefault="00717E2E" w:rsidP="00717E2E">
      <w:pPr>
        <w:pStyle w:val="1f9"/>
        <w:shd w:val="clear" w:color="auto" w:fill="auto"/>
        <w:spacing w:after="320"/>
        <w:ind w:firstLine="0"/>
        <w:jc w:val="center"/>
      </w:pPr>
      <w:r>
        <w:rPr>
          <w:b/>
          <w:bCs/>
          <w:color w:val="000000"/>
          <w:lang w:eastAsia="ru-RU" w:bidi="ru-RU"/>
        </w:rPr>
        <w:t>Максимальный срок ожидания в очереди при подаче запроса о предоставлении</w:t>
      </w:r>
      <w:r w:rsidRPr="00717E2E">
        <w:rPr>
          <w:b/>
          <w:bCs/>
          <w:color w:val="000000"/>
          <w:lang w:eastAsia="ru-RU" w:bidi="ru-RU"/>
        </w:rPr>
        <w:t xml:space="preserve"> </w:t>
      </w:r>
      <w:r w:rsidR="001D3C2B">
        <w:rPr>
          <w:b/>
          <w:bCs/>
          <w:color w:val="000000"/>
          <w:lang w:eastAsia="ru-RU" w:bidi="ru-RU"/>
        </w:rPr>
        <w:t>муниципальной</w:t>
      </w:r>
      <w:r>
        <w:rPr>
          <w:b/>
          <w:bCs/>
          <w:color w:val="000000"/>
          <w:lang w:eastAsia="ru-RU" w:bidi="ru-RU"/>
        </w:rPr>
        <w:t xml:space="preserve"> услуги и при получении результата предоставления</w:t>
      </w:r>
      <w:r w:rsidRPr="00717E2E">
        <w:rPr>
          <w:b/>
          <w:bCs/>
          <w:color w:val="000000"/>
          <w:lang w:eastAsia="ru-RU" w:bidi="ru-RU"/>
        </w:rPr>
        <w:t xml:space="preserve"> </w:t>
      </w:r>
      <w:r>
        <w:rPr>
          <w:b/>
          <w:bCs/>
          <w:color w:val="000000"/>
          <w:lang w:eastAsia="ru-RU" w:bidi="ru-RU"/>
        </w:rPr>
        <w:t>муниципальной услуги</w:t>
      </w:r>
    </w:p>
    <w:p w14:paraId="2BA84452" w14:textId="01D4A173" w:rsidR="00717E2E" w:rsidRPr="00F7385F" w:rsidRDefault="00717E2E" w:rsidP="00F7385F">
      <w:pPr>
        <w:pStyle w:val="1f9"/>
        <w:numPr>
          <w:ilvl w:val="0"/>
          <w:numId w:val="26"/>
        </w:numPr>
        <w:shd w:val="clear" w:color="auto" w:fill="auto"/>
        <w:tabs>
          <w:tab w:val="left" w:pos="1694"/>
        </w:tabs>
        <w:spacing w:after="600"/>
        <w:ind w:firstLine="720"/>
        <w:jc w:val="both"/>
        <w:rPr>
          <w:color w:val="000000"/>
          <w:lang w:eastAsia="ru-RU" w:bidi="ru-RU"/>
        </w:rPr>
      </w:pPr>
      <w:r>
        <w:rPr>
          <w:color w:val="000000"/>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151CA4A" w14:textId="17AB66ED" w:rsidR="00717E2E" w:rsidRDefault="00717E2E" w:rsidP="00717E2E">
      <w:pPr>
        <w:pStyle w:val="2f5"/>
        <w:keepNext/>
        <w:keepLines/>
        <w:shd w:val="clear" w:color="auto" w:fill="auto"/>
        <w:spacing w:after="320"/>
      </w:pPr>
      <w:bookmarkStart w:id="47" w:name="bookmark242"/>
      <w:bookmarkStart w:id="48" w:name="bookmark243"/>
      <w:bookmarkStart w:id="49" w:name="_Toc80979751"/>
      <w:r>
        <w:rPr>
          <w:color w:val="000000"/>
          <w:lang w:bidi="ru-RU"/>
        </w:rPr>
        <w:t>Срок и порядок регистрации запроса заявителя о предоставлении</w:t>
      </w:r>
      <w:r>
        <w:rPr>
          <w:color w:val="000000"/>
          <w:lang w:bidi="ru-RU"/>
        </w:rPr>
        <w:br/>
        <w:t>муниципальной услуги, в том числе в электронной форме</w:t>
      </w:r>
      <w:bookmarkEnd w:id="47"/>
      <w:bookmarkEnd w:id="48"/>
      <w:bookmarkEnd w:id="49"/>
    </w:p>
    <w:p w14:paraId="69CA642E" w14:textId="28DA91B0" w:rsidR="00717E2E" w:rsidRPr="00F7385F" w:rsidRDefault="00717E2E" w:rsidP="00A9119B">
      <w:pPr>
        <w:pStyle w:val="1f9"/>
        <w:numPr>
          <w:ilvl w:val="0"/>
          <w:numId w:val="26"/>
        </w:numPr>
        <w:shd w:val="clear" w:color="auto" w:fill="auto"/>
        <w:tabs>
          <w:tab w:val="left" w:pos="1694"/>
        </w:tabs>
        <w:ind w:firstLine="720"/>
        <w:jc w:val="both"/>
        <w:rPr>
          <w:color w:val="000000"/>
          <w:lang w:eastAsia="ru-RU" w:bidi="ru-RU"/>
        </w:rPr>
      </w:pPr>
      <w:r>
        <w:rPr>
          <w:color w:val="000000"/>
          <w:lang w:eastAsia="ru-RU"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147216C0" w14:textId="0999AE84" w:rsidR="00717E2E" w:rsidRDefault="00717E2E" w:rsidP="00717E2E">
      <w:pPr>
        <w:pStyle w:val="1f9"/>
        <w:shd w:val="clear" w:color="auto" w:fill="auto"/>
        <w:spacing w:after="320"/>
        <w:ind w:firstLine="720"/>
        <w:jc w:val="both"/>
        <w:rPr>
          <w:color w:val="000000"/>
          <w:lang w:eastAsia="ru-RU" w:bidi="ru-RU"/>
        </w:rPr>
      </w:pPr>
      <w:proofErr w:type="gramStart"/>
      <w:r>
        <w:rPr>
          <w:color w:val="000000"/>
          <w:lang w:eastAsia="ru-RU" w:bidi="ru-RU"/>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w:t>
      </w:r>
      <w:r w:rsidR="0018578B">
        <w:rPr>
          <w:color w:val="000000"/>
          <w:lang w:eastAsia="ru-RU" w:bidi="ru-RU"/>
        </w:rPr>
        <w:t xml:space="preserve">в срок не более пяти рабочих дней со дня </w:t>
      </w:r>
      <w:r>
        <w:rPr>
          <w:color w:val="000000"/>
          <w:lang w:eastAsia="ru-RU" w:bidi="ru-RU"/>
        </w:rPr>
        <w:t xml:space="preserve">поступления заявления и документов, необходимых для предоставления муниципальной услуги, </w:t>
      </w:r>
      <w:r w:rsidR="002F1A72">
        <w:rPr>
          <w:color w:val="000000"/>
          <w:lang w:eastAsia="ru-RU" w:bidi="ru-RU"/>
        </w:rPr>
        <w:t xml:space="preserve">возвращает </w:t>
      </w:r>
      <w:r>
        <w:rPr>
          <w:color w:val="000000"/>
          <w:lang w:eastAsia="ru-RU" w:bidi="ru-RU"/>
        </w:rPr>
        <w:t xml:space="preserve">Заявителю либо его представителю </w:t>
      </w:r>
      <w:r w:rsidR="002F1A72">
        <w:rPr>
          <w:color w:val="000000"/>
          <w:lang w:eastAsia="ru-RU" w:bidi="ru-RU"/>
        </w:rPr>
        <w:t>документы</w:t>
      </w:r>
      <w:r>
        <w:rPr>
          <w:color w:val="000000"/>
          <w:lang w:eastAsia="ru-RU" w:bidi="ru-RU"/>
        </w:rPr>
        <w:t xml:space="preserve">, </w:t>
      </w:r>
      <w:r w:rsidR="002F1A72">
        <w:rPr>
          <w:color w:val="000000"/>
          <w:lang w:eastAsia="ru-RU" w:bidi="ru-RU"/>
        </w:rPr>
        <w:t xml:space="preserve">необходимые </w:t>
      </w:r>
      <w:r>
        <w:rPr>
          <w:color w:val="000000"/>
          <w:lang w:eastAsia="ru-RU" w:bidi="ru-RU"/>
        </w:rPr>
        <w:t xml:space="preserve">для предоставления муниципальной услуги по форме, приведенной в Приложении № </w:t>
      </w:r>
      <w:r w:rsidR="002F1A72">
        <w:rPr>
          <w:color w:val="000000"/>
          <w:lang w:eastAsia="ru-RU" w:bidi="ru-RU"/>
        </w:rPr>
        <w:t>3</w:t>
      </w:r>
      <w:r>
        <w:rPr>
          <w:color w:val="000000"/>
          <w:lang w:eastAsia="ru-RU" w:bidi="ru-RU"/>
        </w:rPr>
        <w:t xml:space="preserve"> к настоящему</w:t>
      </w:r>
      <w:proofErr w:type="gramEnd"/>
      <w:r>
        <w:rPr>
          <w:color w:val="000000"/>
          <w:lang w:eastAsia="ru-RU" w:bidi="ru-RU"/>
        </w:rPr>
        <w:t xml:space="preserve"> Административному регламенту.</w:t>
      </w:r>
    </w:p>
    <w:p w14:paraId="2476D42C" w14:textId="77777777" w:rsidR="001D3C2B" w:rsidRDefault="0018578B" w:rsidP="001D3C2B">
      <w:pPr>
        <w:pStyle w:val="2f5"/>
        <w:keepNext/>
        <w:keepLines/>
        <w:shd w:val="clear" w:color="auto" w:fill="auto"/>
        <w:spacing w:after="0"/>
        <w:rPr>
          <w:color w:val="000000"/>
          <w:lang w:bidi="ru-RU"/>
        </w:rPr>
      </w:pPr>
      <w:bookmarkStart w:id="50" w:name="bookmark244"/>
      <w:bookmarkStart w:id="51" w:name="bookmark245"/>
      <w:bookmarkStart w:id="52" w:name="_Toc80979752"/>
      <w:r>
        <w:rPr>
          <w:color w:val="000000"/>
          <w:lang w:bidi="ru-RU"/>
        </w:rPr>
        <w:lastRenderedPageBreak/>
        <w:t xml:space="preserve">Требования к помещениям, в которых предоставляется </w:t>
      </w:r>
    </w:p>
    <w:p w14:paraId="0D9206F9" w14:textId="7DB64F15" w:rsidR="0018578B" w:rsidRDefault="0018578B" w:rsidP="001D3C2B">
      <w:pPr>
        <w:pStyle w:val="2f5"/>
        <w:keepNext/>
        <w:keepLines/>
        <w:shd w:val="clear" w:color="auto" w:fill="auto"/>
        <w:spacing w:after="0"/>
        <w:rPr>
          <w:color w:val="000000"/>
          <w:lang w:bidi="ru-RU"/>
        </w:rPr>
      </w:pPr>
      <w:r>
        <w:rPr>
          <w:color w:val="000000"/>
          <w:lang w:bidi="ru-RU"/>
        </w:rPr>
        <w:t>муниципальная услуга</w:t>
      </w:r>
      <w:bookmarkEnd w:id="50"/>
      <w:bookmarkEnd w:id="51"/>
      <w:bookmarkEnd w:id="52"/>
    </w:p>
    <w:p w14:paraId="59B5854C" w14:textId="77777777" w:rsidR="001D3C2B" w:rsidRDefault="001D3C2B" w:rsidP="001D3C2B">
      <w:pPr>
        <w:pStyle w:val="2f5"/>
        <w:keepNext/>
        <w:keepLines/>
        <w:shd w:val="clear" w:color="auto" w:fill="auto"/>
        <w:spacing w:after="0"/>
      </w:pPr>
    </w:p>
    <w:p w14:paraId="57BD3CB0" w14:textId="7ED18D57" w:rsidR="0018578B" w:rsidRDefault="0018578B" w:rsidP="00AB6CA1">
      <w:pPr>
        <w:pStyle w:val="1f9"/>
        <w:numPr>
          <w:ilvl w:val="0"/>
          <w:numId w:val="26"/>
        </w:numPr>
        <w:shd w:val="clear" w:color="auto" w:fill="auto"/>
        <w:tabs>
          <w:tab w:val="left" w:pos="1694"/>
        </w:tabs>
        <w:spacing w:after="600"/>
        <w:ind w:firstLine="720"/>
        <w:contextualSpacing/>
        <w:jc w:val="both"/>
      </w:pPr>
      <w:r w:rsidRPr="00AB6CA1">
        <w:rPr>
          <w:color w:val="000000"/>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001D3C2B">
        <w:rPr>
          <w:color w:val="000000"/>
          <w:lang w:eastAsia="ru-RU" w:bidi="ru-RU"/>
        </w:rPr>
        <w:t xml:space="preserve"> </w:t>
      </w:r>
      <w:r w:rsidRPr="00AB6CA1">
        <w:rPr>
          <w:color w:val="000000"/>
          <w:lang w:eastAsia="ru-RU" w:bidi="ru-RU"/>
        </w:rPr>
        <w:t>В случае</w:t>
      </w:r>
      <w:proofErr w:type="gramStart"/>
      <w:r w:rsidRPr="00AB6CA1">
        <w:rPr>
          <w:color w:val="000000"/>
          <w:lang w:eastAsia="ru-RU" w:bidi="ru-RU"/>
        </w:rPr>
        <w:t>,</w:t>
      </w:r>
      <w:proofErr w:type="gramEnd"/>
      <w:r w:rsidRPr="00AB6CA1">
        <w:rPr>
          <w:color w:val="000000"/>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8283000" w14:textId="77777777" w:rsidR="001D3C2B" w:rsidRDefault="0018578B" w:rsidP="00AB6CA1">
      <w:pPr>
        <w:pStyle w:val="1f9"/>
        <w:shd w:val="clear" w:color="auto" w:fill="auto"/>
        <w:ind w:firstLine="720"/>
        <w:contextualSpacing/>
        <w:jc w:val="both"/>
        <w:rPr>
          <w:color w:val="000000"/>
          <w:lang w:eastAsia="ru-RU" w:bidi="ru-RU"/>
        </w:rPr>
      </w:pPr>
      <w:r>
        <w:rPr>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w:t>
      </w:r>
    </w:p>
    <w:p w14:paraId="11CE03AF" w14:textId="4FB730C9" w:rsidR="0018578B" w:rsidRDefault="0018578B" w:rsidP="001D3C2B">
      <w:pPr>
        <w:pStyle w:val="1f9"/>
        <w:shd w:val="clear" w:color="auto" w:fill="auto"/>
        <w:ind w:firstLine="0"/>
        <w:contextualSpacing/>
        <w:jc w:val="both"/>
      </w:pPr>
      <w:r>
        <w:rPr>
          <w:color w:val="000000"/>
          <w:lang w:eastAsia="ru-RU" w:bidi="ru-RU"/>
        </w:rPr>
        <w:t xml:space="preserve">для бесплатной парковки транспортных средств, управляемых инвалидами </w:t>
      </w:r>
      <w:r>
        <w:rPr>
          <w:color w:val="000000"/>
          <w:lang w:val="en-US" w:bidi="en-US"/>
        </w:rPr>
        <w:t>I</w:t>
      </w:r>
      <w:r w:rsidRPr="000D45B9">
        <w:rPr>
          <w:color w:val="000000"/>
          <w:lang w:bidi="en-US"/>
        </w:rPr>
        <w:t xml:space="preserve">, </w:t>
      </w:r>
      <w:r>
        <w:rPr>
          <w:color w:val="000000"/>
          <w:lang w:val="en-US" w:bidi="en-US"/>
        </w:rPr>
        <w:t>II</w:t>
      </w:r>
      <w:r w:rsidRPr="000D45B9">
        <w:rPr>
          <w:color w:val="000000"/>
          <w:lang w:bidi="en-US"/>
        </w:rPr>
        <w:t xml:space="preserve"> </w:t>
      </w:r>
      <w:r>
        <w:rPr>
          <w:color w:val="000000"/>
          <w:lang w:eastAsia="ru-RU" w:bidi="ru-RU"/>
        </w:rPr>
        <w:t xml:space="preserve">групп, а также инвалидами </w:t>
      </w:r>
      <w:r>
        <w:rPr>
          <w:color w:val="000000"/>
          <w:lang w:val="en-US" w:bidi="en-US"/>
        </w:rPr>
        <w:t>III</w:t>
      </w:r>
      <w:r w:rsidRPr="000D45B9">
        <w:rPr>
          <w:color w:val="000000"/>
          <w:lang w:bidi="en-US"/>
        </w:rPr>
        <w:t xml:space="preserve"> </w:t>
      </w:r>
      <w:r>
        <w:rPr>
          <w:color w:val="000000"/>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w:t>
      </w:r>
      <w:r w:rsidR="003D325E">
        <w:rPr>
          <w:color w:val="000000"/>
          <w:lang w:eastAsia="ru-RU" w:bidi="ru-RU"/>
        </w:rPr>
        <w:t xml:space="preserve"> </w:t>
      </w:r>
      <w:r>
        <w:rPr>
          <w:color w:val="000000"/>
          <w:lang w:eastAsia="ru-RU" w:bidi="ru-RU"/>
        </w:rPr>
        <w:t>- инвалидов.</w:t>
      </w:r>
    </w:p>
    <w:p w14:paraId="276FF896" w14:textId="65C0F926" w:rsidR="0018578B" w:rsidRDefault="0018578B" w:rsidP="00AB6CA1">
      <w:pPr>
        <w:pStyle w:val="1f9"/>
        <w:shd w:val="clear" w:color="auto" w:fill="auto"/>
        <w:ind w:firstLine="720"/>
        <w:contextualSpacing/>
        <w:jc w:val="both"/>
      </w:pPr>
      <w:r>
        <w:rPr>
          <w:color w:val="000000"/>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DA06C2F" w14:textId="77777777" w:rsidR="0018578B" w:rsidRDefault="0018578B" w:rsidP="00AB6CA1">
      <w:pPr>
        <w:pStyle w:val="1f9"/>
        <w:shd w:val="clear" w:color="auto" w:fill="auto"/>
        <w:ind w:firstLine="720"/>
        <w:contextualSpacing/>
        <w:jc w:val="both"/>
      </w:pPr>
      <w:r>
        <w:rPr>
          <w:color w:val="000000"/>
          <w:lang w:eastAsia="ru-RU" w:bidi="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5E630ACF" w14:textId="77777777" w:rsidR="0018578B" w:rsidRDefault="0018578B" w:rsidP="00AB6CA1">
      <w:pPr>
        <w:pStyle w:val="1f9"/>
        <w:shd w:val="clear" w:color="auto" w:fill="auto"/>
        <w:ind w:firstLine="720"/>
        <w:contextualSpacing/>
        <w:jc w:val="both"/>
      </w:pPr>
      <w:r>
        <w:rPr>
          <w:color w:val="000000"/>
          <w:lang w:eastAsia="ru-RU" w:bidi="ru-RU"/>
        </w:rPr>
        <w:t>местонахождение и юридический адрес;</w:t>
      </w:r>
    </w:p>
    <w:p w14:paraId="18A288D5" w14:textId="77777777" w:rsidR="0018578B" w:rsidRDefault="0018578B" w:rsidP="00AB6CA1">
      <w:pPr>
        <w:pStyle w:val="1f9"/>
        <w:shd w:val="clear" w:color="auto" w:fill="auto"/>
        <w:ind w:firstLine="720"/>
        <w:contextualSpacing/>
        <w:jc w:val="both"/>
      </w:pPr>
      <w:r>
        <w:rPr>
          <w:color w:val="000000"/>
          <w:lang w:eastAsia="ru-RU" w:bidi="ru-RU"/>
        </w:rPr>
        <w:t>режим работы;</w:t>
      </w:r>
    </w:p>
    <w:p w14:paraId="2E6820DB" w14:textId="77777777" w:rsidR="0018578B" w:rsidRDefault="0018578B" w:rsidP="00AB6CA1">
      <w:pPr>
        <w:pStyle w:val="1f9"/>
        <w:shd w:val="clear" w:color="auto" w:fill="auto"/>
        <w:ind w:firstLine="720"/>
        <w:contextualSpacing/>
        <w:jc w:val="both"/>
      </w:pPr>
      <w:r>
        <w:rPr>
          <w:color w:val="000000"/>
          <w:lang w:eastAsia="ru-RU" w:bidi="ru-RU"/>
        </w:rPr>
        <w:t>график приема;</w:t>
      </w:r>
    </w:p>
    <w:p w14:paraId="6BC1445A" w14:textId="77777777" w:rsidR="0018578B" w:rsidRDefault="0018578B" w:rsidP="00AB6CA1">
      <w:pPr>
        <w:pStyle w:val="1f9"/>
        <w:shd w:val="clear" w:color="auto" w:fill="auto"/>
        <w:ind w:firstLine="720"/>
        <w:contextualSpacing/>
        <w:jc w:val="both"/>
      </w:pPr>
      <w:r>
        <w:rPr>
          <w:color w:val="000000"/>
          <w:lang w:eastAsia="ru-RU" w:bidi="ru-RU"/>
        </w:rPr>
        <w:t>номера телефонов для справок.</w:t>
      </w:r>
    </w:p>
    <w:p w14:paraId="706825E1" w14:textId="2B494DE4" w:rsidR="0018578B" w:rsidRDefault="0018578B" w:rsidP="00AB6CA1">
      <w:pPr>
        <w:pStyle w:val="1f9"/>
        <w:shd w:val="clear" w:color="auto" w:fill="auto"/>
        <w:spacing w:after="320"/>
        <w:ind w:firstLine="720"/>
        <w:contextualSpacing/>
        <w:jc w:val="both"/>
      </w:pPr>
      <w:r>
        <w:rPr>
          <w:color w:val="000000"/>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66822C3C" w14:textId="5C35AA5A" w:rsidR="0018578B" w:rsidRDefault="0018578B" w:rsidP="00AB6CA1">
      <w:pPr>
        <w:pStyle w:val="1f9"/>
        <w:shd w:val="clear" w:color="auto" w:fill="auto"/>
        <w:ind w:firstLine="720"/>
        <w:contextualSpacing/>
        <w:jc w:val="both"/>
      </w:pPr>
      <w:r>
        <w:rPr>
          <w:color w:val="000000"/>
          <w:lang w:eastAsia="ru-RU" w:bidi="ru-RU"/>
        </w:rPr>
        <w:t>Помещения, в которых предоставляется муниципальная услуга, оснащаются:</w:t>
      </w:r>
    </w:p>
    <w:p w14:paraId="2AE7F19C" w14:textId="77777777" w:rsidR="0018578B" w:rsidRDefault="0018578B" w:rsidP="00AB6CA1">
      <w:pPr>
        <w:pStyle w:val="1f9"/>
        <w:shd w:val="clear" w:color="auto" w:fill="auto"/>
        <w:ind w:firstLine="720"/>
        <w:contextualSpacing/>
        <w:jc w:val="both"/>
      </w:pPr>
      <w:r>
        <w:rPr>
          <w:color w:val="000000"/>
          <w:lang w:eastAsia="ru-RU" w:bidi="ru-RU"/>
        </w:rPr>
        <w:t>противопожарной системой и средствами пожаротушения;</w:t>
      </w:r>
    </w:p>
    <w:p w14:paraId="1F2CB229" w14:textId="77777777" w:rsidR="0018578B" w:rsidRDefault="0018578B" w:rsidP="00AB6CA1">
      <w:pPr>
        <w:pStyle w:val="1f9"/>
        <w:shd w:val="clear" w:color="auto" w:fill="auto"/>
        <w:ind w:firstLine="720"/>
        <w:contextualSpacing/>
        <w:jc w:val="both"/>
      </w:pPr>
      <w:r>
        <w:rPr>
          <w:color w:val="000000"/>
          <w:lang w:eastAsia="ru-RU" w:bidi="ru-RU"/>
        </w:rPr>
        <w:t>системой оповещения о возникновении чрезвычайной ситуации;</w:t>
      </w:r>
    </w:p>
    <w:p w14:paraId="10BB831F" w14:textId="77777777" w:rsidR="0018578B" w:rsidRDefault="0018578B" w:rsidP="00AB6CA1">
      <w:pPr>
        <w:pStyle w:val="1f9"/>
        <w:shd w:val="clear" w:color="auto" w:fill="auto"/>
        <w:ind w:firstLine="720"/>
        <w:contextualSpacing/>
        <w:jc w:val="both"/>
      </w:pPr>
      <w:r>
        <w:rPr>
          <w:color w:val="000000"/>
          <w:lang w:eastAsia="ru-RU" w:bidi="ru-RU"/>
        </w:rPr>
        <w:t>средствами оказания первой медицинской помощи;</w:t>
      </w:r>
    </w:p>
    <w:p w14:paraId="04A206E5" w14:textId="77777777" w:rsidR="0018578B" w:rsidRDefault="0018578B" w:rsidP="00AB6CA1">
      <w:pPr>
        <w:pStyle w:val="1f9"/>
        <w:shd w:val="clear" w:color="auto" w:fill="auto"/>
        <w:ind w:firstLine="720"/>
        <w:contextualSpacing/>
        <w:jc w:val="both"/>
      </w:pPr>
      <w:r>
        <w:rPr>
          <w:color w:val="000000"/>
          <w:lang w:eastAsia="ru-RU" w:bidi="ru-RU"/>
        </w:rPr>
        <w:t>туалетными комнатами для посетителей.</w:t>
      </w:r>
    </w:p>
    <w:p w14:paraId="56EF2F5F" w14:textId="77777777" w:rsidR="0018578B" w:rsidRDefault="0018578B" w:rsidP="00AB6CA1">
      <w:pPr>
        <w:pStyle w:val="1f9"/>
        <w:shd w:val="clear" w:color="auto" w:fill="auto"/>
        <w:ind w:firstLine="720"/>
        <w:contextualSpacing/>
        <w:jc w:val="both"/>
      </w:pPr>
      <w:r>
        <w:rPr>
          <w:color w:val="000000"/>
          <w:lang w:eastAsia="ru-RU" w:bidi="ru-RU"/>
        </w:rPr>
        <w:t xml:space="preserve">Зал ожидания Заявителей оборудуется стульями, скамьями, количество </w:t>
      </w:r>
      <w:r>
        <w:rPr>
          <w:color w:val="000000"/>
          <w:lang w:eastAsia="ru-RU" w:bidi="ru-RU"/>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30F9217C" w14:textId="77777777" w:rsidR="0018578B" w:rsidRDefault="0018578B" w:rsidP="00AB6CA1">
      <w:pPr>
        <w:pStyle w:val="1f9"/>
        <w:shd w:val="clear" w:color="auto" w:fill="auto"/>
        <w:ind w:firstLine="720"/>
        <w:contextualSpacing/>
        <w:jc w:val="both"/>
      </w:pPr>
      <w:r>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08660F2" w14:textId="77777777" w:rsidR="0018578B" w:rsidRDefault="0018578B" w:rsidP="00AB6CA1">
      <w:pPr>
        <w:pStyle w:val="1f9"/>
        <w:shd w:val="clear" w:color="auto" w:fill="auto"/>
        <w:ind w:firstLine="720"/>
        <w:contextualSpacing/>
        <w:jc w:val="both"/>
      </w:pPr>
      <w:r>
        <w:rPr>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1E420805" w14:textId="77777777" w:rsidR="0018578B" w:rsidRDefault="0018578B" w:rsidP="00AB6CA1">
      <w:pPr>
        <w:pStyle w:val="1f9"/>
        <w:shd w:val="clear" w:color="auto" w:fill="auto"/>
        <w:ind w:firstLine="720"/>
        <w:contextualSpacing/>
        <w:jc w:val="both"/>
      </w:pPr>
      <w:r>
        <w:rPr>
          <w:color w:val="000000"/>
          <w:lang w:eastAsia="ru-RU" w:bidi="ru-RU"/>
        </w:rPr>
        <w:t>Места приема Заявителей оборудуются информационными табличками (вывесками) с указанием:</w:t>
      </w:r>
    </w:p>
    <w:p w14:paraId="663A7511" w14:textId="77777777" w:rsidR="0018578B" w:rsidRDefault="0018578B" w:rsidP="00AB6CA1">
      <w:pPr>
        <w:pStyle w:val="1f9"/>
        <w:shd w:val="clear" w:color="auto" w:fill="auto"/>
        <w:ind w:firstLine="720"/>
        <w:contextualSpacing/>
        <w:jc w:val="both"/>
      </w:pPr>
      <w:r>
        <w:rPr>
          <w:color w:val="000000"/>
          <w:lang w:eastAsia="ru-RU" w:bidi="ru-RU"/>
        </w:rPr>
        <w:t>номера кабинета и наименования отдела;</w:t>
      </w:r>
    </w:p>
    <w:p w14:paraId="6BA9F16D" w14:textId="77777777" w:rsidR="0018578B" w:rsidRDefault="0018578B" w:rsidP="00AB6CA1">
      <w:pPr>
        <w:pStyle w:val="1f9"/>
        <w:shd w:val="clear" w:color="auto" w:fill="auto"/>
        <w:ind w:firstLine="720"/>
        <w:contextualSpacing/>
        <w:jc w:val="both"/>
      </w:pPr>
      <w:r>
        <w:rPr>
          <w:color w:val="000000"/>
          <w:lang w:eastAsia="ru-RU" w:bidi="ru-RU"/>
        </w:rPr>
        <w:t>фамилии, имени и отчества (последнее - при наличии), должности ответственного лица за прием документов;</w:t>
      </w:r>
    </w:p>
    <w:p w14:paraId="719FE425" w14:textId="77777777" w:rsidR="0018578B" w:rsidRDefault="0018578B" w:rsidP="00AB6CA1">
      <w:pPr>
        <w:pStyle w:val="1f9"/>
        <w:shd w:val="clear" w:color="auto" w:fill="auto"/>
        <w:ind w:firstLine="720"/>
        <w:contextualSpacing/>
        <w:jc w:val="both"/>
      </w:pPr>
      <w:r>
        <w:rPr>
          <w:color w:val="000000"/>
          <w:lang w:eastAsia="ru-RU" w:bidi="ru-RU"/>
        </w:rPr>
        <w:t>графика приема Заявителей.</w:t>
      </w:r>
    </w:p>
    <w:p w14:paraId="1E0061E5" w14:textId="77777777" w:rsidR="0018578B" w:rsidRDefault="0018578B" w:rsidP="00AB6CA1">
      <w:pPr>
        <w:pStyle w:val="1f9"/>
        <w:shd w:val="clear" w:color="auto" w:fill="auto"/>
        <w:ind w:firstLine="720"/>
        <w:contextualSpacing/>
        <w:jc w:val="both"/>
      </w:pPr>
      <w:r>
        <w:rPr>
          <w:color w:val="000000"/>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B84AD0" w14:textId="77777777" w:rsidR="0018578B" w:rsidRDefault="0018578B" w:rsidP="00AB6CA1">
      <w:pPr>
        <w:pStyle w:val="1f9"/>
        <w:shd w:val="clear" w:color="auto" w:fill="auto"/>
        <w:ind w:firstLine="720"/>
        <w:contextualSpacing/>
        <w:jc w:val="both"/>
      </w:pPr>
      <w:r>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C1ABF04" w14:textId="495898C9" w:rsidR="0018578B" w:rsidRDefault="0018578B" w:rsidP="00AB6CA1">
      <w:pPr>
        <w:pStyle w:val="1f9"/>
        <w:shd w:val="clear" w:color="auto" w:fill="auto"/>
        <w:ind w:firstLine="720"/>
        <w:contextualSpacing/>
        <w:jc w:val="both"/>
      </w:pPr>
      <w:r>
        <w:rPr>
          <w:color w:val="000000"/>
          <w:lang w:eastAsia="ru-RU" w:bidi="ru-RU"/>
        </w:rPr>
        <w:t>При предоставлении муниципальной услуги инвалидам обеспечиваются:</w:t>
      </w:r>
    </w:p>
    <w:p w14:paraId="191ED1CD" w14:textId="77777777" w:rsidR="0018578B" w:rsidRDefault="0018578B" w:rsidP="00AB6CA1">
      <w:pPr>
        <w:pStyle w:val="1f9"/>
        <w:shd w:val="clear" w:color="auto" w:fill="auto"/>
        <w:ind w:firstLine="720"/>
        <w:contextualSpacing/>
        <w:jc w:val="both"/>
      </w:pPr>
      <w:r>
        <w:rPr>
          <w:color w:val="000000"/>
          <w:lang w:eastAsia="ru-RU" w:bidi="ru-RU"/>
        </w:rPr>
        <w:t>возможность беспрепятственного доступа к объекту (зданию, помещению), в котором предоставляется государственная (муниципальная) услуга;</w:t>
      </w:r>
    </w:p>
    <w:p w14:paraId="4E6354AD" w14:textId="6EC80625" w:rsidR="0018578B" w:rsidRDefault="0018578B" w:rsidP="00AB6CA1">
      <w:pPr>
        <w:pStyle w:val="1f9"/>
        <w:shd w:val="clear" w:color="auto" w:fill="auto"/>
        <w:ind w:firstLine="720"/>
        <w:contextualSpacing/>
        <w:jc w:val="both"/>
      </w:pPr>
      <w:r>
        <w:rPr>
          <w:color w:val="000000"/>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C77296">
        <w:rPr>
          <w:color w:val="000000"/>
          <w:lang w:eastAsia="ru-RU" w:bidi="ru-RU"/>
        </w:rPr>
        <w:t xml:space="preserve"> </w:t>
      </w:r>
      <w:r>
        <w:rPr>
          <w:color w:val="000000"/>
          <w:lang w:eastAsia="ru-RU" w:bidi="ru-RU"/>
        </w:rPr>
        <w:t>- коляски;</w:t>
      </w:r>
    </w:p>
    <w:p w14:paraId="53B45B52" w14:textId="77777777" w:rsidR="0018578B" w:rsidRDefault="0018578B" w:rsidP="00AB6CA1">
      <w:pPr>
        <w:pStyle w:val="1f9"/>
        <w:shd w:val="clear" w:color="auto" w:fill="auto"/>
        <w:ind w:firstLine="720"/>
        <w:contextualSpacing/>
        <w:jc w:val="both"/>
      </w:pPr>
      <w:r>
        <w:rPr>
          <w:color w:val="000000"/>
          <w:lang w:eastAsia="ru-RU" w:bidi="ru-RU"/>
        </w:rPr>
        <w:t>сопровождение инвалидов, имеющих стойкие расстройства функции зрения и самостоятельного передвижения;</w:t>
      </w:r>
    </w:p>
    <w:p w14:paraId="492036E6" w14:textId="5BABD038" w:rsidR="0018578B" w:rsidRDefault="0018578B" w:rsidP="00AB6CA1">
      <w:pPr>
        <w:pStyle w:val="1f9"/>
        <w:shd w:val="clear" w:color="auto" w:fill="auto"/>
        <w:ind w:firstLine="720"/>
        <w:contextualSpacing/>
        <w:jc w:val="both"/>
      </w:pPr>
      <w:r>
        <w:rPr>
          <w:color w:val="000000"/>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с учетом ограничений их жизнедеятельности;</w:t>
      </w:r>
    </w:p>
    <w:p w14:paraId="73E6F4C9" w14:textId="77777777" w:rsidR="0018578B" w:rsidRDefault="0018578B" w:rsidP="00AB6CA1">
      <w:pPr>
        <w:pStyle w:val="1f9"/>
        <w:shd w:val="clear" w:color="auto" w:fill="auto"/>
        <w:ind w:firstLine="720"/>
        <w:contextualSpacing/>
        <w:jc w:val="both"/>
      </w:pPr>
      <w:r>
        <w:rPr>
          <w:color w:val="000000"/>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E49BE0C" w14:textId="77777777" w:rsidR="0018578B" w:rsidRDefault="0018578B" w:rsidP="00AB6CA1">
      <w:pPr>
        <w:pStyle w:val="1f9"/>
        <w:shd w:val="clear" w:color="auto" w:fill="auto"/>
        <w:ind w:firstLine="720"/>
        <w:contextualSpacing/>
        <w:jc w:val="both"/>
      </w:pPr>
      <w:r>
        <w:rPr>
          <w:color w:val="000000"/>
          <w:lang w:eastAsia="ru-RU" w:bidi="ru-RU"/>
        </w:rPr>
        <w:t xml:space="preserve">допуск </w:t>
      </w:r>
      <w:proofErr w:type="spellStart"/>
      <w:r>
        <w:rPr>
          <w:color w:val="000000"/>
          <w:lang w:eastAsia="ru-RU" w:bidi="ru-RU"/>
        </w:rPr>
        <w:t>сурдопереводчика</w:t>
      </w:r>
      <w:proofErr w:type="spellEnd"/>
      <w:r>
        <w:rPr>
          <w:color w:val="000000"/>
          <w:lang w:eastAsia="ru-RU" w:bidi="ru-RU"/>
        </w:rPr>
        <w:t xml:space="preserve"> и </w:t>
      </w:r>
      <w:proofErr w:type="spellStart"/>
      <w:r>
        <w:rPr>
          <w:color w:val="000000"/>
          <w:lang w:eastAsia="ru-RU" w:bidi="ru-RU"/>
        </w:rPr>
        <w:t>тифлосурдопереводчика</w:t>
      </w:r>
      <w:proofErr w:type="spellEnd"/>
      <w:r>
        <w:rPr>
          <w:color w:val="000000"/>
          <w:lang w:eastAsia="ru-RU" w:bidi="ru-RU"/>
        </w:rPr>
        <w:t>;</w:t>
      </w:r>
    </w:p>
    <w:p w14:paraId="6E0CDC73" w14:textId="369163D6" w:rsidR="0018578B" w:rsidRDefault="0018578B" w:rsidP="00AB6CA1">
      <w:pPr>
        <w:pStyle w:val="1f9"/>
        <w:shd w:val="clear" w:color="auto" w:fill="auto"/>
        <w:ind w:firstLine="720"/>
        <w:contextualSpacing/>
        <w:jc w:val="both"/>
      </w:pPr>
      <w:r>
        <w:rPr>
          <w:color w:val="000000"/>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color w:val="000000"/>
          <w:lang w:eastAsia="ru-RU" w:bidi="ru-RU"/>
        </w:rPr>
        <w:t>муниципальная</w:t>
      </w:r>
      <w:proofErr w:type="gramEnd"/>
      <w:r>
        <w:rPr>
          <w:color w:val="000000"/>
          <w:lang w:eastAsia="ru-RU" w:bidi="ru-RU"/>
        </w:rPr>
        <w:t xml:space="preserve"> услуги;</w:t>
      </w:r>
    </w:p>
    <w:p w14:paraId="7E721EFC" w14:textId="3B55A3F5" w:rsidR="0018578B" w:rsidRDefault="0018578B" w:rsidP="00AB6CA1">
      <w:pPr>
        <w:pStyle w:val="1f9"/>
        <w:shd w:val="clear" w:color="auto" w:fill="auto"/>
        <w:spacing w:after="300"/>
        <w:ind w:firstLine="720"/>
        <w:contextualSpacing/>
        <w:jc w:val="both"/>
      </w:pPr>
      <w:r>
        <w:rPr>
          <w:color w:val="000000"/>
          <w:lang w:eastAsia="ru-RU" w:bidi="ru-RU"/>
        </w:rPr>
        <w:t xml:space="preserve">оказание инвалидам помощи в преодолении барьеров, мешающих </w:t>
      </w:r>
      <w:r>
        <w:rPr>
          <w:color w:val="000000"/>
          <w:lang w:eastAsia="ru-RU" w:bidi="ru-RU"/>
        </w:rPr>
        <w:lastRenderedPageBreak/>
        <w:t>получению ими муниципальных услуг наравне с другими лицами.</w:t>
      </w:r>
    </w:p>
    <w:p w14:paraId="7B1BA972" w14:textId="45F13896" w:rsidR="0018578B" w:rsidRDefault="0018578B" w:rsidP="003341D2">
      <w:pPr>
        <w:pStyle w:val="2f5"/>
        <w:keepNext/>
        <w:keepLines/>
        <w:shd w:val="clear" w:color="auto" w:fill="auto"/>
      </w:pPr>
      <w:bookmarkStart w:id="53" w:name="bookmark246"/>
      <w:bookmarkStart w:id="54" w:name="bookmark247"/>
      <w:bookmarkStart w:id="55" w:name="_Toc80979753"/>
      <w:r>
        <w:rPr>
          <w:color w:val="000000"/>
          <w:lang w:bidi="ru-RU"/>
        </w:rPr>
        <w:t>Показатели доступности и качества муниципальной услуги</w:t>
      </w:r>
      <w:bookmarkEnd w:id="53"/>
      <w:bookmarkEnd w:id="54"/>
      <w:bookmarkEnd w:id="55"/>
    </w:p>
    <w:p w14:paraId="6F09D687" w14:textId="696101DF" w:rsidR="0018578B" w:rsidRPr="00F7385F" w:rsidRDefault="0018578B" w:rsidP="00F7385F">
      <w:pPr>
        <w:pStyle w:val="1f9"/>
        <w:numPr>
          <w:ilvl w:val="0"/>
          <w:numId w:val="26"/>
        </w:numPr>
        <w:shd w:val="clear" w:color="auto" w:fill="auto"/>
        <w:tabs>
          <w:tab w:val="left" w:pos="1694"/>
        </w:tabs>
        <w:spacing w:after="600"/>
        <w:ind w:firstLine="720"/>
        <w:contextualSpacing/>
        <w:jc w:val="both"/>
        <w:rPr>
          <w:color w:val="000000"/>
          <w:lang w:eastAsia="ru-RU" w:bidi="ru-RU"/>
        </w:rPr>
      </w:pPr>
      <w:r>
        <w:rPr>
          <w:color w:val="000000"/>
          <w:lang w:eastAsia="ru-RU" w:bidi="ru-RU"/>
        </w:rPr>
        <w:t>Основными показателями доступности предоставления муниципальной услуги являются:</w:t>
      </w:r>
    </w:p>
    <w:p w14:paraId="1808CD02" w14:textId="7B3BD41C" w:rsidR="0018578B" w:rsidRDefault="0018578B" w:rsidP="00FB55A1">
      <w:pPr>
        <w:pStyle w:val="1f9"/>
        <w:numPr>
          <w:ilvl w:val="2"/>
          <w:numId w:val="67"/>
        </w:numPr>
        <w:shd w:val="clear" w:color="auto" w:fill="auto"/>
        <w:tabs>
          <w:tab w:val="left" w:pos="1415"/>
          <w:tab w:val="left" w:pos="1701"/>
        </w:tabs>
        <w:ind w:left="0" w:firstLine="720"/>
        <w:contextualSpacing/>
        <w:jc w:val="both"/>
      </w:pPr>
      <w:r w:rsidRPr="0018578B">
        <w:rPr>
          <w:color w:val="000000"/>
          <w:lang w:eastAsia="ru-RU" w:bidi="ru-RU"/>
        </w:rPr>
        <w:t xml:space="preserve">Наличие полной и понятной информации о порядке, сроках и ходе предоставления муниципальной услуги в </w:t>
      </w:r>
      <w:proofErr w:type="spellStart"/>
      <w:r w:rsidRPr="0018578B">
        <w:rPr>
          <w:color w:val="000000"/>
          <w:lang w:eastAsia="ru-RU" w:bidi="ru-RU"/>
        </w:rPr>
        <w:t>информационно</w:t>
      </w:r>
      <w:r w:rsidRPr="0018578B">
        <w:rPr>
          <w:color w:val="000000"/>
          <w:lang w:eastAsia="ru-RU" w:bidi="ru-RU"/>
        </w:rPr>
        <w:softHyphen/>
        <w:t>телекоммуникационных</w:t>
      </w:r>
      <w:proofErr w:type="spellEnd"/>
      <w:r w:rsidRPr="0018578B">
        <w:rPr>
          <w:color w:val="000000"/>
          <w:lang w:eastAsia="ru-RU" w:bidi="ru-RU"/>
        </w:rPr>
        <w:t xml:space="preserve"> сетях общего пользования (в том числе в сети «Интернет»), средствах массовой информации.</w:t>
      </w:r>
    </w:p>
    <w:p w14:paraId="24AD9561" w14:textId="6E5277FA" w:rsidR="0018578B" w:rsidRPr="00F7385F" w:rsidRDefault="0018578B" w:rsidP="00FB55A1">
      <w:pPr>
        <w:pStyle w:val="1f9"/>
        <w:numPr>
          <w:ilvl w:val="2"/>
          <w:numId w:val="67"/>
        </w:numPr>
        <w:shd w:val="clear" w:color="auto" w:fill="auto"/>
        <w:tabs>
          <w:tab w:val="left" w:pos="1415"/>
          <w:tab w:val="left" w:pos="1701"/>
        </w:tabs>
        <w:ind w:left="0" w:firstLine="720"/>
        <w:contextualSpacing/>
        <w:jc w:val="both"/>
        <w:rPr>
          <w:color w:val="000000"/>
          <w:lang w:eastAsia="ru-RU" w:bidi="ru-RU"/>
        </w:rPr>
      </w:pPr>
      <w:r>
        <w:rPr>
          <w:color w:val="000000"/>
          <w:lang w:eastAsia="ru-RU" w:bidi="ru-RU"/>
        </w:rPr>
        <w:t>Возможность получения заявителем уведомлений о предоставлении муниципальной услуги с помощью ЕПГУ;</w:t>
      </w:r>
    </w:p>
    <w:p w14:paraId="324860F0" w14:textId="15EC010D" w:rsidR="0018578B" w:rsidRPr="00F7385F" w:rsidRDefault="0018578B" w:rsidP="00FB55A1">
      <w:pPr>
        <w:pStyle w:val="1f9"/>
        <w:numPr>
          <w:ilvl w:val="2"/>
          <w:numId w:val="67"/>
        </w:numPr>
        <w:shd w:val="clear" w:color="auto" w:fill="auto"/>
        <w:tabs>
          <w:tab w:val="left" w:pos="1415"/>
          <w:tab w:val="left" w:pos="1701"/>
        </w:tabs>
        <w:ind w:left="0" w:firstLine="720"/>
        <w:contextualSpacing/>
        <w:jc w:val="both"/>
        <w:rPr>
          <w:color w:val="000000"/>
          <w:lang w:eastAsia="ru-RU" w:bidi="ru-RU"/>
        </w:rPr>
      </w:pPr>
      <w:r>
        <w:rPr>
          <w:color w:val="000000"/>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DBBA198" w14:textId="1B3F4F5F" w:rsidR="0018578B" w:rsidRPr="00F7385F" w:rsidRDefault="0018578B" w:rsidP="00F7385F">
      <w:pPr>
        <w:pStyle w:val="1f9"/>
        <w:numPr>
          <w:ilvl w:val="0"/>
          <w:numId w:val="26"/>
        </w:numPr>
        <w:shd w:val="clear" w:color="auto" w:fill="auto"/>
        <w:tabs>
          <w:tab w:val="left" w:pos="1694"/>
        </w:tabs>
        <w:spacing w:after="600"/>
        <w:ind w:firstLine="720"/>
        <w:contextualSpacing/>
        <w:jc w:val="both"/>
        <w:rPr>
          <w:color w:val="000000"/>
          <w:lang w:eastAsia="ru-RU" w:bidi="ru-RU"/>
        </w:rPr>
      </w:pPr>
      <w:r>
        <w:rPr>
          <w:color w:val="000000"/>
          <w:lang w:eastAsia="ru-RU" w:bidi="ru-RU"/>
        </w:rPr>
        <w:t>Основными показателями качества предоставления муниципальной услуги являются:</w:t>
      </w:r>
    </w:p>
    <w:p w14:paraId="423305DB" w14:textId="4FEDF3BD" w:rsidR="0018578B" w:rsidRDefault="0018578B" w:rsidP="00F7385F">
      <w:pPr>
        <w:pStyle w:val="1f9"/>
        <w:numPr>
          <w:ilvl w:val="2"/>
          <w:numId w:val="33"/>
        </w:numPr>
        <w:shd w:val="clear" w:color="auto" w:fill="auto"/>
        <w:tabs>
          <w:tab w:val="left" w:pos="1630"/>
        </w:tabs>
        <w:ind w:left="0" w:firstLine="720"/>
        <w:contextualSpacing/>
        <w:jc w:val="both"/>
      </w:pPr>
      <w:r>
        <w:rPr>
          <w:color w:val="000000"/>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A7480E5" w14:textId="45A2D980" w:rsidR="0018578B" w:rsidRDefault="0018578B" w:rsidP="00F7385F">
      <w:pPr>
        <w:pStyle w:val="1f9"/>
        <w:numPr>
          <w:ilvl w:val="2"/>
          <w:numId w:val="33"/>
        </w:numPr>
        <w:shd w:val="clear" w:color="auto" w:fill="auto"/>
        <w:tabs>
          <w:tab w:val="left" w:pos="1630"/>
        </w:tabs>
        <w:ind w:left="0" w:firstLine="720"/>
        <w:contextualSpacing/>
        <w:jc w:val="both"/>
      </w:pPr>
      <w:r>
        <w:rPr>
          <w:color w:val="000000"/>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22819EF8" w14:textId="650BC996" w:rsidR="0018578B" w:rsidRDefault="0018578B" w:rsidP="00F7385F">
      <w:pPr>
        <w:pStyle w:val="1f9"/>
        <w:numPr>
          <w:ilvl w:val="2"/>
          <w:numId w:val="33"/>
        </w:numPr>
        <w:shd w:val="clear" w:color="auto" w:fill="auto"/>
        <w:tabs>
          <w:tab w:val="left" w:pos="1812"/>
        </w:tabs>
        <w:ind w:left="0" w:firstLine="720"/>
        <w:contextualSpacing/>
        <w:jc w:val="both"/>
      </w:pPr>
      <w:r>
        <w:rPr>
          <w:color w:val="000000"/>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119825C3" w14:textId="489E1CE5" w:rsidR="0018578B" w:rsidRDefault="0018578B" w:rsidP="00F7385F">
      <w:pPr>
        <w:pStyle w:val="1f9"/>
        <w:numPr>
          <w:ilvl w:val="2"/>
          <w:numId w:val="33"/>
        </w:numPr>
        <w:shd w:val="clear" w:color="auto" w:fill="auto"/>
        <w:tabs>
          <w:tab w:val="left" w:pos="1812"/>
          <w:tab w:val="left" w:pos="9086"/>
        </w:tabs>
        <w:ind w:left="0" w:firstLine="720"/>
        <w:contextualSpacing/>
        <w:jc w:val="both"/>
      </w:pPr>
      <w:r w:rsidRPr="0018578B">
        <w:rPr>
          <w:color w:val="000000"/>
          <w:lang w:eastAsia="ru-RU" w:bidi="ru-RU"/>
        </w:rPr>
        <w:t>Отсутствие нарушений установленных сроков в процессе</w:t>
      </w:r>
      <w:r>
        <w:rPr>
          <w:color w:val="000000"/>
          <w:lang w:eastAsia="ru-RU" w:bidi="ru-RU"/>
        </w:rPr>
        <w:t xml:space="preserve"> </w:t>
      </w:r>
      <w:r w:rsidRPr="0018578B">
        <w:rPr>
          <w:color w:val="000000"/>
          <w:lang w:eastAsia="ru-RU" w:bidi="ru-RU"/>
        </w:rPr>
        <w:t>предоставления муниципальной услуги.</w:t>
      </w:r>
    </w:p>
    <w:p w14:paraId="14ED621D" w14:textId="2374F43D" w:rsidR="0018578B" w:rsidRPr="00F7385F" w:rsidRDefault="0018578B" w:rsidP="00F7385F">
      <w:pPr>
        <w:pStyle w:val="1f9"/>
        <w:numPr>
          <w:ilvl w:val="2"/>
          <w:numId w:val="33"/>
        </w:numPr>
        <w:shd w:val="clear" w:color="auto" w:fill="auto"/>
        <w:tabs>
          <w:tab w:val="left" w:pos="1812"/>
        </w:tabs>
        <w:spacing w:after="300"/>
        <w:ind w:left="0" w:firstLine="720"/>
        <w:contextualSpacing/>
        <w:jc w:val="both"/>
      </w:pPr>
      <w:r>
        <w:rPr>
          <w:color w:val="000000"/>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color w:val="000000"/>
          <w:lang w:eastAsia="ru-RU" w:bidi="ru-RU"/>
        </w:rPr>
        <w:t>итогам</w:t>
      </w:r>
      <w:proofErr w:type="gramEnd"/>
      <w:r>
        <w:rPr>
          <w:color w:val="000000"/>
          <w:lang w:eastAsia="ru-RU" w:bidi="ru-RU"/>
        </w:rPr>
        <w:t xml:space="preserve"> рассмотрения которых вынесены решения об удовлетворении (частичном удовлетворении) требований заявителей.</w:t>
      </w:r>
    </w:p>
    <w:p w14:paraId="5B5F8DA3" w14:textId="77777777" w:rsidR="00F7385F" w:rsidRDefault="00F7385F" w:rsidP="00F7385F">
      <w:pPr>
        <w:pStyle w:val="1f9"/>
        <w:shd w:val="clear" w:color="auto" w:fill="auto"/>
        <w:tabs>
          <w:tab w:val="left" w:pos="1812"/>
        </w:tabs>
        <w:spacing w:after="300"/>
        <w:ind w:left="720" w:firstLine="0"/>
        <w:contextualSpacing/>
        <w:jc w:val="both"/>
      </w:pPr>
    </w:p>
    <w:p w14:paraId="71D9B5D1" w14:textId="58B5CD50" w:rsidR="0018578B" w:rsidRDefault="0018578B" w:rsidP="0018578B">
      <w:pPr>
        <w:pStyle w:val="1f9"/>
        <w:shd w:val="clear" w:color="auto" w:fill="auto"/>
        <w:spacing w:after="300"/>
        <w:ind w:firstLine="0"/>
        <w:jc w:val="center"/>
      </w:pPr>
      <w:r>
        <w:rPr>
          <w:b/>
          <w:bCs/>
          <w:color w:val="000000"/>
          <w:lang w:eastAsia="ru-RU" w:bidi="ru-RU"/>
        </w:rPr>
        <w:t>Иные требования, в том числе учитывающие особенности предоставления</w:t>
      </w:r>
      <w:r w:rsidR="003341D2">
        <w:rPr>
          <w:b/>
          <w:bCs/>
          <w:color w:val="000000"/>
          <w:lang w:eastAsia="ru-RU" w:bidi="ru-RU"/>
        </w:rPr>
        <w:t xml:space="preserve"> </w:t>
      </w:r>
      <w:r w:rsidR="0079536B">
        <w:rPr>
          <w:b/>
          <w:bCs/>
          <w:color w:val="000000"/>
          <w:lang w:eastAsia="ru-RU" w:bidi="ru-RU"/>
        </w:rPr>
        <w:t>муниципальной</w:t>
      </w:r>
      <w:r>
        <w:rPr>
          <w:b/>
          <w:bCs/>
          <w:color w:val="000000"/>
          <w:lang w:eastAsia="ru-RU" w:bidi="ru-RU"/>
        </w:rPr>
        <w:t xml:space="preserve"> услуги в многофункциональных центрах, особенности</w:t>
      </w:r>
      <w:r w:rsidR="008962E8">
        <w:rPr>
          <w:b/>
          <w:bCs/>
          <w:color w:val="000000"/>
          <w:lang w:eastAsia="ru-RU" w:bidi="ru-RU"/>
        </w:rPr>
        <w:t xml:space="preserve"> </w:t>
      </w:r>
      <w:r w:rsidR="0079536B">
        <w:rPr>
          <w:b/>
          <w:bCs/>
          <w:color w:val="000000"/>
          <w:lang w:eastAsia="ru-RU" w:bidi="ru-RU"/>
        </w:rPr>
        <w:t xml:space="preserve">предоставления </w:t>
      </w:r>
      <w:r>
        <w:rPr>
          <w:b/>
          <w:bCs/>
          <w:color w:val="000000"/>
          <w:lang w:eastAsia="ru-RU" w:bidi="ru-RU"/>
        </w:rPr>
        <w:t>муниципальной услуги по</w:t>
      </w:r>
      <w:r w:rsidR="008962E8">
        <w:rPr>
          <w:b/>
          <w:bCs/>
          <w:color w:val="000000"/>
          <w:lang w:eastAsia="ru-RU" w:bidi="ru-RU"/>
        </w:rPr>
        <w:t xml:space="preserve"> </w:t>
      </w:r>
      <w:r>
        <w:rPr>
          <w:b/>
          <w:bCs/>
          <w:color w:val="000000"/>
          <w:lang w:eastAsia="ru-RU" w:bidi="ru-RU"/>
        </w:rPr>
        <w:t>экстерриториальному принципу и особенности предоставления</w:t>
      </w:r>
      <w:r>
        <w:rPr>
          <w:b/>
          <w:bCs/>
          <w:color w:val="000000"/>
          <w:lang w:eastAsia="ru-RU" w:bidi="ru-RU"/>
        </w:rPr>
        <w:br/>
        <w:t>муниципальной услуги в электронной форме</w:t>
      </w:r>
    </w:p>
    <w:p w14:paraId="48211779" w14:textId="1328C752" w:rsidR="0018578B" w:rsidRPr="00B740B4" w:rsidRDefault="0018578B" w:rsidP="00F7385F">
      <w:pPr>
        <w:pStyle w:val="1f9"/>
        <w:numPr>
          <w:ilvl w:val="0"/>
          <w:numId w:val="26"/>
        </w:numPr>
        <w:shd w:val="clear" w:color="auto" w:fill="auto"/>
        <w:tabs>
          <w:tab w:val="left" w:pos="1415"/>
        </w:tabs>
        <w:ind w:firstLine="720"/>
        <w:jc w:val="both"/>
        <w:rPr>
          <w:color w:val="000000"/>
          <w:lang w:eastAsia="ru-RU" w:bidi="ru-RU"/>
        </w:rPr>
      </w:pPr>
      <w:r w:rsidRPr="00B740B4">
        <w:rPr>
          <w:color w:val="000000"/>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88E633C" w14:textId="77777777" w:rsidR="0018578B" w:rsidRDefault="0018578B" w:rsidP="00F7385F">
      <w:pPr>
        <w:pStyle w:val="1f9"/>
        <w:numPr>
          <w:ilvl w:val="0"/>
          <w:numId w:val="26"/>
        </w:numPr>
        <w:shd w:val="clear" w:color="auto" w:fill="auto"/>
        <w:tabs>
          <w:tab w:val="left" w:pos="1445"/>
        </w:tabs>
        <w:ind w:firstLine="720"/>
        <w:jc w:val="both"/>
      </w:pPr>
      <w:r>
        <w:rPr>
          <w:color w:val="000000"/>
          <w:lang w:eastAsia="ru-RU" w:bidi="ru-RU"/>
        </w:rPr>
        <w:t xml:space="preserve">Заявителям обеспечивается возможность представления </w:t>
      </w:r>
      <w:r>
        <w:rPr>
          <w:color w:val="000000"/>
          <w:lang w:eastAsia="ru-RU" w:bidi="ru-RU"/>
        </w:rPr>
        <w:lastRenderedPageBreak/>
        <w:t>заявления и прилагаемых документов в форме электронных документов посредством ЕПГУ.</w:t>
      </w:r>
    </w:p>
    <w:p w14:paraId="4981CC50" w14:textId="309E865A" w:rsidR="0018578B" w:rsidRDefault="0018578B" w:rsidP="00F7385F">
      <w:pPr>
        <w:pStyle w:val="1f9"/>
        <w:shd w:val="clear" w:color="auto" w:fill="auto"/>
        <w:ind w:firstLine="720"/>
        <w:jc w:val="both"/>
      </w:pPr>
      <w:r>
        <w:rPr>
          <w:color w:val="000000"/>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387F8E6" w14:textId="01F75378" w:rsidR="0018578B" w:rsidRDefault="0018578B" w:rsidP="00F7385F">
      <w:pPr>
        <w:pStyle w:val="1f9"/>
        <w:shd w:val="clear" w:color="auto" w:fill="auto"/>
        <w:ind w:firstLine="720"/>
        <w:jc w:val="both"/>
      </w:pPr>
      <w:r>
        <w:rPr>
          <w:color w:val="000000"/>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2644F3E" w14:textId="7E00981B" w:rsidR="0018578B" w:rsidRDefault="0018578B" w:rsidP="00F7385F">
      <w:pPr>
        <w:pStyle w:val="1f9"/>
        <w:shd w:val="clear" w:color="auto" w:fill="auto"/>
        <w:ind w:firstLine="720"/>
        <w:jc w:val="both"/>
      </w:pPr>
      <w:r>
        <w:rPr>
          <w:color w:val="000000"/>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D40E680" w14:textId="3EA9DA1B" w:rsidR="0018578B" w:rsidRDefault="0018578B" w:rsidP="00F7385F">
      <w:pPr>
        <w:pStyle w:val="1f9"/>
        <w:shd w:val="clear" w:color="auto" w:fill="auto"/>
        <w:ind w:firstLine="720"/>
        <w:jc w:val="both"/>
      </w:pPr>
      <w:r>
        <w:rPr>
          <w:color w:val="000000"/>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14:paraId="3DB8D718" w14:textId="4CCF6DFD" w:rsidR="0018578B" w:rsidRDefault="0018578B" w:rsidP="00015A00">
      <w:pPr>
        <w:pStyle w:val="1f9"/>
        <w:numPr>
          <w:ilvl w:val="0"/>
          <w:numId w:val="26"/>
        </w:numPr>
        <w:shd w:val="clear" w:color="auto" w:fill="auto"/>
        <w:tabs>
          <w:tab w:val="left" w:pos="1282"/>
        </w:tabs>
        <w:ind w:firstLine="720"/>
        <w:jc w:val="both"/>
      </w:pPr>
      <w:r>
        <w:rPr>
          <w:color w:val="000000"/>
          <w:lang w:eastAsia="ru-RU" w:bidi="ru-RU"/>
        </w:rPr>
        <w:t>Электронные документы представляются в следующих форматах:</w:t>
      </w:r>
      <w:r w:rsidR="004303EA">
        <w:rPr>
          <w:color w:val="000000"/>
          <w:lang w:eastAsia="ru-RU" w:bidi="ru-RU"/>
        </w:rPr>
        <w:t xml:space="preserve"> </w:t>
      </w:r>
      <w:proofErr w:type="spellStart"/>
      <w:r w:rsidR="004303EA" w:rsidRPr="004303EA">
        <w:rPr>
          <w:color w:val="000000"/>
          <w:lang w:eastAsia="ru-RU" w:bidi="ru-RU"/>
        </w:rPr>
        <w:t>xml</w:t>
      </w:r>
      <w:proofErr w:type="spellEnd"/>
      <w:r w:rsidR="004303EA" w:rsidRPr="004303EA">
        <w:rPr>
          <w:color w:val="000000"/>
          <w:lang w:eastAsia="ru-RU" w:bidi="ru-RU"/>
        </w:rPr>
        <w:t xml:space="preserve">, </w:t>
      </w:r>
      <w:proofErr w:type="spellStart"/>
      <w:r w:rsidR="004303EA" w:rsidRPr="004303EA">
        <w:rPr>
          <w:color w:val="000000"/>
          <w:lang w:eastAsia="ru-RU" w:bidi="ru-RU"/>
        </w:rPr>
        <w:t>doc</w:t>
      </w:r>
      <w:proofErr w:type="spellEnd"/>
      <w:r w:rsidR="004303EA" w:rsidRPr="004303EA">
        <w:rPr>
          <w:color w:val="000000"/>
          <w:lang w:eastAsia="ru-RU" w:bidi="ru-RU"/>
        </w:rPr>
        <w:t xml:space="preserve">, </w:t>
      </w:r>
      <w:proofErr w:type="spellStart"/>
      <w:r w:rsidR="004303EA" w:rsidRPr="004303EA">
        <w:rPr>
          <w:color w:val="000000"/>
          <w:lang w:eastAsia="ru-RU" w:bidi="ru-RU"/>
        </w:rPr>
        <w:t>docx</w:t>
      </w:r>
      <w:proofErr w:type="spellEnd"/>
      <w:r w:rsidR="004303EA" w:rsidRPr="004303EA">
        <w:rPr>
          <w:color w:val="000000"/>
          <w:lang w:eastAsia="ru-RU" w:bidi="ru-RU"/>
        </w:rPr>
        <w:t xml:space="preserve">, </w:t>
      </w:r>
      <w:proofErr w:type="spellStart"/>
      <w:r w:rsidR="004303EA" w:rsidRPr="004303EA">
        <w:rPr>
          <w:color w:val="000000"/>
          <w:lang w:eastAsia="ru-RU" w:bidi="ru-RU"/>
        </w:rPr>
        <w:t>odt</w:t>
      </w:r>
      <w:proofErr w:type="spellEnd"/>
      <w:r w:rsidR="004303EA" w:rsidRPr="004303EA">
        <w:rPr>
          <w:color w:val="000000"/>
          <w:lang w:eastAsia="ru-RU" w:bidi="ru-RU"/>
        </w:rPr>
        <w:t xml:space="preserve">, </w:t>
      </w:r>
      <w:proofErr w:type="spellStart"/>
      <w:r w:rsidR="004303EA" w:rsidRPr="004303EA">
        <w:rPr>
          <w:color w:val="000000"/>
          <w:lang w:eastAsia="ru-RU" w:bidi="ru-RU"/>
        </w:rPr>
        <w:t>xls</w:t>
      </w:r>
      <w:proofErr w:type="spellEnd"/>
      <w:r w:rsidR="004303EA" w:rsidRPr="004303EA">
        <w:rPr>
          <w:color w:val="000000"/>
          <w:lang w:eastAsia="ru-RU" w:bidi="ru-RU"/>
        </w:rPr>
        <w:t xml:space="preserve">, </w:t>
      </w:r>
      <w:proofErr w:type="spellStart"/>
      <w:r w:rsidR="004303EA" w:rsidRPr="004303EA">
        <w:rPr>
          <w:color w:val="000000"/>
          <w:lang w:eastAsia="ru-RU" w:bidi="ru-RU"/>
        </w:rPr>
        <w:t>xlsx</w:t>
      </w:r>
      <w:proofErr w:type="spellEnd"/>
      <w:r w:rsidR="004303EA" w:rsidRPr="004303EA">
        <w:rPr>
          <w:color w:val="000000"/>
          <w:lang w:eastAsia="ru-RU" w:bidi="ru-RU"/>
        </w:rPr>
        <w:t xml:space="preserve">, </w:t>
      </w:r>
      <w:proofErr w:type="spellStart"/>
      <w:r w:rsidR="004303EA" w:rsidRPr="004303EA">
        <w:rPr>
          <w:color w:val="000000"/>
          <w:lang w:eastAsia="ru-RU" w:bidi="ru-RU"/>
        </w:rPr>
        <w:t>ods</w:t>
      </w:r>
      <w:proofErr w:type="spellEnd"/>
      <w:r w:rsidR="004303EA" w:rsidRPr="004303EA">
        <w:rPr>
          <w:color w:val="000000"/>
          <w:lang w:eastAsia="ru-RU" w:bidi="ru-RU"/>
        </w:rPr>
        <w:t xml:space="preserve">, </w:t>
      </w:r>
      <w:proofErr w:type="spellStart"/>
      <w:r w:rsidR="004303EA" w:rsidRPr="004303EA">
        <w:rPr>
          <w:color w:val="000000"/>
          <w:lang w:eastAsia="ru-RU" w:bidi="ru-RU"/>
        </w:rPr>
        <w:t>pdf</w:t>
      </w:r>
      <w:proofErr w:type="spellEnd"/>
      <w:r w:rsidR="004303EA" w:rsidRPr="004303EA">
        <w:rPr>
          <w:color w:val="000000"/>
          <w:lang w:eastAsia="ru-RU" w:bidi="ru-RU"/>
        </w:rPr>
        <w:t xml:space="preserve">, </w:t>
      </w:r>
      <w:proofErr w:type="spellStart"/>
      <w:r w:rsidR="004303EA" w:rsidRPr="004303EA">
        <w:rPr>
          <w:color w:val="000000"/>
          <w:lang w:eastAsia="ru-RU" w:bidi="ru-RU"/>
        </w:rPr>
        <w:t>jpg</w:t>
      </w:r>
      <w:proofErr w:type="spellEnd"/>
      <w:r w:rsidR="004303EA" w:rsidRPr="004303EA">
        <w:rPr>
          <w:color w:val="000000"/>
          <w:lang w:eastAsia="ru-RU" w:bidi="ru-RU"/>
        </w:rPr>
        <w:t xml:space="preserve">, </w:t>
      </w:r>
      <w:proofErr w:type="spellStart"/>
      <w:r w:rsidR="004303EA" w:rsidRPr="004303EA">
        <w:rPr>
          <w:color w:val="000000"/>
          <w:lang w:eastAsia="ru-RU" w:bidi="ru-RU"/>
        </w:rPr>
        <w:t>jpeg</w:t>
      </w:r>
      <w:proofErr w:type="spellEnd"/>
      <w:r w:rsidR="004303EA" w:rsidRPr="004303EA">
        <w:rPr>
          <w:color w:val="000000"/>
          <w:lang w:eastAsia="ru-RU" w:bidi="ru-RU"/>
        </w:rPr>
        <w:t xml:space="preserve">, </w:t>
      </w:r>
      <w:proofErr w:type="spellStart"/>
      <w:r w:rsidR="004303EA" w:rsidRPr="004303EA">
        <w:rPr>
          <w:color w:val="000000"/>
          <w:lang w:eastAsia="ru-RU" w:bidi="ru-RU"/>
        </w:rPr>
        <w:t>zip</w:t>
      </w:r>
      <w:proofErr w:type="spellEnd"/>
      <w:r w:rsidR="004303EA" w:rsidRPr="004303EA">
        <w:rPr>
          <w:color w:val="000000"/>
          <w:lang w:eastAsia="ru-RU" w:bidi="ru-RU"/>
        </w:rPr>
        <w:t xml:space="preserve">, </w:t>
      </w:r>
      <w:proofErr w:type="spellStart"/>
      <w:r w:rsidR="004303EA" w:rsidRPr="004303EA">
        <w:rPr>
          <w:color w:val="000000"/>
          <w:lang w:eastAsia="ru-RU" w:bidi="ru-RU"/>
        </w:rPr>
        <w:t>rar</w:t>
      </w:r>
      <w:proofErr w:type="spellEnd"/>
      <w:r w:rsidR="004303EA" w:rsidRPr="004303EA">
        <w:rPr>
          <w:color w:val="000000"/>
          <w:lang w:eastAsia="ru-RU" w:bidi="ru-RU"/>
        </w:rPr>
        <w:t xml:space="preserve">, </w:t>
      </w:r>
      <w:proofErr w:type="spellStart"/>
      <w:r w:rsidR="004303EA" w:rsidRPr="004303EA">
        <w:rPr>
          <w:color w:val="000000"/>
          <w:lang w:eastAsia="ru-RU" w:bidi="ru-RU"/>
        </w:rPr>
        <w:t>sig</w:t>
      </w:r>
      <w:proofErr w:type="spellEnd"/>
      <w:r w:rsidR="004303EA" w:rsidRPr="004303EA">
        <w:rPr>
          <w:color w:val="000000"/>
          <w:lang w:eastAsia="ru-RU" w:bidi="ru-RU"/>
        </w:rPr>
        <w:t xml:space="preserve">, </w:t>
      </w:r>
      <w:proofErr w:type="spellStart"/>
      <w:r w:rsidR="004303EA" w:rsidRPr="004303EA">
        <w:rPr>
          <w:color w:val="000000"/>
          <w:lang w:eastAsia="ru-RU" w:bidi="ru-RU"/>
        </w:rPr>
        <w:t>png</w:t>
      </w:r>
      <w:proofErr w:type="spellEnd"/>
      <w:r w:rsidR="004303EA" w:rsidRPr="004303EA">
        <w:rPr>
          <w:color w:val="000000"/>
          <w:lang w:eastAsia="ru-RU" w:bidi="ru-RU"/>
        </w:rPr>
        <w:t xml:space="preserve">, </w:t>
      </w:r>
      <w:proofErr w:type="spellStart"/>
      <w:r w:rsidR="004303EA" w:rsidRPr="004303EA">
        <w:rPr>
          <w:color w:val="000000"/>
          <w:lang w:eastAsia="ru-RU" w:bidi="ru-RU"/>
        </w:rPr>
        <w:t>bmp</w:t>
      </w:r>
      <w:proofErr w:type="spellEnd"/>
      <w:r w:rsidR="004303EA" w:rsidRPr="004303EA">
        <w:rPr>
          <w:color w:val="000000"/>
          <w:lang w:eastAsia="ru-RU" w:bidi="ru-RU"/>
        </w:rPr>
        <w:t xml:space="preserve">, </w:t>
      </w:r>
      <w:proofErr w:type="spellStart"/>
      <w:r w:rsidR="004303EA" w:rsidRPr="004303EA">
        <w:rPr>
          <w:color w:val="000000"/>
          <w:lang w:eastAsia="ru-RU" w:bidi="ru-RU"/>
        </w:rPr>
        <w:t>tiff</w:t>
      </w:r>
      <w:proofErr w:type="spellEnd"/>
      <w:r w:rsidR="004303EA" w:rsidRPr="004303EA" w:rsidDel="004303EA">
        <w:rPr>
          <w:color w:val="000000"/>
          <w:lang w:eastAsia="ru-RU" w:bidi="ru-RU"/>
        </w:rPr>
        <w:t xml:space="preserve"> </w:t>
      </w:r>
      <w:r>
        <w:rPr>
          <w:color w:val="000000"/>
          <w:lang w:eastAsia="ru-RU" w:bidi="ru-RU"/>
        </w:rPr>
        <w:t>.</w:t>
      </w:r>
    </w:p>
    <w:p w14:paraId="77208FBA" w14:textId="77777777" w:rsidR="0018578B" w:rsidRDefault="0018578B" w:rsidP="00F7385F">
      <w:pPr>
        <w:pStyle w:val="1f9"/>
        <w:shd w:val="clear" w:color="auto" w:fill="auto"/>
        <w:ind w:firstLine="720"/>
        <w:jc w:val="both"/>
      </w:pPr>
      <w:r>
        <w:rPr>
          <w:color w:val="000000"/>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lang w:val="en-US" w:bidi="en-US"/>
        </w:rPr>
        <w:t>dpi</w:t>
      </w:r>
      <w:r w:rsidRPr="000D45B9">
        <w:rPr>
          <w:color w:val="000000"/>
          <w:lang w:bidi="en-US"/>
        </w:rPr>
        <w:t xml:space="preserve"> </w:t>
      </w:r>
      <w:r>
        <w:rPr>
          <w:color w:val="000000"/>
          <w:lang w:eastAsia="ru-RU" w:bidi="ru-RU"/>
        </w:rPr>
        <w:t>(масштаб 1:1) с использованием следующих режимов:</w:t>
      </w:r>
    </w:p>
    <w:p w14:paraId="3736D4DF" w14:textId="77777777" w:rsidR="0018578B" w:rsidRDefault="0018578B" w:rsidP="00F7385F">
      <w:pPr>
        <w:pStyle w:val="1f9"/>
        <w:shd w:val="clear" w:color="auto" w:fill="auto"/>
        <w:ind w:firstLine="720"/>
        <w:jc w:val="both"/>
      </w:pPr>
      <w:r>
        <w:rPr>
          <w:color w:val="000000"/>
          <w:lang w:eastAsia="ru-RU" w:bidi="ru-RU"/>
        </w:rPr>
        <w:t>- «черно-белый» (при отсутствии в документе графических изображений и (или) цветного текста);</w:t>
      </w:r>
    </w:p>
    <w:p w14:paraId="4D91440E" w14:textId="77777777" w:rsidR="0018578B" w:rsidRDefault="0018578B" w:rsidP="00F7385F">
      <w:pPr>
        <w:pStyle w:val="1f9"/>
        <w:shd w:val="clear" w:color="auto" w:fill="auto"/>
        <w:ind w:firstLine="720"/>
        <w:jc w:val="both"/>
      </w:pPr>
      <w:r>
        <w:rPr>
          <w:color w:val="000000"/>
          <w:lang w:eastAsia="ru-RU" w:bidi="ru-RU"/>
        </w:rPr>
        <w:t>- «оттенки серого» (при наличии в документе графических изображений, отличных от цветного графического изображения);</w:t>
      </w:r>
    </w:p>
    <w:p w14:paraId="58ECAD25" w14:textId="77777777" w:rsidR="0018578B" w:rsidRDefault="0018578B" w:rsidP="00F7385F">
      <w:pPr>
        <w:pStyle w:val="1f9"/>
        <w:shd w:val="clear" w:color="auto" w:fill="auto"/>
        <w:ind w:firstLine="720"/>
        <w:jc w:val="both"/>
      </w:pPr>
      <w:r>
        <w:rPr>
          <w:color w:val="000000"/>
          <w:lang w:eastAsia="ru-RU" w:bidi="ru-RU"/>
        </w:rPr>
        <w:t>- «цветной» или «режим полной цветопередачи» (при наличии в документе цветных графических изображений либо цветного текста);</w:t>
      </w:r>
    </w:p>
    <w:p w14:paraId="0ABB390A" w14:textId="77777777" w:rsidR="0018578B" w:rsidRDefault="0018578B" w:rsidP="00F7385F">
      <w:pPr>
        <w:pStyle w:val="1f9"/>
        <w:shd w:val="clear" w:color="auto" w:fill="auto"/>
        <w:ind w:firstLine="720"/>
        <w:jc w:val="both"/>
      </w:pPr>
      <w:r>
        <w:rPr>
          <w:color w:val="000000"/>
          <w:lang w:eastAsia="ru-RU" w:bidi="ru-RU"/>
        </w:rPr>
        <w:t>- сохранением всех аутентичных признаков подлинности, а именно: графической подписи лица, печати, углового штампа бланка;</w:t>
      </w:r>
    </w:p>
    <w:p w14:paraId="4B87EAE1" w14:textId="77777777" w:rsidR="0018578B" w:rsidRDefault="0018578B" w:rsidP="00F7385F">
      <w:pPr>
        <w:pStyle w:val="1f9"/>
        <w:shd w:val="clear" w:color="auto" w:fill="auto"/>
        <w:ind w:firstLine="720"/>
        <w:jc w:val="both"/>
      </w:pPr>
      <w:r>
        <w:rPr>
          <w:color w:val="000000"/>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14:paraId="384AA70F" w14:textId="77777777" w:rsidR="0018578B" w:rsidRDefault="0018578B" w:rsidP="00F7385F">
      <w:pPr>
        <w:pStyle w:val="1f9"/>
        <w:shd w:val="clear" w:color="auto" w:fill="auto"/>
        <w:ind w:firstLine="720"/>
        <w:jc w:val="both"/>
      </w:pPr>
      <w:r>
        <w:rPr>
          <w:color w:val="000000"/>
          <w:lang w:eastAsia="ru-RU" w:bidi="ru-RU"/>
        </w:rPr>
        <w:t>Электронные документы должны обеспечивать:</w:t>
      </w:r>
    </w:p>
    <w:p w14:paraId="22F7C4D1" w14:textId="77777777" w:rsidR="0018578B" w:rsidRDefault="0018578B" w:rsidP="00F7385F">
      <w:pPr>
        <w:pStyle w:val="1f9"/>
        <w:shd w:val="clear" w:color="auto" w:fill="auto"/>
        <w:ind w:firstLine="720"/>
        <w:jc w:val="both"/>
      </w:pPr>
      <w:r>
        <w:rPr>
          <w:color w:val="000000"/>
          <w:lang w:eastAsia="ru-RU" w:bidi="ru-RU"/>
        </w:rPr>
        <w:t>- возможность идентифицировать документ и количество листов в документе;</w:t>
      </w:r>
    </w:p>
    <w:p w14:paraId="16463BA7" w14:textId="77777777" w:rsidR="0018578B" w:rsidRDefault="0018578B" w:rsidP="00F7385F">
      <w:pPr>
        <w:pStyle w:val="1f9"/>
        <w:shd w:val="clear" w:color="auto" w:fill="auto"/>
        <w:ind w:firstLine="720"/>
        <w:jc w:val="both"/>
      </w:pPr>
      <w:r>
        <w:rPr>
          <w:color w:val="000000"/>
          <w:lang w:eastAsia="ru-RU" w:bidi="ru-RU"/>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6B3236" w14:textId="77777777" w:rsidR="0018578B" w:rsidRDefault="0018578B" w:rsidP="00F7385F">
      <w:pPr>
        <w:pStyle w:val="1f9"/>
        <w:shd w:val="clear" w:color="auto" w:fill="auto"/>
        <w:spacing w:after="300"/>
        <w:ind w:firstLine="720"/>
        <w:jc w:val="both"/>
      </w:pPr>
      <w:r>
        <w:rPr>
          <w:color w:val="000000"/>
          <w:lang w:eastAsia="ru-RU" w:bidi="ru-RU"/>
        </w:rPr>
        <w:t xml:space="preserve">Документы, подлежащие представлению в форматах </w:t>
      </w:r>
      <w:proofErr w:type="spellStart"/>
      <w:r>
        <w:rPr>
          <w:color w:val="000000"/>
          <w:lang w:val="en-US" w:bidi="en-US"/>
        </w:rPr>
        <w:t>xls</w:t>
      </w:r>
      <w:proofErr w:type="spellEnd"/>
      <w:r w:rsidRPr="000D45B9">
        <w:rPr>
          <w:color w:val="000000"/>
          <w:lang w:bidi="en-US"/>
        </w:rPr>
        <w:t xml:space="preserve">, </w:t>
      </w:r>
      <w:proofErr w:type="spellStart"/>
      <w:r>
        <w:rPr>
          <w:color w:val="000000"/>
          <w:lang w:val="en-US" w:bidi="en-US"/>
        </w:rPr>
        <w:t>xlsx</w:t>
      </w:r>
      <w:proofErr w:type="spellEnd"/>
      <w:r w:rsidRPr="000D45B9">
        <w:rPr>
          <w:color w:val="000000"/>
          <w:lang w:bidi="en-US"/>
        </w:rPr>
        <w:t xml:space="preserve"> </w:t>
      </w:r>
      <w:r>
        <w:rPr>
          <w:color w:val="000000"/>
          <w:lang w:eastAsia="ru-RU" w:bidi="ru-RU"/>
        </w:rPr>
        <w:t xml:space="preserve">или </w:t>
      </w:r>
      <w:proofErr w:type="spellStart"/>
      <w:r>
        <w:rPr>
          <w:color w:val="000000"/>
          <w:lang w:val="en-US" w:bidi="en-US"/>
        </w:rPr>
        <w:t>ods</w:t>
      </w:r>
      <w:proofErr w:type="spellEnd"/>
      <w:r w:rsidRPr="000D45B9">
        <w:rPr>
          <w:color w:val="000000"/>
          <w:lang w:bidi="en-US"/>
        </w:rPr>
        <w:t xml:space="preserve">, </w:t>
      </w:r>
      <w:r>
        <w:rPr>
          <w:color w:val="000000"/>
          <w:lang w:eastAsia="ru-RU" w:bidi="ru-RU"/>
        </w:rPr>
        <w:t>формируются в виде отдельного электронного документа.</w:t>
      </w:r>
    </w:p>
    <w:p w14:paraId="73C8E2F6" w14:textId="6FA73D95" w:rsidR="0079536B" w:rsidRDefault="003D325E" w:rsidP="00AB6CA1">
      <w:pPr>
        <w:pStyle w:val="1f9"/>
        <w:shd w:val="clear" w:color="auto" w:fill="auto"/>
        <w:spacing w:after="300"/>
        <w:ind w:firstLine="0"/>
        <w:contextualSpacing/>
        <w:jc w:val="center"/>
        <w:rPr>
          <w:b/>
          <w:bCs/>
          <w:color w:val="000000"/>
          <w:lang w:eastAsia="ru-RU" w:bidi="ru-RU"/>
        </w:rPr>
      </w:pPr>
      <w:r>
        <w:rPr>
          <w:b/>
          <w:bCs/>
          <w:color w:val="000000"/>
          <w:lang w:eastAsia="ru-RU" w:bidi="ru-RU"/>
        </w:rPr>
        <w:t>3.</w:t>
      </w:r>
      <w:r w:rsidR="0018578B">
        <w:rPr>
          <w:b/>
          <w:bCs/>
          <w:color w:val="000000"/>
          <w:lang w:eastAsia="ru-RU" w:bidi="ru-RU"/>
        </w:rPr>
        <w:t xml:space="preserve">Состав, последовательность и сроки выполнения административных процедур (действий), требования к порядку их выполнения, </w:t>
      </w:r>
    </w:p>
    <w:p w14:paraId="152103F2" w14:textId="7CB7FC83" w:rsidR="0079536B" w:rsidRDefault="0018578B" w:rsidP="00AB6CA1">
      <w:pPr>
        <w:pStyle w:val="1f9"/>
        <w:shd w:val="clear" w:color="auto" w:fill="auto"/>
        <w:spacing w:after="300"/>
        <w:ind w:firstLine="0"/>
        <w:contextualSpacing/>
        <w:jc w:val="center"/>
        <w:rPr>
          <w:b/>
          <w:bCs/>
          <w:color w:val="000000"/>
          <w:lang w:eastAsia="ru-RU" w:bidi="ru-RU"/>
        </w:rPr>
      </w:pPr>
      <w:r>
        <w:rPr>
          <w:b/>
          <w:bCs/>
          <w:color w:val="000000"/>
          <w:lang w:eastAsia="ru-RU" w:bidi="ru-RU"/>
        </w:rPr>
        <w:t xml:space="preserve">в том числе особенности выполнения административных процедур </w:t>
      </w:r>
    </w:p>
    <w:p w14:paraId="6E721276" w14:textId="2EA10EFE" w:rsidR="0018578B" w:rsidRDefault="0018578B" w:rsidP="00AB6CA1">
      <w:pPr>
        <w:pStyle w:val="1f9"/>
        <w:shd w:val="clear" w:color="auto" w:fill="auto"/>
        <w:spacing w:after="300"/>
        <w:ind w:firstLine="0"/>
        <w:contextualSpacing/>
        <w:jc w:val="center"/>
      </w:pPr>
      <w:r>
        <w:rPr>
          <w:b/>
          <w:bCs/>
          <w:color w:val="000000"/>
          <w:lang w:eastAsia="ru-RU" w:bidi="ru-RU"/>
        </w:rPr>
        <w:t>в электронной форме</w:t>
      </w:r>
    </w:p>
    <w:p w14:paraId="293B38B2" w14:textId="77777777" w:rsidR="0018578B" w:rsidRDefault="0018578B" w:rsidP="00AB6CA1">
      <w:pPr>
        <w:pStyle w:val="2f5"/>
        <w:keepNext/>
        <w:keepLines/>
        <w:shd w:val="clear" w:color="auto" w:fill="auto"/>
        <w:contextualSpacing/>
      </w:pPr>
      <w:bookmarkStart w:id="56" w:name="bookmark248"/>
      <w:bookmarkStart w:id="57" w:name="bookmark249"/>
      <w:bookmarkStart w:id="58" w:name="_Toc80979754"/>
      <w:r>
        <w:rPr>
          <w:color w:val="000000"/>
          <w:lang w:bidi="ru-RU"/>
        </w:rPr>
        <w:t>Исчерпывающий перечень административных процедур</w:t>
      </w:r>
      <w:bookmarkEnd w:id="56"/>
      <w:bookmarkEnd w:id="57"/>
      <w:bookmarkEnd w:id="58"/>
    </w:p>
    <w:p w14:paraId="5FFADA01" w14:textId="77777777" w:rsidR="0018578B" w:rsidRDefault="0018578B" w:rsidP="00AB6CA1">
      <w:pPr>
        <w:pStyle w:val="1f9"/>
        <w:numPr>
          <w:ilvl w:val="0"/>
          <w:numId w:val="30"/>
        </w:numPr>
        <w:shd w:val="clear" w:color="auto" w:fill="auto"/>
        <w:tabs>
          <w:tab w:val="left" w:pos="1328"/>
        </w:tabs>
        <w:ind w:firstLine="720"/>
        <w:contextualSpacing/>
        <w:jc w:val="both"/>
      </w:pPr>
      <w:r>
        <w:rPr>
          <w:color w:val="000000"/>
          <w:lang w:eastAsia="ru-RU" w:bidi="ru-RU"/>
        </w:rPr>
        <w:t xml:space="preserve">Описание административных процедур и административных действий </w:t>
      </w:r>
      <w:proofErr w:type="spellStart"/>
      <w:r>
        <w:rPr>
          <w:color w:val="000000"/>
          <w:lang w:eastAsia="ru-RU" w:bidi="ru-RU"/>
        </w:rPr>
        <w:t>подуслуги</w:t>
      </w:r>
      <w:proofErr w:type="spellEnd"/>
      <w:r>
        <w:rPr>
          <w:color w:val="000000"/>
          <w:lang w:eastAsia="ru-RU" w:bidi="ru-RU"/>
        </w:rPr>
        <w:t xml:space="preserve"> «Установление публичного сервитута в отдельных целях»:</w:t>
      </w:r>
    </w:p>
    <w:p w14:paraId="358A544C" w14:textId="77777777"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Проверка документов и регистрация заявления;</w:t>
      </w:r>
    </w:p>
    <w:p w14:paraId="16D0ABB9" w14:textId="77777777"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Получение сведений посредством СМЭВ;</w:t>
      </w:r>
    </w:p>
    <w:p w14:paraId="5E588FF4" w14:textId="77777777"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Оповещение правообладателей;</w:t>
      </w:r>
    </w:p>
    <w:p w14:paraId="069762E1" w14:textId="77777777"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Рассмотрение документов и сведений;</w:t>
      </w:r>
    </w:p>
    <w:p w14:paraId="78B9000A" w14:textId="77777777" w:rsidR="0018578B" w:rsidRDefault="0018578B" w:rsidP="00AB6CA1">
      <w:pPr>
        <w:pStyle w:val="1f9"/>
        <w:numPr>
          <w:ilvl w:val="0"/>
          <w:numId w:val="31"/>
        </w:numPr>
        <w:shd w:val="clear" w:color="auto" w:fill="auto"/>
        <w:tabs>
          <w:tab w:val="left" w:pos="755"/>
        </w:tabs>
        <w:ind w:firstLine="720"/>
        <w:contextualSpacing/>
        <w:jc w:val="both"/>
      </w:pPr>
      <w:r>
        <w:rPr>
          <w:color w:val="000000"/>
          <w:lang w:eastAsia="ru-RU" w:bidi="ru-RU"/>
        </w:rPr>
        <w:t>Принятие решения;</w:t>
      </w:r>
    </w:p>
    <w:p w14:paraId="6C438993" w14:textId="77777777" w:rsidR="0018578B" w:rsidRDefault="0018578B" w:rsidP="00AB6CA1">
      <w:pPr>
        <w:pStyle w:val="1f9"/>
        <w:numPr>
          <w:ilvl w:val="0"/>
          <w:numId w:val="31"/>
        </w:numPr>
        <w:shd w:val="clear" w:color="auto" w:fill="auto"/>
        <w:tabs>
          <w:tab w:val="left" w:pos="755"/>
        </w:tabs>
        <w:spacing w:after="300"/>
        <w:ind w:firstLine="720"/>
        <w:contextualSpacing/>
        <w:jc w:val="both"/>
      </w:pPr>
      <w:r>
        <w:rPr>
          <w:color w:val="000000"/>
          <w:lang w:eastAsia="ru-RU" w:bidi="ru-RU"/>
        </w:rPr>
        <w:t>Выдача результата на бумажном носителе (опционально).</w:t>
      </w:r>
    </w:p>
    <w:p w14:paraId="7601B5AC" w14:textId="5F4FC3C6" w:rsidR="0018578B" w:rsidRDefault="0018578B" w:rsidP="00AB6CA1">
      <w:pPr>
        <w:pStyle w:val="1f9"/>
        <w:shd w:val="clear" w:color="auto" w:fill="auto"/>
        <w:spacing w:after="300"/>
        <w:ind w:firstLine="720"/>
        <w:contextualSpacing/>
        <w:jc w:val="both"/>
        <w:rPr>
          <w:color w:val="000000"/>
          <w:lang w:eastAsia="ru-RU" w:bidi="ru-RU"/>
        </w:rPr>
      </w:pPr>
      <w:r>
        <w:rPr>
          <w:color w:val="000000"/>
          <w:lang w:eastAsia="ru-RU" w:bidi="ru-RU"/>
        </w:rPr>
        <w:t xml:space="preserve">Описание административных процедур представлено в Приложении № </w:t>
      </w:r>
      <w:r w:rsidR="002F1A72">
        <w:rPr>
          <w:color w:val="000000"/>
          <w:lang w:eastAsia="ru-RU" w:bidi="ru-RU"/>
        </w:rPr>
        <w:t>5</w:t>
      </w:r>
      <w:r>
        <w:rPr>
          <w:color w:val="000000"/>
          <w:lang w:eastAsia="ru-RU" w:bidi="ru-RU"/>
        </w:rPr>
        <w:t xml:space="preserve"> к настоящему Административному регламенту.</w:t>
      </w:r>
    </w:p>
    <w:p w14:paraId="4F5B38D6" w14:textId="0B381CCA" w:rsidR="0018578B" w:rsidRPr="0018578B" w:rsidRDefault="0018578B" w:rsidP="0088404B">
      <w:pPr>
        <w:widowControl w:val="0"/>
        <w:spacing w:after="30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 xml:space="preserve">Перечень административных процедур (действий) при </w:t>
      </w:r>
      <w:r w:rsidR="0088404B">
        <w:rPr>
          <w:rFonts w:ascii="Times New Roman" w:eastAsia="Times New Roman" w:hAnsi="Times New Roman"/>
          <w:b/>
          <w:bCs/>
          <w:color w:val="000000"/>
          <w:sz w:val="28"/>
          <w:szCs w:val="28"/>
          <w:lang w:eastAsia="ru-RU" w:bidi="ru-RU"/>
        </w:rPr>
        <w:t>п</w:t>
      </w:r>
      <w:r w:rsidRPr="0018578B">
        <w:rPr>
          <w:rFonts w:ascii="Times New Roman" w:eastAsia="Times New Roman" w:hAnsi="Times New Roman"/>
          <w:b/>
          <w:bCs/>
          <w:color w:val="000000"/>
          <w:sz w:val="28"/>
          <w:szCs w:val="28"/>
          <w:lang w:eastAsia="ru-RU" w:bidi="ru-RU"/>
        </w:rPr>
        <w:t>редоставлении</w:t>
      </w:r>
      <w:r w:rsidR="0088404B">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муниципальной услуги в электронной форме</w:t>
      </w:r>
    </w:p>
    <w:p w14:paraId="79A0466D" w14:textId="0CD319A1" w:rsidR="0018578B" w:rsidRPr="0018578B" w:rsidRDefault="0018578B" w:rsidP="0018578B">
      <w:pPr>
        <w:widowControl w:val="0"/>
        <w:numPr>
          <w:ilvl w:val="0"/>
          <w:numId w:val="30"/>
        </w:numPr>
        <w:tabs>
          <w:tab w:val="left" w:pos="1397"/>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обеспечиваются:</w:t>
      </w:r>
    </w:p>
    <w:p w14:paraId="14BAB7E4" w14:textId="605D66CC" w:rsidR="0018578B" w:rsidRPr="0018578B" w:rsidRDefault="0018578B" w:rsidP="0018578B">
      <w:pPr>
        <w:widowControl w:val="0"/>
        <w:numPr>
          <w:ilvl w:val="0"/>
          <w:numId w:val="34"/>
        </w:numPr>
        <w:tabs>
          <w:tab w:val="left" w:pos="110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получение информации о порядке и сроках предоставления муниципальной услуги;</w:t>
      </w:r>
    </w:p>
    <w:p w14:paraId="5A2D55B5" w14:textId="77777777" w:rsidR="0018578B" w:rsidRPr="0018578B" w:rsidRDefault="0018578B" w:rsidP="0018578B">
      <w:pPr>
        <w:widowControl w:val="0"/>
        <w:numPr>
          <w:ilvl w:val="0"/>
          <w:numId w:val="34"/>
        </w:numPr>
        <w:tabs>
          <w:tab w:val="left" w:pos="1108"/>
        </w:tabs>
        <w:spacing w:after="0" w:line="262"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формирование заявления;</w:t>
      </w:r>
    </w:p>
    <w:p w14:paraId="183DDD38" w14:textId="36814187" w:rsidR="0018578B" w:rsidRPr="0018578B" w:rsidRDefault="0018578B" w:rsidP="0018578B">
      <w:pPr>
        <w:widowControl w:val="0"/>
        <w:numPr>
          <w:ilvl w:val="0"/>
          <w:numId w:val="34"/>
        </w:numPr>
        <w:tabs>
          <w:tab w:val="left" w:pos="110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14:paraId="185C665E" w14:textId="1C90997D" w:rsidR="0018578B" w:rsidRPr="0018578B" w:rsidRDefault="0018578B" w:rsidP="0018578B">
      <w:pPr>
        <w:widowControl w:val="0"/>
        <w:numPr>
          <w:ilvl w:val="0"/>
          <w:numId w:val="34"/>
        </w:numPr>
        <w:tabs>
          <w:tab w:val="left" w:pos="1108"/>
        </w:tabs>
        <w:spacing w:after="0" w:line="252"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получение результата предоставления муниципальной услуги;</w:t>
      </w:r>
    </w:p>
    <w:p w14:paraId="2BCFE064" w14:textId="77777777" w:rsidR="0018578B" w:rsidRPr="0018578B" w:rsidRDefault="0018578B" w:rsidP="0018578B">
      <w:pPr>
        <w:widowControl w:val="0"/>
        <w:numPr>
          <w:ilvl w:val="0"/>
          <w:numId w:val="34"/>
        </w:numPr>
        <w:tabs>
          <w:tab w:val="left" w:pos="1108"/>
        </w:tabs>
        <w:spacing w:after="0" w:line="262"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получение сведений о ходе рассмотрения заявления;</w:t>
      </w:r>
    </w:p>
    <w:p w14:paraId="60E037AA" w14:textId="29374D15" w:rsidR="0018578B" w:rsidRPr="0018578B" w:rsidRDefault="0018578B" w:rsidP="0018578B">
      <w:pPr>
        <w:widowControl w:val="0"/>
        <w:numPr>
          <w:ilvl w:val="0"/>
          <w:numId w:val="34"/>
        </w:numPr>
        <w:tabs>
          <w:tab w:val="left" w:pos="110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осуществление оценки качества предоставления муниципальной услуги;</w:t>
      </w:r>
    </w:p>
    <w:p w14:paraId="14C45EB6" w14:textId="7084BE4A" w:rsidR="0018578B" w:rsidRPr="0018578B" w:rsidRDefault="0018578B" w:rsidP="0018578B">
      <w:pPr>
        <w:widowControl w:val="0"/>
        <w:numPr>
          <w:ilvl w:val="0"/>
          <w:numId w:val="34"/>
        </w:numPr>
        <w:tabs>
          <w:tab w:val="left" w:pos="1108"/>
        </w:tabs>
        <w:spacing w:after="32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C721973" w14:textId="77777777" w:rsidR="0018578B" w:rsidRPr="0018578B" w:rsidRDefault="0018578B" w:rsidP="0018578B">
      <w:pPr>
        <w:keepNext/>
        <w:keepLines/>
        <w:widowControl w:val="0"/>
        <w:spacing w:after="320" w:line="240" w:lineRule="auto"/>
        <w:ind w:firstLine="720"/>
        <w:jc w:val="center"/>
        <w:outlineLvl w:val="1"/>
        <w:rPr>
          <w:rFonts w:ascii="Times New Roman" w:eastAsia="Times New Roman" w:hAnsi="Times New Roman"/>
          <w:b/>
          <w:bCs/>
          <w:sz w:val="28"/>
          <w:szCs w:val="28"/>
        </w:rPr>
      </w:pPr>
      <w:bookmarkStart w:id="59" w:name="bookmark250"/>
      <w:bookmarkStart w:id="60" w:name="bookmark251"/>
      <w:bookmarkStart w:id="61" w:name="_Toc80979755"/>
      <w:r w:rsidRPr="0018578B">
        <w:rPr>
          <w:rFonts w:ascii="Times New Roman" w:eastAsia="Times New Roman" w:hAnsi="Times New Roman"/>
          <w:b/>
          <w:bCs/>
          <w:color w:val="000000"/>
          <w:sz w:val="28"/>
          <w:szCs w:val="28"/>
          <w:lang w:eastAsia="ru-RU" w:bidi="ru-RU"/>
        </w:rPr>
        <w:lastRenderedPageBreak/>
        <w:t>Порядок осуществления административных процедур (действий) в</w:t>
      </w:r>
      <w:r w:rsidRPr="0018578B">
        <w:rPr>
          <w:rFonts w:ascii="Times New Roman" w:eastAsia="Times New Roman" w:hAnsi="Times New Roman"/>
          <w:b/>
          <w:bCs/>
          <w:color w:val="000000"/>
          <w:sz w:val="28"/>
          <w:szCs w:val="28"/>
          <w:lang w:eastAsia="ru-RU" w:bidi="ru-RU"/>
        </w:rPr>
        <w:br/>
        <w:t>электронной форме</w:t>
      </w:r>
      <w:bookmarkEnd w:id="59"/>
      <w:bookmarkEnd w:id="60"/>
      <w:bookmarkEnd w:id="61"/>
    </w:p>
    <w:p w14:paraId="5047267F" w14:textId="77777777" w:rsidR="0018578B" w:rsidRPr="0018578B" w:rsidRDefault="0018578B" w:rsidP="0018578B">
      <w:pPr>
        <w:widowControl w:val="0"/>
        <w:numPr>
          <w:ilvl w:val="0"/>
          <w:numId w:val="30"/>
        </w:numPr>
        <w:tabs>
          <w:tab w:val="left" w:pos="1315"/>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Формирование заявления.</w:t>
      </w:r>
    </w:p>
    <w:p w14:paraId="549CA82F"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8ECE8F2" w14:textId="77777777" w:rsidR="0018578B" w:rsidRDefault="0018578B" w:rsidP="0018578B">
      <w:pPr>
        <w:widowControl w:val="0"/>
        <w:spacing w:after="0" w:line="240" w:lineRule="auto"/>
        <w:ind w:firstLine="720"/>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3B14588"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 формировании заявления заявителю обеспечивается:</w:t>
      </w:r>
    </w:p>
    <w:p w14:paraId="52C56665" w14:textId="78260F21" w:rsidR="0018578B" w:rsidRPr="0018578B" w:rsidRDefault="0018578B" w:rsidP="0018578B">
      <w:pPr>
        <w:widowControl w:val="0"/>
        <w:tabs>
          <w:tab w:val="left" w:pos="110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а)</w:t>
      </w:r>
      <w:r w:rsidRPr="0018578B">
        <w:rPr>
          <w:rFonts w:ascii="Times New Roman" w:eastAsia="Times New Roman" w:hAnsi="Times New Roman"/>
          <w:color w:val="000000"/>
          <w:sz w:val="28"/>
          <w:szCs w:val="28"/>
          <w:lang w:eastAsia="ru-RU" w:bidi="ru-RU"/>
        </w:rPr>
        <w:tab/>
        <w:t>возможность копирования и сохранения заявления и иных документов, указанных в пункте 2.</w:t>
      </w:r>
      <w:r w:rsidR="00C87140">
        <w:rPr>
          <w:rFonts w:ascii="Times New Roman" w:eastAsia="Times New Roman" w:hAnsi="Times New Roman"/>
          <w:color w:val="000000"/>
          <w:sz w:val="28"/>
          <w:szCs w:val="28"/>
          <w:lang w:eastAsia="ru-RU" w:bidi="ru-RU"/>
        </w:rPr>
        <w:t>8</w:t>
      </w:r>
      <w:r w:rsidRPr="0018578B">
        <w:rPr>
          <w:rFonts w:ascii="Times New Roman" w:eastAsia="Times New Roman" w:hAnsi="Times New Roman"/>
          <w:color w:val="000000"/>
          <w:sz w:val="28"/>
          <w:szCs w:val="28"/>
          <w:lang w:eastAsia="ru-RU" w:bidi="ru-RU"/>
        </w:rPr>
        <w:t xml:space="preserve"> настоящего Административного регламента, необходимых для предоставления муниципальной услуги;</w:t>
      </w:r>
    </w:p>
    <w:p w14:paraId="79F6116C" w14:textId="77777777" w:rsidR="0018578B" w:rsidRPr="0018578B" w:rsidRDefault="0018578B" w:rsidP="0018578B">
      <w:pPr>
        <w:widowControl w:val="0"/>
        <w:tabs>
          <w:tab w:val="left" w:pos="111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б)</w:t>
      </w:r>
      <w:r w:rsidRPr="0018578B">
        <w:rPr>
          <w:rFonts w:ascii="Times New Roman" w:eastAsia="Times New Roman" w:hAnsi="Times New Roman"/>
          <w:color w:val="000000"/>
          <w:sz w:val="28"/>
          <w:szCs w:val="28"/>
          <w:lang w:eastAsia="ru-RU" w:bidi="ru-RU"/>
        </w:rPr>
        <w:tab/>
        <w:t>возможность печати на бумажном носителе копии электронной формы заявления;</w:t>
      </w:r>
    </w:p>
    <w:p w14:paraId="7007492D" w14:textId="77777777" w:rsidR="0018578B" w:rsidRPr="0018578B" w:rsidRDefault="0018578B" w:rsidP="0018578B">
      <w:pPr>
        <w:widowControl w:val="0"/>
        <w:tabs>
          <w:tab w:val="left" w:pos="1123"/>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w:t>
      </w:r>
      <w:r w:rsidRPr="0018578B">
        <w:rPr>
          <w:rFonts w:ascii="Times New Roman" w:eastAsia="Times New Roman" w:hAnsi="Times New Roman"/>
          <w:color w:val="000000"/>
          <w:sz w:val="28"/>
          <w:szCs w:val="28"/>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28F47BF" w14:textId="77777777" w:rsidR="0018578B" w:rsidRPr="0018578B" w:rsidRDefault="0018578B" w:rsidP="0018578B">
      <w:pPr>
        <w:widowControl w:val="0"/>
        <w:tabs>
          <w:tab w:val="left" w:pos="111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г)</w:t>
      </w:r>
      <w:r w:rsidRPr="0018578B">
        <w:rPr>
          <w:rFonts w:ascii="Times New Roman" w:eastAsia="Times New Roman" w:hAnsi="Times New Roman"/>
          <w:color w:val="000000"/>
          <w:sz w:val="28"/>
          <w:szCs w:val="28"/>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DC042BB" w14:textId="77777777" w:rsidR="0018578B" w:rsidRPr="0018578B" w:rsidRDefault="0018578B" w:rsidP="0018578B">
      <w:pPr>
        <w:widowControl w:val="0"/>
        <w:tabs>
          <w:tab w:val="left" w:pos="1123"/>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д)</w:t>
      </w:r>
      <w:r w:rsidRPr="0018578B">
        <w:rPr>
          <w:rFonts w:ascii="Times New Roman" w:eastAsia="Times New Roman" w:hAnsi="Times New Roman"/>
          <w:color w:val="000000"/>
          <w:sz w:val="28"/>
          <w:szCs w:val="28"/>
          <w:lang w:eastAsia="ru-RU" w:bidi="ru-RU"/>
        </w:rPr>
        <w:tab/>
        <w:t xml:space="preserve">возможность вернуться на любой из этапов заполнения электронной формы заявления без </w:t>
      </w:r>
      <w:proofErr w:type="gramStart"/>
      <w:r w:rsidRPr="0018578B">
        <w:rPr>
          <w:rFonts w:ascii="Times New Roman" w:eastAsia="Times New Roman" w:hAnsi="Times New Roman"/>
          <w:color w:val="000000"/>
          <w:sz w:val="28"/>
          <w:szCs w:val="28"/>
          <w:lang w:eastAsia="ru-RU" w:bidi="ru-RU"/>
        </w:rPr>
        <w:t>потери</w:t>
      </w:r>
      <w:proofErr w:type="gramEnd"/>
      <w:r w:rsidRPr="0018578B">
        <w:rPr>
          <w:rFonts w:ascii="Times New Roman" w:eastAsia="Times New Roman" w:hAnsi="Times New Roman"/>
          <w:color w:val="000000"/>
          <w:sz w:val="28"/>
          <w:szCs w:val="28"/>
          <w:lang w:eastAsia="ru-RU" w:bidi="ru-RU"/>
        </w:rPr>
        <w:t xml:space="preserve"> ранее введенной информации;</w:t>
      </w:r>
    </w:p>
    <w:p w14:paraId="43CCB954" w14:textId="77777777" w:rsidR="0018578B" w:rsidRPr="0018578B" w:rsidRDefault="0018578B" w:rsidP="0018578B">
      <w:pPr>
        <w:widowControl w:val="0"/>
        <w:tabs>
          <w:tab w:val="left" w:pos="413"/>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е)</w:t>
      </w:r>
      <w:r w:rsidRPr="0018578B">
        <w:rPr>
          <w:rFonts w:ascii="Times New Roman" w:eastAsia="Times New Roman" w:hAnsi="Times New Roman"/>
          <w:color w:val="000000"/>
          <w:sz w:val="28"/>
          <w:szCs w:val="28"/>
          <w:lang w:eastAsia="ru-RU"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FEEAA9A" w14:textId="61D35F5D"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Сформированное и подписанное </w:t>
      </w:r>
      <w:proofErr w:type="gramStart"/>
      <w:r w:rsidRPr="0018578B">
        <w:rPr>
          <w:rFonts w:ascii="Times New Roman" w:eastAsia="Times New Roman" w:hAnsi="Times New Roman"/>
          <w:color w:val="000000"/>
          <w:sz w:val="28"/>
          <w:szCs w:val="28"/>
          <w:lang w:eastAsia="ru-RU" w:bidi="ru-RU"/>
        </w:rPr>
        <w:t>заявление</w:t>
      </w:r>
      <w:proofErr w:type="gramEnd"/>
      <w:r w:rsidRPr="0018578B">
        <w:rPr>
          <w:rFonts w:ascii="Times New Roman" w:eastAsia="Times New Roman" w:hAnsi="Times New Roman"/>
          <w:color w:val="000000"/>
          <w:sz w:val="28"/>
          <w:szCs w:val="28"/>
          <w:lang w:eastAsia="ru-RU" w:bidi="ru-RU"/>
        </w:rPr>
        <w:t xml:space="preserve"> и иные документы, необходимые для предоставления муниципальной услуги, направляются в Уполномоченный орган посредством ЕПГУ.</w:t>
      </w:r>
    </w:p>
    <w:p w14:paraId="22139CAE" w14:textId="77777777" w:rsidR="0018578B" w:rsidRPr="0018578B" w:rsidRDefault="0018578B" w:rsidP="0018578B">
      <w:pPr>
        <w:widowControl w:val="0"/>
        <w:numPr>
          <w:ilvl w:val="0"/>
          <w:numId w:val="30"/>
        </w:numPr>
        <w:tabs>
          <w:tab w:val="left" w:pos="126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56E84AB" w14:textId="4133B38A" w:rsidR="0018578B" w:rsidRPr="0018578B" w:rsidRDefault="0018578B" w:rsidP="0018578B">
      <w:pPr>
        <w:widowControl w:val="0"/>
        <w:tabs>
          <w:tab w:val="left" w:pos="1216"/>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а)</w:t>
      </w:r>
      <w:r w:rsidRPr="0018578B">
        <w:rPr>
          <w:rFonts w:ascii="Times New Roman" w:eastAsia="Times New Roman" w:hAnsi="Times New Roman"/>
          <w:color w:val="000000"/>
          <w:sz w:val="28"/>
          <w:szCs w:val="28"/>
          <w:lang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BE47C92" w14:textId="55B1478E" w:rsidR="0018578B" w:rsidRPr="0018578B" w:rsidRDefault="0018578B" w:rsidP="0018578B">
      <w:pPr>
        <w:widowControl w:val="0"/>
        <w:tabs>
          <w:tab w:val="left" w:pos="1216"/>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б)</w:t>
      </w:r>
      <w:r w:rsidRPr="0018578B">
        <w:rPr>
          <w:rFonts w:ascii="Times New Roman" w:eastAsia="Times New Roman" w:hAnsi="Times New Roman"/>
          <w:color w:val="000000"/>
          <w:sz w:val="28"/>
          <w:szCs w:val="28"/>
          <w:lang w:eastAsia="ru-RU" w:bidi="ru-RU"/>
        </w:rPr>
        <w:tab/>
        <w:t xml:space="preserve">регистрацию заявления и направление заявителю уведомления о регистрации заявления либо об отказе в приеме документов, необходимых </w:t>
      </w:r>
      <w:r w:rsidRPr="0018578B">
        <w:rPr>
          <w:rFonts w:ascii="Times New Roman" w:eastAsia="Times New Roman" w:hAnsi="Times New Roman"/>
          <w:color w:val="000000"/>
          <w:sz w:val="28"/>
          <w:szCs w:val="28"/>
          <w:lang w:eastAsia="ru-RU" w:bidi="ru-RU"/>
        </w:rPr>
        <w:lastRenderedPageBreak/>
        <w:t>для предоставления муниципальной услуги.</w:t>
      </w:r>
    </w:p>
    <w:p w14:paraId="678BCED2" w14:textId="25C0C6CC" w:rsidR="0018578B" w:rsidRPr="0018578B" w:rsidRDefault="0018578B" w:rsidP="0018578B">
      <w:pPr>
        <w:widowControl w:val="0"/>
        <w:numPr>
          <w:ilvl w:val="0"/>
          <w:numId w:val="30"/>
        </w:numPr>
        <w:tabs>
          <w:tab w:val="left" w:pos="126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98A29B3"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Ответственное должностное лицо:</w:t>
      </w:r>
    </w:p>
    <w:p w14:paraId="446EA8F2"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проверяет наличие электронных заявлений, поступивших с ЕПГУ, с периодом не реже 2 раз в день;</w:t>
      </w:r>
    </w:p>
    <w:p w14:paraId="64541B90"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рассматривает поступившие заявления и приложенные образы документов (документы);</w:t>
      </w:r>
    </w:p>
    <w:p w14:paraId="09B24061"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производит действия в соответствии с пунктом 3.4 настоящего Административного регламента.</w:t>
      </w:r>
    </w:p>
    <w:p w14:paraId="165C6D48" w14:textId="6337BB41" w:rsidR="0018578B" w:rsidRPr="0018578B" w:rsidRDefault="0018578B" w:rsidP="0018578B">
      <w:pPr>
        <w:widowControl w:val="0"/>
        <w:numPr>
          <w:ilvl w:val="0"/>
          <w:numId w:val="30"/>
        </w:numPr>
        <w:tabs>
          <w:tab w:val="left" w:pos="136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Заявителю в качестве результата предоставления муниципальной услуги обеспечивается возможность получения документа:</w:t>
      </w:r>
    </w:p>
    <w:p w14:paraId="72D924CA"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F655E16"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ED7197B" w14:textId="2E5AFAF7" w:rsidR="0018578B" w:rsidRPr="0018578B" w:rsidRDefault="0018578B" w:rsidP="0018578B">
      <w:pPr>
        <w:widowControl w:val="0"/>
        <w:numPr>
          <w:ilvl w:val="0"/>
          <w:numId w:val="30"/>
        </w:numPr>
        <w:tabs>
          <w:tab w:val="left" w:pos="1268"/>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CF952F5" w14:textId="6F6F87F4"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направляется:</w:t>
      </w:r>
    </w:p>
    <w:p w14:paraId="63F06196" w14:textId="06E26D05"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proofErr w:type="gramStart"/>
      <w:r w:rsidRPr="0018578B">
        <w:rPr>
          <w:rFonts w:ascii="Times New Roman" w:eastAsia="Times New Roman" w:hAnsi="Times New Roman"/>
          <w:color w:val="000000"/>
          <w:sz w:val="28"/>
          <w:szCs w:val="28"/>
          <w:lang w:eastAsia="ru-RU"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17DC9681" w14:textId="221BEC32"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48692A2" w14:textId="77777777" w:rsidR="0018578B" w:rsidRPr="0018578B" w:rsidRDefault="0018578B" w:rsidP="0018578B">
      <w:pPr>
        <w:widowControl w:val="0"/>
        <w:numPr>
          <w:ilvl w:val="0"/>
          <w:numId w:val="30"/>
        </w:numPr>
        <w:tabs>
          <w:tab w:val="left" w:pos="1263"/>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Оценка качества предоставления муниципальной услуги.</w:t>
      </w:r>
    </w:p>
    <w:p w14:paraId="39B3F412" w14:textId="1E16EFA8"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proofErr w:type="gramStart"/>
      <w:r w:rsidRPr="0018578B">
        <w:rPr>
          <w:rFonts w:ascii="Times New Roman" w:eastAsia="Times New Roman" w:hAnsi="Times New Roman"/>
          <w:color w:val="000000"/>
          <w:sz w:val="28"/>
          <w:szCs w:val="28"/>
          <w:lang w:eastAsia="ru-RU" w:bidi="ru-RU"/>
        </w:rPr>
        <w:t xml:space="preserve">Оценка качества предоставления муниципальной услуги </w:t>
      </w:r>
      <w:r w:rsidRPr="0018578B">
        <w:rPr>
          <w:rFonts w:ascii="Times New Roman" w:eastAsia="Times New Roman" w:hAnsi="Times New Roman"/>
          <w:color w:val="000000"/>
          <w:sz w:val="28"/>
          <w:szCs w:val="28"/>
          <w:lang w:eastAsia="ru-RU" w:bidi="ru-RU"/>
        </w:rPr>
        <w:lastRenderedPageBreak/>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8578B">
        <w:rPr>
          <w:rFonts w:ascii="Times New Roman" w:eastAsia="Times New Roman" w:hAnsi="Times New Roman"/>
          <w:color w:val="000000"/>
          <w:sz w:val="28"/>
          <w:szCs w:val="28"/>
          <w:lang w:eastAsia="ru-RU" w:bidi="ru-RU"/>
        </w:rPr>
        <w:t xml:space="preserve"> </w:t>
      </w:r>
      <w:proofErr w:type="gramStart"/>
      <w:r w:rsidRPr="0018578B">
        <w:rPr>
          <w:rFonts w:ascii="Times New Roman" w:eastAsia="Times New Roman" w:hAnsi="Times New Roman"/>
          <w:color w:val="000000"/>
          <w:sz w:val="28"/>
          <w:szCs w:val="28"/>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8578B">
        <w:rPr>
          <w:rFonts w:ascii="Times New Roman" w:eastAsia="Times New Roman" w:hAnsi="Times New Roman"/>
          <w:color w:val="000000"/>
          <w:sz w:val="28"/>
          <w:szCs w:val="28"/>
          <w:lang w:eastAsia="ru-RU" w:bidi="ru-RU"/>
        </w:rPr>
        <w:t xml:space="preserve"> решений о досрочном прекращении исполнения соответствующими руководителями своих должностных обязанностей».</w:t>
      </w:r>
    </w:p>
    <w:p w14:paraId="47A71840" w14:textId="77777777" w:rsidR="0018578B" w:rsidRPr="0018578B" w:rsidRDefault="0018578B" w:rsidP="0018578B">
      <w:pPr>
        <w:widowControl w:val="0"/>
        <w:numPr>
          <w:ilvl w:val="0"/>
          <w:numId w:val="30"/>
        </w:numPr>
        <w:tabs>
          <w:tab w:val="left" w:pos="1522"/>
        </w:tabs>
        <w:spacing w:after="640" w:line="240" w:lineRule="auto"/>
        <w:ind w:firstLine="720"/>
        <w:jc w:val="both"/>
        <w:rPr>
          <w:rFonts w:ascii="Times New Roman" w:eastAsia="Times New Roman" w:hAnsi="Times New Roman"/>
          <w:sz w:val="28"/>
          <w:szCs w:val="28"/>
        </w:rPr>
      </w:pPr>
      <w:proofErr w:type="gramStart"/>
      <w:r w:rsidRPr="0018578B">
        <w:rPr>
          <w:rFonts w:ascii="Times New Roman" w:eastAsia="Times New Roman" w:hAnsi="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8578B">
        <w:rPr>
          <w:rFonts w:ascii="Times New Roman" w:eastAsia="Times New Roman" w:hAnsi="Times New Roman"/>
          <w:color w:val="000000"/>
          <w:sz w:val="28"/>
          <w:szCs w:val="28"/>
          <w:lang w:eastAsia="ru-RU" w:bidi="ru-RU"/>
        </w:rPr>
        <w:t xml:space="preserve"> муниципальных услуг»</w:t>
      </w:r>
      <w:r w:rsidRPr="0018578B">
        <w:rPr>
          <w:rFonts w:ascii="Times New Roman" w:eastAsia="Times New Roman" w:hAnsi="Times New Roman"/>
          <w:color w:val="000000"/>
          <w:sz w:val="28"/>
          <w:szCs w:val="28"/>
          <w:vertAlign w:val="superscript"/>
          <w:lang w:eastAsia="ru-RU" w:bidi="ru-RU"/>
        </w:rPr>
        <w:footnoteReference w:id="1"/>
      </w:r>
      <w:r w:rsidRPr="0018578B">
        <w:rPr>
          <w:rFonts w:ascii="Times New Roman" w:eastAsia="Times New Roman" w:hAnsi="Times New Roman"/>
          <w:color w:val="000000"/>
          <w:sz w:val="28"/>
          <w:szCs w:val="28"/>
          <w:lang w:eastAsia="ru-RU" w:bidi="ru-RU"/>
        </w:rPr>
        <w:t>.</w:t>
      </w:r>
    </w:p>
    <w:p w14:paraId="705A348D" w14:textId="46F116C9" w:rsidR="0018578B" w:rsidRPr="0018578B" w:rsidRDefault="0018578B" w:rsidP="0018578B">
      <w:pPr>
        <w:widowControl w:val="0"/>
        <w:spacing w:after="300" w:line="240" w:lineRule="auto"/>
        <w:ind w:firstLine="720"/>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Порядок исправления допущенных опечаток и ошибок в выданных в</w:t>
      </w:r>
      <w:r>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результате предоставления муниципальной услуги</w:t>
      </w:r>
      <w:r w:rsidRPr="0018578B">
        <w:rPr>
          <w:rFonts w:ascii="Times New Roman" w:eastAsia="Times New Roman" w:hAnsi="Times New Roman"/>
          <w:b/>
          <w:bCs/>
          <w:color w:val="000000"/>
          <w:sz w:val="28"/>
          <w:szCs w:val="28"/>
          <w:lang w:eastAsia="ru-RU" w:bidi="ru-RU"/>
        </w:rPr>
        <w:br/>
        <w:t>документах</w:t>
      </w:r>
    </w:p>
    <w:p w14:paraId="4F9EF53D" w14:textId="77777777" w:rsidR="0018578B" w:rsidRPr="0018578B" w:rsidRDefault="0018578B" w:rsidP="0018578B">
      <w:pPr>
        <w:widowControl w:val="0"/>
        <w:numPr>
          <w:ilvl w:val="0"/>
          <w:numId w:val="30"/>
        </w:numPr>
        <w:tabs>
          <w:tab w:val="left" w:pos="702"/>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14:paraId="20331448" w14:textId="77777777" w:rsidR="0018578B" w:rsidRPr="0018578B" w:rsidRDefault="0018578B" w:rsidP="0018578B">
      <w:pPr>
        <w:widowControl w:val="0"/>
        <w:numPr>
          <w:ilvl w:val="0"/>
          <w:numId w:val="30"/>
        </w:numPr>
        <w:tabs>
          <w:tab w:val="left" w:pos="1424"/>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14:paraId="44903571" w14:textId="26771739" w:rsidR="00F7385F" w:rsidRDefault="0018578B" w:rsidP="00F7385F">
      <w:pPr>
        <w:widowControl w:val="0"/>
        <w:numPr>
          <w:ilvl w:val="0"/>
          <w:numId w:val="30"/>
        </w:numPr>
        <w:tabs>
          <w:tab w:val="left" w:pos="1424"/>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Исправление допущенных опечаток и ошибок в выданных в результате предоставления муниципальной услуги документах </w:t>
      </w:r>
      <w:r w:rsidRPr="0018578B">
        <w:rPr>
          <w:rFonts w:ascii="Times New Roman" w:eastAsia="Times New Roman" w:hAnsi="Times New Roman"/>
          <w:color w:val="000000"/>
          <w:sz w:val="28"/>
          <w:szCs w:val="28"/>
          <w:lang w:eastAsia="ru-RU" w:bidi="ru-RU"/>
        </w:rPr>
        <w:lastRenderedPageBreak/>
        <w:t>осуществляется в следующем порядке:</w:t>
      </w:r>
    </w:p>
    <w:p w14:paraId="5B3F3CD2" w14:textId="2FCBE2CA" w:rsidR="0018578B" w:rsidRPr="00F7385F" w:rsidRDefault="0018578B" w:rsidP="00F37B19">
      <w:pPr>
        <w:pStyle w:val="affff3"/>
        <w:widowControl w:val="0"/>
        <w:numPr>
          <w:ilvl w:val="2"/>
          <w:numId w:val="68"/>
        </w:numPr>
        <w:tabs>
          <w:tab w:val="left" w:pos="1424"/>
          <w:tab w:val="left" w:pos="1560"/>
        </w:tabs>
        <w:spacing w:after="0" w:line="240" w:lineRule="auto"/>
        <w:ind w:left="0" w:firstLine="720"/>
        <w:jc w:val="both"/>
        <w:rPr>
          <w:rFonts w:ascii="Times New Roman" w:eastAsia="Times New Roman" w:hAnsi="Times New Roman"/>
          <w:sz w:val="28"/>
          <w:szCs w:val="28"/>
        </w:rPr>
      </w:pPr>
      <w:r w:rsidRPr="00F7385F">
        <w:rPr>
          <w:rFonts w:ascii="Times New Roman" w:eastAsia="Times New Roman" w:hAnsi="Times New Roman"/>
          <w:color w:val="000000"/>
          <w:sz w:val="28"/>
          <w:szCs w:val="28"/>
          <w:lang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40D3030" w14:textId="33C7EB94" w:rsidR="0018578B" w:rsidRPr="00F7385F" w:rsidRDefault="0018578B" w:rsidP="00F37B19">
      <w:pPr>
        <w:pStyle w:val="affff3"/>
        <w:widowControl w:val="0"/>
        <w:numPr>
          <w:ilvl w:val="2"/>
          <w:numId w:val="68"/>
        </w:numPr>
        <w:tabs>
          <w:tab w:val="left" w:pos="1424"/>
          <w:tab w:val="left" w:pos="1560"/>
        </w:tabs>
        <w:spacing w:after="0" w:line="240" w:lineRule="auto"/>
        <w:ind w:left="0" w:firstLine="720"/>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8FE6A7F" w14:textId="61230249" w:rsidR="0018578B" w:rsidRPr="00F7385F" w:rsidRDefault="0018578B" w:rsidP="00F37B19">
      <w:pPr>
        <w:pStyle w:val="affff3"/>
        <w:widowControl w:val="0"/>
        <w:numPr>
          <w:ilvl w:val="2"/>
          <w:numId w:val="68"/>
        </w:numPr>
        <w:tabs>
          <w:tab w:val="left" w:pos="1560"/>
        </w:tabs>
        <w:spacing w:after="0" w:line="240" w:lineRule="auto"/>
        <w:ind w:left="0" w:firstLine="720"/>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46031B1D" w14:textId="7BBFE780" w:rsidR="0018578B" w:rsidRPr="00F7385F" w:rsidRDefault="0018578B" w:rsidP="00054402">
      <w:pPr>
        <w:widowControl w:val="0"/>
        <w:numPr>
          <w:ilvl w:val="0"/>
          <w:numId w:val="36"/>
        </w:numPr>
        <w:tabs>
          <w:tab w:val="left" w:pos="1636"/>
        </w:tabs>
        <w:spacing w:after="640" w:line="240" w:lineRule="auto"/>
        <w:ind w:firstLine="720"/>
        <w:jc w:val="both"/>
        <w:rPr>
          <w:rFonts w:ascii="Times New Roman" w:eastAsia="Times New Roman" w:hAnsi="Times New Roman"/>
          <w:sz w:val="28"/>
          <w:szCs w:val="28"/>
        </w:rPr>
      </w:pPr>
      <w:r w:rsidRPr="00F7385F">
        <w:rPr>
          <w:rFonts w:ascii="Times New Roman" w:eastAsia="Times New Roman" w:hAnsi="Times New Roman"/>
          <w:color w:val="000000"/>
          <w:sz w:val="28"/>
          <w:szCs w:val="28"/>
          <w:lang w:eastAsia="ru-RU" w:bidi="ru-RU"/>
        </w:rPr>
        <w:t xml:space="preserve">Срок устранения опечаток и ошибок не должен превышать 3 (трех) рабочих дней </w:t>
      </w:r>
      <w:proofErr w:type="gramStart"/>
      <w:r w:rsidRPr="00F7385F">
        <w:rPr>
          <w:rFonts w:ascii="Times New Roman" w:eastAsia="Times New Roman" w:hAnsi="Times New Roman"/>
          <w:color w:val="000000"/>
          <w:sz w:val="28"/>
          <w:szCs w:val="28"/>
          <w:lang w:eastAsia="ru-RU" w:bidi="ru-RU"/>
        </w:rPr>
        <w:t>с даты регистрации</w:t>
      </w:r>
      <w:proofErr w:type="gramEnd"/>
      <w:r w:rsidRPr="00F7385F">
        <w:rPr>
          <w:rFonts w:ascii="Times New Roman" w:eastAsia="Times New Roman" w:hAnsi="Times New Roman"/>
          <w:color w:val="000000"/>
          <w:sz w:val="28"/>
          <w:szCs w:val="28"/>
          <w:lang w:eastAsia="ru-RU" w:bidi="ru-RU"/>
        </w:rPr>
        <w:t xml:space="preserve"> заявления, указанного в подпункте 3.13.1 пункта</w:t>
      </w:r>
      <w:r w:rsidR="00F7385F">
        <w:rPr>
          <w:rFonts w:ascii="Times New Roman" w:eastAsia="Times New Roman" w:hAnsi="Times New Roman"/>
          <w:color w:val="000000"/>
          <w:sz w:val="28"/>
          <w:szCs w:val="28"/>
          <w:lang w:eastAsia="ru-RU" w:bidi="ru-RU"/>
        </w:rPr>
        <w:t xml:space="preserve"> </w:t>
      </w:r>
      <w:r w:rsidRPr="00F7385F">
        <w:rPr>
          <w:rFonts w:ascii="Times New Roman" w:eastAsia="Times New Roman" w:hAnsi="Times New Roman"/>
          <w:color w:val="000000"/>
          <w:sz w:val="28"/>
          <w:szCs w:val="28"/>
          <w:lang w:eastAsia="ru-RU" w:bidi="ru-RU"/>
        </w:rPr>
        <w:t>настоящего подраздела.</w:t>
      </w:r>
    </w:p>
    <w:p w14:paraId="0033EE92" w14:textId="0CA2F006" w:rsidR="0018578B" w:rsidRPr="0018578B" w:rsidRDefault="003D325E" w:rsidP="0018578B">
      <w:pPr>
        <w:widowControl w:val="0"/>
        <w:spacing w:after="30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4. </w:t>
      </w:r>
      <w:r w:rsidR="0018578B" w:rsidRPr="0018578B">
        <w:rPr>
          <w:rFonts w:ascii="Times New Roman" w:eastAsia="Times New Roman" w:hAnsi="Times New Roman"/>
          <w:b/>
          <w:bCs/>
          <w:color w:val="000000"/>
          <w:sz w:val="28"/>
          <w:szCs w:val="28"/>
          <w:lang w:eastAsia="ru-RU" w:bidi="ru-RU"/>
        </w:rPr>
        <w:t xml:space="preserve">Формы </w:t>
      </w:r>
      <w:proofErr w:type="gramStart"/>
      <w:r w:rsidR="0018578B" w:rsidRPr="0018578B">
        <w:rPr>
          <w:rFonts w:ascii="Times New Roman" w:eastAsia="Times New Roman" w:hAnsi="Times New Roman"/>
          <w:b/>
          <w:bCs/>
          <w:color w:val="000000"/>
          <w:sz w:val="28"/>
          <w:szCs w:val="28"/>
          <w:lang w:eastAsia="ru-RU" w:bidi="ru-RU"/>
        </w:rPr>
        <w:t>контроля за</w:t>
      </w:r>
      <w:proofErr w:type="gramEnd"/>
      <w:r w:rsidR="0018578B" w:rsidRPr="0018578B">
        <w:rPr>
          <w:rFonts w:ascii="Times New Roman" w:eastAsia="Times New Roman" w:hAnsi="Times New Roman"/>
          <w:b/>
          <w:bCs/>
          <w:color w:val="000000"/>
          <w:sz w:val="28"/>
          <w:szCs w:val="28"/>
          <w:lang w:eastAsia="ru-RU" w:bidi="ru-RU"/>
        </w:rPr>
        <w:t xml:space="preserve"> исполнением административного регламента</w:t>
      </w:r>
    </w:p>
    <w:p w14:paraId="63541201" w14:textId="1A0A29AC" w:rsidR="0018578B" w:rsidRPr="0018578B" w:rsidRDefault="0018578B" w:rsidP="0018578B">
      <w:pPr>
        <w:widowControl w:val="0"/>
        <w:spacing w:after="30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 xml:space="preserve">Порядок осуществления текущего </w:t>
      </w:r>
      <w:proofErr w:type="gramStart"/>
      <w:r w:rsidRPr="0018578B">
        <w:rPr>
          <w:rFonts w:ascii="Times New Roman" w:eastAsia="Times New Roman" w:hAnsi="Times New Roman"/>
          <w:b/>
          <w:bCs/>
          <w:color w:val="000000"/>
          <w:sz w:val="28"/>
          <w:szCs w:val="28"/>
          <w:lang w:eastAsia="ru-RU" w:bidi="ru-RU"/>
        </w:rPr>
        <w:t>контроля за</w:t>
      </w:r>
      <w:proofErr w:type="gramEnd"/>
      <w:r w:rsidRPr="0018578B">
        <w:rPr>
          <w:rFonts w:ascii="Times New Roman" w:eastAsia="Times New Roman" w:hAnsi="Times New Roman"/>
          <w:b/>
          <w:bCs/>
          <w:color w:val="000000"/>
          <w:sz w:val="28"/>
          <w:szCs w:val="28"/>
          <w:lang w:eastAsia="ru-RU" w:bidi="ru-RU"/>
        </w:rPr>
        <w:t xml:space="preserve"> соблюдением</w:t>
      </w:r>
      <w:r w:rsidRPr="0018578B">
        <w:rPr>
          <w:rFonts w:ascii="Times New Roman" w:eastAsia="Times New Roman" w:hAnsi="Times New Roman"/>
          <w:b/>
          <w:bCs/>
          <w:color w:val="000000"/>
          <w:sz w:val="28"/>
          <w:szCs w:val="28"/>
          <w:lang w:eastAsia="ru-RU" w:bidi="ru-RU"/>
        </w:rPr>
        <w:br/>
        <w:t>и исполнением ответственными должностными лицами положений</w:t>
      </w:r>
      <w:r w:rsidRPr="0018578B">
        <w:rPr>
          <w:rFonts w:ascii="Times New Roman" w:eastAsia="Times New Roman" w:hAnsi="Times New Roman"/>
          <w:b/>
          <w:bCs/>
          <w:color w:val="000000"/>
          <w:sz w:val="28"/>
          <w:szCs w:val="28"/>
          <w:lang w:eastAsia="ru-RU" w:bidi="ru-RU"/>
        </w:rPr>
        <w:br/>
        <w:t>регламента и иных нормативных правовых актов,</w:t>
      </w:r>
      <w:r w:rsidRPr="0018578B">
        <w:rPr>
          <w:rFonts w:ascii="Times New Roman" w:eastAsia="Times New Roman" w:hAnsi="Times New Roman"/>
          <w:b/>
          <w:bCs/>
          <w:color w:val="000000"/>
          <w:sz w:val="28"/>
          <w:szCs w:val="28"/>
          <w:lang w:eastAsia="ru-RU" w:bidi="ru-RU"/>
        </w:rPr>
        <w:br/>
        <w:t xml:space="preserve">устанавливающих требования к предоставлению </w:t>
      </w:r>
      <w:r w:rsidRPr="0018578B">
        <w:rPr>
          <w:rFonts w:ascii="Times New Roman" w:eastAsia="Times New Roman" w:hAnsi="Times New Roman"/>
          <w:b/>
          <w:bCs/>
          <w:color w:val="000000"/>
          <w:sz w:val="28"/>
          <w:szCs w:val="28"/>
          <w:lang w:eastAsia="ru-RU" w:bidi="ru-RU"/>
        </w:rPr>
        <w:br/>
        <w:t>муниципальной услуги, а также принятием ими решений</w:t>
      </w:r>
    </w:p>
    <w:p w14:paraId="5E91ADF7" w14:textId="760CC4D4" w:rsidR="0018578B" w:rsidRPr="00AB6CA1" w:rsidRDefault="0018578B" w:rsidP="00E47EAC">
      <w:pPr>
        <w:widowControl w:val="0"/>
        <w:numPr>
          <w:ilvl w:val="0"/>
          <w:numId w:val="37"/>
        </w:numPr>
        <w:tabs>
          <w:tab w:val="left" w:pos="1322"/>
          <w:tab w:val="left" w:pos="4704"/>
          <w:tab w:val="left" w:pos="9274"/>
        </w:tabs>
        <w:spacing w:after="0" w:line="240" w:lineRule="auto"/>
        <w:ind w:firstLine="720"/>
        <w:jc w:val="both"/>
        <w:rPr>
          <w:rFonts w:ascii="Times New Roman" w:eastAsia="Times New Roman" w:hAnsi="Times New Roman"/>
          <w:sz w:val="28"/>
          <w:szCs w:val="28"/>
        </w:rPr>
      </w:pPr>
      <w:r w:rsidRPr="00AB6CA1">
        <w:rPr>
          <w:rFonts w:ascii="Times New Roman" w:eastAsia="Times New Roman" w:hAnsi="Times New Roman"/>
          <w:color w:val="000000"/>
          <w:sz w:val="28"/>
          <w:szCs w:val="28"/>
          <w:lang w:eastAsia="ru-RU" w:bidi="ru-RU"/>
        </w:rPr>
        <w:t xml:space="preserve">Текущий </w:t>
      </w:r>
      <w:proofErr w:type="gramStart"/>
      <w:r w:rsidRPr="00AB6CA1">
        <w:rPr>
          <w:rFonts w:ascii="Times New Roman" w:eastAsia="Times New Roman" w:hAnsi="Times New Roman"/>
          <w:color w:val="000000"/>
          <w:sz w:val="28"/>
          <w:szCs w:val="28"/>
          <w:lang w:eastAsia="ru-RU" w:bidi="ru-RU"/>
        </w:rPr>
        <w:t>контроль за</w:t>
      </w:r>
      <w:proofErr w:type="gramEnd"/>
      <w:r w:rsidRPr="00AB6CA1">
        <w:rPr>
          <w:rFonts w:ascii="Times New Roman" w:eastAsia="Times New Roman" w:hAnsi="Times New Roman"/>
          <w:color w:val="000000"/>
          <w:sz w:val="28"/>
          <w:szCs w:val="28"/>
          <w:lang w:eastAsia="ru-RU" w:bidi="ru-RU"/>
        </w:rPr>
        <w:t xml:space="preserve"> соблюдением и исполнением настоящего Административного реглам</w:t>
      </w:r>
      <w:r w:rsidR="00AB6CA1" w:rsidRPr="00AB6CA1">
        <w:rPr>
          <w:rFonts w:ascii="Times New Roman" w:eastAsia="Times New Roman" w:hAnsi="Times New Roman"/>
          <w:color w:val="000000"/>
          <w:sz w:val="28"/>
          <w:szCs w:val="28"/>
          <w:lang w:eastAsia="ru-RU" w:bidi="ru-RU"/>
        </w:rPr>
        <w:t xml:space="preserve">ента, иных нормативных правовых </w:t>
      </w:r>
      <w:r w:rsidRPr="00AB6CA1">
        <w:rPr>
          <w:rFonts w:ascii="Times New Roman" w:eastAsia="Times New Roman" w:hAnsi="Times New Roman"/>
          <w:color w:val="000000"/>
          <w:sz w:val="28"/>
          <w:szCs w:val="28"/>
          <w:lang w:eastAsia="ru-RU" w:bidi="ru-RU"/>
        </w:rPr>
        <w:t>актов,</w:t>
      </w:r>
      <w:r w:rsidR="00AB6CA1">
        <w:rPr>
          <w:rFonts w:ascii="Times New Roman" w:eastAsia="Times New Roman" w:hAnsi="Times New Roman"/>
          <w:color w:val="000000"/>
          <w:sz w:val="28"/>
          <w:szCs w:val="28"/>
          <w:lang w:eastAsia="ru-RU" w:bidi="ru-RU"/>
        </w:rPr>
        <w:t xml:space="preserve"> </w:t>
      </w:r>
      <w:r w:rsidRPr="00AB6CA1">
        <w:rPr>
          <w:rFonts w:ascii="Times New Roman" w:eastAsia="Times New Roman" w:hAnsi="Times New Roman"/>
          <w:color w:val="000000"/>
          <w:sz w:val="28"/>
          <w:szCs w:val="28"/>
          <w:lang w:eastAsia="ru-RU" w:bidi="ru-RU"/>
        </w:rP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15CBCBA1"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464F8C5F"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Текущий контроль осуществляется путем проведения проверок:</w:t>
      </w:r>
    </w:p>
    <w:p w14:paraId="74C8EAC8" w14:textId="78F61BB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решений о предоставлении (об отказе в предоставлении) муниципальной услуги;</w:t>
      </w:r>
    </w:p>
    <w:p w14:paraId="5AE3E56E"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выявления и устранения нарушений прав граждан;</w:t>
      </w:r>
    </w:p>
    <w:p w14:paraId="73E580A7" w14:textId="77777777" w:rsidR="0018578B" w:rsidRDefault="0018578B" w:rsidP="0018578B">
      <w:pPr>
        <w:widowControl w:val="0"/>
        <w:spacing w:after="300" w:line="240" w:lineRule="auto"/>
        <w:ind w:firstLine="720"/>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1D76FFA" w14:textId="77777777" w:rsidR="003D325E" w:rsidRPr="0018578B" w:rsidRDefault="003D325E" w:rsidP="0018578B">
      <w:pPr>
        <w:widowControl w:val="0"/>
        <w:spacing w:after="300" w:line="240" w:lineRule="auto"/>
        <w:ind w:firstLine="720"/>
        <w:jc w:val="both"/>
        <w:rPr>
          <w:rFonts w:ascii="Times New Roman" w:eastAsia="Times New Roman" w:hAnsi="Times New Roman"/>
          <w:sz w:val="28"/>
          <w:szCs w:val="28"/>
        </w:rPr>
      </w:pPr>
    </w:p>
    <w:p w14:paraId="6A1DACFC" w14:textId="77777777" w:rsidR="00F37B19" w:rsidRDefault="0018578B" w:rsidP="00F37B19">
      <w:pPr>
        <w:widowControl w:val="0"/>
        <w:spacing w:after="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lastRenderedPageBreak/>
        <w:t>Порядок и периодичность осуществления плановых и внеплановых</w:t>
      </w:r>
      <w:r w:rsidRPr="0018578B">
        <w:rPr>
          <w:rFonts w:ascii="Times New Roman" w:eastAsia="Times New Roman" w:hAnsi="Times New Roman"/>
          <w:b/>
          <w:bCs/>
          <w:color w:val="000000"/>
          <w:sz w:val="28"/>
          <w:szCs w:val="28"/>
          <w:lang w:eastAsia="ru-RU" w:bidi="ru-RU"/>
        </w:rPr>
        <w:br/>
        <w:t xml:space="preserve">проверок полноты и качества предоставления муниципальной услуги, </w:t>
      </w:r>
    </w:p>
    <w:p w14:paraId="468582C0" w14:textId="0F823BA2" w:rsidR="0018578B" w:rsidRDefault="0018578B" w:rsidP="00F37B19">
      <w:pPr>
        <w:widowControl w:val="0"/>
        <w:spacing w:after="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 xml:space="preserve">в том числе порядок и формы </w:t>
      </w:r>
      <w:proofErr w:type="gramStart"/>
      <w:r w:rsidRPr="0018578B">
        <w:rPr>
          <w:rFonts w:ascii="Times New Roman" w:eastAsia="Times New Roman" w:hAnsi="Times New Roman"/>
          <w:b/>
          <w:bCs/>
          <w:color w:val="000000"/>
          <w:sz w:val="28"/>
          <w:szCs w:val="28"/>
          <w:lang w:eastAsia="ru-RU" w:bidi="ru-RU"/>
        </w:rPr>
        <w:t>контроля за</w:t>
      </w:r>
      <w:proofErr w:type="gramEnd"/>
      <w:r w:rsidRPr="0018578B">
        <w:rPr>
          <w:rFonts w:ascii="Times New Roman" w:eastAsia="Times New Roman" w:hAnsi="Times New Roman"/>
          <w:b/>
          <w:bCs/>
          <w:color w:val="000000"/>
          <w:sz w:val="28"/>
          <w:szCs w:val="28"/>
          <w:lang w:eastAsia="ru-RU" w:bidi="ru-RU"/>
        </w:rPr>
        <w:t xml:space="preserve"> полнотой</w:t>
      </w:r>
      <w:r>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и качеством предоставления муниципальной услуги</w:t>
      </w:r>
    </w:p>
    <w:p w14:paraId="592BE041" w14:textId="77777777" w:rsidR="00F37B19" w:rsidRPr="0018578B" w:rsidRDefault="00F37B19" w:rsidP="00F37B19">
      <w:pPr>
        <w:widowControl w:val="0"/>
        <w:spacing w:after="0" w:line="240" w:lineRule="auto"/>
        <w:jc w:val="center"/>
        <w:rPr>
          <w:rFonts w:ascii="Times New Roman" w:eastAsia="Times New Roman" w:hAnsi="Times New Roman"/>
          <w:sz w:val="28"/>
          <w:szCs w:val="28"/>
        </w:rPr>
      </w:pPr>
    </w:p>
    <w:p w14:paraId="0AF5D1CD" w14:textId="49A22CE4" w:rsidR="0018578B" w:rsidRPr="0018578B" w:rsidRDefault="0018578B" w:rsidP="0018578B">
      <w:pPr>
        <w:widowControl w:val="0"/>
        <w:numPr>
          <w:ilvl w:val="0"/>
          <w:numId w:val="37"/>
        </w:numPr>
        <w:tabs>
          <w:tab w:val="left" w:pos="1110"/>
        </w:tabs>
        <w:spacing w:after="0" w:line="240" w:lineRule="auto"/>
        <w:ind w:firstLine="720"/>
        <w:jc w:val="both"/>
        <w:rPr>
          <w:rFonts w:ascii="Times New Roman" w:eastAsia="Times New Roman" w:hAnsi="Times New Roman"/>
          <w:sz w:val="28"/>
          <w:szCs w:val="28"/>
        </w:rPr>
      </w:pPr>
      <w:proofErr w:type="gramStart"/>
      <w:r w:rsidRPr="0018578B">
        <w:rPr>
          <w:rFonts w:ascii="Times New Roman" w:eastAsia="Times New Roman" w:hAnsi="Times New Roman"/>
          <w:color w:val="000000"/>
          <w:sz w:val="28"/>
          <w:szCs w:val="28"/>
          <w:lang w:eastAsia="ru-RU" w:bidi="ru-RU"/>
        </w:rPr>
        <w:t>Контроль за</w:t>
      </w:r>
      <w:proofErr w:type="gramEnd"/>
      <w:r w:rsidRPr="0018578B">
        <w:rPr>
          <w:rFonts w:ascii="Times New Roman" w:eastAsia="Times New Roman" w:hAnsi="Times New Roman"/>
          <w:color w:val="000000"/>
          <w:sz w:val="28"/>
          <w:szCs w:val="28"/>
          <w:lang w:eastAsia="ru-RU" w:bidi="ru-RU"/>
        </w:rPr>
        <w:t xml:space="preserve"> полнотой и качеством предоставления муниципальной услуги включает в себя проведение плановых и внеплановых проверок.</w:t>
      </w:r>
    </w:p>
    <w:p w14:paraId="137E54FB" w14:textId="600C8B33" w:rsidR="0018578B" w:rsidRPr="0018578B" w:rsidRDefault="0018578B" w:rsidP="0018578B">
      <w:pPr>
        <w:widowControl w:val="0"/>
        <w:numPr>
          <w:ilvl w:val="0"/>
          <w:numId w:val="37"/>
        </w:numPr>
        <w:tabs>
          <w:tab w:val="left" w:pos="1110"/>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08EDACD" w14:textId="21F69162"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соблюдение сроков предоставления муниципальной услуги;</w:t>
      </w:r>
    </w:p>
    <w:p w14:paraId="336CDE76"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соблюдение положений настоящего Административного регламента;</w:t>
      </w:r>
    </w:p>
    <w:p w14:paraId="729F3599" w14:textId="77930A0F"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правильность и обоснованность принятого решения об отказе в предоставлении муниципальной услуги.</w:t>
      </w:r>
    </w:p>
    <w:p w14:paraId="60D81B87"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Основанием для проведения внеплановых проверок являются:</w:t>
      </w:r>
    </w:p>
    <w:p w14:paraId="3801AA2C" w14:textId="5B3DD511" w:rsidR="00F37B19" w:rsidRDefault="0018578B" w:rsidP="0018578B">
      <w:pPr>
        <w:widowControl w:val="0"/>
        <w:spacing w:after="0" w:line="240" w:lineRule="auto"/>
        <w:ind w:firstLine="720"/>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37B19">
        <w:rPr>
          <w:rFonts w:ascii="Times New Roman" w:eastAsia="Times New Roman" w:hAnsi="Times New Roman"/>
          <w:color w:val="000000"/>
          <w:sz w:val="28"/>
          <w:szCs w:val="28"/>
          <w:lang w:eastAsia="ru-RU" w:bidi="ru-RU"/>
        </w:rPr>
        <w:t xml:space="preserve">Приморского края </w:t>
      </w:r>
      <w:r w:rsidRPr="0018578B">
        <w:rPr>
          <w:rFonts w:ascii="Times New Roman" w:eastAsia="Times New Roman" w:hAnsi="Times New Roman"/>
          <w:color w:val="000000"/>
          <w:sz w:val="28"/>
          <w:szCs w:val="28"/>
          <w:lang w:eastAsia="ru-RU" w:bidi="ru-RU"/>
        </w:rPr>
        <w:t xml:space="preserve">и нормативных правовых актов </w:t>
      </w:r>
      <w:proofErr w:type="spellStart"/>
      <w:r w:rsidR="00F37B19">
        <w:rPr>
          <w:rFonts w:ascii="Times New Roman" w:eastAsia="Times New Roman" w:hAnsi="Times New Roman"/>
          <w:color w:val="000000"/>
          <w:sz w:val="28"/>
          <w:szCs w:val="28"/>
          <w:lang w:eastAsia="ru-RU" w:bidi="ru-RU"/>
        </w:rPr>
        <w:t>Дальнереченского</w:t>
      </w:r>
      <w:proofErr w:type="spellEnd"/>
      <w:r w:rsidR="00F37B19">
        <w:rPr>
          <w:rFonts w:ascii="Times New Roman" w:eastAsia="Times New Roman" w:hAnsi="Times New Roman"/>
          <w:color w:val="000000"/>
          <w:sz w:val="28"/>
          <w:szCs w:val="28"/>
          <w:lang w:eastAsia="ru-RU" w:bidi="ru-RU"/>
        </w:rPr>
        <w:t xml:space="preserve"> городского округа.</w:t>
      </w:r>
    </w:p>
    <w:p w14:paraId="1A681F89" w14:textId="23C1043E" w:rsidR="0018578B" w:rsidRPr="0018578B" w:rsidRDefault="0018578B" w:rsidP="0018578B">
      <w:pPr>
        <w:widowControl w:val="0"/>
        <w:spacing w:after="32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278E7D33" w14:textId="7FC4D8F3" w:rsidR="0018578B" w:rsidRPr="0018578B" w:rsidRDefault="0018578B" w:rsidP="0018578B">
      <w:pPr>
        <w:widowControl w:val="0"/>
        <w:spacing w:after="32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Ответственность должностных лиц за решения и действия</w:t>
      </w:r>
      <w:r w:rsidRPr="0018578B">
        <w:rPr>
          <w:rFonts w:ascii="Times New Roman" w:eastAsia="Times New Roman" w:hAnsi="Times New Roman"/>
          <w:b/>
          <w:bCs/>
          <w:color w:val="000000"/>
          <w:sz w:val="28"/>
          <w:szCs w:val="28"/>
          <w:lang w:eastAsia="ru-RU" w:bidi="ru-RU"/>
        </w:rPr>
        <w:br/>
        <w:t>(бездействие), принимаемые (осуществляемые) ими в ходе</w:t>
      </w:r>
      <w:r w:rsidRPr="0018578B">
        <w:rPr>
          <w:rFonts w:ascii="Times New Roman" w:eastAsia="Times New Roman" w:hAnsi="Times New Roman"/>
          <w:b/>
          <w:bCs/>
          <w:color w:val="000000"/>
          <w:sz w:val="28"/>
          <w:szCs w:val="28"/>
          <w:lang w:eastAsia="ru-RU" w:bidi="ru-RU"/>
        </w:rPr>
        <w:br/>
        <w:t xml:space="preserve">предоставления </w:t>
      </w:r>
      <w:r w:rsidR="00F37B19">
        <w:rPr>
          <w:rFonts w:ascii="Times New Roman" w:eastAsia="Times New Roman" w:hAnsi="Times New Roman"/>
          <w:b/>
          <w:bCs/>
          <w:color w:val="000000"/>
          <w:sz w:val="28"/>
          <w:szCs w:val="28"/>
          <w:lang w:eastAsia="ru-RU" w:bidi="ru-RU"/>
        </w:rPr>
        <w:t>муниципальной</w:t>
      </w:r>
      <w:r w:rsidRPr="0018578B">
        <w:rPr>
          <w:rFonts w:ascii="Times New Roman" w:eastAsia="Times New Roman" w:hAnsi="Times New Roman"/>
          <w:b/>
          <w:bCs/>
          <w:color w:val="000000"/>
          <w:sz w:val="28"/>
          <w:szCs w:val="28"/>
          <w:lang w:eastAsia="ru-RU" w:bidi="ru-RU"/>
        </w:rPr>
        <w:t xml:space="preserve"> услуги</w:t>
      </w:r>
    </w:p>
    <w:p w14:paraId="2065CA5F" w14:textId="17A9EDA8" w:rsidR="0018578B" w:rsidRPr="0018578B" w:rsidRDefault="0018578B" w:rsidP="0018578B">
      <w:pPr>
        <w:widowControl w:val="0"/>
        <w:numPr>
          <w:ilvl w:val="0"/>
          <w:numId w:val="37"/>
        </w:numPr>
        <w:tabs>
          <w:tab w:val="left" w:pos="1110"/>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proofErr w:type="spellStart"/>
      <w:r w:rsidR="00A51EC8">
        <w:rPr>
          <w:rFonts w:ascii="Times New Roman" w:eastAsia="Times New Roman" w:hAnsi="Times New Roman"/>
          <w:color w:val="000000"/>
          <w:sz w:val="28"/>
          <w:szCs w:val="28"/>
          <w:lang w:eastAsia="ru-RU" w:bidi="ru-RU"/>
        </w:rPr>
        <w:t>Дальнереченского</w:t>
      </w:r>
      <w:proofErr w:type="spellEnd"/>
      <w:r w:rsidR="00A51EC8">
        <w:rPr>
          <w:rFonts w:ascii="Times New Roman" w:eastAsia="Times New Roman" w:hAnsi="Times New Roman"/>
          <w:color w:val="000000"/>
          <w:sz w:val="28"/>
          <w:szCs w:val="28"/>
          <w:lang w:eastAsia="ru-RU" w:bidi="ru-RU"/>
        </w:rPr>
        <w:t xml:space="preserve"> городского округа </w:t>
      </w:r>
      <w:r w:rsidRPr="0018578B">
        <w:rPr>
          <w:rFonts w:ascii="Times New Roman" w:eastAsia="Times New Roman" w:hAnsi="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7C1164DE" w14:textId="71E80044" w:rsidR="0018578B" w:rsidRPr="0018578B" w:rsidRDefault="0018578B" w:rsidP="0018578B">
      <w:pPr>
        <w:widowControl w:val="0"/>
        <w:spacing w:after="32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25787FE" w14:textId="69F02F19" w:rsidR="0018578B" w:rsidRPr="0018578B" w:rsidRDefault="0018578B" w:rsidP="0018578B">
      <w:pPr>
        <w:widowControl w:val="0"/>
        <w:spacing w:after="300" w:line="240" w:lineRule="auto"/>
        <w:ind w:firstLine="720"/>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 xml:space="preserve">Требования к порядку и формам </w:t>
      </w:r>
      <w:proofErr w:type="gramStart"/>
      <w:r w:rsidRPr="0018578B">
        <w:rPr>
          <w:rFonts w:ascii="Times New Roman" w:eastAsia="Times New Roman" w:hAnsi="Times New Roman"/>
          <w:b/>
          <w:bCs/>
          <w:color w:val="000000"/>
          <w:sz w:val="28"/>
          <w:szCs w:val="28"/>
          <w:lang w:eastAsia="ru-RU" w:bidi="ru-RU"/>
        </w:rPr>
        <w:t>контроля за</w:t>
      </w:r>
      <w:proofErr w:type="gramEnd"/>
      <w:r w:rsidRPr="0018578B">
        <w:rPr>
          <w:rFonts w:ascii="Times New Roman" w:eastAsia="Times New Roman" w:hAnsi="Times New Roman"/>
          <w:b/>
          <w:bCs/>
          <w:color w:val="000000"/>
          <w:sz w:val="28"/>
          <w:szCs w:val="28"/>
          <w:lang w:eastAsia="ru-RU" w:bidi="ru-RU"/>
        </w:rPr>
        <w:t xml:space="preserve"> предоставлением</w:t>
      </w:r>
      <w:r w:rsidRPr="0018578B">
        <w:rPr>
          <w:rFonts w:ascii="Times New Roman" w:eastAsia="Times New Roman" w:hAnsi="Times New Roman"/>
          <w:b/>
          <w:bCs/>
          <w:color w:val="000000"/>
          <w:sz w:val="28"/>
          <w:szCs w:val="28"/>
          <w:lang w:eastAsia="ru-RU" w:bidi="ru-RU"/>
        </w:rPr>
        <w:br/>
        <w:t>муниципальной услуги, в том числе со стороны граждан,</w:t>
      </w:r>
      <w:r w:rsidRPr="0018578B">
        <w:rPr>
          <w:rFonts w:ascii="Times New Roman" w:eastAsia="Times New Roman" w:hAnsi="Times New Roman"/>
          <w:b/>
          <w:bCs/>
          <w:color w:val="000000"/>
          <w:sz w:val="28"/>
          <w:szCs w:val="28"/>
          <w:lang w:eastAsia="ru-RU" w:bidi="ru-RU"/>
        </w:rPr>
        <w:br/>
        <w:t>их объединений и организаций</w:t>
      </w:r>
    </w:p>
    <w:p w14:paraId="3308F21E" w14:textId="5A523CC3" w:rsidR="0018578B" w:rsidRPr="0018578B" w:rsidRDefault="0018578B" w:rsidP="0018578B">
      <w:pPr>
        <w:widowControl w:val="0"/>
        <w:numPr>
          <w:ilvl w:val="0"/>
          <w:numId w:val="37"/>
        </w:numPr>
        <w:tabs>
          <w:tab w:val="left" w:pos="1205"/>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lastRenderedPageBreak/>
        <w:t xml:space="preserve">Граждане, их объединения и организации имеют право осуществлять </w:t>
      </w:r>
      <w:proofErr w:type="gramStart"/>
      <w:r w:rsidRPr="0018578B">
        <w:rPr>
          <w:rFonts w:ascii="Times New Roman" w:eastAsia="Times New Roman" w:hAnsi="Times New Roman"/>
          <w:color w:val="000000"/>
          <w:sz w:val="28"/>
          <w:szCs w:val="28"/>
          <w:lang w:eastAsia="ru-RU" w:bidi="ru-RU"/>
        </w:rPr>
        <w:t>контроль за</w:t>
      </w:r>
      <w:proofErr w:type="gramEnd"/>
      <w:r w:rsidRPr="0018578B">
        <w:rPr>
          <w:rFonts w:ascii="Times New Roman" w:eastAsia="Times New Roman" w:hAnsi="Times New Roman"/>
          <w:color w:val="000000"/>
          <w:sz w:val="28"/>
          <w:szCs w:val="28"/>
          <w:lang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93D3060"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Граждане, их объединения и организации также имеют право:</w:t>
      </w:r>
    </w:p>
    <w:p w14:paraId="3B75DE04" w14:textId="16F3C0F6"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направлять замечания и предложения по улучшению доступности и качества предоставления муниципальной услуги;</w:t>
      </w:r>
    </w:p>
    <w:p w14:paraId="33D32522"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14:paraId="46444F7C" w14:textId="77777777" w:rsidR="0018578B" w:rsidRPr="0018578B" w:rsidRDefault="0018578B" w:rsidP="0018578B">
      <w:pPr>
        <w:widowControl w:val="0"/>
        <w:numPr>
          <w:ilvl w:val="0"/>
          <w:numId w:val="37"/>
        </w:numPr>
        <w:tabs>
          <w:tab w:val="left" w:pos="1205"/>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5AA227C" w14:textId="77777777" w:rsidR="0018578B" w:rsidRPr="0018578B" w:rsidRDefault="0018578B" w:rsidP="0018578B">
      <w:pPr>
        <w:widowControl w:val="0"/>
        <w:spacing w:after="30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78D0998" w14:textId="77777777" w:rsidR="00A51EC8" w:rsidRDefault="00A51EC8" w:rsidP="0018578B">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5. </w:t>
      </w:r>
      <w:r w:rsidR="0018578B" w:rsidRPr="0018578B">
        <w:rPr>
          <w:rFonts w:ascii="Times New Roman" w:eastAsia="Times New Roman" w:hAnsi="Times New Roman"/>
          <w:b/>
          <w:bCs/>
          <w:color w:val="000000"/>
          <w:sz w:val="28"/>
          <w:szCs w:val="28"/>
          <w:lang w:eastAsia="ru-RU" w:bidi="ru-RU"/>
        </w:rPr>
        <w:t>Досудебный (внесудебный) порядок обжалования решений и действий</w:t>
      </w:r>
      <w:r w:rsidR="0018578B" w:rsidRPr="0018578B">
        <w:rPr>
          <w:rFonts w:ascii="Times New Roman" w:eastAsia="Times New Roman" w:hAnsi="Times New Roman"/>
          <w:b/>
          <w:bCs/>
          <w:color w:val="000000"/>
          <w:sz w:val="28"/>
          <w:szCs w:val="28"/>
          <w:lang w:eastAsia="ru-RU" w:bidi="ru-RU"/>
        </w:rPr>
        <w:br/>
        <w:t>(бездействия) органа, предоставляющего муниципальную</w:t>
      </w:r>
      <w:r w:rsidR="0018578B" w:rsidRPr="0018578B">
        <w:rPr>
          <w:rFonts w:ascii="Times New Roman" w:eastAsia="Times New Roman" w:hAnsi="Times New Roman"/>
          <w:b/>
          <w:bCs/>
          <w:color w:val="000000"/>
          <w:sz w:val="28"/>
          <w:szCs w:val="28"/>
          <w:lang w:eastAsia="ru-RU" w:bidi="ru-RU"/>
        </w:rPr>
        <w:br/>
        <w:t xml:space="preserve">услугу, а также их должностных лиц, </w:t>
      </w:r>
    </w:p>
    <w:p w14:paraId="2AF9D21B" w14:textId="3ED24B7C" w:rsidR="0018578B" w:rsidRPr="0018578B" w:rsidRDefault="00A51EC8" w:rsidP="0018578B">
      <w:pPr>
        <w:widowControl w:val="0"/>
        <w:spacing w:after="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М</w:t>
      </w:r>
      <w:r w:rsidR="0018578B" w:rsidRPr="0018578B">
        <w:rPr>
          <w:rFonts w:ascii="Times New Roman" w:eastAsia="Times New Roman" w:hAnsi="Times New Roman"/>
          <w:b/>
          <w:bCs/>
          <w:color w:val="000000"/>
          <w:sz w:val="28"/>
          <w:szCs w:val="28"/>
          <w:lang w:eastAsia="ru-RU" w:bidi="ru-RU"/>
        </w:rPr>
        <w:t>униципальных</w:t>
      </w:r>
      <w:r>
        <w:rPr>
          <w:rFonts w:ascii="Times New Roman" w:eastAsia="Times New Roman" w:hAnsi="Times New Roman"/>
          <w:b/>
          <w:bCs/>
          <w:color w:val="000000"/>
          <w:sz w:val="28"/>
          <w:szCs w:val="28"/>
          <w:lang w:eastAsia="ru-RU" w:bidi="ru-RU"/>
        </w:rPr>
        <w:t xml:space="preserve"> </w:t>
      </w:r>
      <w:r w:rsidR="0018578B" w:rsidRPr="0018578B">
        <w:rPr>
          <w:rFonts w:ascii="Times New Roman" w:eastAsia="Times New Roman" w:hAnsi="Times New Roman"/>
          <w:b/>
          <w:bCs/>
          <w:color w:val="000000"/>
          <w:sz w:val="28"/>
          <w:szCs w:val="28"/>
          <w:lang w:eastAsia="ru-RU" w:bidi="ru-RU"/>
        </w:rPr>
        <w:t>служащих</w:t>
      </w:r>
    </w:p>
    <w:p w14:paraId="4CFE0E3B" w14:textId="432DCA95" w:rsidR="0018578B" w:rsidRPr="0018578B" w:rsidRDefault="0018578B" w:rsidP="0018578B">
      <w:pPr>
        <w:widowControl w:val="0"/>
        <w:spacing w:after="30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5.1. </w:t>
      </w:r>
      <w:proofErr w:type="gramStart"/>
      <w:r w:rsidRPr="0018578B">
        <w:rPr>
          <w:rFonts w:ascii="Times New Roman" w:eastAsia="Times New Roman" w:hAnsi="Times New Roman"/>
          <w:color w:val="000000"/>
          <w:sz w:val="28"/>
          <w:szCs w:val="28"/>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4974BEA8" w14:textId="77777777" w:rsidR="0018578B" w:rsidRPr="0018578B" w:rsidRDefault="0018578B" w:rsidP="0018578B">
      <w:pPr>
        <w:widowControl w:val="0"/>
        <w:spacing w:after="30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Органы местного самоуправления, организации и уполномоченные на</w:t>
      </w:r>
      <w:r w:rsidRPr="0018578B">
        <w:rPr>
          <w:rFonts w:ascii="Times New Roman" w:eastAsia="Times New Roman" w:hAnsi="Times New Roman"/>
          <w:b/>
          <w:bCs/>
          <w:color w:val="000000"/>
          <w:sz w:val="28"/>
          <w:szCs w:val="28"/>
          <w:lang w:eastAsia="ru-RU" w:bidi="ru-RU"/>
        </w:rPr>
        <w:br/>
        <w:t>рассмотрение жалобы лица, которым может быть направлена жалоба</w:t>
      </w:r>
      <w:r w:rsidRPr="0018578B">
        <w:rPr>
          <w:rFonts w:ascii="Times New Roman" w:eastAsia="Times New Roman" w:hAnsi="Times New Roman"/>
          <w:b/>
          <w:bCs/>
          <w:color w:val="000000"/>
          <w:sz w:val="28"/>
          <w:szCs w:val="28"/>
          <w:lang w:eastAsia="ru-RU" w:bidi="ru-RU"/>
        </w:rPr>
        <w:br/>
        <w:t>заявителя в досудебном (внесудебном) порядке</w:t>
      </w:r>
    </w:p>
    <w:p w14:paraId="1EC308FA" w14:textId="77777777" w:rsidR="0018578B" w:rsidRPr="0018578B" w:rsidRDefault="0018578B" w:rsidP="00AB6CA1">
      <w:pPr>
        <w:widowControl w:val="0"/>
        <w:numPr>
          <w:ilvl w:val="0"/>
          <w:numId w:val="38"/>
        </w:numPr>
        <w:tabs>
          <w:tab w:val="left" w:pos="1239"/>
        </w:tabs>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B3C1F69"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proofErr w:type="gramStart"/>
      <w:r w:rsidRPr="0018578B">
        <w:rPr>
          <w:rFonts w:ascii="Times New Roman" w:eastAsia="Times New Roman" w:hAnsi="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0C8DC8A7" w14:textId="77777777" w:rsidR="0018578B" w:rsidRPr="0018578B" w:rsidRDefault="0018578B" w:rsidP="00AB6CA1">
      <w:pPr>
        <w:widowControl w:val="0"/>
        <w:spacing w:after="30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657696A" w14:textId="77777777" w:rsidR="0018578B" w:rsidRDefault="0018578B" w:rsidP="00AB6CA1">
      <w:pPr>
        <w:widowControl w:val="0"/>
        <w:spacing w:after="0" w:line="240" w:lineRule="auto"/>
        <w:ind w:firstLine="720"/>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14:paraId="00EFA550" w14:textId="77777777" w:rsidR="003D325E" w:rsidRPr="0018578B" w:rsidRDefault="003D325E" w:rsidP="00AB6CA1">
      <w:pPr>
        <w:widowControl w:val="0"/>
        <w:spacing w:after="0" w:line="240" w:lineRule="auto"/>
        <w:ind w:firstLine="720"/>
        <w:contextualSpacing/>
        <w:jc w:val="both"/>
        <w:rPr>
          <w:rFonts w:ascii="Times New Roman" w:eastAsia="Times New Roman" w:hAnsi="Times New Roman"/>
          <w:sz w:val="28"/>
          <w:szCs w:val="28"/>
        </w:rPr>
      </w:pPr>
      <w:bookmarkStart w:id="62" w:name="_GoBack"/>
      <w:bookmarkEnd w:id="62"/>
    </w:p>
    <w:p w14:paraId="5273CA91"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lastRenderedPageBreak/>
        <w:t>к учредителю многофункционального центра - на решение и действия (бездействие) многофункционального центра.</w:t>
      </w:r>
    </w:p>
    <w:p w14:paraId="3F2F0C52" w14:textId="5A7407D2" w:rsidR="0018578B" w:rsidRDefault="0018578B" w:rsidP="00AB6CA1">
      <w:pPr>
        <w:widowControl w:val="0"/>
        <w:spacing w:after="320" w:line="240" w:lineRule="auto"/>
        <w:ind w:firstLine="720"/>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05CE021" w14:textId="77777777" w:rsidR="00AB6CA1" w:rsidRPr="0018578B" w:rsidRDefault="00AB6CA1" w:rsidP="00AB6CA1">
      <w:pPr>
        <w:widowControl w:val="0"/>
        <w:spacing w:after="320" w:line="240" w:lineRule="auto"/>
        <w:ind w:firstLine="720"/>
        <w:contextualSpacing/>
        <w:jc w:val="both"/>
        <w:rPr>
          <w:rFonts w:ascii="Times New Roman" w:eastAsia="Times New Roman" w:hAnsi="Times New Roman"/>
          <w:sz w:val="28"/>
          <w:szCs w:val="28"/>
        </w:rPr>
      </w:pPr>
    </w:p>
    <w:p w14:paraId="0AF871FF" w14:textId="64CA55ED" w:rsidR="0018578B" w:rsidRPr="0018578B" w:rsidRDefault="0018578B" w:rsidP="0018578B">
      <w:pPr>
        <w:widowControl w:val="0"/>
        <w:spacing w:after="320" w:line="240" w:lineRule="auto"/>
        <w:ind w:firstLine="720"/>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Способы информирования заявителей о порядке подачи и рассмотрения</w:t>
      </w:r>
      <w:r>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жалобы, в том числе с использованием Единого портала государственных и</w:t>
      </w:r>
      <w:r>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муниципальных услуг (функций)</w:t>
      </w:r>
    </w:p>
    <w:p w14:paraId="7839ECB2" w14:textId="4367187C" w:rsidR="0018578B" w:rsidRPr="0018578B" w:rsidRDefault="0018578B" w:rsidP="0018578B">
      <w:pPr>
        <w:widowControl w:val="0"/>
        <w:numPr>
          <w:ilvl w:val="0"/>
          <w:numId w:val="38"/>
        </w:numPr>
        <w:tabs>
          <w:tab w:val="left" w:pos="1268"/>
        </w:tabs>
        <w:spacing w:after="32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13A572E" w14:textId="63CB7449" w:rsidR="0018578B" w:rsidRPr="0018578B" w:rsidRDefault="0018578B" w:rsidP="0018578B">
      <w:pPr>
        <w:widowControl w:val="0"/>
        <w:spacing w:after="260" w:line="240" w:lineRule="auto"/>
        <w:jc w:val="center"/>
        <w:rPr>
          <w:rFonts w:ascii="Times New Roman" w:eastAsia="Times New Roman" w:hAnsi="Times New Roman"/>
          <w:sz w:val="28"/>
          <w:szCs w:val="28"/>
        </w:rPr>
      </w:pPr>
      <w:proofErr w:type="gramStart"/>
      <w:r w:rsidRPr="0018578B">
        <w:rPr>
          <w:rFonts w:ascii="Times New Roman" w:eastAsia="Times New Roman" w:hAnsi="Times New Roman"/>
          <w:b/>
          <w:bCs/>
          <w:color w:val="000000"/>
          <w:sz w:val="28"/>
          <w:szCs w:val="28"/>
          <w:lang w:eastAsia="ru-RU" w:bidi="ru-RU"/>
        </w:rPr>
        <w:t>Перечень нормативных правовых актов, регулирующих порядок досудебного</w:t>
      </w:r>
      <w:r>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(внесудебного) обжалования действий (бездействия) и (или) решений,</w:t>
      </w:r>
      <w:r>
        <w:rPr>
          <w:rFonts w:ascii="Times New Roman" w:eastAsia="Times New Roman" w:hAnsi="Times New Roman"/>
          <w:b/>
          <w:bCs/>
          <w:color w:val="000000"/>
          <w:sz w:val="28"/>
          <w:szCs w:val="28"/>
          <w:lang w:eastAsia="ru-RU" w:bidi="ru-RU"/>
        </w:rPr>
        <w:t xml:space="preserve"> </w:t>
      </w:r>
      <w:r w:rsidRPr="0018578B">
        <w:rPr>
          <w:rFonts w:ascii="Times New Roman" w:eastAsia="Times New Roman" w:hAnsi="Times New Roman"/>
          <w:b/>
          <w:bCs/>
          <w:color w:val="000000"/>
          <w:sz w:val="28"/>
          <w:szCs w:val="28"/>
          <w:lang w:eastAsia="ru-RU" w:bidi="ru-RU"/>
        </w:rPr>
        <w:t>принятых (осуществленных) в ходе предоставления муниципальной услуги</w:t>
      </w:r>
      <w:proofErr w:type="gramEnd"/>
    </w:p>
    <w:p w14:paraId="162F7CEB" w14:textId="05A0FB02" w:rsidR="0018578B" w:rsidRPr="00F7385F" w:rsidRDefault="0018578B" w:rsidP="00AB6CA1">
      <w:pPr>
        <w:widowControl w:val="0"/>
        <w:numPr>
          <w:ilvl w:val="0"/>
          <w:numId w:val="38"/>
        </w:numPr>
        <w:tabs>
          <w:tab w:val="left" w:pos="1268"/>
        </w:tabs>
        <w:spacing w:after="320" w:line="240" w:lineRule="auto"/>
        <w:ind w:firstLine="720"/>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6D80ADB"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Федеральным законом «Об организации предоставления государственных и муниципальных услуг»;</w:t>
      </w:r>
    </w:p>
    <w:p w14:paraId="192531FA"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постановлением </w:t>
      </w:r>
      <w:r w:rsidRPr="0018578B">
        <w:rPr>
          <w:rFonts w:ascii="Times New Roman" w:eastAsia="Times New Roman" w:hAnsi="Times New Roman"/>
          <w:i/>
          <w:iCs/>
          <w:color w:val="000000"/>
          <w:sz w:val="28"/>
          <w:szCs w:val="28"/>
          <w:lang w:eastAsia="ru-RU" w:bidi="ru-RU"/>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42FB030F" w14:textId="77777777" w:rsidR="0018578B" w:rsidRPr="0018578B" w:rsidRDefault="0018578B" w:rsidP="00AB6CA1">
      <w:pPr>
        <w:widowControl w:val="0"/>
        <w:tabs>
          <w:tab w:val="left" w:pos="653"/>
        </w:tabs>
        <w:spacing w:after="0" w:line="240" w:lineRule="auto"/>
        <w:ind w:firstLine="720"/>
        <w:contextualSpacing/>
        <w:jc w:val="both"/>
        <w:rPr>
          <w:rFonts w:ascii="Times New Roman" w:eastAsia="Times New Roman" w:hAnsi="Times New Roman"/>
          <w:color w:val="000000"/>
          <w:sz w:val="28"/>
          <w:szCs w:val="28"/>
          <w:lang w:eastAsia="ru-RU" w:bidi="ru-RU"/>
        </w:rPr>
      </w:pPr>
      <w:r w:rsidRPr="0018578B">
        <w:rPr>
          <w:rFonts w:ascii="Times New Roman" w:eastAsia="Times New Roman" w:hAnsi="Times New Roman"/>
          <w:color w:val="000000"/>
          <w:sz w:val="28"/>
          <w:szCs w:val="28"/>
          <w:lang w:eastAsia="ru-RU" w:bidi="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2B13BFA" w14:textId="77777777" w:rsidR="0018578B" w:rsidRPr="0018578B" w:rsidRDefault="0018578B" w:rsidP="00AB6CA1">
      <w:pPr>
        <w:widowControl w:val="0"/>
        <w:tabs>
          <w:tab w:val="left" w:pos="653"/>
        </w:tabs>
        <w:spacing w:after="0" w:line="240" w:lineRule="auto"/>
        <w:ind w:firstLine="720"/>
        <w:contextualSpacing/>
        <w:jc w:val="both"/>
        <w:rPr>
          <w:rFonts w:ascii="Times New Roman" w:eastAsia="Times New Roman" w:hAnsi="Times New Roman"/>
          <w:sz w:val="28"/>
          <w:szCs w:val="28"/>
        </w:rPr>
      </w:pPr>
    </w:p>
    <w:p w14:paraId="5456C461" w14:textId="154DE328" w:rsidR="0018578B" w:rsidRPr="0018578B" w:rsidRDefault="00411E2B" w:rsidP="0018578B">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6. </w:t>
      </w:r>
      <w:r w:rsidR="0018578B" w:rsidRPr="0018578B">
        <w:rPr>
          <w:rFonts w:ascii="Times New Roman" w:eastAsia="Times New Roman" w:hAnsi="Times New Roman"/>
          <w:b/>
          <w:bCs/>
          <w:color w:val="000000"/>
          <w:sz w:val="28"/>
          <w:szCs w:val="28"/>
          <w:lang w:eastAsia="ru-RU" w:bidi="ru-RU"/>
        </w:rPr>
        <w:t>Особенности выполнения административных процедур (действий) в</w:t>
      </w:r>
      <w:r w:rsidR="0018578B" w:rsidRPr="0018578B">
        <w:rPr>
          <w:rFonts w:ascii="Times New Roman" w:eastAsia="Times New Roman" w:hAnsi="Times New Roman"/>
          <w:b/>
          <w:bCs/>
          <w:color w:val="000000"/>
          <w:sz w:val="28"/>
          <w:szCs w:val="28"/>
          <w:lang w:eastAsia="ru-RU" w:bidi="ru-RU"/>
        </w:rPr>
        <w:br/>
        <w:t>многофункциональных центрах предоставления государственных и</w:t>
      </w:r>
      <w:r w:rsidR="0018578B" w:rsidRPr="0018578B">
        <w:rPr>
          <w:rFonts w:ascii="Times New Roman" w:eastAsia="Times New Roman" w:hAnsi="Times New Roman"/>
          <w:b/>
          <w:bCs/>
          <w:color w:val="000000"/>
          <w:sz w:val="28"/>
          <w:szCs w:val="28"/>
          <w:lang w:eastAsia="ru-RU" w:bidi="ru-RU"/>
        </w:rPr>
        <w:br/>
        <w:t>муниципальных услуг</w:t>
      </w:r>
    </w:p>
    <w:p w14:paraId="1FB89FEC" w14:textId="48E2B874" w:rsidR="0018578B" w:rsidRPr="0018578B" w:rsidRDefault="0018578B" w:rsidP="0018578B">
      <w:pPr>
        <w:widowControl w:val="0"/>
        <w:spacing w:after="32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Исчерпывающий перечень административных процедур (действий) при</w:t>
      </w:r>
      <w:r w:rsidRPr="0018578B">
        <w:rPr>
          <w:rFonts w:ascii="Times New Roman" w:eastAsia="Times New Roman" w:hAnsi="Times New Roman"/>
          <w:b/>
          <w:bCs/>
          <w:color w:val="000000"/>
          <w:sz w:val="28"/>
          <w:szCs w:val="28"/>
          <w:lang w:eastAsia="ru-RU" w:bidi="ru-RU"/>
        </w:rPr>
        <w:br/>
        <w:t>предоставлении муниципальной услуги, выполняемых</w:t>
      </w:r>
      <w:r w:rsidRPr="0018578B">
        <w:rPr>
          <w:rFonts w:ascii="Times New Roman" w:eastAsia="Times New Roman" w:hAnsi="Times New Roman"/>
          <w:b/>
          <w:bCs/>
          <w:color w:val="000000"/>
          <w:sz w:val="28"/>
          <w:szCs w:val="28"/>
          <w:lang w:eastAsia="ru-RU" w:bidi="ru-RU"/>
        </w:rPr>
        <w:br/>
      </w:r>
      <w:r w:rsidRPr="0018578B">
        <w:rPr>
          <w:rFonts w:ascii="Times New Roman" w:eastAsia="Times New Roman" w:hAnsi="Times New Roman"/>
          <w:b/>
          <w:bCs/>
          <w:color w:val="000000"/>
          <w:sz w:val="28"/>
          <w:szCs w:val="28"/>
          <w:lang w:eastAsia="ru-RU" w:bidi="ru-RU"/>
        </w:rPr>
        <w:lastRenderedPageBreak/>
        <w:t>многофункциональными центрами</w:t>
      </w:r>
    </w:p>
    <w:p w14:paraId="08DBDCAE"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6.1 Многофункциональный центр осуществляет:</w:t>
      </w:r>
    </w:p>
    <w:p w14:paraId="75ADBEAC" w14:textId="0FA6F92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578C6EB" w14:textId="67CA4391"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18578B">
        <w:rPr>
          <w:rFonts w:ascii="Times New Roman" w:eastAsia="Times New Roman" w:hAnsi="Times New Roman"/>
          <w:color w:val="000000"/>
          <w:sz w:val="28"/>
          <w:szCs w:val="28"/>
          <w:lang w:eastAsia="ru-RU" w:bidi="ru-RU"/>
        </w:rPr>
        <w:t>заверение выписок</w:t>
      </w:r>
      <w:proofErr w:type="gramEnd"/>
      <w:r w:rsidRPr="0018578B">
        <w:rPr>
          <w:rFonts w:ascii="Times New Roman" w:eastAsia="Times New Roman" w:hAnsi="Times New Roman"/>
          <w:color w:val="000000"/>
          <w:sz w:val="28"/>
          <w:szCs w:val="28"/>
          <w:lang w:eastAsia="ru-RU" w:bidi="ru-RU"/>
        </w:rPr>
        <w:t xml:space="preserve"> из информационных систем органов, предоставляющих муниципальных услуг;</w:t>
      </w:r>
    </w:p>
    <w:p w14:paraId="2573F7B8"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иные процедуры и действия, предусмотренные Федеральным законом № 210-ФЗ.</w:t>
      </w:r>
    </w:p>
    <w:p w14:paraId="6CF31938" w14:textId="77777777" w:rsidR="0018578B" w:rsidRPr="0018578B" w:rsidRDefault="0018578B" w:rsidP="0018578B">
      <w:pPr>
        <w:widowControl w:val="0"/>
        <w:spacing w:after="32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51B6F35" w14:textId="77777777" w:rsidR="0018578B" w:rsidRPr="0018578B" w:rsidRDefault="0018578B" w:rsidP="0018578B">
      <w:pPr>
        <w:keepNext/>
        <w:keepLines/>
        <w:widowControl w:val="0"/>
        <w:spacing w:after="320" w:line="240" w:lineRule="auto"/>
        <w:jc w:val="center"/>
        <w:outlineLvl w:val="1"/>
        <w:rPr>
          <w:rFonts w:ascii="Times New Roman" w:eastAsia="Times New Roman" w:hAnsi="Times New Roman"/>
          <w:b/>
          <w:bCs/>
          <w:sz w:val="28"/>
          <w:szCs w:val="28"/>
        </w:rPr>
      </w:pPr>
      <w:bookmarkStart w:id="63" w:name="bookmark252"/>
      <w:bookmarkStart w:id="64" w:name="bookmark253"/>
      <w:bookmarkStart w:id="65" w:name="_Toc80979756"/>
      <w:r w:rsidRPr="0018578B">
        <w:rPr>
          <w:rFonts w:ascii="Times New Roman" w:eastAsia="Times New Roman" w:hAnsi="Times New Roman"/>
          <w:b/>
          <w:bCs/>
          <w:color w:val="000000"/>
          <w:sz w:val="28"/>
          <w:szCs w:val="28"/>
          <w:lang w:eastAsia="ru-RU" w:bidi="ru-RU"/>
        </w:rPr>
        <w:t>Информирование заявителей</w:t>
      </w:r>
      <w:bookmarkEnd w:id="63"/>
      <w:bookmarkEnd w:id="64"/>
      <w:bookmarkEnd w:id="65"/>
    </w:p>
    <w:p w14:paraId="48861374" w14:textId="77777777" w:rsidR="0018578B" w:rsidRPr="0018578B" w:rsidRDefault="0018578B" w:rsidP="0018578B">
      <w:pPr>
        <w:widowControl w:val="0"/>
        <w:numPr>
          <w:ilvl w:val="0"/>
          <w:numId w:val="39"/>
        </w:numPr>
        <w:tabs>
          <w:tab w:val="left" w:pos="1550"/>
        </w:tabs>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Информирование заявителя многофункциональными центрами осуществляется следующими способами:</w:t>
      </w:r>
    </w:p>
    <w:p w14:paraId="5AA522C1"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C33293F"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14:paraId="21C21547" w14:textId="77777777" w:rsidR="0018578B" w:rsidRPr="0018578B" w:rsidRDefault="0018578B" w:rsidP="0018578B">
      <w:pPr>
        <w:widowControl w:val="0"/>
        <w:spacing w:after="0" w:line="240" w:lineRule="auto"/>
        <w:ind w:firstLine="720"/>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DB711E5"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3365482"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Pr="0018578B">
        <w:rPr>
          <w:rFonts w:ascii="Times New Roman" w:eastAsia="Times New Roman" w:hAnsi="Times New Roman"/>
          <w:color w:val="000000"/>
          <w:sz w:val="28"/>
          <w:szCs w:val="28"/>
          <w:lang w:eastAsia="ru-RU" w:bidi="ru-RU"/>
        </w:rPr>
        <w:lastRenderedPageBreak/>
        <w:t>заявителю:</w:t>
      </w:r>
    </w:p>
    <w:p w14:paraId="3654E2A8" w14:textId="77777777" w:rsidR="0018578B" w:rsidRPr="0018578B" w:rsidRDefault="0018578B" w:rsidP="00AB6CA1">
      <w:pPr>
        <w:widowControl w:val="0"/>
        <w:spacing w:after="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7188224B" w14:textId="77777777" w:rsidR="0018578B" w:rsidRPr="0018578B" w:rsidRDefault="0018578B" w:rsidP="00AB6CA1">
      <w:pPr>
        <w:widowControl w:val="0"/>
        <w:spacing w:after="320" w:line="240" w:lineRule="auto"/>
        <w:ind w:firstLine="720"/>
        <w:contextualSpacing/>
        <w:jc w:val="both"/>
        <w:rPr>
          <w:rFonts w:ascii="Times New Roman" w:eastAsia="Times New Roman" w:hAnsi="Times New Roman"/>
          <w:sz w:val="28"/>
          <w:szCs w:val="28"/>
        </w:rPr>
      </w:pPr>
      <w:r w:rsidRPr="0018578B">
        <w:rPr>
          <w:rFonts w:ascii="Times New Roman" w:eastAsia="Times New Roman" w:hAnsi="Times New Roman"/>
          <w:color w:val="000000"/>
          <w:sz w:val="28"/>
          <w:szCs w:val="28"/>
          <w:lang w:eastAsia="ru-RU" w:bidi="ru-RU"/>
        </w:rPr>
        <w:t>назначить другое время для консультаций.</w:t>
      </w:r>
    </w:p>
    <w:p w14:paraId="0E987A3B" w14:textId="77777777" w:rsidR="0018578B" w:rsidRPr="0018578B" w:rsidRDefault="0018578B" w:rsidP="00AB6CA1">
      <w:pPr>
        <w:widowControl w:val="0"/>
        <w:spacing w:after="300" w:line="240" w:lineRule="auto"/>
        <w:ind w:firstLine="720"/>
        <w:contextualSpacing/>
        <w:jc w:val="both"/>
        <w:rPr>
          <w:rFonts w:ascii="Times New Roman" w:eastAsia="Times New Roman" w:hAnsi="Times New Roman"/>
          <w:sz w:val="28"/>
          <w:szCs w:val="28"/>
        </w:rPr>
      </w:pPr>
      <w:proofErr w:type="gramStart"/>
      <w:r w:rsidRPr="0018578B">
        <w:rPr>
          <w:rFonts w:ascii="Times New Roman" w:eastAsia="Times New Roman" w:hAnsi="Times New Roman"/>
          <w:color w:val="000000"/>
          <w:sz w:val="28"/>
          <w:szCs w:val="28"/>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038BECC1" w14:textId="0119DFDA" w:rsidR="0018578B" w:rsidRDefault="0018578B" w:rsidP="0018578B">
      <w:pPr>
        <w:pStyle w:val="2f5"/>
        <w:keepNext/>
        <w:keepLines/>
        <w:shd w:val="clear" w:color="auto" w:fill="auto"/>
      </w:pPr>
      <w:bookmarkStart w:id="66" w:name="bookmark254"/>
      <w:bookmarkStart w:id="67" w:name="bookmark255"/>
      <w:bookmarkStart w:id="68" w:name="_Toc80979757"/>
      <w:r>
        <w:rPr>
          <w:color w:val="000000"/>
          <w:lang w:bidi="ru-RU"/>
        </w:rPr>
        <w:t>Выдача заявителю результата предоставления муниципальной услуги</w:t>
      </w:r>
      <w:bookmarkEnd w:id="66"/>
      <w:bookmarkEnd w:id="67"/>
      <w:bookmarkEnd w:id="68"/>
    </w:p>
    <w:p w14:paraId="2A065EBD" w14:textId="5D8897A8" w:rsidR="0018578B" w:rsidRDefault="0018578B" w:rsidP="00F7385F">
      <w:pPr>
        <w:pStyle w:val="1f9"/>
        <w:numPr>
          <w:ilvl w:val="0"/>
          <w:numId w:val="39"/>
        </w:numPr>
        <w:shd w:val="clear" w:color="auto" w:fill="auto"/>
        <w:tabs>
          <w:tab w:val="left" w:pos="1370"/>
        </w:tabs>
        <w:ind w:firstLine="720"/>
        <w:jc w:val="both"/>
      </w:pPr>
      <w:proofErr w:type="gramStart"/>
      <w:r w:rsidRPr="00411E2B">
        <w:rPr>
          <w:color w:val="000000"/>
          <w:lang w:eastAsia="ru-RU" w:bidi="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4550D3">
        <w:t xml:space="preserve">Правительства Российской Федерации от 27.09.2011 № 797 </w:t>
      </w:r>
      <w:r w:rsidR="004550D3">
        <w:br/>
        <w:t>«О взаимодействии между многофункциональными центрами предоставления государственных и</w:t>
      </w:r>
      <w:proofErr w:type="gramEnd"/>
      <w:r w:rsidR="004550D3">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r w:rsidRPr="00411E2B">
        <w:rPr>
          <w:color w:val="000000"/>
          <w:lang w:eastAsia="ru-RU" w:bidi="ru-RU"/>
        </w:rPr>
        <w:t>.</w:t>
      </w:r>
    </w:p>
    <w:p w14:paraId="516D3C18" w14:textId="77777777" w:rsidR="0018578B" w:rsidRDefault="0018578B" w:rsidP="0018578B">
      <w:pPr>
        <w:pStyle w:val="1f9"/>
        <w:shd w:val="clear" w:color="auto" w:fill="auto"/>
        <w:ind w:firstLine="720"/>
        <w:jc w:val="both"/>
      </w:pPr>
      <w:r>
        <w:rPr>
          <w:color w:val="000000"/>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66A750D7" w14:textId="5D2C9A96" w:rsidR="0018578B" w:rsidRDefault="0018578B" w:rsidP="00F7385F">
      <w:pPr>
        <w:pStyle w:val="1f9"/>
        <w:numPr>
          <w:ilvl w:val="0"/>
          <w:numId w:val="39"/>
        </w:numPr>
        <w:shd w:val="clear" w:color="auto" w:fill="auto"/>
        <w:tabs>
          <w:tab w:val="left" w:pos="1370"/>
        </w:tabs>
        <w:ind w:firstLine="720"/>
        <w:jc w:val="both"/>
      </w:pPr>
      <w:r>
        <w:rPr>
          <w:color w:val="000000"/>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BD52611" w14:textId="77777777" w:rsidR="0018578B" w:rsidRDefault="0018578B" w:rsidP="0018578B">
      <w:pPr>
        <w:pStyle w:val="1f9"/>
        <w:shd w:val="clear" w:color="auto" w:fill="auto"/>
        <w:ind w:firstLine="720"/>
        <w:jc w:val="both"/>
      </w:pPr>
      <w:r>
        <w:rPr>
          <w:color w:val="000000"/>
          <w:lang w:eastAsia="ru-RU" w:bidi="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222B78" w14:textId="77777777" w:rsidR="0018578B" w:rsidRDefault="0018578B" w:rsidP="0018578B">
      <w:pPr>
        <w:pStyle w:val="1f9"/>
        <w:shd w:val="clear" w:color="auto" w:fill="auto"/>
        <w:ind w:firstLine="720"/>
        <w:jc w:val="both"/>
      </w:pPr>
      <w:r>
        <w:rPr>
          <w:color w:val="000000"/>
          <w:lang w:eastAsia="ru-RU" w:bidi="ru-RU"/>
        </w:rPr>
        <w:t>проверяет полномочия представителя заявителя (в случае обращения представителя заявителя);</w:t>
      </w:r>
    </w:p>
    <w:p w14:paraId="68EA9DDE" w14:textId="77777777" w:rsidR="0018578B" w:rsidRDefault="0018578B" w:rsidP="0018578B">
      <w:pPr>
        <w:pStyle w:val="1f9"/>
        <w:shd w:val="clear" w:color="auto" w:fill="auto"/>
        <w:ind w:firstLine="720"/>
        <w:jc w:val="both"/>
      </w:pPr>
      <w:r>
        <w:rPr>
          <w:color w:val="000000"/>
          <w:lang w:eastAsia="ru-RU" w:bidi="ru-RU"/>
        </w:rPr>
        <w:t>определяет статус исполнения заявления заявителя в ГИС;</w:t>
      </w:r>
    </w:p>
    <w:p w14:paraId="0BB7307B" w14:textId="7D9E8EB2" w:rsidR="0018578B" w:rsidRDefault="0018578B" w:rsidP="0018578B">
      <w:pPr>
        <w:pStyle w:val="1f9"/>
        <w:shd w:val="clear" w:color="auto" w:fill="auto"/>
        <w:ind w:firstLine="720"/>
        <w:jc w:val="both"/>
      </w:pPr>
      <w:proofErr w:type="gramStart"/>
      <w:r>
        <w:rPr>
          <w:color w:val="000000"/>
          <w:lang w:eastAsia="ru-RU" w:bidi="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w:t>
      </w:r>
      <w:r>
        <w:rPr>
          <w:color w:val="000000"/>
          <w:lang w:eastAsia="ru-RU" w:bidi="ru-RU"/>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0DCBA891" w14:textId="77777777" w:rsidR="0018578B" w:rsidRDefault="0018578B" w:rsidP="0018578B">
      <w:pPr>
        <w:pStyle w:val="1f9"/>
        <w:shd w:val="clear" w:color="auto" w:fill="auto"/>
        <w:ind w:firstLine="720"/>
        <w:jc w:val="both"/>
      </w:pPr>
      <w:r>
        <w:rPr>
          <w:color w:val="000000"/>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90E79E6" w14:textId="77777777" w:rsidR="0018578B" w:rsidRDefault="0018578B" w:rsidP="0018578B">
      <w:pPr>
        <w:pStyle w:val="1f9"/>
        <w:shd w:val="clear" w:color="auto" w:fill="auto"/>
        <w:ind w:firstLine="720"/>
        <w:jc w:val="both"/>
      </w:pPr>
      <w:r>
        <w:rPr>
          <w:color w:val="000000"/>
          <w:lang w:eastAsia="ru-RU" w:bidi="ru-RU"/>
        </w:rPr>
        <w:t>выдает документы заявителю, при необходимости запрашивает у заявителя подписи за каждый выданный документ;</w:t>
      </w:r>
    </w:p>
    <w:p w14:paraId="1B674160" w14:textId="77777777" w:rsidR="0018578B" w:rsidRDefault="0018578B" w:rsidP="0018578B">
      <w:pPr>
        <w:pStyle w:val="1f9"/>
        <w:shd w:val="clear" w:color="auto" w:fill="auto"/>
        <w:spacing w:after="300"/>
        <w:ind w:left="720" w:firstLine="0"/>
        <w:jc w:val="both"/>
        <w:rPr>
          <w:color w:val="000000"/>
          <w:lang w:eastAsia="ru-RU" w:bidi="ru-RU"/>
        </w:rPr>
      </w:pPr>
      <w:r>
        <w:rPr>
          <w:color w:val="000000"/>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14:paraId="6F65264B" w14:textId="3AE75D3E" w:rsidR="0018578B" w:rsidRDefault="0018578B">
      <w:pPr>
        <w:spacing w:after="0" w:line="240" w:lineRule="auto"/>
        <w:rPr>
          <w:rFonts w:ascii="Times New Roman" w:eastAsia="Times New Roman" w:hAnsi="Times New Roman"/>
          <w:sz w:val="26"/>
          <w:szCs w:val="26"/>
          <w:lang w:eastAsia="ru-RU"/>
        </w:rPr>
      </w:pPr>
      <w:bookmarkStart w:id="69" w:name="_Toc468470756"/>
      <w:bookmarkStart w:id="70" w:name="_Toc475791620"/>
      <w:bookmarkStart w:id="71" w:name="_Toc461608608"/>
      <w:bookmarkStart w:id="72" w:name="_Toc461734018"/>
      <w:bookmarkStart w:id="73" w:name="_Toc461443644"/>
      <w:bookmarkStart w:id="74" w:name="_Toc460929937"/>
      <w:bookmarkStart w:id="75" w:name="_Toc460401527"/>
      <w:bookmarkStart w:id="76" w:name="_Toc462317119"/>
      <w:bookmarkStart w:id="77" w:name="_Toc464043229"/>
      <w:bookmarkStart w:id="78" w:name="_Toc464043233"/>
      <w:bookmarkStart w:id="79" w:name="_Toc460929989"/>
      <w:bookmarkStart w:id="80" w:name="_Toc462317123"/>
      <w:bookmarkStart w:id="81" w:name="_Toc461734022"/>
      <w:bookmarkStart w:id="82" w:name="_Toc461608612"/>
      <w:bookmarkStart w:id="83" w:name="_Toc461443707"/>
      <w:bookmarkStart w:id="84" w:name="_Toc460401544"/>
      <w:bookmarkStart w:id="85" w:name="_Toc460929996"/>
      <w:bookmarkStart w:id="86" w:name="_Toc461734029"/>
      <w:bookmarkStart w:id="87" w:name="_Toc461608619"/>
      <w:bookmarkStart w:id="88" w:name="_Toc461443714"/>
      <w:bookmarkStart w:id="89" w:name="_Toc462317130"/>
      <w:bookmarkStart w:id="90" w:name="_Toc464043240"/>
      <w:bookmarkStart w:id="91" w:name="_Toc532227042"/>
      <w:bookmarkStart w:id="92" w:name="_Toc462317133"/>
      <w:bookmarkStart w:id="93" w:name="_Toc461443718"/>
      <w:bookmarkStart w:id="94" w:name="_Toc464043243"/>
      <w:bookmarkStart w:id="95" w:name="_Toc460930006"/>
      <w:bookmarkStart w:id="96" w:name="_Toc460401557"/>
      <w:bookmarkStart w:id="97" w:name="_Toc461608623"/>
      <w:bookmarkStart w:id="98" w:name="_Toc461734033"/>
      <w:bookmarkStart w:id="99" w:name="_Toc461443713"/>
      <w:bookmarkStart w:id="100" w:name="_Toc464043239"/>
      <w:bookmarkStart w:id="101" w:name="_Toc460929995"/>
      <w:bookmarkStart w:id="102" w:name="_Toc462317129"/>
      <w:bookmarkStart w:id="103" w:name="_Toc461734028"/>
      <w:bookmarkStart w:id="104" w:name="_Toc461608618"/>
      <w:bookmarkStart w:id="105" w:name="_Ref437728892"/>
      <w:bookmarkStart w:id="106" w:name="_Ref437729738"/>
      <w:bookmarkStart w:id="107" w:name="_Toc438110065"/>
      <w:bookmarkStart w:id="108" w:name="_Ref437728891"/>
      <w:bookmarkStart w:id="109" w:name="_Ref437561208"/>
      <w:bookmarkStart w:id="110" w:name="_Ref437728900"/>
      <w:bookmarkStart w:id="111" w:name="_Toc437973306"/>
      <w:bookmarkStart w:id="112" w:name="_Toc438110048"/>
      <w:bookmarkStart w:id="113" w:name="_Ref437728886"/>
      <w:bookmarkStart w:id="114" w:name="_Toc438376260"/>
      <w:bookmarkStart w:id="115" w:name="_Ref437729729"/>
      <w:bookmarkStart w:id="116" w:name="_Ref437728907"/>
      <w:bookmarkStart w:id="117" w:name="_Ref437728890"/>
      <w:bookmarkStart w:id="118" w:name="_Ref437966912"/>
      <w:bookmarkStart w:id="119" w:name="_Toc437973323"/>
      <w:bookmarkStart w:id="120" w:name="_Toc438376277"/>
      <w:bookmarkStart w:id="121" w:name="_Ref437561441"/>
      <w:bookmarkStart w:id="122" w:name="_Ref437561184"/>
      <w:bookmarkStart w:id="123" w:name="_%25D0%259F%25D1%2580%25D0%25B8%25D0%25B"/>
      <w:bookmarkStart w:id="124" w:name="%25D0%259F%25D1%2580%25D0%25B8%25D0%25BB"/>
      <w:bookmarkStart w:id="125" w:name="_Toc461608613"/>
      <w:bookmarkStart w:id="126" w:name="_Toc462317124"/>
      <w:bookmarkStart w:id="127" w:name="_Toc464043234"/>
      <w:bookmarkStart w:id="128" w:name="_Toc461443708"/>
      <w:bookmarkStart w:id="129" w:name="_Toc460401545"/>
      <w:bookmarkStart w:id="130" w:name="_Toc438110066"/>
      <w:bookmarkStart w:id="131" w:name="_Toc437973324"/>
      <w:bookmarkStart w:id="132" w:name="_Ref437966607"/>
      <w:bookmarkStart w:id="133" w:name="_Toc460929990"/>
      <w:bookmarkStart w:id="134" w:name="_Toc461734023"/>
      <w:bookmarkStart w:id="135" w:name="_Toc438376261"/>
      <w:bookmarkStart w:id="136" w:name="_Toc438376278"/>
      <w:bookmarkStart w:id="137" w:name="_Ref437728895"/>
      <w:bookmarkStart w:id="138" w:name="_Toc437973307"/>
      <w:bookmarkStart w:id="139" w:name="_Toc438110049"/>
      <w:bookmarkEnd w:id="39"/>
      <w:bookmarkEnd w:id="4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Times New Roman" w:eastAsia="Times New Roman" w:hAnsi="Times New Roman"/>
          <w:sz w:val="26"/>
          <w:szCs w:val="26"/>
          <w:lang w:eastAsia="ru-RU"/>
        </w:rPr>
        <w:br w:type="page"/>
      </w:r>
    </w:p>
    <w:p w14:paraId="758CF922" w14:textId="77777777" w:rsidR="009D1336" w:rsidRPr="009D1336" w:rsidRDefault="009D1336" w:rsidP="009D1336">
      <w:pPr>
        <w:widowControl w:val="0"/>
        <w:spacing w:after="0" w:line="240" w:lineRule="auto"/>
        <w:ind w:left="5103"/>
        <w:rPr>
          <w:rFonts w:ascii="Times New Roman" w:eastAsia="Times New Roman" w:hAnsi="Times New Roman"/>
          <w:color w:val="000000"/>
          <w:sz w:val="28"/>
          <w:szCs w:val="28"/>
          <w:lang w:eastAsia="ru-RU" w:bidi="ru-RU"/>
        </w:rPr>
      </w:pPr>
      <w:r w:rsidRPr="009D1336">
        <w:rPr>
          <w:rFonts w:ascii="Times New Roman" w:eastAsia="Times New Roman" w:hAnsi="Times New Roman"/>
          <w:color w:val="000000"/>
          <w:sz w:val="28"/>
          <w:szCs w:val="28"/>
          <w:lang w:eastAsia="ru-RU" w:bidi="ru-RU"/>
        </w:rPr>
        <w:lastRenderedPageBreak/>
        <w:t>Приложение № 2</w:t>
      </w:r>
    </w:p>
    <w:p w14:paraId="3C3E774D" w14:textId="77777777" w:rsidR="009D1336" w:rsidRPr="009D1336" w:rsidRDefault="009D1336" w:rsidP="009D1336">
      <w:pPr>
        <w:widowControl w:val="0"/>
        <w:spacing w:after="0" w:line="240" w:lineRule="auto"/>
        <w:ind w:left="5103"/>
        <w:rPr>
          <w:rFonts w:ascii="Times New Roman" w:eastAsia="Times New Roman" w:hAnsi="Times New Roman"/>
          <w:sz w:val="28"/>
          <w:szCs w:val="28"/>
        </w:rPr>
      </w:pPr>
      <w:r w:rsidRPr="009D1336">
        <w:rPr>
          <w:rFonts w:ascii="Times New Roman" w:eastAsia="Times New Roman" w:hAnsi="Times New Roman"/>
          <w:color w:val="000000"/>
          <w:sz w:val="28"/>
          <w:szCs w:val="28"/>
          <w:lang w:eastAsia="ru-RU" w:bidi="ru-RU"/>
        </w:rPr>
        <w:t>к Административному регламенту по предоставлению муниципальной услуги</w:t>
      </w:r>
    </w:p>
    <w:p w14:paraId="437398D1" w14:textId="77777777" w:rsidR="009D1336" w:rsidRPr="009D1336" w:rsidRDefault="009D1336" w:rsidP="009D1336">
      <w:pPr>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«Установление </w:t>
      </w:r>
      <w:proofErr w:type="gramStart"/>
      <w:r w:rsidRPr="009D1336">
        <w:rPr>
          <w:rFonts w:ascii="Times New Roman" w:hAnsi="Times New Roman"/>
          <w:color w:val="000000"/>
          <w:sz w:val="28"/>
          <w:szCs w:val="28"/>
          <w:lang w:eastAsia="ru-RU"/>
        </w:rPr>
        <w:t>публичного</w:t>
      </w:r>
      <w:proofErr w:type="gramEnd"/>
      <w:r w:rsidRPr="009D1336">
        <w:rPr>
          <w:rFonts w:ascii="Times New Roman" w:hAnsi="Times New Roman"/>
          <w:color w:val="000000"/>
          <w:sz w:val="28"/>
          <w:szCs w:val="28"/>
          <w:lang w:eastAsia="ru-RU"/>
        </w:rPr>
        <w:t xml:space="preserve"> </w:t>
      </w:r>
    </w:p>
    <w:p w14:paraId="44BA6D95" w14:textId="77777777" w:rsidR="009D1336" w:rsidRPr="009D1336" w:rsidRDefault="009D1336" w:rsidP="009D1336">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сервитута в соответствии</w:t>
      </w:r>
    </w:p>
    <w:p w14:paraId="3F0AB6EF" w14:textId="77777777" w:rsidR="009D1336" w:rsidRPr="009D1336" w:rsidRDefault="009D1336" w:rsidP="009D1336">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с главой </w:t>
      </w:r>
      <w:r w:rsidRPr="009D1336">
        <w:rPr>
          <w:rFonts w:ascii="Times New Roman" w:hAnsi="Times New Roman"/>
          <w:color w:val="000000"/>
          <w:sz w:val="28"/>
          <w:szCs w:val="28"/>
          <w:lang w:val="en-US" w:eastAsia="ru-RU"/>
        </w:rPr>
        <w:t>V</w:t>
      </w:r>
      <w:r w:rsidRPr="009D1336">
        <w:rPr>
          <w:rFonts w:ascii="Times New Roman" w:hAnsi="Times New Roman"/>
          <w:color w:val="000000"/>
          <w:sz w:val="28"/>
          <w:szCs w:val="28"/>
          <w:lang w:eastAsia="ru-RU"/>
        </w:rPr>
        <w:t xml:space="preserve">.7 Земельного кодекса Российской Федерации» </w:t>
      </w:r>
    </w:p>
    <w:p w14:paraId="1918C572" w14:textId="77777777" w:rsidR="009D1336" w:rsidRDefault="009D1336" w:rsidP="0018578B">
      <w:pPr>
        <w:widowControl w:val="0"/>
        <w:spacing w:after="880" w:line="240" w:lineRule="auto"/>
        <w:jc w:val="center"/>
        <w:rPr>
          <w:rFonts w:ascii="Times New Roman" w:eastAsia="Times New Roman" w:hAnsi="Times New Roman"/>
          <w:b/>
          <w:bCs/>
          <w:color w:val="000000"/>
          <w:sz w:val="28"/>
          <w:szCs w:val="28"/>
          <w:lang w:eastAsia="ru-RU" w:bidi="ru-RU"/>
        </w:rPr>
      </w:pPr>
    </w:p>
    <w:p w14:paraId="5585B911" w14:textId="064EFBB8" w:rsidR="0018578B" w:rsidRPr="00E558C1" w:rsidRDefault="0018578B" w:rsidP="0018578B">
      <w:pPr>
        <w:widowControl w:val="0"/>
        <w:spacing w:after="880" w:line="240" w:lineRule="auto"/>
        <w:jc w:val="center"/>
        <w:rPr>
          <w:rFonts w:ascii="Times New Roman" w:eastAsia="Times New Roman" w:hAnsi="Times New Roman"/>
          <w:sz w:val="28"/>
          <w:szCs w:val="28"/>
        </w:rPr>
      </w:pPr>
      <w:r w:rsidRPr="0018578B">
        <w:rPr>
          <w:rFonts w:ascii="Times New Roman" w:eastAsia="Times New Roman" w:hAnsi="Times New Roman"/>
          <w:b/>
          <w:bCs/>
          <w:color w:val="000000"/>
          <w:sz w:val="28"/>
          <w:szCs w:val="28"/>
          <w:lang w:eastAsia="ru-RU" w:bidi="ru-RU"/>
        </w:rPr>
        <w:t xml:space="preserve">Форма решения об установлении публичного сервитута </w:t>
      </w:r>
    </w:p>
    <w:p w14:paraId="0619AB6E" w14:textId="77777777" w:rsidR="0018578B" w:rsidRPr="0018578B" w:rsidRDefault="0018578B" w:rsidP="0018578B">
      <w:pPr>
        <w:widowControl w:val="0"/>
        <w:pBdr>
          <w:top w:val="single" w:sz="4" w:space="0" w:color="auto"/>
        </w:pBdr>
        <w:spacing w:after="260" w:line="240" w:lineRule="auto"/>
        <w:jc w:val="center"/>
        <w:rPr>
          <w:rFonts w:ascii="Times New Roman" w:eastAsia="Times New Roman" w:hAnsi="Times New Roman"/>
          <w:i/>
          <w:iCs/>
          <w:sz w:val="20"/>
          <w:szCs w:val="20"/>
        </w:rPr>
      </w:pPr>
      <w:r w:rsidRPr="0018578B">
        <w:rPr>
          <w:rFonts w:ascii="Times New Roman" w:eastAsia="Times New Roman" w:hAnsi="Times New Roman"/>
          <w:i/>
          <w:iCs/>
          <w:color w:val="000000"/>
          <w:sz w:val="20"/>
          <w:szCs w:val="20"/>
          <w:lang w:eastAsia="ru-RU" w:bidi="ru-RU"/>
        </w:rPr>
        <w:t>(наименование уполномоченного органа)</w:t>
      </w:r>
    </w:p>
    <w:p w14:paraId="21D23DCE" w14:textId="77777777" w:rsidR="0018578B" w:rsidRPr="0018578B" w:rsidRDefault="0018578B" w:rsidP="0018578B">
      <w:pPr>
        <w:widowControl w:val="0"/>
        <w:tabs>
          <w:tab w:val="left" w:leader="underscore" w:pos="9994"/>
        </w:tabs>
        <w:spacing w:after="0" w:line="240" w:lineRule="auto"/>
        <w:ind w:left="6800"/>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 xml:space="preserve">Кому: </w:t>
      </w:r>
      <w:r w:rsidRPr="0018578B">
        <w:rPr>
          <w:rFonts w:ascii="Times New Roman" w:eastAsia="Times New Roman" w:hAnsi="Times New Roman"/>
          <w:color w:val="000000"/>
          <w:sz w:val="24"/>
          <w:szCs w:val="24"/>
          <w:lang w:eastAsia="ru-RU" w:bidi="ru-RU"/>
        </w:rPr>
        <w:tab/>
      </w:r>
    </w:p>
    <w:p w14:paraId="1999CD13" w14:textId="77777777" w:rsidR="0018578B" w:rsidRPr="0018578B" w:rsidRDefault="0018578B" w:rsidP="0018578B">
      <w:pPr>
        <w:widowControl w:val="0"/>
        <w:tabs>
          <w:tab w:val="left" w:leader="underscore" w:pos="9994"/>
        </w:tabs>
        <w:spacing w:after="0" w:line="240" w:lineRule="auto"/>
        <w:ind w:left="6800"/>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 xml:space="preserve">ИНН </w:t>
      </w:r>
      <w:r w:rsidRPr="0018578B">
        <w:rPr>
          <w:rFonts w:ascii="Times New Roman" w:eastAsia="Times New Roman" w:hAnsi="Times New Roman"/>
          <w:color w:val="000000"/>
          <w:sz w:val="24"/>
          <w:szCs w:val="24"/>
          <w:lang w:eastAsia="ru-RU" w:bidi="ru-RU"/>
        </w:rPr>
        <w:tab/>
      </w:r>
    </w:p>
    <w:p w14:paraId="3C5CFF16" w14:textId="77777777" w:rsidR="0018578B" w:rsidRPr="0018578B" w:rsidRDefault="0018578B" w:rsidP="0018578B">
      <w:pPr>
        <w:widowControl w:val="0"/>
        <w:tabs>
          <w:tab w:val="left" w:leader="underscore" w:pos="9994"/>
        </w:tabs>
        <w:spacing w:after="0" w:line="240" w:lineRule="auto"/>
        <w:ind w:left="6800"/>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 xml:space="preserve">Представитель: </w:t>
      </w:r>
      <w:r w:rsidRPr="0018578B">
        <w:rPr>
          <w:rFonts w:ascii="Times New Roman" w:eastAsia="Times New Roman" w:hAnsi="Times New Roman"/>
          <w:color w:val="000000"/>
          <w:sz w:val="24"/>
          <w:szCs w:val="24"/>
          <w:lang w:eastAsia="ru-RU" w:bidi="ru-RU"/>
        </w:rPr>
        <w:tab/>
      </w:r>
    </w:p>
    <w:p w14:paraId="56B2B6C6" w14:textId="77777777" w:rsidR="0018578B" w:rsidRPr="0018578B" w:rsidRDefault="0018578B" w:rsidP="0018578B">
      <w:pPr>
        <w:widowControl w:val="0"/>
        <w:pBdr>
          <w:bottom w:val="single" w:sz="4" w:space="0" w:color="auto"/>
        </w:pBdr>
        <w:spacing w:after="260" w:line="240" w:lineRule="auto"/>
        <w:ind w:left="6800"/>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Контактные данные заявителя (представителя):</w:t>
      </w:r>
    </w:p>
    <w:p w14:paraId="211AA438" w14:textId="77777777" w:rsidR="0018578B" w:rsidRPr="0018578B" w:rsidRDefault="0018578B" w:rsidP="0018578B">
      <w:pPr>
        <w:widowControl w:val="0"/>
        <w:tabs>
          <w:tab w:val="left" w:leader="underscore" w:pos="9994"/>
        </w:tabs>
        <w:spacing w:after="0" w:line="240" w:lineRule="auto"/>
        <w:ind w:left="6800"/>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 xml:space="preserve">Тел.: </w:t>
      </w:r>
      <w:r w:rsidRPr="0018578B">
        <w:rPr>
          <w:rFonts w:ascii="Times New Roman" w:eastAsia="Times New Roman" w:hAnsi="Times New Roman"/>
          <w:color w:val="000000"/>
          <w:sz w:val="24"/>
          <w:szCs w:val="24"/>
          <w:lang w:eastAsia="ru-RU" w:bidi="ru-RU"/>
        </w:rPr>
        <w:tab/>
      </w:r>
    </w:p>
    <w:p w14:paraId="161ACD77" w14:textId="77777777" w:rsidR="0018578B" w:rsidRPr="0018578B" w:rsidRDefault="0018578B" w:rsidP="0018578B">
      <w:pPr>
        <w:widowControl w:val="0"/>
        <w:tabs>
          <w:tab w:val="left" w:leader="underscore" w:pos="9994"/>
        </w:tabs>
        <w:spacing w:after="880" w:line="240" w:lineRule="auto"/>
        <w:ind w:left="6800"/>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Эл</w:t>
      </w:r>
      <w:proofErr w:type="gramStart"/>
      <w:r w:rsidRPr="0018578B">
        <w:rPr>
          <w:rFonts w:ascii="Times New Roman" w:eastAsia="Times New Roman" w:hAnsi="Times New Roman"/>
          <w:color w:val="000000"/>
          <w:sz w:val="24"/>
          <w:szCs w:val="24"/>
          <w:lang w:eastAsia="ru-RU" w:bidi="ru-RU"/>
        </w:rPr>
        <w:t>.</w:t>
      </w:r>
      <w:proofErr w:type="gramEnd"/>
      <w:r w:rsidRPr="0018578B">
        <w:rPr>
          <w:rFonts w:ascii="Times New Roman" w:eastAsia="Times New Roman" w:hAnsi="Times New Roman"/>
          <w:color w:val="000000"/>
          <w:sz w:val="24"/>
          <w:szCs w:val="24"/>
          <w:lang w:eastAsia="ru-RU" w:bidi="ru-RU"/>
        </w:rPr>
        <w:t xml:space="preserve"> </w:t>
      </w:r>
      <w:proofErr w:type="gramStart"/>
      <w:r w:rsidRPr="0018578B">
        <w:rPr>
          <w:rFonts w:ascii="Times New Roman" w:eastAsia="Times New Roman" w:hAnsi="Times New Roman"/>
          <w:color w:val="000000"/>
          <w:sz w:val="24"/>
          <w:szCs w:val="24"/>
          <w:lang w:eastAsia="ru-RU" w:bidi="ru-RU"/>
        </w:rPr>
        <w:t>п</w:t>
      </w:r>
      <w:proofErr w:type="gramEnd"/>
      <w:r w:rsidRPr="0018578B">
        <w:rPr>
          <w:rFonts w:ascii="Times New Roman" w:eastAsia="Times New Roman" w:hAnsi="Times New Roman"/>
          <w:color w:val="000000"/>
          <w:sz w:val="24"/>
          <w:szCs w:val="24"/>
          <w:lang w:eastAsia="ru-RU" w:bidi="ru-RU"/>
        </w:rPr>
        <w:t xml:space="preserve">очта: </w:t>
      </w:r>
      <w:r w:rsidRPr="0018578B">
        <w:rPr>
          <w:rFonts w:ascii="Times New Roman" w:eastAsia="Times New Roman" w:hAnsi="Times New Roman"/>
          <w:color w:val="000000"/>
          <w:sz w:val="24"/>
          <w:szCs w:val="24"/>
          <w:lang w:eastAsia="ru-RU" w:bidi="ru-RU"/>
        </w:rPr>
        <w:tab/>
      </w:r>
    </w:p>
    <w:p w14:paraId="1D490EE5" w14:textId="77777777" w:rsidR="0018578B" w:rsidRPr="0018578B" w:rsidRDefault="0018578B" w:rsidP="0018578B">
      <w:pPr>
        <w:widowControl w:val="0"/>
        <w:spacing w:after="260" w:line="240" w:lineRule="auto"/>
        <w:jc w:val="center"/>
        <w:rPr>
          <w:rFonts w:ascii="Times New Roman" w:eastAsia="Times New Roman" w:hAnsi="Times New Roman"/>
          <w:b/>
          <w:bCs/>
          <w:color w:val="000000"/>
          <w:sz w:val="28"/>
          <w:szCs w:val="28"/>
          <w:lang w:eastAsia="ru-RU" w:bidi="ru-RU"/>
        </w:rPr>
      </w:pPr>
      <w:r w:rsidRPr="0018578B">
        <w:rPr>
          <w:rFonts w:ascii="Times New Roman" w:eastAsia="Times New Roman" w:hAnsi="Times New Roman"/>
          <w:b/>
          <w:bCs/>
          <w:color w:val="000000"/>
          <w:sz w:val="28"/>
          <w:szCs w:val="28"/>
          <w:lang w:eastAsia="ru-RU" w:bidi="ru-RU"/>
        </w:rPr>
        <w:t>Решение об установлении публичного сервитута</w:t>
      </w:r>
      <w:r w:rsidRPr="0018578B">
        <w:rPr>
          <w:rFonts w:ascii="Times New Roman" w:eastAsia="Times New Roman" w:hAnsi="Times New Roman"/>
          <w:b/>
          <w:bCs/>
          <w:color w:val="000000"/>
          <w:sz w:val="28"/>
          <w:szCs w:val="28"/>
          <w:lang w:eastAsia="ru-RU" w:bidi="ru-RU"/>
        </w:rPr>
        <w:br/>
        <w:t>в отдельных целях</w:t>
      </w:r>
    </w:p>
    <w:p w14:paraId="16CD37AB" w14:textId="77777777" w:rsidR="0018578B" w:rsidRPr="0018578B" w:rsidRDefault="0018578B" w:rsidP="0018578B">
      <w:pPr>
        <w:widowControl w:val="0"/>
        <w:spacing w:after="260" w:line="240" w:lineRule="auto"/>
        <w:jc w:val="center"/>
        <w:rPr>
          <w:rFonts w:ascii="Times New Roman" w:eastAsia="Times New Roman" w:hAnsi="Times New Roman"/>
          <w:sz w:val="28"/>
          <w:szCs w:val="28"/>
        </w:rPr>
      </w:pPr>
    </w:p>
    <w:tbl>
      <w:tblPr>
        <w:tblStyle w:val="43"/>
        <w:tblW w:w="0" w:type="auto"/>
        <w:tblInd w:w="160" w:type="dxa"/>
        <w:tblLook w:val="04A0" w:firstRow="1" w:lastRow="0" w:firstColumn="1" w:lastColumn="0" w:noHBand="0" w:noVBand="1"/>
      </w:tblPr>
      <w:tblGrid>
        <w:gridCol w:w="3217"/>
        <w:gridCol w:w="2997"/>
        <w:gridCol w:w="3197"/>
      </w:tblGrid>
      <w:tr w:rsidR="0018578B" w:rsidRPr="0018578B" w14:paraId="7B87751A" w14:textId="77777777" w:rsidTr="00367D3B">
        <w:tc>
          <w:tcPr>
            <w:tcW w:w="3435" w:type="dxa"/>
            <w:tcBorders>
              <w:top w:val="single" w:sz="4" w:space="0" w:color="auto"/>
              <w:left w:val="nil"/>
              <w:bottom w:val="nil"/>
              <w:right w:val="nil"/>
            </w:tcBorders>
          </w:tcPr>
          <w:p w14:paraId="59DD51BE" w14:textId="77777777" w:rsidR="0018578B" w:rsidRPr="0018578B" w:rsidRDefault="0018578B" w:rsidP="0018578B">
            <w:pPr>
              <w:widowControl w:val="0"/>
              <w:spacing w:after="260" w:line="240" w:lineRule="auto"/>
              <w:ind w:left="160" w:firstLine="20"/>
              <w:jc w:val="both"/>
              <w:rPr>
                <w:rFonts w:ascii="Times New Roman" w:eastAsia="Times New Roman" w:hAnsi="Times New Roman"/>
                <w:i/>
                <w:iCs/>
                <w:sz w:val="20"/>
                <w:szCs w:val="20"/>
              </w:rPr>
            </w:pPr>
            <w:r w:rsidRPr="0018578B">
              <w:rPr>
                <w:rFonts w:ascii="Times New Roman" w:eastAsia="Times New Roman" w:hAnsi="Times New Roman"/>
                <w:i/>
                <w:iCs/>
                <w:color w:val="000000"/>
                <w:sz w:val="20"/>
                <w:szCs w:val="20"/>
                <w:lang w:eastAsia="ru-RU" w:bidi="ru-RU"/>
              </w:rPr>
              <w:t>дата решения уполномоченного органа государственной власти</w:t>
            </w:r>
          </w:p>
        </w:tc>
        <w:tc>
          <w:tcPr>
            <w:tcW w:w="3435" w:type="dxa"/>
            <w:tcBorders>
              <w:top w:val="nil"/>
              <w:left w:val="nil"/>
              <w:bottom w:val="nil"/>
              <w:right w:val="nil"/>
            </w:tcBorders>
          </w:tcPr>
          <w:p w14:paraId="1A95CFD3" w14:textId="77777777" w:rsidR="0018578B" w:rsidRPr="0018578B" w:rsidRDefault="0018578B" w:rsidP="0018578B">
            <w:pPr>
              <w:widowControl w:val="0"/>
              <w:spacing w:after="260" w:line="240" w:lineRule="auto"/>
              <w:jc w:val="both"/>
              <w:rPr>
                <w:rFonts w:ascii="Times New Roman" w:eastAsia="Times New Roman" w:hAnsi="Times New Roman"/>
                <w:i/>
                <w:iCs/>
                <w:color w:val="000000"/>
                <w:sz w:val="20"/>
                <w:szCs w:val="20"/>
                <w:lang w:eastAsia="ru-RU" w:bidi="ru-RU"/>
              </w:rPr>
            </w:pPr>
          </w:p>
        </w:tc>
        <w:tc>
          <w:tcPr>
            <w:tcW w:w="3436" w:type="dxa"/>
            <w:tcBorders>
              <w:top w:val="single" w:sz="4" w:space="0" w:color="auto"/>
              <w:left w:val="nil"/>
              <w:bottom w:val="nil"/>
              <w:right w:val="nil"/>
            </w:tcBorders>
          </w:tcPr>
          <w:p w14:paraId="0052976A" w14:textId="77777777" w:rsidR="0018578B" w:rsidRPr="0018578B" w:rsidRDefault="0018578B" w:rsidP="0018578B">
            <w:pPr>
              <w:widowControl w:val="0"/>
              <w:spacing w:after="260" w:line="240" w:lineRule="auto"/>
              <w:jc w:val="both"/>
              <w:rPr>
                <w:rFonts w:ascii="Times New Roman" w:eastAsia="Times New Roman" w:hAnsi="Times New Roman"/>
                <w:i/>
                <w:iCs/>
                <w:color w:val="000000"/>
                <w:sz w:val="20"/>
                <w:szCs w:val="20"/>
                <w:lang w:eastAsia="ru-RU" w:bidi="ru-RU"/>
              </w:rPr>
            </w:pPr>
            <w:r w:rsidRPr="0018578B">
              <w:rPr>
                <w:rFonts w:ascii="Times New Roman" w:eastAsia="Times New Roman" w:hAnsi="Times New Roman"/>
                <w:i/>
                <w:iCs/>
                <w:color w:val="000000"/>
                <w:sz w:val="20"/>
                <w:szCs w:val="20"/>
                <w:lang w:eastAsia="ru-RU" w:bidi="ru-RU"/>
              </w:rPr>
              <w:t>номер решения уполномоченного органа государственной власти</w:t>
            </w:r>
          </w:p>
        </w:tc>
      </w:tr>
    </w:tbl>
    <w:p w14:paraId="16A45E1C" w14:textId="7FD1F926" w:rsidR="0018578B" w:rsidRPr="00AB6CA1" w:rsidRDefault="0018578B" w:rsidP="0018578B">
      <w:pPr>
        <w:widowControl w:val="0"/>
        <w:tabs>
          <w:tab w:val="left" w:leader="underscore" w:pos="6518"/>
          <w:tab w:val="left" w:leader="underscore" w:pos="8388"/>
        </w:tabs>
        <w:spacing w:after="0" w:line="240" w:lineRule="auto"/>
        <w:ind w:firstLine="600"/>
        <w:jc w:val="both"/>
        <w:rPr>
          <w:rFonts w:ascii="Times New Roman" w:eastAsia="Times New Roman" w:hAnsi="Times New Roman"/>
          <w:b/>
          <w:bCs/>
        </w:rPr>
      </w:pPr>
      <w:r w:rsidRPr="00AB6CA1">
        <w:rPr>
          <w:rFonts w:ascii="Times New Roman" w:eastAsia="Times New Roman" w:hAnsi="Times New Roman"/>
          <w:sz w:val="24"/>
          <w:szCs w:val="24"/>
          <w:lang w:eastAsia="ru-RU" w:bidi="ru-RU"/>
        </w:rPr>
        <w:t xml:space="preserve">По результатам рассмотрения ходатайства № </w:t>
      </w:r>
      <w:r w:rsidRPr="00AB6CA1">
        <w:rPr>
          <w:rFonts w:ascii="Times New Roman" w:eastAsia="Times New Roman" w:hAnsi="Times New Roman"/>
          <w:sz w:val="24"/>
          <w:szCs w:val="24"/>
          <w:lang w:eastAsia="ru-RU" w:bidi="ru-RU"/>
        </w:rPr>
        <w:tab/>
        <w:t xml:space="preserve"> </w:t>
      </w:r>
      <w:proofErr w:type="gramStart"/>
      <w:r w:rsidRPr="00AB6CA1">
        <w:rPr>
          <w:rFonts w:ascii="Times New Roman" w:eastAsia="Times New Roman" w:hAnsi="Times New Roman"/>
          <w:sz w:val="24"/>
          <w:szCs w:val="24"/>
          <w:lang w:eastAsia="ru-RU" w:bidi="ru-RU"/>
        </w:rPr>
        <w:t>от</w:t>
      </w:r>
      <w:proofErr w:type="gramEnd"/>
      <w:r w:rsidRPr="00AB6CA1">
        <w:rPr>
          <w:rFonts w:ascii="Times New Roman" w:eastAsia="Times New Roman" w:hAnsi="Times New Roman"/>
          <w:sz w:val="24"/>
          <w:szCs w:val="24"/>
          <w:lang w:eastAsia="ru-RU" w:bidi="ru-RU"/>
        </w:rPr>
        <w:t xml:space="preserve"> </w:t>
      </w:r>
      <w:r w:rsidRPr="00AB6CA1">
        <w:rPr>
          <w:rFonts w:ascii="Times New Roman" w:eastAsia="Times New Roman" w:hAnsi="Times New Roman"/>
          <w:sz w:val="24"/>
          <w:szCs w:val="24"/>
          <w:lang w:eastAsia="ru-RU" w:bidi="ru-RU"/>
        </w:rPr>
        <w:tab/>
        <w:t xml:space="preserve"> об установлении</w:t>
      </w:r>
    </w:p>
    <w:p w14:paraId="3ABB1D2E" w14:textId="5C0DCD2E" w:rsidR="0018578B" w:rsidRPr="00AB6CA1" w:rsidRDefault="0018578B" w:rsidP="0018578B">
      <w:pPr>
        <w:widowControl w:val="0"/>
        <w:tabs>
          <w:tab w:val="left" w:leader="underscore" w:pos="10205"/>
        </w:tabs>
        <w:spacing w:after="0" w:line="240" w:lineRule="auto"/>
        <w:jc w:val="both"/>
        <w:rPr>
          <w:rFonts w:ascii="Times New Roman" w:eastAsia="Times New Roman" w:hAnsi="Times New Roman"/>
          <w:b/>
          <w:bCs/>
        </w:rPr>
      </w:pPr>
      <w:r w:rsidRPr="00AB6CA1">
        <w:rPr>
          <w:rFonts w:ascii="Times New Roman" w:eastAsia="Times New Roman" w:hAnsi="Times New Roman"/>
          <w:sz w:val="24"/>
          <w:szCs w:val="24"/>
          <w:lang w:eastAsia="ru-RU" w:bidi="ru-RU"/>
        </w:rPr>
        <w:t xml:space="preserve">публичного сервитута </w:t>
      </w:r>
      <w:r w:rsidR="00367D3B" w:rsidRPr="00AB6CA1">
        <w:rPr>
          <w:rFonts w:ascii="Times New Roman" w:eastAsia="Times New Roman" w:hAnsi="Times New Roman"/>
          <w:sz w:val="24"/>
          <w:szCs w:val="24"/>
          <w:lang w:eastAsia="ru-RU" w:bidi="ru-RU"/>
        </w:rPr>
        <w:t>в отношении земельных участков (земель)</w:t>
      </w:r>
      <w:r w:rsidRPr="00AB6CA1">
        <w:rPr>
          <w:rFonts w:ascii="Times New Roman" w:eastAsia="Times New Roman" w:hAnsi="Times New Roman"/>
          <w:sz w:val="24"/>
          <w:szCs w:val="24"/>
          <w:lang w:eastAsia="ru-RU" w:bidi="ru-RU"/>
        </w:rPr>
        <w:t xml:space="preserve"> с кадастровым</w:t>
      </w:r>
      <w:r w:rsidR="00367D3B" w:rsidRPr="00AB6CA1">
        <w:rPr>
          <w:rFonts w:ascii="Times New Roman" w:eastAsia="Times New Roman" w:hAnsi="Times New Roman"/>
          <w:sz w:val="24"/>
          <w:szCs w:val="24"/>
          <w:lang w:eastAsia="ru-RU" w:bidi="ru-RU"/>
        </w:rPr>
        <w:t>и</w:t>
      </w:r>
      <w:r w:rsidRPr="00AB6CA1">
        <w:rPr>
          <w:rFonts w:ascii="Times New Roman" w:eastAsia="Times New Roman" w:hAnsi="Times New Roman"/>
          <w:sz w:val="24"/>
          <w:szCs w:val="24"/>
          <w:lang w:eastAsia="ru-RU" w:bidi="ru-RU"/>
        </w:rPr>
        <w:t xml:space="preserve"> номер</w:t>
      </w:r>
      <w:r w:rsidR="00367D3B" w:rsidRPr="00AB6CA1">
        <w:rPr>
          <w:rFonts w:ascii="Times New Roman" w:eastAsia="Times New Roman" w:hAnsi="Times New Roman"/>
          <w:sz w:val="24"/>
          <w:szCs w:val="24"/>
          <w:lang w:eastAsia="ru-RU" w:bidi="ru-RU"/>
        </w:rPr>
        <w:t>ами</w:t>
      </w:r>
      <w:r w:rsidRPr="00AB6CA1">
        <w:rPr>
          <w:rFonts w:ascii="Times New Roman" w:eastAsia="Times New Roman" w:hAnsi="Times New Roman"/>
          <w:sz w:val="24"/>
          <w:szCs w:val="24"/>
          <w:lang w:eastAsia="ru-RU" w:bidi="ru-RU"/>
        </w:rPr>
        <w:t xml:space="preserve"> </w:t>
      </w:r>
      <w:r w:rsidRPr="00AB6CA1">
        <w:rPr>
          <w:rFonts w:ascii="Times New Roman" w:eastAsia="Times New Roman" w:hAnsi="Times New Roman"/>
          <w:sz w:val="24"/>
          <w:szCs w:val="24"/>
          <w:lang w:eastAsia="ru-RU" w:bidi="ru-RU"/>
        </w:rPr>
        <w:tab/>
      </w:r>
    </w:p>
    <w:p w14:paraId="375B52B7" w14:textId="77777777" w:rsidR="0018578B" w:rsidRPr="00AB6CA1" w:rsidRDefault="0018578B" w:rsidP="0018578B">
      <w:pPr>
        <w:widowControl w:val="0"/>
        <w:tabs>
          <w:tab w:val="left" w:leader="underscore" w:pos="1467"/>
          <w:tab w:val="left" w:leader="underscore" w:pos="2472"/>
        </w:tabs>
        <w:spacing w:after="0" w:line="240" w:lineRule="auto"/>
        <w:jc w:val="both"/>
        <w:rPr>
          <w:rFonts w:ascii="Times New Roman" w:eastAsia="Times New Roman" w:hAnsi="Times New Roman"/>
          <w:b/>
          <w:bCs/>
        </w:rPr>
      </w:pPr>
      <w:r w:rsidRPr="00AB6CA1">
        <w:rPr>
          <w:rFonts w:ascii="Times New Roman" w:eastAsia="Times New Roman" w:hAnsi="Times New Roman"/>
          <w:sz w:val="24"/>
          <w:szCs w:val="24"/>
          <w:lang w:eastAsia="ru-RU" w:bidi="ru-RU"/>
        </w:rPr>
        <w:tab/>
        <w:t xml:space="preserve">, расположенных </w:t>
      </w:r>
      <w:r w:rsidRPr="00AB6CA1">
        <w:rPr>
          <w:rFonts w:ascii="Times New Roman" w:eastAsia="Times New Roman" w:hAnsi="Times New Roman"/>
          <w:i/>
          <w:iCs/>
          <w:sz w:val="24"/>
          <w:szCs w:val="24"/>
          <w:lang w:eastAsia="ru-RU" w:bidi="ru-RU"/>
        </w:rPr>
        <w:t>(адрес или описание местоположения таких земельных участков или земель)</w:t>
      </w:r>
      <w:r w:rsidRPr="00AB6CA1">
        <w:rPr>
          <w:rFonts w:ascii="Times New Roman" w:eastAsia="Times New Roman" w:hAnsi="Times New Roman"/>
          <w:sz w:val="24"/>
          <w:szCs w:val="24"/>
          <w:lang w:eastAsia="ru-RU" w:bidi="ru-RU"/>
        </w:rPr>
        <w:tab/>
        <w:t>, принято решение об установлении публичного сервитута на срок</w:t>
      </w:r>
    </w:p>
    <w:p w14:paraId="45810AA0" w14:textId="610D75EC" w:rsidR="0018578B" w:rsidRPr="00AB6CA1" w:rsidRDefault="0018578B" w:rsidP="0018578B">
      <w:pPr>
        <w:widowControl w:val="0"/>
        <w:tabs>
          <w:tab w:val="left" w:leader="underscore" w:pos="1260"/>
          <w:tab w:val="left" w:leader="underscore" w:pos="9576"/>
          <w:tab w:val="left" w:leader="underscore" w:pos="10210"/>
        </w:tabs>
        <w:spacing w:after="0" w:line="240" w:lineRule="auto"/>
        <w:jc w:val="both"/>
        <w:rPr>
          <w:rFonts w:ascii="Times New Roman" w:eastAsia="Times New Roman" w:hAnsi="Times New Roman"/>
          <w:b/>
          <w:bCs/>
        </w:rPr>
      </w:pPr>
      <w:r w:rsidRPr="00AB6CA1">
        <w:rPr>
          <w:rFonts w:ascii="Times New Roman" w:eastAsia="Times New Roman" w:hAnsi="Times New Roman"/>
          <w:sz w:val="24"/>
          <w:szCs w:val="24"/>
          <w:lang w:eastAsia="ru-RU" w:bidi="ru-RU"/>
        </w:rPr>
        <w:tab/>
        <w:t xml:space="preserve"> в отношении указанн</w:t>
      </w:r>
      <w:r w:rsidR="00367D3B" w:rsidRPr="00AB6CA1">
        <w:rPr>
          <w:rFonts w:ascii="Times New Roman" w:eastAsia="Times New Roman" w:hAnsi="Times New Roman"/>
          <w:sz w:val="24"/>
          <w:szCs w:val="24"/>
          <w:lang w:eastAsia="ru-RU" w:bidi="ru-RU"/>
        </w:rPr>
        <w:t xml:space="preserve">ых земельных участков </w:t>
      </w:r>
      <w:r w:rsidRPr="00AB6CA1">
        <w:rPr>
          <w:rFonts w:ascii="Times New Roman" w:eastAsia="Times New Roman" w:hAnsi="Times New Roman"/>
          <w:sz w:val="24"/>
          <w:szCs w:val="24"/>
          <w:lang w:eastAsia="ru-RU" w:bidi="ru-RU"/>
        </w:rPr>
        <w:t>(земель) в целях</w:t>
      </w:r>
      <w:r w:rsidRPr="00AB6CA1">
        <w:rPr>
          <w:rFonts w:ascii="Times New Roman" w:eastAsia="Times New Roman" w:hAnsi="Times New Roman"/>
          <w:sz w:val="24"/>
          <w:szCs w:val="24"/>
          <w:lang w:eastAsia="ru-RU" w:bidi="ru-RU"/>
        </w:rPr>
        <w:tab/>
      </w:r>
    </w:p>
    <w:p w14:paraId="0281754B" w14:textId="25A84F51" w:rsidR="0018578B" w:rsidRPr="00AB6CA1" w:rsidRDefault="0018578B" w:rsidP="0018578B">
      <w:pPr>
        <w:widowControl w:val="0"/>
        <w:spacing w:after="0" w:line="240" w:lineRule="auto"/>
        <w:jc w:val="both"/>
        <w:rPr>
          <w:rFonts w:ascii="Times New Roman" w:eastAsia="Times New Roman" w:hAnsi="Times New Roman"/>
          <w:b/>
          <w:bCs/>
        </w:rPr>
      </w:pPr>
      <w:proofErr w:type="gramStart"/>
      <w:r w:rsidRPr="00AB6CA1">
        <w:rPr>
          <w:rFonts w:ascii="Times New Roman" w:eastAsia="Times New Roman" w:hAnsi="Times New Roman"/>
          <w:i/>
          <w:iCs/>
          <w:sz w:val="24"/>
          <w:szCs w:val="24"/>
          <w:lang w:eastAsia="ru-RU" w:bidi="ru-RU"/>
        </w:rPr>
        <w:t xml:space="preserve">(размещение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w:t>
      </w:r>
      <w:r w:rsidRPr="00AB6CA1">
        <w:rPr>
          <w:rFonts w:ascii="Times New Roman" w:eastAsia="Times New Roman" w:hAnsi="Times New Roman"/>
          <w:i/>
          <w:iCs/>
          <w:sz w:val="24"/>
          <w:szCs w:val="24"/>
          <w:lang w:eastAsia="ru-RU" w:bidi="ru-RU"/>
        </w:rPr>
        <w:lastRenderedPageBreak/>
        <w:t>предусматривающей размещение линейных объектов и инженерных сооружений</w:t>
      </w:r>
      <w:r w:rsidRPr="00AB6CA1">
        <w:rPr>
          <w:rFonts w:ascii="Times New Roman" w:eastAsia="Times New Roman" w:hAnsi="Times New Roman"/>
          <w:sz w:val="24"/>
          <w:szCs w:val="24"/>
          <w:lang w:eastAsia="ru-RU" w:bidi="ru-RU"/>
        </w:rPr>
        <w:t>).</w:t>
      </w:r>
      <w:proofErr w:type="gramEnd"/>
    </w:p>
    <w:p w14:paraId="3B7D7791" w14:textId="249547C0" w:rsidR="0018578B" w:rsidRPr="00AB6CA1" w:rsidRDefault="0018578B" w:rsidP="0018578B">
      <w:pPr>
        <w:widowControl w:val="0"/>
        <w:spacing w:after="0" w:line="240" w:lineRule="auto"/>
        <w:ind w:firstLine="600"/>
        <w:jc w:val="both"/>
        <w:rPr>
          <w:rFonts w:ascii="Times New Roman" w:eastAsia="Times New Roman" w:hAnsi="Times New Roman"/>
          <w:sz w:val="24"/>
          <w:szCs w:val="24"/>
          <w:lang w:eastAsia="ru-RU" w:bidi="ru-RU"/>
        </w:rPr>
      </w:pPr>
      <w:r w:rsidRPr="00AB6CA1">
        <w:rPr>
          <w:rFonts w:ascii="Times New Roman" w:eastAsia="Times New Roman" w:hAnsi="Times New Roman"/>
          <w:sz w:val="24"/>
          <w:szCs w:val="24"/>
          <w:lang w:eastAsia="ru-RU" w:bidi="ru-RU"/>
        </w:rPr>
        <w:t>Сведения о публичном сервитуте:</w:t>
      </w:r>
    </w:p>
    <w:p w14:paraId="0DEE662C" w14:textId="50A1DD38" w:rsidR="00367D3B" w:rsidRPr="00AB6CA1" w:rsidRDefault="00367D3B" w:rsidP="00AB6CA1">
      <w:pPr>
        <w:widowControl w:val="0"/>
        <w:numPr>
          <w:ilvl w:val="0"/>
          <w:numId w:val="41"/>
        </w:numPr>
        <w:tabs>
          <w:tab w:val="left" w:pos="918"/>
          <w:tab w:val="left" w:leader="underscore" w:pos="6283"/>
        </w:tabs>
        <w:spacing w:after="0" w:line="240" w:lineRule="auto"/>
        <w:ind w:firstLine="600"/>
        <w:jc w:val="both"/>
        <w:rPr>
          <w:rFonts w:ascii="Times New Roman" w:eastAsia="Times New Roman" w:hAnsi="Times New Roman"/>
          <w:color w:val="000000"/>
          <w:sz w:val="24"/>
          <w:szCs w:val="24"/>
          <w:lang w:eastAsia="ru-RU" w:bidi="ru-RU"/>
        </w:rPr>
      </w:pPr>
      <w:r w:rsidRPr="00AB6CA1">
        <w:rPr>
          <w:rFonts w:ascii="Times New Roman" w:eastAsia="Times New Roman" w:hAnsi="Times New Roman"/>
          <w:color w:val="000000"/>
          <w:sz w:val="24"/>
          <w:szCs w:val="24"/>
          <w:lang w:eastAsia="ru-RU" w:bidi="ru-RU"/>
        </w:rPr>
        <w:t>Сведение об обладателе публичного сервитута.</w:t>
      </w:r>
    </w:p>
    <w:p w14:paraId="5760CDCB" w14:textId="77777777" w:rsidR="0018578B" w:rsidRPr="00AB6CA1" w:rsidRDefault="0018578B" w:rsidP="00AB6CA1">
      <w:pPr>
        <w:widowControl w:val="0"/>
        <w:numPr>
          <w:ilvl w:val="0"/>
          <w:numId w:val="41"/>
        </w:numPr>
        <w:tabs>
          <w:tab w:val="left" w:pos="918"/>
          <w:tab w:val="left" w:leader="underscore" w:pos="6283"/>
        </w:tabs>
        <w:spacing w:after="0" w:line="240" w:lineRule="auto"/>
        <w:ind w:firstLine="600"/>
        <w:jc w:val="both"/>
        <w:rPr>
          <w:rFonts w:ascii="Times New Roman" w:eastAsia="Times New Roman" w:hAnsi="Times New Roman"/>
          <w:color w:val="000000"/>
          <w:sz w:val="24"/>
          <w:szCs w:val="24"/>
          <w:lang w:eastAsia="ru-RU" w:bidi="ru-RU"/>
        </w:rPr>
      </w:pPr>
      <w:r w:rsidRPr="00AB6CA1">
        <w:rPr>
          <w:rFonts w:ascii="Times New Roman" w:eastAsia="Times New Roman" w:hAnsi="Times New Roman"/>
          <w:color w:val="000000"/>
          <w:sz w:val="24"/>
          <w:szCs w:val="24"/>
          <w:lang w:eastAsia="ru-RU" w:bidi="ru-RU"/>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r w:rsidRPr="00AB6CA1">
        <w:rPr>
          <w:rFonts w:ascii="Times New Roman" w:eastAsia="Times New Roman" w:hAnsi="Times New Roman"/>
          <w:color w:val="000000"/>
          <w:sz w:val="24"/>
          <w:szCs w:val="24"/>
          <w:lang w:eastAsia="ru-RU" w:bidi="ru-RU"/>
        </w:rPr>
        <w:tab/>
      </w:r>
    </w:p>
    <w:p w14:paraId="37C3C69A" w14:textId="77777777" w:rsidR="0018578B" w:rsidRPr="00AB6CA1" w:rsidRDefault="0018578B" w:rsidP="00AB6CA1">
      <w:pPr>
        <w:widowControl w:val="0"/>
        <w:numPr>
          <w:ilvl w:val="0"/>
          <w:numId w:val="41"/>
        </w:numPr>
        <w:tabs>
          <w:tab w:val="left" w:pos="918"/>
          <w:tab w:val="left" w:leader="underscore" w:pos="6283"/>
        </w:tabs>
        <w:spacing w:after="0" w:line="240" w:lineRule="auto"/>
        <w:ind w:firstLine="600"/>
        <w:jc w:val="both"/>
        <w:rPr>
          <w:rFonts w:ascii="Times New Roman" w:eastAsia="Times New Roman" w:hAnsi="Times New Roman"/>
          <w:color w:val="000000"/>
          <w:sz w:val="24"/>
          <w:szCs w:val="24"/>
          <w:lang w:eastAsia="ru-RU" w:bidi="ru-RU"/>
        </w:rPr>
      </w:pPr>
      <w:r w:rsidRPr="00AB6CA1">
        <w:rPr>
          <w:rFonts w:ascii="Times New Roman" w:eastAsia="Times New Roman" w:hAnsi="Times New Roman"/>
          <w:color w:val="000000"/>
          <w:sz w:val="24"/>
          <w:szCs w:val="24"/>
          <w:lang w:eastAsia="ru-RU" w:bidi="ru-RU"/>
        </w:rPr>
        <w:t>Кадастровые номера земельных участков (при их наличии), в отношении которых устанавливается публичный сервитут</w:t>
      </w:r>
      <w:proofErr w:type="gramStart"/>
      <w:r w:rsidRPr="00AB6CA1">
        <w:rPr>
          <w:rFonts w:ascii="Times New Roman" w:eastAsia="Times New Roman" w:hAnsi="Times New Roman"/>
          <w:color w:val="000000"/>
          <w:sz w:val="24"/>
          <w:szCs w:val="24"/>
          <w:lang w:eastAsia="ru-RU" w:bidi="ru-RU"/>
        </w:rPr>
        <w:t>: _______________ ;</w:t>
      </w:r>
      <w:proofErr w:type="gramEnd"/>
    </w:p>
    <w:p w14:paraId="6CA6E453" w14:textId="77777777" w:rsidR="0018578B" w:rsidRPr="0018578B" w:rsidRDefault="0018578B" w:rsidP="0018578B">
      <w:pPr>
        <w:widowControl w:val="0"/>
        <w:tabs>
          <w:tab w:val="left" w:leader="underscore" w:pos="8388"/>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Кадастровый квартал, в котором расположены земли</w:t>
      </w:r>
      <w:proofErr w:type="gramStart"/>
      <w:r w:rsidRPr="0018578B">
        <w:rPr>
          <w:rFonts w:ascii="Times New Roman" w:eastAsia="Times New Roman" w:hAnsi="Times New Roman"/>
          <w:color w:val="000000"/>
          <w:sz w:val="24"/>
          <w:szCs w:val="24"/>
          <w:lang w:eastAsia="ru-RU" w:bidi="ru-RU"/>
        </w:rPr>
        <w:t xml:space="preserve">: </w:t>
      </w:r>
      <w:r w:rsidRPr="0018578B">
        <w:rPr>
          <w:rFonts w:ascii="Times New Roman" w:eastAsia="Times New Roman" w:hAnsi="Times New Roman"/>
          <w:color w:val="000000"/>
          <w:sz w:val="24"/>
          <w:szCs w:val="24"/>
          <w:lang w:eastAsia="ru-RU" w:bidi="ru-RU"/>
        </w:rPr>
        <w:tab/>
        <w:t>;</w:t>
      </w:r>
      <w:proofErr w:type="gramEnd"/>
    </w:p>
    <w:p w14:paraId="599230F2" w14:textId="77777777" w:rsidR="0018578B" w:rsidRPr="0018578B" w:rsidRDefault="0018578B" w:rsidP="0018578B">
      <w:pPr>
        <w:widowControl w:val="0"/>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Адреса или описание местоположения таких земельных участков или земель:</w:t>
      </w:r>
    </w:p>
    <w:p w14:paraId="586CAA3A" w14:textId="44F79404" w:rsidR="0018578B" w:rsidRPr="0018578B" w:rsidRDefault="0018578B" w:rsidP="0018578B">
      <w:pPr>
        <w:widowControl w:val="0"/>
        <w:numPr>
          <w:ilvl w:val="0"/>
          <w:numId w:val="41"/>
        </w:numPr>
        <w:tabs>
          <w:tab w:val="left" w:pos="918"/>
          <w:tab w:val="left" w:leader="underscore" w:pos="6283"/>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Срок публичного сервитута</w:t>
      </w:r>
      <w:proofErr w:type="gramStart"/>
      <w:r w:rsidRPr="0018578B">
        <w:rPr>
          <w:rFonts w:ascii="Times New Roman" w:eastAsia="Times New Roman" w:hAnsi="Times New Roman"/>
          <w:color w:val="000000"/>
          <w:sz w:val="24"/>
          <w:szCs w:val="24"/>
          <w:lang w:eastAsia="ru-RU" w:bidi="ru-RU"/>
        </w:rPr>
        <w:t xml:space="preserve">: </w:t>
      </w:r>
      <w:r w:rsidRPr="0018578B">
        <w:rPr>
          <w:rFonts w:ascii="Times New Roman" w:eastAsia="Times New Roman" w:hAnsi="Times New Roman"/>
          <w:color w:val="000000"/>
          <w:sz w:val="24"/>
          <w:szCs w:val="24"/>
          <w:lang w:eastAsia="ru-RU" w:bidi="ru-RU"/>
        </w:rPr>
        <w:tab/>
        <w:t>;</w:t>
      </w:r>
      <w:proofErr w:type="gramEnd"/>
    </w:p>
    <w:p w14:paraId="5BCB45A4" w14:textId="77777777" w:rsidR="0018578B" w:rsidRPr="0018578B" w:rsidRDefault="0018578B" w:rsidP="0018578B">
      <w:pPr>
        <w:widowControl w:val="0"/>
        <w:numPr>
          <w:ilvl w:val="0"/>
          <w:numId w:val="41"/>
        </w:numPr>
        <w:tabs>
          <w:tab w:val="left" w:pos="884"/>
          <w:tab w:val="left" w:leader="underscore" w:pos="5174"/>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18578B">
        <w:rPr>
          <w:rFonts w:ascii="Times New Roman" w:eastAsia="Times New Roman" w:hAnsi="Times New Roman"/>
          <w:i/>
          <w:iCs/>
          <w:color w:val="000000"/>
          <w:sz w:val="24"/>
          <w:szCs w:val="24"/>
          <w:lang w:eastAsia="ru-RU" w:bidi="ru-RU"/>
        </w:rPr>
        <w:t>при наличии такого срока</w:t>
      </w:r>
      <w:proofErr w:type="gramStart"/>
      <w:r w:rsidRPr="0018578B">
        <w:rPr>
          <w:rFonts w:ascii="Times New Roman" w:eastAsia="Times New Roman" w:hAnsi="Times New Roman"/>
          <w:color w:val="000000"/>
          <w:sz w:val="24"/>
          <w:szCs w:val="24"/>
          <w:lang w:eastAsia="ru-RU" w:bidi="ru-RU"/>
        </w:rPr>
        <w:t xml:space="preserve">): </w:t>
      </w:r>
      <w:r w:rsidRPr="0018578B">
        <w:rPr>
          <w:rFonts w:ascii="Times New Roman" w:eastAsia="Times New Roman" w:hAnsi="Times New Roman"/>
          <w:color w:val="000000"/>
          <w:sz w:val="24"/>
          <w:szCs w:val="24"/>
          <w:lang w:eastAsia="ru-RU" w:bidi="ru-RU"/>
        </w:rPr>
        <w:tab/>
        <w:t>;</w:t>
      </w:r>
      <w:proofErr w:type="gramEnd"/>
    </w:p>
    <w:p w14:paraId="203B84DD" w14:textId="77777777" w:rsidR="0018578B" w:rsidRPr="0018578B" w:rsidRDefault="0018578B" w:rsidP="0018578B">
      <w:pPr>
        <w:widowControl w:val="0"/>
        <w:numPr>
          <w:ilvl w:val="0"/>
          <w:numId w:val="41"/>
        </w:numPr>
        <w:tabs>
          <w:tab w:val="left" w:pos="884"/>
          <w:tab w:val="left" w:leader="underscore" w:pos="3293"/>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18578B">
        <w:rPr>
          <w:rFonts w:ascii="Times New Roman" w:eastAsia="Times New Roman" w:hAnsi="Times New Roman"/>
          <w:i/>
          <w:iCs/>
          <w:color w:val="000000"/>
          <w:sz w:val="24"/>
          <w:szCs w:val="24"/>
          <w:lang w:eastAsia="ru-RU" w:bidi="ru-RU"/>
        </w:rPr>
        <w:t>при наличии решений</w:t>
      </w:r>
      <w:proofErr w:type="gramStart"/>
      <w:r w:rsidRPr="0018578B">
        <w:rPr>
          <w:rFonts w:ascii="Times New Roman" w:eastAsia="Times New Roman" w:hAnsi="Times New Roman"/>
          <w:color w:val="000000"/>
          <w:sz w:val="24"/>
          <w:szCs w:val="24"/>
          <w:lang w:eastAsia="ru-RU" w:bidi="ru-RU"/>
        </w:rPr>
        <w:t xml:space="preserve">): </w:t>
      </w:r>
      <w:r w:rsidRPr="0018578B">
        <w:rPr>
          <w:rFonts w:ascii="Times New Roman" w:eastAsia="Times New Roman" w:hAnsi="Times New Roman"/>
          <w:color w:val="000000"/>
          <w:sz w:val="24"/>
          <w:szCs w:val="24"/>
          <w:lang w:eastAsia="ru-RU" w:bidi="ru-RU"/>
        </w:rPr>
        <w:tab/>
        <w:t>;</w:t>
      </w:r>
      <w:proofErr w:type="gramEnd"/>
    </w:p>
    <w:p w14:paraId="2664D56C" w14:textId="4D62B07C" w:rsidR="0018578B" w:rsidRPr="0018578B" w:rsidRDefault="0018578B" w:rsidP="0018578B">
      <w:pPr>
        <w:widowControl w:val="0"/>
        <w:numPr>
          <w:ilvl w:val="0"/>
          <w:numId w:val="41"/>
        </w:numPr>
        <w:tabs>
          <w:tab w:val="left" w:pos="884"/>
          <w:tab w:val="left" w:leader="underscore" w:pos="5909"/>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roofErr w:type="gramStart"/>
      <w:r w:rsidRPr="0018578B">
        <w:rPr>
          <w:rFonts w:ascii="Times New Roman" w:eastAsia="Times New Roman" w:hAnsi="Times New Roman"/>
          <w:color w:val="000000"/>
          <w:sz w:val="24"/>
          <w:szCs w:val="24"/>
          <w:lang w:eastAsia="ru-RU" w:bidi="ru-RU"/>
        </w:rPr>
        <w:t xml:space="preserve">: </w:t>
      </w:r>
      <w:r w:rsidRPr="0018578B">
        <w:rPr>
          <w:rFonts w:ascii="Times New Roman" w:eastAsia="Times New Roman" w:hAnsi="Times New Roman"/>
          <w:color w:val="000000"/>
          <w:sz w:val="24"/>
          <w:szCs w:val="24"/>
          <w:lang w:eastAsia="ru-RU" w:bidi="ru-RU"/>
        </w:rPr>
        <w:tab/>
        <w:t>;</w:t>
      </w:r>
      <w:proofErr w:type="gramEnd"/>
    </w:p>
    <w:p w14:paraId="055C607D" w14:textId="77777777" w:rsidR="0018578B" w:rsidRPr="0018578B" w:rsidRDefault="0018578B" w:rsidP="0018578B">
      <w:pPr>
        <w:widowControl w:val="0"/>
        <w:numPr>
          <w:ilvl w:val="0"/>
          <w:numId w:val="41"/>
        </w:numPr>
        <w:tabs>
          <w:tab w:val="left" w:pos="884"/>
          <w:tab w:val="left" w:leader="underscore" w:pos="5909"/>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sidRPr="0018578B">
        <w:rPr>
          <w:rFonts w:ascii="Times New Roman" w:eastAsia="Times New Roman" w:hAnsi="Times New Roman"/>
          <w:i/>
          <w:iCs/>
          <w:color w:val="000000"/>
          <w:sz w:val="24"/>
          <w:szCs w:val="24"/>
          <w:lang w:eastAsia="ru-RU" w:bidi="ru-RU"/>
        </w:rPr>
        <w:t>при наличии</w:t>
      </w:r>
      <w:proofErr w:type="gramStart"/>
      <w:r w:rsidRPr="0018578B">
        <w:rPr>
          <w:rFonts w:ascii="Times New Roman" w:eastAsia="Times New Roman" w:hAnsi="Times New Roman"/>
          <w:color w:val="000000"/>
          <w:sz w:val="24"/>
          <w:szCs w:val="24"/>
          <w:lang w:eastAsia="ru-RU" w:bidi="ru-RU"/>
        </w:rPr>
        <w:t xml:space="preserve">): </w:t>
      </w:r>
      <w:r w:rsidRPr="0018578B">
        <w:rPr>
          <w:rFonts w:ascii="Times New Roman" w:eastAsia="Times New Roman" w:hAnsi="Times New Roman"/>
          <w:color w:val="000000"/>
          <w:sz w:val="24"/>
          <w:szCs w:val="24"/>
          <w:lang w:eastAsia="ru-RU" w:bidi="ru-RU"/>
        </w:rPr>
        <w:tab/>
        <w:t>;</w:t>
      </w:r>
      <w:proofErr w:type="gramEnd"/>
    </w:p>
    <w:p w14:paraId="43EE3D21" w14:textId="71B4D3D9" w:rsidR="0018578B" w:rsidRPr="0018578B" w:rsidRDefault="0018578B" w:rsidP="0018578B">
      <w:pPr>
        <w:widowControl w:val="0"/>
        <w:numPr>
          <w:ilvl w:val="0"/>
          <w:numId w:val="41"/>
        </w:numPr>
        <w:tabs>
          <w:tab w:val="left" w:pos="884"/>
          <w:tab w:val="left" w:leader="underscore" w:pos="4589"/>
        </w:tabs>
        <w:spacing w:after="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proofErr w:type="gramStart"/>
      <w:r w:rsidRPr="0018578B">
        <w:rPr>
          <w:rFonts w:ascii="Times New Roman" w:eastAsia="Times New Roman" w:hAnsi="Times New Roman"/>
          <w:color w:val="000000"/>
          <w:sz w:val="24"/>
          <w:szCs w:val="24"/>
          <w:lang w:eastAsia="ru-RU" w:bidi="ru-RU"/>
        </w:rPr>
        <w:t xml:space="preserve">): </w:t>
      </w:r>
      <w:r w:rsidR="00411E2B">
        <w:rPr>
          <w:rFonts w:ascii="Times New Roman" w:eastAsia="Times New Roman" w:hAnsi="Times New Roman"/>
          <w:color w:val="000000"/>
          <w:sz w:val="24"/>
          <w:szCs w:val="24"/>
          <w:lang w:eastAsia="ru-RU" w:bidi="ru-RU"/>
        </w:rPr>
        <w:t>_____</w:t>
      </w:r>
      <w:r w:rsidRPr="0018578B">
        <w:rPr>
          <w:rFonts w:ascii="Times New Roman" w:eastAsia="Times New Roman" w:hAnsi="Times New Roman"/>
          <w:color w:val="000000"/>
          <w:sz w:val="24"/>
          <w:szCs w:val="24"/>
          <w:lang w:eastAsia="ru-RU" w:bidi="ru-RU"/>
        </w:rPr>
        <w:tab/>
      </w:r>
      <w:r w:rsidR="00411E2B">
        <w:rPr>
          <w:rFonts w:ascii="Times New Roman" w:eastAsia="Times New Roman" w:hAnsi="Times New Roman"/>
          <w:color w:val="000000"/>
          <w:sz w:val="24"/>
          <w:szCs w:val="24"/>
          <w:lang w:eastAsia="ru-RU" w:bidi="ru-RU"/>
        </w:rPr>
        <w:t>;</w:t>
      </w:r>
      <w:proofErr w:type="gramEnd"/>
    </w:p>
    <w:p w14:paraId="25ABEACA" w14:textId="77777777" w:rsidR="0018578B" w:rsidRPr="0018578B" w:rsidRDefault="0018578B" w:rsidP="00411E2B">
      <w:pPr>
        <w:widowControl w:val="0"/>
        <w:numPr>
          <w:ilvl w:val="0"/>
          <w:numId w:val="41"/>
        </w:numPr>
        <w:tabs>
          <w:tab w:val="left" w:pos="884"/>
          <w:tab w:val="left" w:pos="993"/>
        </w:tabs>
        <w:spacing w:after="1100" w:line="240" w:lineRule="auto"/>
        <w:ind w:firstLine="600"/>
        <w:jc w:val="both"/>
        <w:rPr>
          <w:rFonts w:ascii="Times New Roman" w:eastAsia="Times New Roman" w:hAnsi="Times New Roman"/>
          <w:b/>
          <w:bCs/>
          <w:color w:val="002060"/>
        </w:rPr>
      </w:pPr>
      <w:r w:rsidRPr="0018578B">
        <w:rPr>
          <w:rFonts w:ascii="Times New Roman" w:eastAsia="Times New Roman" w:hAnsi="Times New Roman"/>
          <w:color w:val="000000"/>
          <w:sz w:val="24"/>
          <w:szCs w:val="24"/>
          <w:lang w:eastAsia="ru-RU" w:bidi="ru-RU"/>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Pr="0018578B">
        <w:rPr>
          <w:rFonts w:ascii="Times New Roman" w:eastAsia="Times New Roman" w:hAnsi="Times New Roman"/>
          <w:i/>
          <w:iCs/>
          <w:color w:val="000000"/>
          <w:sz w:val="24"/>
          <w:szCs w:val="24"/>
          <w:lang w:eastAsia="ru-RU" w:bidi="ru-RU"/>
        </w:rPr>
        <w:t>:</w:t>
      </w:r>
    </w:p>
    <w:p w14:paraId="4F5B0C04" w14:textId="27FEB419" w:rsidR="0018578B" w:rsidRDefault="0018578B" w:rsidP="0018578B">
      <w:pPr>
        <w:widowControl w:val="0"/>
        <w:tabs>
          <w:tab w:val="left" w:leader="underscore" w:pos="3658"/>
        </w:tabs>
        <w:spacing w:after="160" w:line="240" w:lineRule="auto"/>
        <w:jc w:val="both"/>
        <w:rPr>
          <w:rFonts w:ascii="Times New Roman" w:eastAsia="Times New Roman" w:hAnsi="Times New Roman"/>
          <w:color w:val="000000"/>
          <w:sz w:val="24"/>
          <w:szCs w:val="24"/>
          <w:lang w:eastAsia="ru-RU" w:bidi="ru-RU"/>
        </w:rPr>
      </w:pPr>
      <w:r w:rsidRPr="0018578B">
        <w:rPr>
          <w:rFonts w:ascii="Times New Roman" w:eastAsia="Times New Roman" w:hAnsi="Times New Roman"/>
          <w:b/>
          <w:bCs/>
          <w:noProof/>
          <w:color w:val="002060"/>
          <w:lang w:eastAsia="ru-RU"/>
        </w:rPr>
        <mc:AlternateContent>
          <mc:Choice Requires="wps">
            <w:drawing>
              <wp:anchor distT="0" distB="0" distL="114300" distR="114300" simplePos="0" relativeHeight="251659264" behindDoc="0" locked="0" layoutInCell="1" allowOverlap="1" wp14:anchorId="6A98A891" wp14:editId="7D87C07A">
                <wp:simplePos x="0" y="0"/>
                <wp:positionH relativeFrom="page">
                  <wp:posOffset>4187825</wp:posOffset>
                </wp:positionH>
                <wp:positionV relativeFrom="paragraph">
                  <wp:posOffset>12700</wp:posOffset>
                </wp:positionV>
                <wp:extent cx="2289175" cy="207010"/>
                <wp:effectExtent l="0" t="0" r="0" b="0"/>
                <wp:wrapSquare wrapText="left"/>
                <wp:docPr id="201" name="Shape 201"/>
                <wp:cNvGraphicFramePr/>
                <a:graphic xmlns:a="http://schemas.openxmlformats.org/drawingml/2006/main">
                  <a:graphicData uri="http://schemas.microsoft.com/office/word/2010/wordprocessingShape">
                    <wps:wsp>
                      <wps:cNvSpPr txBox="1"/>
                      <wps:spPr>
                        <a:xfrm>
                          <a:off x="0" y="0"/>
                          <a:ext cx="2289175" cy="207010"/>
                        </a:xfrm>
                        <a:prstGeom prst="rect">
                          <a:avLst/>
                        </a:prstGeom>
                        <a:noFill/>
                      </wps:spPr>
                      <wps:txbx>
                        <w:txbxContent>
                          <w:p w14:paraId="0EB8DC3D" w14:textId="77777777" w:rsidR="004D6975" w:rsidRDefault="004D6975" w:rsidP="0018578B">
                            <w:pPr>
                              <w:pStyle w:val="3c"/>
                              <w:shd w:val="clear" w:color="auto" w:fill="auto"/>
                              <w:tabs>
                                <w:tab w:val="left" w:leader="underscore" w:pos="3528"/>
                              </w:tabs>
                              <w:jc w:val="left"/>
                            </w:pPr>
                            <w:r>
                              <w:rPr>
                                <w:b w:val="0"/>
                                <w:bCs w:val="0"/>
                                <w:color w:val="000000"/>
                                <w:sz w:val="24"/>
                                <w:szCs w:val="24"/>
                                <w:lang w:bidi="ru-RU"/>
                              </w:rPr>
                              <w:t>Подпись</w:t>
                            </w:r>
                            <w:r>
                              <w:rPr>
                                <w:b w:val="0"/>
                                <w:bCs w:val="0"/>
                                <w:color w:val="000000"/>
                                <w:sz w:val="24"/>
                                <w:szCs w:val="24"/>
                                <w:lang w:bidi="ru-RU"/>
                              </w:rP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01" o:spid="_x0000_s1026" type="#_x0000_t202" style="position:absolute;left:0;text-align:left;margin-left:329.75pt;margin-top:1pt;width:180.25pt;height:16.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" filled="f" stroked="f">
                <v:textbox inset="0,0,0,0">
                  <w:txbxContent>
                    <w:p w14:paraId="0EB8DC3D" w14:textId="77777777" w:rsidR="004D6975" w:rsidRDefault="004D6975" w:rsidP="0018578B">
                      <w:pPr>
                        <w:pStyle w:val="3c"/>
                        <w:shd w:val="clear" w:color="auto" w:fill="auto"/>
                        <w:tabs>
                          <w:tab w:val="left" w:leader="underscore" w:pos="3528"/>
                        </w:tabs>
                        <w:jc w:val="left"/>
                      </w:pPr>
                      <w:r>
                        <w:rPr>
                          <w:b w:val="0"/>
                          <w:bCs w:val="0"/>
                          <w:color w:val="000000"/>
                          <w:sz w:val="24"/>
                          <w:szCs w:val="24"/>
                          <w:lang w:bidi="ru-RU"/>
                        </w:rPr>
                        <w:t>Подпись</w:t>
                      </w:r>
                      <w:r>
                        <w:rPr>
                          <w:b w:val="0"/>
                          <w:bCs w:val="0"/>
                          <w:color w:val="000000"/>
                          <w:sz w:val="24"/>
                          <w:szCs w:val="24"/>
                          <w:lang w:bidi="ru-RU"/>
                        </w:rPr>
                        <w:tab/>
                      </w:r>
                    </w:p>
                  </w:txbxContent>
                </v:textbox>
                <w10:wrap type="square" side="left" anchorx="page"/>
              </v:shape>
            </w:pict>
          </mc:Fallback>
        </mc:AlternateContent>
      </w:r>
      <w:r w:rsidRPr="0018578B">
        <w:rPr>
          <w:rFonts w:ascii="Times New Roman" w:eastAsia="Times New Roman" w:hAnsi="Times New Roman"/>
          <w:color w:val="000000"/>
          <w:sz w:val="24"/>
          <w:szCs w:val="24"/>
          <w:lang w:eastAsia="ru-RU" w:bidi="ru-RU"/>
        </w:rPr>
        <w:t xml:space="preserve">Ф.И.О. </w:t>
      </w:r>
      <w:r w:rsidRPr="0018578B">
        <w:rPr>
          <w:rFonts w:ascii="Times New Roman" w:eastAsia="Times New Roman" w:hAnsi="Times New Roman"/>
          <w:color w:val="000000"/>
          <w:sz w:val="24"/>
          <w:szCs w:val="24"/>
          <w:lang w:eastAsia="ru-RU" w:bidi="ru-RU"/>
        </w:rPr>
        <w:tab/>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60"/>
      </w:tblGrid>
      <w:tr w:rsidR="00367D3B" w:rsidRPr="00367D3B" w14:paraId="180A413C" w14:textId="77777777">
        <w:trPr>
          <w:trHeight w:val="256"/>
        </w:trPr>
        <w:tc>
          <w:tcPr>
            <w:tcW w:w="4260" w:type="dxa"/>
          </w:tcPr>
          <w:p w14:paraId="2456265B" w14:textId="77777777" w:rsidR="00367D3B" w:rsidRPr="00367D3B" w:rsidRDefault="00367D3B" w:rsidP="00367D3B">
            <w:pPr>
              <w:autoSpaceDE w:val="0"/>
              <w:autoSpaceDN w:val="0"/>
              <w:adjustRightInd w:val="0"/>
              <w:spacing w:after="0" w:line="240" w:lineRule="auto"/>
              <w:rPr>
                <w:rFonts w:ascii="Times New Roman" w:hAnsi="Times New Roman"/>
                <w:color w:val="000000"/>
                <w:sz w:val="23"/>
                <w:szCs w:val="23"/>
                <w:lang w:eastAsia="ru-RU"/>
              </w:rPr>
            </w:pPr>
            <w:r w:rsidRPr="00367D3B">
              <w:rPr>
                <w:rFonts w:ascii="Times New Roman" w:hAnsi="Times New Roman"/>
                <w:color w:val="000000"/>
                <w:sz w:val="23"/>
                <w:szCs w:val="23"/>
                <w:lang w:eastAsia="ru-RU"/>
              </w:rPr>
              <w:t xml:space="preserve">Должность уполномоченного сотрудника ____________________ </w:t>
            </w:r>
          </w:p>
        </w:tc>
      </w:tr>
    </w:tbl>
    <w:p w14:paraId="714FE790" w14:textId="77777777" w:rsidR="00367D3B" w:rsidRPr="0018578B" w:rsidRDefault="00367D3B" w:rsidP="0018578B">
      <w:pPr>
        <w:widowControl w:val="0"/>
        <w:tabs>
          <w:tab w:val="left" w:leader="underscore" w:pos="3658"/>
        </w:tabs>
        <w:spacing w:after="160" w:line="240" w:lineRule="auto"/>
        <w:jc w:val="both"/>
        <w:rPr>
          <w:rFonts w:ascii="Times New Roman" w:eastAsia="Times New Roman" w:hAnsi="Times New Roman"/>
          <w:b/>
          <w:bCs/>
          <w:color w:val="002060"/>
        </w:rPr>
      </w:pPr>
    </w:p>
    <w:p w14:paraId="58F0E99D" w14:textId="58854F86" w:rsidR="00367D3B" w:rsidRDefault="00367D3B" w:rsidP="0018578B">
      <w:pPr>
        <w:autoSpaceDE w:val="0"/>
        <w:autoSpaceDN w:val="0"/>
        <w:adjustRightInd w:val="0"/>
        <w:spacing w:after="0" w:line="360" w:lineRule="auto"/>
        <w:ind w:firstLine="567"/>
        <w:contextualSpacing/>
        <w:jc w:val="both"/>
        <w:rPr>
          <w:rFonts w:ascii="Microsoft Sans Serif" w:eastAsia="Microsoft Sans Serif" w:hAnsi="Microsoft Sans Serif" w:cs="Microsoft Sans Serif"/>
          <w:b/>
          <w:bCs/>
          <w:color w:val="000000"/>
          <w:sz w:val="24"/>
          <w:szCs w:val="24"/>
          <w:lang w:eastAsia="ru-RU" w:bidi="ru-RU"/>
        </w:rPr>
      </w:pPr>
    </w:p>
    <w:p w14:paraId="0D48B12F" w14:textId="77777777" w:rsidR="00367D3B" w:rsidRDefault="00367D3B">
      <w:pPr>
        <w:spacing w:after="0" w:line="240" w:lineRule="auto"/>
        <w:rPr>
          <w:rFonts w:ascii="Microsoft Sans Serif" w:eastAsia="Microsoft Sans Serif" w:hAnsi="Microsoft Sans Serif" w:cs="Microsoft Sans Serif"/>
          <w:b/>
          <w:bCs/>
          <w:color w:val="000000"/>
          <w:sz w:val="24"/>
          <w:szCs w:val="24"/>
          <w:lang w:eastAsia="ru-RU" w:bidi="ru-RU"/>
        </w:rPr>
      </w:pPr>
      <w:r>
        <w:rPr>
          <w:rFonts w:ascii="Microsoft Sans Serif" w:eastAsia="Microsoft Sans Serif" w:hAnsi="Microsoft Sans Serif" w:cs="Microsoft Sans Serif"/>
          <w:b/>
          <w:bCs/>
          <w:color w:val="000000"/>
          <w:sz w:val="24"/>
          <w:szCs w:val="24"/>
          <w:lang w:eastAsia="ru-RU" w:bidi="ru-RU"/>
        </w:rPr>
        <w:br w:type="page"/>
      </w:r>
    </w:p>
    <w:p w14:paraId="750162AD" w14:textId="14F7639A" w:rsidR="00411E2B" w:rsidRPr="009D1336" w:rsidRDefault="00411E2B" w:rsidP="00411E2B">
      <w:pPr>
        <w:widowControl w:val="0"/>
        <w:spacing w:after="0" w:line="240" w:lineRule="auto"/>
        <w:ind w:left="5103"/>
        <w:rPr>
          <w:rFonts w:ascii="Times New Roman" w:eastAsia="Times New Roman" w:hAnsi="Times New Roman"/>
          <w:color w:val="000000"/>
          <w:sz w:val="28"/>
          <w:szCs w:val="28"/>
          <w:lang w:eastAsia="ru-RU" w:bidi="ru-RU"/>
        </w:rPr>
      </w:pPr>
      <w:r w:rsidRPr="009D1336">
        <w:rPr>
          <w:rFonts w:ascii="Times New Roman" w:eastAsia="Times New Roman" w:hAnsi="Times New Roman"/>
          <w:color w:val="000000"/>
          <w:sz w:val="28"/>
          <w:szCs w:val="28"/>
          <w:lang w:eastAsia="ru-RU" w:bidi="ru-RU"/>
        </w:rPr>
        <w:lastRenderedPageBreak/>
        <w:t>Приложение № 2</w:t>
      </w:r>
    </w:p>
    <w:p w14:paraId="51337524" w14:textId="77777777" w:rsidR="00411E2B" w:rsidRPr="009D1336" w:rsidRDefault="00411E2B" w:rsidP="00411E2B">
      <w:pPr>
        <w:widowControl w:val="0"/>
        <w:spacing w:after="0" w:line="240" w:lineRule="auto"/>
        <w:ind w:left="5103"/>
        <w:rPr>
          <w:rFonts w:ascii="Times New Roman" w:eastAsia="Times New Roman" w:hAnsi="Times New Roman"/>
          <w:sz w:val="28"/>
          <w:szCs w:val="28"/>
        </w:rPr>
      </w:pPr>
      <w:r w:rsidRPr="009D1336">
        <w:rPr>
          <w:rFonts w:ascii="Times New Roman" w:eastAsia="Times New Roman" w:hAnsi="Times New Roman"/>
          <w:color w:val="000000"/>
          <w:sz w:val="28"/>
          <w:szCs w:val="28"/>
          <w:lang w:eastAsia="ru-RU" w:bidi="ru-RU"/>
        </w:rPr>
        <w:t>к Административному регламенту по предоставлению муниципальной услуги</w:t>
      </w:r>
    </w:p>
    <w:p w14:paraId="3E21CE4E" w14:textId="77777777" w:rsidR="00411E2B" w:rsidRPr="009D1336" w:rsidRDefault="00411E2B" w:rsidP="00411E2B">
      <w:pPr>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«Установление </w:t>
      </w:r>
      <w:proofErr w:type="gramStart"/>
      <w:r w:rsidRPr="009D1336">
        <w:rPr>
          <w:rFonts w:ascii="Times New Roman" w:hAnsi="Times New Roman"/>
          <w:color w:val="000000"/>
          <w:sz w:val="28"/>
          <w:szCs w:val="28"/>
          <w:lang w:eastAsia="ru-RU"/>
        </w:rPr>
        <w:t>публичного</w:t>
      </w:r>
      <w:proofErr w:type="gramEnd"/>
      <w:r w:rsidRPr="009D1336">
        <w:rPr>
          <w:rFonts w:ascii="Times New Roman" w:hAnsi="Times New Roman"/>
          <w:color w:val="000000"/>
          <w:sz w:val="28"/>
          <w:szCs w:val="28"/>
          <w:lang w:eastAsia="ru-RU"/>
        </w:rPr>
        <w:t xml:space="preserve"> </w:t>
      </w:r>
    </w:p>
    <w:p w14:paraId="31F45337" w14:textId="77777777" w:rsidR="00411E2B" w:rsidRPr="009D1336" w:rsidRDefault="00411E2B" w:rsidP="00411E2B">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сервитута в соответствии</w:t>
      </w:r>
    </w:p>
    <w:p w14:paraId="05292666" w14:textId="77777777" w:rsidR="00411E2B" w:rsidRPr="009D1336" w:rsidRDefault="00411E2B" w:rsidP="00411E2B">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с главой </w:t>
      </w:r>
      <w:r w:rsidRPr="009D1336">
        <w:rPr>
          <w:rFonts w:ascii="Times New Roman" w:hAnsi="Times New Roman"/>
          <w:color w:val="000000"/>
          <w:sz w:val="28"/>
          <w:szCs w:val="28"/>
          <w:lang w:val="en-US" w:eastAsia="ru-RU"/>
        </w:rPr>
        <w:t>V</w:t>
      </w:r>
      <w:r w:rsidRPr="009D1336">
        <w:rPr>
          <w:rFonts w:ascii="Times New Roman" w:hAnsi="Times New Roman"/>
          <w:color w:val="000000"/>
          <w:sz w:val="28"/>
          <w:szCs w:val="28"/>
          <w:lang w:eastAsia="ru-RU"/>
        </w:rPr>
        <w:t xml:space="preserve">.7 Земельного кодекса Российской Федерации» </w:t>
      </w:r>
    </w:p>
    <w:p w14:paraId="5785AC51" w14:textId="4FD33768" w:rsidR="00367D3B" w:rsidRPr="00367D3B" w:rsidRDefault="00367D3B" w:rsidP="00367D3B">
      <w:pPr>
        <w:widowControl w:val="0"/>
        <w:spacing w:after="660" w:line="240" w:lineRule="auto"/>
        <w:ind w:left="5780"/>
        <w:jc w:val="right"/>
        <w:rPr>
          <w:rFonts w:ascii="Times New Roman" w:eastAsia="Times New Roman" w:hAnsi="Times New Roman"/>
          <w:sz w:val="28"/>
          <w:szCs w:val="28"/>
        </w:rPr>
      </w:pPr>
    </w:p>
    <w:p w14:paraId="3E307D63" w14:textId="75BEEDB3" w:rsidR="00367D3B" w:rsidRPr="00367D3B" w:rsidRDefault="00367D3B" w:rsidP="00367D3B">
      <w:pPr>
        <w:keepNext/>
        <w:keepLines/>
        <w:widowControl w:val="0"/>
        <w:spacing w:after="240" w:line="240" w:lineRule="auto"/>
        <w:jc w:val="center"/>
        <w:outlineLvl w:val="1"/>
        <w:rPr>
          <w:rFonts w:ascii="Times New Roman" w:eastAsia="Times New Roman" w:hAnsi="Times New Roman"/>
          <w:b/>
          <w:bCs/>
          <w:sz w:val="28"/>
          <w:szCs w:val="28"/>
        </w:rPr>
      </w:pPr>
      <w:bookmarkStart w:id="140" w:name="bookmark256"/>
      <w:bookmarkStart w:id="141" w:name="bookmark257"/>
      <w:bookmarkStart w:id="142" w:name="_Toc80979758"/>
      <w:r w:rsidRPr="00367D3B">
        <w:rPr>
          <w:rFonts w:ascii="Times New Roman" w:eastAsia="Times New Roman" w:hAnsi="Times New Roman"/>
          <w:b/>
          <w:bCs/>
          <w:color w:val="000000"/>
          <w:sz w:val="28"/>
          <w:szCs w:val="28"/>
          <w:lang w:eastAsia="ru-RU" w:bidi="ru-RU"/>
        </w:rPr>
        <w:t>Форма решения об отказе в предоставлении муниципальной</w:t>
      </w:r>
      <w:r w:rsidRPr="00367D3B">
        <w:rPr>
          <w:rFonts w:ascii="Times New Roman" w:eastAsia="Times New Roman" w:hAnsi="Times New Roman"/>
          <w:b/>
          <w:bCs/>
          <w:color w:val="000000"/>
          <w:sz w:val="28"/>
          <w:szCs w:val="28"/>
          <w:lang w:eastAsia="ru-RU" w:bidi="ru-RU"/>
        </w:rPr>
        <w:br/>
        <w:t>услуги</w:t>
      </w:r>
      <w:bookmarkEnd w:id="140"/>
      <w:bookmarkEnd w:id="141"/>
      <w:bookmarkEnd w:id="142"/>
    </w:p>
    <w:p w14:paraId="65471043" w14:textId="77777777" w:rsidR="00367D3B" w:rsidRPr="00367D3B" w:rsidRDefault="00367D3B" w:rsidP="00367D3B">
      <w:pPr>
        <w:widowControl w:val="0"/>
        <w:pBdr>
          <w:top w:val="single" w:sz="4" w:space="0" w:color="auto"/>
        </w:pBdr>
        <w:spacing w:after="240" w:line="240" w:lineRule="auto"/>
        <w:jc w:val="center"/>
        <w:rPr>
          <w:rFonts w:ascii="Times New Roman" w:eastAsia="Times New Roman" w:hAnsi="Times New Roman"/>
          <w:i/>
          <w:iCs/>
          <w:sz w:val="20"/>
          <w:szCs w:val="20"/>
        </w:rPr>
      </w:pPr>
      <w:r w:rsidRPr="00367D3B">
        <w:rPr>
          <w:rFonts w:ascii="Times New Roman" w:eastAsia="Times New Roman" w:hAnsi="Times New Roman"/>
          <w:i/>
          <w:iCs/>
          <w:color w:val="000000"/>
          <w:sz w:val="20"/>
          <w:szCs w:val="20"/>
          <w:lang w:eastAsia="ru-RU" w:bidi="ru-RU"/>
        </w:rPr>
        <w:t>(наименование уполномоченного органа)</w:t>
      </w:r>
    </w:p>
    <w:p w14:paraId="2B3F828A" w14:textId="77777777" w:rsidR="00367D3B" w:rsidRPr="00367D3B" w:rsidRDefault="00367D3B" w:rsidP="00367D3B">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 xml:space="preserve">Кому: </w:t>
      </w:r>
      <w:r w:rsidRPr="00367D3B">
        <w:rPr>
          <w:rFonts w:ascii="Times New Roman" w:eastAsia="Times New Roman" w:hAnsi="Times New Roman"/>
          <w:color w:val="000000"/>
          <w:sz w:val="24"/>
          <w:szCs w:val="24"/>
          <w:lang w:eastAsia="ru-RU" w:bidi="ru-RU"/>
        </w:rPr>
        <w:tab/>
      </w:r>
    </w:p>
    <w:p w14:paraId="3E7FB5C2" w14:textId="77777777" w:rsidR="00367D3B" w:rsidRPr="00367D3B" w:rsidRDefault="00367D3B" w:rsidP="00367D3B">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 xml:space="preserve">ИНН </w:t>
      </w:r>
      <w:r w:rsidRPr="00367D3B">
        <w:rPr>
          <w:rFonts w:ascii="Times New Roman" w:eastAsia="Times New Roman" w:hAnsi="Times New Roman"/>
          <w:color w:val="000000"/>
          <w:sz w:val="24"/>
          <w:szCs w:val="24"/>
          <w:lang w:eastAsia="ru-RU" w:bidi="ru-RU"/>
        </w:rPr>
        <w:tab/>
      </w:r>
    </w:p>
    <w:p w14:paraId="446CB436" w14:textId="77777777" w:rsidR="00367D3B" w:rsidRPr="00367D3B" w:rsidRDefault="00367D3B" w:rsidP="00367D3B">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 xml:space="preserve">Представитель: </w:t>
      </w:r>
      <w:r w:rsidRPr="00367D3B">
        <w:rPr>
          <w:rFonts w:ascii="Times New Roman" w:eastAsia="Times New Roman" w:hAnsi="Times New Roman"/>
          <w:color w:val="000000"/>
          <w:sz w:val="24"/>
          <w:szCs w:val="24"/>
          <w:lang w:eastAsia="ru-RU" w:bidi="ru-RU"/>
        </w:rPr>
        <w:tab/>
      </w:r>
    </w:p>
    <w:p w14:paraId="194A4234" w14:textId="77777777" w:rsidR="00367D3B" w:rsidRPr="00367D3B" w:rsidRDefault="00367D3B" w:rsidP="00367D3B">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Контактные данные заявителя (представителя):</w:t>
      </w:r>
    </w:p>
    <w:p w14:paraId="50DA7C69" w14:textId="77777777" w:rsidR="00367D3B" w:rsidRPr="00367D3B" w:rsidRDefault="00367D3B" w:rsidP="00367D3B">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 xml:space="preserve">Тел.: </w:t>
      </w:r>
      <w:r w:rsidRPr="00367D3B">
        <w:rPr>
          <w:rFonts w:ascii="Times New Roman" w:eastAsia="Times New Roman" w:hAnsi="Times New Roman"/>
          <w:color w:val="000000"/>
          <w:sz w:val="24"/>
          <w:szCs w:val="24"/>
          <w:lang w:eastAsia="ru-RU" w:bidi="ru-RU"/>
        </w:rPr>
        <w:tab/>
      </w:r>
    </w:p>
    <w:p w14:paraId="7D01EF42" w14:textId="68E3B8D6" w:rsidR="00367D3B" w:rsidRDefault="00367D3B" w:rsidP="00367D3B">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Эл</w:t>
      </w:r>
      <w:proofErr w:type="gramStart"/>
      <w:r w:rsidRPr="00367D3B">
        <w:rPr>
          <w:rFonts w:ascii="Times New Roman" w:eastAsia="Times New Roman" w:hAnsi="Times New Roman"/>
          <w:color w:val="000000"/>
          <w:sz w:val="24"/>
          <w:szCs w:val="24"/>
          <w:lang w:eastAsia="ru-RU" w:bidi="ru-RU"/>
        </w:rPr>
        <w:t>.</w:t>
      </w:r>
      <w:proofErr w:type="gramEnd"/>
      <w:r w:rsidRPr="00367D3B">
        <w:rPr>
          <w:rFonts w:ascii="Times New Roman" w:eastAsia="Times New Roman" w:hAnsi="Times New Roman"/>
          <w:color w:val="000000"/>
          <w:sz w:val="24"/>
          <w:szCs w:val="24"/>
          <w:lang w:eastAsia="ru-RU" w:bidi="ru-RU"/>
        </w:rPr>
        <w:t xml:space="preserve"> </w:t>
      </w:r>
      <w:proofErr w:type="gramStart"/>
      <w:r w:rsidRPr="00367D3B">
        <w:rPr>
          <w:rFonts w:ascii="Times New Roman" w:eastAsia="Times New Roman" w:hAnsi="Times New Roman"/>
          <w:color w:val="000000"/>
          <w:sz w:val="24"/>
          <w:szCs w:val="24"/>
          <w:lang w:eastAsia="ru-RU" w:bidi="ru-RU"/>
        </w:rPr>
        <w:t>п</w:t>
      </w:r>
      <w:proofErr w:type="gramEnd"/>
      <w:r w:rsidRPr="00367D3B">
        <w:rPr>
          <w:rFonts w:ascii="Times New Roman" w:eastAsia="Times New Roman" w:hAnsi="Times New Roman"/>
          <w:color w:val="000000"/>
          <w:sz w:val="24"/>
          <w:szCs w:val="24"/>
          <w:lang w:eastAsia="ru-RU" w:bidi="ru-RU"/>
        </w:rPr>
        <w:t xml:space="preserve">очта: </w:t>
      </w:r>
      <w:r w:rsidRPr="00367D3B">
        <w:rPr>
          <w:rFonts w:ascii="Times New Roman" w:eastAsia="Times New Roman" w:hAnsi="Times New Roman"/>
          <w:color w:val="000000"/>
          <w:sz w:val="24"/>
          <w:szCs w:val="24"/>
          <w:lang w:eastAsia="ru-RU" w:bidi="ru-RU"/>
        </w:rPr>
        <w:tab/>
      </w:r>
    </w:p>
    <w:p w14:paraId="0E80421E" w14:textId="77777777" w:rsidR="00367D3B" w:rsidRDefault="00367D3B" w:rsidP="00367D3B">
      <w:pPr>
        <w:widowControl w:val="0"/>
        <w:tabs>
          <w:tab w:val="left" w:leader="underscore" w:pos="4061"/>
          <w:tab w:val="left" w:leader="underscore" w:pos="6206"/>
        </w:tabs>
        <w:spacing w:after="0" w:line="240" w:lineRule="auto"/>
        <w:jc w:val="center"/>
        <w:rPr>
          <w:rFonts w:ascii="Times New Roman" w:eastAsia="Times New Roman" w:hAnsi="Times New Roman"/>
          <w:color w:val="000000"/>
          <w:sz w:val="28"/>
          <w:szCs w:val="28"/>
          <w:lang w:eastAsia="ru-RU" w:bidi="ru-RU"/>
        </w:rPr>
      </w:pPr>
    </w:p>
    <w:p w14:paraId="749F7238" w14:textId="37121C6E" w:rsidR="00367D3B" w:rsidRPr="00367D3B" w:rsidRDefault="00367D3B" w:rsidP="00367D3B">
      <w:pPr>
        <w:widowControl w:val="0"/>
        <w:tabs>
          <w:tab w:val="left" w:leader="underscore" w:pos="4061"/>
          <w:tab w:val="left" w:leader="underscore" w:pos="6206"/>
        </w:tabs>
        <w:spacing w:after="0" w:line="240" w:lineRule="auto"/>
        <w:jc w:val="center"/>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8"/>
          <w:szCs w:val="28"/>
          <w:lang w:eastAsia="ru-RU" w:bidi="ru-RU"/>
        </w:rPr>
        <w:t>РЕШЕ</w:t>
      </w:r>
      <w:r w:rsidR="00411E2B">
        <w:rPr>
          <w:rFonts w:ascii="Times New Roman" w:eastAsia="Times New Roman" w:hAnsi="Times New Roman"/>
          <w:color w:val="000000"/>
          <w:sz w:val="28"/>
          <w:szCs w:val="28"/>
          <w:lang w:eastAsia="ru-RU" w:bidi="ru-RU"/>
        </w:rPr>
        <w:t>НИЕ</w:t>
      </w:r>
      <w:r w:rsidR="00411E2B">
        <w:rPr>
          <w:rFonts w:ascii="Times New Roman" w:eastAsia="Times New Roman" w:hAnsi="Times New Roman"/>
          <w:color w:val="000000"/>
          <w:sz w:val="28"/>
          <w:szCs w:val="28"/>
          <w:lang w:eastAsia="ru-RU" w:bidi="ru-RU"/>
        </w:rPr>
        <w:br/>
        <w:t xml:space="preserve">об отказе в предоставлении </w:t>
      </w:r>
      <w:r w:rsidRPr="00367D3B">
        <w:rPr>
          <w:rFonts w:ascii="Times New Roman" w:eastAsia="Times New Roman" w:hAnsi="Times New Roman"/>
          <w:color w:val="000000"/>
          <w:sz w:val="28"/>
          <w:szCs w:val="28"/>
          <w:lang w:eastAsia="ru-RU" w:bidi="ru-RU"/>
        </w:rPr>
        <w:t>муниципальной услуги</w:t>
      </w:r>
      <w:r w:rsidRPr="00367D3B">
        <w:rPr>
          <w:rFonts w:ascii="Times New Roman" w:eastAsia="Times New Roman" w:hAnsi="Times New Roman"/>
          <w:color w:val="000000"/>
          <w:sz w:val="28"/>
          <w:szCs w:val="28"/>
          <w:lang w:eastAsia="ru-RU" w:bidi="ru-RU"/>
        </w:rPr>
        <w:br/>
      </w:r>
      <w:r w:rsidRPr="00367D3B">
        <w:rPr>
          <w:rFonts w:ascii="Times New Roman" w:eastAsia="Times New Roman" w:hAnsi="Times New Roman"/>
          <w:color w:val="000000"/>
          <w:sz w:val="24"/>
          <w:szCs w:val="24"/>
          <w:lang w:eastAsia="ru-RU" w:bidi="ru-RU"/>
        </w:rPr>
        <w:t xml:space="preserve">№ </w:t>
      </w:r>
      <w:r w:rsidRPr="00367D3B">
        <w:rPr>
          <w:rFonts w:ascii="Times New Roman" w:eastAsia="Times New Roman" w:hAnsi="Times New Roman"/>
          <w:color w:val="000000"/>
          <w:sz w:val="24"/>
          <w:szCs w:val="24"/>
          <w:lang w:eastAsia="ru-RU" w:bidi="ru-RU"/>
        </w:rPr>
        <w:tab/>
        <w:t xml:space="preserve"> </w:t>
      </w:r>
      <w:proofErr w:type="gramStart"/>
      <w:r w:rsidRPr="00367D3B">
        <w:rPr>
          <w:rFonts w:ascii="Times New Roman" w:eastAsia="Times New Roman" w:hAnsi="Times New Roman"/>
          <w:color w:val="000000"/>
          <w:sz w:val="24"/>
          <w:szCs w:val="24"/>
          <w:lang w:eastAsia="ru-RU" w:bidi="ru-RU"/>
        </w:rPr>
        <w:t>от</w:t>
      </w:r>
      <w:proofErr w:type="gramEnd"/>
      <w:r w:rsidRPr="00367D3B">
        <w:rPr>
          <w:rFonts w:ascii="Times New Roman" w:eastAsia="Times New Roman" w:hAnsi="Times New Roman"/>
          <w:color w:val="000000"/>
          <w:sz w:val="24"/>
          <w:szCs w:val="24"/>
          <w:lang w:eastAsia="ru-RU" w:bidi="ru-RU"/>
        </w:rPr>
        <w:t xml:space="preserve"> </w:t>
      </w:r>
      <w:r w:rsidRPr="00367D3B">
        <w:rPr>
          <w:rFonts w:ascii="Times New Roman" w:eastAsia="Times New Roman" w:hAnsi="Times New Roman"/>
          <w:color w:val="000000"/>
          <w:sz w:val="24"/>
          <w:szCs w:val="24"/>
          <w:lang w:eastAsia="ru-RU" w:bidi="ru-RU"/>
        </w:rPr>
        <w:tab/>
      </w:r>
    </w:p>
    <w:p w14:paraId="725F21F4" w14:textId="77777777" w:rsidR="00367D3B" w:rsidRPr="00367D3B" w:rsidRDefault="00367D3B" w:rsidP="00367D3B">
      <w:pPr>
        <w:widowControl w:val="0"/>
        <w:spacing w:after="240" w:line="240" w:lineRule="auto"/>
        <w:jc w:val="center"/>
        <w:rPr>
          <w:rFonts w:ascii="Times New Roman" w:eastAsia="Times New Roman" w:hAnsi="Times New Roman"/>
          <w:i/>
          <w:iCs/>
          <w:sz w:val="16"/>
          <w:szCs w:val="16"/>
        </w:rPr>
      </w:pPr>
      <w:r w:rsidRPr="00367D3B">
        <w:rPr>
          <w:rFonts w:ascii="Times New Roman" w:eastAsia="Times New Roman" w:hAnsi="Times New Roman"/>
          <w:i/>
          <w:iCs/>
          <w:color w:val="000000"/>
          <w:sz w:val="16"/>
          <w:szCs w:val="16"/>
          <w:lang w:eastAsia="ru-RU" w:bidi="ru-RU"/>
        </w:rPr>
        <w:t>(номер и дата решения)</w:t>
      </w:r>
    </w:p>
    <w:p w14:paraId="46A6915D" w14:textId="6D90F6F9" w:rsidR="00367D3B" w:rsidRPr="00367D3B" w:rsidRDefault="00367D3B" w:rsidP="00367D3B">
      <w:pPr>
        <w:widowControl w:val="0"/>
        <w:tabs>
          <w:tab w:val="left" w:leader="underscore" w:pos="7483"/>
        </w:tabs>
        <w:spacing w:after="0" w:line="240" w:lineRule="auto"/>
        <w:jc w:val="both"/>
        <w:rPr>
          <w:rFonts w:ascii="Times New Roman" w:eastAsia="Times New Roman" w:hAnsi="Times New Roman"/>
          <w:b/>
          <w:bCs/>
        </w:rPr>
      </w:pPr>
      <w:r w:rsidRPr="00367D3B">
        <w:rPr>
          <w:rFonts w:ascii="Times New Roman" w:eastAsia="Times New Roman" w:hAnsi="Times New Roman"/>
          <w:color w:val="000000"/>
          <w:sz w:val="24"/>
          <w:szCs w:val="24"/>
          <w:lang w:eastAsia="ru-RU" w:bidi="ru-RU"/>
        </w:rPr>
        <w:t xml:space="preserve">По результатам рассмотрения заявления по услуге </w:t>
      </w:r>
      <w:r w:rsidRPr="00367D3B">
        <w:rPr>
          <w:rFonts w:ascii="Times New Roman" w:eastAsia="Times New Roman" w:hAnsi="Times New Roman"/>
          <w:color w:val="000000"/>
          <w:sz w:val="24"/>
          <w:szCs w:val="24"/>
          <w:lang w:eastAsia="ru-RU" w:bidi="ru-RU"/>
        </w:rPr>
        <w:tab/>
      </w:r>
    </w:p>
    <w:p w14:paraId="106D9413" w14:textId="4922C275" w:rsidR="00367D3B" w:rsidRDefault="00367D3B" w:rsidP="00367D3B">
      <w:pPr>
        <w:widowControl w:val="0"/>
        <w:tabs>
          <w:tab w:val="left" w:leader="underscore" w:pos="1771"/>
          <w:tab w:val="left" w:leader="underscore" w:pos="3696"/>
        </w:tabs>
        <w:spacing w:after="0" w:line="240" w:lineRule="auto"/>
        <w:ind w:left="34"/>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 xml:space="preserve">№ </w:t>
      </w:r>
      <w:r w:rsidRPr="00367D3B">
        <w:rPr>
          <w:rFonts w:ascii="Times New Roman" w:eastAsia="Times New Roman" w:hAnsi="Times New Roman"/>
          <w:color w:val="000000"/>
          <w:sz w:val="24"/>
          <w:szCs w:val="24"/>
          <w:lang w:eastAsia="ru-RU" w:bidi="ru-RU"/>
        </w:rPr>
        <w:tab/>
        <w:t xml:space="preserve"> от </w:t>
      </w:r>
      <w:r w:rsidRPr="00367D3B">
        <w:rPr>
          <w:rFonts w:ascii="Times New Roman" w:eastAsia="Times New Roman" w:hAnsi="Times New Roman"/>
          <w:color w:val="000000"/>
          <w:sz w:val="24"/>
          <w:szCs w:val="24"/>
          <w:lang w:eastAsia="ru-RU" w:bidi="ru-RU"/>
        </w:rPr>
        <w:tab/>
        <w:t xml:space="preserve"> и приложенных к нему документов принято решение отказать</w:t>
      </w:r>
      <w:r>
        <w:rPr>
          <w:rFonts w:ascii="Times New Roman" w:eastAsia="Times New Roman" w:hAnsi="Times New Roman"/>
          <w:color w:val="000000"/>
          <w:sz w:val="24"/>
          <w:szCs w:val="24"/>
          <w:lang w:eastAsia="ru-RU" w:bidi="ru-RU"/>
        </w:rPr>
        <w:t xml:space="preserve"> </w:t>
      </w:r>
      <w:r w:rsidRPr="00367D3B">
        <w:rPr>
          <w:rFonts w:ascii="Times New Roman" w:eastAsia="Times New Roman" w:hAnsi="Times New Roman"/>
          <w:color w:val="000000"/>
          <w:sz w:val="24"/>
          <w:szCs w:val="24"/>
          <w:lang w:eastAsia="ru-RU" w:bidi="ru-RU"/>
        </w:rPr>
        <w:t>в предоставлении услуги, по следующим основаниям:</w:t>
      </w:r>
    </w:p>
    <w:p w14:paraId="5424D88E" w14:textId="77777777" w:rsidR="00411E2B" w:rsidRDefault="00411E2B" w:rsidP="00367D3B">
      <w:pPr>
        <w:widowControl w:val="0"/>
        <w:tabs>
          <w:tab w:val="left" w:leader="underscore" w:pos="1771"/>
          <w:tab w:val="left" w:leader="underscore" w:pos="3696"/>
        </w:tabs>
        <w:spacing w:after="0" w:line="240" w:lineRule="auto"/>
        <w:ind w:left="34"/>
        <w:rPr>
          <w:rFonts w:ascii="Times New Roman" w:eastAsia="Times New Roman" w:hAnsi="Times New Roman"/>
          <w:color w:val="000000"/>
          <w:sz w:val="24"/>
          <w:szCs w:val="24"/>
          <w:lang w:eastAsia="ru-RU" w:bidi="ru-RU"/>
        </w:rPr>
      </w:pPr>
    </w:p>
    <w:p w14:paraId="558AD021" w14:textId="77777777" w:rsidR="00367D3B" w:rsidRDefault="00367D3B"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193FE73F"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43971A4D"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16D8E194"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1952A9EF"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134DEE06"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2FB11880"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3805A272"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4B35AEE1"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6582C1CE"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6451F465"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3719AA7F"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6EAEA1E0" w14:textId="77777777" w:rsidR="009D1336"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p w14:paraId="3C85031D" w14:textId="77777777" w:rsidR="009D1336" w:rsidRPr="00367D3B" w:rsidRDefault="009D1336" w:rsidP="00367D3B">
      <w:pPr>
        <w:widowControl w:val="0"/>
        <w:tabs>
          <w:tab w:val="left" w:leader="underscore" w:pos="1771"/>
          <w:tab w:val="left" w:leader="underscore" w:pos="3696"/>
        </w:tabs>
        <w:spacing w:after="0" w:line="240" w:lineRule="auto"/>
        <w:ind w:left="34"/>
        <w:rPr>
          <w:rFonts w:ascii="Times New Roman" w:eastAsia="Times New Roman" w:hAnsi="Times New Roman"/>
          <w:b/>
          <w:bCs/>
        </w:rPr>
      </w:pPr>
    </w:p>
    <w:tbl>
      <w:tblPr>
        <w:tblOverlap w:val="never"/>
        <w:tblW w:w="10142" w:type="dxa"/>
        <w:jc w:val="center"/>
        <w:tblLayout w:type="fixed"/>
        <w:tblCellMar>
          <w:left w:w="10" w:type="dxa"/>
          <w:right w:w="10" w:type="dxa"/>
        </w:tblCellMar>
        <w:tblLook w:val="04A0" w:firstRow="1" w:lastRow="0" w:firstColumn="1" w:lastColumn="0" w:noHBand="0" w:noVBand="1"/>
      </w:tblPr>
      <w:tblGrid>
        <w:gridCol w:w="1085"/>
        <w:gridCol w:w="4195"/>
        <w:gridCol w:w="4862"/>
      </w:tblGrid>
      <w:tr w:rsidR="00367D3B" w:rsidRPr="00367D3B" w14:paraId="5AAE466D" w14:textId="77777777" w:rsidTr="00411E2B">
        <w:trPr>
          <w:trHeight w:hRule="exact" w:val="2150"/>
          <w:jc w:val="center"/>
        </w:trPr>
        <w:tc>
          <w:tcPr>
            <w:tcW w:w="1085" w:type="dxa"/>
            <w:tcBorders>
              <w:top w:val="single" w:sz="4" w:space="0" w:color="auto"/>
              <w:left w:val="single" w:sz="4" w:space="0" w:color="auto"/>
            </w:tcBorders>
            <w:shd w:val="clear" w:color="auto" w:fill="FFFFFF"/>
          </w:tcPr>
          <w:p w14:paraId="56D64E47" w14:textId="77777777" w:rsidR="00367D3B" w:rsidRPr="00367D3B" w:rsidRDefault="00367D3B" w:rsidP="00411E2B">
            <w:pPr>
              <w:widowControl w:val="0"/>
              <w:spacing w:after="0" w:line="240" w:lineRule="auto"/>
              <w:jc w:val="center"/>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lastRenderedPageBreak/>
              <w:t>№</w:t>
            </w:r>
          </w:p>
          <w:p w14:paraId="7685EE87" w14:textId="4744131C" w:rsidR="00367D3B" w:rsidRPr="00367D3B" w:rsidRDefault="00367D3B" w:rsidP="00411E2B">
            <w:pPr>
              <w:widowControl w:val="0"/>
              <w:spacing w:after="0" w:line="240" w:lineRule="auto"/>
              <w:jc w:val="center"/>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пункта административного регламента</w:t>
            </w:r>
          </w:p>
        </w:tc>
        <w:tc>
          <w:tcPr>
            <w:tcW w:w="4195" w:type="dxa"/>
            <w:tcBorders>
              <w:top w:val="single" w:sz="4" w:space="0" w:color="auto"/>
              <w:left w:val="single" w:sz="4" w:space="0" w:color="auto"/>
            </w:tcBorders>
            <w:shd w:val="clear" w:color="auto" w:fill="FFFFFF"/>
          </w:tcPr>
          <w:p w14:paraId="0B1CB119" w14:textId="77777777" w:rsidR="00367D3B" w:rsidRPr="00367D3B" w:rsidRDefault="00367D3B" w:rsidP="00411E2B">
            <w:pPr>
              <w:widowControl w:val="0"/>
              <w:spacing w:before="100" w:after="0" w:line="240" w:lineRule="auto"/>
              <w:jc w:val="center"/>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Наименование основания для отказа в соответствии с единым стандартом</w:t>
            </w:r>
          </w:p>
        </w:tc>
        <w:tc>
          <w:tcPr>
            <w:tcW w:w="4862" w:type="dxa"/>
            <w:tcBorders>
              <w:top w:val="single" w:sz="4" w:space="0" w:color="auto"/>
              <w:left w:val="single" w:sz="4" w:space="0" w:color="auto"/>
              <w:right w:val="single" w:sz="4" w:space="0" w:color="auto"/>
            </w:tcBorders>
            <w:shd w:val="clear" w:color="auto" w:fill="FFFFFF"/>
          </w:tcPr>
          <w:p w14:paraId="66C2CFE4" w14:textId="77777777" w:rsidR="00367D3B" w:rsidRPr="00367D3B" w:rsidRDefault="00367D3B" w:rsidP="00411E2B">
            <w:pPr>
              <w:widowControl w:val="0"/>
              <w:spacing w:before="100" w:after="0" w:line="240" w:lineRule="auto"/>
              <w:jc w:val="center"/>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Разъяснение причин отказа в предоставлении услуги</w:t>
            </w:r>
          </w:p>
        </w:tc>
      </w:tr>
      <w:tr w:rsidR="00367D3B" w:rsidRPr="00367D3B" w14:paraId="54506AF4" w14:textId="77777777" w:rsidTr="00367D3B">
        <w:trPr>
          <w:trHeight w:hRule="exact" w:val="3259"/>
          <w:jc w:val="center"/>
        </w:trPr>
        <w:tc>
          <w:tcPr>
            <w:tcW w:w="1085" w:type="dxa"/>
            <w:tcBorders>
              <w:top w:val="single" w:sz="4" w:space="0" w:color="auto"/>
              <w:left w:val="single" w:sz="4" w:space="0" w:color="auto"/>
              <w:bottom w:val="single" w:sz="4" w:space="0" w:color="auto"/>
            </w:tcBorders>
            <w:shd w:val="clear" w:color="auto" w:fill="FFFFFF"/>
          </w:tcPr>
          <w:p w14:paraId="26BCA209" w14:textId="77777777" w:rsidR="00367D3B" w:rsidRPr="00367D3B" w:rsidRDefault="00367D3B" w:rsidP="00367D3B">
            <w:pPr>
              <w:widowControl w:val="0"/>
              <w:spacing w:before="100"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2.14.1.</w:t>
            </w:r>
          </w:p>
        </w:tc>
        <w:tc>
          <w:tcPr>
            <w:tcW w:w="4195" w:type="dxa"/>
            <w:tcBorders>
              <w:top w:val="single" w:sz="4" w:space="0" w:color="auto"/>
              <w:left w:val="single" w:sz="4" w:space="0" w:color="auto"/>
              <w:bottom w:val="single" w:sz="4" w:space="0" w:color="auto"/>
            </w:tcBorders>
            <w:shd w:val="clear" w:color="auto" w:fill="FFFFFF"/>
            <w:vAlign w:val="center"/>
          </w:tcPr>
          <w:p w14:paraId="2DA109BD" w14:textId="77777777" w:rsidR="00367D3B" w:rsidRPr="00367D3B" w:rsidRDefault="00367D3B" w:rsidP="00367D3B">
            <w:pPr>
              <w:widowControl w:val="0"/>
              <w:tabs>
                <w:tab w:val="left" w:pos="2448"/>
              </w:tabs>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w:t>
            </w:r>
          </w:p>
          <w:p w14:paraId="15FF62AB" w14:textId="77777777" w:rsidR="00367D3B" w:rsidRPr="00367D3B" w:rsidRDefault="00367D3B" w:rsidP="00367D3B">
            <w:pPr>
              <w:widowControl w:val="0"/>
              <w:tabs>
                <w:tab w:val="left" w:pos="2078"/>
                <w:tab w:val="left" w:pos="2837"/>
              </w:tabs>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w:t>
            </w:r>
          </w:p>
          <w:p w14:paraId="0178E6C8" w14:textId="77777777" w:rsidR="00367D3B" w:rsidRPr="00367D3B" w:rsidRDefault="00367D3B" w:rsidP="00367D3B">
            <w:pPr>
              <w:widowControl w:val="0"/>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территории зоне</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163A4407"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bl>
    <w:p w14:paraId="2C23F0A4" w14:textId="77777777" w:rsidR="00367D3B" w:rsidRPr="00367D3B" w:rsidRDefault="00367D3B" w:rsidP="00367D3B">
      <w:pPr>
        <w:widowControl w:val="0"/>
        <w:spacing w:after="0" w:line="1" w:lineRule="exact"/>
        <w:rPr>
          <w:rFonts w:ascii="Microsoft Sans Serif" w:eastAsia="Microsoft Sans Serif" w:hAnsi="Microsoft Sans Serif" w:cs="Microsoft Sans Serif"/>
          <w:color w:val="000000"/>
          <w:sz w:val="24"/>
          <w:szCs w:val="24"/>
          <w:lang w:eastAsia="ru-RU" w:bidi="ru-RU"/>
        </w:rPr>
      </w:pPr>
      <w:r w:rsidRPr="00367D3B">
        <w:rPr>
          <w:rFonts w:ascii="Microsoft Sans Serif" w:eastAsia="Microsoft Sans Serif" w:hAnsi="Microsoft Sans Serif" w:cs="Microsoft Sans Serif"/>
          <w:color w:val="000000"/>
          <w:sz w:val="24"/>
          <w:szCs w:val="24"/>
          <w:lang w:eastAsia="ru-RU" w:bidi="ru-RU"/>
        </w:rPr>
        <w:br w:type="page"/>
      </w:r>
    </w:p>
    <w:tbl>
      <w:tblPr>
        <w:tblpPr w:leftFromText="180" w:rightFromText="180" w:horzAnchor="margin" w:tblpY="-825"/>
        <w:tblOverlap w:val="never"/>
        <w:tblW w:w="9508" w:type="dxa"/>
        <w:tblLayout w:type="fixed"/>
        <w:tblCellMar>
          <w:left w:w="10" w:type="dxa"/>
          <w:right w:w="10" w:type="dxa"/>
        </w:tblCellMar>
        <w:tblLook w:val="04A0" w:firstRow="1" w:lastRow="0" w:firstColumn="1" w:lastColumn="0" w:noHBand="0" w:noVBand="1"/>
      </w:tblPr>
      <w:tblGrid>
        <w:gridCol w:w="1085"/>
        <w:gridCol w:w="4195"/>
        <w:gridCol w:w="4228"/>
      </w:tblGrid>
      <w:tr w:rsidR="00367D3B" w:rsidRPr="00367D3B" w14:paraId="24359512" w14:textId="77777777" w:rsidTr="009D1336">
        <w:trPr>
          <w:trHeight w:hRule="exact" w:val="1151"/>
        </w:trPr>
        <w:tc>
          <w:tcPr>
            <w:tcW w:w="1085" w:type="dxa"/>
            <w:tcBorders>
              <w:top w:val="single" w:sz="4" w:space="0" w:color="auto"/>
              <w:left w:val="single" w:sz="4" w:space="0" w:color="auto"/>
            </w:tcBorders>
            <w:shd w:val="clear" w:color="auto" w:fill="FFFFFF"/>
          </w:tcPr>
          <w:p w14:paraId="79D38536"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lastRenderedPageBreak/>
              <w:t>2.14.2.</w:t>
            </w:r>
          </w:p>
        </w:tc>
        <w:tc>
          <w:tcPr>
            <w:tcW w:w="4195" w:type="dxa"/>
            <w:tcBorders>
              <w:top w:val="single" w:sz="4" w:space="0" w:color="auto"/>
              <w:left w:val="single" w:sz="4" w:space="0" w:color="auto"/>
            </w:tcBorders>
            <w:shd w:val="clear" w:color="auto" w:fill="FFFFFF"/>
            <w:vAlign w:val="bottom"/>
          </w:tcPr>
          <w:p w14:paraId="42AA6D51" w14:textId="77777777" w:rsidR="00367D3B" w:rsidRPr="00367D3B" w:rsidRDefault="00367D3B" w:rsidP="00367D3B">
            <w:pPr>
              <w:widowControl w:val="0"/>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Не соблюдены условия установления публичного сервитута, предусмотренные статьями 23 и 39.39 ЗК РФ.</w:t>
            </w:r>
          </w:p>
        </w:tc>
        <w:tc>
          <w:tcPr>
            <w:tcW w:w="4228" w:type="dxa"/>
            <w:tcBorders>
              <w:top w:val="single" w:sz="4" w:space="0" w:color="auto"/>
              <w:left w:val="single" w:sz="4" w:space="0" w:color="auto"/>
              <w:right w:val="single" w:sz="4" w:space="0" w:color="auto"/>
            </w:tcBorders>
            <w:shd w:val="clear" w:color="auto" w:fill="FFFFFF"/>
          </w:tcPr>
          <w:p w14:paraId="1F308A47"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11FF30EE" w14:textId="77777777" w:rsidTr="009D1336">
        <w:trPr>
          <w:trHeight w:hRule="exact" w:val="2826"/>
        </w:trPr>
        <w:tc>
          <w:tcPr>
            <w:tcW w:w="1085" w:type="dxa"/>
            <w:tcBorders>
              <w:top w:val="single" w:sz="4" w:space="0" w:color="auto"/>
              <w:left w:val="single" w:sz="4" w:space="0" w:color="auto"/>
            </w:tcBorders>
            <w:shd w:val="clear" w:color="auto" w:fill="FFFFFF"/>
          </w:tcPr>
          <w:p w14:paraId="36A48DC2"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2.14.3.</w:t>
            </w:r>
          </w:p>
        </w:tc>
        <w:tc>
          <w:tcPr>
            <w:tcW w:w="4195" w:type="dxa"/>
            <w:tcBorders>
              <w:top w:val="single" w:sz="4" w:space="0" w:color="auto"/>
              <w:left w:val="single" w:sz="4" w:space="0" w:color="auto"/>
            </w:tcBorders>
            <w:shd w:val="clear" w:color="auto" w:fill="FFFFFF"/>
            <w:vAlign w:val="bottom"/>
          </w:tcPr>
          <w:p w14:paraId="61DF2A7C" w14:textId="77777777" w:rsidR="00367D3B" w:rsidRPr="00367D3B" w:rsidRDefault="00367D3B" w:rsidP="00367D3B">
            <w:pPr>
              <w:widowControl w:val="0"/>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4228" w:type="dxa"/>
            <w:tcBorders>
              <w:top w:val="single" w:sz="4" w:space="0" w:color="auto"/>
              <w:left w:val="single" w:sz="4" w:space="0" w:color="auto"/>
              <w:right w:val="single" w:sz="4" w:space="0" w:color="auto"/>
            </w:tcBorders>
            <w:shd w:val="clear" w:color="auto" w:fill="FFFFFF"/>
          </w:tcPr>
          <w:p w14:paraId="496DBD2D"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249C47D1" w14:textId="77777777" w:rsidTr="009D1336">
        <w:trPr>
          <w:trHeight w:hRule="exact" w:val="5531"/>
        </w:trPr>
        <w:tc>
          <w:tcPr>
            <w:tcW w:w="1085" w:type="dxa"/>
            <w:tcBorders>
              <w:top w:val="single" w:sz="4" w:space="0" w:color="auto"/>
              <w:left w:val="single" w:sz="4" w:space="0" w:color="auto"/>
              <w:bottom w:val="single" w:sz="4" w:space="0" w:color="auto"/>
            </w:tcBorders>
            <w:shd w:val="clear" w:color="auto" w:fill="FFFFFF"/>
          </w:tcPr>
          <w:p w14:paraId="0604DC2D"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2.14.4.</w:t>
            </w:r>
          </w:p>
        </w:tc>
        <w:tc>
          <w:tcPr>
            <w:tcW w:w="4195" w:type="dxa"/>
            <w:tcBorders>
              <w:top w:val="single" w:sz="4" w:space="0" w:color="auto"/>
              <w:left w:val="single" w:sz="4" w:space="0" w:color="auto"/>
              <w:bottom w:val="single" w:sz="4" w:space="0" w:color="auto"/>
            </w:tcBorders>
            <w:shd w:val="clear" w:color="auto" w:fill="FFFFFF"/>
            <w:vAlign w:val="bottom"/>
          </w:tcPr>
          <w:p w14:paraId="037F694B" w14:textId="77777777" w:rsidR="00367D3B" w:rsidRPr="00367D3B" w:rsidRDefault="00367D3B" w:rsidP="00367D3B">
            <w:pPr>
              <w:widowControl w:val="0"/>
              <w:shd w:val="clear" w:color="auto" w:fill="FFFFFF"/>
              <w:spacing w:after="0" w:line="240" w:lineRule="auto"/>
              <w:ind w:firstLine="400"/>
              <w:jc w:val="both"/>
              <w:rPr>
                <w:rFonts w:ascii="Times New Roman" w:eastAsia="Times New Roman" w:hAnsi="Times New Roman"/>
                <w:sz w:val="24"/>
                <w:szCs w:val="24"/>
              </w:rPr>
            </w:pPr>
            <w:proofErr w:type="gramStart"/>
            <w:r w:rsidRPr="00367D3B">
              <w:rPr>
                <w:rFonts w:ascii="Times New Roman" w:eastAsia="Times New Roman" w:hAnsi="Times New Roman"/>
                <w:color w:val="000000"/>
                <w:sz w:val="24"/>
                <w:szCs w:val="24"/>
                <w:lang w:eastAsia="ru-RU" w:bidi="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367D3B">
              <w:rPr>
                <w:rFonts w:ascii="Times New Roman" w:eastAsia="Times New Roman" w:hAnsi="Times New Roman"/>
                <w:color w:val="000000"/>
                <w:sz w:val="24"/>
                <w:szCs w:val="24"/>
                <w:lang w:eastAsia="ru-RU" w:bidi="ru-RU"/>
              </w:rPr>
              <w:t xml:space="preserve"> строительства), ведения личного подсобного хозяйства, садоводства, огородничества, или одного года в отношении иных земельных участков. </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14:paraId="49F70589"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7184797B" w14:textId="77777777" w:rsidTr="009D1336">
        <w:trPr>
          <w:trHeight w:hRule="exact" w:val="4107"/>
        </w:trPr>
        <w:tc>
          <w:tcPr>
            <w:tcW w:w="1085" w:type="dxa"/>
            <w:tcBorders>
              <w:top w:val="single" w:sz="4" w:space="0" w:color="auto"/>
              <w:left w:val="single" w:sz="4" w:space="0" w:color="auto"/>
              <w:bottom w:val="single" w:sz="4" w:space="0" w:color="auto"/>
              <w:right w:val="single" w:sz="4" w:space="0" w:color="auto"/>
            </w:tcBorders>
            <w:shd w:val="clear" w:color="auto" w:fill="FFFFFF"/>
          </w:tcPr>
          <w:p w14:paraId="1A7BD7BF" w14:textId="77777777" w:rsidR="00367D3B" w:rsidRPr="00367D3B" w:rsidRDefault="00367D3B" w:rsidP="00367D3B">
            <w:pPr>
              <w:widowControl w:val="0"/>
              <w:spacing w:before="8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2.14.5.</w:t>
            </w:r>
          </w:p>
        </w:tc>
        <w:tc>
          <w:tcPr>
            <w:tcW w:w="4195" w:type="dxa"/>
            <w:tcBorders>
              <w:top w:val="single" w:sz="4" w:space="0" w:color="auto"/>
              <w:left w:val="single" w:sz="4" w:space="0" w:color="auto"/>
              <w:bottom w:val="single" w:sz="4" w:space="0" w:color="auto"/>
              <w:right w:val="single" w:sz="4" w:space="0" w:color="auto"/>
            </w:tcBorders>
            <w:shd w:val="clear" w:color="auto" w:fill="FFFFFF"/>
            <w:vAlign w:val="bottom"/>
          </w:tcPr>
          <w:p w14:paraId="1C10846B" w14:textId="77777777" w:rsidR="00367D3B" w:rsidRPr="00367D3B" w:rsidRDefault="00367D3B" w:rsidP="00367D3B">
            <w:pPr>
              <w:widowControl w:val="0"/>
              <w:spacing w:after="0" w:line="240" w:lineRule="auto"/>
              <w:jc w:val="both"/>
              <w:rPr>
                <w:rFonts w:ascii="Times New Roman" w:eastAsia="Times New Roman" w:hAnsi="Times New Roman"/>
                <w:sz w:val="24"/>
                <w:szCs w:val="24"/>
              </w:rPr>
            </w:pPr>
            <w:proofErr w:type="gramStart"/>
            <w:r w:rsidRPr="00367D3B">
              <w:rPr>
                <w:rFonts w:ascii="Times New Roman" w:eastAsia="Times New Roman" w:hAnsi="Times New Roman"/>
                <w:color w:val="000000"/>
                <w:sz w:val="24"/>
                <w:szCs w:val="24"/>
                <w:lang w:eastAsia="ru-RU" w:bidi="ru-RU"/>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4228" w:type="dxa"/>
            <w:tcBorders>
              <w:top w:val="single" w:sz="4" w:space="0" w:color="auto"/>
              <w:left w:val="single" w:sz="4" w:space="0" w:color="auto"/>
              <w:bottom w:val="single" w:sz="4" w:space="0" w:color="auto"/>
              <w:right w:val="single" w:sz="4" w:space="0" w:color="auto"/>
            </w:tcBorders>
            <w:shd w:val="clear" w:color="auto" w:fill="FFFFFF"/>
          </w:tcPr>
          <w:p w14:paraId="40B4C208" w14:textId="77777777" w:rsidR="00367D3B" w:rsidRPr="00367D3B" w:rsidRDefault="00367D3B" w:rsidP="00367D3B">
            <w:pPr>
              <w:widowControl w:val="0"/>
              <w:spacing w:before="8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182EC237" w14:textId="77777777" w:rsidTr="009D1336">
        <w:trPr>
          <w:trHeight w:hRule="exact" w:val="2001"/>
        </w:trPr>
        <w:tc>
          <w:tcPr>
            <w:tcW w:w="1085" w:type="dxa"/>
            <w:tcBorders>
              <w:top w:val="single" w:sz="4" w:space="0" w:color="auto"/>
              <w:left w:val="single" w:sz="4" w:space="0" w:color="auto"/>
            </w:tcBorders>
            <w:shd w:val="clear" w:color="auto" w:fill="FFFFFF"/>
          </w:tcPr>
          <w:p w14:paraId="023555F4"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lastRenderedPageBreak/>
              <w:t>2.14.6</w:t>
            </w:r>
          </w:p>
        </w:tc>
        <w:tc>
          <w:tcPr>
            <w:tcW w:w="4195" w:type="dxa"/>
            <w:tcBorders>
              <w:top w:val="single" w:sz="4" w:space="0" w:color="auto"/>
              <w:left w:val="single" w:sz="4" w:space="0" w:color="auto"/>
            </w:tcBorders>
            <w:shd w:val="clear" w:color="auto" w:fill="FFFFFF"/>
            <w:vAlign w:val="bottom"/>
          </w:tcPr>
          <w:p w14:paraId="532F2544" w14:textId="77777777" w:rsidR="00367D3B" w:rsidRPr="00367D3B" w:rsidRDefault="00367D3B" w:rsidP="00367D3B">
            <w:pPr>
              <w:widowControl w:val="0"/>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w:t>
            </w:r>
          </w:p>
        </w:tc>
        <w:tc>
          <w:tcPr>
            <w:tcW w:w="4228" w:type="dxa"/>
            <w:tcBorders>
              <w:top w:val="single" w:sz="4" w:space="0" w:color="auto"/>
              <w:left w:val="single" w:sz="4" w:space="0" w:color="auto"/>
              <w:right w:val="single" w:sz="4" w:space="0" w:color="auto"/>
            </w:tcBorders>
            <w:shd w:val="clear" w:color="auto" w:fill="FFFFFF"/>
          </w:tcPr>
          <w:p w14:paraId="52B58150" w14:textId="77777777" w:rsidR="00367D3B" w:rsidRPr="00367D3B" w:rsidRDefault="00367D3B" w:rsidP="00367D3B">
            <w:pPr>
              <w:widowControl w:val="0"/>
              <w:spacing w:before="10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3337CEC4" w14:textId="77777777" w:rsidTr="009D1336">
        <w:trPr>
          <w:trHeight w:hRule="exact" w:val="1406"/>
        </w:trPr>
        <w:tc>
          <w:tcPr>
            <w:tcW w:w="1085" w:type="dxa"/>
            <w:tcBorders>
              <w:top w:val="single" w:sz="4" w:space="0" w:color="auto"/>
              <w:left w:val="single" w:sz="4" w:space="0" w:color="auto"/>
              <w:bottom w:val="single" w:sz="4" w:space="0" w:color="auto"/>
            </w:tcBorders>
            <w:shd w:val="clear" w:color="auto" w:fill="FFFFFF"/>
          </w:tcPr>
          <w:p w14:paraId="54DD7DE3" w14:textId="77777777" w:rsidR="00367D3B" w:rsidRPr="00367D3B" w:rsidRDefault="00367D3B" w:rsidP="00367D3B">
            <w:pPr>
              <w:widowControl w:val="0"/>
              <w:spacing w:before="8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2.14.7.</w:t>
            </w:r>
          </w:p>
        </w:tc>
        <w:tc>
          <w:tcPr>
            <w:tcW w:w="4195" w:type="dxa"/>
            <w:tcBorders>
              <w:top w:val="single" w:sz="4" w:space="0" w:color="auto"/>
              <w:left w:val="single" w:sz="4" w:space="0" w:color="auto"/>
              <w:bottom w:val="single" w:sz="4" w:space="0" w:color="auto"/>
            </w:tcBorders>
            <w:shd w:val="clear" w:color="auto" w:fill="FFFFFF"/>
            <w:vAlign w:val="bottom"/>
          </w:tcPr>
          <w:p w14:paraId="5033595C" w14:textId="77777777" w:rsidR="00367D3B" w:rsidRPr="00367D3B" w:rsidRDefault="00367D3B" w:rsidP="00367D3B">
            <w:pPr>
              <w:widowControl w:val="0"/>
              <w:spacing w:after="0" w:line="240" w:lineRule="auto"/>
              <w:jc w:val="both"/>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14:paraId="5CF80DD7" w14:textId="77777777" w:rsidR="00367D3B" w:rsidRPr="00367D3B" w:rsidRDefault="00367D3B" w:rsidP="00367D3B">
            <w:pPr>
              <w:widowControl w:val="0"/>
              <w:spacing w:before="80" w:after="0" w:line="240" w:lineRule="auto"/>
              <w:rPr>
                <w:rFonts w:ascii="Times New Roman" w:eastAsia="Times New Roman" w:hAnsi="Times New Roman"/>
                <w:sz w:val="24"/>
                <w:szCs w:val="24"/>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1724A135" w14:textId="77777777" w:rsidTr="009D1336">
        <w:trPr>
          <w:trHeight w:hRule="exact" w:val="1406"/>
        </w:trPr>
        <w:tc>
          <w:tcPr>
            <w:tcW w:w="1085" w:type="dxa"/>
            <w:tcBorders>
              <w:top w:val="single" w:sz="4" w:space="0" w:color="auto"/>
              <w:left w:val="single" w:sz="4" w:space="0" w:color="auto"/>
            </w:tcBorders>
            <w:shd w:val="clear" w:color="auto" w:fill="FFFFFF"/>
          </w:tcPr>
          <w:p w14:paraId="07CD907D" w14:textId="6E0B95C1" w:rsidR="00367D3B" w:rsidRPr="00367D3B" w:rsidRDefault="00367D3B" w:rsidP="00367D3B">
            <w:pPr>
              <w:widowControl w:val="0"/>
              <w:spacing w:before="80" w:after="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2.14.8.</w:t>
            </w:r>
          </w:p>
        </w:tc>
        <w:tc>
          <w:tcPr>
            <w:tcW w:w="4195" w:type="dxa"/>
            <w:tcBorders>
              <w:top w:val="single" w:sz="4" w:space="0" w:color="auto"/>
              <w:left w:val="single" w:sz="4" w:space="0" w:color="auto"/>
            </w:tcBorders>
            <w:shd w:val="clear" w:color="auto" w:fill="FFFFFF"/>
            <w:vAlign w:val="center"/>
          </w:tcPr>
          <w:p w14:paraId="742CD2BD" w14:textId="4D7CF1D1" w:rsidR="00367D3B" w:rsidRPr="00367D3B" w:rsidRDefault="00367D3B" w:rsidP="00367D3B">
            <w:pPr>
              <w:widowControl w:val="0"/>
              <w:spacing w:after="0" w:line="240" w:lineRule="auto"/>
              <w:jc w:val="both"/>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4228" w:type="dxa"/>
            <w:tcBorders>
              <w:top w:val="single" w:sz="4" w:space="0" w:color="auto"/>
              <w:left w:val="single" w:sz="4" w:space="0" w:color="auto"/>
              <w:right w:val="single" w:sz="4" w:space="0" w:color="auto"/>
            </w:tcBorders>
            <w:shd w:val="clear" w:color="auto" w:fill="FFFFFF"/>
          </w:tcPr>
          <w:p w14:paraId="769D99DD" w14:textId="4D55BD8F" w:rsidR="00367D3B" w:rsidRPr="00367D3B" w:rsidRDefault="00367D3B" w:rsidP="00367D3B">
            <w:pPr>
              <w:widowControl w:val="0"/>
              <w:spacing w:before="80" w:after="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1803C190" w14:textId="77777777" w:rsidTr="009D1336">
        <w:trPr>
          <w:trHeight w:hRule="exact" w:val="1406"/>
        </w:trPr>
        <w:tc>
          <w:tcPr>
            <w:tcW w:w="1085" w:type="dxa"/>
            <w:tcBorders>
              <w:top w:val="single" w:sz="4" w:space="0" w:color="auto"/>
              <w:left w:val="single" w:sz="4" w:space="0" w:color="auto"/>
              <w:bottom w:val="single" w:sz="4" w:space="0" w:color="auto"/>
            </w:tcBorders>
            <w:shd w:val="clear" w:color="auto" w:fill="FFFFFF"/>
          </w:tcPr>
          <w:p w14:paraId="2CB02279" w14:textId="6D560098" w:rsidR="00367D3B" w:rsidRPr="00367D3B" w:rsidRDefault="00367D3B" w:rsidP="00367D3B">
            <w:pPr>
              <w:widowControl w:val="0"/>
              <w:spacing w:before="80" w:after="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2.14.9.</w:t>
            </w:r>
          </w:p>
        </w:tc>
        <w:tc>
          <w:tcPr>
            <w:tcW w:w="4195" w:type="dxa"/>
            <w:tcBorders>
              <w:top w:val="single" w:sz="4" w:space="0" w:color="auto"/>
              <w:left w:val="single" w:sz="4" w:space="0" w:color="auto"/>
              <w:bottom w:val="single" w:sz="4" w:space="0" w:color="auto"/>
            </w:tcBorders>
            <w:shd w:val="clear" w:color="auto" w:fill="FFFFFF"/>
            <w:vAlign w:val="center"/>
          </w:tcPr>
          <w:p w14:paraId="7C273965" w14:textId="1761CBC5" w:rsidR="00367D3B" w:rsidRPr="00367D3B" w:rsidRDefault="00367D3B" w:rsidP="00367D3B">
            <w:pPr>
              <w:widowControl w:val="0"/>
              <w:spacing w:after="0" w:line="240" w:lineRule="auto"/>
              <w:jc w:val="both"/>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14:paraId="07D1D5CD" w14:textId="1DD3047C" w:rsidR="00367D3B" w:rsidRPr="00367D3B" w:rsidRDefault="00367D3B" w:rsidP="00367D3B">
            <w:pPr>
              <w:widowControl w:val="0"/>
              <w:spacing w:before="80" w:after="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Указываются основания такого вывода</w:t>
            </w:r>
          </w:p>
        </w:tc>
      </w:tr>
      <w:tr w:rsidR="00367D3B" w:rsidRPr="00367D3B" w14:paraId="21BF8ABC" w14:textId="77777777" w:rsidTr="009D1336">
        <w:trPr>
          <w:trHeight w:hRule="exact" w:val="1721"/>
        </w:trPr>
        <w:tc>
          <w:tcPr>
            <w:tcW w:w="1085" w:type="dxa"/>
            <w:tcBorders>
              <w:top w:val="single" w:sz="4" w:space="0" w:color="auto"/>
              <w:left w:val="single" w:sz="4" w:space="0" w:color="auto"/>
              <w:bottom w:val="single" w:sz="4" w:space="0" w:color="auto"/>
            </w:tcBorders>
            <w:shd w:val="clear" w:color="auto" w:fill="FFFFFF"/>
          </w:tcPr>
          <w:p w14:paraId="7603AC2E" w14:textId="435FBA33" w:rsidR="00367D3B" w:rsidRPr="00367D3B" w:rsidRDefault="00367D3B" w:rsidP="00367D3B">
            <w:pPr>
              <w:widowControl w:val="0"/>
              <w:spacing w:before="80" w:after="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2.14.10.</w:t>
            </w:r>
          </w:p>
        </w:tc>
        <w:tc>
          <w:tcPr>
            <w:tcW w:w="4195" w:type="dxa"/>
            <w:tcBorders>
              <w:top w:val="single" w:sz="4" w:space="0" w:color="auto"/>
              <w:left w:val="single" w:sz="4" w:space="0" w:color="auto"/>
              <w:bottom w:val="single" w:sz="4" w:space="0" w:color="auto"/>
            </w:tcBorders>
            <w:shd w:val="clear" w:color="auto" w:fill="FFFFFF"/>
            <w:vAlign w:val="center"/>
          </w:tcPr>
          <w:p w14:paraId="05F14F02" w14:textId="4A77165C" w:rsidR="00367D3B" w:rsidRPr="00367D3B" w:rsidRDefault="00367D3B" w:rsidP="00367D3B">
            <w:pPr>
              <w:widowControl w:val="0"/>
              <w:spacing w:after="0" w:line="240" w:lineRule="auto"/>
              <w:jc w:val="both"/>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4228" w:type="dxa"/>
            <w:tcBorders>
              <w:top w:val="single" w:sz="4" w:space="0" w:color="auto"/>
              <w:left w:val="single" w:sz="4" w:space="0" w:color="auto"/>
              <w:bottom w:val="single" w:sz="4" w:space="0" w:color="auto"/>
              <w:right w:val="single" w:sz="4" w:space="0" w:color="auto"/>
            </w:tcBorders>
            <w:shd w:val="clear" w:color="auto" w:fill="FFFFFF"/>
          </w:tcPr>
          <w:p w14:paraId="1570C197" w14:textId="55A1AD79" w:rsidR="00367D3B" w:rsidRPr="00367D3B" w:rsidRDefault="00367D3B" w:rsidP="00367D3B">
            <w:pPr>
              <w:widowControl w:val="0"/>
              <w:spacing w:before="80" w:after="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Указываются основания такого вывода</w:t>
            </w:r>
          </w:p>
        </w:tc>
      </w:tr>
    </w:tbl>
    <w:p w14:paraId="3E9F1CCD" w14:textId="77777777" w:rsidR="00367D3B" w:rsidRDefault="00367D3B" w:rsidP="00367D3B">
      <w:pPr>
        <w:widowControl w:val="0"/>
        <w:spacing w:after="0" w:line="1" w:lineRule="exact"/>
        <w:rPr>
          <w:rFonts w:ascii="Microsoft Sans Serif" w:eastAsia="Microsoft Sans Serif" w:hAnsi="Microsoft Sans Serif" w:cs="Microsoft Sans Serif"/>
          <w:color w:val="000000"/>
          <w:sz w:val="24"/>
          <w:szCs w:val="24"/>
          <w:lang w:eastAsia="ru-RU" w:bidi="ru-RU"/>
        </w:rPr>
      </w:pPr>
    </w:p>
    <w:p w14:paraId="49247C58" w14:textId="04BEB376" w:rsidR="00367D3B" w:rsidRPr="00367D3B" w:rsidRDefault="00367D3B" w:rsidP="00367D3B">
      <w:pPr>
        <w:widowControl w:val="0"/>
        <w:spacing w:after="0" w:line="1" w:lineRule="exact"/>
        <w:rPr>
          <w:rFonts w:ascii="Microsoft Sans Serif" w:eastAsia="Microsoft Sans Serif" w:hAnsi="Microsoft Sans Serif" w:cs="Microsoft Sans Serif"/>
          <w:color w:val="000000"/>
          <w:sz w:val="24"/>
          <w:szCs w:val="24"/>
          <w:lang w:eastAsia="ru-RU" w:bidi="ru-RU"/>
        </w:rPr>
      </w:pPr>
    </w:p>
    <w:p w14:paraId="29AA2A9A" w14:textId="77777777" w:rsidR="00367D3B" w:rsidRDefault="00367D3B" w:rsidP="00367D3B">
      <w:pPr>
        <w:widowControl w:val="0"/>
        <w:spacing w:after="0" w:line="240" w:lineRule="auto"/>
        <w:ind w:firstLine="760"/>
        <w:jc w:val="both"/>
        <w:rPr>
          <w:rFonts w:ascii="Times New Roman" w:eastAsia="Times New Roman" w:hAnsi="Times New Roman"/>
          <w:color w:val="000000"/>
          <w:sz w:val="24"/>
          <w:szCs w:val="24"/>
          <w:lang w:eastAsia="ru-RU" w:bidi="ru-RU"/>
        </w:rPr>
      </w:pPr>
    </w:p>
    <w:p w14:paraId="6805C29B" w14:textId="77777777" w:rsidR="00367D3B" w:rsidRDefault="00367D3B" w:rsidP="00367D3B">
      <w:pPr>
        <w:widowControl w:val="0"/>
        <w:spacing w:after="0" w:line="240" w:lineRule="auto"/>
        <w:ind w:firstLine="760"/>
        <w:jc w:val="both"/>
        <w:rPr>
          <w:rFonts w:ascii="Times New Roman" w:eastAsia="Times New Roman" w:hAnsi="Times New Roman"/>
          <w:color w:val="000000"/>
          <w:sz w:val="24"/>
          <w:szCs w:val="24"/>
          <w:lang w:eastAsia="ru-RU" w:bidi="ru-RU"/>
        </w:rPr>
      </w:pPr>
    </w:p>
    <w:p w14:paraId="69B49CD4" w14:textId="45A1B767" w:rsidR="00367D3B" w:rsidRPr="00367D3B" w:rsidRDefault="00367D3B" w:rsidP="00367D3B">
      <w:pPr>
        <w:widowControl w:val="0"/>
        <w:spacing w:after="0" w:line="240" w:lineRule="auto"/>
        <w:ind w:firstLine="760"/>
        <w:jc w:val="both"/>
        <w:rPr>
          <w:rFonts w:ascii="Times New Roman" w:eastAsia="Times New Roman" w:hAnsi="Times New Roman"/>
          <w:b/>
          <w:bCs/>
          <w:color w:val="002060"/>
        </w:rPr>
      </w:pPr>
      <w:r w:rsidRPr="00367D3B">
        <w:rPr>
          <w:rFonts w:ascii="Times New Roman" w:eastAsia="Times New Roman" w:hAnsi="Times New Roman"/>
          <w:color w:val="000000"/>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50F15FD5" w14:textId="77777777" w:rsidR="00367D3B" w:rsidRPr="00367D3B" w:rsidRDefault="00367D3B" w:rsidP="00367D3B">
      <w:pPr>
        <w:widowControl w:val="0"/>
        <w:spacing w:after="260" w:line="240" w:lineRule="auto"/>
        <w:ind w:firstLine="760"/>
        <w:jc w:val="both"/>
        <w:rPr>
          <w:rFonts w:ascii="Times New Roman" w:eastAsia="Times New Roman" w:hAnsi="Times New Roman"/>
          <w:b/>
          <w:bCs/>
          <w:color w:val="002060"/>
        </w:rPr>
      </w:pPr>
      <w:r w:rsidRPr="00367D3B">
        <w:rPr>
          <w:rFonts w:ascii="Times New Roman" w:eastAsia="Times New Roman" w:hAnsi="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56F66105" w14:textId="77777777" w:rsidR="00367D3B" w:rsidRPr="00367D3B" w:rsidRDefault="00367D3B" w:rsidP="00367D3B">
      <w:pPr>
        <w:widowControl w:val="0"/>
        <w:tabs>
          <w:tab w:val="left" w:leader="underscore" w:pos="3653"/>
          <w:tab w:val="left" w:leader="underscore" w:pos="9062"/>
        </w:tabs>
        <w:spacing w:after="180" w:line="240" w:lineRule="auto"/>
        <w:rPr>
          <w:rFonts w:ascii="Times New Roman" w:eastAsia="Times New Roman" w:hAnsi="Times New Roman"/>
          <w:b/>
          <w:bCs/>
          <w:color w:val="002060"/>
        </w:rPr>
      </w:pPr>
      <w:r w:rsidRPr="00367D3B">
        <w:rPr>
          <w:rFonts w:ascii="Times New Roman" w:eastAsia="Times New Roman" w:hAnsi="Times New Roman"/>
          <w:color w:val="000000"/>
          <w:sz w:val="24"/>
          <w:szCs w:val="24"/>
          <w:lang w:eastAsia="ru-RU" w:bidi="ru-RU"/>
        </w:rPr>
        <w:t xml:space="preserve">Ф.И.О. </w:t>
      </w:r>
      <w:r w:rsidRPr="00367D3B">
        <w:rPr>
          <w:rFonts w:ascii="Times New Roman" w:eastAsia="Times New Roman" w:hAnsi="Times New Roman"/>
          <w:color w:val="000000"/>
          <w:sz w:val="24"/>
          <w:szCs w:val="24"/>
          <w:lang w:eastAsia="ru-RU" w:bidi="ru-RU"/>
        </w:rPr>
        <w:tab/>
        <w:t>, Подпись</w:t>
      </w:r>
      <w:r w:rsidRPr="00367D3B">
        <w:rPr>
          <w:rFonts w:ascii="Times New Roman" w:eastAsia="Times New Roman" w:hAnsi="Times New Roman"/>
          <w:color w:val="000000"/>
          <w:sz w:val="24"/>
          <w:szCs w:val="24"/>
          <w:lang w:eastAsia="ru-RU" w:bidi="ru-RU"/>
        </w:rPr>
        <w:tab/>
      </w:r>
    </w:p>
    <w:p w14:paraId="44F4D335" w14:textId="76467CB0" w:rsidR="00367D3B" w:rsidRDefault="00367D3B" w:rsidP="00367D3B">
      <w:pPr>
        <w:widowControl w:val="0"/>
        <w:spacing w:after="260" w:line="240" w:lineRule="auto"/>
        <w:rPr>
          <w:rFonts w:ascii="Times New Roman" w:eastAsia="Times New Roman" w:hAnsi="Times New Roman"/>
          <w:color w:val="000000"/>
          <w:sz w:val="24"/>
          <w:szCs w:val="24"/>
          <w:lang w:eastAsia="ru-RU" w:bidi="ru-RU"/>
        </w:rPr>
      </w:pPr>
      <w:r w:rsidRPr="00367D3B">
        <w:rPr>
          <w:rFonts w:ascii="Times New Roman" w:eastAsia="Times New Roman" w:hAnsi="Times New Roman"/>
          <w:color w:val="000000"/>
          <w:sz w:val="24"/>
          <w:szCs w:val="24"/>
          <w:lang w:eastAsia="ru-RU" w:bidi="ru-RU"/>
        </w:rPr>
        <w:t>Должность уполномоченного сотрудника</w:t>
      </w:r>
    </w:p>
    <w:p w14:paraId="092A5331" w14:textId="79AB89D0" w:rsidR="00367D3B" w:rsidRDefault="00367D3B">
      <w:pPr>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br w:type="page"/>
      </w:r>
    </w:p>
    <w:p w14:paraId="2339CCC6" w14:textId="5D009454" w:rsidR="009D1336" w:rsidRPr="009D1336" w:rsidRDefault="009D1336" w:rsidP="009D1336">
      <w:pPr>
        <w:widowControl w:val="0"/>
        <w:spacing w:after="0" w:line="240" w:lineRule="auto"/>
        <w:ind w:left="5103"/>
        <w:rPr>
          <w:rFonts w:ascii="Times New Roman" w:eastAsia="Times New Roman" w:hAnsi="Times New Roman"/>
          <w:color w:val="000000"/>
          <w:sz w:val="28"/>
          <w:szCs w:val="28"/>
          <w:lang w:eastAsia="ru-RU" w:bidi="ru-RU"/>
        </w:rPr>
      </w:pPr>
      <w:bookmarkStart w:id="143" w:name="bookmark260"/>
      <w:bookmarkStart w:id="144" w:name="bookmark261"/>
      <w:bookmarkStart w:id="145" w:name="_Toc80979759"/>
      <w:r w:rsidRPr="009D1336">
        <w:rPr>
          <w:rFonts w:ascii="Times New Roman" w:eastAsia="Times New Roman" w:hAnsi="Times New Roman"/>
          <w:color w:val="000000"/>
          <w:sz w:val="28"/>
          <w:szCs w:val="28"/>
          <w:lang w:eastAsia="ru-RU" w:bidi="ru-RU"/>
        </w:rPr>
        <w:lastRenderedPageBreak/>
        <w:t xml:space="preserve">Приложение № </w:t>
      </w:r>
      <w:r>
        <w:rPr>
          <w:rFonts w:ascii="Times New Roman" w:eastAsia="Times New Roman" w:hAnsi="Times New Roman"/>
          <w:color w:val="000000"/>
          <w:sz w:val="28"/>
          <w:szCs w:val="28"/>
          <w:lang w:eastAsia="ru-RU" w:bidi="ru-RU"/>
        </w:rPr>
        <w:t>3</w:t>
      </w:r>
    </w:p>
    <w:p w14:paraId="7B7182D2" w14:textId="77777777" w:rsidR="009D1336" w:rsidRPr="009D1336" w:rsidRDefault="009D1336" w:rsidP="009D1336">
      <w:pPr>
        <w:widowControl w:val="0"/>
        <w:spacing w:after="0" w:line="240" w:lineRule="auto"/>
        <w:ind w:left="5103"/>
        <w:rPr>
          <w:rFonts w:ascii="Times New Roman" w:eastAsia="Times New Roman" w:hAnsi="Times New Roman"/>
          <w:sz w:val="28"/>
          <w:szCs w:val="28"/>
        </w:rPr>
      </w:pPr>
      <w:r w:rsidRPr="009D1336">
        <w:rPr>
          <w:rFonts w:ascii="Times New Roman" w:eastAsia="Times New Roman" w:hAnsi="Times New Roman"/>
          <w:color w:val="000000"/>
          <w:sz w:val="28"/>
          <w:szCs w:val="28"/>
          <w:lang w:eastAsia="ru-RU" w:bidi="ru-RU"/>
        </w:rPr>
        <w:t>к Административному регламенту по предоставлению муниципальной услуги</w:t>
      </w:r>
    </w:p>
    <w:p w14:paraId="4CB4A9A6" w14:textId="77777777" w:rsidR="009D1336" w:rsidRPr="009D1336" w:rsidRDefault="009D1336" w:rsidP="009D1336">
      <w:pPr>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«Установление </w:t>
      </w:r>
      <w:proofErr w:type="gramStart"/>
      <w:r w:rsidRPr="009D1336">
        <w:rPr>
          <w:rFonts w:ascii="Times New Roman" w:hAnsi="Times New Roman"/>
          <w:color w:val="000000"/>
          <w:sz w:val="28"/>
          <w:szCs w:val="28"/>
          <w:lang w:eastAsia="ru-RU"/>
        </w:rPr>
        <w:t>публичного</w:t>
      </w:r>
      <w:proofErr w:type="gramEnd"/>
      <w:r w:rsidRPr="009D1336">
        <w:rPr>
          <w:rFonts w:ascii="Times New Roman" w:hAnsi="Times New Roman"/>
          <w:color w:val="000000"/>
          <w:sz w:val="28"/>
          <w:szCs w:val="28"/>
          <w:lang w:eastAsia="ru-RU"/>
        </w:rPr>
        <w:t xml:space="preserve"> </w:t>
      </w:r>
    </w:p>
    <w:p w14:paraId="49DD2CC8" w14:textId="77777777" w:rsidR="009D1336" w:rsidRPr="009D1336" w:rsidRDefault="009D1336" w:rsidP="009D1336">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сервитута в соответствии</w:t>
      </w:r>
    </w:p>
    <w:p w14:paraId="450BC893" w14:textId="77777777" w:rsidR="009D1336" w:rsidRDefault="009D1336" w:rsidP="009D1336">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с главой </w:t>
      </w:r>
      <w:r w:rsidRPr="009D1336">
        <w:rPr>
          <w:rFonts w:ascii="Times New Roman" w:hAnsi="Times New Roman"/>
          <w:color w:val="000000"/>
          <w:sz w:val="28"/>
          <w:szCs w:val="28"/>
          <w:lang w:val="en-US" w:eastAsia="ru-RU"/>
        </w:rPr>
        <w:t>V</w:t>
      </w:r>
      <w:r w:rsidRPr="009D1336">
        <w:rPr>
          <w:rFonts w:ascii="Times New Roman" w:hAnsi="Times New Roman"/>
          <w:color w:val="000000"/>
          <w:sz w:val="28"/>
          <w:szCs w:val="28"/>
          <w:lang w:eastAsia="ru-RU"/>
        </w:rPr>
        <w:t xml:space="preserve">.7 Земельного кодекса Российской Федерации» </w:t>
      </w:r>
    </w:p>
    <w:p w14:paraId="701A9A06" w14:textId="77777777" w:rsidR="009D1336" w:rsidRPr="009D1336" w:rsidRDefault="009D1336" w:rsidP="009D1336">
      <w:pPr>
        <w:tabs>
          <w:tab w:val="left" w:pos="5670"/>
        </w:tabs>
        <w:spacing w:after="0" w:line="240" w:lineRule="auto"/>
        <w:ind w:left="5103"/>
        <w:jc w:val="both"/>
        <w:rPr>
          <w:rFonts w:ascii="Times New Roman" w:hAnsi="Times New Roman"/>
          <w:color w:val="000000"/>
          <w:sz w:val="28"/>
          <w:szCs w:val="28"/>
          <w:lang w:eastAsia="ru-RU"/>
        </w:rPr>
      </w:pPr>
    </w:p>
    <w:p w14:paraId="493CADB3" w14:textId="06F3A6CE" w:rsidR="00C87140" w:rsidRPr="00C87140" w:rsidRDefault="00C87140" w:rsidP="00C87140">
      <w:pPr>
        <w:keepNext/>
        <w:keepLines/>
        <w:widowControl w:val="0"/>
        <w:spacing w:after="500" w:line="240" w:lineRule="auto"/>
        <w:jc w:val="center"/>
        <w:outlineLvl w:val="1"/>
        <w:rPr>
          <w:rFonts w:ascii="Times New Roman" w:eastAsia="Times New Roman" w:hAnsi="Times New Roman"/>
          <w:b/>
          <w:bCs/>
          <w:sz w:val="28"/>
          <w:szCs w:val="28"/>
        </w:rPr>
      </w:pPr>
      <w:r w:rsidRPr="00C87140">
        <w:rPr>
          <w:rFonts w:ascii="Times New Roman" w:eastAsia="Times New Roman" w:hAnsi="Times New Roman"/>
          <w:b/>
          <w:bCs/>
          <w:color w:val="000000"/>
          <w:sz w:val="28"/>
          <w:szCs w:val="28"/>
          <w:lang w:eastAsia="ru-RU" w:bidi="ru-RU"/>
        </w:rPr>
        <w:t>Форма решения о</w:t>
      </w:r>
      <w:r>
        <w:rPr>
          <w:rFonts w:ascii="Times New Roman" w:eastAsia="Times New Roman" w:hAnsi="Times New Roman"/>
          <w:b/>
          <w:bCs/>
          <w:color w:val="000000"/>
          <w:sz w:val="28"/>
          <w:szCs w:val="28"/>
          <w:lang w:eastAsia="ru-RU" w:bidi="ru-RU"/>
        </w:rPr>
        <w:t xml:space="preserve"> возврате </w:t>
      </w:r>
      <w:r w:rsidRPr="00C87140">
        <w:rPr>
          <w:rFonts w:ascii="Times New Roman" w:eastAsia="Times New Roman" w:hAnsi="Times New Roman"/>
          <w:b/>
          <w:bCs/>
          <w:color w:val="000000"/>
          <w:sz w:val="28"/>
          <w:szCs w:val="28"/>
          <w:lang w:eastAsia="ru-RU" w:bidi="ru-RU"/>
        </w:rPr>
        <w:t>документов, необходимых для</w:t>
      </w:r>
      <w:r w:rsidRPr="00C87140">
        <w:rPr>
          <w:rFonts w:ascii="Times New Roman" w:eastAsia="Times New Roman" w:hAnsi="Times New Roman"/>
          <w:b/>
          <w:bCs/>
          <w:color w:val="000000"/>
          <w:sz w:val="28"/>
          <w:szCs w:val="28"/>
          <w:lang w:eastAsia="ru-RU" w:bidi="ru-RU"/>
        </w:rPr>
        <w:br/>
        <w:t>предоставления услуги</w:t>
      </w:r>
      <w:bookmarkEnd w:id="143"/>
      <w:bookmarkEnd w:id="144"/>
      <w:bookmarkEnd w:id="145"/>
    </w:p>
    <w:p w14:paraId="37E07E13" w14:textId="77777777" w:rsidR="00C87140" w:rsidRPr="00C87140" w:rsidRDefault="00C87140" w:rsidP="00C87140">
      <w:pPr>
        <w:widowControl w:val="0"/>
        <w:pBdr>
          <w:top w:val="single" w:sz="4" w:space="0" w:color="auto"/>
        </w:pBdr>
        <w:spacing w:after="260" w:line="240" w:lineRule="auto"/>
        <w:ind w:left="3340"/>
        <w:rPr>
          <w:rFonts w:ascii="Times New Roman" w:eastAsia="Times New Roman" w:hAnsi="Times New Roman"/>
          <w:i/>
          <w:iCs/>
          <w:sz w:val="20"/>
          <w:szCs w:val="20"/>
        </w:rPr>
      </w:pPr>
      <w:r w:rsidRPr="00C87140">
        <w:rPr>
          <w:rFonts w:ascii="Times New Roman" w:eastAsia="Times New Roman" w:hAnsi="Times New Roman"/>
          <w:i/>
          <w:iCs/>
          <w:color w:val="000000"/>
          <w:sz w:val="20"/>
          <w:szCs w:val="20"/>
          <w:lang w:eastAsia="ru-RU" w:bidi="ru-RU"/>
        </w:rPr>
        <w:t>(наименование уполномоченного органа)</w:t>
      </w:r>
    </w:p>
    <w:p w14:paraId="3A5174C5" w14:textId="77777777" w:rsidR="00C87140" w:rsidRPr="00C87140" w:rsidRDefault="00C87140" w:rsidP="00C87140">
      <w:pPr>
        <w:widowControl w:val="0"/>
        <w:tabs>
          <w:tab w:val="left" w:leader="underscore" w:pos="9896"/>
        </w:tabs>
        <w:spacing w:after="0" w:line="240" w:lineRule="auto"/>
        <w:ind w:left="6700"/>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 xml:space="preserve">Кому: </w:t>
      </w:r>
      <w:r w:rsidRPr="00C87140">
        <w:rPr>
          <w:rFonts w:ascii="Times New Roman" w:eastAsia="Times New Roman" w:hAnsi="Times New Roman"/>
          <w:color w:val="000000"/>
          <w:sz w:val="24"/>
          <w:szCs w:val="24"/>
          <w:lang w:eastAsia="ru-RU" w:bidi="ru-RU"/>
        </w:rPr>
        <w:tab/>
      </w:r>
    </w:p>
    <w:p w14:paraId="61F9898C" w14:textId="77777777" w:rsidR="00C87140" w:rsidRPr="00C87140" w:rsidRDefault="00C87140" w:rsidP="00C87140">
      <w:pPr>
        <w:widowControl w:val="0"/>
        <w:tabs>
          <w:tab w:val="left" w:leader="underscore" w:pos="9896"/>
        </w:tabs>
        <w:spacing w:after="0" w:line="240" w:lineRule="auto"/>
        <w:ind w:left="6700"/>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 xml:space="preserve">ИНН </w:t>
      </w:r>
      <w:r w:rsidRPr="00C87140">
        <w:rPr>
          <w:rFonts w:ascii="Times New Roman" w:eastAsia="Times New Roman" w:hAnsi="Times New Roman"/>
          <w:color w:val="000000"/>
          <w:sz w:val="24"/>
          <w:szCs w:val="24"/>
          <w:lang w:eastAsia="ru-RU" w:bidi="ru-RU"/>
        </w:rPr>
        <w:tab/>
      </w:r>
    </w:p>
    <w:p w14:paraId="3D1EB3D9" w14:textId="77777777" w:rsidR="00C87140" w:rsidRPr="00C87140" w:rsidRDefault="00C87140" w:rsidP="00C87140">
      <w:pPr>
        <w:widowControl w:val="0"/>
        <w:tabs>
          <w:tab w:val="left" w:leader="underscore" w:pos="9896"/>
        </w:tabs>
        <w:spacing w:after="0" w:line="240" w:lineRule="auto"/>
        <w:ind w:left="6700"/>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 xml:space="preserve">Представитель: </w:t>
      </w:r>
      <w:r w:rsidRPr="00C87140">
        <w:rPr>
          <w:rFonts w:ascii="Times New Roman" w:eastAsia="Times New Roman" w:hAnsi="Times New Roman"/>
          <w:color w:val="000000"/>
          <w:sz w:val="24"/>
          <w:szCs w:val="24"/>
          <w:lang w:eastAsia="ru-RU" w:bidi="ru-RU"/>
        </w:rPr>
        <w:tab/>
      </w:r>
    </w:p>
    <w:p w14:paraId="5DE66C90" w14:textId="77777777" w:rsidR="00C87140" w:rsidRPr="00C87140" w:rsidRDefault="00C87140" w:rsidP="00C87140">
      <w:pPr>
        <w:widowControl w:val="0"/>
        <w:pBdr>
          <w:bottom w:val="single" w:sz="4" w:space="0" w:color="auto"/>
        </w:pBdr>
        <w:spacing w:after="260" w:line="240" w:lineRule="auto"/>
        <w:ind w:left="6700"/>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Контактные данные заявителя (представителя):</w:t>
      </w:r>
    </w:p>
    <w:p w14:paraId="6BDFBD42" w14:textId="77777777" w:rsidR="00C87140" w:rsidRPr="00C87140" w:rsidRDefault="00C87140" w:rsidP="00C87140">
      <w:pPr>
        <w:widowControl w:val="0"/>
        <w:tabs>
          <w:tab w:val="left" w:leader="underscore" w:pos="9896"/>
        </w:tabs>
        <w:spacing w:after="0" w:line="240" w:lineRule="auto"/>
        <w:ind w:left="6700"/>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 xml:space="preserve">Тел.: </w:t>
      </w:r>
      <w:r w:rsidRPr="00C87140">
        <w:rPr>
          <w:rFonts w:ascii="Times New Roman" w:eastAsia="Times New Roman" w:hAnsi="Times New Roman"/>
          <w:color w:val="000000"/>
          <w:sz w:val="24"/>
          <w:szCs w:val="24"/>
          <w:lang w:eastAsia="ru-RU" w:bidi="ru-RU"/>
        </w:rPr>
        <w:tab/>
      </w:r>
    </w:p>
    <w:p w14:paraId="016C6ADE" w14:textId="77777777" w:rsidR="00C87140" w:rsidRPr="00C87140" w:rsidRDefault="00C87140" w:rsidP="00C87140">
      <w:pPr>
        <w:widowControl w:val="0"/>
        <w:tabs>
          <w:tab w:val="left" w:leader="underscore" w:pos="9896"/>
        </w:tabs>
        <w:spacing w:after="360" w:line="240" w:lineRule="auto"/>
        <w:ind w:left="6700"/>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Эл</w:t>
      </w:r>
      <w:proofErr w:type="gramStart"/>
      <w:r w:rsidRPr="00C87140">
        <w:rPr>
          <w:rFonts w:ascii="Times New Roman" w:eastAsia="Times New Roman" w:hAnsi="Times New Roman"/>
          <w:color w:val="000000"/>
          <w:sz w:val="24"/>
          <w:szCs w:val="24"/>
          <w:lang w:eastAsia="ru-RU" w:bidi="ru-RU"/>
        </w:rPr>
        <w:t>.</w:t>
      </w:r>
      <w:proofErr w:type="gramEnd"/>
      <w:r w:rsidRPr="00C87140">
        <w:rPr>
          <w:rFonts w:ascii="Times New Roman" w:eastAsia="Times New Roman" w:hAnsi="Times New Roman"/>
          <w:color w:val="000000"/>
          <w:sz w:val="24"/>
          <w:szCs w:val="24"/>
          <w:lang w:eastAsia="ru-RU" w:bidi="ru-RU"/>
        </w:rPr>
        <w:t xml:space="preserve"> </w:t>
      </w:r>
      <w:proofErr w:type="gramStart"/>
      <w:r w:rsidRPr="00C87140">
        <w:rPr>
          <w:rFonts w:ascii="Times New Roman" w:eastAsia="Times New Roman" w:hAnsi="Times New Roman"/>
          <w:color w:val="000000"/>
          <w:sz w:val="24"/>
          <w:szCs w:val="24"/>
          <w:lang w:eastAsia="ru-RU" w:bidi="ru-RU"/>
        </w:rPr>
        <w:t>п</w:t>
      </w:r>
      <w:proofErr w:type="gramEnd"/>
      <w:r w:rsidRPr="00C87140">
        <w:rPr>
          <w:rFonts w:ascii="Times New Roman" w:eastAsia="Times New Roman" w:hAnsi="Times New Roman"/>
          <w:color w:val="000000"/>
          <w:sz w:val="24"/>
          <w:szCs w:val="24"/>
          <w:lang w:eastAsia="ru-RU" w:bidi="ru-RU"/>
        </w:rPr>
        <w:t xml:space="preserve">очта: </w:t>
      </w:r>
      <w:r w:rsidRPr="00C87140">
        <w:rPr>
          <w:rFonts w:ascii="Times New Roman" w:eastAsia="Times New Roman" w:hAnsi="Times New Roman"/>
          <w:color w:val="000000"/>
          <w:sz w:val="24"/>
          <w:szCs w:val="24"/>
          <w:lang w:eastAsia="ru-RU" w:bidi="ru-RU"/>
        </w:rPr>
        <w:tab/>
      </w:r>
    </w:p>
    <w:p w14:paraId="374C6AB1" w14:textId="0A90187B" w:rsidR="00C87140" w:rsidRPr="00C87140" w:rsidRDefault="00C87140" w:rsidP="00C87140">
      <w:pPr>
        <w:widowControl w:val="0"/>
        <w:tabs>
          <w:tab w:val="left" w:leader="underscore" w:pos="4258"/>
          <w:tab w:val="left" w:leader="underscore" w:pos="6403"/>
        </w:tabs>
        <w:spacing w:after="0" w:line="240" w:lineRule="auto"/>
        <w:jc w:val="center"/>
        <w:rPr>
          <w:rFonts w:ascii="Times New Roman" w:eastAsia="Times New Roman" w:hAnsi="Times New Roman"/>
          <w:sz w:val="24"/>
          <w:szCs w:val="24"/>
        </w:rPr>
      </w:pPr>
      <w:r w:rsidRPr="00C87140">
        <w:rPr>
          <w:rFonts w:ascii="Times New Roman" w:eastAsia="Times New Roman" w:hAnsi="Times New Roman"/>
          <w:color w:val="000000"/>
          <w:sz w:val="28"/>
          <w:szCs w:val="28"/>
          <w:lang w:eastAsia="ru-RU" w:bidi="ru-RU"/>
        </w:rPr>
        <w:t>РЕШЕНИЕ</w:t>
      </w:r>
      <w:r w:rsidRPr="00C87140">
        <w:rPr>
          <w:rFonts w:ascii="Times New Roman" w:eastAsia="Times New Roman" w:hAnsi="Times New Roman"/>
          <w:color w:val="000000"/>
          <w:sz w:val="28"/>
          <w:szCs w:val="28"/>
          <w:lang w:eastAsia="ru-RU" w:bidi="ru-RU"/>
        </w:rPr>
        <w:br/>
      </w:r>
      <w:proofErr w:type="gramStart"/>
      <w:r w:rsidRPr="00C87140">
        <w:rPr>
          <w:rFonts w:ascii="Times New Roman" w:eastAsia="Times New Roman" w:hAnsi="Times New Roman"/>
          <w:color w:val="000000"/>
          <w:sz w:val="28"/>
          <w:szCs w:val="28"/>
          <w:lang w:eastAsia="ru-RU" w:bidi="ru-RU"/>
        </w:rPr>
        <w:t>об</w:t>
      </w:r>
      <w:proofErr w:type="gramEnd"/>
      <w:r w:rsidRPr="00C87140">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возврате</w:t>
      </w:r>
      <w:r w:rsidRPr="00C87140">
        <w:rPr>
          <w:rFonts w:ascii="Times New Roman" w:eastAsia="Times New Roman" w:hAnsi="Times New Roman"/>
          <w:color w:val="000000"/>
          <w:sz w:val="28"/>
          <w:szCs w:val="28"/>
          <w:lang w:eastAsia="ru-RU" w:bidi="ru-RU"/>
        </w:rPr>
        <w:t xml:space="preserve"> документов, необходимых для предоставления услуги</w:t>
      </w:r>
      <w:r w:rsidRPr="00C87140">
        <w:rPr>
          <w:rFonts w:ascii="Times New Roman" w:eastAsia="Times New Roman" w:hAnsi="Times New Roman"/>
          <w:color w:val="000000"/>
          <w:sz w:val="28"/>
          <w:szCs w:val="28"/>
          <w:lang w:eastAsia="ru-RU" w:bidi="ru-RU"/>
        </w:rPr>
        <w:br/>
      </w:r>
      <w:r w:rsidRPr="00C87140">
        <w:rPr>
          <w:rFonts w:ascii="Times New Roman" w:eastAsia="Times New Roman" w:hAnsi="Times New Roman"/>
          <w:color w:val="000000"/>
          <w:sz w:val="24"/>
          <w:szCs w:val="24"/>
          <w:lang w:eastAsia="ru-RU" w:bidi="ru-RU"/>
        </w:rPr>
        <w:t xml:space="preserve">№ </w:t>
      </w:r>
      <w:r w:rsidRPr="00C87140">
        <w:rPr>
          <w:rFonts w:ascii="Times New Roman" w:eastAsia="Times New Roman" w:hAnsi="Times New Roman"/>
          <w:color w:val="000000"/>
          <w:sz w:val="24"/>
          <w:szCs w:val="24"/>
          <w:lang w:eastAsia="ru-RU" w:bidi="ru-RU"/>
        </w:rPr>
        <w:tab/>
        <w:t xml:space="preserve"> от </w:t>
      </w:r>
      <w:r w:rsidRPr="00C87140">
        <w:rPr>
          <w:rFonts w:ascii="Times New Roman" w:eastAsia="Times New Roman" w:hAnsi="Times New Roman"/>
          <w:color w:val="000000"/>
          <w:sz w:val="24"/>
          <w:szCs w:val="24"/>
          <w:lang w:eastAsia="ru-RU" w:bidi="ru-RU"/>
        </w:rPr>
        <w:tab/>
      </w:r>
    </w:p>
    <w:p w14:paraId="09A5C9F1" w14:textId="77777777" w:rsidR="00C87140" w:rsidRPr="00C87140" w:rsidRDefault="00C87140" w:rsidP="00C87140">
      <w:pPr>
        <w:widowControl w:val="0"/>
        <w:spacing w:after="260" w:line="240" w:lineRule="auto"/>
        <w:jc w:val="center"/>
        <w:rPr>
          <w:rFonts w:ascii="Times New Roman" w:eastAsia="Times New Roman" w:hAnsi="Times New Roman"/>
          <w:i/>
          <w:iCs/>
          <w:sz w:val="16"/>
          <w:szCs w:val="16"/>
        </w:rPr>
      </w:pPr>
      <w:r w:rsidRPr="00C87140">
        <w:rPr>
          <w:rFonts w:ascii="Times New Roman" w:eastAsia="Times New Roman" w:hAnsi="Times New Roman"/>
          <w:i/>
          <w:iCs/>
          <w:color w:val="000000"/>
          <w:sz w:val="16"/>
          <w:szCs w:val="16"/>
          <w:lang w:eastAsia="ru-RU" w:bidi="ru-RU"/>
        </w:rPr>
        <w:t>(номер и дата решения)</w:t>
      </w:r>
    </w:p>
    <w:p w14:paraId="3840E5FD" w14:textId="77777777" w:rsidR="00C87140" w:rsidRPr="00C87140" w:rsidRDefault="00C87140" w:rsidP="00C87140">
      <w:pPr>
        <w:widowControl w:val="0"/>
        <w:tabs>
          <w:tab w:val="left" w:leader="underscore" w:pos="8493"/>
        </w:tabs>
        <w:spacing w:after="0" w:line="240" w:lineRule="auto"/>
        <w:ind w:firstLine="760"/>
        <w:rPr>
          <w:rFonts w:ascii="Times New Roman" w:eastAsia="Times New Roman" w:hAnsi="Times New Roman"/>
          <w:b/>
          <w:bCs/>
          <w:color w:val="002060"/>
        </w:rPr>
      </w:pPr>
      <w:proofErr w:type="gramStart"/>
      <w:r w:rsidRPr="00C87140">
        <w:rPr>
          <w:rFonts w:ascii="Times New Roman" w:eastAsia="Times New Roman" w:hAnsi="Times New Roman"/>
          <w:color w:val="000000"/>
          <w:sz w:val="24"/>
          <w:szCs w:val="24"/>
          <w:lang w:eastAsia="ru-RU" w:bidi="ru-RU"/>
        </w:rPr>
        <w:t xml:space="preserve">По результатам рассмотрения заявления по услуге </w:t>
      </w:r>
      <w:r w:rsidRPr="00C87140">
        <w:rPr>
          <w:rFonts w:ascii="Times New Roman" w:eastAsia="Times New Roman" w:hAnsi="Times New Roman"/>
          <w:color w:val="000000"/>
          <w:sz w:val="24"/>
          <w:szCs w:val="24"/>
          <w:lang w:eastAsia="ru-RU" w:bidi="ru-RU"/>
        </w:rPr>
        <w:tab/>
        <w:t xml:space="preserve"> (</w:t>
      </w:r>
      <w:r w:rsidRPr="00C87140">
        <w:rPr>
          <w:rFonts w:ascii="Times New Roman" w:eastAsia="Times New Roman" w:hAnsi="Times New Roman"/>
          <w:i/>
          <w:iCs/>
          <w:color w:val="000000"/>
          <w:sz w:val="24"/>
          <w:szCs w:val="24"/>
          <w:lang w:eastAsia="ru-RU" w:bidi="ru-RU"/>
        </w:rPr>
        <w:t>наименование</w:t>
      </w:r>
      <w:proofErr w:type="gramEnd"/>
    </w:p>
    <w:p w14:paraId="2CC3E0AB" w14:textId="77777777" w:rsidR="00C87140" w:rsidRPr="00C87140" w:rsidRDefault="00C87140" w:rsidP="00C87140">
      <w:pPr>
        <w:widowControl w:val="0"/>
        <w:tabs>
          <w:tab w:val="left" w:leader="underscore" w:pos="3010"/>
          <w:tab w:val="left" w:leader="underscore" w:pos="5054"/>
        </w:tabs>
        <w:spacing w:after="0" w:line="240" w:lineRule="auto"/>
        <w:rPr>
          <w:rFonts w:ascii="Times New Roman" w:eastAsia="Times New Roman" w:hAnsi="Times New Roman"/>
          <w:b/>
          <w:bCs/>
          <w:color w:val="002060"/>
        </w:rPr>
      </w:pPr>
      <w:proofErr w:type="spellStart"/>
      <w:proofErr w:type="gramStart"/>
      <w:r w:rsidRPr="00C87140">
        <w:rPr>
          <w:rFonts w:ascii="Times New Roman" w:eastAsia="Times New Roman" w:hAnsi="Times New Roman"/>
          <w:i/>
          <w:iCs/>
          <w:color w:val="000000"/>
          <w:sz w:val="24"/>
          <w:szCs w:val="24"/>
          <w:lang w:eastAsia="ru-RU" w:bidi="ru-RU"/>
        </w:rPr>
        <w:t>подуслуги</w:t>
      </w:r>
      <w:proofErr w:type="spellEnd"/>
      <w:r w:rsidRPr="00C87140">
        <w:rPr>
          <w:rFonts w:ascii="Times New Roman" w:eastAsia="Times New Roman" w:hAnsi="Times New Roman"/>
          <w:color w:val="000000"/>
          <w:sz w:val="24"/>
          <w:szCs w:val="24"/>
          <w:lang w:eastAsia="ru-RU" w:bidi="ru-RU"/>
        </w:rPr>
        <w:t xml:space="preserve">) № </w:t>
      </w:r>
      <w:r w:rsidRPr="00C87140">
        <w:rPr>
          <w:rFonts w:ascii="Times New Roman" w:eastAsia="Times New Roman" w:hAnsi="Times New Roman"/>
          <w:color w:val="000000"/>
          <w:sz w:val="24"/>
          <w:szCs w:val="24"/>
          <w:lang w:eastAsia="ru-RU" w:bidi="ru-RU"/>
        </w:rPr>
        <w:tab/>
        <w:t xml:space="preserve"> от </w:t>
      </w:r>
      <w:r w:rsidRPr="00C87140">
        <w:rPr>
          <w:rFonts w:ascii="Times New Roman" w:eastAsia="Times New Roman" w:hAnsi="Times New Roman"/>
          <w:color w:val="000000"/>
          <w:sz w:val="24"/>
          <w:szCs w:val="24"/>
          <w:lang w:eastAsia="ru-RU" w:bidi="ru-RU"/>
        </w:rPr>
        <w:tab/>
        <w:t xml:space="preserve"> и приложенных к нему документов принято</w:t>
      </w:r>
      <w:proofErr w:type="gramEnd"/>
    </w:p>
    <w:p w14:paraId="718EDE14" w14:textId="5507CF5E" w:rsidR="00C87140" w:rsidRPr="00C87140" w:rsidRDefault="00C87140" w:rsidP="00C87140">
      <w:pPr>
        <w:widowControl w:val="0"/>
        <w:spacing w:after="360" w:line="240" w:lineRule="auto"/>
        <w:rPr>
          <w:rFonts w:ascii="Times New Roman" w:eastAsia="Times New Roman" w:hAnsi="Times New Roman"/>
          <w:b/>
          <w:bCs/>
          <w:color w:val="002060"/>
        </w:rPr>
      </w:pPr>
      <w:r w:rsidRPr="00C87140">
        <w:rPr>
          <w:rFonts w:ascii="Times New Roman" w:eastAsia="Times New Roman" w:hAnsi="Times New Roman"/>
          <w:color w:val="000000"/>
          <w:sz w:val="24"/>
          <w:szCs w:val="24"/>
          <w:lang w:eastAsia="ru-RU" w:bidi="ru-RU"/>
        </w:rPr>
        <w:t xml:space="preserve">решение </w:t>
      </w:r>
      <w:r>
        <w:rPr>
          <w:rFonts w:ascii="Times New Roman" w:eastAsia="Times New Roman" w:hAnsi="Times New Roman"/>
          <w:color w:val="000000"/>
          <w:sz w:val="24"/>
          <w:szCs w:val="24"/>
          <w:lang w:eastAsia="ru-RU" w:bidi="ru-RU"/>
        </w:rPr>
        <w:t>о возврате</w:t>
      </w:r>
      <w:r w:rsidRPr="00C87140">
        <w:rPr>
          <w:rFonts w:ascii="Times New Roman" w:eastAsia="Times New Roman" w:hAnsi="Times New Roman"/>
          <w:color w:val="000000"/>
          <w:sz w:val="24"/>
          <w:szCs w:val="24"/>
          <w:lang w:eastAsia="ru-RU" w:bidi="ru-RU"/>
        </w:rPr>
        <w:t xml:space="preserve"> документов, по следующим основаниям:</w:t>
      </w:r>
    </w:p>
    <w:tbl>
      <w:tblPr>
        <w:tblOverlap w:val="never"/>
        <w:tblW w:w="10142" w:type="dxa"/>
        <w:jc w:val="center"/>
        <w:tblLayout w:type="fixed"/>
        <w:tblCellMar>
          <w:left w:w="10" w:type="dxa"/>
          <w:right w:w="10" w:type="dxa"/>
        </w:tblCellMar>
        <w:tblLook w:val="04A0" w:firstRow="1" w:lastRow="0" w:firstColumn="1" w:lastColumn="0" w:noHBand="0" w:noVBand="1"/>
      </w:tblPr>
      <w:tblGrid>
        <w:gridCol w:w="1080"/>
        <w:gridCol w:w="4195"/>
        <w:gridCol w:w="4867"/>
      </w:tblGrid>
      <w:tr w:rsidR="00C87140" w:rsidRPr="00C87140" w14:paraId="132515CF" w14:textId="77777777" w:rsidTr="009D1336">
        <w:trPr>
          <w:trHeight w:hRule="exact" w:val="2150"/>
          <w:jc w:val="center"/>
        </w:trPr>
        <w:tc>
          <w:tcPr>
            <w:tcW w:w="1080" w:type="dxa"/>
            <w:tcBorders>
              <w:top w:val="single" w:sz="4" w:space="0" w:color="auto"/>
              <w:left w:val="single" w:sz="4" w:space="0" w:color="auto"/>
            </w:tcBorders>
            <w:shd w:val="clear" w:color="auto" w:fill="FFFFFF"/>
          </w:tcPr>
          <w:p w14:paraId="10EA9CEE" w14:textId="77777777" w:rsidR="00C87140" w:rsidRPr="00C87140" w:rsidRDefault="00C87140" w:rsidP="009D1336">
            <w:pPr>
              <w:widowControl w:val="0"/>
              <w:spacing w:after="0" w:line="240" w:lineRule="auto"/>
              <w:jc w:val="center"/>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w:t>
            </w:r>
          </w:p>
          <w:p w14:paraId="13930D16" w14:textId="77777777" w:rsidR="00C87140" w:rsidRPr="00C87140" w:rsidRDefault="00C87140" w:rsidP="009D1336">
            <w:pPr>
              <w:widowControl w:val="0"/>
              <w:spacing w:after="0" w:line="240" w:lineRule="auto"/>
              <w:jc w:val="center"/>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 xml:space="preserve">пункта </w:t>
            </w:r>
            <w:proofErr w:type="spellStart"/>
            <w:proofErr w:type="gramStart"/>
            <w:r w:rsidRPr="00C87140">
              <w:rPr>
                <w:rFonts w:ascii="Times New Roman" w:eastAsia="Times New Roman" w:hAnsi="Times New Roman"/>
                <w:color w:val="000000"/>
                <w:sz w:val="24"/>
                <w:szCs w:val="24"/>
                <w:lang w:eastAsia="ru-RU" w:bidi="ru-RU"/>
              </w:rPr>
              <w:t>админис</w:t>
            </w:r>
            <w:proofErr w:type="spellEnd"/>
            <w:r w:rsidRPr="00C87140">
              <w:rPr>
                <w:rFonts w:ascii="Times New Roman" w:eastAsia="Times New Roman" w:hAnsi="Times New Roman"/>
                <w:color w:val="000000"/>
                <w:sz w:val="24"/>
                <w:szCs w:val="24"/>
                <w:lang w:eastAsia="ru-RU" w:bidi="ru-RU"/>
              </w:rPr>
              <w:t xml:space="preserve"> </w:t>
            </w:r>
            <w:proofErr w:type="spellStart"/>
            <w:r w:rsidRPr="00C87140">
              <w:rPr>
                <w:rFonts w:ascii="Times New Roman" w:eastAsia="Times New Roman" w:hAnsi="Times New Roman"/>
                <w:color w:val="000000"/>
                <w:sz w:val="24"/>
                <w:szCs w:val="24"/>
                <w:lang w:eastAsia="ru-RU" w:bidi="ru-RU"/>
              </w:rPr>
              <w:t>тративно</w:t>
            </w:r>
            <w:proofErr w:type="spellEnd"/>
            <w:proofErr w:type="gramEnd"/>
            <w:r w:rsidRPr="00C87140">
              <w:rPr>
                <w:rFonts w:ascii="Times New Roman" w:eastAsia="Times New Roman" w:hAnsi="Times New Roman"/>
                <w:color w:val="000000"/>
                <w:sz w:val="24"/>
                <w:szCs w:val="24"/>
                <w:lang w:eastAsia="ru-RU" w:bidi="ru-RU"/>
              </w:rPr>
              <w:t xml:space="preserve"> </w:t>
            </w:r>
            <w:proofErr w:type="spellStart"/>
            <w:r w:rsidRPr="00C87140">
              <w:rPr>
                <w:rFonts w:ascii="Times New Roman" w:eastAsia="Times New Roman" w:hAnsi="Times New Roman"/>
                <w:color w:val="000000"/>
                <w:sz w:val="24"/>
                <w:szCs w:val="24"/>
                <w:lang w:eastAsia="ru-RU" w:bidi="ru-RU"/>
              </w:rPr>
              <w:t>го</w:t>
            </w:r>
            <w:proofErr w:type="spellEnd"/>
            <w:r w:rsidRPr="00C87140">
              <w:rPr>
                <w:rFonts w:ascii="Times New Roman" w:eastAsia="Times New Roman" w:hAnsi="Times New Roman"/>
                <w:color w:val="000000"/>
                <w:sz w:val="24"/>
                <w:szCs w:val="24"/>
                <w:lang w:eastAsia="ru-RU" w:bidi="ru-RU"/>
              </w:rPr>
              <w:t xml:space="preserve"> </w:t>
            </w:r>
            <w:proofErr w:type="spellStart"/>
            <w:r w:rsidRPr="00C87140">
              <w:rPr>
                <w:rFonts w:ascii="Times New Roman" w:eastAsia="Times New Roman" w:hAnsi="Times New Roman"/>
                <w:color w:val="000000"/>
                <w:sz w:val="24"/>
                <w:szCs w:val="24"/>
                <w:lang w:eastAsia="ru-RU" w:bidi="ru-RU"/>
              </w:rPr>
              <w:t>регламен</w:t>
            </w:r>
            <w:proofErr w:type="spellEnd"/>
            <w:r w:rsidRPr="00C87140">
              <w:rPr>
                <w:rFonts w:ascii="Times New Roman" w:eastAsia="Times New Roman" w:hAnsi="Times New Roman"/>
                <w:color w:val="000000"/>
                <w:sz w:val="24"/>
                <w:szCs w:val="24"/>
                <w:lang w:eastAsia="ru-RU" w:bidi="ru-RU"/>
              </w:rPr>
              <w:t xml:space="preserve"> та</w:t>
            </w:r>
          </w:p>
        </w:tc>
        <w:tc>
          <w:tcPr>
            <w:tcW w:w="4195" w:type="dxa"/>
            <w:tcBorders>
              <w:top w:val="single" w:sz="4" w:space="0" w:color="auto"/>
              <w:left w:val="single" w:sz="4" w:space="0" w:color="auto"/>
            </w:tcBorders>
            <w:shd w:val="clear" w:color="auto" w:fill="FFFFFF"/>
          </w:tcPr>
          <w:p w14:paraId="0B69C86E" w14:textId="77777777" w:rsidR="00C87140" w:rsidRPr="00C87140" w:rsidRDefault="00C87140" w:rsidP="009D1336">
            <w:pPr>
              <w:widowControl w:val="0"/>
              <w:spacing w:before="100" w:after="0" w:line="240" w:lineRule="auto"/>
              <w:jc w:val="center"/>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FFFFFF"/>
          </w:tcPr>
          <w:p w14:paraId="743AE9B7" w14:textId="77777777" w:rsidR="00C87140" w:rsidRPr="00C87140" w:rsidRDefault="00C87140" w:rsidP="009D1336">
            <w:pPr>
              <w:widowControl w:val="0"/>
              <w:spacing w:before="100" w:after="0" w:line="240" w:lineRule="auto"/>
              <w:jc w:val="center"/>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Разъяснение причин отказа в предоставлении услуги</w:t>
            </w:r>
          </w:p>
        </w:tc>
      </w:tr>
      <w:tr w:rsidR="00C87140" w:rsidRPr="00C87140" w14:paraId="517748D7" w14:textId="77777777" w:rsidTr="00C87140">
        <w:trPr>
          <w:trHeight w:hRule="exact" w:val="1492"/>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04E65AF5" w14:textId="77777777"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2.12.1.</w:t>
            </w:r>
          </w:p>
        </w:tc>
        <w:tc>
          <w:tcPr>
            <w:tcW w:w="4195" w:type="dxa"/>
            <w:tcBorders>
              <w:top w:val="single" w:sz="4" w:space="0" w:color="auto"/>
              <w:left w:val="single" w:sz="4" w:space="0" w:color="auto"/>
              <w:bottom w:val="single" w:sz="4" w:space="0" w:color="auto"/>
              <w:right w:val="single" w:sz="4" w:space="0" w:color="auto"/>
            </w:tcBorders>
            <w:shd w:val="clear" w:color="auto" w:fill="FFFFFF"/>
            <w:vAlign w:val="center"/>
          </w:tcPr>
          <w:p w14:paraId="5ED5E69B" w14:textId="11CDF4DD" w:rsidR="00C87140" w:rsidRPr="00C87140" w:rsidRDefault="00C87140" w:rsidP="00C87140">
            <w:pPr>
              <w:widowControl w:val="0"/>
              <w:tabs>
                <w:tab w:val="left" w:pos="1656"/>
                <w:tab w:val="left" w:pos="3130"/>
              </w:tabs>
              <w:spacing w:after="0" w:line="240" w:lineRule="auto"/>
              <w:jc w:val="both"/>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Заявление о предоставлении услуги подано в орган государстве</w:t>
            </w:r>
            <w:r>
              <w:rPr>
                <w:rFonts w:ascii="Times New Roman" w:eastAsia="Times New Roman" w:hAnsi="Times New Roman"/>
                <w:color w:val="000000"/>
                <w:sz w:val="24"/>
                <w:szCs w:val="24"/>
                <w:lang w:eastAsia="ru-RU" w:bidi="ru-RU"/>
              </w:rPr>
              <w:t xml:space="preserve">нной власти, орган </w:t>
            </w:r>
            <w:r w:rsidRPr="00C87140">
              <w:rPr>
                <w:rFonts w:ascii="Times New Roman" w:eastAsia="Times New Roman" w:hAnsi="Times New Roman"/>
                <w:color w:val="000000"/>
                <w:sz w:val="24"/>
                <w:szCs w:val="24"/>
                <w:lang w:eastAsia="ru-RU" w:bidi="ru-RU"/>
              </w:rPr>
              <w:t>местного</w:t>
            </w:r>
            <w:r>
              <w:rPr>
                <w:rFonts w:ascii="Times New Roman" w:eastAsia="Times New Roman" w:hAnsi="Times New Roman"/>
                <w:color w:val="000000"/>
                <w:sz w:val="24"/>
                <w:szCs w:val="24"/>
                <w:lang w:eastAsia="ru-RU" w:bidi="ru-RU"/>
              </w:rPr>
              <w:t xml:space="preserve"> </w:t>
            </w:r>
            <w:r w:rsidRPr="00C87140">
              <w:rPr>
                <w:rFonts w:ascii="Times New Roman" w:eastAsia="Times New Roman" w:hAnsi="Times New Roman"/>
                <w:color w:val="000000"/>
                <w:sz w:val="24"/>
                <w:szCs w:val="24"/>
                <w:lang w:eastAsia="ru-RU" w:bidi="ru-RU"/>
              </w:rPr>
              <w:t>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14:paraId="4EFCC0A5" w14:textId="77777777"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Указываются основания такого вывода</w:t>
            </w:r>
          </w:p>
        </w:tc>
      </w:tr>
      <w:tr w:rsidR="00C87140" w:rsidRPr="00C87140" w14:paraId="344C968B" w14:textId="77777777" w:rsidTr="00E558C1">
        <w:trPr>
          <w:trHeight w:hRule="exact" w:val="1594"/>
          <w:jc w:val="center"/>
        </w:trPr>
        <w:tc>
          <w:tcPr>
            <w:tcW w:w="1080" w:type="dxa"/>
            <w:tcBorders>
              <w:top w:val="single" w:sz="4" w:space="0" w:color="auto"/>
              <w:left w:val="single" w:sz="4" w:space="0" w:color="auto"/>
            </w:tcBorders>
            <w:shd w:val="clear" w:color="auto" w:fill="FFFFFF"/>
          </w:tcPr>
          <w:p w14:paraId="40C63203" w14:textId="6F0A8BCF"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lastRenderedPageBreak/>
              <w:t>2.12.</w:t>
            </w:r>
            <w:r>
              <w:rPr>
                <w:rFonts w:ascii="Times New Roman" w:eastAsia="Times New Roman" w:hAnsi="Times New Roman"/>
                <w:color w:val="000000"/>
                <w:sz w:val="24"/>
                <w:szCs w:val="24"/>
                <w:lang w:eastAsia="ru-RU" w:bidi="ru-RU"/>
              </w:rPr>
              <w:t>2</w:t>
            </w:r>
            <w:r w:rsidRPr="00C87140">
              <w:rPr>
                <w:rFonts w:ascii="Times New Roman" w:eastAsia="Times New Roman" w:hAnsi="Times New Roman"/>
                <w:color w:val="000000"/>
                <w:sz w:val="24"/>
                <w:szCs w:val="24"/>
                <w:lang w:eastAsia="ru-RU" w:bidi="ru-RU"/>
              </w:rPr>
              <w:t>.</w:t>
            </w:r>
          </w:p>
        </w:tc>
        <w:tc>
          <w:tcPr>
            <w:tcW w:w="4195" w:type="dxa"/>
            <w:tcBorders>
              <w:top w:val="single" w:sz="4" w:space="0" w:color="auto"/>
              <w:left w:val="single" w:sz="4" w:space="0" w:color="auto"/>
            </w:tcBorders>
            <w:shd w:val="clear" w:color="auto" w:fill="FFFFFF"/>
            <w:vAlign w:val="center"/>
          </w:tcPr>
          <w:p w14:paraId="64671F0C" w14:textId="6A58D8BD" w:rsidR="00C87140" w:rsidRPr="00C87140" w:rsidRDefault="00C87140" w:rsidP="00C87140">
            <w:pPr>
              <w:widowControl w:val="0"/>
              <w:tabs>
                <w:tab w:val="left" w:pos="768"/>
                <w:tab w:val="left" w:pos="2794"/>
                <w:tab w:val="left" w:pos="3960"/>
              </w:tabs>
              <w:spacing w:after="0" w:line="240" w:lineRule="auto"/>
              <w:jc w:val="both"/>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Подача запроса о предоставлении услуг</w:t>
            </w:r>
            <w:r>
              <w:rPr>
                <w:rFonts w:ascii="Times New Roman" w:eastAsia="Times New Roman" w:hAnsi="Times New Roman"/>
                <w:color w:val="000000"/>
                <w:sz w:val="24"/>
                <w:szCs w:val="24"/>
                <w:lang w:eastAsia="ru-RU" w:bidi="ru-RU"/>
              </w:rPr>
              <w:t xml:space="preserve">и и документов, необходимых для предоставления услуги, </w:t>
            </w:r>
            <w:r w:rsidRPr="00C87140">
              <w:rPr>
                <w:rFonts w:ascii="Times New Roman" w:eastAsia="Times New Roman" w:hAnsi="Times New Roman"/>
                <w:color w:val="000000"/>
                <w:sz w:val="24"/>
                <w:szCs w:val="24"/>
                <w:lang w:eastAsia="ru-RU" w:bidi="ru-RU"/>
              </w:rPr>
              <w:t>в</w:t>
            </w:r>
            <w:r>
              <w:rPr>
                <w:rFonts w:ascii="Times New Roman" w:eastAsia="Times New Roman" w:hAnsi="Times New Roman"/>
                <w:color w:val="000000"/>
                <w:sz w:val="24"/>
                <w:szCs w:val="24"/>
                <w:lang w:eastAsia="ru-RU" w:bidi="ru-RU"/>
              </w:rPr>
              <w:t xml:space="preserve"> </w:t>
            </w:r>
            <w:r w:rsidRPr="00C87140">
              <w:rPr>
                <w:rFonts w:ascii="Times New Roman" w:eastAsia="Times New Roman" w:hAnsi="Times New Roman"/>
                <w:color w:val="000000"/>
                <w:sz w:val="24"/>
                <w:szCs w:val="24"/>
                <w:lang w:eastAsia="ru-RU" w:bidi="ru-RU"/>
              </w:rPr>
              <w:t>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FFFFFF"/>
          </w:tcPr>
          <w:p w14:paraId="631EEBE5" w14:textId="77777777"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Указываются основания такого вывода</w:t>
            </w:r>
          </w:p>
        </w:tc>
      </w:tr>
      <w:tr w:rsidR="00C87140" w:rsidRPr="00C87140" w14:paraId="11BE23BC" w14:textId="77777777" w:rsidTr="00E558C1">
        <w:trPr>
          <w:trHeight w:hRule="exact" w:val="1042"/>
          <w:jc w:val="center"/>
        </w:trPr>
        <w:tc>
          <w:tcPr>
            <w:tcW w:w="1080" w:type="dxa"/>
            <w:tcBorders>
              <w:top w:val="single" w:sz="4" w:space="0" w:color="auto"/>
              <w:left w:val="single" w:sz="4" w:space="0" w:color="auto"/>
            </w:tcBorders>
            <w:shd w:val="clear" w:color="auto" w:fill="FFFFFF"/>
          </w:tcPr>
          <w:p w14:paraId="793830FA" w14:textId="02A26935"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2.12.</w:t>
            </w:r>
            <w:r>
              <w:rPr>
                <w:rFonts w:ascii="Times New Roman" w:eastAsia="Times New Roman" w:hAnsi="Times New Roman"/>
                <w:color w:val="000000"/>
                <w:sz w:val="24"/>
                <w:szCs w:val="24"/>
                <w:lang w:eastAsia="ru-RU" w:bidi="ru-RU"/>
              </w:rPr>
              <w:t>3</w:t>
            </w:r>
            <w:r w:rsidRPr="00C87140">
              <w:rPr>
                <w:rFonts w:ascii="Times New Roman" w:eastAsia="Times New Roman" w:hAnsi="Times New Roman"/>
                <w:color w:val="000000"/>
                <w:sz w:val="24"/>
                <w:szCs w:val="24"/>
                <w:lang w:eastAsia="ru-RU" w:bidi="ru-RU"/>
              </w:rPr>
              <w:t>.</w:t>
            </w:r>
          </w:p>
        </w:tc>
        <w:tc>
          <w:tcPr>
            <w:tcW w:w="4195" w:type="dxa"/>
            <w:tcBorders>
              <w:top w:val="single" w:sz="4" w:space="0" w:color="auto"/>
              <w:left w:val="single" w:sz="4" w:space="0" w:color="auto"/>
            </w:tcBorders>
            <w:shd w:val="clear" w:color="auto" w:fill="FFFFFF"/>
            <w:vAlign w:val="bottom"/>
          </w:tcPr>
          <w:p w14:paraId="72E27F9E" w14:textId="5DA40F38" w:rsidR="00C87140" w:rsidRPr="00C87140" w:rsidRDefault="00C87140" w:rsidP="00C87140">
            <w:pPr>
              <w:widowControl w:val="0"/>
              <w:tabs>
                <w:tab w:val="left" w:pos="1795"/>
                <w:tab w:val="left" w:pos="3720"/>
              </w:tabs>
              <w:spacing w:after="0" w:line="240" w:lineRule="auto"/>
              <w:jc w:val="both"/>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 xml:space="preserve">Представление </w:t>
            </w:r>
            <w:r>
              <w:rPr>
                <w:rFonts w:ascii="Times New Roman" w:eastAsia="Times New Roman" w:hAnsi="Times New Roman"/>
                <w:color w:val="000000"/>
                <w:sz w:val="24"/>
                <w:szCs w:val="24"/>
                <w:lang w:eastAsia="ru-RU" w:bidi="ru-RU"/>
              </w:rPr>
              <w:t xml:space="preserve">неполного комплекта документов, необходимых </w:t>
            </w:r>
            <w:r w:rsidRPr="00C87140">
              <w:rPr>
                <w:rFonts w:ascii="Times New Roman" w:eastAsia="Times New Roman" w:hAnsi="Times New Roman"/>
                <w:color w:val="000000"/>
                <w:sz w:val="24"/>
                <w:szCs w:val="24"/>
                <w:lang w:eastAsia="ru-RU" w:bidi="ru-RU"/>
              </w:rPr>
              <w:t>для</w:t>
            </w:r>
            <w:r>
              <w:rPr>
                <w:rFonts w:ascii="Times New Roman" w:eastAsia="Times New Roman" w:hAnsi="Times New Roman"/>
                <w:color w:val="000000"/>
                <w:sz w:val="24"/>
                <w:szCs w:val="24"/>
                <w:lang w:eastAsia="ru-RU" w:bidi="ru-RU"/>
              </w:rPr>
              <w:t xml:space="preserve"> </w:t>
            </w:r>
            <w:r w:rsidRPr="00C87140">
              <w:rPr>
                <w:rFonts w:ascii="Times New Roman" w:eastAsia="Times New Roman" w:hAnsi="Times New Roman"/>
                <w:color w:val="000000"/>
                <w:sz w:val="24"/>
                <w:szCs w:val="24"/>
                <w:lang w:eastAsia="ru-RU" w:bidi="ru-RU"/>
              </w:rPr>
              <w:t>предоставления услуги</w:t>
            </w:r>
          </w:p>
        </w:tc>
        <w:tc>
          <w:tcPr>
            <w:tcW w:w="4867" w:type="dxa"/>
            <w:tcBorders>
              <w:top w:val="single" w:sz="4" w:space="0" w:color="auto"/>
              <w:left w:val="single" w:sz="4" w:space="0" w:color="auto"/>
              <w:right w:val="single" w:sz="4" w:space="0" w:color="auto"/>
            </w:tcBorders>
            <w:shd w:val="clear" w:color="auto" w:fill="FFFFFF"/>
          </w:tcPr>
          <w:p w14:paraId="7646B5EC" w14:textId="77777777"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Указываются основания такого вывода</w:t>
            </w:r>
          </w:p>
        </w:tc>
      </w:tr>
      <w:tr w:rsidR="00C87140" w:rsidRPr="00C87140" w14:paraId="0C117325" w14:textId="77777777" w:rsidTr="00E558C1">
        <w:trPr>
          <w:trHeight w:hRule="exact" w:val="768"/>
          <w:jc w:val="center"/>
        </w:trPr>
        <w:tc>
          <w:tcPr>
            <w:tcW w:w="1080" w:type="dxa"/>
            <w:tcBorders>
              <w:top w:val="single" w:sz="4" w:space="0" w:color="auto"/>
              <w:left w:val="single" w:sz="4" w:space="0" w:color="auto"/>
              <w:bottom w:val="single" w:sz="4" w:space="0" w:color="auto"/>
            </w:tcBorders>
            <w:shd w:val="clear" w:color="auto" w:fill="FFFFFF"/>
          </w:tcPr>
          <w:p w14:paraId="006B4A73" w14:textId="2BAAC409"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2.12.</w:t>
            </w:r>
            <w:r>
              <w:rPr>
                <w:rFonts w:ascii="Times New Roman" w:eastAsia="Times New Roman" w:hAnsi="Times New Roman"/>
                <w:color w:val="000000"/>
                <w:sz w:val="24"/>
                <w:szCs w:val="24"/>
                <w:lang w:eastAsia="ru-RU" w:bidi="ru-RU"/>
              </w:rPr>
              <w:t>4</w:t>
            </w:r>
            <w:r w:rsidRPr="00C87140">
              <w:rPr>
                <w:rFonts w:ascii="Times New Roman" w:eastAsia="Times New Roman" w:hAnsi="Times New Roman"/>
                <w:color w:val="000000"/>
                <w:sz w:val="24"/>
                <w:szCs w:val="24"/>
                <w:lang w:eastAsia="ru-RU" w:bidi="ru-RU"/>
              </w:rPr>
              <w:t>.</w:t>
            </w:r>
          </w:p>
        </w:tc>
        <w:tc>
          <w:tcPr>
            <w:tcW w:w="4195" w:type="dxa"/>
            <w:tcBorders>
              <w:top w:val="single" w:sz="4" w:space="0" w:color="auto"/>
              <w:left w:val="single" w:sz="4" w:space="0" w:color="auto"/>
              <w:bottom w:val="single" w:sz="4" w:space="0" w:color="auto"/>
            </w:tcBorders>
            <w:shd w:val="clear" w:color="auto" w:fill="FFFFFF"/>
            <w:vAlign w:val="center"/>
          </w:tcPr>
          <w:p w14:paraId="24611288" w14:textId="20B0D844" w:rsidR="00C87140" w:rsidRPr="00C87140" w:rsidRDefault="00C87140" w:rsidP="00C87140">
            <w:pPr>
              <w:widowControl w:val="0"/>
              <w:tabs>
                <w:tab w:val="left" w:pos="1430"/>
                <w:tab w:val="left" w:pos="2064"/>
                <w:tab w:val="left" w:pos="33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Заявитель не является </w:t>
            </w:r>
            <w:r w:rsidRPr="00C87140">
              <w:rPr>
                <w:rFonts w:ascii="Times New Roman" w:eastAsia="Times New Roman" w:hAnsi="Times New Roman"/>
                <w:color w:val="000000"/>
                <w:sz w:val="24"/>
                <w:szCs w:val="24"/>
                <w:lang w:eastAsia="ru-RU" w:bidi="ru-RU"/>
              </w:rPr>
              <w:t>лицом,</w:t>
            </w:r>
            <w:r>
              <w:rPr>
                <w:rFonts w:ascii="Times New Roman" w:eastAsia="Times New Roman" w:hAnsi="Times New Roman"/>
                <w:color w:val="000000"/>
                <w:sz w:val="24"/>
                <w:szCs w:val="24"/>
                <w:lang w:eastAsia="ru-RU" w:bidi="ru-RU"/>
              </w:rPr>
              <w:t xml:space="preserve"> </w:t>
            </w:r>
            <w:r w:rsidRPr="00C87140">
              <w:rPr>
                <w:rFonts w:ascii="Times New Roman" w:eastAsia="Times New Roman" w:hAnsi="Times New Roman"/>
                <w:color w:val="000000"/>
                <w:sz w:val="24"/>
                <w:szCs w:val="24"/>
                <w:lang w:eastAsia="ru-RU" w:bidi="ru-RU"/>
              </w:rPr>
              <w:t>предусмотренным статьей 39.40 ЗК РФ</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14:paraId="3B10BC38" w14:textId="77777777" w:rsidR="00C87140" w:rsidRPr="00C87140" w:rsidRDefault="00C87140" w:rsidP="00C87140">
            <w:pPr>
              <w:widowControl w:val="0"/>
              <w:spacing w:before="10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Указываются основания такого вывода</w:t>
            </w:r>
          </w:p>
        </w:tc>
      </w:tr>
      <w:tr w:rsidR="00C87140" w:rsidRPr="00C87140" w14:paraId="16C62E01" w14:textId="77777777" w:rsidTr="00E558C1">
        <w:trPr>
          <w:trHeight w:hRule="exact" w:val="1594"/>
          <w:jc w:val="center"/>
        </w:trPr>
        <w:tc>
          <w:tcPr>
            <w:tcW w:w="1080" w:type="dxa"/>
            <w:tcBorders>
              <w:top w:val="single" w:sz="4" w:space="0" w:color="auto"/>
              <w:left w:val="single" w:sz="4" w:space="0" w:color="auto"/>
              <w:bottom w:val="single" w:sz="4" w:space="0" w:color="auto"/>
            </w:tcBorders>
            <w:shd w:val="clear" w:color="auto" w:fill="FFFFFF"/>
          </w:tcPr>
          <w:p w14:paraId="147B167B" w14:textId="512F6670" w:rsidR="00C87140" w:rsidRPr="00C87140" w:rsidRDefault="00C87140" w:rsidP="00C87140">
            <w:pPr>
              <w:widowControl w:val="0"/>
              <w:spacing w:before="8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2.12.</w:t>
            </w:r>
            <w:r>
              <w:rPr>
                <w:rFonts w:ascii="Times New Roman" w:eastAsia="Times New Roman" w:hAnsi="Times New Roman"/>
                <w:color w:val="000000"/>
                <w:sz w:val="24"/>
                <w:szCs w:val="24"/>
                <w:lang w:eastAsia="ru-RU" w:bidi="ru-RU"/>
              </w:rPr>
              <w:t>5</w:t>
            </w:r>
            <w:r w:rsidRPr="00C87140">
              <w:rPr>
                <w:rFonts w:ascii="Times New Roman" w:eastAsia="Times New Roman" w:hAnsi="Times New Roman"/>
                <w:color w:val="000000"/>
                <w:sz w:val="24"/>
                <w:szCs w:val="24"/>
                <w:lang w:eastAsia="ru-RU" w:bidi="ru-RU"/>
              </w:rPr>
              <w:t>.</w:t>
            </w:r>
          </w:p>
        </w:tc>
        <w:tc>
          <w:tcPr>
            <w:tcW w:w="4195" w:type="dxa"/>
            <w:tcBorders>
              <w:top w:val="single" w:sz="4" w:space="0" w:color="auto"/>
              <w:left w:val="single" w:sz="4" w:space="0" w:color="auto"/>
              <w:bottom w:val="single" w:sz="4" w:space="0" w:color="auto"/>
            </w:tcBorders>
            <w:shd w:val="clear" w:color="auto" w:fill="FFFFFF"/>
            <w:vAlign w:val="center"/>
          </w:tcPr>
          <w:p w14:paraId="511A1D76" w14:textId="77777777" w:rsidR="00C87140" w:rsidRPr="00C87140" w:rsidRDefault="00C87140" w:rsidP="00C87140">
            <w:pPr>
              <w:widowControl w:val="0"/>
              <w:spacing w:after="0" w:line="240" w:lineRule="auto"/>
              <w:jc w:val="both"/>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14:paraId="71E91B38" w14:textId="77777777" w:rsidR="00C87140" w:rsidRPr="00C87140" w:rsidRDefault="00C87140" w:rsidP="00C87140">
            <w:pPr>
              <w:widowControl w:val="0"/>
              <w:spacing w:before="80" w:after="0" w:line="240" w:lineRule="auto"/>
              <w:rPr>
                <w:rFonts w:ascii="Times New Roman" w:eastAsia="Times New Roman" w:hAnsi="Times New Roman"/>
                <w:sz w:val="24"/>
                <w:szCs w:val="24"/>
              </w:rPr>
            </w:pPr>
            <w:r w:rsidRPr="00C87140">
              <w:rPr>
                <w:rFonts w:ascii="Times New Roman" w:eastAsia="Times New Roman" w:hAnsi="Times New Roman"/>
                <w:color w:val="000000"/>
                <w:sz w:val="24"/>
                <w:szCs w:val="24"/>
                <w:lang w:eastAsia="ru-RU" w:bidi="ru-RU"/>
              </w:rPr>
              <w:t>Указываются основания такого вывода</w:t>
            </w:r>
          </w:p>
        </w:tc>
      </w:tr>
    </w:tbl>
    <w:p w14:paraId="22354BDA" w14:textId="77777777" w:rsidR="00C87140" w:rsidRPr="00C87140" w:rsidRDefault="00C87140" w:rsidP="00C87140">
      <w:pPr>
        <w:autoSpaceDE w:val="0"/>
        <w:autoSpaceDN w:val="0"/>
        <w:adjustRightInd w:val="0"/>
        <w:spacing w:after="0" w:line="240" w:lineRule="auto"/>
        <w:ind w:firstLine="567"/>
        <w:contextualSpacing/>
        <w:jc w:val="both"/>
        <w:rPr>
          <w:rFonts w:ascii="Times New Roman" w:eastAsia="Times New Roman" w:hAnsi="Times New Roman"/>
          <w:sz w:val="26"/>
          <w:szCs w:val="26"/>
          <w:lang w:eastAsia="ru-RU"/>
        </w:rPr>
      </w:pPr>
      <w:r w:rsidRPr="00C87140">
        <w:rPr>
          <w:rFonts w:ascii="Times New Roman" w:eastAsia="Times New Roman" w:hAnsi="Times New Roman"/>
          <w:sz w:val="26"/>
          <w:szCs w:val="26"/>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71ABB053" w14:textId="77777777" w:rsidR="00C87140" w:rsidRPr="00C87140" w:rsidRDefault="00C87140" w:rsidP="00C87140">
      <w:pPr>
        <w:autoSpaceDE w:val="0"/>
        <w:autoSpaceDN w:val="0"/>
        <w:adjustRightInd w:val="0"/>
        <w:spacing w:after="0" w:line="240" w:lineRule="auto"/>
        <w:ind w:firstLine="567"/>
        <w:contextualSpacing/>
        <w:jc w:val="both"/>
        <w:rPr>
          <w:rFonts w:ascii="Times New Roman" w:eastAsia="Times New Roman" w:hAnsi="Times New Roman"/>
          <w:sz w:val="26"/>
          <w:szCs w:val="26"/>
          <w:lang w:eastAsia="ru-RU"/>
        </w:rPr>
      </w:pPr>
      <w:r w:rsidRPr="00C87140">
        <w:rPr>
          <w:rFonts w:ascii="Times New Roman" w:eastAsia="Times New Roman" w:hAnsi="Times New Roman"/>
          <w:sz w:val="26"/>
          <w:szCs w:val="26"/>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4331EA7" w14:textId="77777777" w:rsidR="003B2B7B" w:rsidRPr="00367D3B" w:rsidRDefault="003B2B7B" w:rsidP="003B2B7B">
      <w:pPr>
        <w:widowControl w:val="0"/>
        <w:tabs>
          <w:tab w:val="left" w:leader="underscore" w:pos="3653"/>
          <w:tab w:val="left" w:leader="underscore" w:pos="9062"/>
        </w:tabs>
        <w:spacing w:after="180" w:line="240" w:lineRule="auto"/>
        <w:rPr>
          <w:rFonts w:ascii="Times New Roman" w:eastAsia="Times New Roman" w:hAnsi="Times New Roman"/>
          <w:b/>
          <w:bCs/>
          <w:color w:val="002060"/>
        </w:rPr>
      </w:pPr>
      <w:r w:rsidRPr="00367D3B">
        <w:rPr>
          <w:rFonts w:ascii="Times New Roman" w:eastAsia="Times New Roman" w:hAnsi="Times New Roman"/>
          <w:color w:val="000000"/>
          <w:sz w:val="24"/>
          <w:szCs w:val="24"/>
          <w:lang w:eastAsia="ru-RU" w:bidi="ru-RU"/>
        </w:rPr>
        <w:t xml:space="preserve">Ф.И.О. </w:t>
      </w:r>
      <w:r w:rsidRPr="00367D3B">
        <w:rPr>
          <w:rFonts w:ascii="Times New Roman" w:eastAsia="Times New Roman" w:hAnsi="Times New Roman"/>
          <w:color w:val="000000"/>
          <w:sz w:val="24"/>
          <w:szCs w:val="24"/>
          <w:lang w:eastAsia="ru-RU" w:bidi="ru-RU"/>
        </w:rPr>
        <w:tab/>
        <w:t>, Подпись</w:t>
      </w:r>
      <w:r w:rsidRPr="00367D3B">
        <w:rPr>
          <w:rFonts w:ascii="Times New Roman" w:eastAsia="Times New Roman" w:hAnsi="Times New Roman"/>
          <w:color w:val="000000"/>
          <w:sz w:val="24"/>
          <w:szCs w:val="24"/>
          <w:lang w:eastAsia="ru-RU" w:bidi="ru-RU"/>
        </w:rPr>
        <w:tab/>
      </w:r>
    </w:p>
    <w:p w14:paraId="7018E675" w14:textId="7B977234" w:rsidR="002F1A72" w:rsidRDefault="003B2B7B" w:rsidP="00E558C1">
      <w:pPr>
        <w:widowControl w:val="0"/>
        <w:spacing w:after="260" w:line="240" w:lineRule="auto"/>
        <w:rPr>
          <w:rFonts w:ascii="Times New Roman" w:eastAsia="Times New Roman" w:hAnsi="Times New Roman"/>
          <w:color w:val="000000"/>
          <w:sz w:val="28"/>
          <w:szCs w:val="28"/>
          <w:lang w:eastAsia="ru-RU" w:bidi="ru-RU"/>
        </w:rPr>
      </w:pPr>
      <w:r w:rsidRPr="00367D3B">
        <w:rPr>
          <w:rFonts w:ascii="Times New Roman" w:eastAsia="Times New Roman" w:hAnsi="Times New Roman"/>
          <w:color w:val="000000"/>
          <w:sz w:val="24"/>
          <w:szCs w:val="24"/>
          <w:lang w:eastAsia="ru-RU" w:bidi="ru-RU"/>
        </w:rPr>
        <w:t>Должность уполномоченного сотрудника</w:t>
      </w:r>
    </w:p>
    <w:p w14:paraId="5277BF4A" w14:textId="77777777" w:rsidR="00E558C1" w:rsidRDefault="00E558C1" w:rsidP="003B2B7B">
      <w:pPr>
        <w:widowControl w:val="0"/>
        <w:spacing w:after="320" w:line="240" w:lineRule="auto"/>
        <w:ind w:left="5580"/>
        <w:jc w:val="right"/>
        <w:rPr>
          <w:rFonts w:ascii="Times New Roman" w:eastAsia="Times New Roman" w:hAnsi="Times New Roman"/>
          <w:color w:val="000000"/>
          <w:sz w:val="28"/>
          <w:szCs w:val="28"/>
          <w:lang w:eastAsia="ru-RU" w:bidi="ru-RU"/>
        </w:rPr>
        <w:sectPr w:rsidR="00E558C1" w:rsidSect="00105082">
          <w:headerReference w:type="default" r:id="rId13"/>
          <w:headerReference w:type="first" r:id="rId14"/>
          <w:pgSz w:w="11906" w:h="16838"/>
          <w:pgMar w:top="1134" w:right="850" w:bottom="1134" w:left="1701" w:header="340" w:footer="720" w:gutter="0"/>
          <w:cols w:space="720"/>
          <w:formProt w:val="0"/>
          <w:titlePg/>
          <w:docGrid w:linePitch="299"/>
        </w:sectPr>
      </w:pPr>
    </w:p>
    <w:p w14:paraId="5287F770" w14:textId="0B912B8F" w:rsidR="009D1336" w:rsidRPr="009D1336" w:rsidRDefault="009D1336" w:rsidP="009D1336">
      <w:pPr>
        <w:widowControl w:val="0"/>
        <w:spacing w:after="0" w:line="240" w:lineRule="auto"/>
        <w:ind w:left="5103"/>
        <w:rPr>
          <w:rFonts w:ascii="Times New Roman" w:eastAsia="Times New Roman" w:hAnsi="Times New Roman"/>
          <w:color w:val="000000"/>
          <w:sz w:val="28"/>
          <w:szCs w:val="28"/>
          <w:lang w:eastAsia="ru-RU" w:bidi="ru-RU"/>
        </w:rPr>
      </w:pPr>
      <w:r w:rsidRPr="009D1336">
        <w:rPr>
          <w:rFonts w:ascii="Times New Roman" w:eastAsia="Times New Roman" w:hAnsi="Times New Roman"/>
          <w:color w:val="000000"/>
          <w:sz w:val="28"/>
          <w:szCs w:val="28"/>
          <w:lang w:eastAsia="ru-RU" w:bidi="ru-RU"/>
        </w:rPr>
        <w:lastRenderedPageBreak/>
        <w:t xml:space="preserve">Приложение № </w:t>
      </w:r>
      <w:r>
        <w:rPr>
          <w:rFonts w:ascii="Times New Roman" w:eastAsia="Times New Roman" w:hAnsi="Times New Roman"/>
          <w:color w:val="000000"/>
          <w:sz w:val="28"/>
          <w:szCs w:val="28"/>
          <w:lang w:eastAsia="ru-RU" w:bidi="ru-RU"/>
        </w:rPr>
        <w:t>4</w:t>
      </w:r>
    </w:p>
    <w:p w14:paraId="452C6C4A" w14:textId="77777777" w:rsidR="009D1336" w:rsidRPr="009D1336" w:rsidRDefault="009D1336" w:rsidP="009D1336">
      <w:pPr>
        <w:widowControl w:val="0"/>
        <w:spacing w:after="0" w:line="240" w:lineRule="auto"/>
        <w:ind w:left="5103"/>
        <w:rPr>
          <w:rFonts w:ascii="Times New Roman" w:eastAsia="Times New Roman" w:hAnsi="Times New Roman"/>
          <w:sz w:val="28"/>
          <w:szCs w:val="28"/>
        </w:rPr>
      </w:pPr>
      <w:r w:rsidRPr="009D1336">
        <w:rPr>
          <w:rFonts w:ascii="Times New Roman" w:eastAsia="Times New Roman" w:hAnsi="Times New Roman"/>
          <w:color w:val="000000"/>
          <w:sz w:val="28"/>
          <w:szCs w:val="28"/>
          <w:lang w:eastAsia="ru-RU" w:bidi="ru-RU"/>
        </w:rPr>
        <w:t>к Административному регламенту по предоставлению муниципальной услуги</w:t>
      </w:r>
    </w:p>
    <w:p w14:paraId="54431C3D" w14:textId="77777777" w:rsidR="009D1336" w:rsidRPr="009D1336" w:rsidRDefault="009D1336" w:rsidP="009D1336">
      <w:pPr>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«Установление </w:t>
      </w:r>
      <w:proofErr w:type="gramStart"/>
      <w:r w:rsidRPr="009D1336">
        <w:rPr>
          <w:rFonts w:ascii="Times New Roman" w:hAnsi="Times New Roman"/>
          <w:color w:val="000000"/>
          <w:sz w:val="28"/>
          <w:szCs w:val="28"/>
          <w:lang w:eastAsia="ru-RU"/>
        </w:rPr>
        <w:t>публичного</w:t>
      </w:r>
      <w:proofErr w:type="gramEnd"/>
      <w:r w:rsidRPr="009D1336">
        <w:rPr>
          <w:rFonts w:ascii="Times New Roman" w:hAnsi="Times New Roman"/>
          <w:color w:val="000000"/>
          <w:sz w:val="28"/>
          <w:szCs w:val="28"/>
          <w:lang w:eastAsia="ru-RU"/>
        </w:rPr>
        <w:t xml:space="preserve"> </w:t>
      </w:r>
    </w:p>
    <w:p w14:paraId="2D9F2355" w14:textId="77777777" w:rsidR="009D1336" w:rsidRPr="009D1336" w:rsidRDefault="009D1336" w:rsidP="009D1336">
      <w:pPr>
        <w:tabs>
          <w:tab w:val="left" w:pos="5670"/>
        </w:tabs>
        <w:spacing w:after="0" w:line="240" w:lineRule="auto"/>
        <w:ind w:left="5103"/>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сервитута в соответствии</w:t>
      </w:r>
    </w:p>
    <w:p w14:paraId="4D1B3F2E" w14:textId="77777777" w:rsidR="009D1336" w:rsidRDefault="009D1336" w:rsidP="00603D29">
      <w:pPr>
        <w:tabs>
          <w:tab w:val="left" w:pos="5103"/>
          <w:tab w:val="left" w:pos="7371"/>
        </w:tabs>
        <w:spacing w:after="0" w:line="240" w:lineRule="auto"/>
        <w:ind w:left="5103" w:right="84"/>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с главой </w:t>
      </w:r>
      <w:r w:rsidRPr="009D1336">
        <w:rPr>
          <w:rFonts w:ascii="Times New Roman" w:hAnsi="Times New Roman"/>
          <w:color w:val="000000"/>
          <w:sz w:val="28"/>
          <w:szCs w:val="28"/>
          <w:lang w:val="en-US" w:eastAsia="ru-RU"/>
        </w:rPr>
        <w:t>V</w:t>
      </w:r>
      <w:r w:rsidRPr="009D1336">
        <w:rPr>
          <w:rFonts w:ascii="Times New Roman" w:hAnsi="Times New Roman"/>
          <w:color w:val="000000"/>
          <w:sz w:val="28"/>
          <w:szCs w:val="28"/>
          <w:lang w:eastAsia="ru-RU"/>
        </w:rPr>
        <w:t xml:space="preserve">.7 Земельного кодекса Российской Федерации» </w:t>
      </w:r>
    </w:p>
    <w:p w14:paraId="7A47547F" w14:textId="77777777" w:rsidR="009D1336" w:rsidRDefault="009D1336" w:rsidP="003B2B7B">
      <w:pPr>
        <w:widowControl w:val="0"/>
        <w:spacing w:after="260" w:line="240" w:lineRule="auto"/>
        <w:jc w:val="center"/>
        <w:rPr>
          <w:rFonts w:ascii="Times New Roman" w:eastAsia="Times New Roman" w:hAnsi="Times New Roman"/>
          <w:b/>
          <w:bCs/>
          <w:color w:val="000000"/>
          <w:sz w:val="28"/>
          <w:szCs w:val="28"/>
          <w:lang w:eastAsia="ru-RU" w:bidi="ru-RU"/>
        </w:rPr>
      </w:pPr>
    </w:p>
    <w:p w14:paraId="6535FD2E" w14:textId="77777777" w:rsidR="009D1336" w:rsidRDefault="003B2B7B" w:rsidP="009D1336">
      <w:pPr>
        <w:widowControl w:val="0"/>
        <w:spacing w:after="0" w:line="240" w:lineRule="auto"/>
        <w:jc w:val="center"/>
        <w:rPr>
          <w:rFonts w:ascii="Times New Roman" w:eastAsia="Times New Roman" w:hAnsi="Times New Roman"/>
          <w:b/>
          <w:bCs/>
          <w:color w:val="000000"/>
          <w:sz w:val="28"/>
          <w:szCs w:val="28"/>
          <w:lang w:eastAsia="ru-RU" w:bidi="ru-RU"/>
        </w:rPr>
      </w:pPr>
      <w:r w:rsidRPr="003B2B7B">
        <w:rPr>
          <w:rFonts w:ascii="Times New Roman" w:eastAsia="Times New Roman" w:hAnsi="Times New Roman"/>
          <w:b/>
          <w:bCs/>
          <w:color w:val="000000"/>
          <w:sz w:val="28"/>
          <w:szCs w:val="28"/>
          <w:lang w:eastAsia="ru-RU" w:bidi="ru-RU"/>
        </w:rPr>
        <w:t>Форма заявления о предоставлении муниципальной услуги</w:t>
      </w:r>
    </w:p>
    <w:p w14:paraId="22AD4E60" w14:textId="77777777" w:rsidR="003D19F1" w:rsidRPr="00603D29" w:rsidRDefault="003D19F1" w:rsidP="003D19F1">
      <w:pPr>
        <w:spacing w:after="0" w:line="240" w:lineRule="auto"/>
        <w:jc w:val="center"/>
        <w:rPr>
          <w:rFonts w:ascii="Times New Roman" w:hAnsi="Times New Roman"/>
          <w:b/>
          <w:color w:val="000000"/>
          <w:sz w:val="28"/>
          <w:szCs w:val="28"/>
          <w:lang w:val="en-US" w:eastAsia="ru-RU"/>
        </w:rPr>
      </w:pPr>
      <w:r w:rsidRPr="00603D29">
        <w:rPr>
          <w:rFonts w:ascii="Times New Roman" w:hAnsi="Times New Roman"/>
          <w:b/>
          <w:color w:val="000000"/>
          <w:sz w:val="28"/>
          <w:szCs w:val="28"/>
          <w:lang w:eastAsia="ru-RU"/>
        </w:rPr>
        <w:t xml:space="preserve">«Установление публичного сервитута в соответствии </w:t>
      </w:r>
    </w:p>
    <w:p w14:paraId="042D4CF9" w14:textId="6DA483CD" w:rsidR="003D19F1" w:rsidRPr="00603D29" w:rsidRDefault="003D19F1" w:rsidP="003D19F1">
      <w:pPr>
        <w:spacing w:after="0" w:line="240" w:lineRule="auto"/>
        <w:jc w:val="center"/>
        <w:rPr>
          <w:rFonts w:ascii="Times New Roman" w:hAnsi="Times New Roman"/>
          <w:b/>
          <w:color w:val="000000"/>
          <w:sz w:val="28"/>
          <w:szCs w:val="28"/>
          <w:lang w:eastAsia="ru-RU"/>
        </w:rPr>
      </w:pPr>
      <w:r w:rsidRPr="00603D29">
        <w:rPr>
          <w:rFonts w:ascii="Times New Roman" w:hAnsi="Times New Roman"/>
          <w:b/>
          <w:color w:val="000000"/>
          <w:sz w:val="28"/>
          <w:szCs w:val="28"/>
          <w:lang w:eastAsia="ru-RU"/>
        </w:rPr>
        <w:t xml:space="preserve">с главой </w:t>
      </w:r>
      <w:r w:rsidRPr="00603D29">
        <w:rPr>
          <w:rFonts w:ascii="Times New Roman" w:hAnsi="Times New Roman"/>
          <w:b/>
          <w:color w:val="000000"/>
          <w:sz w:val="28"/>
          <w:szCs w:val="28"/>
          <w:lang w:val="en-US" w:eastAsia="ru-RU"/>
        </w:rPr>
        <w:t>V</w:t>
      </w:r>
      <w:r w:rsidRPr="00603D29">
        <w:rPr>
          <w:rFonts w:ascii="Times New Roman" w:hAnsi="Times New Roman"/>
          <w:b/>
          <w:color w:val="000000"/>
          <w:sz w:val="28"/>
          <w:szCs w:val="28"/>
          <w:lang w:eastAsia="ru-RU"/>
        </w:rPr>
        <w:t>.7 Земельного кодекса Российской Федерации»</w:t>
      </w:r>
    </w:p>
    <w:p w14:paraId="39587645" w14:textId="77777777" w:rsidR="003B2B7B" w:rsidRPr="003B2B7B" w:rsidRDefault="003B2B7B" w:rsidP="003B2B7B">
      <w:pPr>
        <w:widowControl w:val="0"/>
        <w:spacing w:after="260" w:line="240" w:lineRule="auto"/>
        <w:jc w:val="center"/>
        <w:rPr>
          <w:rFonts w:ascii="Times New Roman" w:eastAsia="Times New Roman" w:hAnsi="Times New Roman"/>
          <w:sz w:val="28"/>
          <w:szCs w:val="28"/>
        </w:rPr>
      </w:pP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1682"/>
        <w:gridCol w:w="1024"/>
        <w:gridCol w:w="228"/>
        <w:gridCol w:w="3376"/>
      </w:tblGrid>
      <w:tr w:rsidR="003B2B7B" w:rsidRPr="003B2B7B" w14:paraId="246A16AD"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6AFD671" w14:textId="77777777" w:rsidR="003B2B7B" w:rsidRPr="003B2B7B" w:rsidRDefault="003B2B7B" w:rsidP="003B2B7B">
            <w:pPr>
              <w:widowControl w:val="0"/>
              <w:spacing w:after="0" w:line="240" w:lineRule="auto"/>
              <w:jc w:val="center"/>
              <w:rPr>
                <w:rFonts w:ascii="Times New Roman" w:eastAsia="Times New Roman" w:hAnsi="Times New Roman"/>
                <w:b/>
                <w:sz w:val="16"/>
                <w:szCs w:val="24"/>
                <w:lang w:eastAsia="ru-RU"/>
              </w:rPr>
            </w:pPr>
          </w:p>
          <w:p w14:paraId="02C28BD7" w14:textId="77777777" w:rsidR="003B2B7B" w:rsidRPr="003B2B7B" w:rsidRDefault="003B2B7B" w:rsidP="003B2B7B">
            <w:pPr>
              <w:widowControl w:val="0"/>
              <w:spacing w:after="0" w:line="240" w:lineRule="auto"/>
              <w:jc w:val="center"/>
              <w:rPr>
                <w:rFonts w:ascii="Times New Roman" w:eastAsia="Times New Roman" w:hAnsi="Times New Roman"/>
                <w:b/>
                <w:sz w:val="24"/>
                <w:szCs w:val="24"/>
                <w:lang w:eastAsia="ru-RU"/>
              </w:rPr>
            </w:pPr>
            <w:r w:rsidRPr="003B2B7B">
              <w:rPr>
                <w:rFonts w:ascii="Times New Roman" w:eastAsia="Times New Roman" w:hAnsi="Times New Roman"/>
                <w:b/>
                <w:sz w:val="24"/>
                <w:szCs w:val="24"/>
                <w:lang w:eastAsia="ru-RU"/>
              </w:rPr>
              <w:t>Ходатайство об установлении публичного сервитута</w:t>
            </w:r>
          </w:p>
          <w:p w14:paraId="7C7B61F6" w14:textId="77777777" w:rsidR="003B2B7B" w:rsidRPr="003B2B7B" w:rsidRDefault="003B2B7B" w:rsidP="003B2B7B">
            <w:pPr>
              <w:widowControl w:val="0"/>
              <w:spacing w:after="0" w:line="240" w:lineRule="auto"/>
              <w:jc w:val="center"/>
              <w:rPr>
                <w:rFonts w:ascii="Times New Roman" w:eastAsia="Times New Roman" w:hAnsi="Times New Roman"/>
                <w:sz w:val="16"/>
                <w:szCs w:val="24"/>
                <w:lang w:eastAsia="ru-RU"/>
              </w:rPr>
            </w:pPr>
          </w:p>
        </w:tc>
      </w:tr>
      <w:tr w:rsidR="003B2B7B" w:rsidRPr="003B2B7B" w14:paraId="42488257"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4F4C271" w14:textId="77777777" w:rsidR="003B2B7B" w:rsidRPr="003B2B7B" w:rsidRDefault="003B2B7B" w:rsidP="003B2B7B">
            <w:pPr>
              <w:widowControl w:val="0"/>
              <w:spacing w:after="0" w:line="240" w:lineRule="auto"/>
              <w:jc w:val="center"/>
              <w:rPr>
                <w:rFonts w:ascii="Times New Roman" w:eastAsia="Times New Roman" w:hAnsi="Times New Roman"/>
                <w:sz w:val="16"/>
                <w:szCs w:val="24"/>
                <w:lang w:eastAsia="ru-RU"/>
              </w:rPr>
            </w:pPr>
            <w:r w:rsidRPr="003B2B7B">
              <w:rPr>
                <w:rFonts w:ascii="Times New Roman" w:eastAsia="Times New Roman" w:hAnsi="Times New Roman"/>
                <w:sz w:val="16"/>
                <w:szCs w:val="24"/>
                <w:lang w:eastAsia="ru-RU"/>
              </w:rPr>
              <w:t>________________________________________________________________________</w:t>
            </w:r>
          </w:p>
          <w:p w14:paraId="0CD4297E"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(наименование органа, принимающего решение об установлении публичного сервитута)</w:t>
            </w:r>
          </w:p>
        </w:tc>
      </w:tr>
      <w:tr w:rsidR="003B2B7B" w:rsidRPr="003B2B7B" w14:paraId="5E727550"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2BD2CF4"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rsidR="003B2B7B" w:rsidRPr="003B2B7B" w14:paraId="4526C60A"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80B74D2"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 xml:space="preserve">Полное наименование </w:t>
            </w:r>
          </w:p>
        </w:tc>
        <w:tc>
          <w:tcPr>
            <w:tcW w:w="5968" w:type="dxa"/>
            <w:gridSpan w:val="4"/>
            <w:tcBorders>
              <w:top w:val="single" w:sz="4" w:space="0" w:color="000000"/>
              <w:left w:val="single" w:sz="4" w:space="0" w:color="000000"/>
              <w:bottom w:val="single" w:sz="4" w:space="0" w:color="000000"/>
              <w:right w:val="single" w:sz="4" w:space="0" w:color="000000"/>
            </w:tcBorders>
          </w:tcPr>
          <w:p w14:paraId="1A8D98AC"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149CDBD3"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B885960"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 xml:space="preserve">Сокращенное наименование </w:t>
            </w:r>
          </w:p>
        </w:tc>
        <w:tc>
          <w:tcPr>
            <w:tcW w:w="5968" w:type="dxa"/>
            <w:gridSpan w:val="4"/>
            <w:tcBorders>
              <w:top w:val="single" w:sz="4" w:space="0" w:color="000000"/>
              <w:left w:val="single" w:sz="4" w:space="0" w:color="000000"/>
              <w:bottom w:val="single" w:sz="4" w:space="0" w:color="000000"/>
              <w:right w:val="single" w:sz="4" w:space="0" w:color="000000"/>
            </w:tcBorders>
          </w:tcPr>
          <w:p w14:paraId="38D9BFB9"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3705C2DE"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0A9E94B"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 xml:space="preserve">Организационно-правовая форма </w:t>
            </w:r>
          </w:p>
        </w:tc>
        <w:tc>
          <w:tcPr>
            <w:tcW w:w="5968" w:type="dxa"/>
            <w:gridSpan w:val="4"/>
            <w:tcBorders>
              <w:top w:val="single" w:sz="4" w:space="0" w:color="000000"/>
              <w:left w:val="single" w:sz="4" w:space="0" w:color="000000"/>
              <w:bottom w:val="single" w:sz="4" w:space="0" w:color="000000"/>
              <w:right w:val="single" w:sz="4" w:space="0" w:color="000000"/>
            </w:tcBorders>
          </w:tcPr>
          <w:p w14:paraId="7167D290"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317AED4A"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3118F7E"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Почтовый адрес (индекс, субъект Российской Федерации, населенный пункт, улица, дом)</w:t>
            </w:r>
          </w:p>
        </w:tc>
        <w:tc>
          <w:tcPr>
            <w:tcW w:w="5968" w:type="dxa"/>
            <w:gridSpan w:val="4"/>
            <w:tcBorders>
              <w:top w:val="single" w:sz="4" w:space="0" w:color="000000"/>
              <w:left w:val="single" w:sz="4" w:space="0" w:color="000000"/>
              <w:bottom w:val="single" w:sz="4" w:space="0" w:color="000000"/>
              <w:right w:val="single" w:sz="4" w:space="0" w:color="000000"/>
            </w:tcBorders>
          </w:tcPr>
          <w:p w14:paraId="03BAD49B"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4941305C"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3EE0573"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Фактический адрес (индекс, субъект Российской Федерации, населенный пункт, улица, дом)</w:t>
            </w:r>
          </w:p>
        </w:tc>
        <w:tc>
          <w:tcPr>
            <w:tcW w:w="5968" w:type="dxa"/>
            <w:gridSpan w:val="4"/>
            <w:tcBorders>
              <w:top w:val="single" w:sz="4" w:space="0" w:color="000000"/>
              <w:left w:val="single" w:sz="4" w:space="0" w:color="000000"/>
              <w:bottom w:val="single" w:sz="4" w:space="0" w:color="000000"/>
              <w:right w:val="single" w:sz="4" w:space="0" w:color="000000"/>
            </w:tcBorders>
          </w:tcPr>
          <w:p w14:paraId="6D53F73F"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55D7EB9B"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4E918A7"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Адрес электронной почты</w:t>
            </w:r>
          </w:p>
        </w:tc>
        <w:tc>
          <w:tcPr>
            <w:tcW w:w="5968" w:type="dxa"/>
            <w:gridSpan w:val="4"/>
            <w:tcBorders>
              <w:top w:val="single" w:sz="4" w:space="0" w:color="000000"/>
              <w:left w:val="single" w:sz="4" w:space="0" w:color="000000"/>
              <w:bottom w:val="single" w:sz="4" w:space="0" w:color="000000"/>
              <w:right w:val="single" w:sz="4" w:space="0" w:color="000000"/>
            </w:tcBorders>
          </w:tcPr>
          <w:p w14:paraId="5D63B9B3"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6A94CF4B"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7768282"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ОГРН</w:t>
            </w:r>
          </w:p>
        </w:tc>
        <w:tc>
          <w:tcPr>
            <w:tcW w:w="5968" w:type="dxa"/>
            <w:gridSpan w:val="4"/>
            <w:tcBorders>
              <w:top w:val="single" w:sz="4" w:space="0" w:color="000000"/>
              <w:left w:val="single" w:sz="4" w:space="0" w:color="000000"/>
              <w:bottom w:val="single" w:sz="4" w:space="0" w:color="000000"/>
              <w:right w:val="single" w:sz="4" w:space="0" w:color="000000"/>
            </w:tcBorders>
          </w:tcPr>
          <w:p w14:paraId="78798FF6"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12D8DECA"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9E1650F"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ИНН</w:t>
            </w:r>
          </w:p>
        </w:tc>
        <w:tc>
          <w:tcPr>
            <w:tcW w:w="5968" w:type="dxa"/>
            <w:gridSpan w:val="4"/>
            <w:tcBorders>
              <w:top w:val="single" w:sz="4" w:space="0" w:color="000000"/>
              <w:left w:val="single" w:sz="4" w:space="0" w:color="000000"/>
              <w:bottom w:val="single" w:sz="4" w:space="0" w:color="000000"/>
              <w:right w:val="single" w:sz="4" w:space="0" w:color="000000"/>
            </w:tcBorders>
          </w:tcPr>
          <w:p w14:paraId="06EED11C"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65FF817F"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4E7A707"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Сведения о представителе заявителя:</w:t>
            </w:r>
          </w:p>
        </w:tc>
      </w:tr>
      <w:tr w:rsidR="003B2B7B" w:rsidRPr="003B2B7B" w14:paraId="2E533787"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617C9B2"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Фамилия</w:t>
            </w:r>
          </w:p>
        </w:tc>
        <w:tc>
          <w:tcPr>
            <w:tcW w:w="5968" w:type="dxa"/>
            <w:gridSpan w:val="4"/>
            <w:tcBorders>
              <w:top w:val="single" w:sz="4" w:space="0" w:color="000000"/>
              <w:left w:val="single" w:sz="4" w:space="0" w:color="000000"/>
              <w:bottom w:val="single" w:sz="4" w:space="0" w:color="000000"/>
              <w:right w:val="single" w:sz="4" w:space="0" w:color="000000"/>
            </w:tcBorders>
          </w:tcPr>
          <w:p w14:paraId="29A15C00"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7AA2BA11"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986137A"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Имя</w:t>
            </w:r>
          </w:p>
        </w:tc>
        <w:tc>
          <w:tcPr>
            <w:tcW w:w="5968" w:type="dxa"/>
            <w:gridSpan w:val="4"/>
            <w:tcBorders>
              <w:top w:val="single" w:sz="4" w:space="0" w:color="000000"/>
              <w:left w:val="single" w:sz="4" w:space="0" w:color="000000"/>
              <w:bottom w:val="single" w:sz="4" w:space="0" w:color="000000"/>
              <w:right w:val="single" w:sz="4" w:space="0" w:color="000000"/>
            </w:tcBorders>
          </w:tcPr>
          <w:p w14:paraId="37A61C91"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22EB2CBE"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FC924BF"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Отчество (при наличии)</w:t>
            </w:r>
          </w:p>
        </w:tc>
        <w:tc>
          <w:tcPr>
            <w:tcW w:w="5968" w:type="dxa"/>
            <w:gridSpan w:val="4"/>
            <w:tcBorders>
              <w:top w:val="single" w:sz="4" w:space="0" w:color="000000"/>
              <w:left w:val="single" w:sz="4" w:space="0" w:color="000000"/>
              <w:bottom w:val="single" w:sz="4" w:space="0" w:color="000000"/>
              <w:right w:val="single" w:sz="4" w:space="0" w:color="000000"/>
            </w:tcBorders>
          </w:tcPr>
          <w:p w14:paraId="729395EA"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1A4B5BA3"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3203CE1"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Адрес электронной почты</w:t>
            </w:r>
          </w:p>
        </w:tc>
        <w:tc>
          <w:tcPr>
            <w:tcW w:w="5968" w:type="dxa"/>
            <w:gridSpan w:val="4"/>
            <w:tcBorders>
              <w:top w:val="single" w:sz="4" w:space="0" w:color="000000"/>
              <w:left w:val="single" w:sz="4" w:space="0" w:color="000000"/>
              <w:bottom w:val="single" w:sz="4" w:space="0" w:color="000000"/>
              <w:right w:val="single" w:sz="4" w:space="0" w:color="000000"/>
            </w:tcBorders>
          </w:tcPr>
          <w:p w14:paraId="76CC64FE"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31CCF3F3"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8073D54"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lastRenderedPageBreak/>
              <w:t>Телефон</w:t>
            </w:r>
          </w:p>
        </w:tc>
        <w:tc>
          <w:tcPr>
            <w:tcW w:w="5968" w:type="dxa"/>
            <w:gridSpan w:val="4"/>
            <w:tcBorders>
              <w:top w:val="single" w:sz="4" w:space="0" w:color="000000"/>
              <w:left w:val="single" w:sz="4" w:space="0" w:color="000000"/>
              <w:bottom w:val="single" w:sz="4" w:space="0" w:color="000000"/>
              <w:right w:val="single" w:sz="4" w:space="0" w:color="000000"/>
            </w:tcBorders>
          </w:tcPr>
          <w:p w14:paraId="28C89370"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770AA8D6" w14:textId="77777777" w:rsidTr="003B2B7B">
        <w:tc>
          <w:tcPr>
            <w:tcW w:w="295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EB776F7"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Наименование и реквизиты документа, подтверждающего полномочия представителя заявителя</w:t>
            </w:r>
          </w:p>
        </w:tc>
        <w:tc>
          <w:tcPr>
            <w:tcW w:w="5968" w:type="dxa"/>
            <w:gridSpan w:val="4"/>
            <w:tcBorders>
              <w:top w:val="single" w:sz="4" w:space="0" w:color="000000"/>
              <w:left w:val="single" w:sz="4" w:space="0" w:color="000000"/>
              <w:bottom w:val="single" w:sz="4" w:space="0" w:color="000000"/>
              <w:right w:val="single" w:sz="4" w:space="0" w:color="000000"/>
            </w:tcBorders>
          </w:tcPr>
          <w:p w14:paraId="7F5B925B"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14D95E64"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EFC1CA4"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Прошу установить публичный сервитут в отношении земель и (или) земельног</w:t>
            </w:r>
            <w:proofErr w:type="gramStart"/>
            <w:r w:rsidRPr="003B2B7B">
              <w:rPr>
                <w:rFonts w:ascii="Times New Roman" w:eastAsia="Times New Roman" w:hAnsi="Times New Roman"/>
                <w:sz w:val="24"/>
                <w:szCs w:val="24"/>
                <w:lang w:eastAsia="ru-RU"/>
              </w:rPr>
              <w:t>о(</w:t>
            </w:r>
            <w:proofErr w:type="spellStart"/>
            <w:proofErr w:type="gramEnd"/>
            <w:r w:rsidRPr="003B2B7B">
              <w:rPr>
                <w:rFonts w:ascii="Times New Roman" w:eastAsia="Times New Roman" w:hAnsi="Times New Roman"/>
                <w:sz w:val="24"/>
                <w:szCs w:val="24"/>
                <w:lang w:eastAsia="ru-RU"/>
              </w:rPr>
              <w:t>ых</w:t>
            </w:r>
            <w:proofErr w:type="spellEnd"/>
            <w:r w:rsidRPr="003B2B7B">
              <w:rPr>
                <w:rFonts w:ascii="Times New Roman" w:eastAsia="Times New Roman" w:hAnsi="Times New Roman"/>
                <w:sz w:val="24"/>
                <w:szCs w:val="24"/>
                <w:lang w:eastAsia="ru-RU"/>
              </w:rPr>
              <w:t>) участка(</w:t>
            </w:r>
            <w:proofErr w:type="spellStart"/>
            <w:r w:rsidRPr="003B2B7B">
              <w:rPr>
                <w:rFonts w:ascii="Times New Roman" w:eastAsia="Times New Roman" w:hAnsi="Times New Roman"/>
                <w:sz w:val="24"/>
                <w:szCs w:val="24"/>
                <w:lang w:eastAsia="ru-RU"/>
              </w:rPr>
              <w:t>ов</w:t>
            </w:r>
            <w:proofErr w:type="spellEnd"/>
            <w:r w:rsidRPr="003B2B7B">
              <w:rPr>
                <w:rFonts w:ascii="Times New Roman" w:eastAsia="Times New Roman" w:hAnsi="Times New Roman"/>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14:paraId="58E3A601" w14:textId="77777777" w:rsidR="003B2B7B" w:rsidRPr="003B2B7B" w:rsidRDefault="003B2B7B" w:rsidP="003B2B7B">
            <w:pPr>
              <w:widowControl w:val="0"/>
              <w:spacing w:after="0" w:line="240" w:lineRule="auto"/>
              <w:jc w:val="both"/>
              <w:rPr>
                <w:rFonts w:ascii="Times New Roman" w:eastAsia="Times New Roman" w:hAnsi="Times New Roman"/>
                <w:sz w:val="16"/>
                <w:szCs w:val="24"/>
                <w:lang w:eastAsia="ru-RU"/>
              </w:rPr>
            </w:pPr>
            <w:r w:rsidRPr="003B2B7B">
              <w:rPr>
                <w:rFonts w:ascii="Times New Roman" w:eastAsia="Times New Roman" w:hAnsi="Times New Roman"/>
                <w:sz w:val="16"/>
                <w:szCs w:val="24"/>
                <w:lang w:eastAsia="ru-RU"/>
              </w:rPr>
              <w:t>____________________________________________________________________________________________________________</w:t>
            </w:r>
          </w:p>
          <w:p w14:paraId="306459E4" w14:textId="77777777" w:rsidR="003B2B7B" w:rsidRPr="003B2B7B" w:rsidRDefault="003B2B7B" w:rsidP="003B2B7B">
            <w:pPr>
              <w:widowControl w:val="0"/>
              <w:spacing w:after="0" w:line="240" w:lineRule="auto"/>
              <w:jc w:val="both"/>
              <w:rPr>
                <w:rFonts w:ascii="Times New Roman" w:eastAsia="Times New Roman" w:hAnsi="Times New Roman"/>
                <w:sz w:val="6"/>
                <w:szCs w:val="24"/>
                <w:lang w:eastAsia="ru-RU"/>
              </w:rPr>
            </w:pPr>
          </w:p>
        </w:tc>
      </w:tr>
      <w:tr w:rsidR="003B2B7B" w:rsidRPr="003B2B7B" w14:paraId="0C984240"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206DEA5" w14:textId="77777777" w:rsidR="003B2B7B" w:rsidRPr="003B2B7B" w:rsidRDefault="003B2B7B" w:rsidP="003B2B7B">
            <w:pPr>
              <w:widowControl w:val="0"/>
              <w:spacing w:after="0" w:line="240" w:lineRule="auto"/>
              <w:jc w:val="both"/>
              <w:rPr>
                <w:rFonts w:ascii="Times New Roman" w:eastAsia="Times New Roman" w:hAnsi="Times New Roman"/>
                <w:sz w:val="16"/>
                <w:szCs w:val="24"/>
                <w:lang w:eastAsia="ru-RU"/>
              </w:rPr>
            </w:pPr>
            <w:r w:rsidRPr="003B2B7B">
              <w:rPr>
                <w:rFonts w:ascii="Times New Roman" w:eastAsia="Times New Roman" w:hAnsi="Times New Roman"/>
                <w:sz w:val="24"/>
                <w:szCs w:val="24"/>
                <w:lang w:eastAsia="ru-RU"/>
              </w:rPr>
              <w:t xml:space="preserve">Испрашиваемый срок публичного сервитута </w:t>
            </w:r>
            <w:r w:rsidRPr="003B2B7B">
              <w:rPr>
                <w:rFonts w:ascii="Times New Roman" w:eastAsia="Times New Roman" w:hAnsi="Times New Roman"/>
                <w:sz w:val="16"/>
                <w:szCs w:val="24"/>
                <w:lang w:eastAsia="ru-RU"/>
              </w:rPr>
              <w:t>___________________________________</w:t>
            </w:r>
          </w:p>
        </w:tc>
      </w:tr>
      <w:tr w:rsidR="003B2B7B" w:rsidRPr="003B2B7B" w14:paraId="76D2036A"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3250B7"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w:t>
            </w:r>
            <w:r w:rsidRPr="003B2B7B">
              <w:rPr>
                <w:rFonts w:ascii="Times New Roman" w:eastAsia="Times New Roman" w:hAnsi="Times New Roman"/>
                <w:sz w:val="24"/>
                <w:szCs w:val="24"/>
                <w:lang w:eastAsia="ru-RU"/>
              </w:rPr>
              <w:br/>
              <w:t xml:space="preserve">с подпунктом 4 пункта 1 статьи 39.41 Земельного кодекса Российской Федерации невозможно или </w:t>
            </w:r>
            <w:proofErr w:type="gramStart"/>
            <w:r w:rsidRPr="003B2B7B">
              <w:rPr>
                <w:rFonts w:ascii="Times New Roman" w:eastAsia="Times New Roman" w:hAnsi="Times New Roman"/>
                <w:sz w:val="24"/>
                <w:szCs w:val="24"/>
                <w:lang w:eastAsia="ru-RU"/>
              </w:rPr>
              <w:t>существенно затруднено</w:t>
            </w:r>
            <w:proofErr w:type="gramEnd"/>
            <w:r w:rsidRPr="003B2B7B">
              <w:rPr>
                <w:rFonts w:ascii="Times New Roman" w:eastAsia="Times New Roman" w:hAnsi="Times New Roman"/>
                <w:sz w:val="24"/>
                <w:szCs w:val="24"/>
                <w:lang w:eastAsia="ru-RU"/>
              </w:rPr>
              <w:t xml:space="preserve"> (при возникновении таких обстоятельств)</w:t>
            </w:r>
          </w:p>
          <w:p w14:paraId="4D4F508D"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16"/>
                <w:szCs w:val="24"/>
                <w:lang w:eastAsia="ru-RU"/>
              </w:rPr>
              <w:t>________________________________________________________________</w:t>
            </w:r>
          </w:p>
        </w:tc>
      </w:tr>
      <w:tr w:rsidR="003B2B7B" w:rsidRPr="003B2B7B" w14:paraId="53CBDB96" w14:textId="77777777" w:rsidTr="003B2B7B">
        <w:trPr>
          <w:trHeight w:val="25"/>
        </w:trPr>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1DA03AC" w14:textId="77777777" w:rsidR="003B2B7B" w:rsidRPr="003B2B7B" w:rsidRDefault="003B2B7B" w:rsidP="003B2B7B">
            <w:pPr>
              <w:widowControl w:val="0"/>
              <w:spacing w:after="0" w:line="240" w:lineRule="auto"/>
              <w:jc w:val="both"/>
              <w:rPr>
                <w:rFonts w:ascii="Times New Roman" w:eastAsia="Times New Roman" w:hAnsi="Times New Roman"/>
                <w:sz w:val="16"/>
                <w:szCs w:val="24"/>
                <w:lang w:eastAsia="ru-RU"/>
              </w:rPr>
            </w:pPr>
            <w:r w:rsidRPr="003B2B7B">
              <w:rPr>
                <w:rFonts w:ascii="Times New Roman" w:eastAsia="Times New Roman" w:hAnsi="Times New Roman"/>
                <w:sz w:val="24"/>
                <w:szCs w:val="24"/>
                <w:lang w:eastAsia="ru-RU"/>
              </w:rPr>
              <w:t xml:space="preserve">Обоснование необходимости установления публичного сервитута </w:t>
            </w:r>
            <w:r w:rsidRPr="003B2B7B">
              <w:rPr>
                <w:rFonts w:ascii="Times New Roman" w:eastAsia="Times New Roman" w:hAnsi="Times New Roman"/>
                <w:sz w:val="16"/>
                <w:szCs w:val="24"/>
                <w:lang w:eastAsia="ru-RU"/>
              </w:rPr>
              <w:t>__________________________</w:t>
            </w:r>
          </w:p>
        </w:tc>
      </w:tr>
      <w:tr w:rsidR="003B2B7B" w:rsidRPr="003B2B7B" w14:paraId="6A2FD6FE"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EB3FE4E" w14:textId="5FA9AE94" w:rsidR="003B2B7B" w:rsidRPr="003B2B7B" w:rsidRDefault="003B2B7B" w:rsidP="006438CF">
            <w:pPr>
              <w:widowControl w:val="0"/>
              <w:spacing w:after="0" w:line="240" w:lineRule="auto"/>
              <w:jc w:val="both"/>
              <w:rPr>
                <w:rFonts w:ascii="Times New Roman" w:eastAsia="Times New Roman" w:hAnsi="Times New Roman"/>
                <w:sz w:val="16"/>
                <w:szCs w:val="24"/>
                <w:lang w:eastAsia="ru-RU"/>
              </w:rPr>
            </w:pPr>
            <w:proofErr w:type="gramStart"/>
            <w:r w:rsidRPr="003B2B7B">
              <w:rPr>
                <w:rFonts w:ascii="Times New Roman" w:eastAsia="Times New Roman" w:hAnsi="Times New Roman"/>
                <w:sz w:val="24"/>
                <w:szCs w:val="24"/>
                <w:lang w:eastAsia="ru-RU"/>
              </w:rPr>
              <w:t xml:space="preserve">Сведения о правообладателе инженерного сооружения, которое переносится в связи </w:t>
            </w:r>
            <w:r w:rsidRPr="003B2B7B">
              <w:rPr>
                <w:rFonts w:ascii="Times New Roman" w:eastAsia="Times New Roman" w:hAnsi="Times New Roman"/>
                <w:sz w:val="24"/>
                <w:szCs w:val="24"/>
                <w:lang w:eastAsia="ru-RU"/>
              </w:rPr>
              <w:br/>
              <w:t xml:space="preserve">с изъятием земельного участка для государственных или муниципальных нужд </w:t>
            </w:r>
            <w:r w:rsidRPr="003B2B7B">
              <w:rPr>
                <w:rFonts w:ascii="Times New Roman" w:eastAsia="Times New Roman" w:hAnsi="Times New Roman"/>
                <w:sz w:val="24"/>
                <w:szCs w:val="24"/>
                <w:lang w:eastAsia="ru-RU"/>
              </w:rPr>
              <w:br/>
              <w:t>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w:t>
            </w:r>
            <w:r w:rsidR="006438CF">
              <w:rPr>
                <w:rFonts w:ascii="Times New Roman" w:eastAsia="Times New Roman" w:hAnsi="Times New Roman"/>
                <w:sz w:val="24"/>
                <w:szCs w:val="24"/>
                <w:lang w:eastAsia="ru-RU"/>
              </w:rPr>
              <w:t>, капитального ремонта или</w:t>
            </w:r>
            <w:proofErr w:type="gramEnd"/>
            <w:r w:rsidR="006438CF">
              <w:rPr>
                <w:rFonts w:ascii="Times New Roman" w:eastAsia="Times New Roman" w:hAnsi="Times New Roman"/>
                <w:sz w:val="24"/>
                <w:szCs w:val="24"/>
                <w:lang w:eastAsia="ru-RU"/>
              </w:rPr>
              <w:t xml:space="preserve"> эксплуатации </w:t>
            </w:r>
            <w:r w:rsidRPr="003B2B7B">
              <w:rPr>
                <w:rFonts w:ascii="Times New Roman" w:eastAsia="Times New Roman" w:hAnsi="Times New Roman"/>
                <w:sz w:val="24"/>
                <w:szCs w:val="24"/>
                <w:lang w:eastAsia="ru-RU"/>
              </w:rPr>
              <w:t xml:space="preserve"> инженерного сооружения, </w:t>
            </w:r>
            <w:r w:rsidR="006438CF">
              <w:rPr>
                <w:rFonts w:ascii="Times New Roman" w:eastAsia="Times New Roman" w:hAnsi="Times New Roman"/>
                <w:sz w:val="24"/>
                <w:szCs w:val="24"/>
                <w:lang w:eastAsia="ru-RU"/>
              </w:rPr>
              <w:t xml:space="preserve">реконструкции или капитального ремонта его участка (части) </w:t>
            </w:r>
            <w:r w:rsidRPr="003B2B7B">
              <w:rPr>
                <w:rFonts w:ascii="Times New Roman" w:eastAsia="Times New Roman" w:hAnsi="Times New Roman"/>
                <w:sz w:val="24"/>
                <w:szCs w:val="24"/>
                <w:lang w:eastAsia="ru-RU"/>
              </w:rPr>
              <w:t xml:space="preserve">которое переносится в связи с изъятием такого земельного участка для государственных или муниципальных нужд) </w:t>
            </w:r>
            <w:r w:rsidRPr="003B2B7B">
              <w:rPr>
                <w:rFonts w:ascii="Times New Roman" w:eastAsia="Times New Roman" w:hAnsi="Times New Roman"/>
                <w:sz w:val="16"/>
                <w:szCs w:val="24"/>
                <w:lang w:eastAsia="ru-RU"/>
              </w:rPr>
              <w:t>______________________________________________________________________________________</w:t>
            </w:r>
          </w:p>
        </w:tc>
      </w:tr>
      <w:tr w:rsidR="003B2B7B" w:rsidRPr="003B2B7B" w14:paraId="20F6F6EF" w14:textId="77777777" w:rsidTr="003B2B7B">
        <w:tc>
          <w:tcPr>
            <w:tcW w:w="4541" w:type="dxa"/>
            <w:gridSpan w:val="2"/>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57B440"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 xml:space="preserve">Кадастровые номера земельных участков (при их наличии), в отношении которых испрашивается публичный </w:t>
            </w:r>
            <w:proofErr w:type="gramStart"/>
            <w:r w:rsidRPr="003B2B7B">
              <w:rPr>
                <w:rFonts w:ascii="Times New Roman" w:eastAsia="Times New Roman" w:hAnsi="Times New Roman"/>
                <w:sz w:val="24"/>
                <w:szCs w:val="24"/>
                <w:lang w:eastAsia="ru-RU"/>
              </w:rPr>
              <w:t>сервитут</w:t>
            </w:r>
            <w:proofErr w:type="gramEnd"/>
            <w:r w:rsidRPr="003B2B7B">
              <w:rPr>
                <w:rFonts w:ascii="Times New Roman" w:eastAsia="Times New Roman" w:hAnsi="Times New Roman"/>
                <w:sz w:val="24"/>
                <w:szCs w:val="24"/>
                <w:lang w:eastAsia="ru-RU"/>
              </w:rPr>
              <w:t xml:space="preserve"> и границы которых внесены в Единый государственный реестр недвижимости</w:t>
            </w:r>
          </w:p>
        </w:tc>
        <w:tc>
          <w:tcPr>
            <w:tcW w:w="4377" w:type="dxa"/>
            <w:gridSpan w:val="3"/>
            <w:tcBorders>
              <w:top w:val="single" w:sz="4" w:space="0" w:color="000000"/>
              <w:left w:val="single" w:sz="4" w:space="0" w:color="000000"/>
              <w:bottom w:val="single" w:sz="4" w:space="0" w:color="000000"/>
              <w:right w:val="single" w:sz="4" w:space="0" w:color="000000"/>
            </w:tcBorders>
          </w:tcPr>
          <w:p w14:paraId="67AADD41"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27643AB3" w14:textId="77777777" w:rsidTr="003B2B7B">
        <w:tc>
          <w:tcPr>
            <w:tcW w:w="4541" w:type="dxa"/>
            <w:gridSpan w:val="2"/>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D6BED04" w14:textId="77777777" w:rsidR="003B2B7B" w:rsidRPr="003B2B7B" w:rsidRDefault="003B2B7B" w:rsidP="003B2B7B">
            <w:pPr>
              <w:spacing w:after="0" w:line="240" w:lineRule="auto"/>
              <w:rPr>
                <w:rFonts w:ascii="Times New Roman" w:eastAsia="Times New Roman" w:hAnsi="Times New Roman"/>
                <w:sz w:val="24"/>
                <w:szCs w:val="24"/>
                <w:lang w:eastAsia="ru-RU"/>
              </w:rPr>
            </w:pPr>
          </w:p>
        </w:tc>
        <w:tc>
          <w:tcPr>
            <w:tcW w:w="4377" w:type="dxa"/>
            <w:gridSpan w:val="3"/>
            <w:tcBorders>
              <w:top w:val="single" w:sz="4" w:space="0" w:color="000000"/>
              <w:left w:val="single" w:sz="4" w:space="0" w:color="000000"/>
              <w:bottom w:val="single" w:sz="4" w:space="0" w:color="000000"/>
              <w:right w:val="single" w:sz="4" w:space="0" w:color="000000"/>
            </w:tcBorders>
          </w:tcPr>
          <w:p w14:paraId="70708326"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42E261E9" w14:textId="77777777" w:rsidTr="003B2B7B">
        <w:tc>
          <w:tcPr>
            <w:tcW w:w="4541" w:type="dxa"/>
            <w:gridSpan w:val="2"/>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B2C9C19" w14:textId="77777777" w:rsidR="003B2B7B" w:rsidRPr="003B2B7B" w:rsidRDefault="003B2B7B" w:rsidP="003B2B7B">
            <w:pPr>
              <w:spacing w:after="0" w:line="240" w:lineRule="auto"/>
              <w:rPr>
                <w:rFonts w:ascii="Times New Roman" w:eastAsia="Times New Roman" w:hAnsi="Times New Roman"/>
                <w:sz w:val="24"/>
                <w:szCs w:val="24"/>
                <w:lang w:eastAsia="ru-RU"/>
              </w:rPr>
            </w:pPr>
          </w:p>
        </w:tc>
        <w:tc>
          <w:tcPr>
            <w:tcW w:w="4377" w:type="dxa"/>
            <w:gridSpan w:val="3"/>
            <w:tcBorders>
              <w:top w:val="single" w:sz="4" w:space="0" w:color="000000"/>
              <w:left w:val="single" w:sz="4" w:space="0" w:color="000000"/>
              <w:bottom w:val="single" w:sz="4" w:space="0" w:color="000000"/>
              <w:right w:val="single" w:sz="4" w:space="0" w:color="000000"/>
            </w:tcBorders>
          </w:tcPr>
          <w:p w14:paraId="096D5855"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p>
        </w:tc>
      </w:tr>
      <w:tr w:rsidR="003B2B7B" w:rsidRPr="003B2B7B" w14:paraId="17E118BB"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D307DB" w14:textId="12C2D410" w:rsidR="003B2B7B" w:rsidRPr="003B2B7B" w:rsidRDefault="003B2B7B" w:rsidP="009B5F3F">
            <w:pPr>
              <w:widowControl w:val="0"/>
              <w:spacing w:after="0" w:line="240" w:lineRule="auto"/>
              <w:jc w:val="both"/>
              <w:rPr>
                <w:rFonts w:ascii="Times New Roman" w:eastAsia="Times New Roman" w:hAnsi="Times New Roman"/>
                <w:sz w:val="16"/>
                <w:szCs w:val="24"/>
                <w:lang w:eastAsia="ru-RU"/>
              </w:rPr>
            </w:pPr>
            <w:proofErr w:type="gramStart"/>
            <w:r w:rsidRPr="003B2B7B">
              <w:rPr>
                <w:rFonts w:ascii="Times New Roman" w:eastAsia="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w:t>
            </w:r>
            <w:r w:rsidR="009B5F3F">
              <w:rPr>
                <w:rFonts w:ascii="Times New Roman" w:eastAsia="Times New Roman" w:hAnsi="Times New Roman"/>
                <w:sz w:val="24"/>
                <w:szCs w:val="24"/>
                <w:lang w:eastAsia="ru-RU"/>
              </w:rPr>
              <w:t xml:space="preserve">, капитального ремонта или </w:t>
            </w:r>
            <w:r w:rsidRPr="003B2B7B">
              <w:rPr>
                <w:rFonts w:ascii="Times New Roman" w:eastAsia="Times New Roman" w:hAnsi="Times New Roman"/>
                <w:sz w:val="24"/>
                <w:szCs w:val="24"/>
                <w:lang w:eastAsia="ru-RU"/>
              </w:rPr>
              <w:t>эксплуатации инженерного сооружения</w:t>
            </w:r>
            <w:r w:rsidR="009B5F3F">
              <w:rPr>
                <w:rFonts w:ascii="Times New Roman" w:eastAsia="Times New Roman" w:hAnsi="Times New Roman"/>
                <w:sz w:val="24"/>
                <w:szCs w:val="24"/>
                <w:lang w:eastAsia="ru-RU"/>
              </w:rPr>
              <w:t>, реконструкции или капитального ремонта его участка (части</w:t>
            </w:r>
            <w:r w:rsidRPr="003B2B7B">
              <w:rPr>
                <w:rFonts w:ascii="Times New Roman" w:eastAsia="Times New Roman" w:hAnsi="Times New Roman"/>
                <w:sz w:val="24"/>
                <w:szCs w:val="24"/>
                <w:lang w:eastAsia="ru-RU"/>
              </w:rPr>
              <w:t>)</w:t>
            </w:r>
            <w:proofErr w:type="gramEnd"/>
          </w:p>
        </w:tc>
      </w:tr>
      <w:tr w:rsidR="003B2B7B" w:rsidRPr="003B2B7B" w14:paraId="59FFDB42"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17E6BF1"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Сведения о способах представления результатов рассмотрения ходатайства:</w:t>
            </w:r>
          </w:p>
        </w:tc>
      </w:tr>
      <w:tr w:rsidR="003B2B7B" w:rsidRPr="003B2B7B" w14:paraId="16CB4153" w14:textId="77777777" w:rsidTr="003B2B7B">
        <w:tc>
          <w:tcPr>
            <w:tcW w:w="572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78B6398"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3193" w:type="dxa"/>
            <w:tcBorders>
              <w:top w:val="single" w:sz="4" w:space="0" w:color="000000"/>
              <w:left w:val="single" w:sz="4" w:space="0" w:color="000000"/>
              <w:bottom w:val="single" w:sz="4" w:space="0" w:color="000000"/>
              <w:right w:val="single" w:sz="4" w:space="0" w:color="000000"/>
            </w:tcBorders>
            <w:vAlign w:val="center"/>
          </w:tcPr>
          <w:p w14:paraId="49789848" w14:textId="77777777" w:rsidR="003B2B7B" w:rsidRPr="003B2B7B" w:rsidRDefault="003B2B7B" w:rsidP="003B2B7B">
            <w:pPr>
              <w:widowControl w:val="0"/>
              <w:spacing w:after="0" w:line="240" w:lineRule="auto"/>
              <w:jc w:val="center"/>
              <w:rPr>
                <w:rFonts w:ascii="Times New Roman" w:eastAsia="Times New Roman" w:hAnsi="Times New Roman"/>
                <w:sz w:val="16"/>
                <w:szCs w:val="24"/>
                <w:lang w:eastAsia="ru-RU"/>
              </w:rPr>
            </w:pPr>
            <w:r w:rsidRPr="003B2B7B">
              <w:rPr>
                <w:rFonts w:ascii="Times New Roman" w:eastAsia="Times New Roman" w:hAnsi="Times New Roman"/>
                <w:sz w:val="16"/>
                <w:szCs w:val="24"/>
                <w:lang w:eastAsia="ru-RU"/>
              </w:rPr>
              <w:t>___________________</w:t>
            </w:r>
          </w:p>
          <w:p w14:paraId="3276E8BC"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(да/нет)</w:t>
            </w:r>
          </w:p>
        </w:tc>
      </w:tr>
      <w:tr w:rsidR="003B2B7B" w:rsidRPr="003B2B7B" w14:paraId="392F522D" w14:textId="77777777" w:rsidTr="003B2B7B">
        <w:tc>
          <w:tcPr>
            <w:tcW w:w="572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E95DC81" w14:textId="77777777" w:rsidR="003B2B7B" w:rsidRPr="003B2B7B" w:rsidRDefault="003B2B7B" w:rsidP="003B2B7B">
            <w:pPr>
              <w:widowControl w:val="0"/>
              <w:spacing w:after="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193" w:type="dxa"/>
            <w:tcBorders>
              <w:top w:val="single" w:sz="4" w:space="0" w:color="000000"/>
              <w:left w:val="single" w:sz="4" w:space="0" w:color="000000"/>
              <w:bottom w:val="single" w:sz="4" w:space="0" w:color="000000"/>
              <w:right w:val="single" w:sz="4" w:space="0" w:color="000000"/>
            </w:tcBorders>
            <w:vAlign w:val="center"/>
          </w:tcPr>
          <w:p w14:paraId="2639020E" w14:textId="77777777" w:rsidR="003B2B7B" w:rsidRPr="003B2B7B" w:rsidRDefault="003B2B7B" w:rsidP="003B2B7B">
            <w:pPr>
              <w:widowControl w:val="0"/>
              <w:spacing w:after="0" w:line="240" w:lineRule="auto"/>
              <w:jc w:val="center"/>
              <w:rPr>
                <w:rFonts w:ascii="Times New Roman" w:eastAsia="Times New Roman" w:hAnsi="Times New Roman"/>
                <w:sz w:val="16"/>
                <w:szCs w:val="24"/>
                <w:lang w:eastAsia="ru-RU"/>
              </w:rPr>
            </w:pPr>
            <w:r w:rsidRPr="003B2B7B">
              <w:rPr>
                <w:rFonts w:ascii="Times New Roman" w:eastAsia="Times New Roman" w:hAnsi="Times New Roman"/>
                <w:sz w:val="16"/>
                <w:szCs w:val="24"/>
                <w:lang w:eastAsia="ru-RU"/>
              </w:rPr>
              <w:t>___________________</w:t>
            </w:r>
          </w:p>
          <w:p w14:paraId="7410879C" w14:textId="77777777" w:rsidR="003B2B7B" w:rsidRPr="003B2B7B" w:rsidRDefault="003B2B7B" w:rsidP="003B2B7B">
            <w:pPr>
              <w:widowControl w:val="0"/>
              <w:spacing w:after="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(да/нет)</w:t>
            </w:r>
          </w:p>
        </w:tc>
      </w:tr>
      <w:tr w:rsidR="003B2B7B" w:rsidRPr="003B2B7B" w14:paraId="5A7CBF40" w14:textId="77777777" w:rsidTr="003B2B7B">
        <w:trPr>
          <w:trHeight w:val="398"/>
        </w:trPr>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7704E67" w14:textId="77777777" w:rsidR="003B2B7B" w:rsidRPr="003B2B7B" w:rsidRDefault="003B2B7B" w:rsidP="003B2B7B">
            <w:pPr>
              <w:widowControl w:val="0"/>
              <w:spacing w:after="0" w:line="240" w:lineRule="auto"/>
              <w:rPr>
                <w:rFonts w:ascii="Times New Roman" w:eastAsia="Times New Roman" w:hAnsi="Times New Roman"/>
                <w:sz w:val="16"/>
                <w:szCs w:val="24"/>
                <w:lang w:eastAsia="ru-RU"/>
              </w:rPr>
            </w:pPr>
            <w:r w:rsidRPr="003B2B7B">
              <w:rPr>
                <w:rFonts w:ascii="Times New Roman" w:eastAsia="Times New Roman" w:hAnsi="Times New Roman"/>
                <w:sz w:val="24"/>
                <w:szCs w:val="24"/>
                <w:lang w:eastAsia="ru-RU"/>
              </w:rPr>
              <w:lastRenderedPageBreak/>
              <w:t xml:space="preserve">Документы, прилагаемые к ходатайству: </w:t>
            </w:r>
            <w:r w:rsidRPr="003B2B7B">
              <w:rPr>
                <w:rFonts w:ascii="Times New Roman" w:eastAsia="Times New Roman" w:hAnsi="Times New Roman"/>
                <w:sz w:val="16"/>
                <w:szCs w:val="24"/>
                <w:lang w:eastAsia="ru-RU"/>
              </w:rPr>
              <w:t>___________________________________________________________</w:t>
            </w:r>
          </w:p>
        </w:tc>
      </w:tr>
      <w:tr w:rsidR="003B2B7B" w:rsidRPr="003B2B7B" w14:paraId="6EF1F101"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EC1E16C" w14:textId="77777777" w:rsidR="003B2B7B" w:rsidRPr="003B2B7B" w:rsidRDefault="003B2B7B" w:rsidP="003B2B7B">
            <w:pPr>
              <w:widowControl w:val="0"/>
              <w:spacing w:after="0" w:line="240" w:lineRule="auto"/>
              <w:ind w:right="80"/>
              <w:jc w:val="both"/>
              <w:rPr>
                <w:rFonts w:ascii="Times New Roman" w:eastAsia="Times New Roman" w:hAnsi="Times New Roman"/>
                <w:sz w:val="24"/>
                <w:szCs w:val="24"/>
                <w:lang w:eastAsia="ru-RU"/>
              </w:rPr>
            </w:pPr>
            <w:proofErr w:type="gramStart"/>
            <w:r w:rsidRPr="003B2B7B">
              <w:rPr>
                <w:rFonts w:ascii="Times New Roman" w:eastAsia="Times New Roman" w:hAnsi="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3B2B7B" w:rsidRPr="003B2B7B" w14:paraId="6BAD1C37" w14:textId="77777777" w:rsidTr="003B2B7B">
        <w:tc>
          <w:tcPr>
            <w:tcW w:w="891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2B7AE78" w14:textId="77777777" w:rsidR="003B2B7B" w:rsidRPr="003B2B7B" w:rsidRDefault="003B2B7B" w:rsidP="003B2B7B">
            <w:pPr>
              <w:widowControl w:val="0"/>
              <w:spacing w:after="120" w:line="240" w:lineRule="auto"/>
              <w:jc w:val="both"/>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 xml:space="preserve">Подтверждаю, что сведения, указанные в настоящем ходатайстве, на дату представления ходатайства достоверны; документы (копии документов) </w:t>
            </w:r>
            <w:r w:rsidRPr="003B2B7B">
              <w:rPr>
                <w:rFonts w:ascii="Times New Roman" w:eastAsia="Times New Roman" w:hAnsi="Times New Roman"/>
                <w:sz w:val="24"/>
                <w:szCs w:val="24"/>
                <w:lang w:eastAsia="ru-RU"/>
              </w:rPr>
              <w:br/>
              <w:t>и содержащиеся в них сведения соответствуют требованиям, установленным статьей 39.41 Земельного кодекса Российской Федерации</w:t>
            </w:r>
          </w:p>
        </w:tc>
      </w:tr>
      <w:tr w:rsidR="003B2B7B" w:rsidRPr="003B2B7B" w14:paraId="24C61A02" w14:textId="77777777" w:rsidTr="003B2B7B">
        <w:tc>
          <w:tcPr>
            <w:tcW w:w="5509"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B205606" w14:textId="77777777" w:rsidR="003B2B7B" w:rsidRPr="003B2B7B" w:rsidRDefault="003B2B7B" w:rsidP="003B2B7B">
            <w:pPr>
              <w:widowControl w:val="0"/>
              <w:spacing w:after="120" w:line="240" w:lineRule="auto"/>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Подпись:</w:t>
            </w:r>
          </w:p>
        </w:tc>
        <w:tc>
          <w:tcPr>
            <w:tcW w:w="3409" w:type="dxa"/>
            <w:gridSpan w:val="2"/>
            <w:tcBorders>
              <w:top w:val="single" w:sz="4" w:space="0" w:color="000000"/>
              <w:left w:val="single" w:sz="4" w:space="0" w:color="000000"/>
              <w:bottom w:val="single" w:sz="4" w:space="0" w:color="000000"/>
              <w:right w:val="single" w:sz="4" w:space="0" w:color="000000"/>
            </w:tcBorders>
          </w:tcPr>
          <w:p w14:paraId="529121AF" w14:textId="77777777" w:rsidR="003B2B7B" w:rsidRPr="003B2B7B" w:rsidRDefault="003B2B7B" w:rsidP="003B2B7B">
            <w:pPr>
              <w:widowControl w:val="0"/>
              <w:spacing w:after="12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Дата:</w:t>
            </w:r>
          </w:p>
        </w:tc>
      </w:tr>
      <w:tr w:rsidR="003B2B7B" w:rsidRPr="003B2B7B" w14:paraId="225D1C27" w14:textId="77777777" w:rsidTr="003B2B7B">
        <w:tc>
          <w:tcPr>
            <w:tcW w:w="5509"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EE073A0" w14:textId="77777777" w:rsidR="003B2B7B" w:rsidRPr="003B2B7B" w:rsidRDefault="003B2B7B" w:rsidP="003B2B7B">
            <w:pPr>
              <w:widowControl w:val="0"/>
              <w:spacing w:after="120" w:line="240" w:lineRule="auto"/>
              <w:rPr>
                <w:rFonts w:ascii="Times New Roman" w:eastAsia="Times New Roman" w:hAnsi="Times New Roman"/>
                <w:sz w:val="16"/>
                <w:szCs w:val="24"/>
                <w:lang w:eastAsia="ru-RU"/>
              </w:rPr>
            </w:pPr>
            <w:r w:rsidRPr="003B2B7B">
              <w:rPr>
                <w:rFonts w:ascii="Times New Roman" w:eastAsia="Times New Roman" w:hAnsi="Times New Roman"/>
                <w:sz w:val="16"/>
                <w:szCs w:val="24"/>
                <w:lang w:eastAsia="ru-RU"/>
              </w:rPr>
              <w:t xml:space="preserve">      </w:t>
            </w:r>
          </w:p>
          <w:p w14:paraId="63C0A41A" w14:textId="77777777" w:rsidR="003B2B7B" w:rsidRPr="003B2B7B" w:rsidRDefault="003B2B7B" w:rsidP="003B2B7B">
            <w:pPr>
              <w:widowControl w:val="0"/>
              <w:spacing w:after="0" w:line="240" w:lineRule="auto"/>
              <w:rPr>
                <w:rFonts w:ascii="Times New Roman" w:eastAsia="Times New Roman" w:hAnsi="Times New Roman"/>
                <w:sz w:val="16"/>
                <w:szCs w:val="24"/>
                <w:lang w:eastAsia="ru-RU"/>
              </w:rPr>
            </w:pPr>
            <w:r w:rsidRPr="003B2B7B">
              <w:rPr>
                <w:rFonts w:ascii="Times New Roman" w:eastAsia="Times New Roman" w:hAnsi="Times New Roman"/>
                <w:sz w:val="16"/>
                <w:szCs w:val="24"/>
                <w:lang w:eastAsia="ru-RU"/>
              </w:rPr>
              <w:t xml:space="preserve"> _________________________ </w:t>
            </w:r>
            <w:r w:rsidRPr="003B2B7B">
              <w:rPr>
                <w:rFonts w:ascii="Times New Roman" w:eastAsia="Times New Roman" w:hAnsi="Times New Roman"/>
                <w:sz w:val="16"/>
                <w:szCs w:val="24"/>
                <w:lang w:val="en-US" w:eastAsia="ru-RU"/>
              </w:rPr>
              <w:t xml:space="preserve">   </w:t>
            </w:r>
            <w:r w:rsidRPr="003B2B7B">
              <w:rPr>
                <w:rFonts w:ascii="Times New Roman" w:eastAsia="Times New Roman" w:hAnsi="Times New Roman"/>
                <w:sz w:val="16"/>
                <w:szCs w:val="24"/>
                <w:lang w:eastAsia="ru-RU"/>
              </w:rPr>
              <w:t xml:space="preserve">  __________________________________  </w:t>
            </w:r>
          </w:p>
          <w:p w14:paraId="7064779F" w14:textId="77777777" w:rsidR="003B2B7B" w:rsidRPr="003B2B7B" w:rsidRDefault="003B2B7B" w:rsidP="003B2B7B">
            <w:pPr>
              <w:widowControl w:val="0"/>
              <w:spacing w:after="0" w:line="240" w:lineRule="auto"/>
              <w:rPr>
                <w:rFonts w:ascii="Times New Roman" w:eastAsia="Times New Roman" w:hAnsi="Times New Roman"/>
                <w:sz w:val="24"/>
                <w:szCs w:val="24"/>
                <w:lang w:eastAsia="ru-RU"/>
              </w:rPr>
            </w:pPr>
            <w:r w:rsidRPr="003B2B7B">
              <w:rPr>
                <w:rFonts w:ascii="Times New Roman" w:eastAsia="Times New Roman" w:hAnsi="Times New Roman"/>
                <w:sz w:val="16"/>
                <w:szCs w:val="24"/>
                <w:lang w:eastAsia="ru-RU"/>
              </w:rPr>
              <w:t xml:space="preserve"> </w:t>
            </w:r>
            <w:r w:rsidRPr="003B2B7B">
              <w:rPr>
                <w:rFonts w:ascii="Times New Roman" w:eastAsia="Times New Roman" w:hAnsi="Times New Roman"/>
                <w:sz w:val="24"/>
                <w:szCs w:val="24"/>
                <w:lang w:eastAsia="ru-RU"/>
              </w:rPr>
              <w:t xml:space="preserve">        (подпись)          </w:t>
            </w:r>
            <w:r w:rsidRPr="003B2B7B">
              <w:rPr>
                <w:rFonts w:ascii="Times New Roman" w:eastAsia="Times New Roman" w:hAnsi="Times New Roman"/>
                <w:sz w:val="24"/>
                <w:szCs w:val="24"/>
                <w:lang w:val="en-US" w:eastAsia="ru-RU"/>
              </w:rPr>
              <w:t xml:space="preserve"> </w:t>
            </w:r>
            <w:r w:rsidRPr="003B2B7B">
              <w:rPr>
                <w:rFonts w:ascii="Times New Roman" w:eastAsia="Times New Roman" w:hAnsi="Times New Roman"/>
                <w:sz w:val="24"/>
                <w:szCs w:val="24"/>
                <w:lang w:eastAsia="ru-RU"/>
              </w:rPr>
              <w:t xml:space="preserve">       (инициалы, фамилия)           </w:t>
            </w:r>
          </w:p>
          <w:p w14:paraId="594E0A78" w14:textId="77777777" w:rsidR="003B2B7B" w:rsidRPr="003B2B7B" w:rsidRDefault="003B2B7B" w:rsidP="003B2B7B">
            <w:pPr>
              <w:widowControl w:val="0"/>
              <w:spacing w:after="120" w:line="240" w:lineRule="auto"/>
              <w:rPr>
                <w:rFonts w:ascii="Times New Roman" w:eastAsia="Times New Roman" w:hAnsi="Times New Roman"/>
                <w:sz w:val="24"/>
                <w:szCs w:val="24"/>
                <w:lang w:eastAsia="ru-RU"/>
              </w:rPr>
            </w:pPr>
          </w:p>
        </w:tc>
        <w:tc>
          <w:tcPr>
            <w:tcW w:w="3409" w:type="dxa"/>
            <w:gridSpan w:val="2"/>
            <w:tcBorders>
              <w:top w:val="single" w:sz="4" w:space="0" w:color="000000"/>
              <w:left w:val="single" w:sz="4" w:space="0" w:color="000000"/>
              <w:bottom w:val="single" w:sz="4" w:space="0" w:color="000000"/>
              <w:right w:val="single" w:sz="4" w:space="0" w:color="000000"/>
            </w:tcBorders>
          </w:tcPr>
          <w:p w14:paraId="21F4733D" w14:textId="77777777" w:rsidR="003B2B7B" w:rsidRPr="003B2B7B" w:rsidRDefault="003B2B7B" w:rsidP="003B2B7B">
            <w:pPr>
              <w:widowControl w:val="0"/>
              <w:spacing w:after="120" w:line="240" w:lineRule="auto"/>
              <w:jc w:val="center"/>
              <w:rPr>
                <w:rFonts w:ascii="Times New Roman" w:eastAsia="Times New Roman" w:hAnsi="Times New Roman"/>
                <w:sz w:val="10"/>
                <w:szCs w:val="24"/>
                <w:lang w:eastAsia="ru-RU"/>
              </w:rPr>
            </w:pPr>
          </w:p>
          <w:p w14:paraId="39F5B63D" w14:textId="77777777" w:rsidR="003B2B7B" w:rsidRPr="003B2B7B" w:rsidRDefault="003B2B7B" w:rsidP="003B2B7B">
            <w:pPr>
              <w:widowControl w:val="0"/>
              <w:spacing w:after="120" w:line="240" w:lineRule="auto"/>
              <w:jc w:val="center"/>
              <w:rPr>
                <w:rFonts w:ascii="Times New Roman" w:eastAsia="Times New Roman" w:hAnsi="Times New Roman"/>
                <w:sz w:val="24"/>
                <w:szCs w:val="24"/>
                <w:lang w:eastAsia="ru-RU"/>
              </w:rPr>
            </w:pPr>
            <w:r w:rsidRPr="003B2B7B">
              <w:rPr>
                <w:rFonts w:ascii="Times New Roman" w:eastAsia="Times New Roman" w:hAnsi="Times New Roman"/>
                <w:sz w:val="24"/>
                <w:szCs w:val="24"/>
                <w:lang w:eastAsia="ru-RU"/>
              </w:rPr>
              <w:t>«</w:t>
            </w:r>
            <w:r w:rsidRPr="003B2B7B">
              <w:rPr>
                <w:rFonts w:ascii="Times New Roman" w:eastAsia="Times New Roman" w:hAnsi="Times New Roman"/>
                <w:sz w:val="16"/>
                <w:szCs w:val="24"/>
                <w:lang w:eastAsia="ru-RU"/>
              </w:rPr>
              <w:t>____</w:t>
            </w:r>
            <w:r w:rsidRPr="003B2B7B">
              <w:rPr>
                <w:rFonts w:ascii="Times New Roman" w:eastAsia="Times New Roman" w:hAnsi="Times New Roman"/>
                <w:sz w:val="24"/>
                <w:szCs w:val="24"/>
                <w:lang w:eastAsia="ru-RU"/>
              </w:rPr>
              <w:t xml:space="preserve">» </w:t>
            </w:r>
            <w:r w:rsidRPr="003B2B7B">
              <w:rPr>
                <w:rFonts w:ascii="Times New Roman" w:eastAsia="Times New Roman" w:hAnsi="Times New Roman"/>
                <w:sz w:val="16"/>
                <w:szCs w:val="24"/>
                <w:lang w:eastAsia="ru-RU"/>
              </w:rPr>
              <w:t>____________ ______</w:t>
            </w:r>
            <w:r w:rsidRPr="003B2B7B">
              <w:rPr>
                <w:rFonts w:ascii="Times New Roman" w:eastAsia="Times New Roman" w:hAnsi="Times New Roman"/>
                <w:sz w:val="24"/>
                <w:szCs w:val="24"/>
                <w:lang w:eastAsia="ru-RU"/>
              </w:rPr>
              <w:t xml:space="preserve"> </w:t>
            </w:r>
            <w:proofErr w:type="gramStart"/>
            <w:r w:rsidRPr="003B2B7B">
              <w:rPr>
                <w:rFonts w:ascii="Times New Roman" w:eastAsia="Times New Roman" w:hAnsi="Times New Roman"/>
                <w:sz w:val="24"/>
                <w:szCs w:val="24"/>
                <w:lang w:eastAsia="ru-RU"/>
              </w:rPr>
              <w:t>г</w:t>
            </w:r>
            <w:proofErr w:type="gramEnd"/>
            <w:r w:rsidRPr="003B2B7B">
              <w:rPr>
                <w:rFonts w:ascii="Times New Roman" w:eastAsia="Times New Roman" w:hAnsi="Times New Roman"/>
                <w:sz w:val="24"/>
                <w:szCs w:val="24"/>
                <w:lang w:eastAsia="ru-RU"/>
              </w:rPr>
              <w:t>.</w:t>
            </w:r>
          </w:p>
        </w:tc>
      </w:tr>
    </w:tbl>
    <w:p w14:paraId="2BE9D634" w14:textId="77777777" w:rsidR="00E558C1" w:rsidRDefault="00E558C1" w:rsidP="00C87140">
      <w:pPr>
        <w:autoSpaceDE w:val="0"/>
        <w:autoSpaceDN w:val="0"/>
        <w:adjustRightInd w:val="0"/>
        <w:spacing w:after="0" w:line="240" w:lineRule="auto"/>
        <w:ind w:firstLine="567"/>
        <w:contextualSpacing/>
        <w:jc w:val="both"/>
        <w:rPr>
          <w:rFonts w:ascii="Times New Roman" w:eastAsia="Times New Roman" w:hAnsi="Times New Roman"/>
          <w:sz w:val="26"/>
          <w:szCs w:val="26"/>
          <w:lang w:eastAsia="ru-RU"/>
        </w:rPr>
        <w:sectPr w:rsidR="00E558C1" w:rsidSect="00A9119B">
          <w:pgSz w:w="11906" w:h="16838"/>
          <w:pgMar w:top="1134" w:right="340" w:bottom="1134" w:left="1134" w:header="284" w:footer="720" w:gutter="0"/>
          <w:cols w:space="720"/>
          <w:formProt w:val="0"/>
          <w:titlePg/>
          <w:docGrid w:linePitch="299"/>
        </w:sectPr>
      </w:pPr>
    </w:p>
    <w:p w14:paraId="3228ED5A" w14:textId="6E802F75" w:rsidR="003B2B7B" w:rsidRPr="003B2B7B" w:rsidRDefault="003B2B7B" w:rsidP="00E558C1">
      <w:pPr>
        <w:spacing w:after="0" w:line="240" w:lineRule="auto"/>
        <w:rPr>
          <w:rFonts w:ascii="Microsoft Sans Serif" w:eastAsia="Microsoft Sans Serif" w:hAnsi="Microsoft Sans Serif" w:cs="Microsoft Sans Serif"/>
          <w:color w:val="000000"/>
          <w:sz w:val="2"/>
          <w:szCs w:val="2"/>
          <w:lang w:eastAsia="ru-RU" w:bidi="ru-RU"/>
        </w:rPr>
      </w:pPr>
    </w:p>
    <w:p w14:paraId="50C2D1F0" w14:textId="720E3A92" w:rsidR="009D1336" w:rsidRPr="009D1336" w:rsidRDefault="009D1336" w:rsidP="009D1336">
      <w:pPr>
        <w:widowControl w:val="0"/>
        <w:tabs>
          <w:tab w:val="left" w:pos="10065"/>
        </w:tabs>
        <w:spacing w:after="0" w:line="240" w:lineRule="auto"/>
        <w:ind w:left="10065"/>
        <w:rPr>
          <w:rFonts w:ascii="Times New Roman" w:eastAsia="Times New Roman" w:hAnsi="Times New Roman"/>
          <w:color w:val="000000"/>
          <w:sz w:val="28"/>
          <w:szCs w:val="28"/>
          <w:lang w:eastAsia="ru-RU" w:bidi="ru-RU"/>
        </w:rPr>
      </w:pPr>
      <w:r w:rsidRPr="009D1336">
        <w:rPr>
          <w:rFonts w:ascii="Times New Roman" w:eastAsia="Times New Roman" w:hAnsi="Times New Roman"/>
          <w:color w:val="000000"/>
          <w:sz w:val="28"/>
          <w:szCs w:val="28"/>
          <w:lang w:eastAsia="ru-RU" w:bidi="ru-RU"/>
        </w:rPr>
        <w:t xml:space="preserve">Приложение № </w:t>
      </w:r>
      <w:r>
        <w:rPr>
          <w:rFonts w:ascii="Times New Roman" w:eastAsia="Times New Roman" w:hAnsi="Times New Roman"/>
          <w:color w:val="000000"/>
          <w:sz w:val="28"/>
          <w:szCs w:val="28"/>
          <w:lang w:eastAsia="ru-RU" w:bidi="ru-RU"/>
        </w:rPr>
        <w:t>5</w:t>
      </w:r>
    </w:p>
    <w:p w14:paraId="5CFCB808" w14:textId="77777777" w:rsidR="009D1336" w:rsidRPr="009D1336" w:rsidRDefault="009D1336" w:rsidP="009D1336">
      <w:pPr>
        <w:widowControl w:val="0"/>
        <w:spacing w:after="0" w:line="240" w:lineRule="auto"/>
        <w:ind w:left="10065"/>
        <w:rPr>
          <w:rFonts w:ascii="Times New Roman" w:eastAsia="Times New Roman" w:hAnsi="Times New Roman"/>
          <w:sz w:val="28"/>
          <w:szCs w:val="28"/>
        </w:rPr>
      </w:pPr>
      <w:r w:rsidRPr="009D1336">
        <w:rPr>
          <w:rFonts w:ascii="Times New Roman" w:eastAsia="Times New Roman" w:hAnsi="Times New Roman"/>
          <w:color w:val="000000"/>
          <w:sz w:val="28"/>
          <w:szCs w:val="28"/>
          <w:lang w:eastAsia="ru-RU" w:bidi="ru-RU"/>
        </w:rPr>
        <w:t>к Административному регламенту по предоставлению муниципальной услуги</w:t>
      </w:r>
    </w:p>
    <w:p w14:paraId="662CEE8F" w14:textId="77777777" w:rsidR="009D1336" w:rsidRPr="009D1336" w:rsidRDefault="009D1336" w:rsidP="009D1336">
      <w:pPr>
        <w:spacing w:after="0" w:line="240" w:lineRule="auto"/>
        <w:ind w:left="10065"/>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«Установление </w:t>
      </w:r>
      <w:proofErr w:type="gramStart"/>
      <w:r w:rsidRPr="009D1336">
        <w:rPr>
          <w:rFonts w:ascii="Times New Roman" w:hAnsi="Times New Roman"/>
          <w:color w:val="000000"/>
          <w:sz w:val="28"/>
          <w:szCs w:val="28"/>
          <w:lang w:eastAsia="ru-RU"/>
        </w:rPr>
        <w:t>публичного</w:t>
      </w:r>
      <w:proofErr w:type="gramEnd"/>
      <w:r w:rsidRPr="009D1336">
        <w:rPr>
          <w:rFonts w:ascii="Times New Roman" w:hAnsi="Times New Roman"/>
          <w:color w:val="000000"/>
          <w:sz w:val="28"/>
          <w:szCs w:val="28"/>
          <w:lang w:eastAsia="ru-RU"/>
        </w:rPr>
        <w:t xml:space="preserve"> </w:t>
      </w:r>
    </w:p>
    <w:p w14:paraId="64C8D41D" w14:textId="77777777" w:rsidR="009D1336" w:rsidRPr="009D1336" w:rsidRDefault="009D1336" w:rsidP="009D1336">
      <w:pPr>
        <w:tabs>
          <w:tab w:val="left" w:pos="5670"/>
        </w:tabs>
        <w:spacing w:after="0" w:line="240" w:lineRule="auto"/>
        <w:ind w:left="10065"/>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сервитута в соответствии</w:t>
      </w:r>
    </w:p>
    <w:p w14:paraId="077E5985" w14:textId="77777777" w:rsidR="009D1336" w:rsidRDefault="009D1336" w:rsidP="009D1336">
      <w:pPr>
        <w:tabs>
          <w:tab w:val="left" w:pos="5670"/>
        </w:tabs>
        <w:spacing w:after="0" w:line="240" w:lineRule="auto"/>
        <w:ind w:left="10065"/>
        <w:jc w:val="both"/>
        <w:rPr>
          <w:rFonts w:ascii="Times New Roman" w:hAnsi="Times New Roman"/>
          <w:color w:val="000000"/>
          <w:sz w:val="28"/>
          <w:szCs w:val="28"/>
          <w:lang w:eastAsia="ru-RU"/>
        </w:rPr>
      </w:pPr>
      <w:r w:rsidRPr="009D1336">
        <w:rPr>
          <w:rFonts w:ascii="Times New Roman" w:hAnsi="Times New Roman"/>
          <w:color w:val="000000"/>
          <w:sz w:val="28"/>
          <w:szCs w:val="28"/>
          <w:lang w:eastAsia="ru-RU"/>
        </w:rPr>
        <w:t xml:space="preserve">с главой </w:t>
      </w:r>
      <w:r w:rsidRPr="009D1336">
        <w:rPr>
          <w:rFonts w:ascii="Times New Roman" w:hAnsi="Times New Roman"/>
          <w:color w:val="000000"/>
          <w:sz w:val="28"/>
          <w:szCs w:val="28"/>
          <w:lang w:val="en-US" w:eastAsia="ru-RU"/>
        </w:rPr>
        <w:t>V</w:t>
      </w:r>
      <w:r w:rsidRPr="009D1336">
        <w:rPr>
          <w:rFonts w:ascii="Times New Roman" w:hAnsi="Times New Roman"/>
          <w:color w:val="000000"/>
          <w:sz w:val="28"/>
          <w:szCs w:val="28"/>
          <w:lang w:eastAsia="ru-RU"/>
        </w:rPr>
        <w:t xml:space="preserve">.7 Земельного кодекса Российской Федерации» </w:t>
      </w:r>
    </w:p>
    <w:p w14:paraId="153CF5E5" w14:textId="77777777" w:rsidR="009D1336" w:rsidRDefault="009D1336" w:rsidP="003B2B7B">
      <w:pPr>
        <w:widowControl w:val="0"/>
        <w:spacing w:after="0" w:line="240" w:lineRule="auto"/>
        <w:jc w:val="center"/>
        <w:rPr>
          <w:rFonts w:ascii="Times New Roman" w:eastAsia="Times New Roman" w:hAnsi="Times New Roman"/>
          <w:b/>
          <w:bCs/>
          <w:color w:val="000000"/>
          <w:sz w:val="24"/>
          <w:szCs w:val="24"/>
          <w:lang w:eastAsia="ru-RU" w:bidi="ru-RU"/>
        </w:rPr>
      </w:pPr>
    </w:p>
    <w:p w14:paraId="7DCA105D" w14:textId="77777777" w:rsidR="009D1336" w:rsidRDefault="003B2B7B" w:rsidP="003B2B7B">
      <w:pPr>
        <w:widowControl w:val="0"/>
        <w:spacing w:after="0" w:line="240" w:lineRule="auto"/>
        <w:jc w:val="center"/>
        <w:rPr>
          <w:rFonts w:ascii="Times New Roman" w:eastAsia="Times New Roman" w:hAnsi="Times New Roman"/>
          <w:b/>
          <w:bCs/>
          <w:color w:val="000000"/>
          <w:sz w:val="24"/>
          <w:szCs w:val="24"/>
          <w:lang w:eastAsia="ru-RU" w:bidi="ru-RU"/>
        </w:rPr>
      </w:pPr>
      <w:r w:rsidRPr="003B2B7B">
        <w:rPr>
          <w:rFonts w:ascii="Times New Roman" w:eastAsia="Times New Roman" w:hAnsi="Times New Roman"/>
          <w:b/>
          <w:bCs/>
          <w:color w:val="000000"/>
          <w:sz w:val="24"/>
          <w:szCs w:val="24"/>
          <w:lang w:eastAsia="ru-RU" w:bidi="ru-RU"/>
        </w:rPr>
        <w:t xml:space="preserve">Состав, последовательность и сроки выполнения административных процедур (действий) при предоставлении </w:t>
      </w:r>
    </w:p>
    <w:p w14:paraId="0FD164C5" w14:textId="4BE2B5B9" w:rsidR="003B2B7B" w:rsidRPr="003B2B7B" w:rsidRDefault="003B2B7B" w:rsidP="003B2B7B">
      <w:pPr>
        <w:widowControl w:val="0"/>
        <w:spacing w:after="0" w:line="240" w:lineRule="auto"/>
        <w:jc w:val="center"/>
        <w:rPr>
          <w:rFonts w:ascii="Times New Roman" w:eastAsia="Times New Roman" w:hAnsi="Times New Roman"/>
          <w:b/>
          <w:bCs/>
          <w:color w:val="002060"/>
        </w:rPr>
      </w:pPr>
      <w:r w:rsidRPr="003B2B7B">
        <w:rPr>
          <w:rFonts w:ascii="Times New Roman" w:eastAsia="Times New Roman" w:hAnsi="Times New Roman"/>
          <w:b/>
          <w:bCs/>
          <w:color w:val="000000"/>
          <w:sz w:val="24"/>
          <w:szCs w:val="24"/>
          <w:lang w:eastAsia="ru-RU" w:bidi="ru-RU"/>
        </w:rPr>
        <w:t>муниципальной услуги</w:t>
      </w:r>
    </w:p>
    <w:p w14:paraId="6F138027" w14:textId="4C5E727F" w:rsidR="003B2B7B" w:rsidRPr="003B2B7B" w:rsidRDefault="003B2B7B" w:rsidP="003B2B7B">
      <w:pPr>
        <w:widowControl w:val="0"/>
        <w:spacing w:after="420" w:line="240" w:lineRule="auto"/>
        <w:jc w:val="center"/>
        <w:rPr>
          <w:rFonts w:ascii="Times New Roman" w:eastAsia="Times New Roman" w:hAnsi="Times New Roman"/>
          <w:b/>
          <w:bCs/>
          <w:color w:val="00206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2"/>
        <w:gridCol w:w="1627"/>
        <w:gridCol w:w="1694"/>
        <w:gridCol w:w="2275"/>
        <w:gridCol w:w="1915"/>
        <w:gridCol w:w="2654"/>
      </w:tblGrid>
      <w:tr w:rsidR="003B2B7B" w:rsidRPr="003B2B7B" w14:paraId="3DE9DB6D" w14:textId="77777777" w:rsidTr="005A70C8">
        <w:trPr>
          <w:trHeight w:hRule="exact" w:val="2222"/>
          <w:jc w:val="center"/>
        </w:trPr>
        <w:tc>
          <w:tcPr>
            <w:tcW w:w="2366" w:type="dxa"/>
            <w:tcBorders>
              <w:top w:val="single" w:sz="4" w:space="0" w:color="auto"/>
              <w:left w:val="single" w:sz="4" w:space="0" w:color="auto"/>
            </w:tcBorders>
            <w:shd w:val="clear" w:color="auto" w:fill="FFFFFF"/>
          </w:tcPr>
          <w:p w14:paraId="5A2846E9"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Основание для начала административной процедуры</w:t>
            </w:r>
          </w:p>
        </w:tc>
        <w:tc>
          <w:tcPr>
            <w:tcW w:w="3672" w:type="dxa"/>
            <w:tcBorders>
              <w:top w:val="single" w:sz="4" w:space="0" w:color="auto"/>
              <w:left w:val="single" w:sz="4" w:space="0" w:color="auto"/>
            </w:tcBorders>
            <w:shd w:val="clear" w:color="auto" w:fill="FFFFFF"/>
          </w:tcPr>
          <w:p w14:paraId="56354477"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Содержание административных действий</w:t>
            </w:r>
          </w:p>
        </w:tc>
        <w:tc>
          <w:tcPr>
            <w:tcW w:w="1627" w:type="dxa"/>
            <w:tcBorders>
              <w:top w:val="single" w:sz="4" w:space="0" w:color="auto"/>
              <w:left w:val="single" w:sz="4" w:space="0" w:color="auto"/>
            </w:tcBorders>
            <w:shd w:val="clear" w:color="auto" w:fill="FFFFFF"/>
          </w:tcPr>
          <w:p w14:paraId="02199682" w14:textId="77777777" w:rsidR="005A70C8" w:rsidRDefault="003B2B7B" w:rsidP="005A70C8">
            <w:pPr>
              <w:widowControl w:val="0"/>
              <w:spacing w:after="0" w:line="240" w:lineRule="auto"/>
              <w:jc w:val="center"/>
              <w:rPr>
                <w:rFonts w:ascii="Times New Roman" w:eastAsia="Times New Roman" w:hAnsi="Times New Roman"/>
                <w:color w:val="000000"/>
                <w:sz w:val="24"/>
                <w:szCs w:val="24"/>
                <w:lang w:eastAsia="ru-RU" w:bidi="ru-RU"/>
              </w:rPr>
            </w:pPr>
            <w:r w:rsidRPr="003B2B7B">
              <w:rPr>
                <w:rFonts w:ascii="Times New Roman" w:eastAsia="Times New Roman" w:hAnsi="Times New Roman"/>
                <w:color w:val="000000"/>
                <w:sz w:val="24"/>
                <w:szCs w:val="24"/>
                <w:lang w:eastAsia="ru-RU" w:bidi="ru-RU"/>
              </w:rPr>
              <w:t xml:space="preserve">Срок выполнения </w:t>
            </w:r>
            <w:proofErr w:type="spellStart"/>
            <w:r w:rsidRPr="003B2B7B">
              <w:rPr>
                <w:rFonts w:ascii="Times New Roman" w:eastAsia="Times New Roman" w:hAnsi="Times New Roman"/>
                <w:color w:val="000000"/>
                <w:sz w:val="24"/>
                <w:szCs w:val="24"/>
                <w:lang w:eastAsia="ru-RU" w:bidi="ru-RU"/>
              </w:rPr>
              <w:t>администра</w:t>
            </w:r>
            <w:proofErr w:type="spellEnd"/>
          </w:p>
          <w:p w14:paraId="549071AE" w14:textId="307007D8" w:rsidR="003B2B7B" w:rsidRPr="003B2B7B" w:rsidRDefault="003B2B7B" w:rsidP="005A70C8">
            <w:pPr>
              <w:widowControl w:val="0"/>
              <w:spacing w:after="0" w:line="240" w:lineRule="auto"/>
              <w:jc w:val="center"/>
              <w:rPr>
                <w:rFonts w:ascii="Times New Roman" w:eastAsia="Times New Roman" w:hAnsi="Times New Roman"/>
                <w:sz w:val="24"/>
                <w:szCs w:val="24"/>
              </w:rPr>
            </w:pPr>
            <w:proofErr w:type="spellStart"/>
            <w:r w:rsidRPr="003B2B7B">
              <w:rPr>
                <w:rFonts w:ascii="Times New Roman" w:eastAsia="Times New Roman" w:hAnsi="Times New Roman"/>
                <w:color w:val="000000"/>
                <w:sz w:val="24"/>
                <w:szCs w:val="24"/>
                <w:lang w:eastAsia="ru-RU" w:bidi="ru-RU"/>
              </w:rPr>
              <w:t>тивных</w:t>
            </w:r>
            <w:proofErr w:type="spellEnd"/>
            <w:r w:rsidRPr="003B2B7B">
              <w:rPr>
                <w:rFonts w:ascii="Times New Roman" w:eastAsia="Times New Roman" w:hAnsi="Times New Roman"/>
                <w:color w:val="000000"/>
                <w:sz w:val="24"/>
                <w:szCs w:val="24"/>
                <w:lang w:eastAsia="ru-RU" w:bidi="ru-RU"/>
              </w:rPr>
              <w:t xml:space="preserve"> действий</w:t>
            </w:r>
          </w:p>
        </w:tc>
        <w:tc>
          <w:tcPr>
            <w:tcW w:w="1694" w:type="dxa"/>
            <w:tcBorders>
              <w:top w:val="single" w:sz="4" w:space="0" w:color="auto"/>
              <w:left w:val="single" w:sz="4" w:space="0" w:color="auto"/>
            </w:tcBorders>
            <w:shd w:val="clear" w:color="auto" w:fill="FFFFFF"/>
          </w:tcPr>
          <w:p w14:paraId="446601FE" w14:textId="0F68A9E0"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Должностное лицо, ответственное за выполнение </w:t>
            </w:r>
            <w:proofErr w:type="spellStart"/>
            <w:proofErr w:type="gramStart"/>
            <w:r w:rsidRPr="003B2B7B">
              <w:rPr>
                <w:rFonts w:ascii="Times New Roman" w:eastAsia="Times New Roman" w:hAnsi="Times New Roman"/>
                <w:color w:val="000000"/>
                <w:sz w:val="24"/>
                <w:szCs w:val="24"/>
                <w:lang w:eastAsia="ru-RU" w:bidi="ru-RU"/>
              </w:rPr>
              <w:t>администрати</w:t>
            </w:r>
            <w:r w:rsidR="005A70C8">
              <w:rPr>
                <w:rFonts w:ascii="Times New Roman" w:eastAsia="Times New Roman" w:hAnsi="Times New Roman"/>
                <w:color w:val="000000"/>
                <w:sz w:val="24"/>
                <w:szCs w:val="24"/>
                <w:lang w:eastAsia="ru-RU" w:bidi="ru-RU"/>
              </w:rPr>
              <w:t>в</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ного</w:t>
            </w:r>
            <w:proofErr w:type="spellEnd"/>
            <w:proofErr w:type="gramEnd"/>
            <w:r w:rsidRPr="003B2B7B">
              <w:rPr>
                <w:rFonts w:ascii="Times New Roman" w:eastAsia="Times New Roman" w:hAnsi="Times New Roman"/>
                <w:color w:val="000000"/>
                <w:sz w:val="24"/>
                <w:szCs w:val="24"/>
                <w:lang w:eastAsia="ru-RU" w:bidi="ru-RU"/>
              </w:rPr>
              <w:t xml:space="preserve"> действия</w:t>
            </w:r>
          </w:p>
        </w:tc>
        <w:tc>
          <w:tcPr>
            <w:tcW w:w="2275" w:type="dxa"/>
            <w:tcBorders>
              <w:top w:val="single" w:sz="4" w:space="0" w:color="auto"/>
              <w:left w:val="single" w:sz="4" w:space="0" w:color="auto"/>
            </w:tcBorders>
            <w:shd w:val="clear" w:color="auto" w:fill="FFFFFF"/>
          </w:tcPr>
          <w:p w14:paraId="186748B0"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tcPr>
          <w:p w14:paraId="4D5C527E"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Критерии принятия решения</w:t>
            </w:r>
          </w:p>
        </w:tc>
        <w:tc>
          <w:tcPr>
            <w:tcW w:w="2654" w:type="dxa"/>
            <w:tcBorders>
              <w:top w:val="single" w:sz="4" w:space="0" w:color="auto"/>
              <w:left w:val="single" w:sz="4" w:space="0" w:color="auto"/>
              <w:right w:val="single" w:sz="4" w:space="0" w:color="auto"/>
            </w:tcBorders>
            <w:shd w:val="clear" w:color="auto" w:fill="FFFFFF"/>
          </w:tcPr>
          <w:p w14:paraId="69D57B58"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Результат административного действия, способ фиксации</w:t>
            </w:r>
          </w:p>
        </w:tc>
      </w:tr>
      <w:tr w:rsidR="003B2B7B" w:rsidRPr="003B2B7B" w14:paraId="67D60BF1" w14:textId="77777777" w:rsidTr="003B2B7B">
        <w:trPr>
          <w:trHeight w:hRule="exact" w:val="283"/>
          <w:jc w:val="center"/>
        </w:trPr>
        <w:tc>
          <w:tcPr>
            <w:tcW w:w="2366" w:type="dxa"/>
            <w:tcBorders>
              <w:top w:val="single" w:sz="4" w:space="0" w:color="auto"/>
              <w:left w:val="single" w:sz="4" w:space="0" w:color="auto"/>
            </w:tcBorders>
            <w:shd w:val="clear" w:color="auto" w:fill="FFFFFF"/>
            <w:vAlign w:val="bottom"/>
          </w:tcPr>
          <w:p w14:paraId="4F93B31F"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1</w:t>
            </w:r>
          </w:p>
        </w:tc>
        <w:tc>
          <w:tcPr>
            <w:tcW w:w="3672" w:type="dxa"/>
            <w:tcBorders>
              <w:top w:val="single" w:sz="4" w:space="0" w:color="auto"/>
              <w:left w:val="single" w:sz="4" w:space="0" w:color="auto"/>
            </w:tcBorders>
            <w:shd w:val="clear" w:color="auto" w:fill="FFFFFF"/>
            <w:vAlign w:val="bottom"/>
          </w:tcPr>
          <w:p w14:paraId="704B93E3"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2</w:t>
            </w:r>
          </w:p>
        </w:tc>
        <w:tc>
          <w:tcPr>
            <w:tcW w:w="1627" w:type="dxa"/>
            <w:tcBorders>
              <w:top w:val="single" w:sz="4" w:space="0" w:color="auto"/>
              <w:left w:val="single" w:sz="4" w:space="0" w:color="auto"/>
            </w:tcBorders>
            <w:shd w:val="clear" w:color="auto" w:fill="FFFFFF"/>
            <w:vAlign w:val="center"/>
          </w:tcPr>
          <w:p w14:paraId="1E754D53"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3</w:t>
            </w:r>
          </w:p>
        </w:tc>
        <w:tc>
          <w:tcPr>
            <w:tcW w:w="1694" w:type="dxa"/>
            <w:tcBorders>
              <w:top w:val="single" w:sz="4" w:space="0" w:color="auto"/>
              <w:left w:val="single" w:sz="4" w:space="0" w:color="auto"/>
            </w:tcBorders>
            <w:shd w:val="clear" w:color="auto" w:fill="FFFFFF"/>
            <w:vAlign w:val="center"/>
          </w:tcPr>
          <w:p w14:paraId="15242553"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4</w:t>
            </w:r>
          </w:p>
        </w:tc>
        <w:tc>
          <w:tcPr>
            <w:tcW w:w="2275" w:type="dxa"/>
            <w:tcBorders>
              <w:top w:val="single" w:sz="4" w:space="0" w:color="auto"/>
              <w:left w:val="single" w:sz="4" w:space="0" w:color="auto"/>
            </w:tcBorders>
            <w:shd w:val="clear" w:color="auto" w:fill="FFFFFF"/>
            <w:vAlign w:val="bottom"/>
          </w:tcPr>
          <w:p w14:paraId="26B88F29"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5</w:t>
            </w:r>
          </w:p>
        </w:tc>
        <w:tc>
          <w:tcPr>
            <w:tcW w:w="1915" w:type="dxa"/>
            <w:tcBorders>
              <w:top w:val="single" w:sz="4" w:space="0" w:color="auto"/>
              <w:left w:val="single" w:sz="4" w:space="0" w:color="auto"/>
            </w:tcBorders>
            <w:shd w:val="clear" w:color="auto" w:fill="FFFFFF"/>
            <w:vAlign w:val="bottom"/>
          </w:tcPr>
          <w:p w14:paraId="1158DF9B"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6</w:t>
            </w:r>
          </w:p>
        </w:tc>
        <w:tc>
          <w:tcPr>
            <w:tcW w:w="2654" w:type="dxa"/>
            <w:tcBorders>
              <w:top w:val="single" w:sz="4" w:space="0" w:color="auto"/>
              <w:left w:val="single" w:sz="4" w:space="0" w:color="auto"/>
              <w:right w:val="single" w:sz="4" w:space="0" w:color="auto"/>
            </w:tcBorders>
            <w:shd w:val="clear" w:color="auto" w:fill="FFFFFF"/>
            <w:vAlign w:val="center"/>
          </w:tcPr>
          <w:p w14:paraId="1986EA45"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7</w:t>
            </w:r>
          </w:p>
        </w:tc>
      </w:tr>
      <w:tr w:rsidR="003B2B7B" w:rsidRPr="003B2B7B" w14:paraId="575690B1" w14:textId="77777777" w:rsidTr="003B2B7B">
        <w:trPr>
          <w:trHeight w:hRule="exact" w:val="312"/>
          <w:jc w:val="center"/>
        </w:trPr>
        <w:tc>
          <w:tcPr>
            <w:tcW w:w="6038" w:type="dxa"/>
            <w:gridSpan w:val="2"/>
            <w:tcBorders>
              <w:top w:val="single" w:sz="4" w:space="0" w:color="auto"/>
              <w:left w:val="single" w:sz="4" w:space="0" w:color="auto"/>
            </w:tcBorders>
            <w:shd w:val="clear" w:color="auto" w:fill="FFFFFF"/>
          </w:tcPr>
          <w:p w14:paraId="1995033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0165" w:type="dxa"/>
            <w:gridSpan w:val="5"/>
            <w:tcBorders>
              <w:top w:val="single" w:sz="4" w:space="0" w:color="auto"/>
              <w:left w:val="single" w:sz="4" w:space="0" w:color="auto"/>
              <w:right w:val="single" w:sz="4" w:space="0" w:color="auto"/>
            </w:tcBorders>
            <w:shd w:val="clear" w:color="auto" w:fill="FFFFFF"/>
            <w:vAlign w:val="bottom"/>
          </w:tcPr>
          <w:p w14:paraId="04A8B5E4"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Проверка документов и регистрация заявления</w:t>
            </w:r>
          </w:p>
        </w:tc>
      </w:tr>
      <w:tr w:rsidR="003B2B7B" w:rsidRPr="003B2B7B" w14:paraId="226DAD0F" w14:textId="77777777" w:rsidTr="003B2B7B">
        <w:trPr>
          <w:trHeight w:hRule="exact" w:val="2126"/>
          <w:jc w:val="center"/>
        </w:trPr>
        <w:tc>
          <w:tcPr>
            <w:tcW w:w="2366" w:type="dxa"/>
            <w:vMerge w:val="restart"/>
            <w:tcBorders>
              <w:top w:val="single" w:sz="4" w:space="0" w:color="auto"/>
              <w:left w:val="single" w:sz="4" w:space="0" w:color="auto"/>
            </w:tcBorders>
            <w:shd w:val="clear" w:color="auto" w:fill="FFFFFF"/>
          </w:tcPr>
          <w:p w14:paraId="2EF9BE3A" w14:textId="22B37A90"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Поступление заявления и документов для предоставления муниципальной услуги </w:t>
            </w:r>
            <w:proofErr w:type="gramStart"/>
            <w:r w:rsidRPr="003B2B7B">
              <w:rPr>
                <w:rFonts w:ascii="Times New Roman" w:eastAsia="Times New Roman" w:hAnsi="Times New Roman"/>
                <w:color w:val="000000"/>
                <w:sz w:val="24"/>
                <w:szCs w:val="24"/>
                <w:lang w:eastAsia="ru-RU" w:bidi="ru-RU"/>
              </w:rPr>
              <w:t>в</w:t>
            </w:r>
            <w:proofErr w:type="gramEnd"/>
          </w:p>
          <w:p w14:paraId="3E038E70"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Уполномоченный орган</w:t>
            </w:r>
          </w:p>
        </w:tc>
        <w:tc>
          <w:tcPr>
            <w:tcW w:w="3672" w:type="dxa"/>
            <w:tcBorders>
              <w:top w:val="single" w:sz="4" w:space="0" w:color="auto"/>
              <w:left w:val="single" w:sz="4" w:space="0" w:color="auto"/>
            </w:tcBorders>
            <w:shd w:val="clear" w:color="auto" w:fill="FFFFFF"/>
          </w:tcPr>
          <w:p w14:paraId="297C3096" w14:textId="23FAA1E4" w:rsidR="003B2B7B" w:rsidRPr="003B2B7B" w:rsidRDefault="003B2B7B" w:rsidP="009846CD">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Прием и проверка комплектности документов на наличие/отсутствие оснований для </w:t>
            </w:r>
            <w:r w:rsidR="009846CD">
              <w:rPr>
                <w:rFonts w:ascii="Times New Roman" w:eastAsia="Times New Roman" w:hAnsi="Times New Roman"/>
                <w:color w:val="000000"/>
                <w:sz w:val="24"/>
                <w:szCs w:val="24"/>
                <w:lang w:eastAsia="ru-RU" w:bidi="ru-RU"/>
              </w:rPr>
              <w:t>возврата</w:t>
            </w:r>
            <w:r w:rsidRPr="003B2B7B">
              <w:rPr>
                <w:rFonts w:ascii="Times New Roman" w:eastAsia="Times New Roman" w:hAnsi="Times New Roman"/>
                <w:color w:val="000000"/>
                <w:sz w:val="24"/>
                <w:szCs w:val="24"/>
                <w:lang w:eastAsia="ru-RU" w:bidi="ru-RU"/>
              </w:rPr>
              <w:t xml:space="preserve"> документов, предусмотренных пунктом 2.</w:t>
            </w:r>
            <w:r w:rsidR="009846CD">
              <w:rPr>
                <w:rFonts w:ascii="Times New Roman" w:eastAsia="Times New Roman" w:hAnsi="Times New Roman"/>
                <w:color w:val="000000"/>
                <w:sz w:val="24"/>
                <w:szCs w:val="24"/>
                <w:lang w:eastAsia="ru-RU" w:bidi="ru-RU"/>
              </w:rPr>
              <w:t>9</w:t>
            </w:r>
            <w:r w:rsidRPr="003B2B7B">
              <w:rPr>
                <w:rFonts w:ascii="Times New Roman" w:eastAsia="Times New Roman" w:hAnsi="Times New Roman"/>
                <w:color w:val="000000"/>
                <w:sz w:val="24"/>
                <w:szCs w:val="24"/>
                <w:lang w:eastAsia="ru-RU" w:bidi="ru-RU"/>
              </w:rPr>
              <w:t xml:space="preserve"> Административного регламента</w:t>
            </w:r>
          </w:p>
        </w:tc>
        <w:tc>
          <w:tcPr>
            <w:tcW w:w="1627" w:type="dxa"/>
            <w:tcBorders>
              <w:top w:val="single" w:sz="4" w:space="0" w:color="auto"/>
              <w:left w:val="single" w:sz="4" w:space="0" w:color="auto"/>
            </w:tcBorders>
            <w:shd w:val="clear" w:color="auto" w:fill="FFFFFF"/>
          </w:tcPr>
          <w:p w14:paraId="1C60B26D" w14:textId="75EEF84F" w:rsidR="003B2B7B" w:rsidRPr="003B2B7B" w:rsidRDefault="009846CD" w:rsidP="003B2B7B">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w:t>
            </w:r>
            <w:r w:rsidR="003B2B7B" w:rsidRPr="003B2B7B">
              <w:rPr>
                <w:rFonts w:ascii="Times New Roman" w:eastAsia="Times New Roman" w:hAnsi="Times New Roman"/>
                <w:color w:val="000000"/>
                <w:sz w:val="24"/>
                <w:szCs w:val="24"/>
                <w:lang w:eastAsia="ru-RU" w:bidi="ru-RU"/>
              </w:rPr>
              <w:t xml:space="preserve"> рабочи</w:t>
            </w:r>
            <w:r>
              <w:rPr>
                <w:rFonts w:ascii="Times New Roman" w:eastAsia="Times New Roman" w:hAnsi="Times New Roman"/>
                <w:color w:val="000000"/>
                <w:sz w:val="24"/>
                <w:szCs w:val="24"/>
                <w:lang w:eastAsia="ru-RU" w:bidi="ru-RU"/>
              </w:rPr>
              <w:t>х</w:t>
            </w:r>
            <w:r w:rsidR="003B2B7B" w:rsidRPr="003B2B7B">
              <w:rPr>
                <w:rFonts w:ascii="Times New Roman" w:eastAsia="Times New Roman" w:hAnsi="Times New Roman"/>
                <w:color w:val="000000"/>
                <w:sz w:val="24"/>
                <w:szCs w:val="24"/>
                <w:lang w:eastAsia="ru-RU" w:bidi="ru-RU"/>
              </w:rPr>
              <w:t xml:space="preserve"> д</w:t>
            </w:r>
            <w:r>
              <w:rPr>
                <w:rFonts w:ascii="Times New Roman" w:eastAsia="Times New Roman" w:hAnsi="Times New Roman"/>
                <w:color w:val="000000"/>
                <w:sz w:val="24"/>
                <w:szCs w:val="24"/>
                <w:lang w:eastAsia="ru-RU" w:bidi="ru-RU"/>
              </w:rPr>
              <w:t>ней</w:t>
            </w:r>
          </w:p>
        </w:tc>
        <w:tc>
          <w:tcPr>
            <w:tcW w:w="1694" w:type="dxa"/>
            <w:vMerge w:val="restart"/>
            <w:tcBorders>
              <w:top w:val="single" w:sz="4" w:space="0" w:color="auto"/>
              <w:left w:val="single" w:sz="4" w:space="0" w:color="auto"/>
            </w:tcBorders>
            <w:shd w:val="clear" w:color="auto" w:fill="FFFFFF"/>
          </w:tcPr>
          <w:p w14:paraId="44A9C176" w14:textId="026D6326" w:rsidR="003B2B7B" w:rsidRPr="003B2B7B" w:rsidRDefault="003B2B7B" w:rsidP="005A70C8">
            <w:pPr>
              <w:widowControl w:val="0"/>
              <w:spacing w:after="0" w:line="240" w:lineRule="auto"/>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 xml:space="preserve">Уполномочен </w:t>
            </w:r>
            <w:proofErr w:type="spellStart"/>
            <w:r w:rsidRPr="003B2B7B">
              <w:rPr>
                <w:rFonts w:ascii="Times New Roman" w:eastAsia="Times New Roman" w:hAnsi="Times New Roman"/>
                <w:color w:val="000000"/>
                <w:sz w:val="24"/>
                <w:szCs w:val="24"/>
                <w:lang w:eastAsia="ru-RU" w:bidi="ru-RU"/>
              </w:rPr>
              <w:t>ного</w:t>
            </w:r>
            <w:proofErr w:type="spellEnd"/>
            <w:proofErr w:type="gramEnd"/>
            <w:r w:rsidRPr="003B2B7B">
              <w:rPr>
                <w:rFonts w:ascii="Times New Roman" w:eastAsia="Times New Roman" w:hAnsi="Times New Roman"/>
                <w:color w:val="000000"/>
                <w:sz w:val="24"/>
                <w:szCs w:val="24"/>
                <w:lang w:eastAsia="ru-RU" w:bidi="ru-RU"/>
              </w:rPr>
              <w:t xml:space="preserve"> органа, ответственное за предоставлен </w:t>
            </w:r>
            <w:proofErr w:type="spellStart"/>
            <w:r w:rsidRPr="003B2B7B">
              <w:rPr>
                <w:rFonts w:ascii="Times New Roman" w:eastAsia="Times New Roman" w:hAnsi="Times New Roman"/>
                <w:color w:val="000000"/>
                <w:sz w:val="24"/>
                <w:szCs w:val="24"/>
                <w:lang w:eastAsia="ru-RU" w:bidi="ru-RU"/>
              </w:rPr>
              <w:t>ие</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муниципальн</w:t>
            </w:r>
            <w:proofErr w:type="spellEnd"/>
            <w:r w:rsidRPr="003B2B7B">
              <w:rPr>
                <w:rFonts w:ascii="Times New Roman" w:eastAsia="Times New Roman" w:hAnsi="Times New Roman"/>
                <w:color w:val="000000"/>
                <w:sz w:val="24"/>
                <w:szCs w:val="24"/>
                <w:lang w:eastAsia="ru-RU" w:bidi="ru-RU"/>
              </w:rPr>
              <w:t xml:space="preserve"> ой услуги</w:t>
            </w:r>
          </w:p>
        </w:tc>
        <w:tc>
          <w:tcPr>
            <w:tcW w:w="2275" w:type="dxa"/>
            <w:tcBorders>
              <w:top w:val="single" w:sz="4" w:space="0" w:color="auto"/>
              <w:left w:val="single" w:sz="4" w:space="0" w:color="auto"/>
            </w:tcBorders>
            <w:shd w:val="clear" w:color="auto" w:fill="FFFFFF"/>
          </w:tcPr>
          <w:p w14:paraId="3F6F98BE"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Уполномоченный орган / ГИС</w:t>
            </w:r>
          </w:p>
        </w:tc>
        <w:tc>
          <w:tcPr>
            <w:tcW w:w="1915" w:type="dxa"/>
            <w:tcBorders>
              <w:top w:val="single" w:sz="4" w:space="0" w:color="auto"/>
              <w:left w:val="single" w:sz="4" w:space="0" w:color="auto"/>
            </w:tcBorders>
            <w:shd w:val="clear" w:color="auto" w:fill="FFFFFF"/>
          </w:tcPr>
          <w:p w14:paraId="374398CD"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4" w:type="dxa"/>
            <w:vMerge w:val="restart"/>
            <w:tcBorders>
              <w:top w:val="single" w:sz="4" w:space="0" w:color="auto"/>
              <w:left w:val="single" w:sz="4" w:space="0" w:color="auto"/>
              <w:right w:val="single" w:sz="4" w:space="0" w:color="auto"/>
            </w:tcBorders>
            <w:shd w:val="clear" w:color="auto" w:fill="FFFFFF"/>
          </w:tcPr>
          <w:p w14:paraId="3749B9E7"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B2B7B" w:rsidRPr="003B2B7B" w14:paraId="0DADB1A0" w14:textId="77777777" w:rsidTr="003B2B7B">
        <w:trPr>
          <w:trHeight w:hRule="exact" w:val="1123"/>
          <w:jc w:val="center"/>
        </w:trPr>
        <w:tc>
          <w:tcPr>
            <w:tcW w:w="2366" w:type="dxa"/>
            <w:vMerge/>
            <w:tcBorders>
              <w:left w:val="single" w:sz="4" w:space="0" w:color="auto"/>
              <w:bottom w:val="single" w:sz="4" w:space="0" w:color="auto"/>
            </w:tcBorders>
            <w:shd w:val="clear" w:color="auto" w:fill="FFFFFF"/>
          </w:tcPr>
          <w:p w14:paraId="6494DFA1"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2" w:type="dxa"/>
            <w:tcBorders>
              <w:top w:val="single" w:sz="4" w:space="0" w:color="auto"/>
              <w:left w:val="single" w:sz="4" w:space="0" w:color="auto"/>
              <w:bottom w:val="single" w:sz="4" w:space="0" w:color="auto"/>
            </w:tcBorders>
            <w:shd w:val="clear" w:color="auto" w:fill="FFFFFF"/>
            <w:vAlign w:val="bottom"/>
          </w:tcPr>
          <w:p w14:paraId="3E5412C2" w14:textId="6BB8D6FF" w:rsidR="003B2B7B" w:rsidRPr="003B2B7B" w:rsidRDefault="003B2B7B" w:rsidP="009846CD">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В случае выявления оснований для </w:t>
            </w:r>
            <w:r w:rsidR="009846CD">
              <w:rPr>
                <w:rFonts w:ascii="Times New Roman" w:eastAsia="Times New Roman" w:hAnsi="Times New Roman"/>
                <w:color w:val="000000"/>
                <w:sz w:val="24"/>
                <w:szCs w:val="24"/>
                <w:lang w:eastAsia="ru-RU" w:bidi="ru-RU"/>
              </w:rPr>
              <w:t>возврата</w:t>
            </w:r>
            <w:r w:rsidRPr="003B2B7B">
              <w:rPr>
                <w:rFonts w:ascii="Times New Roman" w:eastAsia="Times New Roman" w:hAnsi="Times New Roman"/>
                <w:color w:val="000000"/>
                <w:sz w:val="24"/>
                <w:szCs w:val="24"/>
                <w:lang w:eastAsia="ru-RU" w:bidi="ru-RU"/>
              </w:rPr>
              <w:t xml:space="preserve"> документов, направление заявителю в электронной форме в </w:t>
            </w:r>
            <w:proofErr w:type="gramStart"/>
            <w:r w:rsidRPr="003B2B7B">
              <w:rPr>
                <w:rFonts w:ascii="Times New Roman" w:eastAsia="Times New Roman" w:hAnsi="Times New Roman"/>
                <w:color w:val="000000"/>
                <w:sz w:val="24"/>
                <w:szCs w:val="24"/>
                <w:lang w:eastAsia="ru-RU" w:bidi="ru-RU"/>
              </w:rPr>
              <w:t>личный</w:t>
            </w:r>
            <w:proofErr w:type="gramEnd"/>
          </w:p>
        </w:tc>
        <w:tc>
          <w:tcPr>
            <w:tcW w:w="1627" w:type="dxa"/>
            <w:tcBorders>
              <w:top w:val="single" w:sz="4" w:space="0" w:color="auto"/>
              <w:left w:val="single" w:sz="4" w:space="0" w:color="auto"/>
              <w:bottom w:val="single" w:sz="4" w:space="0" w:color="auto"/>
            </w:tcBorders>
            <w:shd w:val="clear" w:color="auto" w:fill="FFFFFF"/>
          </w:tcPr>
          <w:p w14:paraId="3A606C33" w14:textId="0BBE4D4E" w:rsidR="003B2B7B" w:rsidRPr="003B2B7B" w:rsidRDefault="009846CD" w:rsidP="009846CD">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w:t>
            </w:r>
            <w:r w:rsidR="003B2B7B" w:rsidRPr="003B2B7B">
              <w:rPr>
                <w:rFonts w:ascii="Times New Roman" w:eastAsia="Times New Roman" w:hAnsi="Times New Roman"/>
                <w:color w:val="000000"/>
                <w:sz w:val="24"/>
                <w:szCs w:val="24"/>
                <w:lang w:eastAsia="ru-RU" w:bidi="ru-RU"/>
              </w:rPr>
              <w:t xml:space="preserve"> рабочи</w:t>
            </w:r>
            <w:r>
              <w:rPr>
                <w:rFonts w:ascii="Times New Roman" w:eastAsia="Times New Roman" w:hAnsi="Times New Roman"/>
                <w:color w:val="000000"/>
                <w:sz w:val="24"/>
                <w:szCs w:val="24"/>
                <w:lang w:eastAsia="ru-RU" w:bidi="ru-RU"/>
              </w:rPr>
              <w:t>х</w:t>
            </w:r>
            <w:r w:rsidR="003B2B7B" w:rsidRPr="003B2B7B">
              <w:rPr>
                <w:rFonts w:ascii="Times New Roman" w:eastAsia="Times New Roman" w:hAnsi="Times New Roman"/>
                <w:color w:val="000000"/>
                <w:sz w:val="24"/>
                <w:szCs w:val="24"/>
                <w:lang w:eastAsia="ru-RU" w:bidi="ru-RU"/>
              </w:rPr>
              <w:t xml:space="preserve"> д</w:t>
            </w:r>
            <w:r>
              <w:rPr>
                <w:rFonts w:ascii="Times New Roman" w:eastAsia="Times New Roman" w:hAnsi="Times New Roman"/>
                <w:color w:val="000000"/>
                <w:sz w:val="24"/>
                <w:szCs w:val="24"/>
                <w:lang w:eastAsia="ru-RU" w:bidi="ru-RU"/>
              </w:rPr>
              <w:t>ней</w:t>
            </w:r>
          </w:p>
        </w:tc>
        <w:tc>
          <w:tcPr>
            <w:tcW w:w="1694" w:type="dxa"/>
            <w:vMerge/>
            <w:tcBorders>
              <w:left w:val="single" w:sz="4" w:space="0" w:color="auto"/>
              <w:bottom w:val="single" w:sz="4" w:space="0" w:color="auto"/>
            </w:tcBorders>
            <w:shd w:val="clear" w:color="auto" w:fill="FFFFFF"/>
          </w:tcPr>
          <w:p w14:paraId="2023C48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275" w:type="dxa"/>
            <w:tcBorders>
              <w:left w:val="single" w:sz="4" w:space="0" w:color="auto"/>
              <w:bottom w:val="single" w:sz="4" w:space="0" w:color="auto"/>
            </w:tcBorders>
            <w:shd w:val="clear" w:color="auto" w:fill="FFFFFF"/>
          </w:tcPr>
          <w:p w14:paraId="1738683C"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915" w:type="dxa"/>
            <w:tcBorders>
              <w:left w:val="single" w:sz="4" w:space="0" w:color="auto"/>
              <w:bottom w:val="single" w:sz="4" w:space="0" w:color="auto"/>
            </w:tcBorders>
            <w:shd w:val="clear" w:color="auto" w:fill="FFFFFF"/>
          </w:tcPr>
          <w:p w14:paraId="6A0387CE"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4" w:type="dxa"/>
            <w:vMerge/>
            <w:tcBorders>
              <w:left w:val="single" w:sz="4" w:space="0" w:color="auto"/>
              <w:bottom w:val="single" w:sz="4" w:space="0" w:color="auto"/>
              <w:right w:val="single" w:sz="4" w:space="0" w:color="auto"/>
            </w:tcBorders>
            <w:shd w:val="clear" w:color="auto" w:fill="FFFFFF"/>
          </w:tcPr>
          <w:p w14:paraId="247DEB04"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bl>
    <w:p w14:paraId="5B84114D"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7"/>
        <w:gridCol w:w="1622"/>
        <w:gridCol w:w="1694"/>
        <w:gridCol w:w="2275"/>
        <w:gridCol w:w="1920"/>
        <w:gridCol w:w="2650"/>
      </w:tblGrid>
      <w:tr w:rsidR="003B2B7B" w:rsidRPr="003B2B7B" w14:paraId="72FB4C17" w14:textId="77777777" w:rsidTr="003B2B7B">
        <w:trPr>
          <w:trHeight w:hRule="exact" w:val="2501"/>
          <w:jc w:val="center"/>
        </w:trPr>
        <w:tc>
          <w:tcPr>
            <w:tcW w:w="2366" w:type="dxa"/>
            <w:vMerge w:val="restart"/>
            <w:tcBorders>
              <w:top w:val="single" w:sz="4" w:space="0" w:color="auto"/>
              <w:left w:val="single" w:sz="4" w:space="0" w:color="auto"/>
            </w:tcBorders>
            <w:shd w:val="clear" w:color="auto" w:fill="FFFFFF"/>
          </w:tcPr>
          <w:p w14:paraId="7498B06E"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tcPr>
          <w:p w14:paraId="20B556A9" w14:textId="1EA85579" w:rsidR="003B2B7B" w:rsidRPr="003B2B7B" w:rsidRDefault="003B2B7B" w:rsidP="009846CD">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p>
        </w:tc>
        <w:tc>
          <w:tcPr>
            <w:tcW w:w="1622" w:type="dxa"/>
            <w:tcBorders>
              <w:top w:val="single" w:sz="4" w:space="0" w:color="auto"/>
              <w:left w:val="single" w:sz="4" w:space="0" w:color="auto"/>
            </w:tcBorders>
            <w:shd w:val="clear" w:color="auto" w:fill="FFFFFF"/>
          </w:tcPr>
          <w:p w14:paraId="67CA5E0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94" w:type="dxa"/>
            <w:vMerge w:val="restart"/>
            <w:tcBorders>
              <w:top w:val="single" w:sz="4" w:space="0" w:color="auto"/>
              <w:left w:val="single" w:sz="4" w:space="0" w:color="auto"/>
            </w:tcBorders>
            <w:shd w:val="clear" w:color="auto" w:fill="FFFFFF"/>
          </w:tcPr>
          <w:p w14:paraId="5986C53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275" w:type="dxa"/>
            <w:vMerge w:val="restart"/>
            <w:tcBorders>
              <w:top w:val="single" w:sz="4" w:space="0" w:color="auto"/>
              <w:left w:val="single" w:sz="4" w:space="0" w:color="auto"/>
            </w:tcBorders>
            <w:shd w:val="clear" w:color="auto" w:fill="FFFFFF"/>
          </w:tcPr>
          <w:p w14:paraId="22493E3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920" w:type="dxa"/>
            <w:vMerge w:val="restart"/>
            <w:tcBorders>
              <w:top w:val="single" w:sz="4" w:space="0" w:color="auto"/>
              <w:left w:val="single" w:sz="4" w:space="0" w:color="auto"/>
            </w:tcBorders>
            <w:shd w:val="clear" w:color="auto" w:fill="FFFFFF"/>
          </w:tcPr>
          <w:p w14:paraId="6EE5101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0" w:type="dxa"/>
            <w:vMerge w:val="restart"/>
            <w:tcBorders>
              <w:top w:val="single" w:sz="4" w:space="0" w:color="auto"/>
              <w:left w:val="single" w:sz="4" w:space="0" w:color="auto"/>
              <w:right w:val="single" w:sz="4" w:space="0" w:color="auto"/>
            </w:tcBorders>
            <w:shd w:val="clear" w:color="auto" w:fill="FFFFFF"/>
          </w:tcPr>
          <w:p w14:paraId="64A6EDBD"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3B2B7B" w:rsidRPr="003B2B7B" w14:paraId="4050D850" w14:textId="77777777" w:rsidTr="003B2B7B">
        <w:trPr>
          <w:trHeight w:hRule="exact" w:val="3686"/>
          <w:jc w:val="center"/>
        </w:trPr>
        <w:tc>
          <w:tcPr>
            <w:tcW w:w="2366" w:type="dxa"/>
            <w:vMerge/>
            <w:tcBorders>
              <w:left w:val="single" w:sz="4" w:space="0" w:color="auto"/>
            </w:tcBorders>
            <w:shd w:val="clear" w:color="auto" w:fill="FFFFFF"/>
          </w:tcPr>
          <w:p w14:paraId="2DA305C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7" w:type="dxa"/>
            <w:tcBorders>
              <w:top w:val="single" w:sz="4" w:space="0" w:color="auto"/>
              <w:left w:val="single" w:sz="4" w:space="0" w:color="auto"/>
            </w:tcBorders>
            <w:shd w:val="clear" w:color="auto" w:fill="FFFFFF"/>
            <w:vAlign w:val="bottom"/>
          </w:tcPr>
          <w:p w14:paraId="622204E6" w14:textId="4EE912E9" w:rsidR="003B2B7B" w:rsidRPr="003B2B7B" w:rsidRDefault="003B2B7B" w:rsidP="005A70C8">
            <w:pPr>
              <w:widowControl w:val="0"/>
              <w:spacing w:after="0" w:line="240" w:lineRule="auto"/>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 xml:space="preserve">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w:t>
            </w:r>
            <w:r w:rsidR="009846CD">
              <w:rPr>
                <w:rFonts w:ascii="Times New Roman" w:eastAsia="Times New Roman" w:hAnsi="Times New Roman"/>
                <w:color w:val="000000"/>
                <w:sz w:val="24"/>
                <w:szCs w:val="24"/>
                <w:lang w:eastAsia="ru-RU" w:bidi="ru-RU"/>
              </w:rPr>
              <w:t>о возврате</w:t>
            </w:r>
            <w:r w:rsidRPr="003B2B7B">
              <w:rPr>
                <w:rFonts w:ascii="Times New Roman" w:eastAsia="Times New Roman" w:hAnsi="Times New Roman"/>
                <w:color w:val="000000"/>
                <w:sz w:val="24"/>
                <w:szCs w:val="24"/>
                <w:lang w:eastAsia="ru-RU" w:bidi="ru-RU"/>
              </w:rPr>
              <w:t xml:space="preserve"> документов, необходимых для предоставления муниципальной услуги, с указанием причин отказа</w:t>
            </w:r>
            <w:proofErr w:type="gramEnd"/>
          </w:p>
        </w:tc>
        <w:tc>
          <w:tcPr>
            <w:tcW w:w="1622" w:type="dxa"/>
            <w:tcBorders>
              <w:top w:val="single" w:sz="4" w:space="0" w:color="auto"/>
              <w:left w:val="single" w:sz="4" w:space="0" w:color="auto"/>
            </w:tcBorders>
            <w:shd w:val="clear" w:color="auto" w:fill="FFFFFF"/>
          </w:tcPr>
          <w:p w14:paraId="4E22E8A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94" w:type="dxa"/>
            <w:vMerge/>
            <w:tcBorders>
              <w:left w:val="single" w:sz="4" w:space="0" w:color="auto"/>
            </w:tcBorders>
            <w:shd w:val="clear" w:color="auto" w:fill="FFFFFF"/>
          </w:tcPr>
          <w:p w14:paraId="2C456874"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275" w:type="dxa"/>
            <w:vMerge/>
            <w:tcBorders>
              <w:left w:val="single" w:sz="4" w:space="0" w:color="auto"/>
            </w:tcBorders>
            <w:shd w:val="clear" w:color="auto" w:fill="FFFFFF"/>
          </w:tcPr>
          <w:p w14:paraId="7DC4ECAC"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920" w:type="dxa"/>
            <w:vMerge/>
            <w:tcBorders>
              <w:left w:val="single" w:sz="4" w:space="0" w:color="auto"/>
            </w:tcBorders>
            <w:shd w:val="clear" w:color="auto" w:fill="FFFFFF"/>
          </w:tcPr>
          <w:p w14:paraId="06B88E14"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650" w:type="dxa"/>
            <w:vMerge/>
            <w:tcBorders>
              <w:left w:val="single" w:sz="4" w:space="0" w:color="auto"/>
              <w:right w:val="single" w:sz="4" w:space="0" w:color="auto"/>
            </w:tcBorders>
            <w:shd w:val="clear" w:color="auto" w:fill="FFFFFF"/>
          </w:tcPr>
          <w:p w14:paraId="712F5806"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3B2B7B" w:rsidRPr="003B2B7B" w14:paraId="460FA1AA" w14:textId="77777777" w:rsidTr="003B2B7B">
        <w:trPr>
          <w:trHeight w:hRule="exact" w:val="3394"/>
          <w:jc w:val="center"/>
        </w:trPr>
        <w:tc>
          <w:tcPr>
            <w:tcW w:w="2366" w:type="dxa"/>
            <w:vMerge/>
            <w:tcBorders>
              <w:left w:val="single" w:sz="4" w:space="0" w:color="auto"/>
              <w:bottom w:val="single" w:sz="4" w:space="0" w:color="auto"/>
            </w:tcBorders>
            <w:shd w:val="clear" w:color="auto" w:fill="FFFFFF"/>
          </w:tcPr>
          <w:p w14:paraId="788751E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7" w:type="dxa"/>
            <w:tcBorders>
              <w:top w:val="single" w:sz="4" w:space="0" w:color="auto"/>
              <w:left w:val="single" w:sz="4" w:space="0" w:color="auto"/>
              <w:bottom w:val="single" w:sz="4" w:space="0" w:color="auto"/>
            </w:tcBorders>
            <w:shd w:val="clear" w:color="auto" w:fill="FFFFFF"/>
          </w:tcPr>
          <w:p w14:paraId="7A5DC06A" w14:textId="4CC672E7" w:rsidR="003B2B7B" w:rsidRPr="003B2B7B" w:rsidRDefault="003B2B7B" w:rsidP="009846CD">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В случае отсутствия оснований для </w:t>
            </w:r>
            <w:r w:rsidR="009846CD">
              <w:rPr>
                <w:rFonts w:ascii="Times New Roman" w:eastAsia="Times New Roman" w:hAnsi="Times New Roman"/>
                <w:color w:val="000000"/>
                <w:sz w:val="24"/>
                <w:szCs w:val="24"/>
                <w:lang w:eastAsia="ru-RU" w:bidi="ru-RU"/>
              </w:rPr>
              <w:t>возврата</w:t>
            </w:r>
            <w:r w:rsidRPr="003B2B7B">
              <w:rPr>
                <w:rFonts w:ascii="Times New Roman" w:eastAsia="Times New Roman" w:hAnsi="Times New Roman"/>
                <w:color w:val="000000"/>
                <w:sz w:val="24"/>
                <w:szCs w:val="24"/>
                <w:lang w:eastAsia="ru-RU" w:bidi="ru-RU"/>
              </w:rPr>
              <w:t xml:space="preserve">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22" w:type="dxa"/>
            <w:tcBorders>
              <w:top w:val="single" w:sz="4" w:space="0" w:color="auto"/>
              <w:left w:val="single" w:sz="4" w:space="0" w:color="auto"/>
              <w:bottom w:val="single" w:sz="4" w:space="0" w:color="auto"/>
            </w:tcBorders>
            <w:shd w:val="clear" w:color="auto" w:fill="FFFFFF"/>
          </w:tcPr>
          <w:p w14:paraId="79AB9705"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1 рабочий день</w:t>
            </w:r>
          </w:p>
        </w:tc>
        <w:tc>
          <w:tcPr>
            <w:tcW w:w="1694" w:type="dxa"/>
            <w:tcBorders>
              <w:top w:val="single" w:sz="4" w:space="0" w:color="auto"/>
              <w:left w:val="single" w:sz="4" w:space="0" w:color="auto"/>
              <w:bottom w:val="single" w:sz="4" w:space="0" w:color="auto"/>
            </w:tcBorders>
            <w:shd w:val="clear" w:color="auto" w:fill="FFFFFF"/>
          </w:tcPr>
          <w:p w14:paraId="46CD860A" w14:textId="170C2C54"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Должностное лицо Уполномочен </w:t>
            </w:r>
            <w:proofErr w:type="spellStart"/>
            <w:r w:rsidRPr="003B2B7B">
              <w:rPr>
                <w:rFonts w:ascii="Times New Roman" w:eastAsia="Times New Roman" w:hAnsi="Times New Roman"/>
                <w:color w:val="000000"/>
                <w:sz w:val="24"/>
                <w:szCs w:val="24"/>
                <w:lang w:eastAsia="ru-RU" w:bidi="ru-RU"/>
              </w:rPr>
              <w:t>ного</w:t>
            </w:r>
            <w:proofErr w:type="spellEnd"/>
            <w:r w:rsidRPr="003B2B7B">
              <w:rPr>
                <w:rFonts w:ascii="Times New Roman" w:eastAsia="Times New Roman" w:hAnsi="Times New Roman"/>
                <w:color w:val="000000"/>
                <w:sz w:val="24"/>
                <w:szCs w:val="24"/>
                <w:lang w:eastAsia="ru-RU" w:bidi="ru-RU"/>
              </w:rPr>
              <w:t xml:space="preserve"> органа, ответственно е за регистрацию </w:t>
            </w:r>
            <w:proofErr w:type="spellStart"/>
            <w:r w:rsidRPr="003B2B7B">
              <w:rPr>
                <w:rFonts w:ascii="Times New Roman" w:eastAsia="Times New Roman" w:hAnsi="Times New Roman"/>
                <w:color w:val="000000"/>
                <w:sz w:val="24"/>
                <w:szCs w:val="24"/>
                <w:lang w:eastAsia="ru-RU" w:bidi="ru-RU"/>
              </w:rPr>
              <w:t>корреспонде</w:t>
            </w:r>
            <w:proofErr w:type="gramStart"/>
            <w:r w:rsidRPr="003B2B7B">
              <w:rPr>
                <w:rFonts w:ascii="Times New Roman" w:eastAsia="Times New Roman" w:hAnsi="Times New Roman"/>
                <w:color w:val="000000"/>
                <w:sz w:val="24"/>
                <w:szCs w:val="24"/>
                <w:lang w:eastAsia="ru-RU" w:bidi="ru-RU"/>
              </w:rPr>
              <w:t>н</w:t>
            </w:r>
            <w:proofErr w:type="spellEnd"/>
            <w:r w:rsidR="005A70C8">
              <w:rPr>
                <w:rFonts w:ascii="Times New Roman" w:eastAsia="Times New Roman" w:hAnsi="Times New Roman"/>
                <w:color w:val="000000"/>
                <w:sz w:val="24"/>
                <w:szCs w:val="24"/>
                <w:lang w:eastAsia="ru-RU" w:bidi="ru-RU"/>
              </w:rPr>
              <w:t>-</w:t>
            </w:r>
            <w:proofErr w:type="gram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ции</w:t>
            </w:r>
            <w:proofErr w:type="spellEnd"/>
          </w:p>
        </w:tc>
        <w:tc>
          <w:tcPr>
            <w:tcW w:w="2275" w:type="dxa"/>
            <w:tcBorders>
              <w:top w:val="single" w:sz="4" w:space="0" w:color="auto"/>
              <w:left w:val="single" w:sz="4" w:space="0" w:color="auto"/>
              <w:bottom w:val="single" w:sz="4" w:space="0" w:color="auto"/>
            </w:tcBorders>
            <w:shd w:val="clear" w:color="auto" w:fill="FFFFFF"/>
          </w:tcPr>
          <w:p w14:paraId="559C04C6"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Уполномоченный орган/ГИС</w:t>
            </w:r>
          </w:p>
        </w:tc>
        <w:tc>
          <w:tcPr>
            <w:tcW w:w="1920" w:type="dxa"/>
            <w:vMerge/>
            <w:tcBorders>
              <w:left w:val="single" w:sz="4" w:space="0" w:color="auto"/>
              <w:bottom w:val="single" w:sz="4" w:space="0" w:color="auto"/>
            </w:tcBorders>
            <w:shd w:val="clear" w:color="auto" w:fill="FFFFFF"/>
          </w:tcPr>
          <w:p w14:paraId="5D700348"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650" w:type="dxa"/>
            <w:vMerge/>
            <w:tcBorders>
              <w:left w:val="single" w:sz="4" w:space="0" w:color="auto"/>
              <w:bottom w:val="single" w:sz="4" w:space="0" w:color="auto"/>
              <w:right w:val="single" w:sz="4" w:space="0" w:color="auto"/>
            </w:tcBorders>
            <w:shd w:val="clear" w:color="auto" w:fill="FFFFFF"/>
          </w:tcPr>
          <w:p w14:paraId="2D3ADBD1"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bl>
    <w:p w14:paraId="60B9CE33"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16205" w:type="dxa"/>
        <w:jc w:val="center"/>
        <w:tblLayout w:type="fixed"/>
        <w:tblCellMar>
          <w:left w:w="10" w:type="dxa"/>
          <w:right w:w="10" w:type="dxa"/>
        </w:tblCellMar>
        <w:tblLook w:val="04A0" w:firstRow="1" w:lastRow="0" w:firstColumn="1" w:lastColumn="0" w:noHBand="0" w:noVBand="1"/>
      </w:tblPr>
      <w:tblGrid>
        <w:gridCol w:w="2314"/>
        <w:gridCol w:w="3730"/>
        <w:gridCol w:w="1622"/>
        <w:gridCol w:w="1941"/>
        <w:gridCol w:w="2028"/>
        <w:gridCol w:w="1920"/>
        <w:gridCol w:w="2650"/>
      </w:tblGrid>
      <w:tr w:rsidR="003B2B7B" w:rsidRPr="003B2B7B" w14:paraId="0B7F32FE" w14:textId="77777777" w:rsidTr="005A70C8">
        <w:trPr>
          <w:trHeight w:hRule="exact" w:val="1219"/>
          <w:jc w:val="center"/>
        </w:trPr>
        <w:tc>
          <w:tcPr>
            <w:tcW w:w="2314" w:type="dxa"/>
            <w:vMerge w:val="restart"/>
            <w:tcBorders>
              <w:top w:val="single" w:sz="4" w:space="0" w:color="auto"/>
              <w:left w:val="single" w:sz="4" w:space="0" w:color="auto"/>
            </w:tcBorders>
            <w:shd w:val="clear" w:color="auto" w:fill="FFFFFF"/>
          </w:tcPr>
          <w:p w14:paraId="53285364"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3730" w:type="dxa"/>
            <w:tcBorders>
              <w:top w:val="single" w:sz="4" w:space="0" w:color="auto"/>
              <w:left w:val="single" w:sz="4" w:space="0" w:color="auto"/>
            </w:tcBorders>
            <w:shd w:val="clear" w:color="auto" w:fill="FFFFFF"/>
          </w:tcPr>
          <w:p w14:paraId="4D140D80" w14:textId="4AEFAB4F" w:rsidR="003B2B7B" w:rsidRPr="003B2B7B" w:rsidRDefault="003B2B7B" w:rsidP="005A70C8">
            <w:pPr>
              <w:widowControl w:val="0"/>
              <w:spacing w:after="0" w:line="240" w:lineRule="auto"/>
              <w:ind w:left="140"/>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tcPr>
          <w:p w14:paraId="1556D01A"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1941" w:type="dxa"/>
            <w:vMerge w:val="restart"/>
            <w:tcBorders>
              <w:top w:val="single" w:sz="4" w:space="0" w:color="auto"/>
              <w:left w:val="single" w:sz="4" w:space="0" w:color="auto"/>
            </w:tcBorders>
            <w:shd w:val="clear" w:color="auto" w:fill="FFFFFF"/>
          </w:tcPr>
          <w:p w14:paraId="3E7A3ECD" w14:textId="5A71B36A"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Должностное лицо </w:t>
            </w:r>
            <w:proofErr w:type="gramStart"/>
            <w:r w:rsidRPr="003B2B7B">
              <w:rPr>
                <w:rFonts w:ascii="Times New Roman" w:eastAsia="Times New Roman" w:hAnsi="Times New Roman"/>
                <w:color w:val="000000"/>
                <w:sz w:val="24"/>
                <w:szCs w:val="24"/>
                <w:lang w:eastAsia="ru-RU" w:bidi="ru-RU"/>
              </w:rPr>
              <w:t xml:space="preserve">Уполномочен </w:t>
            </w:r>
            <w:proofErr w:type="spellStart"/>
            <w:r w:rsidRPr="003B2B7B">
              <w:rPr>
                <w:rFonts w:ascii="Times New Roman" w:eastAsia="Times New Roman" w:hAnsi="Times New Roman"/>
                <w:color w:val="000000"/>
                <w:sz w:val="24"/>
                <w:szCs w:val="24"/>
                <w:lang w:eastAsia="ru-RU" w:bidi="ru-RU"/>
              </w:rPr>
              <w:t>ного</w:t>
            </w:r>
            <w:proofErr w:type="spellEnd"/>
            <w:proofErr w:type="gramEnd"/>
            <w:r w:rsidRPr="003B2B7B">
              <w:rPr>
                <w:rFonts w:ascii="Times New Roman" w:eastAsia="Times New Roman" w:hAnsi="Times New Roman"/>
                <w:color w:val="000000"/>
                <w:sz w:val="24"/>
                <w:szCs w:val="24"/>
                <w:lang w:eastAsia="ru-RU" w:bidi="ru-RU"/>
              </w:rPr>
              <w:t xml:space="preserve"> органа, ответственное за предоставление </w:t>
            </w:r>
            <w:proofErr w:type="spellStart"/>
            <w:r w:rsidRPr="003B2B7B">
              <w:rPr>
                <w:rFonts w:ascii="Times New Roman" w:eastAsia="Times New Roman" w:hAnsi="Times New Roman"/>
                <w:color w:val="000000"/>
                <w:sz w:val="24"/>
                <w:szCs w:val="24"/>
                <w:lang w:eastAsia="ru-RU" w:bidi="ru-RU"/>
              </w:rPr>
              <w:t>муниципальн</w:t>
            </w:r>
            <w:proofErr w:type="spellEnd"/>
            <w:r w:rsidRPr="003B2B7B">
              <w:rPr>
                <w:rFonts w:ascii="Times New Roman" w:eastAsia="Times New Roman" w:hAnsi="Times New Roman"/>
                <w:color w:val="000000"/>
                <w:sz w:val="24"/>
                <w:szCs w:val="24"/>
                <w:lang w:eastAsia="ru-RU" w:bidi="ru-RU"/>
              </w:rPr>
              <w:t xml:space="preserve"> ой услуги</w:t>
            </w:r>
          </w:p>
        </w:tc>
        <w:tc>
          <w:tcPr>
            <w:tcW w:w="2028" w:type="dxa"/>
            <w:vMerge w:val="restart"/>
            <w:tcBorders>
              <w:top w:val="single" w:sz="4" w:space="0" w:color="auto"/>
              <w:left w:val="single" w:sz="4" w:space="0" w:color="auto"/>
            </w:tcBorders>
            <w:shd w:val="clear" w:color="auto" w:fill="FFFFFF"/>
          </w:tcPr>
          <w:p w14:paraId="72C811A4"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Уполномоченный орган/ГИС</w:t>
            </w:r>
          </w:p>
        </w:tc>
        <w:tc>
          <w:tcPr>
            <w:tcW w:w="1920" w:type="dxa"/>
            <w:tcBorders>
              <w:top w:val="single" w:sz="4" w:space="0" w:color="auto"/>
              <w:left w:val="single" w:sz="4" w:space="0" w:color="auto"/>
            </w:tcBorders>
            <w:shd w:val="clear" w:color="auto" w:fill="FFFFFF"/>
          </w:tcPr>
          <w:p w14:paraId="0059B240"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2650" w:type="dxa"/>
            <w:vMerge w:val="restart"/>
            <w:tcBorders>
              <w:top w:val="single" w:sz="4" w:space="0" w:color="auto"/>
              <w:left w:val="single" w:sz="4" w:space="0" w:color="auto"/>
              <w:right w:val="single" w:sz="4" w:space="0" w:color="auto"/>
            </w:tcBorders>
            <w:shd w:val="clear" w:color="auto" w:fill="FFFFFF"/>
          </w:tcPr>
          <w:p w14:paraId="0C17E37F"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rsidR="003B2B7B" w:rsidRPr="003B2B7B" w14:paraId="0C901224" w14:textId="77777777" w:rsidTr="005A70C8">
        <w:trPr>
          <w:trHeight w:hRule="exact" w:val="2491"/>
          <w:jc w:val="center"/>
        </w:trPr>
        <w:tc>
          <w:tcPr>
            <w:tcW w:w="2314" w:type="dxa"/>
            <w:vMerge/>
            <w:tcBorders>
              <w:left w:val="single" w:sz="4" w:space="0" w:color="auto"/>
            </w:tcBorders>
            <w:shd w:val="clear" w:color="auto" w:fill="FFFFFF"/>
          </w:tcPr>
          <w:p w14:paraId="29D3F070"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3730" w:type="dxa"/>
            <w:tcBorders>
              <w:top w:val="single" w:sz="4" w:space="0" w:color="auto"/>
              <w:left w:val="single" w:sz="4" w:space="0" w:color="auto"/>
            </w:tcBorders>
            <w:shd w:val="clear" w:color="auto" w:fill="FFFFFF"/>
          </w:tcPr>
          <w:p w14:paraId="42BBCFC8" w14:textId="5D8D5259" w:rsidR="003B2B7B" w:rsidRPr="003B2B7B" w:rsidRDefault="003B2B7B" w:rsidP="005A70C8">
            <w:pPr>
              <w:widowControl w:val="0"/>
              <w:spacing w:after="0" w:line="240" w:lineRule="auto"/>
              <w:ind w:left="140"/>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Направление заявителю электронного сообщения о приеме заявления к рассмотрению либо </w:t>
            </w:r>
            <w:r w:rsidR="00572484">
              <w:rPr>
                <w:rFonts w:ascii="Times New Roman" w:eastAsia="Times New Roman" w:hAnsi="Times New Roman"/>
                <w:color w:val="000000"/>
                <w:sz w:val="24"/>
                <w:szCs w:val="24"/>
                <w:lang w:eastAsia="ru-RU" w:bidi="ru-RU"/>
              </w:rPr>
              <w:t>о возврате документом с обоснованием возврата</w:t>
            </w:r>
          </w:p>
        </w:tc>
        <w:tc>
          <w:tcPr>
            <w:tcW w:w="1622" w:type="dxa"/>
            <w:vMerge/>
            <w:tcBorders>
              <w:left w:val="single" w:sz="4" w:space="0" w:color="auto"/>
            </w:tcBorders>
            <w:shd w:val="clear" w:color="auto" w:fill="FFFFFF"/>
          </w:tcPr>
          <w:p w14:paraId="3A1F0F76"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1941" w:type="dxa"/>
            <w:vMerge/>
            <w:tcBorders>
              <w:left w:val="single" w:sz="4" w:space="0" w:color="auto"/>
            </w:tcBorders>
            <w:shd w:val="clear" w:color="auto" w:fill="FFFFFF"/>
          </w:tcPr>
          <w:p w14:paraId="54A0F99B"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2028" w:type="dxa"/>
            <w:vMerge/>
            <w:tcBorders>
              <w:left w:val="single" w:sz="4" w:space="0" w:color="auto"/>
            </w:tcBorders>
            <w:shd w:val="clear" w:color="auto" w:fill="FFFFFF"/>
          </w:tcPr>
          <w:p w14:paraId="3E94A40C"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1920" w:type="dxa"/>
            <w:tcBorders>
              <w:top w:val="single" w:sz="4" w:space="0" w:color="auto"/>
              <w:left w:val="single" w:sz="4" w:space="0" w:color="auto"/>
            </w:tcBorders>
            <w:shd w:val="clear" w:color="auto" w:fill="FFFFFF"/>
          </w:tcPr>
          <w:p w14:paraId="67663A0C" w14:textId="31940838"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Наличие/</w:t>
            </w:r>
            <w:proofErr w:type="spellStart"/>
            <w:r w:rsidRPr="003B2B7B">
              <w:rPr>
                <w:rFonts w:ascii="Times New Roman" w:eastAsia="Times New Roman" w:hAnsi="Times New Roman"/>
                <w:color w:val="000000"/>
                <w:sz w:val="24"/>
                <w:szCs w:val="24"/>
                <w:lang w:eastAsia="ru-RU" w:bidi="ru-RU"/>
              </w:rPr>
              <w:t>отсутс</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твие</w:t>
            </w:r>
            <w:proofErr w:type="spellEnd"/>
            <w:r w:rsidRPr="003B2B7B">
              <w:rPr>
                <w:rFonts w:ascii="Times New Roman" w:eastAsia="Times New Roman" w:hAnsi="Times New Roman"/>
                <w:color w:val="000000"/>
                <w:sz w:val="24"/>
                <w:szCs w:val="24"/>
                <w:lang w:eastAsia="ru-RU" w:bidi="ru-RU"/>
              </w:rPr>
              <w:t xml:space="preserve"> оснований для </w:t>
            </w:r>
            <w:r w:rsidR="00572484">
              <w:rPr>
                <w:rFonts w:ascii="Times New Roman" w:eastAsia="Times New Roman" w:hAnsi="Times New Roman"/>
                <w:color w:val="000000"/>
                <w:sz w:val="24"/>
                <w:szCs w:val="24"/>
                <w:lang w:eastAsia="ru-RU" w:bidi="ru-RU"/>
              </w:rPr>
              <w:t>возврата</w:t>
            </w:r>
            <w:r w:rsidRPr="003B2B7B">
              <w:rPr>
                <w:rFonts w:ascii="Times New Roman" w:eastAsia="Times New Roman" w:hAnsi="Times New Roman"/>
                <w:color w:val="000000"/>
                <w:sz w:val="24"/>
                <w:szCs w:val="24"/>
                <w:lang w:eastAsia="ru-RU" w:bidi="ru-RU"/>
              </w:rPr>
              <w:t xml:space="preserve"> документов, предусмотре</w:t>
            </w:r>
            <w:proofErr w:type="gramStart"/>
            <w:r w:rsidRPr="003B2B7B">
              <w:rPr>
                <w:rFonts w:ascii="Times New Roman" w:eastAsia="Times New Roman" w:hAnsi="Times New Roman"/>
                <w:color w:val="000000"/>
                <w:sz w:val="24"/>
                <w:szCs w:val="24"/>
                <w:lang w:eastAsia="ru-RU" w:bidi="ru-RU"/>
              </w:rPr>
              <w:t>н</w:t>
            </w:r>
            <w:r w:rsidR="005A70C8">
              <w:rPr>
                <w:rFonts w:ascii="Times New Roman" w:eastAsia="Times New Roman" w:hAnsi="Times New Roman"/>
                <w:color w:val="000000"/>
                <w:sz w:val="24"/>
                <w:szCs w:val="24"/>
                <w:lang w:eastAsia="ru-RU" w:bidi="ru-RU"/>
              </w:rPr>
              <w:t>-</w:t>
            </w:r>
            <w:proofErr w:type="gramEnd"/>
            <w:r w:rsidR="005A70C8">
              <w:rPr>
                <w:rFonts w:ascii="Times New Roman" w:eastAsia="Times New Roman" w:hAnsi="Times New Roman"/>
                <w:color w:val="000000"/>
                <w:sz w:val="24"/>
                <w:szCs w:val="24"/>
                <w:lang w:eastAsia="ru-RU" w:bidi="ru-RU"/>
              </w:rPr>
              <w:t xml:space="preserve">     </w:t>
            </w:r>
            <w:proofErr w:type="spellStart"/>
            <w:r w:rsidR="005A70C8">
              <w:rPr>
                <w:rFonts w:ascii="Times New Roman" w:eastAsia="Times New Roman" w:hAnsi="Times New Roman"/>
                <w:color w:val="000000"/>
                <w:sz w:val="24"/>
                <w:szCs w:val="24"/>
                <w:lang w:eastAsia="ru-RU" w:bidi="ru-RU"/>
              </w:rPr>
              <w:t>н</w:t>
            </w:r>
            <w:r w:rsidRPr="003B2B7B">
              <w:rPr>
                <w:rFonts w:ascii="Times New Roman" w:eastAsia="Times New Roman" w:hAnsi="Times New Roman"/>
                <w:color w:val="000000"/>
                <w:sz w:val="24"/>
                <w:szCs w:val="24"/>
                <w:lang w:eastAsia="ru-RU" w:bidi="ru-RU"/>
              </w:rPr>
              <w:t>ых</w:t>
            </w:r>
            <w:proofErr w:type="spellEnd"/>
            <w:r w:rsidRPr="003B2B7B">
              <w:rPr>
                <w:rFonts w:ascii="Times New Roman" w:eastAsia="Times New Roman" w:hAnsi="Times New Roman"/>
                <w:color w:val="000000"/>
                <w:sz w:val="24"/>
                <w:szCs w:val="24"/>
                <w:lang w:eastAsia="ru-RU" w:bidi="ru-RU"/>
              </w:rPr>
              <w:t xml:space="preserve"> пунктом 2.12 </w:t>
            </w:r>
            <w:proofErr w:type="spellStart"/>
            <w:r w:rsidRPr="003B2B7B">
              <w:rPr>
                <w:rFonts w:ascii="Times New Roman" w:eastAsia="Times New Roman" w:hAnsi="Times New Roman"/>
                <w:color w:val="000000"/>
                <w:sz w:val="24"/>
                <w:szCs w:val="24"/>
                <w:lang w:eastAsia="ru-RU" w:bidi="ru-RU"/>
              </w:rPr>
              <w:t>Административ</w:t>
            </w:r>
            <w:proofErr w:type="spellEnd"/>
            <w:r w:rsidR="005A70C8">
              <w:rPr>
                <w:rFonts w:ascii="Times New Roman" w:eastAsia="Times New Roman" w:hAnsi="Times New Roman"/>
                <w:color w:val="000000"/>
                <w:sz w:val="24"/>
                <w:szCs w:val="24"/>
                <w:lang w:eastAsia="ru-RU" w:bidi="ru-RU"/>
              </w:rPr>
              <w:t>-</w:t>
            </w:r>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ного</w:t>
            </w:r>
            <w:proofErr w:type="spellEnd"/>
            <w:r w:rsidRPr="003B2B7B">
              <w:rPr>
                <w:rFonts w:ascii="Times New Roman" w:eastAsia="Times New Roman" w:hAnsi="Times New Roman"/>
                <w:color w:val="000000"/>
                <w:sz w:val="24"/>
                <w:szCs w:val="24"/>
                <w:lang w:eastAsia="ru-RU" w:bidi="ru-RU"/>
              </w:rPr>
              <w:t xml:space="preserve"> регламента</w:t>
            </w:r>
          </w:p>
        </w:tc>
        <w:tc>
          <w:tcPr>
            <w:tcW w:w="2650" w:type="dxa"/>
            <w:vMerge/>
            <w:tcBorders>
              <w:left w:val="single" w:sz="4" w:space="0" w:color="auto"/>
              <w:right w:val="single" w:sz="4" w:space="0" w:color="auto"/>
            </w:tcBorders>
            <w:shd w:val="clear" w:color="auto" w:fill="FFFFFF"/>
          </w:tcPr>
          <w:p w14:paraId="57CDC875"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r>
      <w:tr w:rsidR="003B2B7B" w:rsidRPr="003B2B7B" w14:paraId="46D2A899" w14:textId="77777777" w:rsidTr="005A70C8">
        <w:trPr>
          <w:trHeight w:hRule="exact" w:val="312"/>
          <w:jc w:val="center"/>
        </w:trPr>
        <w:tc>
          <w:tcPr>
            <w:tcW w:w="16205" w:type="dxa"/>
            <w:gridSpan w:val="7"/>
            <w:tcBorders>
              <w:top w:val="single" w:sz="4" w:space="0" w:color="auto"/>
              <w:left w:val="single" w:sz="4" w:space="0" w:color="auto"/>
              <w:right w:val="single" w:sz="4" w:space="0" w:color="auto"/>
            </w:tcBorders>
            <w:shd w:val="clear" w:color="auto" w:fill="FFFFFF"/>
          </w:tcPr>
          <w:p w14:paraId="0E149632"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2. Получение сведений посредством СМЭВ</w:t>
            </w:r>
          </w:p>
        </w:tc>
      </w:tr>
      <w:tr w:rsidR="003B2B7B" w:rsidRPr="003B2B7B" w14:paraId="36A53992" w14:textId="77777777" w:rsidTr="005A70C8">
        <w:trPr>
          <w:trHeight w:hRule="exact" w:val="3322"/>
          <w:jc w:val="center"/>
        </w:trPr>
        <w:tc>
          <w:tcPr>
            <w:tcW w:w="2314" w:type="dxa"/>
            <w:vMerge w:val="restart"/>
            <w:tcBorders>
              <w:top w:val="single" w:sz="4" w:space="0" w:color="auto"/>
              <w:left w:val="single" w:sz="4" w:space="0" w:color="auto"/>
            </w:tcBorders>
            <w:shd w:val="clear" w:color="auto" w:fill="FFFFFF"/>
          </w:tcPr>
          <w:p w14:paraId="1A9AC469" w14:textId="22C97E63"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Пакет </w:t>
            </w:r>
            <w:proofErr w:type="spellStart"/>
            <w:proofErr w:type="gramStart"/>
            <w:r w:rsidRPr="003B2B7B">
              <w:rPr>
                <w:rFonts w:ascii="Times New Roman" w:eastAsia="Times New Roman" w:hAnsi="Times New Roman"/>
                <w:color w:val="000000"/>
                <w:sz w:val="24"/>
                <w:szCs w:val="24"/>
                <w:lang w:eastAsia="ru-RU" w:bidi="ru-RU"/>
              </w:rPr>
              <w:t>зарегистрированны</w:t>
            </w:r>
            <w:proofErr w:type="spellEnd"/>
            <w:r w:rsidRPr="003B2B7B">
              <w:rPr>
                <w:rFonts w:ascii="Times New Roman" w:eastAsia="Times New Roman" w:hAnsi="Times New Roman"/>
                <w:color w:val="000000"/>
                <w:sz w:val="24"/>
                <w:szCs w:val="24"/>
                <w:lang w:eastAsia="ru-RU" w:bidi="ru-RU"/>
              </w:rPr>
              <w:t xml:space="preserve"> х</w:t>
            </w:r>
            <w:proofErr w:type="gramEnd"/>
            <w:r w:rsidRPr="003B2B7B">
              <w:rPr>
                <w:rFonts w:ascii="Times New Roman" w:eastAsia="Times New Roman" w:hAnsi="Times New Roman"/>
                <w:color w:val="000000"/>
                <w:sz w:val="24"/>
                <w:szCs w:val="24"/>
                <w:lang w:eastAsia="ru-RU" w:bidi="ru-RU"/>
              </w:rPr>
              <w:t xml:space="preserve"> документов, поступивших должностному лицу, ответственному за предоставление муниципальной услуги</w:t>
            </w:r>
          </w:p>
        </w:tc>
        <w:tc>
          <w:tcPr>
            <w:tcW w:w="3730" w:type="dxa"/>
            <w:tcBorders>
              <w:top w:val="single" w:sz="4" w:space="0" w:color="auto"/>
              <w:left w:val="single" w:sz="4" w:space="0" w:color="auto"/>
            </w:tcBorders>
            <w:shd w:val="clear" w:color="auto" w:fill="FFFFFF"/>
          </w:tcPr>
          <w:p w14:paraId="3E6DA6EB"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14:paraId="0FA956BF" w14:textId="00EB2B1A" w:rsidR="003B2B7B" w:rsidRPr="003B2B7B" w:rsidRDefault="00572484" w:rsidP="005A70C8">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7</w:t>
            </w:r>
            <w:r w:rsidR="003B2B7B" w:rsidRPr="003B2B7B">
              <w:rPr>
                <w:rFonts w:ascii="Times New Roman" w:eastAsia="Times New Roman" w:hAnsi="Times New Roman"/>
                <w:color w:val="000000"/>
                <w:sz w:val="24"/>
                <w:szCs w:val="24"/>
                <w:lang w:eastAsia="ru-RU" w:bidi="ru-RU"/>
              </w:rPr>
              <w:t xml:space="preserve"> рабочи</w:t>
            </w:r>
            <w:r>
              <w:rPr>
                <w:rFonts w:ascii="Times New Roman" w:eastAsia="Times New Roman" w:hAnsi="Times New Roman"/>
                <w:color w:val="000000"/>
                <w:sz w:val="24"/>
                <w:szCs w:val="24"/>
                <w:lang w:eastAsia="ru-RU" w:bidi="ru-RU"/>
              </w:rPr>
              <w:t>х</w:t>
            </w:r>
            <w:r w:rsidR="005A70C8">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д</w:t>
            </w:r>
            <w:r>
              <w:rPr>
                <w:rFonts w:ascii="Times New Roman" w:eastAsia="Times New Roman" w:hAnsi="Times New Roman"/>
                <w:color w:val="000000"/>
                <w:sz w:val="24"/>
                <w:szCs w:val="24"/>
                <w:lang w:eastAsia="ru-RU" w:bidi="ru-RU"/>
              </w:rPr>
              <w:t>ней</w:t>
            </w:r>
          </w:p>
        </w:tc>
        <w:tc>
          <w:tcPr>
            <w:tcW w:w="1941" w:type="dxa"/>
            <w:tcBorders>
              <w:top w:val="single" w:sz="4" w:space="0" w:color="auto"/>
              <w:left w:val="single" w:sz="4" w:space="0" w:color="auto"/>
            </w:tcBorders>
            <w:shd w:val="clear" w:color="auto" w:fill="FFFFFF"/>
          </w:tcPr>
          <w:p w14:paraId="6E719AE6" w14:textId="52C8EAF9"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Должностное лицо </w:t>
            </w:r>
            <w:proofErr w:type="gramStart"/>
            <w:r w:rsidRPr="003B2B7B">
              <w:rPr>
                <w:rFonts w:ascii="Times New Roman" w:eastAsia="Times New Roman" w:hAnsi="Times New Roman"/>
                <w:color w:val="000000"/>
                <w:sz w:val="24"/>
                <w:szCs w:val="24"/>
                <w:lang w:eastAsia="ru-RU" w:bidi="ru-RU"/>
              </w:rPr>
              <w:t xml:space="preserve">Уполномочен </w:t>
            </w:r>
            <w:proofErr w:type="spellStart"/>
            <w:r w:rsidRPr="003B2B7B">
              <w:rPr>
                <w:rFonts w:ascii="Times New Roman" w:eastAsia="Times New Roman" w:hAnsi="Times New Roman"/>
                <w:color w:val="000000"/>
                <w:sz w:val="24"/>
                <w:szCs w:val="24"/>
                <w:lang w:eastAsia="ru-RU" w:bidi="ru-RU"/>
              </w:rPr>
              <w:t>ного</w:t>
            </w:r>
            <w:proofErr w:type="spellEnd"/>
            <w:proofErr w:type="gramEnd"/>
            <w:r w:rsidRPr="003B2B7B">
              <w:rPr>
                <w:rFonts w:ascii="Times New Roman" w:eastAsia="Times New Roman" w:hAnsi="Times New Roman"/>
                <w:color w:val="000000"/>
                <w:sz w:val="24"/>
                <w:szCs w:val="24"/>
                <w:lang w:eastAsia="ru-RU" w:bidi="ru-RU"/>
              </w:rPr>
              <w:t xml:space="preserve"> органа, ответственное за предоставление муниципальной</w:t>
            </w:r>
            <w:r w:rsidR="005A70C8">
              <w:rPr>
                <w:rFonts w:ascii="Times New Roman" w:eastAsia="Times New Roman" w:hAnsi="Times New Roman"/>
                <w:color w:val="000000"/>
                <w:sz w:val="24"/>
                <w:szCs w:val="24"/>
                <w:lang w:eastAsia="ru-RU" w:bidi="ru-RU"/>
              </w:rPr>
              <w:t xml:space="preserve"> </w:t>
            </w:r>
            <w:r w:rsidRPr="003B2B7B">
              <w:rPr>
                <w:rFonts w:ascii="Times New Roman" w:eastAsia="Times New Roman" w:hAnsi="Times New Roman"/>
                <w:color w:val="000000"/>
                <w:sz w:val="24"/>
                <w:szCs w:val="24"/>
                <w:lang w:eastAsia="ru-RU" w:bidi="ru-RU"/>
              </w:rPr>
              <w:t>услуги</w:t>
            </w:r>
          </w:p>
        </w:tc>
        <w:tc>
          <w:tcPr>
            <w:tcW w:w="2028" w:type="dxa"/>
            <w:tcBorders>
              <w:top w:val="single" w:sz="4" w:space="0" w:color="auto"/>
              <w:left w:val="single" w:sz="4" w:space="0" w:color="auto"/>
            </w:tcBorders>
            <w:shd w:val="clear" w:color="auto" w:fill="FFFFFF"/>
          </w:tcPr>
          <w:p w14:paraId="17506EA1"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Уполномоченный орган/ГИС/ СМЭВ</w:t>
            </w:r>
          </w:p>
        </w:tc>
        <w:tc>
          <w:tcPr>
            <w:tcW w:w="1920" w:type="dxa"/>
            <w:tcBorders>
              <w:top w:val="single" w:sz="4" w:space="0" w:color="auto"/>
              <w:left w:val="single" w:sz="4" w:space="0" w:color="auto"/>
            </w:tcBorders>
            <w:shd w:val="clear" w:color="auto" w:fill="FFFFFF"/>
          </w:tcPr>
          <w:p w14:paraId="03B0E0BF"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Наличие документов, необходимых для предоставления государственно услуги, находящихся в распоряжении </w:t>
            </w:r>
            <w:proofErr w:type="spellStart"/>
            <w:proofErr w:type="gramStart"/>
            <w:r w:rsidRPr="003B2B7B">
              <w:rPr>
                <w:rFonts w:ascii="Times New Roman" w:eastAsia="Times New Roman" w:hAnsi="Times New Roman"/>
                <w:color w:val="000000"/>
                <w:sz w:val="24"/>
                <w:szCs w:val="24"/>
                <w:lang w:eastAsia="ru-RU" w:bidi="ru-RU"/>
              </w:rPr>
              <w:t>государственны</w:t>
            </w:r>
            <w:proofErr w:type="spellEnd"/>
            <w:r w:rsidRPr="003B2B7B">
              <w:rPr>
                <w:rFonts w:ascii="Times New Roman" w:eastAsia="Times New Roman" w:hAnsi="Times New Roman"/>
                <w:color w:val="000000"/>
                <w:sz w:val="24"/>
                <w:szCs w:val="24"/>
                <w:lang w:eastAsia="ru-RU" w:bidi="ru-RU"/>
              </w:rPr>
              <w:t xml:space="preserve"> х</w:t>
            </w:r>
            <w:proofErr w:type="gramEnd"/>
            <w:r w:rsidRPr="003B2B7B">
              <w:rPr>
                <w:rFonts w:ascii="Times New Roman" w:eastAsia="Times New Roman" w:hAnsi="Times New Roman"/>
                <w:color w:val="000000"/>
                <w:sz w:val="24"/>
                <w:szCs w:val="24"/>
                <w:lang w:eastAsia="ru-RU" w:bidi="ru-RU"/>
              </w:rPr>
              <w:t xml:space="preserve"> органов (организаций)</w:t>
            </w:r>
          </w:p>
        </w:tc>
        <w:tc>
          <w:tcPr>
            <w:tcW w:w="2650" w:type="dxa"/>
            <w:tcBorders>
              <w:top w:val="single" w:sz="4" w:space="0" w:color="auto"/>
              <w:left w:val="single" w:sz="4" w:space="0" w:color="auto"/>
              <w:right w:val="single" w:sz="4" w:space="0" w:color="auto"/>
            </w:tcBorders>
            <w:shd w:val="clear" w:color="auto" w:fill="FFFFFF"/>
          </w:tcPr>
          <w:p w14:paraId="33AAB317"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3B2B7B" w:rsidRPr="003B2B7B" w14:paraId="00E38AFF" w14:textId="77777777" w:rsidTr="005A70C8">
        <w:trPr>
          <w:trHeight w:hRule="exact" w:val="2501"/>
          <w:jc w:val="center"/>
        </w:trPr>
        <w:tc>
          <w:tcPr>
            <w:tcW w:w="2314" w:type="dxa"/>
            <w:vMerge/>
            <w:tcBorders>
              <w:left w:val="single" w:sz="4" w:space="0" w:color="auto"/>
              <w:bottom w:val="single" w:sz="4" w:space="0" w:color="auto"/>
            </w:tcBorders>
            <w:shd w:val="clear" w:color="auto" w:fill="FFFFFF"/>
          </w:tcPr>
          <w:p w14:paraId="7B9E6310"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24"/>
                <w:szCs w:val="24"/>
                <w:lang w:eastAsia="ru-RU" w:bidi="ru-RU"/>
              </w:rPr>
            </w:pPr>
          </w:p>
        </w:tc>
        <w:tc>
          <w:tcPr>
            <w:tcW w:w="3730" w:type="dxa"/>
            <w:tcBorders>
              <w:top w:val="single" w:sz="4" w:space="0" w:color="auto"/>
              <w:left w:val="single" w:sz="4" w:space="0" w:color="auto"/>
              <w:bottom w:val="single" w:sz="4" w:space="0" w:color="auto"/>
            </w:tcBorders>
            <w:shd w:val="clear" w:color="auto" w:fill="FFFFFF"/>
          </w:tcPr>
          <w:p w14:paraId="064B5287"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14:paraId="12A9C64F" w14:textId="44926353"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5 рабочих дней</w:t>
            </w:r>
          </w:p>
        </w:tc>
        <w:tc>
          <w:tcPr>
            <w:tcW w:w="1941" w:type="dxa"/>
            <w:tcBorders>
              <w:top w:val="single" w:sz="4" w:space="0" w:color="auto"/>
              <w:left w:val="single" w:sz="4" w:space="0" w:color="auto"/>
              <w:bottom w:val="single" w:sz="4" w:space="0" w:color="auto"/>
            </w:tcBorders>
            <w:shd w:val="clear" w:color="auto" w:fill="FFFFFF"/>
          </w:tcPr>
          <w:p w14:paraId="16298032" w14:textId="1512DAD0"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Должностное лицо </w:t>
            </w:r>
            <w:proofErr w:type="gramStart"/>
            <w:r w:rsidRPr="003B2B7B">
              <w:rPr>
                <w:rFonts w:ascii="Times New Roman" w:eastAsia="Times New Roman" w:hAnsi="Times New Roman"/>
                <w:color w:val="000000"/>
                <w:sz w:val="24"/>
                <w:szCs w:val="24"/>
                <w:lang w:eastAsia="ru-RU" w:bidi="ru-RU"/>
              </w:rPr>
              <w:t xml:space="preserve">Уполномочен </w:t>
            </w:r>
            <w:proofErr w:type="spellStart"/>
            <w:r w:rsidRPr="003B2B7B">
              <w:rPr>
                <w:rFonts w:ascii="Times New Roman" w:eastAsia="Times New Roman" w:hAnsi="Times New Roman"/>
                <w:color w:val="000000"/>
                <w:sz w:val="24"/>
                <w:szCs w:val="24"/>
                <w:lang w:eastAsia="ru-RU" w:bidi="ru-RU"/>
              </w:rPr>
              <w:t>ного</w:t>
            </w:r>
            <w:proofErr w:type="spellEnd"/>
            <w:proofErr w:type="gramEnd"/>
            <w:r w:rsidRPr="003B2B7B">
              <w:rPr>
                <w:rFonts w:ascii="Times New Roman" w:eastAsia="Times New Roman" w:hAnsi="Times New Roman"/>
                <w:color w:val="000000"/>
                <w:sz w:val="24"/>
                <w:szCs w:val="24"/>
                <w:lang w:eastAsia="ru-RU" w:bidi="ru-RU"/>
              </w:rPr>
              <w:t xml:space="preserve"> органа, ответственное за предоставление</w:t>
            </w:r>
          </w:p>
        </w:tc>
        <w:tc>
          <w:tcPr>
            <w:tcW w:w="2028" w:type="dxa"/>
            <w:tcBorders>
              <w:top w:val="single" w:sz="4" w:space="0" w:color="auto"/>
              <w:left w:val="single" w:sz="4" w:space="0" w:color="auto"/>
              <w:bottom w:val="single" w:sz="4" w:space="0" w:color="auto"/>
            </w:tcBorders>
            <w:shd w:val="clear" w:color="auto" w:fill="FFFFFF"/>
          </w:tcPr>
          <w:p w14:paraId="5127BA2E"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 /ГИС/ СМЭВ</w:t>
            </w:r>
            <w:proofErr w:type="gramEnd"/>
          </w:p>
        </w:tc>
        <w:tc>
          <w:tcPr>
            <w:tcW w:w="1920" w:type="dxa"/>
            <w:tcBorders>
              <w:top w:val="single" w:sz="4" w:space="0" w:color="auto"/>
              <w:left w:val="single" w:sz="4" w:space="0" w:color="auto"/>
              <w:bottom w:val="single" w:sz="4" w:space="0" w:color="auto"/>
            </w:tcBorders>
            <w:shd w:val="clear" w:color="auto" w:fill="FFFFFF"/>
          </w:tcPr>
          <w:p w14:paraId="7C1E6381"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2650" w:type="dxa"/>
            <w:tcBorders>
              <w:top w:val="single" w:sz="4" w:space="0" w:color="auto"/>
              <w:left w:val="single" w:sz="4" w:space="0" w:color="auto"/>
              <w:bottom w:val="single" w:sz="4" w:space="0" w:color="auto"/>
              <w:right w:val="single" w:sz="4" w:space="0" w:color="auto"/>
            </w:tcBorders>
            <w:shd w:val="clear" w:color="auto" w:fill="FFFFFF"/>
          </w:tcPr>
          <w:p w14:paraId="34DC422D" w14:textId="7BFC31E3"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Получение документов (сведений), необходимых для предоставления муниципальной услуги</w:t>
            </w:r>
          </w:p>
        </w:tc>
      </w:tr>
    </w:tbl>
    <w:p w14:paraId="34581987"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16315" w:type="dxa"/>
        <w:jc w:val="center"/>
        <w:tblLayout w:type="fixed"/>
        <w:tblCellMar>
          <w:left w:w="10" w:type="dxa"/>
          <w:right w:w="10" w:type="dxa"/>
        </w:tblCellMar>
        <w:tblLook w:val="04A0" w:firstRow="1" w:lastRow="0" w:firstColumn="1" w:lastColumn="0" w:noHBand="0" w:noVBand="1"/>
      </w:tblPr>
      <w:tblGrid>
        <w:gridCol w:w="2357"/>
        <w:gridCol w:w="3686"/>
        <w:gridCol w:w="1634"/>
        <w:gridCol w:w="1985"/>
        <w:gridCol w:w="2084"/>
        <w:gridCol w:w="42"/>
        <w:gridCol w:w="1868"/>
        <w:gridCol w:w="2659"/>
      </w:tblGrid>
      <w:tr w:rsidR="003B2B7B" w:rsidRPr="003B2B7B" w14:paraId="70FA77F3" w14:textId="77777777" w:rsidTr="005A70C8">
        <w:trPr>
          <w:trHeight w:hRule="exact" w:val="845"/>
          <w:jc w:val="center"/>
        </w:trPr>
        <w:tc>
          <w:tcPr>
            <w:tcW w:w="2357" w:type="dxa"/>
            <w:tcBorders>
              <w:top w:val="single" w:sz="4" w:space="0" w:color="auto"/>
              <w:left w:val="single" w:sz="4" w:space="0" w:color="auto"/>
            </w:tcBorders>
            <w:shd w:val="clear" w:color="auto" w:fill="FFFFFF"/>
          </w:tcPr>
          <w:p w14:paraId="32D80F0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86" w:type="dxa"/>
            <w:tcBorders>
              <w:top w:val="single" w:sz="4" w:space="0" w:color="auto"/>
              <w:left w:val="single" w:sz="4" w:space="0" w:color="auto"/>
            </w:tcBorders>
            <w:shd w:val="clear" w:color="auto" w:fill="FFFFFF"/>
          </w:tcPr>
          <w:p w14:paraId="25C68E93"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34" w:type="dxa"/>
            <w:tcBorders>
              <w:top w:val="single" w:sz="4" w:space="0" w:color="auto"/>
              <w:left w:val="single" w:sz="4" w:space="0" w:color="auto"/>
            </w:tcBorders>
            <w:shd w:val="clear" w:color="auto" w:fill="FFFFFF"/>
          </w:tcPr>
          <w:p w14:paraId="4D58709C"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985" w:type="dxa"/>
            <w:tcBorders>
              <w:top w:val="single" w:sz="4" w:space="0" w:color="auto"/>
              <w:left w:val="single" w:sz="4" w:space="0" w:color="auto"/>
            </w:tcBorders>
            <w:shd w:val="clear" w:color="auto" w:fill="FFFFFF"/>
            <w:vAlign w:val="bottom"/>
          </w:tcPr>
          <w:p w14:paraId="54E4F2A4" w14:textId="198CC1AB" w:rsidR="003B2B7B" w:rsidRPr="003B2B7B" w:rsidRDefault="003B2B7B" w:rsidP="005A70C8">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муниципальной услуги</w:t>
            </w:r>
          </w:p>
        </w:tc>
        <w:tc>
          <w:tcPr>
            <w:tcW w:w="2084" w:type="dxa"/>
            <w:tcBorders>
              <w:top w:val="single" w:sz="4" w:space="0" w:color="auto"/>
              <w:left w:val="single" w:sz="4" w:space="0" w:color="auto"/>
            </w:tcBorders>
            <w:shd w:val="clear" w:color="auto" w:fill="FFFFFF"/>
          </w:tcPr>
          <w:p w14:paraId="6E3D5731"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910" w:type="dxa"/>
            <w:gridSpan w:val="2"/>
            <w:tcBorders>
              <w:top w:val="single" w:sz="4" w:space="0" w:color="auto"/>
              <w:left w:val="single" w:sz="4" w:space="0" w:color="auto"/>
            </w:tcBorders>
            <w:shd w:val="clear" w:color="auto" w:fill="FFFFFF"/>
          </w:tcPr>
          <w:p w14:paraId="4246D5EE"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3289F14A"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3B2B7B" w:rsidRPr="003B2B7B" w14:paraId="382BFE9F" w14:textId="77777777" w:rsidTr="005A70C8">
        <w:trPr>
          <w:trHeight w:hRule="exact" w:val="283"/>
          <w:jc w:val="center"/>
        </w:trPr>
        <w:tc>
          <w:tcPr>
            <w:tcW w:w="16315" w:type="dxa"/>
            <w:gridSpan w:val="8"/>
            <w:tcBorders>
              <w:top w:val="single" w:sz="4" w:space="0" w:color="auto"/>
              <w:left w:val="single" w:sz="4" w:space="0" w:color="auto"/>
              <w:right w:val="single" w:sz="4" w:space="0" w:color="auto"/>
            </w:tcBorders>
            <w:shd w:val="clear" w:color="auto" w:fill="FFFFFF"/>
            <w:vAlign w:val="bottom"/>
          </w:tcPr>
          <w:p w14:paraId="53D89DD6"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3. Оповещение правообладателей</w:t>
            </w:r>
          </w:p>
        </w:tc>
      </w:tr>
      <w:tr w:rsidR="003B2B7B" w:rsidRPr="003B2B7B" w14:paraId="54188C60" w14:textId="77777777" w:rsidTr="005A70C8">
        <w:trPr>
          <w:trHeight w:hRule="exact" w:val="1666"/>
          <w:jc w:val="center"/>
        </w:trPr>
        <w:tc>
          <w:tcPr>
            <w:tcW w:w="2357" w:type="dxa"/>
            <w:tcBorders>
              <w:top w:val="single" w:sz="4" w:space="0" w:color="auto"/>
              <w:left w:val="single" w:sz="4" w:space="0" w:color="auto"/>
            </w:tcBorders>
            <w:shd w:val="clear" w:color="auto" w:fill="FFFFFF"/>
          </w:tcPr>
          <w:p w14:paraId="0AD3F87A" w14:textId="77777777" w:rsidR="003B2B7B" w:rsidRPr="003B2B7B" w:rsidRDefault="003B2B7B" w:rsidP="005A70C8">
            <w:pPr>
              <w:widowControl w:val="0"/>
              <w:spacing w:after="0" w:line="226"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Оповещение правообладателей</w:t>
            </w:r>
            <w:r w:rsidRPr="003B2B7B">
              <w:rPr>
                <w:rFonts w:ascii="Times New Roman" w:eastAsia="Times New Roman" w:hAnsi="Times New Roman"/>
                <w:color w:val="000000"/>
                <w:sz w:val="24"/>
                <w:szCs w:val="24"/>
                <w:vertAlign w:val="superscript"/>
                <w:lang w:eastAsia="ru-RU" w:bidi="ru-RU"/>
              </w:rPr>
              <w:footnoteReference w:id="2"/>
            </w:r>
          </w:p>
        </w:tc>
        <w:tc>
          <w:tcPr>
            <w:tcW w:w="3686" w:type="dxa"/>
            <w:tcBorders>
              <w:top w:val="single" w:sz="4" w:space="0" w:color="auto"/>
              <w:left w:val="single" w:sz="4" w:space="0" w:color="auto"/>
            </w:tcBorders>
            <w:shd w:val="clear" w:color="auto" w:fill="FFFFFF"/>
          </w:tcPr>
          <w:p w14:paraId="00F00437"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Извещение правообладателей</w:t>
            </w:r>
            <w:r w:rsidRPr="003B2B7B">
              <w:rPr>
                <w:rFonts w:ascii="Times New Roman" w:eastAsia="Times New Roman" w:hAnsi="Times New Roman"/>
                <w:color w:val="000000"/>
                <w:sz w:val="24"/>
                <w:szCs w:val="24"/>
                <w:vertAlign w:val="superscript"/>
                <w:lang w:eastAsia="ru-RU" w:bidi="ru-RU"/>
              </w:rPr>
              <w:footnoteReference w:id="3"/>
            </w:r>
          </w:p>
        </w:tc>
        <w:tc>
          <w:tcPr>
            <w:tcW w:w="1634" w:type="dxa"/>
            <w:tcBorders>
              <w:top w:val="single" w:sz="4" w:space="0" w:color="auto"/>
              <w:left w:val="single" w:sz="4" w:space="0" w:color="auto"/>
            </w:tcBorders>
            <w:shd w:val="clear" w:color="auto" w:fill="FFFFFF"/>
          </w:tcPr>
          <w:p w14:paraId="12DE65AF" w14:textId="384D49A1" w:rsidR="003B2B7B" w:rsidRPr="003B2B7B" w:rsidRDefault="00572484" w:rsidP="005A70C8">
            <w:pPr>
              <w:widowControl w:val="0"/>
              <w:spacing w:after="0" w:line="228"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Не менее</w:t>
            </w:r>
            <w:r w:rsidR="003B2B7B" w:rsidRPr="003B2B7B">
              <w:rPr>
                <w:rFonts w:ascii="Times New Roman" w:eastAsia="Times New Roman" w:hAnsi="Times New Roman"/>
                <w:color w:val="000000"/>
                <w:sz w:val="24"/>
                <w:szCs w:val="24"/>
                <w:lang w:eastAsia="ru-RU" w:bidi="ru-RU"/>
              </w:rPr>
              <w:t xml:space="preserve"> 30 календарны</w:t>
            </w:r>
            <w:r w:rsidR="005A70C8">
              <w:rPr>
                <w:rFonts w:ascii="Times New Roman" w:eastAsia="Times New Roman" w:hAnsi="Times New Roman"/>
                <w:color w:val="000000"/>
                <w:sz w:val="24"/>
                <w:szCs w:val="24"/>
                <w:lang w:eastAsia="ru-RU" w:bidi="ru-RU"/>
              </w:rPr>
              <w:t>х</w:t>
            </w:r>
            <w:r w:rsidR="003B2B7B" w:rsidRPr="003B2B7B">
              <w:rPr>
                <w:rFonts w:ascii="Times New Roman" w:eastAsia="Times New Roman" w:hAnsi="Times New Roman"/>
                <w:color w:val="000000"/>
                <w:sz w:val="24"/>
                <w:szCs w:val="24"/>
                <w:lang w:eastAsia="ru-RU" w:bidi="ru-RU"/>
              </w:rPr>
              <w:t xml:space="preserve">  дней</w:t>
            </w:r>
            <w:r w:rsidR="003B2B7B" w:rsidRPr="003B2B7B">
              <w:rPr>
                <w:rFonts w:ascii="Times New Roman" w:eastAsia="Times New Roman" w:hAnsi="Times New Roman"/>
                <w:color w:val="000000"/>
                <w:sz w:val="24"/>
                <w:szCs w:val="24"/>
                <w:vertAlign w:val="superscript"/>
                <w:lang w:eastAsia="ru-RU" w:bidi="ru-RU"/>
              </w:rPr>
              <w:footnoteReference w:id="4"/>
            </w:r>
          </w:p>
        </w:tc>
        <w:tc>
          <w:tcPr>
            <w:tcW w:w="1985" w:type="dxa"/>
            <w:tcBorders>
              <w:top w:val="single" w:sz="4" w:space="0" w:color="auto"/>
              <w:left w:val="single" w:sz="4" w:space="0" w:color="auto"/>
            </w:tcBorders>
            <w:shd w:val="clear" w:color="auto" w:fill="FFFFFF"/>
          </w:tcPr>
          <w:p w14:paraId="78EFAAC9" w14:textId="16C65071" w:rsidR="003B2B7B" w:rsidRPr="005A70C8" w:rsidRDefault="003B2B7B" w:rsidP="005A70C8">
            <w:pPr>
              <w:widowControl w:val="0"/>
              <w:spacing w:after="0" w:line="240" w:lineRule="auto"/>
              <w:jc w:val="center"/>
              <w:rPr>
                <w:rFonts w:ascii="Times New Roman" w:eastAsia="Times New Roman" w:hAnsi="Times New Roman"/>
                <w:sz w:val="21"/>
                <w:szCs w:val="21"/>
              </w:rPr>
            </w:pPr>
            <w:r w:rsidRPr="005A70C8">
              <w:rPr>
                <w:rFonts w:ascii="Times New Roman" w:eastAsia="Times New Roman" w:hAnsi="Times New Roman"/>
                <w:color w:val="000000"/>
                <w:sz w:val="21"/>
                <w:szCs w:val="21"/>
                <w:lang w:eastAsia="ru-RU" w:bidi="ru-RU"/>
              </w:rPr>
              <w:t>Должностное лицо Уполномоченного органа, ответственное за предоставление муниципальной услуги</w:t>
            </w:r>
          </w:p>
        </w:tc>
        <w:tc>
          <w:tcPr>
            <w:tcW w:w="2126" w:type="dxa"/>
            <w:gridSpan w:val="2"/>
            <w:tcBorders>
              <w:top w:val="single" w:sz="4" w:space="0" w:color="auto"/>
              <w:left w:val="single" w:sz="4" w:space="0" w:color="auto"/>
            </w:tcBorders>
            <w:shd w:val="clear" w:color="auto" w:fill="FFFFFF"/>
          </w:tcPr>
          <w:p w14:paraId="1D77DFEA" w14:textId="09C71736" w:rsidR="003B2B7B" w:rsidRPr="003B2B7B" w:rsidRDefault="003B2B7B" w:rsidP="005A70C8">
            <w:pPr>
              <w:widowControl w:val="0"/>
              <w:spacing w:after="0" w:line="240" w:lineRule="auto"/>
              <w:jc w:val="center"/>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 /</w:t>
            </w:r>
            <w:proofErr w:type="gramEnd"/>
          </w:p>
          <w:p w14:paraId="1AD5CBAF"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ГИС</w:t>
            </w:r>
          </w:p>
        </w:tc>
        <w:tc>
          <w:tcPr>
            <w:tcW w:w="1868" w:type="dxa"/>
            <w:tcBorders>
              <w:top w:val="single" w:sz="4" w:space="0" w:color="auto"/>
              <w:left w:val="single" w:sz="4" w:space="0" w:color="auto"/>
            </w:tcBorders>
            <w:shd w:val="clear" w:color="auto" w:fill="FFFFFF"/>
          </w:tcPr>
          <w:p w14:paraId="16F3AA7B"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1CDFE31D"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Разосланы оповещения правообладателям о возможном установлении сервитута</w:t>
            </w:r>
          </w:p>
        </w:tc>
      </w:tr>
      <w:tr w:rsidR="003B2B7B" w:rsidRPr="003B2B7B" w14:paraId="06E796C1" w14:textId="77777777" w:rsidTr="005A70C8">
        <w:trPr>
          <w:trHeight w:hRule="exact" w:val="1890"/>
          <w:jc w:val="center"/>
        </w:trPr>
        <w:tc>
          <w:tcPr>
            <w:tcW w:w="2357" w:type="dxa"/>
            <w:tcBorders>
              <w:top w:val="single" w:sz="4" w:space="0" w:color="auto"/>
              <w:left w:val="single" w:sz="4" w:space="0" w:color="auto"/>
            </w:tcBorders>
            <w:shd w:val="clear" w:color="auto" w:fill="FFFFFF"/>
          </w:tcPr>
          <w:p w14:paraId="4CCE2B98"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3686" w:type="dxa"/>
            <w:tcBorders>
              <w:top w:val="single" w:sz="4" w:space="0" w:color="auto"/>
              <w:left w:val="single" w:sz="4" w:space="0" w:color="auto"/>
            </w:tcBorders>
            <w:shd w:val="clear" w:color="auto" w:fill="FFFFFF"/>
          </w:tcPr>
          <w:p w14:paraId="1C6B5591" w14:textId="77777777" w:rsidR="003B2B7B" w:rsidRPr="003B2B7B" w:rsidRDefault="003B2B7B" w:rsidP="005A70C8">
            <w:pPr>
              <w:widowControl w:val="0"/>
              <w:spacing w:after="0" w:line="233"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Подача правообладателями заявления об учете их прав</w:t>
            </w:r>
          </w:p>
        </w:tc>
        <w:tc>
          <w:tcPr>
            <w:tcW w:w="1634" w:type="dxa"/>
            <w:tcBorders>
              <w:top w:val="single" w:sz="4" w:space="0" w:color="auto"/>
              <w:left w:val="single" w:sz="4" w:space="0" w:color="auto"/>
            </w:tcBorders>
            <w:shd w:val="clear" w:color="auto" w:fill="FFFFFF"/>
          </w:tcPr>
          <w:p w14:paraId="2F48CA6A" w14:textId="77777777" w:rsidR="005A70C8" w:rsidRDefault="00572484" w:rsidP="005A70C8">
            <w:pPr>
              <w:widowControl w:val="0"/>
              <w:spacing w:after="0" w:line="240" w:lineRule="auto"/>
              <w:ind w:left="-132" w:right="-120"/>
              <w:jc w:val="center"/>
              <w:rPr>
                <w:rFonts w:ascii="Times New Roman" w:eastAsia="Times New Roman" w:hAnsi="Times New Roman"/>
                <w:color w:val="000000"/>
                <w:lang w:eastAsia="ru-RU" w:bidi="ru-RU"/>
              </w:rPr>
            </w:pPr>
            <w:r w:rsidRPr="005A70C8">
              <w:rPr>
                <w:rFonts w:ascii="Times New Roman" w:eastAsia="Times New Roman" w:hAnsi="Times New Roman"/>
                <w:color w:val="000000"/>
                <w:lang w:eastAsia="ru-RU" w:bidi="ru-RU"/>
              </w:rPr>
              <w:t xml:space="preserve">От </w:t>
            </w:r>
            <w:r w:rsidR="003B2B7B" w:rsidRPr="005A70C8">
              <w:rPr>
                <w:rFonts w:ascii="Times New Roman" w:eastAsia="Times New Roman" w:hAnsi="Times New Roman"/>
                <w:color w:val="000000"/>
                <w:lang w:eastAsia="ru-RU" w:bidi="ru-RU"/>
              </w:rPr>
              <w:t xml:space="preserve">30 </w:t>
            </w:r>
          </w:p>
          <w:p w14:paraId="47F53975" w14:textId="77777777" w:rsidR="005A70C8" w:rsidRDefault="003B2B7B" w:rsidP="005A70C8">
            <w:pPr>
              <w:widowControl w:val="0"/>
              <w:spacing w:after="0" w:line="240" w:lineRule="auto"/>
              <w:ind w:left="-132" w:right="-120"/>
              <w:jc w:val="center"/>
              <w:rPr>
                <w:rFonts w:ascii="Times New Roman" w:eastAsia="Times New Roman" w:hAnsi="Times New Roman"/>
                <w:color w:val="000000"/>
                <w:lang w:eastAsia="ru-RU" w:bidi="ru-RU"/>
              </w:rPr>
            </w:pPr>
            <w:r w:rsidRPr="005A70C8">
              <w:rPr>
                <w:rFonts w:ascii="Times New Roman" w:eastAsia="Times New Roman" w:hAnsi="Times New Roman"/>
                <w:color w:val="000000"/>
                <w:lang w:eastAsia="ru-RU" w:bidi="ru-RU"/>
              </w:rPr>
              <w:t>календарных дней</w:t>
            </w:r>
          </w:p>
          <w:p w14:paraId="5CBE4C01" w14:textId="25AA1A7E" w:rsidR="003B2B7B" w:rsidRPr="005A70C8" w:rsidRDefault="003B2B7B" w:rsidP="005A70C8">
            <w:pPr>
              <w:widowControl w:val="0"/>
              <w:spacing w:after="0" w:line="240" w:lineRule="auto"/>
              <w:ind w:left="-132" w:right="-120"/>
              <w:jc w:val="center"/>
              <w:rPr>
                <w:rFonts w:ascii="Times New Roman" w:eastAsia="Times New Roman" w:hAnsi="Times New Roman"/>
              </w:rPr>
            </w:pPr>
            <w:r w:rsidRPr="005A70C8">
              <w:rPr>
                <w:rFonts w:ascii="Times New Roman" w:eastAsia="Times New Roman" w:hAnsi="Times New Roman"/>
                <w:color w:val="000000"/>
                <w:lang w:eastAsia="ru-RU" w:bidi="ru-RU"/>
              </w:rPr>
              <w:t xml:space="preserve"> до</w:t>
            </w:r>
          </w:p>
          <w:p w14:paraId="0B76A246" w14:textId="0D1E07AD" w:rsidR="003B2B7B" w:rsidRPr="005A70C8" w:rsidRDefault="00572484" w:rsidP="005A70C8">
            <w:pPr>
              <w:widowControl w:val="0"/>
              <w:spacing w:after="0" w:line="240" w:lineRule="auto"/>
              <w:ind w:left="-132" w:right="-120"/>
              <w:jc w:val="center"/>
              <w:rPr>
                <w:rFonts w:ascii="Times New Roman" w:eastAsia="Times New Roman" w:hAnsi="Times New Roman"/>
              </w:rPr>
            </w:pPr>
            <w:r w:rsidRPr="005A70C8">
              <w:rPr>
                <w:rFonts w:ascii="Times New Roman" w:eastAsia="Times New Roman" w:hAnsi="Times New Roman"/>
                <w:color w:val="000000"/>
                <w:lang w:eastAsia="ru-RU" w:bidi="ru-RU"/>
              </w:rPr>
              <w:t>45</w:t>
            </w:r>
            <w:r w:rsidR="003B2B7B" w:rsidRPr="005A70C8">
              <w:rPr>
                <w:rFonts w:ascii="Times New Roman" w:eastAsia="Times New Roman" w:hAnsi="Times New Roman"/>
                <w:color w:val="000000"/>
                <w:lang w:eastAsia="ru-RU" w:bidi="ru-RU"/>
              </w:rPr>
              <w:t xml:space="preserve"> </w:t>
            </w:r>
            <w:proofErr w:type="spellStart"/>
            <w:r w:rsidR="003B2B7B" w:rsidRPr="005A70C8">
              <w:rPr>
                <w:rFonts w:ascii="Times New Roman" w:eastAsia="Times New Roman" w:hAnsi="Times New Roman"/>
                <w:color w:val="000000"/>
                <w:lang w:eastAsia="ru-RU" w:bidi="ru-RU"/>
              </w:rPr>
              <w:t>календарны</w:t>
            </w:r>
            <w:proofErr w:type="spellEnd"/>
          </w:p>
          <w:p w14:paraId="613C1E16" w14:textId="77777777" w:rsidR="003B2B7B" w:rsidRPr="005A70C8" w:rsidRDefault="003B2B7B" w:rsidP="005A70C8">
            <w:pPr>
              <w:widowControl w:val="0"/>
              <w:spacing w:after="0" w:line="230" w:lineRule="auto"/>
              <w:ind w:left="-132" w:right="-120" w:firstLine="760"/>
              <w:jc w:val="center"/>
              <w:rPr>
                <w:rFonts w:ascii="Times New Roman" w:eastAsia="Times New Roman" w:hAnsi="Times New Roman"/>
              </w:rPr>
            </w:pPr>
            <w:r w:rsidRPr="005A70C8">
              <w:rPr>
                <w:rFonts w:ascii="Times New Roman" w:eastAsia="Times New Roman" w:hAnsi="Times New Roman"/>
                <w:color w:val="000000"/>
                <w:lang w:eastAsia="ru-RU" w:bidi="ru-RU"/>
              </w:rPr>
              <w:t>19</w:t>
            </w:r>
          </w:p>
          <w:p w14:paraId="5A5B16D8" w14:textId="77777777" w:rsidR="003B2B7B" w:rsidRPr="003B2B7B" w:rsidRDefault="003B2B7B" w:rsidP="005A70C8">
            <w:pPr>
              <w:widowControl w:val="0"/>
              <w:spacing w:after="0" w:line="180" w:lineRule="auto"/>
              <w:ind w:left="-132" w:right="-120"/>
              <w:jc w:val="center"/>
              <w:rPr>
                <w:rFonts w:ascii="Times New Roman" w:eastAsia="Times New Roman" w:hAnsi="Times New Roman"/>
                <w:sz w:val="24"/>
                <w:szCs w:val="24"/>
              </w:rPr>
            </w:pPr>
            <w:r w:rsidRPr="005A70C8">
              <w:rPr>
                <w:rFonts w:ascii="Times New Roman" w:eastAsia="Times New Roman" w:hAnsi="Times New Roman"/>
                <w:color w:val="000000"/>
                <w:lang w:eastAsia="ru-RU" w:bidi="ru-RU"/>
              </w:rPr>
              <w:t>х дней</w:t>
            </w:r>
            <w:r w:rsidRPr="005A70C8">
              <w:rPr>
                <w:rFonts w:ascii="Times New Roman" w:eastAsia="Times New Roman" w:hAnsi="Times New Roman"/>
                <w:color w:val="000000"/>
                <w:vertAlign w:val="superscript"/>
                <w:lang w:eastAsia="ru-RU" w:bidi="ru-RU"/>
              </w:rPr>
              <w:footnoteReference w:id="5"/>
            </w:r>
            <w:r w:rsidRPr="005A70C8">
              <w:rPr>
                <w:rFonts w:ascii="Times New Roman" w:eastAsia="Times New Roman" w:hAnsi="Times New Roman"/>
                <w:color w:val="000000"/>
                <w:lang w:eastAsia="ru-RU" w:bidi="ru-RU"/>
              </w:rPr>
              <w:t>)</w:t>
            </w:r>
          </w:p>
        </w:tc>
        <w:tc>
          <w:tcPr>
            <w:tcW w:w="1985" w:type="dxa"/>
            <w:tcBorders>
              <w:top w:val="single" w:sz="4" w:space="0" w:color="auto"/>
              <w:left w:val="single" w:sz="4" w:space="0" w:color="auto"/>
            </w:tcBorders>
            <w:shd w:val="clear" w:color="auto" w:fill="FFFFFF"/>
          </w:tcPr>
          <w:p w14:paraId="73884909" w14:textId="036D112F"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2126" w:type="dxa"/>
            <w:gridSpan w:val="2"/>
            <w:tcBorders>
              <w:top w:val="single" w:sz="4" w:space="0" w:color="auto"/>
              <w:left w:val="single" w:sz="4" w:space="0" w:color="auto"/>
            </w:tcBorders>
            <w:shd w:val="clear" w:color="auto" w:fill="FFFFFF"/>
          </w:tcPr>
          <w:p w14:paraId="4E66E60A" w14:textId="35D23860" w:rsidR="003B2B7B" w:rsidRPr="003B2B7B" w:rsidRDefault="003B2B7B" w:rsidP="005A70C8">
            <w:pPr>
              <w:widowControl w:val="0"/>
              <w:spacing w:after="0" w:line="240" w:lineRule="auto"/>
              <w:jc w:val="center"/>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 /</w:t>
            </w:r>
            <w:proofErr w:type="gramEnd"/>
          </w:p>
          <w:p w14:paraId="5C93EC91"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ГИС</w:t>
            </w:r>
          </w:p>
        </w:tc>
        <w:tc>
          <w:tcPr>
            <w:tcW w:w="1868" w:type="dxa"/>
            <w:tcBorders>
              <w:top w:val="single" w:sz="4" w:space="0" w:color="auto"/>
              <w:left w:val="single" w:sz="4" w:space="0" w:color="auto"/>
            </w:tcBorders>
            <w:shd w:val="clear" w:color="auto" w:fill="FFFFFF"/>
          </w:tcPr>
          <w:p w14:paraId="31E755D6" w14:textId="77777777" w:rsidR="003B2B7B" w:rsidRPr="003B2B7B" w:rsidRDefault="003B2B7B" w:rsidP="005A70C8">
            <w:pPr>
              <w:widowControl w:val="0"/>
              <w:spacing w:after="0" w:line="240" w:lineRule="auto"/>
              <w:jc w:val="center"/>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12D4C072"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Получены заявления об учете прав правообладателей</w:t>
            </w:r>
          </w:p>
        </w:tc>
      </w:tr>
      <w:tr w:rsidR="003B2B7B" w:rsidRPr="003B2B7B" w14:paraId="78ADE1A9" w14:textId="77777777" w:rsidTr="005A70C8">
        <w:trPr>
          <w:trHeight w:hRule="exact" w:val="288"/>
          <w:jc w:val="center"/>
        </w:trPr>
        <w:tc>
          <w:tcPr>
            <w:tcW w:w="16315" w:type="dxa"/>
            <w:gridSpan w:val="8"/>
            <w:tcBorders>
              <w:top w:val="single" w:sz="4" w:space="0" w:color="auto"/>
              <w:left w:val="single" w:sz="4" w:space="0" w:color="auto"/>
              <w:right w:val="single" w:sz="4" w:space="0" w:color="auto"/>
            </w:tcBorders>
            <w:shd w:val="clear" w:color="auto" w:fill="FFFFFF"/>
          </w:tcPr>
          <w:p w14:paraId="7D8F2C92"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4. Рассмотрение документов и сведений</w:t>
            </w:r>
          </w:p>
        </w:tc>
      </w:tr>
      <w:tr w:rsidR="003B2B7B" w:rsidRPr="003B2B7B" w14:paraId="53FBC497" w14:textId="77777777" w:rsidTr="005A70C8">
        <w:trPr>
          <w:trHeight w:hRule="exact" w:val="1501"/>
          <w:jc w:val="center"/>
        </w:trPr>
        <w:tc>
          <w:tcPr>
            <w:tcW w:w="2357" w:type="dxa"/>
            <w:tcBorders>
              <w:top w:val="single" w:sz="4" w:space="0" w:color="auto"/>
              <w:left w:val="single" w:sz="4" w:space="0" w:color="auto"/>
              <w:bottom w:val="single" w:sz="4" w:space="0" w:color="auto"/>
            </w:tcBorders>
            <w:shd w:val="clear" w:color="auto" w:fill="FFFFFF"/>
          </w:tcPr>
          <w:p w14:paraId="49E3B0A9" w14:textId="77777777" w:rsidR="003B2B7B" w:rsidRDefault="003B2B7B" w:rsidP="005A70C8">
            <w:pPr>
              <w:widowControl w:val="0"/>
              <w:spacing w:after="0" w:line="240" w:lineRule="auto"/>
              <w:jc w:val="center"/>
              <w:rPr>
                <w:rFonts w:ascii="Times New Roman" w:eastAsia="Times New Roman" w:hAnsi="Times New Roman"/>
                <w:color w:val="000000"/>
                <w:sz w:val="20"/>
                <w:szCs w:val="20"/>
                <w:lang w:eastAsia="ru-RU" w:bidi="ru-RU"/>
              </w:rPr>
            </w:pPr>
            <w:r w:rsidRPr="005A70C8">
              <w:rPr>
                <w:rFonts w:ascii="Times New Roman" w:eastAsia="Times New Roman" w:hAnsi="Times New Roman"/>
                <w:color w:val="000000"/>
                <w:sz w:val="20"/>
                <w:szCs w:val="20"/>
                <w:lang w:eastAsia="ru-RU" w:bidi="ru-RU"/>
              </w:rPr>
              <w:t>Пакет зарегистрированных документов, поступивших должностному лицу, ответственному за предоставление</w:t>
            </w:r>
          </w:p>
          <w:p w14:paraId="41B6FDB7" w14:textId="40388958" w:rsidR="005A70C8" w:rsidRPr="005A70C8" w:rsidRDefault="005A70C8" w:rsidP="005A70C8">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color w:val="000000"/>
                <w:sz w:val="20"/>
                <w:szCs w:val="20"/>
                <w:lang w:eastAsia="ru-RU" w:bidi="ru-RU"/>
              </w:rPr>
              <w:t>муниципальной услуги</w:t>
            </w:r>
          </w:p>
        </w:tc>
        <w:tc>
          <w:tcPr>
            <w:tcW w:w="3686" w:type="dxa"/>
            <w:tcBorders>
              <w:top w:val="single" w:sz="4" w:space="0" w:color="auto"/>
              <w:left w:val="single" w:sz="4" w:space="0" w:color="auto"/>
              <w:bottom w:val="single" w:sz="4" w:space="0" w:color="auto"/>
            </w:tcBorders>
            <w:shd w:val="clear" w:color="auto" w:fill="FFFFFF"/>
          </w:tcPr>
          <w:p w14:paraId="24302FEC" w14:textId="67001B03"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Проверка соответствия документов и сведений требованиям нормативных правовых актов предоставления муниципальной услуги</w:t>
            </w:r>
          </w:p>
        </w:tc>
        <w:tc>
          <w:tcPr>
            <w:tcW w:w="1634" w:type="dxa"/>
            <w:tcBorders>
              <w:top w:val="single" w:sz="4" w:space="0" w:color="auto"/>
              <w:left w:val="single" w:sz="4" w:space="0" w:color="auto"/>
              <w:bottom w:val="single" w:sz="4" w:space="0" w:color="auto"/>
            </w:tcBorders>
            <w:shd w:val="clear" w:color="auto" w:fill="FFFFFF"/>
          </w:tcPr>
          <w:p w14:paraId="67AB2D6D"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 2 рабочих дней</w:t>
            </w:r>
          </w:p>
        </w:tc>
        <w:tc>
          <w:tcPr>
            <w:tcW w:w="1985" w:type="dxa"/>
            <w:tcBorders>
              <w:top w:val="single" w:sz="4" w:space="0" w:color="auto"/>
              <w:left w:val="single" w:sz="4" w:space="0" w:color="auto"/>
              <w:bottom w:val="single" w:sz="4" w:space="0" w:color="auto"/>
            </w:tcBorders>
            <w:shd w:val="clear" w:color="auto" w:fill="FFFFFF"/>
          </w:tcPr>
          <w:p w14:paraId="2CFA8D62" w14:textId="4D6858C5"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2126" w:type="dxa"/>
            <w:gridSpan w:val="2"/>
            <w:tcBorders>
              <w:top w:val="single" w:sz="4" w:space="0" w:color="auto"/>
              <w:left w:val="single" w:sz="4" w:space="0" w:color="auto"/>
              <w:bottom w:val="single" w:sz="4" w:space="0" w:color="auto"/>
            </w:tcBorders>
            <w:shd w:val="clear" w:color="auto" w:fill="FFFFFF"/>
          </w:tcPr>
          <w:p w14:paraId="230EB9D3" w14:textId="5CC998D5" w:rsidR="003B2B7B" w:rsidRPr="003B2B7B" w:rsidRDefault="003B2B7B" w:rsidP="005A70C8">
            <w:pPr>
              <w:widowControl w:val="0"/>
              <w:spacing w:after="0" w:line="240" w:lineRule="auto"/>
              <w:jc w:val="center"/>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 /</w:t>
            </w:r>
            <w:proofErr w:type="gramEnd"/>
          </w:p>
          <w:p w14:paraId="06FBA999" w14:textId="77777777"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ГИС</w:t>
            </w:r>
          </w:p>
        </w:tc>
        <w:tc>
          <w:tcPr>
            <w:tcW w:w="1868" w:type="dxa"/>
            <w:tcBorders>
              <w:top w:val="single" w:sz="4" w:space="0" w:color="auto"/>
              <w:left w:val="single" w:sz="4" w:space="0" w:color="auto"/>
              <w:bottom w:val="single" w:sz="4" w:space="0" w:color="auto"/>
            </w:tcBorders>
            <w:shd w:val="clear" w:color="auto" w:fill="FFFFFF"/>
          </w:tcPr>
          <w:p w14:paraId="7FA6132B" w14:textId="65B2DCE9" w:rsidR="003B2B7B" w:rsidRPr="005A70C8" w:rsidRDefault="003B2B7B" w:rsidP="005A70C8">
            <w:pPr>
              <w:widowControl w:val="0"/>
              <w:spacing w:after="0" w:line="240" w:lineRule="auto"/>
              <w:jc w:val="center"/>
              <w:rPr>
                <w:rFonts w:ascii="Times New Roman" w:eastAsia="Times New Roman" w:hAnsi="Times New Roman"/>
              </w:rPr>
            </w:pPr>
            <w:r w:rsidRPr="005A70C8">
              <w:rPr>
                <w:rFonts w:ascii="Times New Roman" w:eastAsia="Times New Roman" w:hAnsi="Times New Roman"/>
                <w:color w:val="000000"/>
                <w:lang w:eastAsia="ru-RU" w:bidi="ru-RU"/>
              </w:rPr>
              <w:t>Наличие или отсутствие оснований для предоставления муниципальной услуги</w:t>
            </w:r>
          </w:p>
        </w:tc>
        <w:tc>
          <w:tcPr>
            <w:tcW w:w="2659" w:type="dxa"/>
            <w:tcBorders>
              <w:top w:val="single" w:sz="4" w:space="0" w:color="auto"/>
              <w:left w:val="single" w:sz="4" w:space="0" w:color="auto"/>
              <w:bottom w:val="single" w:sz="4" w:space="0" w:color="auto"/>
              <w:right w:val="single" w:sz="4" w:space="0" w:color="auto"/>
            </w:tcBorders>
            <w:shd w:val="clear" w:color="auto" w:fill="FFFFFF"/>
          </w:tcPr>
          <w:p w14:paraId="213A487E" w14:textId="02BFF901" w:rsidR="003B2B7B" w:rsidRPr="003B2B7B" w:rsidRDefault="003B2B7B" w:rsidP="005A70C8">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Подготовка проекта результата предоставления муниципальной услуги</w:t>
            </w:r>
          </w:p>
        </w:tc>
      </w:tr>
    </w:tbl>
    <w:p w14:paraId="7CB1C53F"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7"/>
        <w:gridCol w:w="1469"/>
        <w:gridCol w:w="2798"/>
        <w:gridCol w:w="1171"/>
        <w:gridCol w:w="2064"/>
        <w:gridCol w:w="2659"/>
      </w:tblGrid>
      <w:tr w:rsidR="003B2B7B" w:rsidRPr="003B2B7B" w14:paraId="32D33BF8" w14:textId="77777777" w:rsidTr="003B2B7B">
        <w:trPr>
          <w:trHeight w:hRule="exact" w:val="845"/>
          <w:jc w:val="center"/>
        </w:trPr>
        <w:tc>
          <w:tcPr>
            <w:tcW w:w="2366" w:type="dxa"/>
            <w:tcBorders>
              <w:top w:val="single" w:sz="4" w:space="0" w:color="auto"/>
              <w:left w:val="single" w:sz="4" w:space="0" w:color="auto"/>
            </w:tcBorders>
            <w:shd w:val="clear" w:color="auto" w:fill="FFFFFF"/>
            <w:vAlign w:val="bottom"/>
          </w:tcPr>
          <w:p w14:paraId="4AE8ED69"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lastRenderedPageBreak/>
              <w:t>государственной (муниципальной) услуги</w:t>
            </w:r>
          </w:p>
        </w:tc>
        <w:tc>
          <w:tcPr>
            <w:tcW w:w="3677" w:type="dxa"/>
            <w:tcBorders>
              <w:top w:val="single" w:sz="4" w:space="0" w:color="auto"/>
              <w:left w:val="single" w:sz="4" w:space="0" w:color="auto"/>
            </w:tcBorders>
            <w:shd w:val="clear" w:color="auto" w:fill="FFFFFF"/>
          </w:tcPr>
          <w:p w14:paraId="64E8A1C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469" w:type="dxa"/>
            <w:tcBorders>
              <w:top w:val="single" w:sz="4" w:space="0" w:color="auto"/>
              <w:left w:val="single" w:sz="4" w:space="0" w:color="auto"/>
            </w:tcBorders>
            <w:shd w:val="clear" w:color="auto" w:fill="FFFFFF"/>
          </w:tcPr>
          <w:p w14:paraId="4B93E1F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798" w:type="dxa"/>
            <w:tcBorders>
              <w:top w:val="single" w:sz="4" w:space="0" w:color="auto"/>
              <w:left w:val="single" w:sz="4" w:space="0" w:color="auto"/>
            </w:tcBorders>
            <w:shd w:val="clear" w:color="auto" w:fill="FFFFFF"/>
          </w:tcPr>
          <w:p w14:paraId="03512FF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71" w:type="dxa"/>
            <w:tcBorders>
              <w:top w:val="single" w:sz="4" w:space="0" w:color="auto"/>
              <w:left w:val="single" w:sz="4" w:space="0" w:color="auto"/>
            </w:tcBorders>
            <w:shd w:val="clear" w:color="auto" w:fill="FFFFFF"/>
          </w:tcPr>
          <w:p w14:paraId="5CAA62D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4" w:type="dxa"/>
            <w:tcBorders>
              <w:top w:val="single" w:sz="4" w:space="0" w:color="auto"/>
              <w:left w:val="single" w:sz="4" w:space="0" w:color="auto"/>
            </w:tcBorders>
            <w:shd w:val="clear" w:color="auto" w:fill="FFFFFF"/>
          </w:tcPr>
          <w:p w14:paraId="0F9E7D7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4E411BC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3B2B7B" w:rsidRPr="003B2B7B" w14:paraId="4647A2BD" w14:textId="77777777" w:rsidTr="003B2B7B">
        <w:trPr>
          <w:trHeight w:hRule="exact" w:val="283"/>
          <w:jc w:val="center"/>
        </w:trPr>
        <w:tc>
          <w:tcPr>
            <w:tcW w:w="16204" w:type="dxa"/>
            <w:gridSpan w:val="7"/>
            <w:tcBorders>
              <w:top w:val="single" w:sz="4" w:space="0" w:color="auto"/>
              <w:left w:val="single" w:sz="4" w:space="0" w:color="auto"/>
              <w:right w:val="single" w:sz="4" w:space="0" w:color="auto"/>
            </w:tcBorders>
            <w:shd w:val="clear" w:color="auto" w:fill="FFFFFF"/>
            <w:vAlign w:val="bottom"/>
          </w:tcPr>
          <w:p w14:paraId="6CB0660B" w14:textId="77777777" w:rsidR="003B2B7B" w:rsidRPr="003B2B7B" w:rsidRDefault="003B2B7B" w:rsidP="003B2B7B">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5. Принятие решения о предоставлении услуги</w:t>
            </w:r>
          </w:p>
        </w:tc>
      </w:tr>
      <w:tr w:rsidR="003B2B7B" w:rsidRPr="003B2B7B" w14:paraId="2A45E37F" w14:textId="77777777" w:rsidTr="00E558C1">
        <w:trPr>
          <w:trHeight w:hRule="exact" w:val="7240"/>
          <w:jc w:val="center"/>
        </w:trPr>
        <w:tc>
          <w:tcPr>
            <w:tcW w:w="2366" w:type="dxa"/>
            <w:tcBorders>
              <w:top w:val="single" w:sz="4" w:space="0" w:color="auto"/>
              <w:left w:val="single" w:sz="4" w:space="0" w:color="auto"/>
              <w:bottom w:val="single" w:sz="4" w:space="0" w:color="auto"/>
            </w:tcBorders>
            <w:shd w:val="clear" w:color="auto" w:fill="FFFFFF"/>
          </w:tcPr>
          <w:p w14:paraId="453B187B"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Проект результата предоставления государственной (муниципальной) услуги</w:t>
            </w:r>
          </w:p>
        </w:tc>
        <w:tc>
          <w:tcPr>
            <w:tcW w:w="3677" w:type="dxa"/>
            <w:tcBorders>
              <w:top w:val="single" w:sz="4" w:space="0" w:color="auto"/>
              <w:left w:val="single" w:sz="4" w:space="0" w:color="auto"/>
              <w:bottom w:val="single" w:sz="4" w:space="0" w:color="auto"/>
            </w:tcBorders>
            <w:shd w:val="clear" w:color="auto" w:fill="FFFFFF"/>
          </w:tcPr>
          <w:p w14:paraId="07270F23"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469" w:type="dxa"/>
            <w:tcBorders>
              <w:top w:val="single" w:sz="4" w:space="0" w:color="auto"/>
              <w:left w:val="single" w:sz="4" w:space="0" w:color="auto"/>
              <w:bottom w:val="single" w:sz="4" w:space="0" w:color="auto"/>
            </w:tcBorders>
            <w:shd w:val="clear" w:color="auto" w:fill="FFFFFF"/>
          </w:tcPr>
          <w:p w14:paraId="007C6D23"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В день рассмотрен </w:t>
            </w:r>
            <w:proofErr w:type="spellStart"/>
            <w:r w:rsidRPr="003B2B7B">
              <w:rPr>
                <w:rFonts w:ascii="Times New Roman" w:eastAsia="Times New Roman" w:hAnsi="Times New Roman"/>
                <w:color w:val="000000"/>
                <w:sz w:val="24"/>
                <w:szCs w:val="24"/>
                <w:lang w:eastAsia="ru-RU" w:bidi="ru-RU"/>
              </w:rPr>
              <w:t>ия</w:t>
            </w:r>
            <w:proofErr w:type="spellEnd"/>
            <w:r w:rsidRPr="003B2B7B">
              <w:rPr>
                <w:rFonts w:ascii="Times New Roman" w:eastAsia="Times New Roman" w:hAnsi="Times New Roman"/>
                <w:color w:val="000000"/>
                <w:sz w:val="24"/>
                <w:szCs w:val="24"/>
                <w:lang w:eastAsia="ru-RU" w:bidi="ru-RU"/>
              </w:rPr>
              <w:t xml:space="preserve"> документов и сведений</w:t>
            </w:r>
          </w:p>
        </w:tc>
        <w:tc>
          <w:tcPr>
            <w:tcW w:w="2798" w:type="dxa"/>
            <w:tcBorders>
              <w:top w:val="single" w:sz="4" w:space="0" w:color="auto"/>
              <w:left w:val="single" w:sz="4" w:space="0" w:color="auto"/>
              <w:bottom w:val="single" w:sz="4" w:space="0" w:color="auto"/>
            </w:tcBorders>
            <w:shd w:val="clear" w:color="auto" w:fill="FFFFFF"/>
          </w:tcPr>
          <w:p w14:paraId="40738CC4"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государственной услуги;</w:t>
            </w:r>
          </w:p>
          <w:p w14:paraId="2BEC05C2"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Руководитель Уполномоченного органа</w:t>
            </w:r>
            <w:proofErr w:type="gramStart"/>
            <w:r w:rsidRPr="003B2B7B">
              <w:rPr>
                <w:rFonts w:ascii="Times New Roman" w:eastAsia="Times New Roman" w:hAnsi="Times New Roman"/>
                <w:color w:val="000000"/>
                <w:sz w:val="24"/>
                <w:szCs w:val="24"/>
                <w:lang w:eastAsia="ru-RU" w:bidi="ru-RU"/>
              </w:rPr>
              <w:t>)и</w:t>
            </w:r>
            <w:proofErr w:type="gramEnd"/>
            <w:r w:rsidRPr="003B2B7B">
              <w:rPr>
                <w:rFonts w:ascii="Times New Roman" w:eastAsia="Times New Roman" w:hAnsi="Times New Roman"/>
                <w:color w:val="000000"/>
                <w:sz w:val="24"/>
                <w:szCs w:val="24"/>
                <w:lang w:eastAsia="ru-RU" w:bidi="ru-RU"/>
              </w:rPr>
              <w:t>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14:paraId="18A5BE84" w14:textId="77777777" w:rsidR="003B2B7B" w:rsidRPr="003B2B7B" w:rsidRDefault="003B2B7B" w:rsidP="003B2B7B">
            <w:pPr>
              <w:widowControl w:val="0"/>
              <w:spacing w:after="0" w:line="240" w:lineRule="auto"/>
              <w:rPr>
                <w:rFonts w:ascii="Times New Roman" w:eastAsia="Times New Roman" w:hAnsi="Times New Roman"/>
                <w:sz w:val="24"/>
                <w:szCs w:val="24"/>
              </w:rPr>
            </w:pPr>
            <w:proofErr w:type="spellStart"/>
            <w:r w:rsidRPr="003B2B7B">
              <w:rPr>
                <w:rFonts w:ascii="Times New Roman" w:eastAsia="Times New Roman" w:hAnsi="Times New Roman"/>
                <w:color w:val="000000"/>
                <w:sz w:val="24"/>
                <w:szCs w:val="24"/>
                <w:lang w:eastAsia="ru-RU" w:bidi="ru-RU"/>
              </w:rPr>
              <w:t>Уполно</w:t>
            </w:r>
            <w:proofErr w:type="spellEnd"/>
            <w:r w:rsidRPr="003B2B7B">
              <w:rPr>
                <w:rFonts w:ascii="Times New Roman" w:eastAsia="Times New Roman" w:hAnsi="Times New Roman"/>
                <w:color w:val="000000"/>
                <w:sz w:val="24"/>
                <w:szCs w:val="24"/>
                <w:lang w:eastAsia="ru-RU" w:bidi="ru-RU"/>
              </w:rPr>
              <w:t xml:space="preserve"> </w:t>
            </w:r>
            <w:proofErr w:type="spellStart"/>
            <w:proofErr w:type="gramStart"/>
            <w:r w:rsidRPr="003B2B7B">
              <w:rPr>
                <w:rFonts w:ascii="Times New Roman" w:eastAsia="Times New Roman" w:hAnsi="Times New Roman"/>
                <w:color w:val="000000"/>
                <w:sz w:val="24"/>
                <w:szCs w:val="24"/>
                <w:lang w:eastAsia="ru-RU" w:bidi="ru-RU"/>
              </w:rPr>
              <w:t>моченны</w:t>
            </w:r>
            <w:proofErr w:type="spellEnd"/>
            <w:r w:rsidRPr="003B2B7B">
              <w:rPr>
                <w:rFonts w:ascii="Times New Roman" w:eastAsia="Times New Roman" w:hAnsi="Times New Roman"/>
                <w:color w:val="000000"/>
                <w:sz w:val="24"/>
                <w:szCs w:val="24"/>
                <w:lang w:eastAsia="ru-RU" w:bidi="ru-RU"/>
              </w:rPr>
              <w:t xml:space="preserve"> й</w:t>
            </w:r>
            <w:proofErr w:type="gramEnd"/>
            <w:r w:rsidRPr="003B2B7B">
              <w:rPr>
                <w:rFonts w:ascii="Times New Roman" w:eastAsia="Times New Roman" w:hAnsi="Times New Roman"/>
                <w:color w:val="000000"/>
                <w:sz w:val="24"/>
                <w:szCs w:val="24"/>
                <w:lang w:eastAsia="ru-RU" w:bidi="ru-RU"/>
              </w:rPr>
              <w:t xml:space="preserve"> орган)</w:t>
            </w:r>
          </w:p>
          <w:p w14:paraId="298A9C08"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ГИС</w:t>
            </w:r>
          </w:p>
        </w:tc>
        <w:tc>
          <w:tcPr>
            <w:tcW w:w="2064" w:type="dxa"/>
            <w:tcBorders>
              <w:top w:val="single" w:sz="4" w:space="0" w:color="auto"/>
              <w:left w:val="single" w:sz="4" w:space="0" w:color="auto"/>
              <w:bottom w:val="single" w:sz="4" w:space="0" w:color="auto"/>
            </w:tcBorders>
            <w:shd w:val="clear" w:color="auto" w:fill="FFFFFF"/>
          </w:tcPr>
          <w:p w14:paraId="45909CB9"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14:paraId="57D9396D" w14:textId="250775E9"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Результат предоставления муниципальной услуги по форме, приведенной в 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14:paraId="437CEABB" w14:textId="2696513F"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Уведомление об отказе в предоставлении муниципальной услуги, приведенное в Приложении № 2 к Административному регламенту, </w:t>
            </w:r>
            <w:proofErr w:type="gramStart"/>
            <w:r w:rsidRPr="003B2B7B">
              <w:rPr>
                <w:rFonts w:ascii="Times New Roman" w:eastAsia="Times New Roman" w:hAnsi="Times New Roman"/>
                <w:color w:val="000000"/>
                <w:sz w:val="24"/>
                <w:szCs w:val="24"/>
                <w:lang w:eastAsia="ru-RU" w:bidi="ru-RU"/>
              </w:rPr>
              <w:t>подписанный</w:t>
            </w:r>
            <w:proofErr w:type="gramEnd"/>
            <w:r w:rsidRPr="003B2B7B">
              <w:rPr>
                <w:rFonts w:ascii="Times New Roman" w:eastAsia="Times New Roman" w:hAnsi="Times New Roman"/>
                <w:color w:val="000000"/>
                <w:sz w:val="24"/>
                <w:szCs w:val="24"/>
                <w:lang w:eastAsia="ru-RU" w:bidi="ru-RU"/>
              </w:rPr>
              <w:t xml:space="preserve"> усиленной квалифицированной подписью руководителя</w:t>
            </w:r>
          </w:p>
        </w:tc>
      </w:tr>
    </w:tbl>
    <w:p w14:paraId="563557A0"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7"/>
        <w:gridCol w:w="1469"/>
        <w:gridCol w:w="2798"/>
        <w:gridCol w:w="1171"/>
        <w:gridCol w:w="2064"/>
        <w:gridCol w:w="2659"/>
      </w:tblGrid>
      <w:tr w:rsidR="003B2B7B" w:rsidRPr="003B2B7B" w14:paraId="344E3007" w14:textId="77777777" w:rsidTr="003B2B7B">
        <w:trPr>
          <w:trHeight w:hRule="exact" w:val="1397"/>
          <w:jc w:val="center"/>
        </w:trPr>
        <w:tc>
          <w:tcPr>
            <w:tcW w:w="2366" w:type="dxa"/>
            <w:tcBorders>
              <w:top w:val="single" w:sz="4" w:space="0" w:color="auto"/>
              <w:left w:val="single" w:sz="4" w:space="0" w:color="auto"/>
            </w:tcBorders>
            <w:shd w:val="clear" w:color="auto" w:fill="FFFFFF"/>
          </w:tcPr>
          <w:p w14:paraId="576F82D2"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tcPr>
          <w:p w14:paraId="6BFA8921"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469" w:type="dxa"/>
            <w:tcBorders>
              <w:top w:val="single" w:sz="4" w:space="0" w:color="auto"/>
              <w:left w:val="single" w:sz="4" w:space="0" w:color="auto"/>
            </w:tcBorders>
            <w:shd w:val="clear" w:color="auto" w:fill="FFFFFF"/>
          </w:tcPr>
          <w:p w14:paraId="056BA4D6"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798" w:type="dxa"/>
            <w:tcBorders>
              <w:top w:val="single" w:sz="4" w:space="0" w:color="auto"/>
              <w:left w:val="single" w:sz="4" w:space="0" w:color="auto"/>
            </w:tcBorders>
            <w:shd w:val="clear" w:color="auto" w:fill="FFFFFF"/>
          </w:tcPr>
          <w:p w14:paraId="0D9F6450"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71" w:type="dxa"/>
            <w:tcBorders>
              <w:top w:val="single" w:sz="4" w:space="0" w:color="auto"/>
              <w:left w:val="single" w:sz="4" w:space="0" w:color="auto"/>
            </w:tcBorders>
            <w:shd w:val="clear" w:color="auto" w:fill="FFFFFF"/>
          </w:tcPr>
          <w:p w14:paraId="36D7F7E0"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4" w:type="dxa"/>
            <w:tcBorders>
              <w:top w:val="single" w:sz="4" w:space="0" w:color="auto"/>
              <w:left w:val="single" w:sz="4" w:space="0" w:color="auto"/>
            </w:tcBorders>
            <w:shd w:val="clear" w:color="auto" w:fill="FFFFFF"/>
          </w:tcPr>
          <w:p w14:paraId="164D29AA"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294417B4"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Уполномоченного органа или иного уполномоченного им лица.</w:t>
            </w:r>
          </w:p>
        </w:tc>
      </w:tr>
      <w:tr w:rsidR="003B2B7B" w:rsidRPr="003B2B7B" w14:paraId="551DD27E" w14:textId="77777777" w:rsidTr="00E558C1">
        <w:trPr>
          <w:trHeight w:hRule="exact" w:val="4281"/>
          <w:jc w:val="center"/>
        </w:trPr>
        <w:tc>
          <w:tcPr>
            <w:tcW w:w="2366" w:type="dxa"/>
            <w:tcBorders>
              <w:left w:val="single" w:sz="4" w:space="0" w:color="auto"/>
            </w:tcBorders>
            <w:shd w:val="clear" w:color="auto" w:fill="FFFFFF"/>
          </w:tcPr>
          <w:p w14:paraId="36955C01"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tcPr>
          <w:p w14:paraId="1AF75594" w14:textId="075F09A6"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3B2B7B">
              <w:rPr>
                <w:rFonts w:ascii="Times New Roman" w:eastAsia="Times New Roman" w:hAnsi="Times New Roman"/>
                <w:i/>
                <w:iCs/>
                <w:color w:val="000000"/>
                <w:sz w:val="24"/>
                <w:szCs w:val="24"/>
                <w:lang w:eastAsia="ru-RU" w:bidi="ru-RU"/>
              </w:rPr>
              <w:t>в случае, если предусмотрено региональными соглашениями</w:t>
            </w:r>
            <w:r w:rsidRPr="003B2B7B">
              <w:rPr>
                <w:rFonts w:ascii="Times New Roman" w:eastAsia="Times New Roman" w:hAnsi="Times New Roman"/>
                <w:color w:val="000000"/>
                <w:sz w:val="24"/>
                <w:szCs w:val="24"/>
                <w:lang w:eastAsia="ru-RU" w:bidi="ru-RU"/>
              </w:rPr>
              <w:t>)</w:t>
            </w:r>
          </w:p>
        </w:tc>
        <w:tc>
          <w:tcPr>
            <w:tcW w:w="1469" w:type="dxa"/>
            <w:tcBorders>
              <w:top w:val="single" w:sz="4" w:space="0" w:color="auto"/>
              <w:left w:val="single" w:sz="4" w:space="0" w:color="auto"/>
            </w:tcBorders>
            <w:shd w:val="clear" w:color="auto" w:fill="FFFFFF"/>
          </w:tcPr>
          <w:p w14:paraId="1D9ABF9F"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В сроки, </w:t>
            </w:r>
            <w:proofErr w:type="gramStart"/>
            <w:r w:rsidRPr="003B2B7B">
              <w:rPr>
                <w:rFonts w:ascii="Times New Roman" w:eastAsia="Times New Roman" w:hAnsi="Times New Roman"/>
                <w:color w:val="000000"/>
                <w:sz w:val="24"/>
                <w:szCs w:val="24"/>
                <w:lang w:eastAsia="ru-RU" w:bidi="ru-RU"/>
              </w:rPr>
              <w:t xml:space="preserve">установлен </w:t>
            </w:r>
            <w:proofErr w:type="spellStart"/>
            <w:r w:rsidRPr="003B2B7B">
              <w:rPr>
                <w:rFonts w:ascii="Times New Roman" w:eastAsia="Times New Roman" w:hAnsi="Times New Roman"/>
                <w:color w:val="000000"/>
                <w:sz w:val="24"/>
                <w:szCs w:val="24"/>
                <w:lang w:eastAsia="ru-RU" w:bidi="ru-RU"/>
              </w:rPr>
              <w:t>ные</w:t>
            </w:r>
            <w:proofErr w:type="spellEnd"/>
            <w:proofErr w:type="gramEnd"/>
            <w:r w:rsidRPr="003B2B7B">
              <w:rPr>
                <w:rFonts w:ascii="Times New Roman" w:eastAsia="Times New Roman" w:hAnsi="Times New Roman"/>
                <w:color w:val="000000"/>
                <w:sz w:val="24"/>
                <w:szCs w:val="24"/>
                <w:lang w:eastAsia="ru-RU" w:bidi="ru-RU"/>
              </w:rPr>
              <w:t xml:space="preserve"> соглашение м о </w:t>
            </w:r>
            <w:proofErr w:type="spellStart"/>
            <w:r w:rsidRPr="003B2B7B">
              <w:rPr>
                <w:rFonts w:ascii="Times New Roman" w:eastAsia="Times New Roman" w:hAnsi="Times New Roman"/>
                <w:color w:val="000000"/>
                <w:sz w:val="24"/>
                <w:szCs w:val="24"/>
                <w:lang w:eastAsia="ru-RU" w:bidi="ru-RU"/>
              </w:rPr>
              <w:t>взаимодейс</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твии</w:t>
            </w:r>
            <w:proofErr w:type="spellEnd"/>
            <w:r w:rsidRPr="003B2B7B">
              <w:rPr>
                <w:rFonts w:ascii="Times New Roman" w:eastAsia="Times New Roman" w:hAnsi="Times New Roman"/>
                <w:color w:val="000000"/>
                <w:sz w:val="24"/>
                <w:szCs w:val="24"/>
                <w:lang w:eastAsia="ru-RU" w:bidi="ru-RU"/>
              </w:rPr>
              <w:t xml:space="preserve"> между </w:t>
            </w:r>
            <w:proofErr w:type="spellStart"/>
            <w:r w:rsidRPr="003B2B7B">
              <w:rPr>
                <w:rFonts w:ascii="Times New Roman" w:eastAsia="Times New Roman" w:hAnsi="Times New Roman"/>
                <w:color w:val="000000"/>
                <w:sz w:val="24"/>
                <w:szCs w:val="24"/>
                <w:lang w:eastAsia="ru-RU" w:bidi="ru-RU"/>
              </w:rPr>
              <w:t>Уполномоч</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енным</w:t>
            </w:r>
            <w:proofErr w:type="spellEnd"/>
            <w:r w:rsidRPr="003B2B7B">
              <w:rPr>
                <w:rFonts w:ascii="Times New Roman" w:eastAsia="Times New Roman" w:hAnsi="Times New Roman"/>
                <w:color w:val="000000"/>
                <w:sz w:val="24"/>
                <w:szCs w:val="24"/>
                <w:lang w:eastAsia="ru-RU" w:bidi="ru-RU"/>
              </w:rPr>
              <w:t xml:space="preserve"> органом и </w:t>
            </w:r>
            <w:proofErr w:type="spellStart"/>
            <w:r w:rsidRPr="003B2B7B">
              <w:rPr>
                <w:rFonts w:ascii="Times New Roman" w:eastAsia="Times New Roman" w:hAnsi="Times New Roman"/>
                <w:color w:val="000000"/>
                <w:sz w:val="24"/>
                <w:szCs w:val="24"/>
                <w:lang w:eastAsia="ru-RU" w:bidi="ru-RU"/>
              </w:rPr>
              <w:t>многофунк</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циональны</w:t>
            </w:r>
            <w:proofErr w:type="spellEnd"/>
            <w:r w:rsidRPr="003B2B7B">
              <w:rPr>
                <w:rFonts w:ascii="Times New Roman" w:eastAsia="Times New Roman" w:hAnsi="Times New Roman"/>
                <w:color w:val="000000"/>
                <w:sz w:val="24"/>
                <w:szCs w:val="24"/>
                <w:lang w:eastAsia="ru-RU" w:bidi="ru-RU"/>
              </w:rPr>
              <w:t xml:space="preserve"> м центром</w:t>
            </w:r>
          </w:p>
        </w:tc>
        <w:tc>
          <w:tcPr>
            <w:tcW w:w="2798" w:type="dxa"/>
            <w:tcBorders>
              <w:top w:val="single" w:sz="4" w:space="0" w:color="auto"/>
              <w:left w:val="single" w:sz="4" w:space="0" w:color="auto"/>
            </w:tcBorders>
            <w:shd w:val="clear" w:color="auto" w:fill="FFFFFF"/>
          </w:tcPr>
          <w:p w14:paraId="64605B61" w14:textId="2E733731"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Должностное лицо Уполномоченного органа, ответственное за предоставление </w:t>
            </w:r>
            <w:r w:rsidR="003764D0">
              <w:rPr>
                <w:rFonts w:ascii="Times New Roman" w:eastAsia="Times New Roman" w:hAnsi="Times New Roman"/>
                <w:color w:val="000000"/>
                <w:sz w:val="24"/>
                <w:szCs w:val="24"/>
                <w:lang w:eastAsia="ru-RU" w:bidi="ru-RU"/>
              </w:rPr>
              <w:t xml:space="preserve">муниципальной </w:t>
            </w:r>
            <w:r w:rsidRPr="003B2B7B">
              <w:rPr>
                <w:rFonts w:ascii="Times New Roman" w:eastAsia="Times New Roman" w:hAnsi="Times New Roman"/>
                <w:color w:val="000000"/>
                <w:sz w:val="24"/>
                <w:szCs w:val="24"/>
                <w:lang w:eastAsia="ru-RU" w:bidi="ru-RU"/>
              </w:rPr>
              <w:t>услуги</w:t>
            </w:r>
          </w:p>
        </w:tc>
        <w:tc>
          <w:tcPr>
            <w:tcW w:w="1171" w:type="dxa"/>
            <w:tcBorders>
              <w:top w:val="single" w:sz="4" w:space="0" w:color="auto"/>
              <w:left w:val="single" w:sz="4" w:space="0" w:color="auto"/>
            </w:tcBorders>
            <w:shd w:val="clear" w:color="auto" w:fill="FFFFFF"/>
          </w:tcPr>
          <w:p w14:paraId="5F9E7FB6" w14:textId="77777777" w:rsidR="003B2B7B" w:rsidRPr="003B2B7B" w:rsidRDefault="003B2B7B" w:rsidP="003B2B7B">
            <w:pPr>
              <w:widowControl w:val="0"/>
              <w:spacing w:after="0" w:line="240" w:lineRule="auto"/>
              <w:rPr>
                <w:rFonts w:ascii="Times New Roman" w:eastAsia="Times New Roman" w:hAnsi="Times New Roman"/>
                <w:sz w:val="24"/>
                <w:szCs w:val="24"/>
              </w:rPr>
            </w:pPr>
            <w:proofErr w:type="spellStart"/>
            <w:proofErr w:type="gramStart"/>
            <w:r w:rsidRPr="003B2B7B">
              <w:rPr>
                <w:rFonts w:ascii="Times New Roman" w:eastAsia="Times New Roman" w:hAnsi="Times New Roman"/>
                <w:color w:val="000000"/>
                <w:sz w:val="24"/>
                <w:szCs w:val="24"/>
                <w:lang w:eastAsia="ru-RU" w:bidi="ru-RU"/>
              </w:rPr>
              <w:t>Уполном</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оченный</w:t>
            </w:r>
            <w:proofErr w:type="spellEnd"/>
            <w:proofErr w:type="gramEnd"/>
            <w:r w:rsidRPr="003B2B7B">
              <w:rPr>
                <w:rFonts w:ascii="Times New Roman" w:eastAsia="Times New Roman" w:hAnsi="Times New Roman"/>
                <w:color w:val="000000"/>
                <w:sz w:val="24"/>
                <w:szCs w:val="24"/>
                <w:lang w:eastAsia="ru-RU" w:bidi="ru-RU"/>
              </w:rPr>
              <w:t xml:space="preserve"> орган) / АИС МФЦ</w:t>
            </w:r>
          </w:p>
        </w:tc>
        <w:tc>
          <w:tcPr>
            <w:tcW w:w="2064" w:type="dxa"/>
            <w:tcBorders>
              <w:top w:val="single" w:sz="4" w:space="0" w:color="auto"/>
              <w:left w:val="single" w:sz="4" w:space="0" w:color="auto"/>
            </w:tcBorders>
            <w:shd w:val="clear" w:color="auto" w:fill="FFFFFF"/>
          </w:tcPr>
          <w:p w14:paraId="5E966366" w14:textId="6B67074C"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Указание заявителем в Запросе способа выдачи результата муниципальной</w:t>
            </w:r>
          </w:p>
          <w:p w14:paraId="4A702AAD" w14:textId="5EB6F66E" w:rsidR="003B2B7B" w:rsidRPr="003B2B7B" w:rsidRDefault="003B2B7B" w:rsidP="005A70C8">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услуги в </w:t>
            </w:r>
            <w:proofErr w:type="spellStart"/>
            <w:proofErr w:type="gramStart"/>
            <w:r w:rsidRPr="003B2B7B">
              <w:rPr>
                <w:rFonts w:ascii="Times New Roman" w:eastAsia="Times New Roman" w:hAnsi="Times New Roman"/>
                <w:color w:val="000000"/>
                <w:sz w:val="24"/>
                <w:szCs w:val="24"/>
                <w:lang w:eastAsia="ru-RU" w:bidi="ru-RU"/>
              </w:rPr>
              <w:t>многофункциона</w:t>
            </w:r>
            <w:r w:rsidR="005A70C8">
              <w:rPr>
                <w:rFonts w:ascii="Times New Roman" w:eastAsia="Times New Roman" w:hAnsi="Times New Roman"/>
                <w:color w:val="000000"/>
                <w:sz w:val="24"/>
                <w:szCs w:val="24"/>
                <w:lang w:eastAsia="ru-RU" w:bidi="ru-RU"/>
              </w:rPr>
              <w:t>ль</w:t>
            </w:r>
            <w:proofErr w:type="spellEnd"/>
            <w:r w:rsidRPr="003B2B7B">
              <w:rPr>
                <w:rFonts w:ascii="Times New Roman" w:eastAsia="Times New Roman" w:hAnsi="Times New Roman"/>
                <w:color w:val="000000"/>
                <w:sz w:val="24"/>
                <w:szCs w:val="24"/>
                <w:lang w:eastAsia="ru-RU" w:bidi="ru-RU"/>
              </w:rPr>
              <w:t xml:space="preserve"> ном</w:t>
            </w:r>
            <w:proofErr w:type="gramEnd"/>
            <w:r w:rsidRPr="003B2B7B">
              <w:rPr>
                <w:rFonts w:ascii="Times New Roman" w:eastAsia="Times New Roman" w:hAnsi="Times New Roman"/>
                <w:color w:val="000000"/>
                <w:sz w:val="24"/>
                <w:szCs w:val="24"/>
                <w:lang w:eastAsia="ru-RU" w:bidi="ru-RU"/>
              </w:rPr>
              <w:t xml:space="preserve"> центре, а также подача Запроса через </w:t>
            </w:r>
            <w:proofErr w:type="spellStart"/>
            <w:r w:rsidRPr="003B2B7B">
              <w:rPr>
                <w:rFonts w:ascii="Times New Roman" w:eastAsia="Times New Roman" w:hAnsi="Times New Roman"/>
                <w:color w:val="000000"/>
                <w:sz w:val="24"/>
                <w:szCs w:val="24"/>
                <w:lang w:eastAsia="ru-RU" w:bidi="ru-RU"/>
              </w:rPr>
              <w:t>многофункциона</w:t>
            </w:r>
            <w:r w:rsidR="005A70C8">
              <w:rPr>
                <w:rFonts w:ascii="Times New Roman" w:eastAsia="Times New Roman" w:hAnsi="Times New Roman"/>
                <w:color w:val="000000"/>
                <w:sz w:val="24"/>
                <w:szCs w:val="24"/>
                <w:lang w:eastAsia="ru-RU" w:bidi="ru-RU"/>
              </w:rPr>
              <w:t>ль</w:t>
            </w:r>
            <w:proofErr w:type="spellEnd"/>
            <w:r w:rsidR="005A70C8">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ный</w:t>
            </w:r>
            <w:proofErr w:type="spellEnd"/>
            <w:r w:rsidRPr="003B2B7B">
              <w:rPr>
                <w:rFonts w:ascii="Times New Roman" w:eastAsia="Times New Roman" w:hAnsi="Times New Roman"/>
                <w:color w:val="000000"/>
                <w:sz w:val="24"/>
                <w:szCs w:val="24"/>
                <w:lang w:eastAsia="ru-RU" w:bidi="ru-RU"/>
              </w:rPr>
              <w:t xml:space="preserve"> центр</w:t>
            </w:r>
          </w:p>
        </w:tc>
        <w:tc>
          <w:tcPr>
            <w:tcW w:w="2659" w:type="dxa"/>
            <w:tcBorders>
              <w:top w:val="single" w:sz="4" w:space="0" w:color="auto"/>
              <w:left w:val="single" w:sz="4" w:space="0" w:color="auto"/>
              <w:right w:val="single" w:sz="4" w:space="0" w:color="auto"/>
            </w:tcBorders>
            <w:shd w:val="clear" w:color="auto" w:fill="FFFFFF"/>
            <w:vAlign w:val="bottom"/>
          </w:tcPr>
          <w:p w14:paraId="4C221AE5" w14:textId="5F8CD512"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536E9A2F" w14:textId="510B0E77"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внесение сведений в ГИС о выдаче результата муниципальной услуги</w:t>
            </w:r>
          </w:p>
        </w:tc>
      </w:tr>
      <w:tr w:rsidR="003B2B7B" w:rsidRPr="003B2B7B" w14:paraId="0A8CDD99" w14:textId="77777777" w:rsidTr="00E558C1">
        <w:trPr>
          <w:trHeight w:hRule="exact" w:val="2967"/>
          <w:jc w:val="center"/>
        </w:trPr>
        <w:tc>
          <w:tcPr>
            <w:tcW w:w="2366" w:type="dxa"/>
            <w:tcBorders>
              <w:left w:val="single" w:sz="4" w:space="0" w:color="auto"/>
              <w:bottom w:val="single" w:sz="4" w:space="0" w:color="auto"/>
            </w:tcBorders>
            <w:shd w:val="clear" w:color="auto" w:fill="FFFFFF"/>
          </w:tcPr>
          <w:p w14:paraId="7421084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bottom w:val="single" w:sz="4" w:space="0" w:color="auto"/>
            </w:tcBorders>
            <w:shd w:val="clear" w:color="auto" w:fill="FFFFFF"/>
          </w:tcPr>
          <w:p w14:paraId="3248A50D"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заявителю результата предоставления государственной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14:paraId="27F0C25C"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В день </w:t>
            </w:r>
            <w:proofErr w:type="spellStart"/>
            <w:proofErr w:type="gramStart"/>
            <w:r w:rsidRPr="003B2B7B">
              <w:rPr>
                <w:rFonts w:ascii="Times New Roman" w:eastAsia="Times New Roman" w:hAnsi="Times New Roman"/>
                <w:color w:val="000000"/>
                <w:sz w:val="24"/>
                <w:szCs w:val="24"/>
                <w:lang w:eastAsia="ru-RU" w:bidi="ru-RU"/>
              </w:rPr>
              <w:t>регистраци</w:t>
            </w:r>
            <w:proofErr w:type="spellEnd"/>
            <w:r w:rsidRPr="003B2B7B">
              <w:rPr>
                <w:rFonts w:ascii="Times New Roman" w:eastAsia="Times New Roman" w:hAnsi="Times New Roman"/>
                <w:color w:val="000000"/>
                <w:sz w:val="24"/>
                <w:szCs w:val="24"/>
                <w:lang w:eastAsia="ru-RU" w:bidi="ru-RU"/>
              </w:rPr>
              <w:t xml:space="preserve"> и</w:t>
            </w:r>
            <w:proofErr w:type="gramEnd"/>
            <w:r w:rsidRPr="003B2B7B">
              <w:rPr>
                <w:rFonts w:ascii="Times New Roman" w:eastAsia="Times New Roman" w:hAnsi="Times New Roman"/>
                <w:color w:val="000000"/>
                <w:sz w:val="24"/>
                <w:szCs w:val="24"/>
                <w:lang w:eastAsia="ru-RU" w:bidi="ru-RU"/>
              </w:rPr>
              <w:t xml:space="preserve"> результата </w:t>
            </w:r>
            <w:proofErr w:type="spellStart"/>
            <w:r w:rsidRPr="003B2B7B">
              <w:rPr>
                <w:rFonts w:ascii="Times New Roman" w:eastAsia="Times New Roman" w:hAnsi="Times New Roman"/>
                <w:color w:val="000000"/>
                <w:sz w:val="24"/>
                <w:szCs w:val="24"/>
                <w:lang w:eastAsia="ru-RU" w:bidi="ru-RU"/>
              </w:rPr>
              <w:t>предоставл</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ения</w:t>
            </w:r>
            <w:proofErr w:type="spellEnd"/>
            <w:r w:rsidRPr="003B2B7B">
              <w:rPr>
                <w:rFonts w:ascii="Times New Roman" w:eastAsia="Times New Roman" w:hAnsi="Times New Roman"/>
                <w:color w:val="000000"/>
                <w:sz w:val="24"/>
                <w:szCs w:val="24"/>
                <w:lang w:eastAsia="ru-RU" w:bidi="ru-RU"/>
              </w:rPr>
              <w:t xml:space="preserve"> государстве </w:t>
            </w:r>
            <w:proofErr w:type="spellStart"/>
            <w:r w:rsidRPr="003B2B7B">
              <w:rPr>
                <w:rFonts w:ascii="Times New Roman" w:eastAsia="Times New Roman" w:hAnsi="Times New Roman"/>
                <w:color w:val="000000"/>
                <w:sz w:val="24"/>
                <w:szCs w:val="24"/>
                <w:lang w:eastAsia="ru-RU" w:bidi="ru-RU"/>
              </w:rPr>
              <w:t>нной</w:t>
            </w:r>
            <w:proofErr w:type="spellEnd"/>
            <w:r w:rsidRPr="003B2B7B">
              <w:rPr>
                <w:rFonts w:ascii="Times New Roman" w:eastAsia="Times New Roman" w:hAnsi="Times New Roman"/>
                <w:color w:val="000000"/>
                <w:sz w:val="24"/>
                <w:szCs w:val="24"/>
                <w:lang w:eastAsia="ru-RU" w:bidi="ru-RU"/>
              </w:rPr>
              <w:t xml:space="preserve"> (муниципал </w:t>
            </w:r>
            <w:proofErr w:type="spellStart"/>
            <w:r w:rsidRPr="003B2B7B">
              <w:rPr>
                <w:rFonts w:ascii="Times New Roman" w:eastAsia="Times New Roman" w:hAnsi="Times New Roman"/>
                <w:color w:val="000000"/>
                <w:sz w:val="24"/>
                <w:szCs w:val="24"/>
                <w:lang w:eastAsia="ru-RU" w:bidi="ru-RU"/>
              </w:rPr>
              <w:t>ьной</w:t>
            </w:r>
            <w:proofErr w:type="spellEnd"/>
            <w:r w:rsidRPr="003B2B7B">
              <w:rPr>
                <w:rFonts w:ascii="Times New Roman" w:eastAsia="Times New Roman" w:hAnsi="Times New Roman"/>
                <w:color w:val="000000"/>
                <w:sz w:val="24"/>
                <w:szCs w:val="24"/>
                <w:lang w:eastAsia="ru-RU" w:bidi="ru-RU"/>
              </w:rPr>
              <w:t>)</w:t>
            </w:r>
          </w:p>
          <w:p w14:paraId="5A5D06B5"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услуги</w:t>
            </w:r>
          </w:p>
        </w:tc>
        <w:tc>
          <w:tcPr>
            <w:tcW w:w="2798" w:type="dxa"/>
            <w:tcBorders>
              <w:top w:val="single" w:sz="4" w:space="0" w:color="auto"/>
              <w:left w:val="single" w:sz="4" w:space="0" w:color="auto"/>
              <w:bottom w:val="single" w:sz="4" w:space="0" w:color="auto"/>
            </w:tcBorders>
            <w:shd w:val="clear" w:color="auto" w:fill="FFFFFF"/>
          </w:tcPr>
          <w:p w14:paraId="3DD72BF0"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w:t>
            </w:r>
          </w:p>
          <w:p w14:paraId="02BD7C65"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услуги</w:t>
            </w:r>
          </w:p>
        </w:tc>
        <w:tc>
          <w:tcPr>
            <w:tcW w:w="1171" w:type="dxa"/>
            <w:tcBorders>
              <w:top w:val="single" w:sz="4" w:space="0" w:color="auto"/>
              <w:left w:val="single" w:sz="4" w:space="0" w:color="auto"/>
              <w:bottom w:val="single" w:sz="4" w:space="0" w:color="auto"/>
            </w:tcBorders>
            <w:shd w:val="clear" w:color="auto" w:fill="FFFFFF"/>
          </w:tcPr>
          <w:p w14:paraId="3A59D8E0"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ГИС</w:t>
            </w:r>
          </w:p>
        </w:tc>
        <w:tc>
          <w:tcPr>
            <w:tcW w:w="2064" w:type="dxa"/>
            <w:tcBorders>
              <w:top w:val="single" w:sz="4" w:space="0" w:color="auto"/>
              <w:left w:val="single" w:sz="4" w:space="0" w:color="auto"/>
              <w:bottom w:val="single" w:sz="4" w:space="0" w:color="auto"/>
            </w:tcBorders>
            <w:shd w:val="clear" w:color="auto" w:fill="FFFFFF"/>
          </w:tcPr>
          <w:p w14:paraId="23E1ED5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14:paraId="2D5AAC33" w14:textId="04A87613"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Результат муниципальной услуги, направленный заявителю на личный кабинет на ЕПГУ</w:t>
            </w:r>
          </w:p>
        </w:tc>
      </w:tr>
    </w:tbl>
    <w:p w14:paraId="591DEB7B"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2"/>
        <w:gridCol w:w="1474"/>
        <w:gridCol w:w="2798"/>
        <w:gridCol w:w="1171"/>
        <w:gridCol w:w="2064"/>
        <w:gridCol w:w="2659"/>
      </w:tblGrid>
      <w:tr w:rsidR="003B2B7B" w:rsidRPr="003B2B7B" w14:paraId="4FA579BF" w14:textId="77777777" w:rsidTr="003B2B7B">
        <w:trPr>
          <w:trHeight w:hRule="exact" w:val="312"/>
          <w:jc w:val="center"/>
        </w:trPr>
        <w:tc>
          <w:tcPr>
            <w:tcW w:w="6038" w:type="dxa"/>
            <w:gridSpan w:val="2"/>
            <w:tcBorders>
              <w:left w:val="single" w:sz="4" w:space="0" w:color="auto"/>
            </w:tcBorders>
            <w:shd w:val="clear" w:color="auto" w:fill="FFFFFF"/>
            <w:vAlign w:val="bottom"/>
          </w:tcPr>
          <w:p w14:paraId="6BDFB0A9" w14:textId="77777777" w:rsidR="003B2B7B" w:rsidRPr="003B2B7B" w:rsidRDefault="003B2B7B" w:rsidP="003B2B7B">
            <w:pPr>
              <w:widowControl w:val="0"/>
              <w:spacing w:after="0" w:line="240" w:lineRule="auto"/>
              <w:ind w:left="5620"/>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lastRenderedPageBreak/>
              <w:t>6.</w:t>
            </w:r>
          </w:p>
        </w:tc>
        <w:tc>
          <w:tcPr>
            <w:tcW w:w="10166" w:type="dxa"/>
            <w:gridSpan w:val="5"/>
            <w:tcBorders>
              <w:left w:val="single" w:sz="4" w:space="0" w:color="auto"/>
              <w:right w:val="single" w:sz="4" w:space="0" w:color="auto"/>
            </w:tcBorders>
            <w:shd w:val="clear" w:color="auto" w:fill="FFFFFF"/>
            <w:vAlign w:val="bottom"/>
          </w:tcPr>
          <w:p w14:paraId="7F894192"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Выдача результата (независимо от выбора заявителя)</w:t>
            </w:r>
          </w:p>
        </w:tc>
      </w:tr>
      <w:tr w:rsidR="003B2B7B" w:rsidRPr="003B2B7B" w14:paraId="6EE4C238" w14:textId="77777777" w:rsidTr="003764D0">
        <w:trPr>
          <w:trHeight w:hRule="exact" w:val="4152"/>
          <w:jc w:val="center"/>
        </w:trPr>
        <w:tc>
          <w:tcPr>
            <w:tcW w:w="2366" w:type="dxa"/>
            <w:vMerge w:val="restart"/>
            <w:tcBorders>
              <w:top w:val="single" w:sz="4" w:space="0" w:color="auto"/>
              <w:left w:val="single" w:sz="4" w:space="0" w:color="auto"/>
            </w:tcBorders>
            <w:shd w:val="clear" w:color="auto" w:fill="FFFFFF"/>
          </w:tcPr>
          <w:p w14:paraId="1A3C6A08" w14:textId="497F9241"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72" w:type="dxa"/>
            <w:tcBorders>
              <w:top w:val="single" w:sz="4" w:space="0" w:color="auto"/>
              <w:left w:val="single" w:sz="4" w:space="0" w:color="auto"/>
            </w:tcBorders>
            <w:shd w:val="clear" w:color="auto" w:fill="FFFFFF"/>
          </w:tcPr>
          <w:p w14:paraId="1ABC7FFD" w14:textId="463C44B6"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Регистрация результата предоставления муниципальной услуги</w:t>
            </w:r>
          </w:p>
        </w:tc>
        <w:tc>
          <w:tcPr>
            <w:tcW w:w="1474" w:type="dxa"/>
            <w:tcBorders>
              <w:top w:val="single" w:sz="4" w:space="0" w:color="auto"/>
              <w:left w:val="single" w:sz="4" w:space="0" w:color="auto"/>
            </w:tcBorders>
            <w:shd w:val="clear" w:color="auto" w:fill="FFFFFF"/>
          </w:tcPr>
          <w:p w14:paraId="4C86C089" w14:textId="193A74FB" w:rsidR="003B2B7B" w:rsidRPr="003B2B7B" w:rsidRDefault="003B2B7B" w:rsidP="003764D0">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После окончания процедуры принятия решения (в общий срок </w:t>
            </w:r>
            <w:proofErr w:type="spellStart"/>
            <w:r w:rsidRPr="003B2B7B">
              <w:rPr>
                <w:rFonts w:ascii="Times New Roman" w:eastAsia="Times New Roman" w:hAnsi="Times New Roman"/>
                <w:color w:val="000000"/>
                <w:sz w:val="24"/>
                <w:szCs w:val="24"/>
                <w:lang w:eastAsia="ru-RU" w:bidi="ru-RU"/>
              </w:rPr>
              <w:t>предоставл</w:t>
            </w:r>
            <w:proofErr w:type="spellEnd"/>
            <w:r w:rsidRPr="003B2B7B">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ения</w:t>
            </w:r>
            <w:proofErr w:type="spellEnd"/>
            <w:r w:rsidRPr="003B2B7B">
              <w:rPr>
                <w:rFonts w:ascii="Times New Roman" w:eastAsia="Times New Roman" w:hAnsi="Times New Roman"/>
                <w:color w:val="000000"/>
                <w:sz w:val="24"/>
                <w:szCs w:val="24"/>
                <w:lang w:eastAsia="ru-RU" w:bidi="ru-RU"/>
              </w:rPr>
              <w:t xml:space="preserve"> муниципал </w:t>
            </w:r>
            <w:proofErr w:type="spellStart"/>
            <w:r w:rsidRPr="003B2B7B">
              <w:rPr>
                <w:rFonts w:ascii="Times New Roman" w:eastAsia="Times New Roman" w:hAnsi="Times New Roman"/>
                <w:color w:val="000000"/>
                <w:sz w:val="24"/>
                <w:szCs w:val="24"/>
                <w:lang w:eastAsia="ru-RU" w:bidi="ru-RU"/>
              </w:rPr>
              <w:t>ьной</w:t>
            </w:r>
            <w:proofErr w:type="spellEnd"/>
            <w:r w:rsidRPr="003B2B7B">
              <w:rPr>
                <w:rFonts w:ascii="Times New Roman" w:eastAsia="Times New Roman" w:hAnsi="Times New Roman"/>
                <w:color w:val="000000"/>
                <w:sz w:val="24"/>
                <w:szCs w:val="24"/>
                <w:lang w:eastAsia="ru-RU" w:bidi="ru-RU"/>
              </w:rPr>
              <w:t xml:space="preserve"> услуги не включается</w:t>
            </w:r>
            <w:proofErr w:type="gramStart"/>
            <w:r w:rsidRPr="003B2B7B">
              <w:rPr>
                <w:rFonts w:ascii="Times New Roman" w:eastAsia="Times New Roman" w:hAnsi="Times New Roman"/>
                <w:color w:val="000000"/>
                <w:sz w:val="24"/>
                <w:szCs w:val="24"/>
                <w:lang w:eastAsia="ru-RU" w:bidi="ru-RU"/>
              </w:rPr>
              <w:t xml:space="preserve"> )</w:t>
            </w:r>
            <w:proofErr w:type="gramEnd"/>
          </w:p>
        </w:tc>
        <w:tc>
          <w:tcPr>
            <w:tcW w:w="2798" w:type="dxa"/>
            <w:tcBorders>
              <w:top w:val="single" w:sz="4" w:space="0" w:color="auto"/>
              <w:left w:val="single" w:sz="4" w:space="0" w:color="auto"/>
            </w:tcBorders>
            <w:shd w:val="clear" w:color="auto" w:fill="FFFFFF"/>
          </w:tcPr>
          <w:p w14:paraId="68952760" w14:textId="5FF3CB37"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3D148563" w14:textId="2C18B081" w:rsidR="003B2B7B" w:rsidRPr="003B2B7B" w:rsidRDefault="003B2B7B" w:rsidP="003B2B7B">
            <w:pPr>
              <w:widowControl w:val="0"/>
              <w:spacing w:after="0" w:line="240" w:lineRule="auto"/>
              <w:rPr>
                <w:rFonts w:ascii="Times New Roman" w:eastAsia="Times New Roman" w:hAnsi="Times New Roman"/>
                <w:sz w:val="24"/>
                <w:szCs w:val="24"/>
              </w:rPr>
            </w:pPr>
            <w:proofErr w:type="spellStart"/>
            <w:r w:rsidRPr="003B2B7B">
              <w:rPr>
                <w:rFonts w:ascii="Times New Roman" w:eastAsia="Times New Roman" w:hAnsi="Times New Roman"/>
                <w:color w:val="000000"/>
                <w:sz w:val="24"/>
                <w:szCs w:val="24"/>
                <w:lang w:eastAsia="ru-RU" w:bidi="ru-RU"/>
              </w:rPr>
              <w:t>Уполно</w:t>
            </w:r>
            <w:proofErr w:type="spellEnd"/>
            <w:r w:rsidRPr="003B2B7B">
              <w:rPr>
                <w:rFonts w:ascii="Times New Roman" w:eastAsia="Times New Roman" w:hAnsi="Times New Roman"/>
                <w:color w:val="000000"/>
                <w:sz w:val="24"/>
                <w:szCs w:val="24"/>
                <w:lang w:eastAsia="ru-RU" w:bidi="ru-RU"/>
              </w:rPr>
              <w:t xml:space="preserve"> </w:t>
            </w:r>
            <w:proofErr w:type="gramStart"/>
            <w:r w:rsidRPr="003B2B7B">
              <w:rPr>
                <w:rFonts w:ascii="Times New Roman" w:eastAsia="Times New Roman" w:hAnsi="Times New Roman"/>
                <w:color w:val="000000"/>
                <w:sz w:val="24"/>
                <w:szCs w:val="24"/>
                <w:lang w:eastAsia="ru-RU" w:bidi="ru-RU"/>
              </w:rPr>
              <w:t>моченный</w:t>
            </w:r>
            <w:proofErr w:type="gramEnd"/>
            <w:r w:rsidRPr="003B2B7B">
              <w:rPr>
                <w:rFonts w:ascii="Times New Roman" w:eastAsia="Times New Roman" w:hAnsi="Times New Roman"/>
                <w:color w:val="000000"/>
                <w:sz w:val="24"/>
                <w:szCs w:val="24"/>
                <w:lang w:eastAsia="ru-RU" w:bidi="ru-RU"/>
              </w:rPr>
              <w:t xml:space="preserve"> орган)</w:t>
            </w:r>
          </w:p>
          <w:p w14:paraId="574DF5F0"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ГИС</w:t>
            </w:r>
          </w:p>
        </w:tc>
        <w:tc>
          <w:tcPr>
            <w:tcW w:w="2064" w:type="dxa"/>
            <w:tcBorders>
              <w:top w:val="single" w:sz="4" w:space="0" w:color="auto"/>
              <w:left w:val="single" w:sz="4" w:space="0" w:color="auto"/>
            </w:tcBorders>
            <w:shd w:val="clear" w:color="auto" w:fill="FFFFFF"/>
          </w:tcPr>
          <w:p w14:paraId="64E0E342"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227B4A79" w14:textId="257F3438"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Внесение сведений о конечном результате предоставления муниципальной услуги</w:t>
            </w:r>
          </w:p>
        </w:tc>
      </w:tr>
      <w:tr w:rsidR="003B2B7B" w:rsidRPr="003B2B7B" w14:paraId="794BBA2F" w14:textId="77777777" w:rsidTr="00572484">
        <w:trPr>
          <w:trHeight w:hRule="exact" w:val="4182"/>
          <w:jc w:val="center"/>
        </w:trPr>
        <w:tc>
          <w:tcPr>
            <w:tcW w:w="2366" w:type="dxa"/>
            <w:vMerge/>
            <w:tcBorders>
              <w:left w:val="single" w:sz="4" w:space="0" w:color="auto"/>
              <w:bottom w:val="single" w:sz="4" w:space="0" w:color="auto"/>
            </w:tcBorders>
            <w:shd w:val="clear" w:color="auto" w:fill="FFFFFF"/>
          </w:tcPr>
          <w:p w14:paraId="58FBDC5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2" w:type="dxa"/>
            <w:tcBorders>
              <w:top w:val="single" w:sz="4" w:space="0" w:color="auto"/>
              <w:left w:val="single" w:sz="4" w:space="0" w:color="auto"/>
              <w:bottom w:val="single" w:sz="4" w:space="0" w:color="auto"/>
            </w:tcBorders>
            <w:shd w:val="clear" w:color="auto" w:fill="FFFFFF"/>
          </w:tcPr>
          <w:p w14:paraId="5142166E" w14:textId="541920C2" w:rsidR="003B2B7B" w:rsidRPr="003B2B7B" w:rsidRDefault="003B2B7B" w:rsidP="00572484">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в многофункциональный центр результата государственной (муниципальной) услуги, указанного в пункте 2.</w:t>
            </w:r>
            <w:r w:rsidR="00572484">
              <w:rPr>
                <w:rFonts w:ascii="Times New Roman" w:eastAsia="Times New Roman" w:hAnsi="Times New Roman"/>
                <w:color w:val="000000"/>
                <w:sz w:val="24"/>
                <w:szCs w:val="24"/>
                <w:lang w:eastAsia="ru-RU" w:bidi="ru-RU"/>
              </w:rPr>
              <w:t>4</w:t>
            </w:r>
            <w:r w:rsidRPr="003B2B7B">
              <w:rPr>
                <w:rFonts w:ascii="Times New Roman" w:eastAsia="Times New Roman" w:hAnsi="Times New Roman"/>
                <w:color w:val="000000"/>
                <w:sz w:val="24"/>
                <w:szCs w:val="24"/>
                <w:lang w:eastAsia="ru-RU" w:bidi="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3B2B7B">
              <w:rPr>
                <w:rFonts w:ascii="Times New Roman" w:eastAsia="Times New Roman" w:hAnsi="Times New Roman"/>
                <w:i/>
                <w:iCs/>
                <w:color w:val="000000"/>
                <w:sz w:val="24"/>
                <w:szCs w:val="24"/>
                <w:lang w:eastAsia="ru-RU" w:bidi="ru-RU"/>
              </w:rPr>
              <w:t>в случае, если предусмотрено региональными соглашениями</w:t>
            </w:r>
            <w:r w:rsidRPr="003B2B7B">
              <w:rPr>
                <w:rFonts w:ascii="Times New Roman" w:eastAsia="Times New Roman" w:hAnsi="Times New Roman"/>
                <w:color w:val="000000"/>
                <w:sz w:val="24"/>
                <w:szCs w:val="24"/>
                <w:lang w:eastAsia="ru-RU" w:bidi="ru-RU"/>
              </w:rPr>
              <w:t>)</w:t>
            </w:r>
          </w:p>
        </w:tc>
        <w:tc>
          <w:tcPr>
            <w:tcW w:w="1474" w:type="dxa"/>
            <w:tcBorders>
              <w:top w:val="single" w:sz="4" w:space="0" w:color="auto"/>
              <w:left w:val="single" w:sz="4" w:space="0" w:color="auto"/>
              <w:bottom w:val="single" w:sz="4" w:space="0" w:color="auto"/>
            </w:tcBorders>
            <w:shd w:val="clear" w:color="auto" w:fill="FFFFFF"/>
          </w:tcPr>
          <w:p w14:paraId="6F6365B5" w14:textId="2930E63A" w:rsidR="003B2B7B" w:rsidRPr="003B2B7B" w:rsidRDefault="003B2B7B" w:rsidP="00572484">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 сроки, установлен</w:t>
            </w:r>
            <w:r w:rsidR="00572484">
              <w:rPr>
                <w:rFonts w:ascii="Times New Roman" w:eastAsia="Times New Roman" w:hAnsi="Times New Roman"/>
                <w:color w:val="000000"/>
                <w:sz w:val="24"/>
                <w:szCs w:val="24"/>
                <w:lang w:eastAsia="ru-RU" w:bidi="ru-RU"/>
              </w:rPr>
              <w:t xml:space="preserve">ные соглашение </w:t>
            </w:r>
            <w:proofErr w:type="gramStart"/>
            <w:r w:rsidR="00572484">
              <w:rPr>
                <w:rFonts w:ascii="Times New Roman" w:eastAsia="Times New Roman" w:hAnsi="Times New Roman"/>
                <w:color w:val="000000"/>
                <w:sz w:val="24"/>
                <w:szCs w:val="24"/>
                <w:lang w:eastAsia="ru-RU" w:bidi="ru-RU"/>
              </w:rPr>
              <w:t>м</w:t>
            </w:r>
            <w:proofErr w:type="gramEnd"/>
            <w:r w:rsidR="00572484">
              <w:rPr>
                <w:rFonts w:ascii="Times New Roman" w:eastAsia="Times New Roman" w:hAnsi="Times New Roman"/>
                <w:color w:val="000000"/>
                <w:sz w:val="24"/>
                <w:szCs w:val="24"/>
                <w:lang w:eastAsia="ru-RU" w:bidi="ru-RU"/>
              </w:rPr>
              <w:t xml:space="preserve"> о взаимодействии между Уполномоч</w:t>
            </w:r>
            <w:r w:rsidRPr="003B2B7B">
              <w:rPr>
                <w:rFonts w:ascii="Times New Roman" w:eastAsia="Times New Roman" w:hAnsi="Times New Roman"/>
                <w:color w:val="000000"/>
                <w:sz w:val="24"/>
                <w:szCs w:val="24"/>
                <w:lang w:eastAsia="ru-RU" w:bidi="ru-RU"/>
              </w:rPr>
              <w:t>енным органом и многофунк</w:t>
            </w:r>
            <w:r w:rsidR="00572484">
              <w:rPr>
                <w:rFonts w:ascii="Times New Roman" w:eastAsia="Times New Roman" w:hAnsi="Times New Roman"/>
                <w:color w:val="000000"/>
                <w:sz w:val="24"/>
                <w:szCs w:val="24"/>
                <w:lang w:eastAsia="ru-RU" w:bidi="ru-RU"/>
              </w:rPr>
              <w:t>циональны</w:t>
            </w:r>
            <w:r w:rsidRPr="003B2B7B">
              <w:rPr>
                <w:rFonts w:ascii="Times New Roman" w:eastAsia="Times New Roman" w:hAnsi="Times New Roman"/>
                <w:color w:val="000000"/>
                <w:sz w:val="24"/>
                <w:szCs w:val="24"/>
                <w:lang w:eastAsia="ru-RU" w:bidi="ru-RU"/>
              </w:rPr>
              <w:t>м центром</w:t>
            </w:r>
          </w:p>
        </w:tc>
        <w:tc>
          <w:tcPr>
            <w:tcW w:w="2798" w:type="dxa"/>
            <w:tcBorders>
              <w:top w:val="single" w:sz="4" w:space="0" w:color="auto"/>
              <w:left w:val="single" w:sz="4" w:space="0" w:color="auto"/>
              <w:bottom w:val="single" w:sz="4" w:space="0" w:color="auto"/>
            </w:tcBorders>
            <w:shd w:val="clear" w:color="auto" w:fill="FFFFFF"/>
          </w:tcPr>
          <w:p w14:paraId="5341B23C" w14:textId="5FF4B57B"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w:t>
            </w:r>
            <w:r w:rsidR="003764D0">
              <w:rPr>
                <w:rFonts w:ascii="Times New Roman" w:eastAsia="Times New Roman" w:hAnsi="Times New Roman"/>
                <w:color w:val="000000"/>
                <w:sz w:val="24"/>
                <w:szCs w:val="24"/>
                <w:lang w:eastAsia="ru-RU" w:bidi="ru-RU"/>
              </w:rPr>
              <w:t xml:space="preserve">тветственное за предоставление </w:t>
            </w:r>
            <w:r w:rsidRPr="003B2B7B">
              <w:rPr>
                <w:rFonts w:ascii="Times New Roman" w:eastAsia="Times New Roman" w:hAnsi="Times New Roman"/>
                <w:color w:val="000000"/>
                <w:sz w:val="24"/>
                <w:szCs w:val="24"/>
                <w:lang w:eastAsia="ru-RU" w:bidi="ru-RU"/>
              </w:rPr>
              <w:t xml:space="preserve"> 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1A5F8DC7" w14:textId="677C3CB3" w:rsidR="003B2B7B" w:rsidRPr="003B2B7B" w:rsidRDefault="003B2B7B" w:rsidP="003B2B7B">
            <w:pPr>
              <w:widowControl w:val="0"/>
              <w:spacing w:after="0" w:line="240" w:lineRule="auto"/>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w:t>
            </w:r>
            <w:proofErr w:type="gramEnd"/>
          </w:p>
          <w:p w14:paraId="5ECEC6EF"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АИС МФЦ</w:t>
            </w:r>
          </w:p>
        </w:tc>
        <w:tc>
          <w:tcPr>
            <w:tcW w:w="2064" w:type="dxa"/>
            <w:tcBorders>
              <w:top w:val="single" w:sz="4" w:space="0" w:color="auto"/>
              <w:left w:val="single" w:sz="4" w:space="0" w:color="auto"/>
              <w:bottom w:val="single" w:sz="4" w:space="0" w:color="auto"/>
            </w:tcBorders>
            <w:shd w:val="clear" w:color="auto" w:fill="FFFFFF"/>
          </w:tcPr>
          <w:p w14:paraId="3DB2AF24" w14:textId="7C18682D"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14:paraId="0AF5DCA3" w14:textId="51FF2CCB"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3B7B03C0" w14:textId="59C0C055" w:rsidR="003B2B7B" w:rsidRPr="003B2B7B" w:rsidRDefault="00572484" w:rsidP="003764D0">
            <w:pPr>
              <w:widowControl w:val="0"/>
              <w:tabs>
                <w:tab w:val="left" w:pos="1032"/>
                <w:tab w:val="left" w:pos="1709"/>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внесение сведений в ГИС о </w:t>
            </w:r>
            <w:r w:rsidR="003B2B7B" w:rsidRPr="003B2B7B">
              <w:rPr>
                <w:rFonts w:ascii="Times New Roman" w:eastAsia="Times New Roman" w:hAnsi="Times New Roman"/>
                <w:color w:val="000000"/>
                <w:sz w:val="24"/>
                <w:szCs w:val="24"/>
                <w:lang w:eastAsia="ru-RU" w:bidi="ru-RU"/>
              </w:rPr>
              <w:t>выдаче</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результата муниципальной услуги</w:t>
            </w:r>
          </w:p>
        </w:tc>
      </w:tr>
    </w:tbl>
    <w:p w14:paraId="69328A51"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7"/>
        <w:gridCol w:w="1469"/>
        <w:gridCol w:w="2798"/>
        <w:gridCol w:w="1171"/>
        <w:gridCol w:w="2064"/>
        <w:gridCol w:w="2659"/>
      </w:tblGrid>
      <w:tr w:rsidR="003B2B7B" w:rsidRPr="003B2B7B" w14:paraId="676917F8" w14:textId="77777777" w:rsidTr="003764D0">
        <w:trPr>
          <w:trHeight w:hRule="exact" w:val="2845"/>
          <w:jc w:val="center"/>
        </w:trPr>
        <w:tc>
          <w:tcPr>
            <w:tcW w:w="2366" w:type="dxa"/>
            <w:vMerge w:val="restart"/>
            <w:tcBorders>
              <w:top w:val="single" w:sz="4" w:space="0" w:color="auto"/>
              <w:left w:val="single" w:sz="4" w:space="0" w:color="auto"/>
            </w:tcBorders>
            <w:shd w:val="clear" w:color="auto" w:fill="FFFFFF"/>
          </w:tcPr>
          <w:p w14:paraId="52F13F55"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tcPr>
          <w:p w14:paraId="0C178E07" w14:textId="323661A4"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tcBorders>
            <w:shd w:val="clear" w:color="auto" w:fill="FFFFFF"/>
          </w:tcPr>
          <w:p w14:paraId="7EB05677" w14:textId="77777777" w:rsidR="003B2B7B" w:rsidRPr="003B2B7B" w:rsidRDefault="003B2B7B" w:rsidP="003764D0">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В день</w:t>
            </w:r>
          </w:p>
          <w:p w14:paraId="5A2B4324" w14:textId="556CF34C" w:rsidR="003B2B7B" w:rsidRPr="003B2B7B" w:rsidRDefault="003B2B7B" w:rsidP="003764D0">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регистрации результата предоставления</w:t>
            </w:r>
          </w:p>
          <w:p w14:paraId="48BBB2EA" w14:textId="3E979C51" w:rsidR="003B2B7B" w:rsidRPr="003B2B7B" w:rsidRDefault="003B2B7B" w:rsidP="003764D0">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муниципальной</w:t>
            </w:r>
          </w:p>
          <w:p w14:paraId="63CB97FE" w14:textId="77777777" w:rsidR="003B2B7B" w:rsidRPr="003B2B7B" w:rsidRDefault="003B2B7B" w:rsidP="003764D0">
            <w:pPr>
              <w:widowControl w:val="0"/>
              <w:spacing w:after="0" w:line="240" w:lineRule="auto"/>
              <w:jc w:val="center"/>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услуги</w:t>
            </w:r>
          </w:p>
        </w:tc>
        <w:tc>
          <w:tcPr>
            <w:tcW w:w="2798" w:type="dxa"/>
            <w:tcBorders>
              <w:top w:val="single" w:sz="4" w:space="0" w:color="auto"/>
              <w:left w:val="single" w:sz="4" w:space="0" w:color="auto"/>
            </w:tcBorders>
            <w:shd w:val="clear" w:color="auto" w:fill="FFFFFF"/>
          </w:tcPr>
          <w:p w14:paraId="1492D513" w14:textId="5C02150C"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6004FFA9"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ГИС</w:t>
            </w:r>
          </w:p>
        </w:tc>
        <w:tc>
          <w:tcPr>
            <w:tcW w:w="2064" w:type="dxa"/>
            <w:tcBorders>
              <w:top w:val="single" w:sz="4" w:space="0" w:color="auto"/>
              <w:left w:val="single" w:sz="4" w:space="0" w:color="auto"/>
            </w:tcBorders>
            <w:shd w:val="clear" w:color="auto" w:fill="FFFFFF"/>
          </w:tcPr>
          <w:p w14:paraId="3AD0D45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tcPr>
          <w:p w14:paraId="786F785A" w14:textId="431A643E"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Результат муниципальной услуги, направленный заявителю на личный кабинет на ЕПГУ</w:t>
            </w:r>
          </w:p>
        </w:tc>
      </w:tr>
      <w:tr w:rsidR="003B2B7B" w:rsidRPr="003B2B7B" w14:paraId="73FB8C1F" w14:textId="77777777" w:rsidTr="00AD0BB6">
        <w:trPr>
          <w:trHeight w:hRule="exact" w:val="2260"/>
          <w:jc w:val="center"/>
        </w:trPr>
        <w:tc>
          <w:tcPr>
            <w:tcW w:w="2366" w:type="dxa"/>
            <w:vMerge/>
            <w:tcBorders>
              <w:left w:val="single" w:sz="4" w:space="0" w:color="auto"/>
            </w:tcBorders>
            <w:shd w:val="clear" w:color="auto" w:fill="FFFFFF"/>
          </w:tcPr>
          <w:p w14:paraId="45C967ED"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7" w:type="dxa"/>
            <w:tcBorders>
              <w:top w:val="single" w:sz="4" w:space="0" w:color="auto"/>
              <w:left w:val="single" w:sz="4" w:space="0" w:color="auto"/>
            </w:tcBorders>
            <w:shd w:val="clear" w:color="auto" w:fill="FFFFFF"/>
          </w:tcPr>
          <w:p w14:paraId="5AA4B8FA"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 xml:space="preserve">Размещение решения об установлении публичного сервитута на своем официальном сайте в </w:t>
            </w:r>
            <w:proofErr w:type="spellStart"/>
            <w:r w:rsidRPr="003B2B7B">
              <w:rPr>
                <w:rFonts w:ascii="Times New Roman" w:eastAsia="Times New Roman" w:hAnsi="Times New Roman"/>
                <w:color w:val="000000"/>
                <w:sz w:val="24"/>
                <w:szCs w:val="24"/>
                <w:lang w:eastAsia="ru-RU" w:bidi="ru-RU"/>
              </w:rPr>
              <w:t>информационно</w:t>
            </w:r>
            <w:r w:rsidRPr="003B2B7B">
              <w:rPr>
                <w:rFonts w:ascii="Times New Roman" w:eastAsia="Times New Roman" w:hAnsi="Times New Roman"/>
                <w:color w:val="000000"/>
                <w:sz w:val="24"/>
                <w:szCs w:val="24"/>
                <w:lang w:eastAsia="ru-RU" w:bidi="ru-RU"/>
              </w:rPr>
              <w:softHyphen/>
              <w:t>телекоммуникационной</w:t>
            </w:r>
            <w:proofErr w:type="spellEnd"/>
            <w:r w:rsidRPr="003B2B7B">
              <w:rPr>
                <w:rFonts w:ascii="Times New Roman" w:eastAsia="Times New Roman" w:hAnsi="Times New Roman"/>
                <w:color w:val="000000"/>
                <w:sz w:val="24"/>
                <w:szCs w:val="24"/>
                <w:lang w:eastAsia="ru-RU" w:bidi="ru-RU"/>
              </w:rPr>
              <w:t xml:space="preserve"> сети «Интернет»</w:t>
            </w:r>
          </w:p>
        </w:tc>
        <w:tc>
          <w:tcPr>
            <w:tcW w:w="1469" w:type="dxa"/>
            <w:tcBorders>
              <w:top w:val="single" w:sz="4" w:space="0" w:color="auto"/>
              <w:left w:val="single" w:sz="4" w:space="0" w:color="auto"/>
            </w:tcBorders>
            <w:shd w:val="clear" w:color="auto" w:fill="FFFFFF"/>
          </w:tcPr>
          <w:p w14:paraId="7C592C67"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tcPr>
          <w:p w14:paraId="0409669B" w14:textId="3923D07D"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77B1ED18" w14:textId="7CE50B6B" w:rsidR="003B2B7B" w:rsidRPr="003B2B7B" w:rsidRDefault="003B2B7B" w:rsidP="00572484">
            <w:pPr>
              <w:widowControl w:val="0"/>
              <w:spacing w:after="0" w:line="240" w:lineRule="auto"/>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w:t>
            </w:r>
            <w:proofErr w:type="gramEnd"/>
          </w:p>
        </w:tc>
        <w:tc>
          <w:tcPr>
            <w:tcW w:w="2064" w:type="dxa"/>
            <w:tcBorders>
              <w:top w:val="single" w:sz="4" w:space="0" w:color="auto"/>
              <w:left w:val="single" w:sz="4" w:space="0" w:color="auto"/>
            </w:tcBorders>
            <w:shd w:val="clear" w:color="auto" w:fill="FFFFFF"/>
          </w:tcPr>
          <w:p w14:paraId="7FE1B909"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vAlign w:val="bottom"/>
          </w:tcPr>
          <w:p w14:paraId="259F869A" w14:textId="1316B6B2" w:rsidR="003B2B7B" w:rsidRPr="003B2B7B" w:rsidRDefault="003B2B7B" w:rsidP="00AD0BB6">
            <w:pPr>
              <w:widowControl w:val="0"/>
              <w:tabs>
                <w:tab w:val="left" w:pos="2314"/>
              </w:tabs>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Размещено решение об установлении публичного сервитута на официальн</w:t>
            </w:r>
            <w:r w:rsidR="00AD0BB6">
              <w:rPr>
                <w:rFonts w:ascii="Times New Roman" w:eastAsia="Times New Roman" w:hAnsi="Times New Roman"/>
                <w:color w:val="000000"/>
                <w:sz w:val="24"/>
                <w:szCs w:val="24"/>
                <w:lang w:eastAsia="ru-RU" w:bidi="ru-RU"/>
              </w:rPr>
              <w:t xml:space="preserve">ом сайте уполномоченного органа </w:t>
            </w:r>
            <w:r w:rsidRPr="003B2B7B">
              <w:rPr>
                <w:rFonts w:ascii="Times New Roman" w:eastAsia="Times New Roman" w:hAnsi="Times New Roman"/>
                <w:color w:val="000000"/>
                <w:sz w:val="24"/>
                <w:szCs w:val="24"/>
                <w:lang w:eastAsia="ru-RU" w:bidi="ru-RU"/>
              </w:rPr>
              <w:t>в</w:t>
            </w:r>
            <w:r w:rsidR="00AD0BB6">
              <w:rPr>
                <w:rFonts w:ascii="Times New Roman" w:eastAsia="Times New Roman" w:hAnsi="Times New Roman"/>
                <w:color w:val="000000"/>
                <w:sz w:val="24"/>
                <w:szCs w:val="24"/>
                <w:lang w:eastAsia="ru-RU" w:bidi="ru-RU"/>
              </w:rPr>
              <w:t xml:space="preserve"> </w:t>
            </w:r>
            <w:proofErr w:type="spellStart"/>
            <w:r w:rsidRPr="003B2B7B">
              <w:rPr>
                <w:rFonts w:ascii="Times New Roman" w:eastAsia="Times New Roman" w:hAnsi="Times New Roman"/>
                <w:color w:val="000000"/>
                <w:sz w:val="24"/>
                <w:szCs w:val="24"/>
                <w:lang w:eastAsia="ru-RU" w:bidi="ru-RU"/>
              </w:rPr>
              <w:t>информационно</w:t>
            </w:r>
            <w:r w:rsidRPr="003B2B7B">
              <w:rPr>
                <w:rFonts w:ascii="Times New Roman" w:eastAsia="Times New Roman" w:hAnsi="Times New Roman"/>
                <w:color w:val="000000"/>
                <w:sz w:val="24"/>
                <w:szCs w:val="24"/>
                <w:lang w:eastAsia="ru-RU" w:bidi="ru-RU"/>
              </w:rPr>
              <w:softHyphen/>
            </w:r>
            <w:r w:rsidR="00AD0BB6">
              <w:rPr>
                <w:rFonts w:ascii="Times New Roman" w:eastAsia="Times New Roman" w:hAnsi="Times New Roman"/>
                <w:color w:val="000000"/>
                <w:sz w:val="24"/>
                <w:szCs w:val="24"/>
                <w:lang w:eastAsia="ru-RU" w:bidi="ru-RU"/>
              </w:rPr>
              <w:t>телекоммуникационно</w:t>
            </w:r>
            <w:r w:rsidRPr="003B2B7B">
              <w:rPr>
                <w:rFonts w:ascii="Times New Roman" w:eastAsia="Times New Roman" w:hAnsi="Times New Roman"/>
                <w:color w:val="000000"/>
                <w:sz w:val="24"/>
                <w:szCs w:val="24"/>
                <w:lang w:eastAsia="ru-RU" w:bidi="ru-RU"/>
              </w:rPr>
              <w:t>й</w:t>
            </w:r>
            <w:proofErr w:type="spellEnd"/>
            <w:r w:rsidRPr="003B2B7B">
              <w:rPr>
                <w:rFonts w:ascii="Times New Roman" w:eastAsia="Times New Roman" w:hAnsi="Times New Roman"/>
                <w:color w:val="000000"/>
                <w:sz w:val="24"/>
                <w:szCs w:val="24"/>
                <w:lang w:eastAsia="ru-RU" w:bidi="ru-RU"/>
              </w:rPr>
              <w:t xml:space="preserve"> сети «Интернет»</w:t>
            </w:r>
          </w:p>
        </w:tc>
      </w:tr>
      <w:tr w:rsidR="003B2B7B" w:rsidRPr="003B2B7B" w14:paraId="75C7D5C7" w14:textId="77777777" w:rsidTr="00AD0BB6">
        <w:trPr>
          <w:trHeight w:hRule="exact" w:val="3838"/>
          <w:jc w:val="center"/>
        </w:trPr>
        <w:tc>
          <w:tcPr>
            <w:tcW w:w="2366" w:type="dxa"/>
            <w:tcBorders>
              <w:top w:val="single" w:sz="4" w:space="0" w:color="auto"/>
              <w:left w:val="single" w:sz="4" w:space="0" w:color="auto"/>
              <w:bottom w:val="single" w:sz="4" w:space="0" w:color="auto"/>
            </w:tcBorders>
            <w:shd w:val="clear" w:color="auto" w:fill="FFFFFF"/>
          </w:tcPr>
          <w:p w14:paraId="143B7AB9"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bottom w:val="single" w:sz="4" w:space="0" w:color="auto"/>
            </w:tcBorders>
            <w:shd w:val="clear" w:color="auto" w:fill="FFFFFF"/>
            <w:vAlign w:val="bottom"/>
          </w:tcPr>
          <w:p w14:paraId="48DFCF9E"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w:t>
            </w:r>
          </w:p>
        </w:tc>
        <w:tc>
          <w:tcPr>
            <w:tcW w:w="1469" w:type="dxa"/>
            <w:tcBorders>
              <w:top w:val="single" w:sz="4" w:space="0" w:color="auto"/>
              <w:left w:val="single" w:sz="4" w:space="0" w:color="auto"/>
              <w:bottom w:val="single" w:sz="4" w:space="0" w:color="auto"/>
            </w:tcBorders>
            <w:shd w:val="clear" w:color="auto" w:fill="FFFFFF"/>
          </w:tcPr>
          <w:p w14:paraId="4D2CB405"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tcPr>
          <w:p w14:paraId="4702F291" w14:textId="36D5E758"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57207AD8" w14:textId="5C50A515" w:rsidR="003B2B7B" w:rsidRPr="003B2B7B" w:rsidRDefault="003B2B7B" w:rsidP="00572484">
            <w:pPr>
              <w:widowControl w:val="0"/>
              <w:spacing w:after="0" w:line="240" w:lineRule="auto"/>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w:t>
            </w:r>
            <w:proofErr w:type="gramEnd"/>
          </w:p>
        </w:tc>
        <w:tc>
          <w:tcPr>
            <w:tcW w:w="2064" w:type="dxa"/>
            <w:tcBorders>
              <w:top w:val="single" w:sz="4" w:space="0" w:color="auto"/>
              <w:left w:val="single" w:sz="4" w:space="0" w:color="auto"/>
              <w:bottom w:val="single" w:sz="4" w:space="0" w:color="auto"/>
            </w:tcBorders>
            <w:shd w:val="clear" w:color="auto" w:fill="FFFFFF"/>
          </w:tcPr>
          <w:p w14:paraId="141585F7"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14:paraId="18C111E0" w14:textId="06FF84D8" w:rsidR="003B2B7B" w:rsidRPr="003B2B7B" w:rsidRDefault="00572484" w:rsidP="003B2B7B">
            <w:pPr>
              <w:widowControl w:val="0"/>
              <w:tabs>
                <w:tab w:val="left" w:pos="1046"/>
              </w:tabs>
              <w:spacing w:after="0" w:line="240" w:lineRule="auto"/>
              <w:rPr>
                <w:rFonts w:ascii="Times New Roman" w:eastAsia="Times New Roman" w:hAnsi="Times New Roman"/>
                <w:sz w:val="24"/>
                <w:szCs w:val="24"/>
              </w:rPr>
            </w:pPr>
            <w:proofErr w:type="gramStart"/>
            <w:r>
              <w:rPr>
                <w:rFonts w:ascii="Times New Roman" w:eastAsia="Times New Roman" w:hAnsi="Times New Roman"/>
                <w:color w:val="000000"/>
                <w:sz w:val="24"/>
                <w:szCs w:val="24"/>
                <w:lang w:eastAsia="ru-RU" w:bidi="ru-RU"/>
              </w:rPr>
              <w:t xml:space="preserve">Решение опубликовано (за </w:t>
            </w:r>
            <w:r w:rsidR="003B2B7B" w:rsidRPr="003B2B7B">
              <w:rPr>
                <w:rFonts w:ascii="Times New Roman" w:eastAsia="Times New Roman" w:hAnsi="Times New Roman"/>
                <w:color w:val="000000"/>
                <w:sz w:val="24"/>
                <w:szCs w:val="24"/>
                <w:lang w:eastAsia="ru-RU" w:bidi="ru-RU"/>
              </w:rPr>
              <w:t>исключением</w:t>
            </w:r>
            <w:proofErr w:type="gramEnd"/>
          </w:p>
          <w:p w14:paraId="0EA54800" w14:textId="2393DDFB" w:rsidR="003B2B7B" w:rsidRPr="003B2B7B" w:rsidRDefault="003B2B7B" w:rsidP="00572484">
            <w:pPr>
              <w:widowControl w:val="0"/>
              <w:tabs>
                <w:tab w:val="left" w:pos="2078"/>
              </w:tabs>
              <w:spacing w:after="0" w:line="240" w:lineRule="auto"/>
              <w:jc w:val="both"/>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приложений к</w:t>
            </w:r>
            <w:r w:rsidR="00572484">
              <w:rPr>
                <w:rFonts w:ascii="Times New Roman" w:eastAsia="Times New Roman" w:hAnsi="Times New Roman"/>
                <w:color w:val="000000"/>
                <w:sz w:val="24"/>
                <w:szCs w:val="24"/>
                <w:lang w:eastAsia="ru-RU" w:bidi="ru-RU"/>
              </w:rPr>
              <w:t xml:space="preserve"> нему) в порядке, установленном </w:t>
            </w:r>
            <w:r w:rsidRPr="003B2B7B">
              <w:rPr>
                <w:rFonts w:ascii="Times New Roman" w:eastAsia="Times New Roman" w:hAnsi="Times New Roman"/>
                <w:color w:val="000000"/>
                <w:sz w:val="24"/>
                <w:szCs w:val="24"/>
                <w:lang w:eastAsia="ru-RU" w:bidi="ru-RU"/>
              </w:rPr>
              <w:t>для</w:t>
            </w:r>
            <w:r w:rsidR="00572484">
              <w:rPr>
                <w:rFonts w:ascii="Times New Roman" w:eastAsia="Times New Roman" w:hAnsi="Times New Roman"/>
                <w:color w:val="000000"/>
                <w:sz w:val="24"/>
                <w:szCs w:val="24"/>
                <w:lang w:eastAsia="ru-RU" w:bidi="ru-RU"/>
              </w:rPr>
              <w:t xml:space="preserve"> </w:t>
            </w:r>
            <w:r w:rsidRPr="003B2B7B">
              <w:rPr>
                <w:rFonts w:ascii="Times New Roman" w:eastAsia="Times New Roman" w:hAnsi="Times New Roman"/>
                <w:color w:val="000000"/>
                <w:sz w:val="24"/>
                <w:szCs w:val="24"/>
                <w:lang w:eastAsia="ru-RU" w:bidi="ru-RU"/>
              </w:rPr>
              <w:t>официального опубликования (обнаро</w:t>
            </w:r>
            <w:r w:rsidR="00572484">
              <w:rPr>
                <w:rFonts w:ascii="Times New Roman" w:eastAsia="Times New Roman" w:hAnsi="Times New Roman"/>
                <w:color w:val="000000"/>
                <w:sz w:val="24"/>
                <w:szCs w:val="24"/>
                <w:lang w:eastAsia="ru-RU" w:bidi="ru-RU"/>
              </w:rPr>
              <w:t xml:space="preserve">дования) муниципальных правовых </w:t>
            </w:r>
            <w:r w:rsidRPr="003B2B7B">
              <w:rPr>
                <w:rFonts w:ascii="Times New Roman" w:eastAsia="Times New Roman" w:hAnsi="Times New Roman"/>
                <w:color w:val="000000"/>
                <w:sz w:val="24"/>
                <w:szCs w:val="24"/>
                <w:lang w:eastAsia="ru-RU" w:bidi="ru-RU"/>
              </w:rPr>
              <w:t>актов</w:t>
            </w:r>
            <w:r w:rsidR="00572484">
              <w:rPr>
                <w:rFonts w:ascii="Times New Roman" w:eastAsia="Times New Roman" w:hAnsi="Times New Roman"/>
                <w:color w:val="000000"/>
                <w:sz w:val="24"/>
                <w:szCs w:val="24"/>
                <w:lang w:eastAsia="ru-RU" w:bidi="ru-RU"/>
              </w:rPr>
              <w:t xml:space="preserve"> уставом п</w:t>
            </w:r>
            <w:r w:rsidRPr="003B2B7B">
              <w:rPr>
                <w:rFonts w:ascii="Times New Roman" w:eastAsia="Times New Roman" w:hAnsi="Times New Roman"/>
                <w:color w:val="000000"/>
                <w:sz w:val="24"/>
                <w:szCs w:val="24"/>
                <w:lang w:eastAsia="ru-RU" w:bidi="ru-RU"/>
              </w:rPr>
              <w:t>оселения,</w:t>
            </w:r>
            <w:r w:rsidR="00572484">
              <w:rPr>
                <w:rFonts w:ascii="Times New Roman" w:eastAsia="Times New Roman" w:hAnsi="Times New Roman"/>
                <w:color w:val="000000"/>
                <w:sz w:val="24"/>
                <w:szCs w:val="24"/>
                <w:lang w:eastAsia="ru-RU" w:bidi="ru-RU"/>
              </w:rPr>
              <w:t xml:space="preserve"> городского </w:t>
            </w:r>
            <w:r w:rsidRPr="003B2B7B">
              <w:rPr>
                <w:rFonts w:ascii="Times New Roman" w:eastAsia="Times New Roman" w:hAnsi="Times New Roman"/>
                <w:color w:val="000000"/>
                <w:sz w:val="24"/>
                <w:szCs w:val="24"/>
                <w:lang w:eastAsia="ru-RU" w:bidi="ru-RU"/>
              </w:rPr>
              <w:t>округа</w:t>
            </w:r>
            <w:r w:rsidR="00572484">
              <w:rPr>
                <w:rFonts w:ascii="Times New Roman" w:eastAsia="Times New Roman" w:hAnsi="Times New Roman"/>
                <w:color w:val="000000"/>
                <w:sz w:val="24"/>
                <w:szCs w:val="24"/>
                <w:lang w:eastAsia="ru-RU" w:bidi="ru-RU"/>
              </w:rPr>
              <w:t xml:space="preserve"> </w:t>
            </w:r>
            <w:r w:rsidRPr="003B2B7B">
              <w:rPr>
                <w:rFonts w:ascii="Times New Roman" w:eastAsia="Times New Roman" w:hAnsi="Times New Roman"/>
                <w:color w:val="000000"/>
                <w:sz w:val="24"/>
                <w:szCs w:val="24"/>
                <w:lang w:eastAsia="ru-RU" w:bidi="ru-RU"/>
              </w:rPr>
              <w:t>(муниципального района в случае, если земельные участки и</w:t>
            </w:r>
          </w:p>
        </w:tc>
      </w:tr>
    </w:tbl>
    <w:p w14:paraId="0E6132D3" w14:textId="77777777" w:rsidR="003B2B7B" w:rsidRPr="003B2B7B" w:rsidRDefault="003B2B7B" w:rsidP="003B2B7B">
      <w:pPr>
        <w:widowControl w:val="0"/>
        <w:spacing w:after="0" w:line="1" w:lineRule="exact"/>
        <w:rPr>
          <w:rFonts w:ascii="Microsoft Sans Serif" w:eastAsia="Microsoft Sans Serif" w:hAnsi="Microsoft Sans Serif" w:cs="Microsoft Sans Serif"/>
          <w:color w:val="000000"/>
          <w:sz w:val="2"/>
          <w:szCs w:val="2"/>
          <w:lang w:eastAsia="ru-RU" w:bidi="ru-RU"/>
        </w:rPr>
      </w:pPr>
      <w:r w:rsidRPr="003B2B7B">
        <w:rPr>
          <w:rFonts w:ascii="Microsoft Sans Serif" w:eastAsia="Microsoft Sans Serif" w:hAnsi="Microsoft Sans Serif" w:cs="Microsoft Sans Serif"/>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3677"/>
        <w:gridCol w:w="1469"/>
        <w:gridCol w:w="2798"/>
        <w:gridCol w:w="1171"/>
        <w:gridCol w:w="2064"/>
        <w:gridCol w:w="2659"/>
      </w:tblGrid>
      <w:tr w:rsidR="003B2B7B" w:rsidRPr="003B2B7B" w14:paraId="24DCDA44" w14:textId="77777777" w:rsidTr="003B2B7B">
        <w:trPr>
          <w:trHeight w:hRule="exact" w:val="2774"/>
          <w:jc w:val="center"/>
        </w:trPr>
        <w:tc>
          <w:tcPr>
            <w:tcW w:w="2366" w:type="dxa"/>
            <w:tcBorders>
              <w:top w:val="single" w:sz="4" w:space="0" w:color="auto"/>
              <w:left w:val="single" w:sz="4" w:space="0" w:color="auto"/>
            </w:tcBorders>
            <w:shd w:val="clear" w:color="auto" w:fill="FFFFFF"/>
          </w:tcPr>
          <w:p w14:paraId="41E7821F"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tcPr>
          <w:p w14:paraId="6977C550"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нахождения земельных участков, в отношении которых принято указанное решение</w:t>
            </w:r>
          </w:p>
        </w:tc>
        <w:tc>
          <w:tcPr>
            <w:tcW w:w="1469" w:type="dxa"/>
            <w:tcBorders>
              <w:top w:val="single" w:sz="4" w:space="0" w:color="auto"/>
              <w:left w:val="single" w:sz="4" w:space="0" w:color="auto"/>
            </w:tcBorders>
            <w:shd w:val="clear" w:color="auto" w:fill="FFFFFF"/>
          </w:tcPr>
          <w:p w14:paraId="32D9770A"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798" w:type="dxa"/>
            <w:tcBorders>
              <w:top w:val="single" w:sz="4" w:space="0" w:color="auto"/>
              <w:left w:val="single" w:sz="4" w:space="0" w:color="auto"/>
            </w:tcBorders>
            <w:shd w:val="clear" w:color="auto" w:fill="FFFFFF"/>
          </w:tcPr>
          <w:p w14:paraId="5BB88077"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171" w:type="dxa"/>
            <w:tcBorders>
              <w:top w:val="single" w:sz="4" w:space="0" w:color="auto"/>
              <w:left w:val="single" w:sz="4" w:space="0" w:color="auto"/>
            </w:tcBorders>
            <w:shd w:val="clear" w:color="auto" w:fill="FFFFFF"/>
          </w:tcPr>
          <w:p w14:paraId="50253A29"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064" w:type="dxa"/>
            <w:tcBorders>
              <w:top w:val="single" w:sz="4" w:space="0" w:color="auto"/>
              <w:left w:val="single" w:sz="4" w:space="0" w:color="auto"/>
            </w:tcBorders>
            <w:shd w:val="clear" w:color="auto" w:fill="FFFFFF"/>
          </w:tcPr>
          <w:p w14:paraId="3F350412"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vAlign w:val="bottom"/>
          </w:tcPr>
          <w:p w14:paraId="2A0F37CF" w14:textId="48B9862B" w:rsidR="003B2B7B" w:rsidRPr="003B2B7B" w:rsidRDefault="00572484" w:rsidP="00572484">
            <w:pPr>
              <w:widowControl w:val="0"/>
              <w:tabs>
                <w:tab w:val="left" w:pos="1094"/>
                <w:tab w:val="left" w:pos="2318"/>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(или) </w:t>
            </w:r>
            <w:r w:rsidR="003B2B7B" w:rsidRPr="003B2B7B">
              <w:rPr>
                <w:rFonts w:ascii="Times New Roman" w:eastAsia="Times New Roman" w:hAnsi="Times New Roman"/>
                <w:color w:val="000000"/>
                <w:sz w:val="24"/>
                <w:szCs w:val="24"/>
                <w:lang w:eastAsia="ru-RU" w:bidi="ru-RU"/>
              </w:rPr>
              <w:t>земли,</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в</w:t>
            </w:r>
            <w:r>
              <w:rPr>
                <w:rFonts w:ascii="Times New Roman" w:eastAsia="Times New Roman" w:hAnsi="Times New Roman"/>
                <w:color w:val="000000"/>
                <w:sz w:val="24"/>
                <w:szCs w:val="24"/>
                <w:lang w:eastAsia="ru-RU" w:bidi="ru-RU"/>
              </w:rPr>
              <w:t xml:space="preserve"> отношении </w:t>
            </w:r>
            <w:r w:rsidR="003B2B7B" w:rsidRPr="003B2B7B">
              <w:rPr>
                <w:rFonts w:ascii="Times New Roman" w:eastAsia="Times New Roman" w:hAnsi="Times New Roman"/>
                <w:color w:val="000000"/>
                <w:sz w:val="24"/>
                <w:szCs w:val="24"/>
                <w:lang w:eastAsia="ru-RU" w:bidi="ru-RU"/>
              </w:rPr>
              <w:t>которых</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установлен пуб</w:t>
            </w:r>
            <w:r>
              <w:rPr>
                <w:rFonts w:ascii="Times New Roman" w:eastAsia="Times New Roman" w:hAnsi="Times New Roman"/>
                <w:color w:val="000000"/>
                <w:sz w:val="24"/>
                <w:szCs w:val="24"/>
                <w:lang w:eastAsia="ru-RU" w:bidi="ru-RU"/>
              </w:rPr>
              <w:t xml:space="preserve">личный сервитут, расположены на </w:t>
            </w:r>
            <w:r w:rsidR="003B2B7B" w:rsidRPr="003B2B7B">
              <w:rPr>
                <w:rFonts w:ascii="Times New Roman" w:eastAsia="Times New Roman" w:hAnsi="Times New Roman"/>
                <w:color w:val="000000"/>
                <w:sz w:val="24"/>
                <w:szCs w:val="24"/>
                <w:lang w:eastAsia="ru-RU" w:bidi="ru-RU"/>
              </w:rPr>
              <w:t>межселенной</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территории) по месту нахождения земельных участков, в отношении которых</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принято</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указанное решение</w:t>
            </w:r>
          </w:p>
        </w:tc>
      </w:tr>
      <w:tr w:rsidR="003B2B7B" w:rsidRPr="003B2B7B" w14:paraId="6290D5AB" w14:textId="77777777" w:rsidTr="003B2B7B">
        <w:trPr>
          <w:trHeight w:hRule="exact" w:val="2218"/>
          <w:jc w:val="center"/>
        </w:trPr>
        <w:tc>
          <w:tcPr>
            <w:tcW w:w="2366" w:type="dxa"/>
            <w:tcBorders>
              <w:top w:val="single" w:sz="4" w:space="0" w:color="auto"/>
              <w:left w:val="single" w:sz="4" w:space="0" w:color="auto"/>
            </w:tcBorders>
            <w:shd w:val="clear" w:color="auto" w:fill="FFFFFF"/>
          </w:tcPr>
          <w:p w14:paraId="47AE22E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tcPr>
          <w:p w14:paraId="7E7E5E65"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69" w:type="dxa"/>
            <w:tcBorders>
              <w:top w:val="single" w:sz="4" w:space="0" w:color="auto"/>
              <w:left w:val="single" w:sz="4" w:space="0" w:color="auto"/>
            </w:tcBorders>
            <w:shd w:val="clear" w:color="auto" w:fill="FFFFFF"/>
          </w:tcPr>
          <w:p w14:paraId="50F83E67"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tcPr>
          <w:p w14:paraId="5E7EDD0B"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w:t>
            </w:r>
          </w:p>
          <w:p w14:paraId="43F2D0DA"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(муниципальной) услуги</w:t>
            </w:r>
          </w:p>
        </w:tc>
        <w:tc>
          <w:tcPr>
            <w:tcW w:w="1171" w:type="dxa"/>
            <w:tcBorders>
              <w:top w:val="single" w:sz="4" w:space="0" w:color="auto"/>
              <w:left w:val="single" w:sz="4" w:space="0" w:color="auto"/>
            </w:tcBorders>
            <w:shd w:val="clear" w:color="auto" w:fill="FFFFFF"/>
          </w:tcPr>
          <w:p w14:paraId="55431D93" w14:textId="594CF7C7" w:rsidR="003B2B7B" w:rsidRPr="003B2B7B" w:rsidRDefault="00AD0BB6" w:rsidP="00AD0BB6">
            <w:pPr>
              <w:widowControl w:val="0"/>
              <w:spacing w:after="0" w:line="240" w:lineRule="auto"/>
              <w:jc w:val="center"/>
              <w:rPr>
                <w:rFonts w:ascii="Times New Roman" w:eastAsia="Times New Roman" w:hAnsi="Times New Roman"/>
                <w:sz w:val="24"/>
                <w:szCs w:val="24"/>
              </w:rPr>
            </w:pPr>
            <w:proofErr w:type="gramStart"/>
            <w:r>
              <w:rPr>
                <w:rFonts w:ascii="Times New Roman" w:eastAsia="Times New Roman" w:hAnsi="Times New Roman"/>
                <w:color w:val="000000"/>
                <w:sz w:val="24"/>
                <w:szCs w:val="24"/>
                <w:lang w:eastAsia="ru-RU" w:bidi="ru-RU"/>
              </w:rPr>
              <w:t>Уполномоченны</w:t>
            </w:r>
            <w:r w:rsidR="003B2B7B" w:rsidRPr="003B2B7B">
              <w:rPr>
                <w:rFonts w:ascii="Times New Roman" w:eastAsia="Times New Roman" w:hAnsi="Times New Roman"/>
                <w:color w:val="000000"/>
                <w:sz w:val="24"/>
                <w:szCs w:val="24"/>
                <w:lang w:eastAsia="ru-RU" w:bidi="ru-RU"/>
              </w:rPr>
              <w:t>й орган)</w:t>
            </w:r>
            <w:proofErr w:type="gramEnd"/>
          </w:p>
        </w:tc>
        <w:tc>
          <w:tcPr>
            <w:tcW w:w="2064" w:type="dxa"/>
            <w:tcBorders>
              <w:top w:val="single" w:sz="4" w:space="0" w:color="auto"/>
              <w:left w:val="single" w:sz="4" w:space="0" w:color="auto"/>
            </w:tcBorders>
            <w:shd w:val="clear" w:color="auto" w:fill="FFFFFF"/>
          </w:tcPr>
          <w:p w14:paraId="0AD27D34"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vAlign w:val="bottom"/>
          </w:tcPr>
          <w:p w14:paraId="4819DD7A" w14:textId="5E3503FB" w:rsidR="003B2B7B" w:rsidRPr="003B2B7B" w:rsidRDefault="00AD0BB6" w:rsidP="003B2B7B">
            <w:pPr>
              <w:widowControl w:val="0"/>
              <w:tabs>
                <w:tab w:val="left" w:pos="155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Копии </w:t>
            </w:r>
            <w:r w:rsidR="003B2B7B" w:rsidRPr="003B2B7B">
              <w:rPr>
                <w:rFonts w:ascii="Times New Roman" w:eastAsia="Times New Roman" w:hAnsi="Times New Roman"/>
                <w:color w:val="000000"/>
                <w:sz w:val="24"/>
                <w:szCs w:val="24"/>
                <w:lang w:eastAsia="ru-RU" w:bidi="ru-RU"/>
              </w:rPr>
              <w:t>решения</w:t>
            </w:r>
          </w:p>
          <w:p w14:paraId="2ACF021D" w14:textId="7FAAFA34" w:rsidR="003B2B7B" w:rsidRPr="003B2B7B" w:rsidRDefault="003B2B7B" w:rsidP="00AD0BB6">
            <w:pPr>
              <w:widowControl w:val="0"/>
              <w:tabs>
                <w:tab w:val="left" w:pos="1579"/>
              </w:tabs>
              <w:spacing w:after="0" w:line="240" w:lineRule="auto"/>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направлены</w:t>
            </w:r>
            <w:proofErr w:type="gramEnd"/>
            <w:r w:rsidRPr="003B2B7B">
              <w:rPr>
                <w:rFonts w:ascii="Times New Roman" w:eastAsia="Times New Roman" w:hAnsi="Times New Roman"/>
                <w:color w:val="000000"/>
                <w:sz w:val="24"/>
                <w:szCs w:val="24"/>
                <w:lang w:eastAsia="ru-RU" w:bidi="ru-RU"/>
              </w:rPr>
              <w:t xml:space="preserve"> правообладателям </w:t>
            </w:r>
            <w:r w:rsidR="00AD0BB6">
              <w:rPr>
                <w:rFonts w:ascii="Times New Roman" w:eastAsia="Times New Roman" w:hAnsi="Times New Roman"/>
                <w:color w:val="000000"/>
                <w:sz w:val="24"/>
                <w:szCs w:val="24"/>
                <w:lang w:eastAsia="ru-RU" w:bidi="ru-RU"/>
              </w:rPr>
              <w:t xml:space="preserve">земельных участков, в отношении </w:t>
            </w:r>
            <w:r w:rsidRPr="003B2B7B">
              <w:rPr>
                <w:rFonts w:ascii="Times New Roman" w:eastAsia="Times New Roman" w:hAnsi="Times New Roman"/>
                <w:color w:val="000000"/>
                <w:sz w:val="24"/>
                <w:szCs w:val="24"/>
                <w:lang w:eastAsia="ru-RU" w:bidi="ru-RU"/>
              </w:rPr>
              <w:t>которых</w:t>
            </w:r>
            <w:r w:rsidR="00AD0BB6">
              <w:rPr>
                <w:rFonts w:ascii="Times New Roman" w:eastAsia="Times New Roman" w:hAnsi="Times New Roman"/>
                <w:color w:val="000000"/>
                <w:sz w:val="24"/>
                <w:szCs w:val="24"/>
                <w:lang w:eastAsia="ru-RU" w:bidi="ru-RU"/>
              </w:rPr>
              <w:t xml:space="preserve"> </w:t>
            </w:r>
            <w:r w:rsidRPr="003B2B7B">
              <w:rPr>
                <w:rFonts w:ascii="Times New Roman" w:eastAsia="Times New Roman" w:hAnsi="Times New Roman"/>
                <w:color w:val="000000"/>
                <w:sz w:val="24"/>
                <w:szCs w:val="24"/>
                <w:lang w:eastAsia="ru-RU" w:bidi="ru-RU"/>
              </w:rPr>
              <w:t>принято решение об установлении публичного сервитута</w:t>
            </w:r>
          </w:p>
        </w:tc>
      </w:tr>
      <w:tr w:rsidR="003B2B7B" w:rsidRPr="003B2B7B" w14:paraId="68C1C581" w14:textId="77777777" w:rsidTr="00AD0BB6">
        <w:trPr>
          <w:trHeight w:hRule="exact" w:val="1667"/>
          <w:jc w:val="center"/>
        </w:trPr>
        <w:tc>
          <w:tcPr>
            <w:tcW w:w="2366" w:type="dxa"/>
            <w:tcBorders>
              <w:top w:val="single" w:sz="4" w:space="0" w:color="auto"/>
              <w:left w:val="single" w:sz="4" w:space="0" w:color="auto"/>
              <w:bottom w:val="single" w:sz="4" w:space="0" w:color="auto"/>
            </w:tcBorders>
            <w:shd w:val="clear" w:color="auto" w:fill="FFFFFF"/>
          </w:tcPr>
          <w:p w14:paraId="6961F7BB"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bottom w:val="single" w:sz="4" w:space="0" w:color="auto"/>
            </w:tcBorders>
            <w:shd w:val="clear" w:color="auto" w:fill="FFFFFF"/>
          </w:tcPr>
          <w:p w14:paraId="6E69AF60"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Направление копии решения об установлении публичного сервитута в орган регистрации прав</w:t>
            </w:r>
          </w:p>
        </w:tc>
        <w:tc>
          <w:tcPr>
            <w:tcW w:w="1469" w:type="dxa"/>
            <w:tcBorders>
              <w:top w:val="single" w:sz="4" w:space="0" w:color="auto"/>
              <w:left w:val="single" w:sz="4" w:space="0" w:color="auto"/>
              <w:bottom w:val="single" w:sz="4" w:space="0" w:color="auto"/>
            </w:tcBorders>
            <w:shd w:val="clear" w:color="auto" w:fill="FFFFFF"/>
            <w:vAlign w:val="bottom"/>
          </w:tcPr>
          <w:p w14:paraId="6779EC09" w14:textId="77777777" w:rsidR="003B2B7B" w:rsidRPr="003B2B7B" w:rsidRDefault="003B2B7B" w:rsidP="003B2B7B">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tcPr>
          <w:p w14:paraId="6356F919" w14:textId="531BF4BF" w:rsidR="003B2B7B" w:rsidRPr="003B2B7B" w:rsidRDefault="003B2B7B" w:rsidP="003764D0">
            <w:pPr>
              <w:widowControl w:val="0"/>
              <w:spacing w:after="0" w:line="240" w:lineRule="auto"/>
              <w:rPr>
                <w:rFonts w:ascii="Times New Roman" w:eastAsia="Times New Roman" w:hAnsi="Times New Roman"/>
                <w:sz w:val="24"/>
                <w:szCs w:val="24"/>
              </w:rPr>
            </w:pPr>
            <w:r w:rsidRPr="003B2B7B">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1A9F18B7" w14:textId="17538881" w:rsidR="003B2B7B" w:rsidRPr="003B2B7B" w:rsidRDefault="003B2B7B" w:rsidP="00AD0BB6">
            <w:pPr>
              <w:widowControl w:val="0"/>
              <w:spacing w:after="0" w:line="240" w:lineRule="auto"/>
              <w:jc w:val="center"/>
              <w:rPr>
                <w:rFonts w:ascii="Times New Roman" w:eastAsia="Times New Roman" w:hAnsi="Times New Roman"/>
                <w:sz w:val="24"/>
                <w:szCs w:val="24"/>
              </w:rPr>
            </w:pPr>
            <w:proofErr w:type="gramStart"/>
            <w:r w:rsidRPr="003B2B7B">
              <w:rPr>
                <w:rFonts w:ascii="Times New Roman" w:eastAsia="Times New Roman" w:hAnsi="Times New Roman"/>
                <w:color w:val="000000"/>
                <w:sz w:val="24"/>
                <w:szCs w:val="24"/>
                <w:lang w:eastAsia="ru-RU" w:bidi="ru-RU"/>
              </w:rPr>
              <w:t>Уполномоченный орган)</w:t>
            </w:r>
            <w:proofErr w:type="gramEnd"/>
          </w:p>
        </w:tc>
        <w:tc>
          <w:tcPr>
            <w:tcW w:w="2064" w:type="dxa"/>
            <w:tcBorders>
              <w:top w:val="single" w:sz="4" w:space="0" w:color="auto"/>
              <w:left w:val="single" w:sz="4" w:space="0" w:color="auto"/>
              <w:bottom w:val="single" w:sz="4" w:space="0" w:color="auto"/>
            </w:tcBorders>
            <w:shd w:val="clear" w:color="auto" w:fill="FFFFFF"/>
          </w:tcPr>
          <w:p w14:paraId="6483D5C8" w14:textId="77777777" w:rsidR="003B2B7B" w:rsidRPr="003B2B7B" w:rsidRDefault="003B2B7B" w:rsidP="003B2B7B">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14:paraId="0299FE69" w14:textId="75BB9FE0" w:rsidR="003B2B7B" w:rsidRPr="003B2B7B" w:rsidRDefault="00AD0BB6" w:rsidP="00AD0BB6">
            <w:pPr>
              <w:widowControl w:val="0"/>
              <w:tabs>
                <w:tab w:val="left" w:pos="1550"/>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Копии </w:t>
            </w:r>
            <w:r w:rsidR="003B2B7B" w:rsidRPr="003B2B7B">
              <w:rPr>
                <w:rFonts w:ascii="Times New Roman" w:eastAsia="Times New Roman" w:hAnsi="Times New Roman"/>
                <w:color w:val="000000"/>
                <w:sz w:val="24"/>
                <w:szCs w:val="24"/>
                <w:lang w:eastAsia="ru-RU" w:bidi="ru-RU"/>
              </w:rPr>
              <w:t>решения</w:t>
            </w:r>
            <w:r>
              <w:rPr>
                <w:rFonts w:ascii="Times New Roman" w:eastAsia="Times New Roman" w:hAnsi="Times New Roman"/>
                <w:color w:val="000000"/>
                <w:sz w:val="24"/>
                <w:szCs w:val="24"/>
                <w:lang w:eastAsia="ru-RU" w:bidi="ru-RU"/>
              </w:rPr>
              <w:t xml:space="preserve"> </w:t>
            </w:r>
            <w:r w:rsidR="003B2B7B" w:rsidRPr="003B2B7B">
              <w:rPr>
                <w:rFonts w:ascii="Times New Roman" w:eastAsia="Times New Roman" w:hAnsi="Times New Roman"/>
                <w:color w:val="000000"/>
                <w:sz w:val="24"/>
                <w:szCs w:val="24"/>
                <w:lang w:eastAsia="ru-RU" w:bidi="ru-RU"/>
              </w:rPr>
              <w:t>направлены в орган регистрации прав</w:t>
            </w:r>
          </w:p>
        </w:tc>
      </w:tr>
    </w:tbl>
    <w:p w14:paraId="767F1ECE" w14:textId="77777777" w:rsidR="008A6586" w:rsidRPr="00B244CD" w:rsidRDefault="008A6586" w:rsidP="00C87140">
      <w:pPr>
        <w:autoSpaceDE w:val="0"/>
        <w:autoSpaceDN w:val="0"/>
        <w:adjustRightInd w:val="0"/>
        <w:spacing w:after="0" w:line="240" w:lineRule="auto"/>
        <w:ind w:firstLine="567"/>
        <w:contextualSpacing/>
        <w:jc w:val="both"/>
        <w:rPr>
          <w:rFonts w:ascii="Times New Roman" w:eastAsia="Times New Roman" w:hAnsi="Times New Roman"/>
          <w:sz w:val="26"/>
          <w:szCs w:val="26"/>
          <w:lang w:eastAsia="ru-RU"/>
        </w:rPr>
      </w:pPr>
    </w:p>
    <w:sectPr w:rsidR="008A6586" w:rsidRPr="00B244CD" w:rsidSect="00A9119B">
      <w:pgSz w:w="16838" w:h="11906" w:orient="landscape"/>
      <w:pgMar w:top="1134" w:right="1134" w:bottom="284" w:left="1134" w:header="426" w:footer="72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3A6BB" w14:textId="77777777" w:rsidR="004D6975" w:rsidRDefault="004D6975">
      <w:pPr>
        <w:spacing w:after="0" w:line="240" w:lineRule="auto"/>
      </w:pPr>
      <w:r>
        <w:separator/>
      </w:r>
    </w:p>
  </w:endnote>
  <w:endnote w:type="continuationSeparator" w:id="0">
    <w:p w14:paraId="61729454" w14:textId="77777777" w:rsidR="004D6975" w:rsidRDefault="004D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Droid Sans Fallback">
    <w:altName w:val="MS Gothic"/>
    <w:charset w:val="80"/>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unifont">
    <w:altName w:val="MS Gothic"/>
    <w:charset w:val="80"/>
    <w:family w:val="auto"/>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64BE5" w14:textId="77777777" w:rsidR="004D6975" w:rsidRDefault="004D6975"/>
  </w:footnote>
  <w:footnote w:type="continuationSeparator" w:id="0">
    <w:p w14:paraId="0F9B327F" w14:textId="77777777" w:rsidR="004D6975" w:rsidRDefault="004D6975">
      <w:r>
        <w:continuationSeparator/>
      </w:r>
    </w:p>
  </w:footnote>
  <w:footnote w:id="1">
    <w:p w14:paraId="0A95DAF7" w14:textId="77777777" w:rsidR="004D6975" w:rsidRDefault="004D6975" w:rsidP="0018578B">
      <w:pPr>
        <w:pStyle w:val="afffff4"/>
        <w:shd w:val="clear" w:color="auto" w:fill="auto"/>
      </w:pPr>
      <w:r>
        <w:rPr>
          <w:color w:val="000000"/>
          <w:sz w:val="13"/>
          <w:szCs w:val="13"/>
          <w:vertAlign w:val="superscript"/>
          <w:lang w:bidi="ru-RU"/>
        </w:rPr>
        <w:footnoteRef/>
      </w:r>
      <w:r>
        <w:rPr>
          <w:color w:val="000000"/>
          <w:sz w:val="13"/>
          <w:szCs w:val="13"/>
          <w:lang w:bidi="ru-RU"/>
        </w:rPr>
        <w:t xml:space="preserve"> </w:t>
      </w:r>
      <w:r>
        <w:rPr>
          <w:color w:val="000000"/>
          <w:lang w:bidi="ru-RU"/>
        </w:rPr>
        <w:t>В случае</w:t>
      </w:r>
      <w:proofErr w:type="gramStart"/>
      <w:r>
        <w:rPr>
          <w:color w:val="000000"/>
          <w:lang w:bidi="ru-RU"/>
        </w:rPr>
        <w:t>,</w:t>
      </w:r>
      <w:proofErr w:type="gramEnd"/>
      <w:r>
        <w:rPr>
          <w:color w:val="000000"/>
          <w:lang w:bidi="ru-RU"/>
        </w:rPr>
        <w:t xml:space="preserve"> если Уполномоченный орган подключен к указанной системе.</w:t>
      </w:r>
    </w:p>
  </w:footnote>
  <w:footnote w:id="2">
    <w:p w14:paraId="6CC2CB04" w14:textId="77777777" w:rsidR="004D6975" w:rsidRPr="00E558C1" w:rsidRDefault="004D6975" w:rsidP="00E558C1">
      <w:pPr>
        <w:pStyle w:val="afffff4"/>
        <w:shd w:val="clear" w:color="auto" w:fill="auto"/>
        <w:spacing w:line="271" w:lineRule="auto"/>
        <w:ind w:left="400"/>
        <w:rPr>
          <w:color w:val="000000"/>
          <w:lang w:bidi="ru-RU"/>
        </w:rPr>
      </w:pPr>
      <w:r>
        <w:rPr>
          <w:rFonts w:ascii="Arial" w:eastAsia="Arial" w:hAnsi="Arial" w:cs="Arial"/>
          <w:color w:val="000000"/>
          <w:vertAlign w:val="superscript"/>
          <w:lang w:bidi="ru-RU"/>
        </w:rPr>
        <w:footnoteRef/>
      </w:r>
      <w:r>
        <w:rPr>
          <w:rFonts w:ascii="Arial" w:eastAsia="Arial" w:hAnsi="Arial" w:cs="Arial"/>
          <w:color w:val="000000"/>
          <w:lang w:bidi="ru-RU"/>
        </w:rPr>
        <w:t xml:space="preserve"> </w:t>
      </w:r>
      <w:r w:rsidRPr="00E558C1">
        <w:rPr>
          <w:color w:val="000000"/>
          <w:lang w:bidi="ru-RU"/>
        </w:rPr>
        <w:t>В случае</w:t>
      </w:r>
      <w:proofErr w:type="gramStart"/>
      <w:r w:rsidRPr="00E558C1">
        <w:rPr>
          <w:color w:val="000000"/>
          <w:lang w:bidi="ru-RU"/>
        </w:rPr>
        <w:t>,</w:t>
      </w:r>
      <w:proofErr w:type="gramEnd"/>
      <w:r w:rsidRPr="00E558C1">
        <w:rPr>
          <w:color w:val="000000"/>
          <w:lang w:bidi="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footnote>
  <w:footnote w:id="3">
    <w:p w14:paraId="07F3518A" w14:textId="77777777" w:rsidR="004D6975" w:rsidRPr="00E558C1" w:rsidRDefault="004D6975" w:rsidP="00E558C1">
      <w:pPr>
        <w:pStyle w:val="afffff4"/>
        <w:shd w:val="clear" w:color="auto" w:fill="auto"/>
        <w:spacing w:line="271" w:lineRule="auto"/>
        <w:ind w:left="400"/>
        <w:rPr>
          <w:color w:val="000000"/>
          <w:lang w:bidi="ru-RU"/>
        </w:rPr>
      </w:pPr>
      <w:r w:rsidRPr="00E558C1">
        <w:rPr>
          <w:color w:val="000000"/>
          <w:lang w:bidi="ru-RU"/>
        </w:rPr>
        <w:footnoteRef/>
      </w:r>
      <w:r w:rsidRPr="00E558C1">
        <w:rPr>
          <w:color w:val="000000"/>
          <w:lang w:bidi="ru-RU"/>
        </w:rPr>
        <w:t xml:space="preserve"> В случае</w:t>
      </w:r>
      <w:proofErr w:type="gramStart"/>
      <w:r w:rsidRPr="00E558C1">
        <w:rPr>
          <w:color w:val="000000"/>
          <w:lang w:bidi="ru-RU"/>
        </w:rPr>
        <w:t>,</w:t>
      </w:r>
      <w:proofErr w:type="gramEnd"/>
      <w:r w:rsidRPr="00E558C1">
        <w:rPr>
          <w:color w:val="000000"/>
          <w:lang w:bidi="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footnote>
  <w:footnote w:id="4">
    <w:p w14:paraId="1C8BE2FE" w14:textId="77777777" w:rsidR="004D6975" w:rsidRDefault="004D6975" w:rsidP="003B2B7B">
      <w:pPr>
        <w:pStyle w:val="afffff4"/>
        <w:shd w:val="clear" w:color="auto" w:fill="auto"/>
        <w:spacing w:line="271" w:lineRule="auto"/>
        <w:ind w:left="400"/>
      </w:pPr>
      <w:r w:rsidRPr="00E558C1">
        <w:rPr>
          <w:color w:val="000000"/>
          <w:lang w:bidi="ru-RU"/>
        </w:rPr>
        <w:footnoteRef/>
      </w:r>
      <w:r w:rsidRPr="00E558C1">
        <w:rPr>
          <w:color w:val="000000"/>
          <w:lang w:bidi="ru-RU"/>
        </w:rPr>
        <w:t xml:space="preserve"> </w:t>
      </w:r>
      <w:r>
        <w:rPr>
          <w:color w:val="000000"/>
          <w:lang w:bidi="ru-RU"/>
        </w:rPr>
        <w:t>В случае</w:t>
      </w:r>
      <w:proofErr w:type="gramStart"/>
      <w:r>
        <w:rPr>
          <w:color w:val="000000"/>
          <w:lang w:bidi="ru-RU"/>
        </w:rPr>
        <w:t>,</w:t>
      </w:r>
      <w:proofErr w:type="gramEnd"/>
      <w:r>
        <w:rPr>
          <w:color w:val="000000"/>
          <w:lang w:bidi="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footnote>
  <w:footnote w:id="5">
    <w:p w14:paraId="3D8FE52B" w14:textId="77777777" w:rsidR="004D6975" w:rsidRDefault="004D6975" w:rsidP="003B2B7B">
      <w:pPr>
        <w:pStyle w:val="afffff4"/>
        <w:shd w:val="clear" w:color="auto" w:fill="auto"/>
        <w:spacing w:line="271" w:lineRule="auto"/>
        <w:ind w:left="400"/>
      </w:pPr>
      <w:r>
        <w:rPr>
          <w:color w:val="000000"/>
          <w:sz w:val="13"/>
          <w:szCs w:val="13"/>
          <w:vertAlign w:val="superscript"/>
          <w:lang w:bidi="ru-RU"/>
        </w:rPr>
        <w:footnoteRef/>
      </w:r>
      <w:r>
        <w:rPr>
          <w:color w:val="000000"/>
          <w:sz w:val="13"/>
          <w:szCs w:val="13"/>
          <w:lang w:bidi="ru-RU"/>
        </w:rPr>
        <w:t xml:space="preserve"> </w:t>
      </w:r>
      <w:r>
        <w:rPr>
          <w:color w:val="000000"/>
          <w:lang w:bidi="ru-RU"/>
        </w:rPr>
        <w:t>В случае</w:t>
      </w:r>
      <w:proofErr w:type="gramStart"/>
      <w:r>
        <w:rPr>
          <w:color w:val="000000"/>
          <w:lang w:bidi="ru-RU"/>
        </w:rPr>
        <w:t>,</w:t>
      </w:r>
      <w:proofErr w:type="gramEnd"/>
      <w:r>
        <w:rPr>
          <w:color w:val="000000"/>
          <w:lang w:bidi="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212898"/>
      <w:docPartObj>
        <w:docPartGallery w:val="Page Numbers (Top of Page)"/>
        <w:docPartUnique/>
      </w:docPartObj>
    </w:sdtPr>
    <w:sdtEndPr>
      <w:rPr>
        <w:rFonts w:ascii="Times New Roman" w:hAnsi="Times New Roman"/>
      </w:rPr>
    </w:sdtEndPr>
    <w:sdtContent>
      <w:p w14:paraId="3595AB7D" w14:textId="330705D8" w:rsidR="004D6975" w:rsidRDefault="004D6975">
        <w:pPr>
          <w:pStyle w:val="aff4"/>
          <w:jc w:val="center"/>
        </w:pPr>
      </w:p>
      <w:p w14:paraId="2F77F72D" w14:textId="77777777" w:rsidR="004D6975" w:rsidRDefault="004D6975">
        <w:pPr>
          <w:pStyle w:val="aff4"/>
          <w:jc w:val="center"/>
        </w:pPr>
      </w:p>
      <w:p w14:paraId="6B01C19C" w14:textId="04C82B7F" w:rsidR="004D6975" w:rsidRPr="00A9119B" w:rsidRDefault="004D6975">
        <w:pPr>
          <w:pStyle w:val="aff4"/>
          <w:jc w:val="center"/>
          <w:rPr>
            <w:rFonts w:ascii="Times New Roman" w:hAnsi="Times New Roman"/>
          </w:rPr>
        </w:pPr>
        <w:r w:rsidRPr="00A9119B">
          <w:rPr>
            <w:rFonts w:ascii="Times New Roman" w:hAnsi="Times New Roman"/>
          </w:rPr>
          <w:fldChar w:fldCharType="begin"/>
        </w:r>
        <w:r w:rsidRPr="00A9119B">
          <w:rPr>
            <w:rFonts w:ascii="Times New Roman" w:hAnsi="Times New Roman"/>
          </w:rPr>
          <w:instrText>PAGE   \* MERGEFORMAT</w:instrText>
        </w:r>
        <w:r w:rsidRPr="00A9119B">
          <w:rPr>
            <w:rFonts w:ascii="Times New Roman" w:hAnsi="Times New Roman"/>
          </w:rPr>
          <w:fldChar w:fldCharType="separate"/>
        </w:r>
        <w:r w:rsidR="003D325E">
          <w:rPr>
            <w:rFonts w:ascii="Times New Roman" w:hAnsi="Times New Roman"/>
            <w:noProof/>
          </w:rPr>
          <w:t>32</w:t>
        </w:r>
        <w:r w:rsidRPr="00A9119B">
          <w:rPr>
            <w:rFonts w:ascii="Times New Roman" w:hAnsi="Times New Roman"/>
          </w:rPr>
          <w:fldChar w:fldCharType="end"/>
        </w:r>
      </w:p>
    </w:sdtContent>
  </w:sdt>
  <w:p w14:paraId="796211A4" w14:textId="77777777" w:rsidR="004D6975" w:rsidRDefault="004D6975">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5730" w14:textId="33DC6B00" w:rsidR="004D6975" w:rsidRPr="00A9119B" w:rsidRDefault="004D6975">
    <w:pPr>
      <w:pStyle w:val="aff4"/>
      <w:jc w:val="center"/>
      <w:rPr>
        <w:rFonts w:ascii="Times New Roman" w:hAnsi="Times New Roman"/>
      </w:rPr>
    </w:pPr>
  </w:p>
  <w:p w14:paraId="094C0C9C" w14:textId="77777777" w:rsidR="004D6975" w:rsidRDefault="004D6975">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C0A"/>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D76E7"/>
    <w:multiLevelType w:val="multilevel"/>
    <w:tmpl w:val="2AFEA73E"/>
    <w:lvl w:ilvl="0">
      <w:start w:val="15"/>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AE26CA"/>
    <w:multiLevelType w:val="multilevel"/>
    <w:tmpl w:val="A532E07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CF1483"/>
    <w:multiLevelType w:val="multilevel"/>
    <w:tmpl w:val="26F881A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3B2B3F"/>
    <w:multiLevelType w:val="multilevel"/>
    <w:tmpl w:val="76CA8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A26F3A"/>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A27CFA"/>
    <w:multiLevelType w:val="multilevel"/>
    <w:tmpl w:val="A6C67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F424F2"/>
    <w:multiLevelType w:val="multilevel"/>
    <w:tmpl w:val="41BC229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7E514A"/>
    <w:multiLevelType w:val="multilevel"/>
    <w:tmpl w:val="728608D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C91FBB"/>
    <w:multiLevelType w:val="multilevel"/>
    <w:tmpl w:val="FAB812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5D57AD"/>
    <w:multiLevelType w:val="multilevel"/>
    <w:tmpl w:val="A88EC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FF689D"/>
    <w:multiLevelType w:val="multilevel"/>
    <w:tmpl w:val="1B944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05321C"/>
    <w:multiLevelType w:val="multilevel"/>
    <w:tmpl w:val="2B16647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DA72A9"/>
    <w:multiLevelType w:val="multilevel"/>
    <w:tmpl w:val="10CA89C2"/>
    <w:lvl w:ilvl="0">
      <w:start w:val="2"/>
      <w:numFmt w:val="decimal"/>
      <w:lvlText w:val="%1."/>
      <w:lvlJc w:val="left"/>
      <w:pPr>
        <w:ind w:left="450" w:hanging="450"/>
      </w:pPr>
      <w:rPr>
        <w:sz w:val="24"/>
      </w:rPr>
    </w:lvl>
    <w:lvl w:ilvl="1">
      <w:start w:val="1"/>
      <w:numFmt w:val="decimal"/>
      <w:lvlText w:val="%1.%2."/>
      <w:lvlJc w:val="left"/>
      <w:pPr>
        <w:ind w:left="1288" w:hanging="720"/>
      </w:pPr>
      <w:rPr>
        <w:b w:val="0"/>
        <w:i w:val="0"/>
        <w:sz w:val="24"/>
      </w:rPr>
    </w:lvl>
    <w:lvl w:ilvl="2">
      <w:start w:val="1"/>
      <w:numFmt w:val="decimal"/>
      <w:lvlText w:val="%1.%2.%3."/>
      <w:lvlJc w:val="left"/>
      <w:pPr>
        <w:ind w:left="1854" w:hanging="720"/>
      </w:pPr>
      <w:rPr>
        <w:b w:val="0"/>
        <w:i w:val="0"/>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4">
    <w:nsid w:val="12E17236"/>
    <w:multiLevelType w:val="multilevel"/>
    <w:tmpl w:val="B644C3A4"/>
    <w:lvl w:ilvl="0">
      <w:start w:val="2"/>
      <w:numFmt w:val="decimal"/>
      <w:lvlText w:val="%1."/>
      <w:lvlJc w:val="left"/>
      <w:pPr>
        <w:ind w:left="810" w:hanging="810"/>
      </w:pPr>
      <w:rPr>
        <w:rFonts w:hint="default"/>
      </w:rPr>
    </w:lvl>
    <w:lvl w:ilvl="1">
      <w:start w:val="19"/>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136E1DAD"/>
    <w:multiLevelType w:val="multilevel"/>
    <w:tmpl w:val="670EEB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14843C15"/>
    <w:multiLevelType w:val="multilevel"/>
    <w:tmpl w:val="4CEC4B3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6FE4754"/>
    <w:multiLevelType w:val="hybridMultilevel"/>
    <w:tmpl w:val="3CD897C6"/>
    <w:lvl w:ilvl="0" w:tplc="12664FF2">
      <w:start w:val="1"/>
      <w:numFmt w:val="decimal"/>
      <w:lvlText w:val="%1."/>
      <w:lvlJc w:val="left"/>
      <w:pPr>
        <w:ind w:left="1440" w:hanging="1440"/>
      </w:pPr>
      <w:rPr>
        <w:rFonts w:eastAsia="Droid Sans Fallback"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7F12BC8"/>
    <w:multiLevelType w:val="multilevel"/>
    <w:tmpl w:val="BFA6D34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8082873"/>
    <w:multiLevelType w:val="multilevel"/>
    <w:tmpl w:val="2228E0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86227F7"/>
    <w:multiLevelType w:val="multilevel"/>
    <w:tmpl w:val="C76892B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695D26"/>
    <w:multiLevelType w:val="multilevel"/>
    <w:tmpl w:val="738E98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4D95B1C"/>
    <w:multiLevelType w:val="multilevel"/>
    <w:tmpl w:val="149015C0"/>
    <w:lvl w:ilvl="0">
      <w:start w:val="13"/>
      <w:numFmt w:val="decimal"/>
      <w:lvlText w:val="%1."/>
      <w:lvlJc w:val="left"/>
      <w:pPr>
        <w:ind w:left="660" w:hanging="660"/>
      </w:pPr>
    </w:lvl>
    <w:lvl w:ilvl="1">
      <w:start w:val="1"/>
      <w:numFmt w:val="decimal"/>
      <w:lvlText w:val="%1.%2."/>
      <w:lvlJc w:val="left"/>
      <w:pPr>
        <w:ind w:left="1228" w:hanging="660"/>
      </w:pPr>
      <w:rPr>
        <w:rFonts w:ascii="Times New Roman" w:hAnsi="Times New Roman"/>
        <w:sz w:val="24"/>
        <w:szCs w:val="24"/>
      </w:rPr>
    </w:lvl>
    <w:lvl w:ilvl="2">
      <w:start w:val="2"/>
      <w:numFmt w:val="decimal"/>
      <w:lvlText w:val="%1.%2.%3."/>
      <w:lvlJc w:val="left"/>
      <w:pPr>
        <w:ind w:left="1855"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3">
    <w:nsid w:val="25A267A4"/>
    <w:multiLevelType w:val="multilevel"/>
    <w:tmpl w:val="8990D50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A278D3"/>
    <w:multiLevelType w:val="multilevel"/>
    <w:tmpl w:val="28E6542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BC3D9C"/>
    <w:multiLevelType w:val="multilevel"/>
    <w:tmpl w:val="8A72AEE6"/>
    <w:lvl w:ilvl="0">
      <w:start w:val="1"/>
      <w:numFmt w:val="decimal"/>
      <w:pStyle w:val="2"/>
      <w:lvlText w:val="%1."/>
      <w:lvlJc w:val="left"/>
      <w:pPr>
        <w:ind w:left="720" w:hanging="360"/>
      </w:pPr>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2E676CF4"/>
    <w:multiLevelType w:val="multilevel"/>
    <w:tmpl w:val="5C0C99B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E95442F"/>
    <w:multiLevelType w:val="multilevel"/>
    <w:tmpl w:val="01067C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620F9A"/>
    <w:multiLevelType w:val="multilevel"/>
    <w:tmpl w:val="55ECD9E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2DF5031"/>
    <w:multiLevelType w:val="multilevel"/>
    <w:tmpl w:val="4196839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4B6592C"/>
    <w:multiLevelType w:val="multilevel"/>
    <w:tmpl w:val="669868D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8C929B9"/>
    <w:multiLevelType w:val="multilevel"/>
    <w:tmpl w:val="B83A0D4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D384D6B"/>
    <w:multiLevelType w:val="multilevel"/>
    <w:tmpl w:val="A3F09D40"/>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E123F7"/>
    <w:multiLevelType w:val="multilevel"/>
    <w:tmpl w:val="D8609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114920"/>
    <w:multiLevelType w:val="multilevel"/>
    <w:tmpl w:val="C136AACA"/>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07D3731"/>
    <w:multiLevelType w:val="multilevel"/>
    <w:tmpl w:val="704ED3D8"/>
    <w:lvl w:ilvl="0">
      <w:start w:val="13"/>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40F670B4"/>
    <w:multiLevelType w:val="multilevel"/>
    <w:tmpl w:val="D55E0F1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AD3AED"/>
    <w:multiLevelType w:val="multilevel"/>
    <w:tmpl w:val="F782D1AA"/>
    <w:lvl w:ilvl="0">
      <w:start w:val="7"/>
      <w:numFmt w:val="decimal"/>
      <w:lvlText w:val="%1."/>
      <w:lvlJc w:val="left"/>
      <w:pPr>
        <w:ind w:left="720" w:hanging="720"/>
      </w:pPr>
      <w:rPr>
        <w:rFonts w:hint="default"/>
      </w:rPr>
    </w:lvl>
    <w:lvl w:ilvl="1">
      <w:start w:val="1"/>
      <w:numFmt w:val="decimal"/>
      <w:lvlText w:val="%1.%2."/>
      <w:lvlJc w:val="left"/>
      <w:pPr>
        <w:ind w:left="1288" w:hanging="720"/>
      </w:pPr>
      <w:rPr>
        <w:rFonts w:hint="default"/>
      </w:rPr>
    </w:lvl>
    <w:lvl w:ilvl="2">
      <w:start w:val="3"/>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168" w:hanging="1440"/>
      </w:pPr>
      <w:rPr>
        <w:rFonts w:hint="default"/>
      </w:rPr>
    </w:lvl>
    <w:lvl w:ilvl="8">
      <w:start w:val="1"/>
      <w:numFmt w:val="decimal"/>
      <w:lvlText w:val="%1.%2.%3.%4.%5.%6.%7.%8.%9."/>
      <w:lvlJc w:val="left"/>
      <w:pPr>
        <w:ind w:left="2632" w:hanging="1800"/>
      </w:pPr>
      <w:rPr>
        <w:rFonts w:hint="default"/>
      </w:rPr>
    </w:lvl>
  </w:abstractNum>
  <w:abstractNum w:abstractNumId="38">
    <w:nsid w:val="491272C7"/>
    <w:multiLevelType w:val="multilevel"/>
    <w:tmpl w:val="5948B6CA"/>
    <w:lvl w:ilvl="0">
      <w:start w:val="2"/>
      <w:numFmt w:val="decimal"/>
      <w:lvlText w:val="%1."/>
      <w:lvlJc w:val="left"/>
      <w:pPr>
        <w:ind w:left="810" w:hanging="810"/>
      </w:pPr>
      <w:rPr>
        <w:rFonts w:hint="default"/>
        <w:color w:val="000000"/>
      </w:rPr>
    </w:lvl>
    <w:lvl w:ilvl="1">
      <w:start w:val="20"/>
      <w:numFmt w:val="decimal"/>
      <w:lvlText w:val="%1.%2."/>
      <w:lvlJc w:val="left"/>
      <w:pPr>
        <w:ind w:left="1170" w:hanging="810"/>
      </w:pPr>
      <w:rPr>
        <w:rFonts w:hint="default"/>
        <w:color w:val="000000"/>
      </w:rPr>
    </w:lvl>
    <w:lvl w:ilvl="2">
      <w:start w:val="1"/>
      <w:numFmt w:val="decimal"/>
      <w:lvlText w:val="%1.22.%3."/>
      <w:lvlJc w:val="left"/>
      <w:pPr>
        <w:ind w:left="1530" w:hanging="81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9">
    <w:nsid w:val="49DE1E22"/>
    <w:multiLevelType w:val="multilevel"/>
    <w:tmpl w:val="4BB854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AC40FFB"/>
    <w:multiLevelType w:val="multilevel"/>
    <w:tmpl w:val="700A9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C535DCB"/>
    <w:multiLevelType w:val="multilevel"/>
    <w:tmpl w:val="423ED528"/>
    <w:lvl w:ilvl="0">
      <w:start w:val="1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nsid w:val="4D90538C"/>
    <w:multiLevelType w:val="multilevel"/>
    <w:tmpl w:val="C48CA29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F034DE"/>
    <w:multiLevelType w:val="multilevel"/>
    <w:tmpl w:val="C0F4D91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0482351"/>
    <w:multiLevelType w:val="multilevel"/>
    <w:tmpl w:val="36F82E74"/>
    <w:lvl w:ilvl="0">
      <w:start w:val="2"/>
      <w:numFmt w:val="decimal"/>
      <w:lvlText w:val="%1."/>
      <w:lvlJc w:val="left"/>
      <w:pPr>
        <w:ind w:left="810" w:hanging="810"/>
      </w:pPr>
      <w:rPr>
        <w:rFonts w:hint="default"/>
        <w:color w:val="000000"/>
      </w:rPr>
    </w:lvl>
    <w:lvl w:ilvl="1">
      <w:start w:val="21"/>
      <w:numFmt w:val="decimal"/>
      <w:lvlText w:val="%1.%2."/>
      <w:lvlJc w:val="left"/>
      <w:pPr>
        <w:ind w:left="1170" w:hanging="810"/>
      </w:pPr>
      <w:rPr>
        <w:rFonts w:hint="default"/>
        <w:color w:val="000000"/>
      </w:rPr>
    </w:lvl>
    <w:lvl w:ilvl="2">
      <w:start w:val="1"/>
      <w:numFmt w:val="decimal"/>
      <w:lvlText w:val="%1.%2.%3."/>
      <w:lvlJc w:val="left"/>
      <w:pPr>
        <w:ind w:left="1530" w:hanging="81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45">
    <w:nsid w:val="555145DD"/>
    <w:multiLevelType w:val="multilevel"/>
    <w:tmpl w:val="FAD8B9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5E02E9F"/>
    <w:multiLevelType w:val="hybridMultilevel"/>
    <w:tmpl w:val="8C90DDA2"/>
    <w:lvl w:ilvl="0" w:tplc="12664FF2">
      <w:start w:val="1"/>
      <w:numFmt w:val="decimal"/>
      <w:lvlText w:val="%1."/>
      <w:lvlJc w:val="left"/>
      <w:pPr>
        <w:ind w:left="2149" w:hanging="1440"/>
      </w:pPr>
      <w:rPr>
        <w:rFonts w:eastAsia="Droid Sans Fallback"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5E33304"/>
    <w:multiLevelType w:val="hybridMultilevel"/>
    <w:tmpl w:val="069E16A2"/>
    <w:lvl w:ilvl="0" w:tplc="A956DB0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8">
    <w:nsid w:val="564C5CEE"/>
    <w:multiLevelType w:val="multilevel"/>
    <w:tmpl w:val="E16EC14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6D26BAA"/>
    <w:multiLevelType w:val="multilevel"/>
    <w:tmpl w:val="3D94A58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77A34F1"/>
    <w:multiLevelType w:val="multilevel"/>
    <w:tmpl w:val="6D1C6448"/>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8DB00E2"/>
    <w:multiLevelType w:val="multilevel"/>
    <w:tmpl w:val="37D663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F674FEE"/>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F9B19CF"/>
    <w:multiLevelType w:val="multilevel"/>
    <w:tmpl w:val="BA14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33C4828"/>
    <w:multiLevelType w:val="hybridMultilevel"/>
    <w:tmpl w:val="526A005E"/>
    <w:lvl w:ilvl="0" w:tplc="ACB0475E">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3433AD0"/>
    <w:multiLevelType w:val="multilevel"/>
    <w:tmpl w:val="C0F4D91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4501638"/>
    <w:multiLevelType w:val="multilevel"/>
    <w:tmpl w:val="3F16A4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814087C"/>
    <w:multiLevelType w:val="multilevel"/>
    <w:tmpl w:val="49CEDA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85E3C34"/>
    <w:multiLevelType w:val="multilevel"/>
    <w:tmpl w:val="90BE4A62"/>
    <w:lvl w:ilvl="0">
      <w:start w:val="7"/>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D495EFA"/>
    <w:multiLevelType w:val="multilevel"/>
    <w:tmpl w:val="89F89A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F7D562C"/>
    <w:multiLevelType w:val="multilevel"/>
    <w:tmpl w:val="3A702E2A"/>
    <w:lvl w:ilvl="0">
      <w:start w:val="13"/>
      <w:numFmt w:val="decimal"/>
      <w:lvlText w:val="%1."/>
      <w:lvlJc w:val="left"/>
      <w:pPr>
        <w:ind w:left="660" w:hanging="660"/>
      </w:pPr>
    </w:lvl>
    <w:lvl w:ilvl="1">
      <w:start w:val="2"/>
      <w:numFmt w:val="decimal"/>
      <w:lvlText w:val="%1.%2."/>
      <w:lvlJc w:val="left"/>
      <w:pPr>
        <w:ind w:left="1440" w:hanging="660"/>
      </w:pPr>
      <w:rPr>
        <w:sz w:val="24"/>
        <w:szCs w:val="24"/>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61">
    <w:nsid w:val="6FD34114"/>
    <w:multiLevelType w:val="multilevel"/>
    <w:tmpl w:val="BE7C3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00B3533"/>
    <w:multiLevelType w:val="multilevel"/>
    <w:tmpl w:val="53FA38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03E5636"/>
    <w:multiLevelType w:val="multilevel"/>
    <w:tmpl w:val="777AF226"/>
    <w:lvl w:ilvl="0">
      <w:start w:val="1"/>
      <w:numFmt w:val="decimal"/>
      <w:lvlText w:val="%1)"/>
      <w:lvlJc w:val="left"/>
      <w:rPr>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0EE2B59"/>
    <w:multiLevelType w:val="multilevel"/>
    <w:tmpl w:val="6E066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3473A0F"/>
    <w:multiLevelType w:val="multilevel"/>
    <w:tmpl w:val="42AC384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DE291F"/>
    <w:multiLevelType w:val="multilevel"/>
    <w:tmpl w:val="9C40E88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8E8267C"/>
    <w:multiLevelType w:val="multilevel"/>
    <w:tmpl w:val="28629E00"/>
    <w:lvl w:ilvl="0">
      <w:start w:val="3"/>
      <w:numFmt w:val="decimal"/>
      <w:lvlText w:val="%1."/>
      <w:lvlJc w:val="left"/>
      <w:pPr>
        <w:ind w:left="810" w:hanging="810"/>
      </w:pPr>
      <w:rPr>
        <w:rFonts w:hint="default"/>
      </w:rPr>
    </w:lvl>
    <w:lvl w:ilvl="1">
      <w:start w:val="12"/>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nsid w:val="7B84426E"/>
    <w:multiLevelType w:val="multilevel"/>
    <w:tmpl w:val="6DE2D2F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E210974"/>
    <w:multiLevelType w:val="multilevel"/>
    <w:tmpl w:val="93D84A38"/>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F163BDB"/>
    <w:multiLevelType w:val="multilevel"/>
    <w:tmpl w:val="0E3C8476"/>
    <w:lvl w:ilvl="0">
      <w:start w:val="1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3"/>
  </w:num>
  <w:num w:numId="3">
    <w:abstractNumId w:val="15"/>
  </w:num>
  <w:num w:numId="4">
    <w:abstractNumId w:val="22"/>
  </w:num>
  <w:num w:numId="5">
    <w:abstractNumId w:val="60"/>
  </w:num>
  <w:num w:numId="6">
    <w:abstractNumId w:val="37"/>
  </w:num>
  <w:num w:numId="7">
    <w:abstractNumId w:val="54"/>
  </w:num>
  <w:num w:numId="8">
    <w:abstractNumId w:val="10"/>
  </w:num>
  <w:num w:numId="9">
    <w:abstractNumId w:val="12"/>
  </w:num>
  <w:num w:numId="10">
    <w:abstractNumId w:val="5"/>
  </w:num>
  <w:num w:numId="11">
    <w:abstractNumId w:val="11"/>
  </w:num>
  <w:num w:numId="12">
    <w:abstractNumId w:val="40"/>
  </w:num>
  <w:num w:numId="13">
    <w:abstractNumId w:val="48"/>
  </w:num>
  <w:num w:numId="14">
    <w:abstractNumId w:val="61"/>
  </w:num>
  <w:num w:numId="15">
    <w:abstractNumId w:val="0"/>
  </w:num>
  <w:num w:numId="16">
    <w:abstractNumId w:val="59"/>
  </w:num>
  <w:num w:numId="17">
    <w:abstractNumId w:val="64"/>
  </w:num>
  <w:num w:numId="18">
    <w:abstractNumId w:val="52"/>
  </w:num>
  <w:num w:numId="19">
    <w:abstractNumId w:val="6"/>
  </w:num>
  <w:num w:numId="20">
    <w:abstractNumId w:val="63"/>
  </w:num>
  <w:num w:numId="21">
    <w:abstractNumId w:val="7"/>
  </w:num>
  <w:num w:numId="22">
    <w:abstractNumId w:val="41"/>
  </w:num>
  <w:num w:numId="23">
    <w:abstractNumId w:val="69"/>
  </w:num>
  <w:num w:numId="24">
    <w:abstractNumId w:val="58"/>
  </w:num>
  <w:num w:numId="25">
    <w:abstractNumId w:val="35"/>
  </w:num>
  <w:num w:numId="26">
    <w:abstractNumId w:val="1"/>
  </w:num>
  <w:num w:numId="27">
    <w:abstractNumId w:val="34"/>
  </w:num>
  <w:num w:numId="28">
    <w:abstractNumId w:val="50"/>
  </w:num>
  <w:num w:numId="29">
    <w:abstractNumId w:val="32"/>
  </w:num>
  <w:num w:numId="30">
    <w:abstractNumId w:val="21"/>
  </w:num>
  <w:num w:numId="31">
    <w:abstractNumId w:val="4"/>
  </w:num>
  <w:num w:numId="32">
    <w:abstractNumId w:val="14"/>
  </w:num>
  <w:num w:numId="33">
    <w:abstractNumId w:val="38"/>
  </w:num>
  <w:num w:numId="34">
    <w:abstractNumId w:val="49"/>
  </w:num>
  <w:num w:numId="35">
    <w:abstractNumId w:val="18"/>
  </w:num>
  <w:num w:numId="36">
    <w:abstractNumId w:val="70"/>
  </w:num>
  <w:num w:numId="37">
    <w:abstractNumId w:val="9"/>
  </w:num>
  <w:num w:numId="38">
    <w:abstractNumId w:val="51"/>
  </w:num>
  <w:num w:numId="39">
    <w:abstractNumId w:val="43"/>
  </w:num>
  <w:num w:numId="40">
    <w:abstractNumId w:val="55"/>
  </w:num>
  <w:num w:numId="41">
    <w:abstractNumId w:val="33"/>
  </w:num>
  <w:num w:numId="42">
    <w:abstractNumId w:val="30"/>
  </w:num>
  <w:num w:numId="43">
    <w:abstractNumId w:val="31"/>
  </w:num>
  <w:num w:numId="44">
    <w:abstractNumId w:val="27"/>
  </w:num>
  <w:num w:numId="45">
    <w:abstractNumId w:val="68"/>
  </w:num>
  <w:num w:numId="46">
    <w:abstractNumId w:val="8"/>
  </w:num>
  <w:num w:numId="47">
    <w:abstractNumId w:val="45"/>
  </w:num>
  <w:num w:numId="48">
    <w:abstractNumId w:val="66"/>
  </w:num>
  <w:num w:numId="49">
    <w:abstractNumId w:val="29"/>
  </w:num>
  <w:num w:numId="50">
    <w:abstractNumId w:val="56"/>
  </w:num>
  <w:num w:numId="51">
    <w:abstractNumId w:val="42"/>
  </w:num>
  <w:num w:numId="52">
    <w:abstractNumId w:val="39"/>
  </w:num>
  <w:num w:numId="53">
    <w:abstractNumId w:val="24"/>
  </w:num>
  <w:num w:numId="54">
    <w:abstractNumId w:val="19"/>
  </w:num>
  <w:num w:numId="55">
    <w:abstractNumId w:val="57"/>
  </w:num>
  <w:num w:numId="56">
    <w:abstractNumId w:val="53"/>
  </w:num>
  <w:num w:numId="57">
    <w:abstractNumId w:val="23"/>
  </w:num>
  <w:num w:numId="58">
    <w:abstractNumId w:val="3"/>
  </w:num>
  <w:num w:numId="59">
    <w:abstractNumId w:val="26"/>
  </w:num>
  <w:num w:numId="60">
    <w:abstractNumId w:val="36"/>
  </w:num>
  <w:num w:numId="61">
    <w:abstractNumId w:val="28"/>
  </w:num>
  <w:num w:numId="62">
    <w:abstractNumId w:val="62"/>
  </w:num>
  <w:num w:numId="63">
    <w:abstractNumId w:val="2"/>
  </w:num>
  <w:num w:numId="64">
    <w:abstractNumId w:val="65"/>
  </w:num>
  <w:num w:numId="65">
    <w:abstractNumId w:val="20"/>
  </w:num>
  <w:num w:numId="66">
    <w:abstractNumId w:val="16"/>
  </w:num>
  <w:num w:numId="67">
    <w:abstractNumId w:val="44"/>
  </w:num>
  <w:num w:numId="68">
    <w:abstractNumId w:val="67"/>
  </w:num>
  <w:num w:numId="69">
    <w:abstractNumId w:val="46"/>
  </w:num>
  <w:num w:numId="70">
    <w:abstractNumId w:val="47"/>
  </w:num>
  <w:num w:numId="71">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DF"/>
    <w:rsid w:val="0000228F"/>
    <w:rsid w:val="00006C0A"/>
    <w:rsid w:val="00012005"/>
    <w:rsid w:val="00015A00"/>
    <w:rsid w:val="0002319A"/>
    <w:rsid w:val="00023878"/>
    <w:rsid w:val="00024E4F"/>
    <w:rsid w:val="00027397"/>
    <w:rsid w:val="00034CE9"/>
    <w:rsid w:val="000414E5"/>
    <w:rsid w:val="000430CA"/>
    <w:rsid w:val="0004445C"/>
    <w:rsid w:val="00044754"/>
    <w:rsid w:val="0004785B"/>
    <w:rsid w:val="00052D8D"/>
    <w:rsid w:val="00053886"/>
    <w:rsid w:val="00054402"/>
    <w:rsid w:val="0006579A"/>
    <w:rsid w:val="00071F79"/>
    <w:rsid w:val="00083069"/>
    <w:rsid w:val="00084A89"/>
    <w:rsid w:val="000916A9"/>
    <w:rsid w:val="00091FA1"/>
    <w:rsid w:val="00093FF3"/>
    <w:rsid w:val="0009633B"/>
    <w:rsid w:val="000A3DE2"/>
    <w:rsid w:val="000A50C6"/>
    <w:rsid w:val="000A6AFB"/>
    <w:rsid w:val="000B45CD"/>
    <w:rsid w:val="000D21AD"/>
    <w:rsid w:val="000D7A20"/>
    <w:rsid w:val="000E6C09"/>
    <w:rsid w:val="000F6BC6"/>
    <w:rsid w:val="0010407D"/>
    <w:rsid w:val="00105082"/>
    <w:rsid w:val="00110118"/>
    <w:rsid w:val="00111072"/>
    <w:rsid w:val="001250E8"/>
    <w:rsid w:val="00126BC8"/>
    <w:rsid w:val="001332DC"/>
    <w:rsid w:val="0014172D"/>
    <w:rsid w:val="00145C32"/>
    <w:rsid w:val="00163811"/>
    <w:rsid w:val="00182C78"/>
    <w:rsid w:val="0018578B"/>
    <w:rsid w:val="001A60D1"/>
    <w:rsid w:val="001C167C"/>
    <w:rsid w:val="001C3EAB"/>
    <w:rsid w:val="001C4B06"/>
    <w:rsid w:val="001D3C2B"/>
    <w:rsid w:val="001D6E21"/>
    <w:rsid w:val="001F3540"/>
    <w:rsid w:val="001F7DFA"/>
    <w:rsid w:val="002054B0"/>
    <w:rsid w:val="00211FF1"/>
    <w:rsid w:val="002249FF"/>
    <w:rsid w:val="002275EE"/>
    <w:rsid w:val="00246630"/>
    <w:rsid w:val="0025207B"/>
    <w:rsid w:val="002527EC"/>
    <w:rsid w:val="0027551E"/>
    <w:rsid w:val="00277DB1"/>
    <w:rsid w:val="00285681"/>
    <w:rsid w:val="00285EE6"/>
    <w:rsid w:val="00287768"/>
    <w:rsid w:val="00287D30"/>
    <w:rsid w:val="00296CE8"/>
    <w:rsid w:val="002B0681"/>
    <w:rsid w:val="002B06B4"/>
    <w:rsid w:val="002D6F72"/>
    <w:rsid w:val="002E0E8E"/>
    <w:rsid w:val="002E1F2F"/>
    <w:rsid w:val="002E5E50"/>
    <w:rsid w:val="002F0625"/>
    <w:rsid w:val="002F1A72"/>
    <w:rsid w:val="00300296"/>
    <w:rsid w:val="00304537"/>
    <w:rsid w:val="00304A4C"/>
    <w:rsid w:val="00323B36"/>
    <w:rsid w:val="003323E7"/>
    <w:rsid w:val="003341D2"/>
    <w:rsid w:val="0033787A"/>
    <w:rsid w:val="00340B93"/>
    <w:rsid w:val="00342436"/>
    <w:rsid w:val="00367D3B"/>
    <w:rsid w:val="0037147C"/>
    <w:rsid w:val="003764D0"/>
    <w:rsid w:val="003A0414"/>
    <w:rsid w:val="003A10C0"/>
    <w:rsid w:val="003A4C8A"/>
    <w:rsid w:val="003A7C29"/>
    <w:rsid w:val="003B07FE"/>
    <w:rsid w:val="003B2B7B"/>
    <w:rsid w:val="003B6FE3"/>
    <w:rsid w:val="003B7F7E"/>
    <w:rsid w:val="003C2E1E"/>
    <w:rsid w:val="003C7E3D"/>
    <w:rsid w:val="003D19F1"/>
    <w:rsid w:val="003D1DDF"/>
    <w:rsid w:val="003D325E"/>
    <w:rsid w:val="003E12D0"/>
    <w:rsid w:val="003F5610"/>
    <w:rsid w:val="003F730F"/>
    <w:rsid w:val="004037B8"/>
    <w:rsid w:val="00411217"/>
    <w:rsid w:val="00411E2B"/>
    <w:rsid w:val="00420FE2"/>
    <w:rsid w:val="00421BB6"/>
    <w:rsid w:val="00426531"/>
    <w:rsid w:val="004303EA"/>
    <w:rsid w:val="00442863"/>
    <w:rsid w:val="004550D3"/>
    <w:rsid w:val="0046281B"/>
    <w:rsid w:val="00466ED4"/>
    <w:rsid w:val="00471EBB"/>
    <w:rsid w:val="00482D84"/>
    <w:rsid w:val="00486A29"/>
    <w:rsid w:val="004A1015"/>
    <w:rsid w:val="004A1D53"/>
    <w:rsid w:val="004B1BA9"/>
    <w:rsid w:val="004B6D24"/>
    <w:rsid w:val="004C4347"/>
    <w:rsid w:val="004D2380"/>
    <w:rsid w:val="004D2E49"/>
    <w:rsid w:val="004D6975"/>
    <w:rsid w:val="004E3C38"/>
    <w:rsid w:val="004E59BD"/>
    <w:rsid w:val="004F41DB"/>
    <w:rsid w:val="004F43DA"/>
    <w:rsid w:val="004F6F8B"/>
    <w:rsid w:val="005062F6"/>
    <w:rsid w:val="00515757"/>
    <w:rsid w:val="00515CD1"/>
    <w:rsid w:val="00526AD8"/>
    <w:rsid w:val="00532D49"/>
    <w:rsid w:val="00534079"/>
    <w:rsid w:val="0053416C"/>
    <w:rsid w:val="00534E92"/>
    <w:rsid w:val="0054056E"/>
    <w:rsid w:val="00556E01"/>
    <w:rsid w:val="00563E93"/>
    <w:rsid w:val="00572484"/>
    <w:rsid w:val="00580BA2"/>
    <w:rsid w:val="00587C83"/>
    <w:rsid w:val="00593A41"/>
    <w:rsid w:val="00593D9A"/>
    <w:rsid w:val="00593EE3"/>
    <w:rsid w:val="005A2DEF"/>
    <w:rsid w:val="005A70C8"/>
    <w:rsid w:val="005A715B"/>
    <w:rsid w:val="005A7822"/>
    <w:rsid w:val="005B13C2"/>
    <w:rsid w:val="005D2A47"/>
    <w:rsid w:val="005D50A8"/>
    <w:rsid w:val="005E0E54"/>
    <w:rsid w:val="005E4A19"/>
    <w:rsid w:val="005E5DC8"/>
    <w:rsid w:val="005F3057"/>
    <w:rsid w:val="005F74E5"/>
    <w:rsid w:val="00603D29"/>
    <w:rsid w:val="00605858"/>
    <w:rsid w:val="00617FBD"/>
    <w:rsid w:val="00624097"/>
    <w:rsid w:val="00624EAC"/>
    <w:rsid w:val="006323BC"/>
    <w:rsid w:val="00632583"/>
    <w:rsid w:val="0063367A"/>
    <w:rsid w:val="006438CF"/>
    <w:rsid w:val="00661684"/>
    <w:rsid w:val="006625D9"/>
    <w:rsid w:val="00683C84"/>
    <w:rsid w:val="00683FA7"/>
    <w:rsid w:val="00686308"/>
    <w:rsid w:val="006A0959"/>
    <w:rsid w:val="006A4B18"/>
    <w:rsid w:val="006A7133"/>
    <w:rsid w:val="006B00D2"/>
    <w:rsid w:val="006B70E2"/>
    <w:rsid w:val="006C0611"/>
    <w:rsid w:val="006C1D84"/>
    <w:rsid w:val="006D1039"/>
    <w:rsid w:val="006D33BD"/>
    <w:rsid w:val="006E193E"/>
    <w:rsid w:val="007000D3"/>
    <w:rsid w:val="00700576"/>
    <w:rsid w:val="0070205F"/>
    <w:rsid w:val="0070393D"/>
    <w:rsid w:val="00703F96"/>
    <w:rsid w:val="00704831"/>
    <w:rsid w:val="00704F49"/>
    <w:rsid w:val="00707F12"/>
    <w:rsid w:val="00714161"/>
    <w:rsid w:val="00717E2E"/>
    <w:rsid w:val="0072098F"/>
    <w:rsid w:val="0072146B"/>
    <w:rsid w:val="007231C2"/>
    <w:rsid w:val="00725806"/>
    <w:rsid w:val="0073288B"/>
    <w:rsid w:val="00734949"/>
    <w:rsid w:val="0074025D"/>
    <w:rsid w:val="0074262D"/>
    <w:rsid w:val="00750814"/>
    <w:rsid w:val="00756568"/>
    <w:rsid w:val="007710E4"/>
    <w:rsid w:val="0077712E"/>
    <w:rsid w:val="007918C9"/>
    <w:rsid w:val="00791CAF"/>
    <w:rsid w:val="0079536B"/>
    <w:rsid w:val="007A0D1D"/>
    <w:rsid w:val="007A7957"/>
    <w:rsid w:val="007D6B10"/>
    <w:rsid w:val="007E1569"/>
    <w:rsid w:val="007E3B3D"/>
    <w:rsid w:val="007F0E7E"/>
    <w:rsid w:val="007F3FEF"/>
    <w:rsid w:val="007F65EA"/>
    <w:rsid w:val="007F6665"/>
    <w:rsid w:val="007F74D8"/>
    <w:rsid w:val="00802C8A"/>
    <w:rsid w:val="00807823"/>
    <w:rsid w:val="0081038B"/>
    <w:rsid w:val="00827F82"/>
    <w:rsid w:val="0084649A"/>
    <w:rsid w:val="00854D85"/>
    <w:rsid w:val="008714C9"/>
    <w:rsid w:val="00872E69"/>
    <w:rsid w:val="0087670A"/>
    <w:rsid w:val="00882884"/>
    <w:rsid w:val="0088404B"/>
    <w:rsid w:val="00890430"/>
    <w:rsid w:val="008915DF"/>
    <w:rsid w:val="00892104"/>
    <w:rsid w:val="00893239"/>
    <w:rsid w:val="008962E8"/>
    <w:rsid w:val="008975F1"/>
    <w:rsid w:val="008A6586"/>
    <w:rsid w:val="008C0C1B"/>
    <w:rsid w:val="008C3FFD"/>
    <w:rsid w:val="008F44AD"/>
    <w:rsid w:val="008F644E"/>
    <w:rsid w:val="009035C8"/>
    <w:rsid w:val="0091336C"/>
    <w:rsid w:val="00916538"/>
    <w:rsid w:val="00941862"/>
    <w:rsid w:val="0095180D"/>
    <w:rsid w:val="009532AC"/>
    <w:rsid w:val="0095336C"/>
    <w:rsid w:val="009559F9"/>
    <w:rsid w:val="009846CD"/>
    <w:rsid w:val="009929E0"/>
    <w:rsid w:val="009A5287"/>
    <w:rsid w:val="009B270D"/>
    <w:rsid w:val="009B5F3F"/>
    <w:rsid w:val="009B7665"/>
    <w:rsid w:val="009C66EC"/>
    <w:rsid w:val="009D1336"/>
    <w:rsid w:val="009D7EAF"/>
    <w:rsid w:val="009E0407"/>
    <w:rsid w:val="009E6B73"/>
    <w:rsid w:val="00A0585F"/>
    <w:rsid w:val="00A06D8D"/>
    <w:rsid w:val="00A13C04"/>
    <w:rsid w:val="00A1696C"/>
    <w:rsid w:val="00A16A9C"/>
    <w:rsid w:val="00A216AD"/>
    <w:rsid w:val="00A237F6"/>
    <w:rsid w:val="00A40A79"/>
    <w:rsid w:val="00A40CE1"/>
    <w:rsid w:val="00A51EC8"/>
    <w:rsid w:val="00A64B10"/>
    <w:rsid w:val="00A77716"/>
    <w:rsid w:val="00A85E18"/>
    <w:rsid w:val="00A9119B"/>
    <w:rsid w:val="00A931DB"/>
    <w:rsid w:val="00A938FF"/>
    <w:rsid w:val="00A941AC"/>
    <w:rsid w:val="00AA0E2A"/>
    <w:rsid w:val="00AA5D32"/>
    <w:rsid w:val="00AA730D"/>
    <w:rsid w:val="00AB6CA1"/>
    <w:rsid w:val="00AB6CB3"/>
    <w:rsid w:val="00AC1368"/>
    <w:rsid w:val="00AC7E7A"/>
    <w:rsid w:val="00AD0BB6"/>
    <w:rsid w:val="00AD5FA7"/>
    <w:rsid w:val="00AE41BD"/>
    <w:rsid w:val="00AE7F6A"/>
    <w:rsid w:val="00B0312E"/>
    <w:rsid w:val="00B244CD"/>
    <w:rsid w:val="00B261F1"/>
    <w:rsid w:val="00B26B47"/>
    <w:rsid w:val="00B3097F"/>
    <w:rsid w:val="00B42E32"/>
    <w:rsid w:val="00B51644"/>
    <w:rsid w:val="00B70045"/>
    <w:rsid w:val="00B83140"/>
    <w:rsid w:val="00BA05A4"/>
    <w:rsid w:val="00BA138E"/>
    <w:rsid w:val="00BA1861"/>
    <w:rsid w:val="00BC6225"/>
    <w:rsid w:val="00BD6A6C"/>
    <w:rsid w:val="00BE1CBA"/>
    <w:rsid w:val="00BE5102"/>
    <w:rsid w:val="00BF0CD7"/>
    <w:rsid w:val="00C02004"/>
    <w:rsid w:val="00C10F34"/>
    <w:rsid w:val="00C14D42"/>
    <w:rsid w:val="00C348C1"/>
    <w:rsid w:val="00C417DF"/>
    <w:rsid w:val="00C41964"/>
    <w:rsid w:val="00C44976"/>
    <w:rsid w:val="00C537CA"/>
    <w:rsid w:val="00C5522E"/>
    <w:rsid w:val="00C6122D"/>
    <w:rsid w:val="00C77296"/>
    <w:rsid w:val="00C81386"/>
    <w:rsid w:val="00C86931"/>
    <w:rsid w:val="00C87140"/>
    <w:rsid w:val="00C8721F"/>
    <w:rsid w:val="00CC3BF9"/>
    <w:rsid w:val="00CC3CCA"/>
    <w:rsid w:val="00CD1860"/>
    <w:rsid w:val="00CD2CB8"/>
    <w:rsid w:val="00CE58C1"/>
    <w:rsid w:val="00CE68DF"/>
    <w:rsid w:val="00CF3230"/>
    <w:rsid w:val="00CF4663"/>
    <w:rsid w:val="00D0632E"/>
    <w:rsid w:val="00D16A1D"/>
    <w:rsid w:val="00D2421B"/>
    <w:rsid w:val="00D27FE0"/>
    <w:rsid w:val="00D3206A"/>
    <w:rsid w:val="00D36D4B"/>
    <w:rsid w:val="00D44F3E"/>
    <w:rsid w:val="00D64173"/>
    <w:rsid w:val="00D658BF"/>
    <w:rsid w:val="00D66CA0"/>
    <w:rsid w:val="00D96CC0"/>
    <w:rsid w:val="00DA006E"/>
    <w:rsid w:val="00DA18CF"/>
    <w:rsid w:val="00DA6051"/>
    <w:rsid w:val="00DC3EA2"/>
    <w:rsid w:val="00DE45E0"/>
    <w:rsid w:val="00DE6E29"/>
    <w:rsid w:val="00DE7BC2"/>
    <w:rsid w:val="00E21CE9"/>
    <w:rsid w:val="00E43955"/>
    <w:rsid w:val="00E451B9"/>
    <w:rsid w:val="00E468EA"/>
    <w:rsid w:val="00E47500"/>
    <w:rsid w:val="00E47EAC"/>
    <w:rsid w:val="00E520C6"/>
    <w:rsid w:val="00E54766"/>
    <w:rsid w:val="00E558C1"/>
    <w:rsid w:val="00E55CD2"/>
    <w:rsid w:val="00E63ED8"/>
    <w:rsid w:val="00E65883"/>
    <w:rsid w:val="00E67349"/>
    <w:rsid w:val="00E7033F"/>
    <w:rsid w:val="00E719F0"/>
    <w:rsid w:val="00E7776B"/>
    <w:rsid w:val="00E84B83"/>
    <w:rsid w:val="00E858E4"/>
    <w:rsid w:val="00E879D2"/>
    <w:rsid w:val="00E976EA"/>
    <w:rsid w:val="00EA0A2E"/>
    <w:rsid w:val="00EA3400"/>
    <w:rsid w:val="00ED004A"/>
    <w:rsid w:val="00ED05FA"/>
    <w:rsid w:val="00ED13CC"/>
    <w:rsid w:val="00ED2548"/>
    <w:rsid w:val="00EE0EE2"/>
    <w:rsid w:val="00EE5B40"/>
    <w:rsid w:val="00F064AA"/>
    <w:rsid w:val="00F07183"/>
    <w:rsid w:val="00F12122"/>
    <w:rsid w:val="00F12E97"/>
    <w:rsid w:val="00F22A7B"/>
    <w:rsid w:val="00F26B9D"/>
    <w:rsid w:val="00F318CC"/>
    <w:rsid w:val="00F3196A"/>
    <w:rsid w:val="00F33D64"/>
    <w:rsid w:val="00F33DF3"/>
    <w:rsid w:val="00F37321"/>
    <w:rsid w:val="00F37B19"/>
    <w:rsid w:val="00F4255E"/>
    <w:rsid w:val="00F45066"/>
    <w:rsid w:val="00F548C0"/>
    <w:rsid w:val="00F56FC0"/>
    <w:rsid w:val="00F7385F"/>
    <w:rsid w:val="00F750B4"/>
    <w:rsid w:val="00F83E6A"/>
    <w:rsid w:val="00F92C1F"/>
    <w:rsid w:val="00F93110"/>
    <w:rsid w:val="00F935BF"/>
    <w:rsid w:val="00F94C8E"/>
    <w:rsid w:val="00FB55A1"/>
    <w:rsid w:val="00FC2603"/>
    <w:rsid w:val="00FC2738"/>
    <w:rsid w:val="00FC52B5"/>
    <w:rsid w:val="00FE245D"/>
    <w:rsid w:val="00FE3679"/>
    <w:rsid w:val="00FE755C"/>
    <w:rsid w:val="00FF1FE8"/>
    <w:rsid w:val="00FF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D6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semiHidden="0" w:uiPriority="0" w:unhideWhenUsed="0" w:qFormat="1"/>
    <w:lsdException w:name="footnote reference" w:uiPriority="0"/>
    <w:lsdException w:name="annotation reference" w:qFormat="1"/>
    <w:lsdException w:name="page number" w:uiPriority="0" w:qFormat="1"/>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C9"/>
    <w:pPr>
      <w:spacing w:after="200" w:line="276" w:lineRule="auto"/>
    </w:pPr>
    <w:rPr>
      <w:sz w:val="22"/>
      <w:szCs w:val="22"/>
      <w:lang w:eastAsia="en-US"/>
    </w:rPr>
  </w:style>
  <w:style w:type="paragraph" w:styleId="1">
    <w:name w:val="heading 1"/>
    <w:basedOn w:val="a"/>
    <w:next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025860"/>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
    <w:next w:val="a"/>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FE2535"/>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FE2535"/>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FE2535"/>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link w:val="100"/>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2"/>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10"/>
    <w:qFormat/>
    <w:rsid w:val="00FE2535"/>
    <w:rPr>
      <w:rFonts w:ascii="Times New Roman" w:eastAsia="Times New Roman" w:hAnsi="Times New Roman" w:cs="Times New Roman"/>
      <w:b/>
      <w:bCs/>
      <w:i/>
      <w:iCs/>
      <w:sz w:val="24"/>
      <w:szCs w:val="24"/>
      <w:lang w:eastAsia="ru-RU"/>
    </w:rPr>
  </w:style>
  <w:style w:type="character" w:customStyle="1" w:styleId="21">
    <w:name w:val="Заголовок 2 Знак1"/>
    <w:link w:val="2"/>
    <w:qFormat/>
    <w:rsid w:val="00025860"/>
    <w:rPr>
      <w:rFonts w:ascii="Times New Roman" w:eastAsia="Times New Roman" w:hAnsi="Times New Roman"/>
      <w:b/>
      <w:bCs/>
      <w:i/>
      <w:iCs/>
      <w:sz w:val="24"/>
      <w:szCs w:val="28"/>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ED13CC"/>
    <w:rPr>
      <w:vertAlign w:val="superscript"/>
    </w:rPr>
  </w:style>
  <w:style w:type="character" w:customStyle="1" w:styleId="FootnoteCharacters">
    <w:name w:val="Footnote Characters"/>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Заголовок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22">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link w:val="112"/>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7">
    <w:name w:val="Оглавление 3 Знак"/>
    <w:link w:val="38"/>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link w:val="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0">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ED13CC"/>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12">
    <w:name w:val="Рег. Основной текст уровнеь 1.1 (базовый) Знак"/>
    <w:link w:val="111"/>
    <w:qFormat/>
    <w:rsid w:val="000F32F6"/>
    <w:rPr>
      <w:rFonts w:ascii="Times New Roman" w:hAnsi="Times New Roman"/>
      <w:sz w:val="28"/>
      <w:szCs w:val="28"/>
      <w:lang w:eastAsia="en-US"/>
    </w:rPr>
  </w:style>
  <w:style w:type="character" w:customStyle="1" w:styleId="afc">
    <w:name w:val="Без интервала Знак"/>
    <w:basedOn w:val="a0"/>
    <w:qFormat/>
    <w:locked/>
    <w:rsid w:val="000C2293"/>
    <w:rPr>
      <w:rFonts w:ascii="Times New Roman" w:hAnsi="Times New Roman"/>
      <w:sz w:val="24"/>
      <w:szCs w:val="22"/>
      <w:lang w:eastAsia="en-US"/>
    </w:rPr>
  </w:style>
  <w:style w:type="character" w:customStyle="1" w:styleId="ListLabel1">
    <w:name w:val="ListLabel 1"/>
    <w:qFormat/>
    <w:rsid w:val="00ED13CC"/>
    <w:rPr>
      <w:i/>
      <w:sz w:val="28"/>
    </w:rPr>
  </w:style>
  <w:style w:type="character" w:customStyle="1" w:styleId="ListLabel2">
    <w:name w:val="ListLabel 2"/>
    <w:qFormat/>
    <w:rsid w:val="00ED13CC"/>
    <w:rPr>
      <w:rFonts w:cs="Times New Roman"/>
      <w:b w:val="0"/>
      <w:bCs w:val="0"/>
      <w:i w:val="0"/>
      <w:iCs w:val="0"/>
      <w:caps w:val="0"/>
      <w:smallCaps w:val="0"/>
      <w:strike w:val="0"/>
      <w:dstrike w:val="0"/>
      <w:vanish w:val="0"/>
      <w:color w:val="000000"/>
      <w:spacing w:val="0"/>
      <w:w w:val="100"/>
      <w:kern w:val="0"/>
      <w:position w:val="0"/>
      <w:sz w:val="24"/>
      <w:szCs w:val="0"/>
      <w:highlight w:val="black"/>
      <w:u w:val="none" w:color="000000"/>
      <w:effect w:val="none"/>
      <w:vertAlign w:val="baseline"/>
      <w:em w:val="none"/>
    </w:rPr>
  </w:style>
  <w:style w:type="character" w:customStyle="1" w:styleId="ListLabel3">
    <w:name w:val="ListLabel 3"/>
    <w:qFormat/>
    <w:rsid w:val="00ED13CC"/>
    <w:rPr>
      <w:rFonts w:cs="Times New Roman"/>
      <w:b w:val="0"/>
      <w:i w:val="0"/>
      <w:color w:val="auto"/>
      <w:sz w:val="28"/>
      <w:szCs w:val="28"/>
    </w:rPr>
  </w:style>
  <w:style w:type="character" w:customStyle="1" w:styleId="ListLabel4">
    <w:name w:val="ListLabel 4"/>
    <w:qFormat/>
    <w:rsid w:val="00ED13CC"/>
    <w:rPr>
      <w:sz w:val="24"/>
    </w:rPr>
  </w:style>
  <w:style w:type="character" w:customStyle="1" w:styleId="ListLabel5">
    <w:name w:val="ListLabel 5"/>
    <w:qFormat/>
    <w:rsid w:val="00ED13CC"/>
    <w:rPr>
      <w:b w:val="0"/>
      <w:i w:val="0"/>
    </w:rPr>
  </w:style>
  <w:style w:type="character" w:customStyle="1" w:styleId="ListLabel6">
    <w:name w:val="ListLabel 6"/>
    <w:qFormat/>
    <w:rsid w:val="00ED13CC"/>
    <w:rPr>
      <w:b w:val="0"/>
      <w:i w:val="0"/>
    </w:rPr>
  </w:style>
  <w:style w:type="character" w:customStyle="1" w:styleId="ListLabel7">
    <w:name w:val="ListLabel 7"/>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8">
    <w:name w:val="ListLabel 8"/>
    <w:qFormat/>
    <w:rsid w:val="00ED13CC"/>
    <w:rPr>
      <w:b w:val="0"/>
      <w:i w:val="0"/>
      <w:sz w:val="24"/>
      <w:szCs w:val="24"/>
    </w:rPr>
  </w:style>
  <w:style w:type="character" w:customStyle="1" w:styleId="ListLabel9">
    <w:name w:val="ListLabel 9"/>
    <w:qFormat/>
    <w:rsid w:val="00ED13CC"/>
    <w:rPr>
      <w:b w:val="0"/>
      <w:i w:val="0"/>
    </w:rPr>
  </w:style>
  <w:style w:type="character" w:customStyle="1" w:styleId="ListLabel10">
    <w:name w:val="ListLabel 10"/>
    <w:qFormat/>
    <w:rsid w:val="00ED13CC"/>
    <w:rPr>
      <w:b w:val="0"/>
      <w:i w:val="0"/>
    </w:rPr>
  </w:style>
  <w:style w:type="character" w:customStyle="1" w:styleId="ListLabel11">
    <w:name w:val="ListLabel 11"/>
    <w:qFormat/>
    <w:rsid w:val="00ED13CC"/>
    <w:rPr>
      <w:b w:val="0"/>
      <w:i w:val="0"/>
    </w:rPr>
  </w:style>
  <w:style w:type="character" w:customStyle="1" w:styleId="ListLabel12">
    <w:name w:val="ListLabel 12"/>
    <w:qFormat/>
    <w:rsid w:val="00ED13CC"/>
    <w:rPr>
      <w:b w:val="0"/>
      <w:i w:val="0"/>
    </w:rPr>
  </w:style>
  <w:style w:type="character" w:customStyle="1" w:styleId="ListLabel13">
    <w:name w:val="ListLabel 13"/>
    <w:qFormat/>
    <w:rsid w:val="00ED13CC"/>
    <w:rPr>
      <w:b w:val="0"/>
      <w:i w:val="0"/>
    </w:rPr>
  </w:style>
  <w:style w:type="character" w:customStyle="1" w:styleId="ListLabel14">
    <w:name w:val="ListLabel 14"/>
    <w:qFormat/>
    <w:rsid w:val="00ED13CC"/>
    <w:rPr>
      <w:b w:val="0"/>
      <w:i w:val="0"/>
    </w:rPr>
  </w:style>
  <w:style w:type="character" w:customStyle="1" w:styleId="ListLabel15">
    <w:name w:val="ListLabel 15"/>
    <w:qFormat/>
    <w:rsid w:val="00ED13CC"/>
    <w:rPr>
      <w:b w:val="0"/>
      <w:i w:val="0"/>
    </w:rPr>
  </w:style>
  <w:style w:type="character" w:customStyle="1" w:styleId="ListLabel16">
    <w:name w:val="ListLabel 16"/>
    <w:qFormat/>
    <w:rsid w:val="00ED13CC"/>
    <w:rPr>
      <w:rFonts w:cs="Courier New"/>
    </w:rPr>
  </w:style>
  <w:style w:type="character" w:customStyle="1" w:styleId="ListLabel17">
    <w:name w:val="ListLabel 17"/>
    <w:qFormat/>
    <w:rsid w:val="00ED13CC"/>
    <w:rPr>
      <w:rFonts w:cs="Courier New"/>
    </w:rPr>
  </w:style>
  <w:style w:type="character" w:customStyle="1" w:styleId="ListLabel18">
    <w:name w:val="ListLabel 18"/>
    <w:qFormat/>
    <w:rsid w:val="00ED13CC"/>
    <w:rPr>
      <w:rFonts w:cs="Courier New"/>
    </w:rPr>
  </w:style>
  <w:style w:type="character" w:customStyle="1" w:styleId="ListLabel19">
    <w:name w:val="ListLabel 19"/>
    <w:qFormat/>
    <w:rsid w:val="00ED13CC"/>
    <w:rPr>
      <w:i w:val="0"/>
    </w:rPr>
  </w:style>
  <w:style w:type="character" w:customStyle="1" w:styleId="ListLabel20">
    <w:name w:val="ListLabel 20"/>
    <w:qFormat/>
    <w:rsid w:val="00ED13CC"/>
    <w:rPr>
      <w:i w:val="0"/>
    </w:rPr>
  </w:style>
  <w:style w:type="character" w:customStyle="1" w:styleId="ListLabel21">
    <w:name w:val="ListLabel 21"/>
    <w:qFormat/>
    <w:rsid w:val="00ED13CC"/>
    <w:rPr>
      <w:sz w:val="24"/>
      <w:szCs w:val="24"/>
    </w:rPr>
  </w:style>
  <w:style w:type="character" w:customStyle="1" w:styleId="ListLabel22">
    <w:name w:val="ListLabel 22"/>
    <w:qFormat/>
    <w:rsid w:val="00ED13CC"/>
    <w:rPr>
      <w:rFonts w:ascii="Times New Roman" w:hAnsi="Times New Roman"/>
      <w:sz w:val="24"/>
      <w:szCs w:val="24"/>
    </w:rPr>
  </w:style>
  <w:style w:type="character" w:customStyle="1" w:styleId="ListLabel23">
    <w:name w:val="ListLabel 23"/>
    <w:qFormat/>
    <w:rsid w:val="00ED13CC"/>
    <w:rPr>
      <w:sz w:val="24"/>
      <w:szCs w:val="24"/>
    </w:rPr>
  </w:style>
  <w:style w:type="character" w:customStyle="1" w:styleId="ListLabel24">
    <w:name w:val="ListLabel 24"/>
    <w:qFormat/>
    <w:rsid w:val="00ED13CC"/>
    <w:rPr>
      <w:i w:val="0"/>
    </w:rPr>
  </w:style>
  <w:style w:type="character" w:customStyle="1" w:styleId="ListLabel25">
    <w:name w:val="ListLabel 25"/>
    <w:qFormat/>
    <w:rsid w:val="00ED13CC"/>
    <w:rPr>
      <w:i/>
      <w:sz w:val="28"/>
    </w:rPr>
  </w:style>
  <w:style w:type="character" w:customStyle="1" w:styleId="ListLabel26">
    <w:name w:val="ListLabel 26"/>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27">
    <w:name w:val="ListLabel 27"/>
    <w:qFormat/>
    <w:rsid w:val="00ED13CC"/>
    <w:rPr>
      <w:rFonts w:cs="Times New Roman"/>
      <w:b w:val="0"/>
      <w:i w:val="0"/>
      <w:color w:val="auto"/>
      <w:sz w:val="24"/>
      <w:szCs w:val="24"/>
    </w:rPr>
  </w:style>
  <w:style w:type="character" w:customStyle="1" w:styleId="ListLabel28">
    <w:name w:val="ListLabel 28"/>
    <w:qFormat/>
    <w:rsid w:val="00ED13CC"/>
    <w:rPr>
      <w:color w:val="auto"/>
    </w:rPr>
  </w:style>
  <w:style w:type="character" w:customStyle="1" w:styleId="ListLabel29">
    <w:name w:val="ListLabel 29"/>
    <w:qFormat/>
    <w:rsid w:val="00ED13CC"/>
    <w:rPr>
      <w:rFonts w:cs="Times New Roman"/>
      <w:b w:val="0"/>
      <w:i w:val="0"/>
      <w:color w:val="auto"/>
      <w:sz w:val="24"/>
      <w:szCs w:val="24"/>
    </w:rPr>
  </w:style>
  <w:style w:type="character" w:customStyle="1" w:styleId="ListLabel30">
    <w:name w:val="ListLabel 30"/>
    <w:qFormat/>
    <w:rsid w:val="00ED13CC"/>
    <w:rPr>
      <w:rFonts w:cs="Times New Roman"/>
      <w:b w:val="0"/>
      <w:i w:val="0"/>
      <w:color w:val="auto"/>
      <w:sz w:val="24"/>
      <w:szCs w:val="24"/>
    </w:rPr>
  </w:style>
  <w:style w:type="character" w:customStyle="1" w:styleId="ListLabel31">
    <w:name w:val="ListLabel 31"/>
    <w:qFormat/>
    <w:rsid w:val="00ED13CC"/>
    <w:rPr>
      <w:rFonts w:cs="Times New Roman"/>
      <w:b w:val="0"/>
      <w:i w:val="0"/>
      <w:color w:val="auto"/>
      <w:sz w:val="24"/>
      <w:szCs w:val="24"/>
    </w:rPr>
  </w:style>
  <w:style w:type="character" w:customStyle="1" w:styleId="ListLabel32">
    <w:name w:val="ListLabel 32"/>
    <w:qFormat/>
    <w:rsid w:val="00ED13CC"/>
    <w:rPr>
      <w:rFonts w:cs="Times New Roman"/>
      <w:b w:val="0"/>
      <w:i w:val="0"/>
      <w:color w:val="auto"/>
      <w:sz w:val="24"/>
      <w:szCs w:val="24"/>
    </w:rPr>
  </w:style>
  <w:style w:type="character" w:customStyle="1" w:styleId="ListLabel33">
    <w:name w:val="ListLabel 33"/>
    <w:qFormat/>
    <w:rsid w:val="00ED13CC"/>
    <w:rPr>
      <w:rFonts w:cs="Times New Roman"/>
      <w:b w:val="0"/>
      <w:i w:val="0"/>
      <w:color w:val="auto"/>
      <w:sz w:val="24"/>
      <w:szCs w:val="24"/>
    </w:rPr>
  </w:style>
  <w:style w:type="character" w:customStyle="1" w:styleId="ListLabel34">
    <w:name w:val="ListLabel 34"/>
    <w:qFormat/>
    <w:rsid w:val="00ED13CC"/>
    <w:rPr>
      <w:i/>
      <w:sz w:val="28"/>
    </w:rPr>
  </w:style>
  <w:style w:type="character" w:customStyle="1" w:styleId="ListLabel35">
    <w:name w:val="ListLabel 35"/>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36">
    <w:name w:val="ListLabel 36"/>
    <w:qFormat/>
    <w:rsid w:val="00ED13CC"/>
    <w:rPr>
      <w:rFonts w:cs="Times New Roman"/>
      <w:b w:val="0"/>
      <w:i w:val="0"/>
      <w:color w:val="auto"/>
      <w:sz w:val="24"/>
      <w:szCs w:val="24"/>
    </w:rPr>
  </w:style>
  <w:style w:type="character" w:customStyle="1" w:styleId="ListLabel37">
    <w:name w:val="ListLabel 37"/>
    <w:qFormat/>
    <w:rsid w:val="00ED13CC"/>
    <w:rPr>
      <w:rFonts w:cs="Times New Roman"/>
      <w:b w:val="0"/>
      <w:i w:val="0"/>
      <w:color w:val="auto"/>
      <w:sz w:val="24"/>
      <w:szCs w:val="24"/>
    </w:rPr>
  </w:style>
  <w:style w:type="character" w:customStyle="1" w:styleId="ListLabel38">
    <w:name w:val="ListLabel 38"/>
    <w:qFormat/>
    <w:rsid w:val="00ED13CC"/>
    <w:rPr>
      <w:rFonts w:cs="Times New Roman"/>
      <w:b w:val="0"/>
      <w:i w:val="0"/>
      <w:color w:val="auto"/>
      <w:sz w:val="24"/>
      <w:szCs w:val="24"/>
    </w:rPr>
  </w:style>
  <w:style w:type="character" w:customStyle="1" w:styleId="ListLabel39">
    <w:name w:val="ListLabel 39"/>
    <w:qFormat/>
    <w:rsid w:val="00ED13CC"/>
    <w:rPr>
      <w:b w:val="0"/>
      <w:i w:val="0"/>
    </w:rPr>
  </w:style>
  <w:style w:type="character" w:customStyle="1" w:styleId="ListLabel40">
    <w:name w:val="ListLabel 40"/>
    <w:qFormat/>
    <w:rsid w:val="00ED13CC"/>
    <w:rPr>
      <w:rFonts w:ascii="Times New Roman" w:hAnsi="Times New Roman"/>
      <w:b/>
      <w:i w:val="0"/>
      <w:sz w:val="24"/>
    </w:rPr>
  </w:style>
  <w:style w:type="character" w:customStyle="1" w:styleId="ListLabel41">
    <w:name w:val="ListLabel 41"/>
    <w:qFormat/>
    <w:rsid w:val="00ED13CC"/>
    <w:rPr>
      <w:b w:val="0"/>
      <w:i w:val="0"/>
    </w:rPr>
  </w:style>
  <w:style w:type="character" w:customStyle="1" w:styleId="ListLabel42">
    <w:name w:val="ListLabel 42"/>
    <w:qFormat/>
    <w:rsid w:val="00ED13CC"/>
    <w:rPr>
      <w:b w:val="0"/>
      <w:i w:val="0"/>
    </w:rPr>
  </w:style>
  <w:style w:type="character" w:customStyle="1" w:styleId="ListLabel43">
    <w:name w:val="ListLabel 43"/>
    <w:qFormat/>
    <w:rsid w:val="00ED13CC"/>
    <w:rPr>
      <w:b w:val="0"/>
      <w:i w:val="0"/>
    </w:rPr>
  </w:style>
  <w:style w:type="character" w:customStyle="1" w:styleId="ListLabel44">
    <w:name w:val="ListLabel 44"/>
    <w:qFormat/>
    <w:rsid w:val="00ED13CC"/>
    <w:rPr>
      <w:b w:val="0"/>
      <w:i w:val="0"/>
    </w:rPr>
  </w:style>
  <w:style w:type="character" w:customStyle="1" w:styleId="ListLabel45">
    <w:name w:val="ListLabel 45"/>
    <w:qFormat/>
    <w:rsid w:val="00ED13CC"/>
    <w:rPr>
      <w:b w:val="0"/>
      <w:i w:val="0"/>
    </w:rPr>
  </w:style>
  <w:style w:type="character" w:customStyle="1" w:styleId="ListLabel46">
    <w:name w:val="ListLabel 46"/>
    <w:qFormat/>
    <w:rsid w:val="00ED13CC"/>
    <w:rPr>
      <w:b w:val="0"/>
      <w:i w:val="0"/>
    </w:rPr>
  </w:style>
  <w:style w:type="character" w:customStyle="1" w:styleId="ListLabel47">
    <w:name w:val="ListLabel 47"/>
    <w:qFormat/>
    <w:rsid w:val="00ED13CC"/>
    <w:rPr>
      <w:b w:val="0"/>
      <w:i w:val="0"/>
    </w:rPr>
  </w:style>
  <w:style w:type="character" w:customStyle="1" w:styleId="ListLabel48">
    <w:name w:val="ListLabel 48"/>
    <w:qFormat/>
    <w:rsid w:val="00ED13CC"/>
    <w:rPr>
      <w:rFonts w:cs="Times New Roman"/>
      <w:b w:val="0"/>
      <w:i w:val="0"/>
      <w:color w:val="auto"/>
      <w:sz w:val="24"/>
      <w:szCs w:val="24"/>
    </w:rPr>
  </w:style>
  <w:style w:type="character" w:customStyle="1" w:styleId="ListLabel49">
    <w:name w:val="ListLabel 49"/>
    <w:qFormat/>
    <w:rsid w:val="00ED13CC"/>
    <w:rPr>
      <w:rFonts w:cs="Times New Roman"/>
      <w:b w:val="0"/>
      <w:i w:val="0"/>
      <w:color w:val="auto"/>
      <w:sz w:val="24"/>
      <w:szCs w:val="24"/>
    </w:rPr>
  </w:style>
  <w:style w:type="character" w:customStyle="1" w:styleId="ListLabel50">
    <w:name w:val="ListLabel 50"/>
    <w:qFormat/>
    <w:rsid w:val="00ED13CC"/>
    <w:rPr>
      <w:i/>
      <w:sz w:val="28"/>
    </w:rPr>
  </w:style>
  <w:style w:type="character" w:customStyle="1" w:styleId="ListLabel51">
    <w:name w:val="ListLabel 51"/>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52">
    <w:name w:val="ListLabel 52"/>
    <w:qFormat/>
    <w:rsid w:val="00ED13CC"/>
    <w:rPr>
      <w:sz w:val="24"/>
      <w:szCs w:val="24"/>
      <w:highlight w:val="green"/>
    </w:rPr>
  </w:style>
  <w:style w:type="character" w:customStyle="1" w:styleId="ListLabel53">
    <w:name w:val="ListLabel 53"/>
    <w:qFormat/>
    <w:rsid w:val="00ED13CC"/>
    <w:rPr>
      <w:rFonts w:ascii="Times New Roman" w:hAnsi="Times New Roman"/>
      <w:sz w:val="24"/>
      <w:szCs w:val="24"/>
      <w:highlight w:val="green"/>
    </w:rPr>
  </w:style>
  <w:style w:type="character" w:customStyle="1" w:styleId="ListLabel54">
    <w:name w:val="ListLabel 54"/>
    <w:qFormat/>
    <w:rsid w:val="00ED13CC"/>
    <w:rPr>
      <w:szCs w:val="24"/>
    </w:rPr>
  </w:style>
  <w:style w:type="character" w:customStyle="1" w:styleId="ListLabel55">
    <w:name w:val="ListLabel 55"/>
    <w:qFormat/>
    <w:rsid w:val="00ED13CC"/>
    <w:rPr>
      <w:rFonts w:ascii="Times New Roman" w:hAnsi="Times New Roman"/>
      <w:sz w:val="24"/>
      <w:szCs w:val="24"/>
    </w:rPr>
  </w:style>
  <w:style w:type="character" w:customStyle="1" w:styleId="ListLabel56">
    <w:name w:val="ListLabel 56"/>
    <w:qFormat/>
    <w:rsid w:val="00ED13CC"/>
    <w:rPr>
      <w:rFonts w:ascii="Times New Roman" w:hAnsi="Times New Roman"/>
      <w:spacing w:val="-6"/>
      <w:sz w:val="24"/>
      <w:szCs w:val="24"/>
    </w:rPr>
  </w:style>
  <w:style w:type="character" w:customStyle="1" w:styleId="ListLabel57">
    <w:name w:val="ListLabel 57"/>
    <w:qFormat/>
    <w:rsid w:val="00ED13CC"/>
    <w:rPr>
      <w:rFonts w:ascii="Times New Roman" w:hAnsi="Times New Roman"/>
      <w:color w:val="auto"/>
      <w:sz w:val="24"/>
      <w:szCs w:val="24"/>
      <w:u w:val="none"/>
    </w:rPr>
  </w:style>
  <w:style w:type="character" w:customStyle="1" w:styleId="ListLabel58">
    <w:name w:val="ListLabel 58"/>
    <w:qFormat/>
    <w:rsid w:val="00ED13CC"/>
    <w:rPr>
      <w:rFonts w:ascii="Times New Roman" w:hAnsi="Times New Roman"/>
      <w:sz w:val="24"/>
      <w:szCs w:val="24"/>
      <w:lang w:eastAsia="ru-RU"/>
    </w:rPr>
  </w:style>
  <w:style w:type="character" w:customStyle="1" w:styleId="afd">
    <w:name w:val="Ссылка указателя"/>
    <w:qFormat/>
    <w:rsid w:val="00ED13CC"/>
  </w:style>
  <w:style w:type="character" w:customStyle="1" w:styleId="afe">
    <w:name w:val="Символ сноски"/>
    <w:qFormat/>
    <w:rsid w:val="00ED13CC"/>
  </w:style>
  <w:style w:type="character" w:customStyle="1" w:styleId="aff">
    <w:name w:val="Символ концевой сноски"/>
    <w:qFormat/>
    <w:rsid w:val="00ED13CC"/>
  </w:style>
  <w:style w:type="character" w:customStyle="1" w:styleId="ListLabel59">
    <w:name w:val="ListLabel 59"/>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60">
    <w:name w:val="ListLabel 60"/>
    <w:qFormat/>
    <w:rsid w:val="00ED13CC"/>
    <w:rPr>
      <w:sz w:val="24"/>
    </w:rPr>
  </w:style>
  <w:style w:type="character" w:customStyle="1" w:styleId="ListLabel61">
    <w:name w:val="ListLabel 61"/>
    <w:qFormat/>
    <w:rsid w:val="00ED13CC"/>
    <w:rPr>
      <w:b w:val="0"/>
      <w:i w:val="0"/>
      <w:sz w:val="24"/>
    </w:rPr>
  </w:style>
  <w:style w:type="character" w:customStyle="1" w:styleId="ListLabel62">
    <w:name w:val="ListLabel 62"/>
    <w:qFormat/>
    <w:rsid w:val="00ED13CC"/>
    <w:rPr>
      <w:b w:val="0"/>
      <w:i w:val="0"/>
    </w:rPr>
  </w:style>
  <w:style w:type="character" w:customStyle="1" w:styleId="ListLabel63">
    <w:name w:val="ListLabel 63"/>
    <w:qFormat/>
    <w:rsid w:val="00ED13CC"/>
    <w:rPr>
      <w:rFonts w:ascii="Times New Roman" w:hAnsi="Times New Roman" w:cs="Symbol"/>
      <w:sz w:val="24"/>
    </w:rPr>
  </w:style>
  <w:style w:type="character" w:customStyle="1" w:styleId="ListLabel64">
    <w:name w:val="ListLabel 64"/>
    <w:qFormat/>
    <w:rsid w:val="00ED13CC"/>
    <w:rPr>
      <w:rFonts w:cs="Courier New"/>
    </w:rPr>
  </w:style>
  <w:style w:type="character" w:customStyle="1" w:styleId="ListLabel65">
    <w:name w:val="ListLabel 65"/>
    <w:qFormat/>
    <w:rsid w:val="00ED13CC"/>
    <w:rPr>
      <w:rFonts w:cs="Wingdings"/>
    </w:rPr>
  </w:style>
  <w:style w:type="character" w:customStyle="1" w:styleId="ListLabel66">
    <w:name w:val="ListLabel 66"/>
    <w:qFormat/>
    <w:rsid w:val="00ED13CC"/>
    <w:rPr>
      <w:rFonts w:cs="Symbol"/>
    </w:rPr>
  </w:style>
  <w:style w:type="character" w:customStyle="1" w:styleId="ListLabel67">
    <w:name w:val="ListLabel 67"/>
    <w:qFormat/>
    <w:rsid w:val="00ED13CC"/>
    <w:rPr>
      <w:rFonts w:cs="Courier New"/>
    </w:rPr>
  </w:style>
  <w:style w:type="character" w:customStyle="1" w:styleId="ListLabel68">
    <w:name w:val="ListLabel 68"/>
    <w:qFormat/>
    <w:rsid w:val="00ED13CC"/>
    <w:rPr>
      <w:rFonts w:cs="Wingdings"/>
    </w:rPr>
  </w:style>
  <w:style w:type="character" w:customStyle="1" w:styleId="ListLabel69">
    <w:name w:val="ListLabel 69"/>
    <w:qFormat/>
    <w:rsid w:val="00ED13CC"/>
    <w:rPr>
      <w:rFonts w:cs="Symbol"/>
    </w:rPr>
  </w:style>
  <w:style w:type="character" w:customStyle="1" w:styleId="ListLabel70">
    <w:name w:val="ListLabel 70"/>
    <w:qFormat/>
    <w:rsid w:val="00ED13CC"/>
    <w:rPr>
      <w:rFonts w:cs="Courier New"/>
    </w:rPr>
  </w:style>
  <w:style w:type="character" w:customStyle="1" w:styleId="ListLabel71">
    <w:name w:val="ListLabel 71"/>
    <w:qFormat/>
    <w:rsid w:val="00ED13CC"/>
    <w:rPr>
      <w:rFonts w:cs="Wingdings"/>
    </w:rPr>
  </w:style>
  <w:style w:type="character" w:customStyle="1" w:styleId="ListLabel72">
    <w:name w:val="ListLabel 72"/>
    <w:qFormat/>
    <w:rsid w:val="00ED13CC"/>
    <w:rPr>
      <w:i w:val="0"/>
    </w:rPr>
  </w:style>
  <w:style w:type="character" w:customStyle="1" w:styleId="ListLabel73">
    <w:name w:val="ListLabel 73"/>
    <w:qFormat/>
    <w:rsid w:val="00ED13CC"/>
    <w:rPr>
      <w:i w:val="0"/>
    </w:rPr>
  </w:style>
  <w:style w:type="character" w:customStyle="1" w:styleId="ListLabel74">
    <w:name w:val="ListLabel 74"/>
    <w:qFormat/>
    <w:rsid w:val="00ED13CC"/>
    <w:rPr>
      <w:sz w:val="24"/>
      <w:szCs w:val="24"/>
    </w:rPr>
  </w:style>
  <w:style w:type="character" w:customStyle="1" w:styleId="ListLabel75">
    <w:name w:val="ListLabel 75"/>
    <w:qFormat/>
    <w:rsid w:val="00ED13CC"/>
    <w:rPr>
      <w:rFonts w:ascii="Times New Roman" w:hAnsi="Times New Roman"/>
      <w:sz w:val="24"/>
      <w:szCs w:val="24"/>
    </w:rPr>
  </w:style>
  <w:style w:type="character" w:customStyle="1" w:styleId="ListLabel76">
    <w:name w:val="ListLabel 76"/>
    <w:qFormat/>
    <w:rsid w:val="00ED13CC"/>
    <w:rPr>
      <w:sz w:val="24"/>
      <w:szCs w:val="24"/>
    </w:rPr>
  </w:style>
  <w:style w:type="character" w:customStyle="1" w:styleId="ListLabel77">
    <w:name w:val="ListLabel 77"/>
    <w:qFormat/>
    <w:rsid w:val="00ED13CC"/>
    <w:rPr>
      <w:rFonts w:cs="Times New Roman"/>
      <w:b w:val="0"/>
      <w:i w:val="0"/>
      <w:color w:val="auto"/>
      <w:sz w:val="24"/>
      <w:szCs w:val="24"/>
    </w:rPr>
  </w:style>
  <w:style w:type="character" w:customStyle="1" w:styleId="ListLabel78">
    <w:name w:val="ListLabel 78"/>
    <w:qFormat/>
    <w:rsid w:val="00ED13CC"/>
    <w:rPr>
      <w:b w:val="0"/>
      <w:i w:val="0"/>
    </w:rPr>
  </w:style>
  <w:style w:type="character" w:customStyle="1" w:styleId="ListLabel79">
    <w:name w:val="ListLabel 79"/>
    <w:qFormat/>
    <w:rsid w:val="00ED13CC"/>
    <w:rPr>
      <w:rFonts w:ascii="Times New Roman" w:hAnsi="Times New Roman"/>
      <w:b/>
      <w:i w:val="0"/>
      <w:sz w:val="24"/>
    </w:rPr>
  </w:style>
  <w:style w:type="character" w:customStyle="1" w:styleId="ListLabel80">
    <w:name w:val="ListLabel 80"/>
    <w:qFormat/>
    <w:rsid w:val="00ED13CC"/>
    <w:rPr>
      <w:b w:val="0"/>
      <w:i w:val="0"/>
    </w:rPr>
  </w:style>
  <w:style w:type="character" w:customStyle="1" w:styleId="ListLabel81">
    <w:name w:val="ListLabel 81"/>
    <w:qFormat/>
    <w:rsid w:val="00ED13CC"/>
    <w:rPr>
      <w:b w:val="0"/>
      <w:i w:val="0"/>
    </w:rPr>
  </w:style>
  <w:style w:type="character" w:customStyle="1" w:styleId="ListLabel82">
    <w:name w:val="ListLabel 82"/>
    <w:qFormat/>
    <w:rsid w:val="00ED13CC"/>
    <w:rPr>
      <w:b w:val="0"/>
      <w:i w:val="0"/>
    </w:rPr>
  </w:style>
  <w:style w:type="character" w:customStyle="1" w:styleId="ListLabel83">
    <w:name w:val="ListLabel 83"/>
    <w:qFormat/>
    <w:rsid w:val="00ED13CC"/>
    <w:rPr>
      <w:b w:val="0"/>
      <w:i w:val="0"/>
    </w:rPr>
  </w:style>
  <w:style w:type="character" w:customStyle="1" w:styleId="ListLabel84">
    <w:name w:val="ListLabel 84"/>
    <w:qFormat/>
    <w:rsid w:val="00ED13CC"/>
    <w:rPr>
      <w:b w:val="0"/>
      <w:i w:val="0"/>
    </w:rPr>
  </w:style>
  <w:style w:type="character" w:customStyle="1" w:styleId="ListLabel85">
    <w:name w:val="ListLabel 85"/>
    <w:qFormat/>
    <w:rsid w:val="00ED13CC"/>
    <w:rPr>
      <w:b w:val="0"/>
      <w:i w:val="0"/>
    </w:rPr>
  </w:style>
  <w:style w:type="character" w:customStyle="1" w:styleId="ListLabel86">
    <w:name w:val="ListLabel 86"/>
    <w:qFormat/>
    <w:rsid w:val="00ED13CC"/>
    <w:rPr>
      <w:b w:val="0"/>
      <w:i w:val="0"/>
    </w:rPr>
  </w:style>
  <w:style w:type="character" w:customStyle="1" w:styleId="ListLabel87">
    <w:name w:val="ListLabel 87"/>
    <w:qFormat/>
    <w:rsid w:val="00ED13CC"/>
    <w:rPr>
      <w:color w:val="000000" w:themeColor="text1"/>
    </w:rPr>
  </w:style>
  <w:style w:type="character" w:customStyle="1" w:styleId="ListLabel88">
    <w:name w:val="ListLabel 88"/>
    <w:qFormat/>
    <w:rsid w:val="00ED13CC"/>
    <w:rPr>
      <w:color w:val="000000" w:themeColor="text1"/>
    </w:rPr>
  </w:style>
  <w:style w:type="character" w:customStyle="1" w:styleId="ListLabel89">
    <w:name w:val="ListLabel 89"/>
    <w:qFormat/>
    <w:rsid w:val="00ED13CC"/>
    <w:rPr>
      <w:color w:val="000000" w:themeColor="text1"/>
    </w:rPr>
  </w:style>
  <w:style w:type="character" w:customStyle="1" w:styleId="ListLabel90">
    <w:name w:val="ListLabel 90"/>
    <w:qFormat/>
    <w:rsid w:val="00ED13CC"/>
    <w:rPr>
      <w:color w:val="000000" w:themeColor="text1"/>
    </w:rPr>
  </w:style>
  <w:style w:type="character" w:customStyle="1" w:styleId="ListLabel91">
    <w:name w:val="ListLabel 91"/>
    <w:qFormat/>
    <w:rsid w:val="00ED13CC"/>
    <w:rPr>
      <w:color w:val="000000" w:themeColor="text1"/>
    </w:rPr>
  </w:style>
  <w:style w:type="character" w:customStyle="1" w:styleId="ListLabel92">
    <w:name w:val="ListLabel 92"/>
    <w:qFormat/>
    <w:rsid w:val="00ED13CC"/>
    <w:rPr>
      <w:color w:val="000000" w:themeColor="text1"/>
    </w:rPr>
  </w:style>
  <w:style w:type="character" w:customStyle="1" w:styleId="ListLabel93">
    <w:name w:val="ListLabel 93"/>
    <w:qFormat/>
    <w:rsid w:val="00ED13CC"/>
    <w:rPr>
      <w:rFonts w:ascii="Times New Roman" w:eastAsia="Times New Roman" w:hAnsi="Times New Roman"/>
      <w:color w:val="000000" w:themeColor="text1"/>
    </w:rPr>
  </w:style>
  <w:style w:type="character" w:customStyle="1" w:styleId="ListLabel94">
    <w:name w:val="ListLabel 94"/>
    <w:qFormat/>
    <w:rsid w:val="00ED13CC"/>
    <w:rPr>
      <w:rFonts w:ascii="Times New Roman" w:hAnsi="Times New Roman"/>
      <w:color w:val="000000" w:themeColor="text1"/>
      <w:sz w:val="24"/>
      <w:szCs w:val="24"/>
      <w:u w:val="none"/>
    </w:rPr>
  </w:style>
  <w:style w:type="character" w:customStyle="1" w:styleId="ListLabel95">
    <w:name w:val="ListLabel 95"/>
    <w:qFormat/>
    <w:rsid w:val="00ED13CC"/>
    <w:rPr>
      <w:color w:val="000000" w:themeColor="text1"/>
    </w:rPr>
  </w:style>
  <w:style w:type="paragraph" w:customStyle="1" w:styleId="1c">
    <w:name w:val="Заголовок1"/>
    <w:basedOn w:val="a"/>
    <w:next w:val="aff0"/>
    <w:qFormat/>
    <w:rsid w:val="00ED13CC"/>
    <w:pPr>
      <w:keepNext/>
      <w:spacing w:before="240" w:after="120"/>
    </w:pPr>
    <w:rPr>
      <w:rFonts w:ascii="Liberation Sans" w:eastAsia="Noto Sans CJK SC DemiLight" w:hAnsi="Liberation Sans" w:cs="FreeSans"/>
      <w:sz w:val="28"/>
      <w:szCs w:val="28"/>
    </w:rPr>
  </w:style>
  <w:style w:type="paragraph" w:styleId="aff0">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ED13CC"/>
    <w:rPr>
      <w:rFonts w:cs="FreeSans"/>
    </w:rPr>
  </w:style>
  <w:style w:type="paragraph" w:styleId="aff2">
    <w:name w:val="caption"/>
    <w:basedOn w:val="a"/>
    <w:next w:val="a"/>
    <w:qFormat/>
    <w:rsid w:val="00FE2535"/>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ED13CC"/>
    <w:pPr>
      <w:suppressLineNumbers/>
    </w:pPr>
    <w:rPr>
      <w:rFonts w:cs="FreeSans"/>
    </w:rPr>
  </w:style>
  <w:style w:type="paragraph" w:customStyle="1" w:styleId="ConsPlusNormal0">
    <w:name w:val="ConsPlusNormal"/>
    <w:qFormat/>
    <w:rsid w:val="000E6C84"/>
    <w:rPr>
      <w:rFonts w:ascii="Arial" w:hAnsi="Arial" w:cs="Arial"/>
      <w:sz w:val="22"/>
      <w:szCs w:val="22"/>
      <w:lang w:eastAsia="en-US"/>
    </w:rPr>
  </w:style>
  <w:style w:type="paragraph" w:styleId="aff4">
    <w:name w:val="header"/>
    <w:basedOn w:val="a"/>
    <w:uiPriority w:val="99"/>
    <w:unhideWhenUsed/>
    <w:rsid w:val="005F1EAE"/>
    <w:pPr>
      <w:tabs>
        <w:tab w:val="center" w:pos="4677"/>
        <w:tab w:val="right" w:pos="9355"/>
      </w:tabs>
      <w:spacing w:after="0" w:line="240" w:lineRule="auto"/>
    </w:pPr>
  </w:style>
  <w:style w:type="paragraph" w:styleId="aff5">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6">
    <w:name w:val="Balloon Text"/>
    <w:basedOn w:val="a"/>
    <w:uiPriority w:val="99"/>
    <w:semiHidden/>
    <w:unhideWhenUsed/>
    <w:qFormat/>
    <w:rsid w:val="00EE4907"/>
    <w:pPr>
      <w:spacing w:after="0" w:line="240" w:lineRule="auto"/>
    </w:pPr>
    <w:rPr>
      <w:rFonts w:ascii="Tahoma" w:hAnsi="Tahoma"/>
      <w:sz w:val="16"/>
      <w:szCs w:val="16"/>
    </w:rPr>
  </w:style>
  <w:style w:type="paragraph" w:customStyle="1" w:styleId="aff7">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sz w:val="22"/>
    </w:rPr>
  </w:style>
  <w:style w:type="paragraph" w:styleId="aff8">
    <w:name w:val="footnote text"/>
    <w:basedOn w:val="a"/>
    <w:semiHidden/>
    <w:rsid w:val="00FE2535"/>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qFormat/>
    <w:rsid w:val="00FE2535"/>
    <w:pPr>
      <w:spacing w:after="120"/>
      <w:ind w:firstLine="210"/>
      <w:jc w:val="left"/>
    </w:pPr>
    <w:rPr>
      <w:sz w:val="24"/>
    </w:rPr>
  </w:style>
  <w:style w:type="paragraph" w:customStyle="1" w:styleId="affa">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FE2535"/>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d">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
    <w:name w:val="annotation text"/>
    <w:basedOn w:val="a"/>
    <w:uiPriority w:val="99"/>
    <w:semiHidden/>
    <w:qFormat/>
    <w:rsid w:val="00FE2535"/>
    <w:pPr>
      <w:spacing w:line="240" w:lineRule="auto"/>
    </w:pPr>
    <w:rPr>
      <w:sz w:val="20"/>
      <w:szCs w:val="20"/>
      <w:lang w:eastAsia="ru-RU"/>
    </w:rPr>
  </w:style>
  <w:style w:type="paragraph" w:styleId="afff0">
    <w:name w:val="annotation subject"/>
    <w:basedOn w:val="afff"/>
    <w:next w:val="afff"/>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13">
    <w:name w:val="Абзац списка11"/>
    <w:basedOn w:val="a"/>
    <w:uiPriority w:val="99"/>
    <w:qFormat/>
    <w:rsid w:val="00F922FB"/>
    <w:pPr>
      <w:spacing w:after="0"/>
      <w:ind w:left="720"/>
      <w:jc w:val="center"/>
    </w:p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b/>
      <w:bCs/>
      <w:sz w:val="24"/>
      <w:szCs w:val="24"/>
      <w:lang w:eastAsia="ru-RU"/>
    </w:rPr>
  </w:style>
  <w:style w:type="paragraph" w:styleId="39">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next w:val="aff0"/>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c"/>
    <w:next w:val="aff0"/>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next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next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next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next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9"/>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next w:val="a"/>
    <w:autoRedefine/>
    <w:uiPriority w:val="39"/>
    <w:unhideWhenUsed/>
    <w:qFormat/>
    <w:rsid w:val="00083069"/>
    <w:pPr>
      <w:tabs>
        <w:tab w:val="right" w:leader="dot" w:pos="10196"/>
      </w:tabs>
      <w:spacing w:after="0" w:line="240" w:lineRule="auto"/>
      <w:ind w:left="221"/>
    </w:pPr>
    <w:rPr>
      <w:rFonts w:ascii="Times New Roman" w:eastAsia="Times New Roman" w:hAnsi="Times New Roman"/>
      <w:bCs/>
      <w:iCs/>
      <w:noProof/>
      <w:sz w:val="20"/>
      <w:szCs w:val="20"/>
      <w:lang w:eastAsia="ru-RU"/>
    </w:rPr>
  </w:style>
  <w:style w:type="paragraph" w:styleId="1f4">
    <w:name w:val="toc 1"/>
    <w:basedOn w:val="a"/>
    <w:next w:val="a"/>
    <w:autoRedefine/>
    <w:uiPriority w:val="39"/>
    <w:unhideWhenUsed/>
    <w:qFormat/>
    <w:rsid w:val="001C167C"/>
    <w:pPr>
      <w:tabs>
        <w:tab w:val="left" w:pos="142"/>
        <w:tab w:val="right" w:leader="dot" w:pos="10206"/>
      </w:tabs>
      <w:spacing w:before="120" w:after="120" w:line="240" w:lineRule="auto"/>
      <w:ind w:left="-426"/>
      <w:contextualSpacing/>
      <w:jc w:val="both"/>
    </w:pPr>
    <w:rPr>
      <w:rFonts w:ascii="Times New Roman" w:hAnsi="Times New Roman"/>
      <w:b/>
      <w:bCs/>
    </w:rPr>
  </w:style>
  <w:style w:type="paragraph" w:styleId="38">
    <w:name w:val="toc 3"/>
    <w:basedOn w:val="a"/>
    <w:next w:val="a"/>
    <w:link w:val="37"/>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
    <w:next w:val="a"/>
    <w:autoRedefine/>
    <w:uiPriority w:val="39"/>
    <w:unhideWhenUsed/>
    <w:rsid w:val="000F26EE"/>
    <w:pPr>
      <w:spacing w:after="0"/>
      <w:ind w:left="660"/>
    </w:pPr>
    <w:rPr>
      <w:rFonts w:asciiTheme="minorHAnsi" w:hAnsiTheme="minorHAnsi"/>
      <w:sz w:val="18"/>
      <w:szCs w:val="18"/>
    </w:rPr>
  </w:style>
  <w:style w:type="paragraph" w:styleId="52">
    <w:name w:val="toc 5"/>
    <w:basedOn w:val="a"/>
    <w:next w:val="a"/>
    <w:autoRedefine/>
    <w:uiPriority w:val="39"/>
    <w:unhideWhenUsed/>
    <w:rsid w:val="00992DFF"/>
    <w:pPr>
      <w:spacing w:after="0"/>
      <w:ind w:left="880"/>
    </w:pPr>
    <w:rPr>
      <w:rFonts w:asciiTheme="minorHAnsi" w:hAnsiTheme="minorHAnsi"/>
      <w:sz w:val="18"/>
      <w:szCs w:val="18"/>
    </w:rPr>
  </w:style>
  <w:style w:type="paragraph" w:styleId="61">
    <w:name w:val="toc 6"/>
    <w:basedOn w:val="a"/>
    <w:next w:val="a"/>
    <w:autoRedefine/>
    <w:uiPriority w:val="39"/>
    <w:unhideWhenUsed/>
    <w:rsid w:val="00992DFF"/>
    <w:pPr>
      <w:spacing w:after="0"/>
      <w:ind w:left="1100"/>
    </w:pPr>
    <w:rPr>
      <w:rFonts w:asciiTheme="minorHAnsi" w:hAnsiTheme="minorHAnsi"/>
      <w:sz w:val="18"/>
      <w:szCs w:val="18"/>
    </w:rPr>
  </w:style>
  <w:style w:type="paragraph" w:styleId="71">
    <w:name w:val="toc 7"/>
    <w:basedOn w:val="a"/>
    <w:next w:val="a"/>
    <w:autoRedefine/>
    <w:uiPriority w:val="39"/>
    <w:unhideWhenUsed/>
    <w:rsid w:val="00992DFF"/>
    <w:pPr>
      <w:spacing w:after="0"/>
      <w:ind w:left="1320"/>
    </w:pPr>
    <w:rPr>
      <w:rFonts w:asciiTheme="minorHAnsi" w:hAnsiTheme="minorHAnsi"/>
      <w:sz w:val="18"/>
      <w:szCs w:val="18"/>
    </w:rPr>
  </w:style>
  <w:style w:type="paragraph" w:styleId="81">
    <w:name w:val="toc 8"/>
    <w:basedOn w:val="a"/>
    <w:next w:val="a"/>
    <w:autoRedefine/>
    <w:uiPriority w:val="39"/>
    <w:unhideWhenUsed/>
    <w:rsid w:val="00992DFF"/>
    <w:pPr>
      <w:spacing w:after="0"/>
      <w:ind w:left="1540"/>
    </w:pPr>
    <w:rPr>
      <w:rFonts w:asciiTheme="minorHAnsi" w:hAnsiTheme="minorHAnsi"/>
      <w:sz w:val="18"/>
      <w:szCs w:val="18"/>
    </w:rPr>
  </w:style>
  <w:style w:type="paragraph" w:styleId="92">
    <w:name w:val="toc 9"/>
    <w:basedOn w:val="a"/>
    <w:next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next w:val="a"/>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CC4911"/>
    <w:pPr>
      <w:ind w:left="720"/>
      <w:contextualSpacing/>
    </w:pPr>
  </w:style>
  <w:style w:type="paragraph" w:customStyle="1" w:styleId="1-">
    <w:name w:val="Рег. Заголовок 1-го уровня регламента"/>
    <w:basedOn w:val="1"/>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0"/>
    <w:link w:val="11"/>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0"/>
    <w:qFormat/>
    <w:rsid w:val="0084437A"/>
    <w:pPr>
      <w:spacing w:before="360" w:after="240"/>
    </w:pPr>
    <w:rPr>
      <w:i/>
    </w:rPr>
  </w:style>
  <w:style w:type="paragraph" w:customStyle="1" w:styleId="1111">
    <w:name w:val="Рег. Основной текст уровень 1.1.1"/>
    <w:basedOn w:val="a"/>
    <w:next w:val="1110"/>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7"/>
    <w:qFormat/>
    <w:rsid w:val="007E6E84"/>
    <w:pPr>
      <w:ind w:left="0"/>
    </w:pPr>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6"/>
    <w:uiPriority w:val="99"/>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numPr>
        <w:numId w:val="0"/>
      </w:numPr>
      <w:spacing w:after="240" w:line="276" w:lineRule="auto"/>
    </w:pPr>
    <w:rPr>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qFormat/>
    <w:rsid w:val="00FE4C7B"/>
    <w:pPr>
      <w:ind w:left="360"/>
      <w:jc w:val="both"/>
    </w:pPr>
    <w:rPr>
      <w:rFonts w:ascii="Times New Roman" w:hAnsi="Times New Roman"/>
      <w:sz w:val="24"/>
      <w:szCs w:val="22"/>
      <w:lang w:eastAsia="en-US"/>
    </w:rPr>
  </w:style>
  <w:style w:type="paragraph" w:styleId="affffb">
    <w:name w:val="Revision"/>
    <w:uiPriority w:val="99"/>
    <w:semiHidden/>
    <w:qFormat/>
    <w:rsid w:val="00EC15BC"/>
    <w:rPr>
      <w:sz w:val="22"/>
      <w:szCs w:val="22"/>
      <w:lang w:eastAsia="en-US"/>
    </w:rPr>
  </w:style>
  <w:style w:type="paragraph" w:styleId="affffc">
    <w:name w:val="TOC Heading"/>
    <w:basedOn w:val="1"/>
    <w:next w:val="a"/>
    <w:uiPriority w:val="39"/>
    <w:unhideWhenUsed/>
    <w:qFormat/>
    <w:rsid w:val="00825C93"/>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affffd">
    <w:name w:val="РегламентГПЗУ"/>
    <w:basedOn w:val="affff3"/>
    <w:qFormat/>
    <w:rsid w:val="004C00E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4C00E1"/>
    <w:pPr>
      <w:tabs>
        <w:tab w:val="clear" w:pos="992"/>
        <w:tab w:val="left" w:pos="1418"/>
      </w:tabs>
    </w:pPr>
  </w:style>
  <w:style w:type="paragraph" w:customStyle="1" w:styleId="TableParagraph">
    <w:name w:val="Table Paragraph"/>
    <w:basedOn w:val="a"/>
    <w:uiPriority w:val="1"/>
    <w:qFormat/>
    <w:rsid w:val="00DC3DDB"/>
    <w:pPr>
      <w:widowControl w:val="0"/>
      <w:spacing w:after="0" w:line="240" w:lineRule="auto"/>
    </w:pPr>
    <w:rPr>
      <w:rFonts w:ascii="Times New Roman" w:eastAsia="Times New Roman" w:hAnsi="Times New Roman"/>
      <w:lang w:eastAsia="ru-RU" w:bidi="ru-RU"/>
    </w:rPr>
  </w:style>
  <w:style w:type="paragraph" w:customStyle="1" w:styleId="affffe">
    <w:name w:val="Содержимое врезки"/>
    <w:basedOn w:val="a"/>
    <w:qFormat/>
    <w:rsid w:val="00ED13CC"/>
  </w:style>
  <w:style w:type="table" w:styleId="afffff">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basedOn w:val="a1"/>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59"/>
    <w:rsid w:val="00E3366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1"/>
    <w:uiPriority w:val="59"/>
    <w:rsid w:val="00AD07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1"/>
    <w:uiPriority w:val="59"/>
    <w:rsid w:val="00AD07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1"/>
    <w:uiPriority w:val="39"/>
    <w:rsid w:val="00204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Hyperlink"/>
    <w:basedOn w:val="a0"/>
    <w:uiPriority w:val="99"/>
    <w:unhideWhenUsed/>
    <w:rsid w:val="00E65883"/>
    <w:rPr>
      <w:color w:val="0000FF" w:themeColor="hyperlink"/>
      <w:u w:val="single"/>
    </w:rPr>
  </w:style>
  <w:style w:type="character" w:styleId="afffff1">
    <w:name w:val="footnote reference"/>
    <w:basedOn w:val="a0"/>
    <w:semiHidden/>
    <w:unhideWhenUsed/>
    <w:rsid w:val="00827F82"/>
    <w:rPr>
      <w:vertAlign w:val="superscript"/>
    </w:rPr>
  </w:style>
  <w:style w:type="paragraph" w:customStyle="1" w:styleId="1f9">
    <w:name w:val="Основной текст1"/>
    <w:basedOn w:val="a"/>
    <w:link w:val="afffff2"/>
    <w:rsid w:val="0074025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2">
    <w:name w:val="Основной текст_"/>
    <w:basedOn w:val="a0"/>
    <w:link w:val="1f9"/>
    <w:rsid w:val="0074025D"/>
    <w:rPr>
      <w:rFonts w:ascii="Times New Roman" w:eastAsia="Times New Roman" w:hAnsi="Times New Roman"/>
      <w:sz w:val="28"/>
      <w:szCs w:val="28"/>
      <w:shd w:val="clear" w:color="auto" w:fill="FFFFFF"/>
      <w:lang w:eastAsia="en-US"/>
    </w:rPr>
  </w:style>
  <w:style w:type="character" w:customStyle="1" w:styleId="2f4">
    <w:name w:val="Заголовок №2_"/>
    <w:basedOn w:val="a0"/>
    <w:link w:val="2f5"/>
    <w:rsid w:val="00486A29"/>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486A29"/>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3">
    <w:name w:val="Сноска_"/>
    <w:basedOn w:val="a0"/>
    <w:link w:val="afffff4"/>
    <w:rsid w:val="0018578B"/>
    <w:rPr>
      <w:rFonts w:ascii="Times New Roman" w:eastAsia="Times New Roman" w:hAnsi="Times New Roman"/>
      <w:shd w:val="clear" w:color="auto" w:fill="FFFFFF"/>
    </w:rPr>
  </w:style>
  <w:style w:type="paragraph" w:customStyle="1" w:styleId="afffff4">
    <w:name w:val="Сноска"/>
    <w:basedOn w:val="a"/>
    <w:link w:val="afffff3"/>
    <w:rsid w:val="0018578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3b">
    <w:name w:val="Основной текст (3)_"/>
    <w:basedOn w:val="a0"/>
    <w:link w:val="3c"/>
    <w:rsid w:val="0018578B"/>
    <w:rPr>
      <w:rFonts w:ascii="Times New Roman" w:eastAsia="Times New Roman" w:hAnsi="Times New Roman"/>
      <w:b/>
      <w:bCs/>
      <w:color w:val="002060"/>
      <w:shd w:val="clear" w:color="auto" w:fill="FFFFFF"/>
    </w:rPr>
  </w:style>
  <w:style w:type="paragraph" w:customStyle="1" w:styleId="3c">
    <w:name w:val="Основной текст (3)"/>
    <w:basedOn w:val="a"/>
    <w:link w:val="3b"/>
    <w:rsid w:val="0018578B"/>
    <w:pPr>
      <w:widowControl w:val="0"/>
      <w:shd w:val="clear" w:color="auto" w:fill="FFFFFF"/>
      <w:spacing w:after="0" w:line="240" w:lineRule="auto"/>
      <w:jc w:val="center"/>
    </w:pPr>
    <w:rPr>
      <w:rFonts w:ascii="Times New Roman" w:eastAsia="Times New Roman" w:hAnsi="Times New Roman"/>
      <w:b/>
      <w:bCs/>
      <w:color w:val="002060"/>
      <w:sz w:val="20"/>
      <w:szCs w:val="20"/>
      <w:lang w:eastAsia="ru-RU"/>
    </w:rPr>
  </w:style>
  <w:style w:type="table" w:customStyle="1" w:styleId="43">
    <w:name w:val="Сетка таблицы4"/>
    <w:basedOn w:val="a1"/>
    <w:next w:val="afffff"/>
    <w:uiPriority w:val="39"/>
    <w:rsid w:val="00185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a"/>
    <w:rsid w:val="0070393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semiHidden="0" w:uiPriority="0" w:unhideWhenUsed="0" w:qFormat="1"/>
    <w:lsdException w:name="footnote reference" w:uiPriority="0"/>
    <w:lsdException w:name="annotation reference" w:qFormat="1"/>
    <w:lsdException w:name="page number" w:uiPriority="0" w:qFormat="1"/>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C9"/>
    <w:pPr>
      <w:spacing w:after="200" w:line="276" w:lineRule="auto"/>
    </w:pPr>
    <w:rPr>
      <w:sz w:val="22"/>
      <w:szCs w:val="22"/>
      <w:lang w:eastAsia="en-US"/>
    </w:rPr>
  </w:style>
  <w:style w:type="paragraph" w:styleId="1">
    <w:name w:val="heading 1"/>
    <w:basedOn w:val="a"/>
    <w:next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025860"/>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
    <w:next w:val="a"/>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FE2535"/>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FE2535"/>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FE2535"/>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link w:val="100"/>
    <w:uiPriority w:val="9"/>
    <w:qFormat/>
    <w:rsid w:val="00FE2535"/>
    <w:rPr>
      <w:rFonts w:ascii="Cambria" w:eastAsia="Times New Roman" w:hAnsi="Cambria" w:cs="Times New Roman"/>
      <w:color w:val="365F91"/>
      <w:sz w:val="32"/>
      <w:szCs w:val="32"/>
    </w:rPr>
  </w:style>
  <w:style w:type="character" w:customStyle="1" w:styleId="20">
    <w:name w:val="Заголовок 2 Знак"/>
    <w:link w:val="22"/>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link w:val="30"/>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10"/>
    <w:qFormat/>
    <w:rsid w:val="00FE2535"/>
    <w:rPr>
      <w:rFonts w:ascii="Times New Roman" w:eastAsia="Times New Roman" w:hAnsi="Times New Roman" w:cs="Times New Roman"/>
      <w:b/>
      <w:bCs/>
      <w:i/>
      <w:iCs/>
      <w:sz w:val="24"/>
      <w:szCs w:val="24"/>
      <w:lang w:eastAsia="ru-RU"/>
    </w:rPr>
  </w:style>
  <w:style w:type="character" w:customStyle="1" w:styleId="21">
    <w:name w:val="Заголовок 2 Знак1"/>
    <w:link w:val="2"/>
    <w:qFormat/>
    <w:rsid w:val="00025860"/>
    <w:rPr>
      <w:rFonts w:ascii="Times New Roman" w:eastAsia="Times New Roman" w:hAnsi="Times New Roman"/>
      <w:b/>
      <w:bCs/>
      <w:i/>
      <w:iCs/>
      <w:sz w:val="24"/>
      <w:szCs w:val="28"/>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0"/>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ED13CC"/>
    <w:rPr>
      <w:vertAlign w:val="superscript"/>
    </w:rPr>
  </w:style>
  <w:style w:type="character" w:customStyle="1" w:styleId="FootnoteCharacters">
    <w:name w:val="Footnote Characters"/>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Заголовок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22">
    <w:name w:val="Основной текст 2 Знак2"/>
    <w:link w:val="24"/>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40"/>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link w:val="112"/>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7">
    <w:name w:val="Оглавление 3 Знак"/>
    <w:link w:val="38"/>
    <w:qFormat/>
    <w:locked/>
    <w:rsid w:val="00FE2535"/>
    <w:rPr>
      <w:rFonts w:cs="Times New Roman"/>
      <w:b/>
      <w:bCs/>
      <w:sz w:val="28"/>
      <w:szCs w:val="28"/>
      <w:lang w:val="ru-RU" w:eastAsia="ru-RU"/>
    </w:rPr>
  </w:style>
  <w:style w:type="character" w:customStyle="1" w:styleId="140">
    <w:name w:val="Знак Знак14"/>
    <w:link w:val="18"/>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link w:val="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0">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ED13CC"/>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12">
    <w:name w:val="Рег. Основной текст уровнеь 1.1 (базовый) Знак"/>
    <w:link w:val="111"/>
    <w:qFormat/>
    <w:rsid w:val="000F32F6"/>
    <w:rPr>
      <w:rFonts w:ascii="Times New Roman" w:hAnsi="Times New Roman"/>
      <w:sz w:val="28"/>
      <w:szCs w:val="28"/>
      <w:lang w:eastAsia="en-US"/>
    </w:rPr>
  </w:style>
  <w:style w:type="character" w:customStyle="1" w:styleId="afc">
    <w:name w:val="Без интервала Знак"/>
    <w:basedOn w:val="a0"/>
    <w:qFormat/>
    <w:locked/>
    <w:rsid w:val="000C2293"/>
    <w:rPr>
      <w:rFonts w:ascii="Times New Roman" w:hAnsi="Times New Roman"/>
      <w:sz w:val="24"/>
      <w:szCs w:val="22"/>
      <w:lang w:eastAsia="en-US"/>
    </w:rPr>
  </w:style>
  <w:style w:type="character" w:customStyle="1" w:styleId="ListLabel1">
    <w:name w:val="ListLabel 1"/>
    <w:qFormat/>
    <w:rsid w:val="00ED13CC"/>
    <w:rPr>
      <w:i/>
      <w:sz w:val="28"/>
    </w:rPr>
  </w:style>
  <w:style w:type="character" w:customStyle="1" w:styleId="ListLabel2">
    <w:name w:val="ListLabel 2"/>
    <w:qFormat/>
    <w:rsid w:val="00ED13CC"/>
    <w:rPr>
      <w:rFonts w:cs="Times New Roman"/>
      <w:b w:val="0"/>
      <w:bCs w:val="0"/>
      <w:i w:val="0"/>
      <w:iCs w:val="0"/>
      <w:caps w:val="0"/>
      <w:smallCaps w:val="0"/>
      <w:strike w:val="0"/>
      <w:dstrike w:val="0"/>
      <w:vanish w:val="0"/>
      <w:color w:val="000000"/>
      <w:spacing w:val="0"/>
      <w:w w:val="100"/>
      <w:kern w:val="0"/>
      <w:position w:val="0"/>
      <w:sz w:val="24"/>
      <w:szCs w:val="0"/>
      <w:highlight w:val="black"/>
      <w:u w:val="none" w:color="000000"/>
      <w:effect w:val="none"/>
      <w:vertAlign w:val="baseline"/>
      <w:em w:val="none"/>
    </w:rPr>
  </w:style>
  <w:style w:type="character" w:customStyle="1" w:styleId="ListLabel3">
    <w:name w:val="ListLabel 3"/>
    <w:qFormat/>
    <w:rsid w:val="00ED13CC"/>
    <w:rPr>
      <w:rFonts w:cs="Times New Roman"/>
      <w:b w:val="0"/>
      <w:i w:val="0"/>
      <w:color w:val="auto"/>
      <w:sz w:val="28"/>
      <w:szCs w:val="28"/>
    </w:rPr>
  </w:style>
  <w:style w:type="character" w:customStyle="1" w:styleId="ListLabel4">
    <w:name w:val="ListLabel 4"/>
    <w:qFormat/>
    <w:rsid w:val="00ED13CC"/>
    <w:rPr>
      <w:sz w:val="24"/>
    </w:rPr>
  </w:style>
  <w:style w:type="character" w:customStyle="1" w:styleId="ListLabel5">
    <w:name w:val="ListLabel 5"/>
    <w:qFormat/>
    <w:rsid w:val="00ED13CC"/>
    <w:rPr>
      <w:b w:val="0"/>
      <w:i w:val="0"/>
    </w:rPr>
  </w:style>
  <w:style w:type="character" w:customStyle="1" w:styleId="ListLabel6">
    <w:name w:val="ListLabel 6"/>
    <w:qFormat/>
    <w:rsid w:val="00ED13CC"/>
    <w:rPr>
      <w:b w:val="0"/>
      <w:i w:val="0"/>
    </w:rPr>
  </w:style>
  <w:style w:type="character" w:customStyle="1" w:styleId="ListLabel7">
    <w:name w:val="ListLabel 7"/>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8">
    <w:name w:val="ListLabel 8"/>
    <w:qFormat/>
    <w:rsid w:val="00ED13CC"/>
    <w:rPr>
      <w:b w:val="0"/>
      <w:i w:val="0"/>
      <w:sz w:val="24"/>
      <w:szCs w:val="24"/>
    </w:rPr>
  </w:style>
  <w:style w:type="character" w:customStyle="1" w:styleId="ListLabel9">
    <w:name w:val="ListLabel 9"/>
    <w:qFormat/>
    <w:rsid w:val="00ED13CC"/>
    <w:rPr>
      <w:b w:val="0"/>
      <w:i w:val="0"/>
    </w:rPr>
  </w:style>
  <w:style w:type="character" w:customStyle="1" w:styleId="ListLabel10">
    <w:name w:val="ListLabel 10"/>
    <w:qFormat/>
    <w:rsid w:val="00ED13CC"/>
    <w:rPr>
      <w:b w:val="0"/>
      <w:i w:val="0"/>
    </w:rPr>
  </w:style>
  <w:style w:type="character" w:customStyle="1" w:styleId="ListLabel11">
    <w:name w:val="ListLabel 11"/>
    <w:qFormat/>
    <w:rsid w:val="00ED13CC"/>
    <w:rPr>
      <w:b w:val="0"/>
      <w:i w:val="0"/>
    </w:rPr>
  </w:style>
  <w:style w:type="character" w:customStyle="1" w:styleId="ListLabel12">
    <w:name w:val="ListLabel 12"/>
    <w:qFormat/>
    <w:rsid w:val="00ED13CC"/>
    <w:rPr>
      <w:b w:val="0"/>
      <w:i w:val="0"/>
    </w:rPr>
  </w:style>
  <w:style w:type="character" w:customStyle="1" w:styleId="ListLabel13">
    <w:name w:val="ListLabel 13"/>
    <w:qFormat/>
    <w:rsid w:val="00ED13CC"/>
    <w:rPr>
      <w:b w:val="0"/>
      <w:i w:val="0"/>
    </w:rPr>
  </w:style>
  <w:style w:type="character" w:customStyle="1" w:styleId="ListLabel14">
    <w:name w:val="ListLabel 14"/>
    <w:qFormat/>
    <w:rsid w:val="00ED13CC"/>
    <w:rPr>
      <w:b w:val="0"/>
      <w:i w:val="0"/>
    </w:rPr>
  </w:style>
  <w:style w:type="character" w:customStyle="1" w:styleId="ListLabel15">
    <w:name w:val="ListLabel 15"/>
    <w:qFormat/>
    <w:rsid w:val="00ED13CC"/>
    <w:rPr>
      <w:b w:val="0"/>
      <w:i w:val="0"/>
    </w:rPr>
  </w:style>
  <w:style w:type="character" w:customStyle="1" w:styleId="ListLabel16">
    <w:name w:val="ListLabel 16"/>
    <w:qFormat/>
    <w:rsid w:val="00ED13CC"/>
    <w:rPr>
      <w:rFonts w:cs="Courier New"/>
    </w:rPr>
  </w:style>
  <w:style w:type="character" w:customStyle="1" w:styleId="ListLabel17">
    <w:name w:val="ListLabel 17"/>
    <w:qFormat/>
    <w:rsid w:val="00ED13CC"/>
    <w:rPr>
      <w:rFonts w:cs="Courier New"/>
    </w:rPr>
  </w:style>
  <w:style w:type="character" w:customStyle="1" w:styleId="ListLabel18">
    <w:name w:val="ListLabel 18"/>
    <w:qFormat/>
    <w:rsid w:val="00ED13CC"/>
    <w:rPr>
      <w:rFonts w:cs="Courier New"/>
    </w:rPr>
  </w:style>
  <w:style w:type="character" w:customStyle="1" w:styleId="ListLabel19">
    <w:name w:val="ListLabel 19"/>
    <w:qFormat/>
    <w:rsid w:val="00ED13CC"/>
    <w:rPr>
      <w:i w:val="0"/>
    </w:rPr>
  </w:style>
  <w:style w:type="character" w:customStyle="1" w:styleId="ListLabel20">
    <w:name w:val="ListLabel 20"/>
    <w:qFormat/>
    <w:rsid w:val="00ED13CC"/>
    <w:rPr>
      <w:i w:val="0"/>
    </w:rPr>
  </w:style>
  <w:style w:type="character" w:customStyle="1" w:styleId="ListLabel21">
    <w:name w:val="ListLabel 21"/>
    <w:qFormat/>
    <w:rsid w:val="00ED13CC"/>
    <w:rPr>
      <w:sz w:val="24"/>
      <w:szCs w:val="24"/>
    </w:rPr>
  </w:style>
  <w:style w:type="character" w:customStyle="1" w:styleId="ListLabel22">
    <w:name w:val="ListLabel 22"/>
    <w:qFormat/>
    <w:rsid w:val="00ED13CC"/>
    <w:rPr>
      <w:rFonts w:ascii="Times New Roman" w:hAnsi="Times New Roman"/>
      <w:sz w:val="24"/>
      <w:szCs w:val="24"/>
    </w:rPr>
  </w:style>
  <w:style w:type="character" w:customStyle="1" w:styleId="ListLabel23">
    <w:name w:val="ListLabel 23"/>
    <w:qFormat/>
    <w:rsid w:val="00ED13CC"/>
    <w:rPr>
      <w:sz w:val="24"/>
      <w:szCs w:val="24"/>
    </w:rPr>
  </w:style>
  <w:style w:type="character" w:customStyle="1" w:styleId="ListLabel24">
    <w:name w:val="ListLabel 24"/>
    <w:qFormat/>
    <w:rsid w:val="00ED13CC"/>
    <w:rPr>
      <w:i w:val="0"/>
    </w:rPr>
  </w:style>
  <w:style w:type="character" w:customStyle="1" w:styleId="ListLabel25">
    <w:name w:val="ListLabel 25"/>
    <w:qFormat/>
    <w:rsid w:val="00ED13CC"/>
    <w:rPr>
      <w:i/>
      <w:sz w:val="28"/>
    </w:rPr>
  </w:style>
  <w:style w:type="character" w:customStyle="1" w:styleId="ListLabel26">
    <w:name w:val="ListLabel 26"/>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27">
    <w:name w:val="ListLabel 27"/>
    <w:qFormat/>
    <w:rsid w:val="00ED13CC"/>
    <w:rPr>
      <w:rFonts w:cs="Times New Roman"/>
      <w:b w:val="0"/>
      <w:i w:val="0"/>
      <w:color w:val="auto"/>
      <w:sz w:val="24"/>
      <w:szCs w:val="24"/>
    </w:rPr>
  </w:style>
  <w:style w:type="character" w:customStyle="1" w:styleId="ListLabel28">
    <w:name w:val="ListLabel 28"/>
    <w:qFormat/>
    <w:rsid w:val="00ED13CC"/>
    <w:rPr>
      <w:color w:val="auto"/>
    </w:rPr>
  </w:style>
  <w:style w:type="character" w:customStyle="1" w:styleId="ListLabel29">
    <w:name w:val="ListLabel 29"/>
    <w:qFormat/>
    <w:rsid w:val="00ED13CC"/>
    <w:rPr>
      <w:rFonts w:cs="Times New Roman"/>
      <w:b w:val="0"/>
      <w:i w:val="0"/>
      <w:color w:val="auto"/>
      <w:sz w:val="24"/>
      <w:szCs w:val="24"/>
    </w:rPr>
  </w:style>
  <w:style w:type="character" w:customStyle="1" w:styleId="ListLabel30">
    <w:name w:val="ListLabel 30"/>
    <w:qFormat/>
    <w:rsid w:val="00ED13CC"/>
    <w:rPr>
      <w:rFonts w:cs="Times New Roman"/>
      <w:b w:val="0"/>
      <w:i w:val="0"/>
      <w:color w:val="auto"/>
      <w:sz w:val="24"/>
      <w:szCs w:val="24"/>
    </w:rPr>
  </w:style>
  <w:style w:type="character" w:customStyle="1" w:styleId="ListLabel31">
    <w:name w:val="ListLabel 31"/>
    <w:qFormat/>
    <w:rsid w:val="00ED13CC"/>
    <w:rPr>
      <w:rFonts w:cs="Times New Roman"/>
      <w:b w:val="0"/>
      <w:i w:val="0"/>
      <w:color w:val="auto"/>
      <w:sz w:val="24"/>
      <w:szCs w:val="24"/>
    </w:rPr>
  </w:style>
  <w:style w:type="character" w:customStyle="1" w:styleId="ListLabel32">
    <w:name w:val="ListLabel 32"/>
    <w:qFormat/>
    <w:rsid w:val="00ED13CC"/>
    <w:rPr>
      <w:rFonts w:cs="Times New Roman"/>
      <w:b w:val="0"/>
      <w:i w:val="0"/>
      <w:color w:val="auto"/>
      <w:sz w:val="24"/>
      <w:szCs w:val="24"/>
    </w:rPr>
  </w:style>
  <w:style w:type="character" w:customStyle="1" w:styleId="ListLabel33">
    <w:name w:val="ListLabel 33"/>
    <w:qFormat/>
    <w:rsid w:val="00ED13CC"/>
    <w:rPr>
      <w:rFonts w:cs="Times New Roman"/>
      <w:b w:val="0"/>
      <w:i w:val="0"/>
      <w:color w:val="auto"/>
      <w:sz w:val="24"/>
      <w:szCs w:val="24"/>
    </w:rPr>
  </w:style>
  <w:style w:type="character" w:customStyle="1" w:styleId="ListLabel34">
    <w:name w:val="ListLabel 34"/>
    <w:qFormat/>
    <w:rsid w:val="00ED13CC"/>
    <w:rPr>
      <w:i/>
      <w:sz w:val="28"/>
    </w:rPr>
  </w:style>
  <w:style w:type="character" w:customStyle="1" w:styleId="ListLabel35">
    <w:name w:val="ListLabel 35"/>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36">
    <w:name w:val="ListLabel 36"/>
    <w:qFormat/>
    <w:rsid w:val="00ED13CC"/>
    <w:rPr>
      <w:rFonts w:cs="Times New Roman"/>
      <w:b w:val="0"/>
      <w:i w:val="0"/>
      <w:color w:val="auto"/>
      <w:sz w:val="24"/>
      <w:szCs w:val="24"/>
    </w:rPr>
  </w:style>
  <w:style w:type="character" w:customStyle="1" w:styleId="ListLabel37">
    <w:name w:val="ListLabel 37"/>
    <w:qFormat/>
    <w:rsid w:val="00ED13CC"/>
    <w:rPr>
      <w:rFonts w:cs="Times New Roman"/>
      <w:b w:val="0"/>
      <w:i w:val="0"/>
      <w:color w:val="auto"/>
      <w:sz w:val="24"/>
      <w:szCs w:val="24"/>
    </w:rPr>
  </w:style>
  <w:style w:type="character" w:customStyle="1" w:styleId="ListLabel38">
    <w:name w:val="ListLabel 38"/>
    <w:qFormat/>
    <w:rsid w:val="00ED13CC"/>
    <w:rPr>
      <w:rFonts w:cs="Times New Roman"/>
      <w:b w:val="0"/>
      <w:i w:val="0"/>
      <w:color w:val="auto"/>
      <w:sz w:val="24"/>
      <w:szCs w:val="24"/>
    </w:rPr>
  </w:style>
  <w:style w:type="character" w:customStyle="1" w:styleId="ListLabel39">
    <w:name w:val="ListLabel 39"/>
    <w:qFormat/>
    <w:rsid w:val="00ED13CC"/>
    <w:rPr>
      <w:b w:val="0"/>
      <w:i w:val="0"/>
    </w:rPr>
  </w:style>
  <w:style w:type="character" w:customStyle="1" w:styleId="ListLabel40">
    <w:name w:val="ListLabel 40"/>
    <w:qFormat/>
    <w:rsid w:val="00ED13CC"/>
    <w:rPr>
      <w:rFonts w:ascii="Times New Roman" w:hAnsi="Times New Roman"/>
      <w:b/>
      <w:i w:val="0"/>
      <w:sz w:val="24"/>
    </w:rPr>
  </w:style>
  <w:style w:type="character" w:customStyle="1" w:styleId="ListLabel41">
    <w:name w:val="ListLabel 41"/>
    <w:qFormat/>
    <w:rsid w:val="00ED13CC"/>
    <w:rPr>
      <w:b w:val="0"/>
      <w:i w:val="0"/>
    </w:rPr>
  </w:style>
  <w:style w:type="character" w:customStyle="1" w:styleId="ListLabel42">
    <w:name w:val="ListLabel 42"/>
    <w:qFormat/>
    <w:rsid w:val="00ED13CC"/>
    <w:rPr>
      <w:b w:val="0"/>
      <w:i w:val="0"/>
    </w:rPr>
  </w:style>
  <w:style w:type="character" w:customStyle="1" w:styleId="ListLabel43">
    <w:name w:val="ListLabel 43"/>
    <w:qFormat/>
    <w:rsid w:val="00ED13CC"/>
    <w:rPr>
      <w:b w:val="0"/>
      <w:i w:val="0"/>
    </w:rPr>
  </w:style>
  <w:style w:type="character" w:customStyle="1" w:styleId="ListLabel44">
    <w:name w:val="ListLabel 44"/>
    <w:qFormat/>
    <w:rsid w:val="00ED13CC"/>
    <w:rPr>
      <w:b w:val="0"/>
      <w:i w:val="0"/>
    </w:rPr>
  </w:style>
  <w:style w:type="character" w:customStyle="1" w:styleId="ListLabel45">
    <w:name w:val="ListLabel 45"/>
    <w:qFormat/>
    <w:rsid w:val="00ED13CC"/>
    <w:rPr>
      <w:b w:val="0"/>
      <w:i w:val="0"/>
    </w:rPr>
  </w:style>
  <w:style w:type="character" w:customStyle="1" w:styleId="ListLabel46">
    <w:name w:val="ListLabel 46"/>
    <w:qFormat/>
    <w:rsid w:val="00ED13CC"/>
    <w:rPr>
      <w:b w:val="0"/>
      <w:i w:val="0"/>
    </w:rPr>
  </w:style>
  <w:style w:type="character" w:customStyle="1" w:styleId="ListLabel47">
    <w:name w:val="ListLabel 47"/>
    <w:qFormat/>
    <w:rsid w:val="00ED13CC"/>
    <w:rPr>
      <w:b w:val="0"/>
      <w:i w:val="0"/>
    </w:rPr>
  </w:style>
  <w:style w:type="character" w:customStyle="1" w:styleId="ListLabel48">
    <w:name w:val="ListLabel 48"/>
    <w:qFormat/>
    <w:rsid w:val="00ED13CC"/>
    <w:rPr>
      <w:rFonts w:cs="Times New Roman"/>
      <w:b w:val="0"/>
      <w:i w:val="0"/>
      <w:color w:val="auto"/>
      <w:sz w:val="24"/>
      <w:szCs w:val="24"/>
    </w:rPr>
  </w:style>
  <w:style w:type="character" w:customStyle="1" w:styleId="ListLabel49">
    <w:name w:val="ListLabel 49"/>
    <w:qFormat/>
    <w:rsid w:val="00ED13CC"/>
    <w:rPr>
      <w:rFonts w:cs="Times New Roman"/>
      <w:b w:val="0"/>
      <w:i w:val="0"/>
      <w:color w:val="auto"/>
      <w:sz w:val="24"/>
      <w:szCs w:val="24"/>
    </w:rPr>
  </w:style>
  <w:style w:type="character" w:customStyle="1" w:styleId="ListLabel50">
    <w:name w:val="ListLabel 50"/>
    <w:qFormat/>
    <w:rsid w:val="00ED13CC"/>
    <w:rPr>
      <w:i/>
      <w:sz w:val="28"/>
    </w:rPr>
  </w:style>
  <w:style w:type="character" w:customStyle="1" w:styleId="ListLabel51">
    <w:name w:val="ListLabel 51"/>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52">
    <w:name w:val="ListLabel 52"/>
    <w:qFormat/>
    <w:rsid w:val="00ED13CC"/>
    <w:rPr>
      <w:sz w:val="24"/>
      <w:szCs w:val="24"/>
      <w:highlight w:val="green"/>
    </w:rPr>
  </w:style>
  <w:style w:type="character" w:customStyle="1" w:styleId="ListLabel53">
    <w:name w:val="ListLabel 53"/>
    <w:qFormat/>
    <w:rsid w:val="00ED13CC"/>
    <w:rPr>
      <w:rFonts w:ascii="Times New Roman" w:hAnsi="Times New Roman"/>
      <w:sz w:val="24"/>
      <w:szCs w:val="24"/>
      <w:highlight w:val="green"/>
    </w:rPr>
  </w:style>
  <w:style w:type="character" w:customStyle="1" w:styleId="ListLabel54">
    <w:name w:val="ListLabel 54"/>
    <w:qFormat/>
    <w:rsid w:val="00ED13CC"/>
    <w:rPr>
      <w:szCs w:val="24"/>
    </w:rPr>
  </w:style>
  <w:style w:type="character" w:customStyle="1" w:styleId="ListLabel55">
    <w:name w:val="ListLabel 55"/>
    <w:qFormat/>
    <w:rsid w:val="00ED13CC"/>
    <w:rPr>
      <w:rFonts w:ascii="Times New Roman" w:hAnsi="Times New Roman"/>
      <w:sz w:val="24"/>
      <w:szCs w:val="24"/>
    </w:rPr>
  </w:style>
  <w:style w:type="character" w:customStyle="1" w:styleId="ListLabel56">
    <w:name w:val="ListLabel 56"/>
    <w:qFormat/>
    <w:rsid w:val="00ED13CC"/>
    <w:rPr>
      <w:rFonts w:ascii="Times New Roman" w:hAnsi="Times New Roman"/>
      <w:spacing w:val="-6"/>
      <w:sz w:val="24"/>
      <w:szCs w:val="24"/>
    </w:rPr>
  </w:style>
  <w:style w:type="character" w:customStyle="1" w:styleId="ListLabel57">
    <w:name w:val="ListLabel 57"/>
    <w:qFormat/>
    <w:rsid w:val="00ED13CC"/>
    <w:rPr>
      <w:rFonts w:ascii="Times New Roman" w:hAnsi="Times New Roman"/>
      <w:color w:val="auto"/>
      <w:sz w:val="24"/>
      <w:szCs w:val="24"/>
      <w:u w:val="none"/>
    </w:rPr>
  </w:style>
  <w:style w:type="character" w:customStyle="1" w:styleId="ListLabel58">
    <w:name w:val="ListLabel 58"/>
    <w:qFormat/>
    <w:rsid w:val="00ED13CC"/>
    <w:rPr>
      <w:rFonts w:ascii="Times New Roman" w:hAnsi="Times New Roman"/>
      <w:sz w:val="24"/>
      <w:szCs w:val="24"/>
      <w:lang w:eastAsia="ru-RU"/>
    </w:rPr>
  </w:style>
  <w:style w:type="character" w:customStyle="1" w:styleId="afd">
    <w:name w:val="Ссылка указателя"/>
    <w:qFormat/>
    <w:rsid w:val="00ED13CC"/>
  </w:style>
  <w:style w:type="character" w:customStyle="1" w:styleId="afe">
    <w:name w:val="Символ сноски"/>
    <w:qFormat/>
    <w:rsid w:val="00ED13CC"/>
  </w:style>
  <w:style w:type="character" w:customStyle="1" w:styleId="aff">
    <w:name w:val="Символ концевой сноски"/>
    <w:qFormat/>
    <w:rsid w:val="00ED13CC"/>
  </w:style>
  <w:style w:type="character" w:customStyle="1" w:styleId="ListLabel59">
    <w:name w:val="ListLabel 59"/>
    <w:qFormat/>
    <w:rsid w:val="00ED13CC"/>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60">
    <w:name w:val="ListLabel 60"/>
    <w:qFormat/>
    <w:rsid w:val="00ED13CC"/>
    <w:rPr>
      <w:sz w:val="24"/>
    </w:rPr>
  </w:style>
  <w:style w:type="character" w:customStyle="1" w:styleId="ListLabel61">
    <w:name w:val="ListLabel 61"/>
    <w:qFormat/>
    <w:rsid w:val="00ED13CC"/>
    <w:rPr>
      <w:b w:val="0"/>
      <w:i w:val="0"/>
      <w:sz w:val="24"/>
    </w:rPr>
  </w:style>
  <w:style w:type="character" w:customStyle="1" w:styleId="ListLabel62">
    <w:name w:val="ListLabel 62"/>
    <w:qFormat/>
    <w:rsid w:val="00ED13CC"/>
    <w:rPr>
      <w:b w:val="0"/>
      <w:i w:val="0"/>
    </w:rPr>
  </w:style>
  <w:style w:type="character" w:customStyle="1" w:styleId="ListLabel63">
    <w:name w:val="ListLabel 63"/>
    <w:qFormat/>
    <w:rsid w:val="00ED13CC"/>
    <w:rPr>
      <w:rFonts w:ascii="Times New Roman" w:hAnsi="Times New Roman" w:cs="Symbol"/>
      <w:sz w:val="24"/>
    </w:rPr>
  </w:style>
  <w:style w:type="character" w:customStyle="1" w:styleId="ListLabel64">
    <w:name w:val="ListLabel 64"/>
    <w:qFormat/>
    <w:rsid w:val="00ED13CC"/>
    <w:rPr>
      <w:rFonts w:cs="Courier New"/>
    </w:rPr>
  </w:style>
  <w:style w:type="character" w:customStyle="1" w:styleId="ListLabel65">
    <w:name w:val="ListLabel 65"/>
    <w:qFormat/>
    <w:rsid w:val="00ED13CC"/>
    <w:rPr>
      <w:rFonts w:cs="Wingdings"/>
    </w:rPr>
  </w:style>
  <w:style w:type="character" w:customStyle="1" w:styleId="ListLabel66">
    <w:name w:val="ListLabel 66"/>
    <w:qFormat/>
    <w:rsid w:val="00ED13CC"/>
    <w:rPr>
      <w:rFonts w:cs="Symbol"/>
    </w:rPr>
  </w:style>
  <w:style w:type="character" w:customStyle="1" w:styleId="ListLabel67">
    <w:name w:val="ListLabel 67"/>
    <w:qFormat/>
    <w:rsid w:val="00ED13CC"/>
    <w:rPr>
      <w:rFonts w:cs="Courier New"/>
    </w:rPr>
  </w:style>
  <w:style w:type="character" w:customStyle="1" w:styleId="ListLabel68">
    <w:name w:val="ListLabel 68"/>
    <w:qFormat/>
    <w:rsid w:val="00ED13CC"/>
    <w:rPr>
      <w:rFonts w:cs="Wingdings"/>
    </w:rPr>
  </w:style>
  <w:style w:type="character" w:customStyle="1" w:styleId="ListLabel69">
    <w:name w:val="ListLabel 69"/>
    <w:qFormat/>
    <w:rsid w:val="00ED13CC"/>
    <w:rPr>
      <w:rFonts w:cs="Symbol"/>
    </w:rPr>
  </w:style>
  <w:style w:type="character" w:customStyle="1" w:styleId="ListLabel70">
    <w:name w:val="ListLabel 70"/>
    <w:qFormat/>
    <w:rsid w:val="00ED13CC"/>
    <w:rPr>
      <w:rFonts w:cs="Courier New"/>
    </w:rPr>
  </w:style>
  <w:style w:type="character" w:customStyle="1" w:styleId="ListLabel71">
    <w:name w:val="ListLabel 71"/>
    <w:qFormat/>
    <w:rsid w:val="00ED13CC"/>
    <w:rPr>
      <w:rFonts w:cs="Wingdings"/>
    </w:rPr>
  </w:style>
  <w:style w:type="character" w:customStyle="1" w:styleId="ListLabel72">
    <w:name w:val="ListLabel 72"/>
    <w:qFormat/>
    <w:rsid w:val="00ED13CC"/>
    <w:rPr>
      <w:i w:val="0"/>
    </w:rPr>
  </w:style>
  <w:style w:type="character" w:customStyle="1" w:styleId="ListLabel73">
    <w:name w:val="ListLabel 73"/>
    <w:qFormat/>
    <w:rsid w:val="00ED13CC"/>
    <w:rPr>
      <w:i w:val="0"/>
    </w:rPr>
  </w:style>
  <w:style w:type="character" w:customStyle="1" w:styleId="ListLabel74">
    <w:name w:val="ListLabel 74"/>
    <w:qFormat/>
    <w:rsid w:val="00ED13CC"/>
    <w:rPr>
      <w:sz w:val="24"/>
      <w:szCs w:val="24"/>
    </w:rPr>
  </w:style>
  <w:style w:type="character" w:customStyle="1" w:styleId="ListLabel75">
    <w:name w:val="ListLabel 75"/>
    <w:qFormat/>
    <w:rsid w:val="00ED13CC"/>
    <w:rPr>
      <w:rFonts w:ascii="Times New Roman" w:hAnsi="Times New Roman"/>
      <w:sz w:val="24"/>
      <w:szCs w:val="24"/>
    </w:rPr>
  </w:style>
  <w:style w:type="character" w:customStyle="1" w:styleId="ListLabel76">
    <w:name w:val="ListLabel 76"/>
    <w:qFormat/>
    <w:rsid w:val="00ED13CC"/>
    <w:rPr>
      <w:sz w:val="24"/>
      <w:szCs w:val="24"/>
    </w:rPr>
  </w:style>
  <w:style w:type="character" w:customStyle="1" w:styleId="ListLabel77">
    <w:name w:val="ListLabel 77"/>
    <w:qFormat/>
    <w:rsid w:val="00ED13CC"/>
    <w:rPr>
      <w:rFonts w:cs="Times New Roman"/>
      <w:b w:val="0"/>
      <w:i w:val="0"/>
      <w:color w:val="auto"/>
      <w:sz w:val="24"/>
      <w:szCs w:val="24"/>
    </w:rPr>
  </w:style>
  <w:style w:type="character" w:customStyle="1" w:styleId="ListLabel78">
    <w:name w:val="ListLabel 78"/>
    <w:qFormat/>
    <w:rsid w:val="00ED13CC"/>
    <w:rPr>
      <w:b w:val="0"/>
      <w:i w:val="0"/>
    </w:rPr>
  </w:style>
  <w:style w:type="character" w:customStyle="1" w:styleId="ListLabel79">
    <w:name w:val="ListLabel 79"/>
    <w:qFormat/>
    <w:rsid w:val="00ED13CC"/>
    <w:rPr>
      <w:rFonts w:ascii="Times New Roman" w:hAnsi="Times New Roman"/>
      <w:b/>
      <w:i w:val="0"/>
      <w:sz w:val="24"/>
    </w:rPr>
  </w:style>
  <w:style w:type="character" w:customStyle="1" w:styleId="ListLabel80">
    <w:name w:val="ListLabel 80"/>
    <w:qFormat/>
    <w:rsid w:val="00ED13CC"/>
    <w:rPr>
      <w:b w:val="0"/>
      <w:i w:val="0"/>
    </w:rPr>
  </w:style>
  <w:style w:type="character" w:customStyle="1" w:styleId="ListLabel81">
    <w:name w:val="ListLabel 81"/>
    <w:qFormat/>
    <w:rsid w:val="00ED13CC"/>
    <w:rPr>
      <w:b w:val="0"/>
      <w:i w:val="0"/>
    </w:rPr>
  </w:style>
  <w:style w:type="character" w:customStyle="1" w:styleId="ListLabel82">
    <w:name w:val="ListLabel 82"/>
    <w:qFormat/>
    <w:rsid w:val="00ED13CC"/>
    <w:rPr>
      <w:b w:val="0"/>
      <w:i w:val="0"/>
    </w:rPr>
  </w:style>
  <w:style w:type="character" w:customStyle="1" w:styleId="ListLabel83">
    <w:name w:val="ListLabel 83"/>
    <w:qFormat/>
    <w:rsid w:val="00ED13CC"/>
    <w:rPr>
      <w:b w:val="0"/>
      <w:i w:val="0"/>
    </w:rPr>
  </w:style>
  <w:style w:type="character" w:customStyle="1" w:styleId="ListLabel84">
    <w:name w:val="ListLabel 84"/>
    <w:qFormat/>
    <w:rsid w:val="00ED13CC"/>
    <w:rPr>
      <w:b w:val="0"/>
      <w:i w:val="0"/>
    </w:rPr>
  </w:style>
  <w:style w:type="character" w:customStyle="1" w:styleId="ListLabel85">
    <w:name w:val="ListLabel 85"/>
    <w:qFormat/>
    <w:rsid w:val="00ED13CC"/>
    <w:rPr>
      <w:b w:val="0"/>
      <w:i w:val="0"/>
    </w:rPr>
  </w:style>
  <w:style w:type="character" w:customStyle="1" w:styleId="ListLabel86">
    <w:name w:val="ListLabel 86"/>
    <w:qFormat/>
    <w:rsid w:val="00ED13CC"/>
    <w:rPr>
      <w:b w:val="0"/>
      <w:i w:val="0"/>
    </w:rPr>
  </w:style>
  <w:style w:type="character" w:customStyle="1" w:styleId="ListLabel87">
    <w:name w:val="ListLabel 87"/>
    <w:qFormat/>
    <w:rsid w:val="00ED13CC"/>
    <w:rPr>
      <w:color w:val="000000" w:themeColor="text1"/>
    </w:rPr>
  </w:style>
  <w:style w:type="character" w:customStyle="1" w:styleId="ListLabel88">
    <w:name w:val="ListLabel 88"/>
    <w:qFormat/>
    <w:rsid w:val="00ED13CC"/>
    <w:rPr>
      <w:color w:val="000000" w:themeColor="text1"/>
    </w:rPr>
  </w:style>
  <w:style w:type="character" w:customStyle="1" w:styleId="ListLabel89">
    <w:name w:val="ListLabel 89"/>
    <w:qFormat/>
    <w:rsid w:val="00ED13CC"/>
    <w:rPr>
      <w:color w:val="000000" w:themeColor="text1"/>
    </w:rPr>
  </w:style>
  <w:style w:type="character" w:customStyle="1" w:styleId="ListLabel90">
    <w:name w:val="ListLabel 90"/>
    <w:qFormat/>
    <w:rsid w:val="00ED13CC"/>
    <w:rPr>
      <w:color w:val="000000" w:themeColor="text1"/>
    </w:rPr>
  </w:style>
  <w:style w:type="character" w:customStyle="1" w:styleId="ListLabel91">
    <w:name w:val="ListLabel 91"/>
    <w:qFormat/>
    <w:rsid w:val="00ED13CC"/>
    <w:rPr>
      <w:color w:val="000000" w:themeColor="text1"/>
    </w:rPr>
  </w:style>
  <w:style w:type="character" w:customStyle="1" w:styleId="ListLabel92">
    <w:name w:val="ListLabel 92"/>
    <w:qFormat/>
    <w:rsid w:val="00ED13CC"/>
    <w:rPr>
      <w:color w:val="000000" w:themeColor="text1"/>
    </w:rPr>
  </w:style>
  <w:style w:type="character" w:customStyle="1" w:styleId="ListLabel93">
    <w:name w:val="ListLabel 93"/>
    <w:qFormat/>
    <w:rsid w:val="00ED13CC"/>
    <w:rPr>
      <w:rFonts w:ascii="Times New Roman" w:eastAsia="Times New Roman" w:hAnsi="Times New Roman"/>
      <w:color w:val="000000" w:themeColor="text1"/>
    </w:rPr>
  </w:style>
  <w:style w:type="character" w:customStyle="1" w:styleId="ListLabel94">
    <w:name w:val="ListLabel 94"/>
    <w:qFormat/>
    <w:rsid w:val="00ED13CC"/>
    <w:rPr>
      <w:rFonts w:ascii="Times New Roman" w:hAnsi="Times New Roman"/>
      <w:color w:val="000000" w:themeColor="text1"/>
      <w:sz w:val="24"/>
      <w:szCs w:val="24"/>
      <w:u w:val="none"/>
    </w:rPr>
  </w:style>
  <w:style w:type="character" w:customStyle="1" w:styleId="ListLabel95">
    <w:name w:val="ListLabel 95"/>
    <w:qFormat/>
    <w:rsid w:val="00ED13CC"/>
    <w:rPr>
      <w:color w:val="000000" w:themeColor="text1"/>
    </w:rPr>
  </w:style>
  <w:style w:type="paragraph" w:customStyle="1" w:styleId="1c">
    <w:name w:val="Заголовок1"/>
    <w:basedOn w:val="a"/>
    <w:next w:val="aff0"/>
    <w:qFormat/>
    <w:rsid w:val="00ED13CC"/>
    <w:pPr>
      <w:keepNext/>
      <w:spacing w:before="240" w:after="120"/>
    </w:pPr>
    <w:rPr>
      <w:rFonts w:ascii="Liberation Sans" w:eastAsia="Noto Sans CJK SC DemiLight" w:hAnsi="Liberation Sans" w:cs="FreeSans"/>
      <w:sz w:val="28"/>
      <w:szCs w:val="28"/>
    </w:rPr>
  </w:style>
  <w:style w:type="paragraph" w:styleId="aff0">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ED13CC"/>
    <w:rPr>
      <w:rFonts w:cs="FreeSans"/>
    </w:rPr>
  </w:style>
  <w:style w:type="paragraph" w:styleId="aff2">
    <w:name w:val="caption"/>
    <w:basedOn w:val="a"/>
    <w:next w:val="a"/>
    <w:qFormat/>
    <w:rsid w:val="00FE2535"/>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ED13CC"/>
    <w:pPr>
      <w:suppressLineNumbers/>
    </w:pPr>
    <w:rPr>
      <w:rFonts w:cs="FreeSans"/>
    </w:rPr>
  </w:style>
  <w:style w:type="paragraph" w:customStyle="1" w:styleId="ConsPlusNormal0">
    <w:name w:val="ConsPlusNormal"/>
    <w:qFormat/>
    <w:rsid w:val="000E6C84"/>
    <w:rPr>
      <w:rFonts w:ascii="Arial" w:hAnsi="Arial" w:cs="Arial"/>
      <w:sz w:val="22"/>
      <w:szCs w:val="22"/>
      <w:lang w:eastAsia="en-US"/>
    </w:rPr>
  </w:style>
  <w:style w:type="paragraph" w:styleId="aff4">
    <w:name w:val="header"/>
    <w:basedOn w:val="a"/>
    <w:uiPriority w:val="99"/>
    <w:unhideWhenUsed/>
    <w:rsid w:val="005F1EAE"/>
    <w:pPr>
      <w:tabs>
        <w:tab w:val="center" w:pos="4677"/>
        <w:tab w:val="right" w:pos="9355"/>
      </w:tabs>
      <w:spacing w:after="0" w:line="240" w:lineRule="auto"/>
    </w:pPr>
  </w:style>
  <w:style w:type="paragraph" w:styleId="aff5">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6">
    <w:name w:val="Balloon Text"/>
    <w:basedOn w:val="a"/>
    <w:uiPriority w:val="99"/>
    <w:semiHidden/>
    <w:unhideWhenUsed/>
    <w:qFormat/>
    <w:rsid w:val="00EE4907"/>
    <w:pPr>
      <w:spacing w:after="0" w:line="240" w:lineRule="auto"/>
    </w:pPr>
    <w:rPr>
      <w:rFonts w:ascii="Tahoma" w:hAnsi="Tahoma"/>
      <w:sz w:val="16"/>
      <w:szCs w:val="16"/>
    </w:rPr>
  </w:style>
  <w:style w:type="paragraph" w:customStyle="1" w:styleId="aff7">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sz w:val="22"/>
    </w:rPr>
  </w:style>
  <w:style w:type="paragraph" w:styleId="aff8">
    <w:name w:val="footnote text"/>
    <w:basedOn w:val="a"/>
    <w:semiHidden/>
    <w:rsid w:val="00FE2535"/>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qFormat/>
    <w:rsid w:val="00FE2535"/>
    <w:pPr>
      <w:spacing w:after="120"/>
      <w:ind w:firstLine="210"/>
      <w:jc w:val="left"/>
    </w:pPr>
    <w:rPr>
      <w:sz w:val="24"/>
    </w:rPr>
  </w:style>
  <w:style w:type="paragraph" w:customStyle="1" w:styleId="affa">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FE2535"/>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0">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d">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
    <w:name w:val="annotation text"/>
    <w:basedOn w:val="a"/>
    <w:uiPriority w:val="99"/>
    <w:semiHidden/>
    <w:qFormat/>
    <w:rsid w:val="00FE2535"/>
    <w:pPr>
      <w:spacing w:line="240" w:lineRule="auto"/>
    </w:pPr>
    <w:rPr>
      <w:sz w:val="20"/>
      <w:szCs w:val="20"/>
      <w:lang w:eastAsia="ru-RU"/>
    </w:rPr>
  </w:style>
  <w:style w:type="paragraph" w:styleId="afff0">
    <w:name w:val="annotation subject"/>
    <w:basedOn w:val="afff"/>
    <w:next w:val="afff"/>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13">
    <w:name w:val="Абзац списка11"/>
    <w:basedOn w:val="a"/>
    <w:uiPriority w:val="99"/>
    <w:qFormat/>
    <w:rsid w:val="00F922FB"/>
    <w:pPr>
      <w:spacing w:after="0"/>
      <w:ind w:left="720"/>
      <w:jc w:val="center"/>
    </w:p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1">
    <w:name w:val="Title"/>
    <w:basedOn w:val="a"/>
    <w:qFormat/>
    <w:rsid w:val="00FE2535"/>
    <w:pPr>
      <w:spacing w:after="0" w:line="240" w:lineRule="auto"/>
      <w:jc w:val="center"/>
    </w:pPr>
    <w:rPr>
      <w:rFonts w:ascii="Arial" w:hAnsi="Arial"/>
      <w:b/>
      <w:bCs/>
      <w:sz w:val="24"/>
      <w:szCs w:val="24"/>
      <w:lang w:eastAsia="ru-RU"/>
    </w:rPr>
  </w:style>
  <w:style w:type="paragraph" w:styleId="39">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2">
    <w:name w:val="Plain Text"/>
    <w:basedOn w:val="a"/>
    <w:qFormat/>
    <w:rsid w:val="00FE2535"/>
    <w:pPr>
      <w:spacing w:after="0" w:line="240" w:lineRule="auto"/>
      <w:jc w:val="center"/>
    </w:pPr>
    <w:rPr>
      <w:rFonts w:ascii="Courier New" w:hAnsi="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3">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FE2535"/>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next w:val="aff0"/>
    <w:qFormat/>
    <w:rsid w:val="00FE2535"/>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FE2535"/>
    <w:pPr>
      <w:suppressAutoHyphens/>
      <w:spacing w:after="120" w:line="240" w:lineRule="exact"/>
      <w:jc w:val="left"/>
    </w:pPr>
    <w:rPr>
      <w:rFonts w:eastAsia="Calibri"/>
      <w:b/>
      <w:bCs/>
      <w:sz w:val="24"/>
    </w:rPr>
  </w:style>
  <w:style w:type="paragraph" w:customStyle="1" w:styleId="afff9">
    <w:name w:val="Подпись на общем бланке"/>
    <w:basedOn w:val="affc"/>
    <w:next w:val="aff0"/>
    <w:qFormat/>
    <w:rsid w:val="00FE2535"/>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next w:val="a"/>
    <w:qFormat/>
    <w:rsid w:val="00FE2535"/>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next w:val="a"/>
    <w:qFormat/>
    <w:rsid w:val="00FE2535"/>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next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d">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e">
    <w:name w:val="......."/>
    <w:basedOn w:val="a"/>
    <w:next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9"/>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next w:val="a"/>
    <w:autoRedefine/>
    <w:uiPriority w:val="39"/>
    <w:unhideWhenUsed/>
    <w:qFormat/>
    <w:rsid w:val="00083069"/>
    <w:pPr>
      <w:tabs>
        <w:tab w:val="right" w:leader="dot" w:pos="10196"/>
      </w:tabs>
      <w:spacing w:after="0" w:line="240" w:lineRule="auto"/>
      <w:ind w:left="221"/>
    </w:pPr>
    <w:rPr>
      <w:rFonts w:ascii="Times New Roman" w:eastAsia="Times New Roman" w:hAnsi="Times New Roman"/>
      <w:bCs/>
      <w:iCs/>
      <w:noProof/>
      <w:sz w:val="20"/>
      <w:szCs w:val="20"/>
      <w:lang w:eastAsia="ru-RU"/>
    </w:rPr>
  </w:style>
  <w:style w:type="paragraph" w:styleId="1f4">
    <w:name w:val="toc 1"/>
    <w:basedOn w:val="a"/>
    <w:next w:val="a"/>
    <w:autoRedefine/>
    <w:uiPriority w:val="39"/>
    <w:unhideWhenUsed/>
    <w:qFormat/>
    <w:rsid w:val="001C167C"/>
    <w:pPr>
      <w:tabs>
        <w:tab w:val="left" w:pos="142"/>
        <w:tab w:val="right" w:leader="dot" w:pos="10206"/>
      </w:tabs>
      <w:spacing w:before="120" w:after="120" w:line="240" w:lineRule="auto"/>
      <w:ind w:left="-426"/>
      <w:contextualSpacing/>
      <w:jc w:val="both"/>
    </w:pPr>
    <w:rPr>
      <w:rFonts w:ascii="Times New Roman" w:hAnsi="Times New Roman"/>
      <w:b/>
      <w:bCs/>
    </w:rPr>
  </w:style>
  <w:style w:type="paragraph" w:styleId="38">
    <w:name w:val="toc 3"/>
    <w:basedOn w:val="a"/>
    <w:next w:val="a"/>
    <w:link w:val="37"/>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
    <w:next w:val="a"/>
    <w:autoRedefine/>
    <w:uiPriority w:val="39"/>
    <w:unhideWhenUsed/>
    <w:rsid w:val="000F26EE"/>
    <w:pPr>
      <w:spacing w:after="0"/>
      <w:ind w:left="660"/>
    </w:pPr>
    <w:rPr>
      <w:rFonts w:asciiTheme="minorHAnsi" w:hAnsiTheme="minorHAnsi"/>
      <w:sz w:val="18"/>
      <w:szCs w:val="18"/>
    </w:rPr>
  </w:style>
  <w:style w:type="paragraph" w:styleId="52">
    <w:name w:val="toc 5"/>
    <w:basedOn w:val="a"/>
    <w:next w:val="a"/>
    <w:autoRedefine/>
    <w:uiPriority w:val="39"/>
    <w:unhideWhenUsed/>
    <w:rsid w:val="00992DFF"/>
    <w:pPr>
      <w:spacing w:after="0"/>
      <w:ind w:left="880"/>
    </w:pPr>
    <w:rPr>
      <w:rFonts w:asciiTheme="minorHAnsi" w:hAnsiTheme="minorHAnsi"/>
      <w:sz w:val="18"/>
      <w:szCs w:val="18"/>
    </w:rPr>
  </w:style>
  <w:style w:type="paragraph" w:styleId="61">
    <w:name w:val="toc 6"/>
    <w:basedOn w:val="a"/>
    <w:next w:val="a"/>
    <w:autoRedefine/>
    <w:uiPriority w:val="39"/>
    <w:unhideWhenUsed/>
    <w:rsid w:val="00992DFF"/>
    <w:pPr>
      <w:spacing w:after="0"/>
      <w:ind w:left="1100"/>
    </w:pPr>
    <w:rPr>
      <w:rFonts w:asciiTheme="minorHAnsi" w:hAnsiTheme="minorHAnsi"/>
      <w:sz w:val="18"/>
      <w:szCs w:val="18"/>
    </w:rPr>
  </w:style>
  <w:style w:type="paragraph" w:styleId="71">
    <w:name w:val="toc 7"/>
    <w:basedOn w:val="a"/>
    <w:next w:val="a"/>
    <w:autoRedefine/>
    <w:uiPriority w:val="39"/>
    <w:unhideWhenUsed/>
    <w:rsid w:val="00992DFF"/>
    <w:pPr>
      <w:spacing w:after="0"/>
      <w:ind w:left="1320"/>
    </w:pPr>
    <w:rPr>
      <w:rFonts w:asciiTheme="minorHAnsi" w:hAnsiTheme="minorHAnsi"/>
      <w:sz w:val="18"/>
      <w:szCs w:val="18"/>
    </w:rPr>
  </w:style>
  <w:style w:type="paragraph" w:styleId="81">
    <w:name w:val="toc 8"/>
    <w:basedOn w:val="a"/>
    <w:next w:val="a"/>
    <w:autoRedefine/>
    <w:uiPriority w:val="39"/>
    <w:unhideWhenUsed/>
    <w:rsid w:val="00992DFF"/>
    <w:pPr>
      <w:spacing w:after="0"/>
      <w:ind w:left="1540"/>
    </w:pPr>
    <w:rPr>
      <w:rFonts w:asciiTheme="minorHAnsi" w:hAnsiTheme="minorHAnsi"/>
      <w:sz w:val="18"/>
      <w:szCs w:val="18"/>
    </w:rPr>
  </w:style>
  <w:style w:type="paragraph" w:styleId="92">
    <w:name w:val="toc 9"/>
    <w:basedOn w:val="a"/>
    <w:next w:val="a"/>
    <w:autoRedefine/>
    <w:uiPriority w:val="39"/>
    <w:unhideWhenUsed/>
    <w:rsid w:val="00992DFF"/>
    <w:pPr>
      <w:spacing w:after="0"/>
      <w:ind w:left="1760"/>
    </w:pPr>
    <w:rPr>
      <w:rFonts w:asciiTheme="minorHAnsi" w:hAnsiTheme="minorHAnsi"/>
      <w:sz w:val="18"/>
      <w:szCs w:val="18"/>
    </w:rPr>
  </w:style>
  <w:style w:type="paragraph" w:styleId="affff">
    <w:name w:val="endnote text"/>
    <w:basedOn w:val="a"/>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0">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next w:val="a"/>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CC4911"/>
    <w:pPr>
      <w:ind w:left="720"/>
      <w:contextualSpacing/>
    </w:pPr>
  </w:style>
  <w:style w:type="paragraph" w:customStyle="1" w:styleId="1-">
    <w:name w:val="Рег. Заголовок 1-го уровня регламента"/>
    <w:basedOn w:val="1"/>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0"/>
    <w:link w:val="11"/>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0C4215"/>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0"/>
    <w:qFormat/>
    <w:rsid w:val="0084437A"/>
    <w:pPr>
      <w:spacing w:before="360" w:after="240"/>
    </w:pPr>
    <w:rPr>
      <w:i/>
    </w:rPr>
  </w:style>
  <w:style w:type="paragraph" w:customStyle="1" w:styleId="1111">
    <w:name w:val="Рег. Основной текст уровень 1.1.1"/>
    <w:basedOn w:val="a"/>
    <w:next w:val="1110"/>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7"/>
    <w:qFormat/>
    <w:rsid w:val="007E6E84"/>
    <w:pPr>
      <w:ind w:left="0"/>
    </w:pPr>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6"/>
    <w:uiPriority w:val="99"/>
    <w:qFormat/>
    <w:rsid w:val="00175985"/>
    <w:rPr>
      <w:lang w:eastAsia="ar-SA"/>
    </w:rPr>
  </w:style>
  <w:style w:type="paragraph" w:customStyle="1" w:styleId="affff9">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numPr>
        <w:numId w:val="0"/>
      </w:numPr>
      <w:spacing w:after="240" w:line="276" w:lineRule="auto"/>
    </w:pPr>
    <w:rPr>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a">
    <w:name w:val="No Spacing"/>
    <w:qFormat/>
    <w:rsid w:val="00FE4C7B"/>
    <w:pPr>
      <w:ind w:left="360"/>
      <w:jc w:val="both"/>
    </w:pPr>
    <w:rPr>
      <w:rFonts w:ascii="Times New Roman" w:hAnsi="Times New Roman"/>
      <w:sz w:val="24"/>
      <w:szCs w:val="22"/>
      <w:lang w:eastAsia="en-US"/>
    </w:rPr>
  </w:style>
  <w:style w:type="paragraph" w:styleId="affffb">
    <w:name w:val="Revision"/>
    <w:uiPriority w:val="99"/>
    <w:semiHidden/>
    <w:qFormat/>
    <w:rsid w:val="00EC15BC"/>
    <w:rPr>
      <w:sz w:val="22"/>
      <w:szCs w:val="22"/>
      <w:lang w:eastAsia="en-US"/>
    </w:rPr>
  </w:style>
  <w:style w:type="paragraph" w:styleId="affffc">
    <w:name w:val="TOC Heading"/>
    <w:basedOn w:val="1"/>
    <w:next w:val="a"/>
    <w:uiPriority w:val="39"/>
    <w:unhideWhenUsed/>
    <w:qFormat/>
    <w:rsid w:val="00825C93"/>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affffd">
    <w:name w:val="РегламентГПЗУ"/>
    <w:basedOn w:val="affff3"/>
    <w:qFormat/>
    <w:rsid w:val="004C00E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4C00E1"/>
    <w:pPr>
      <w:tabs>
        <w:tab w:val="clear" w:pos="992"/>
        <w:tab w:val="left" w:pos="1418"/>
      </w:tabs>
    </w:pPr>
  </w:style>
  <w:style w:type="paragraph" w:customStyle="1" w:styleId="TableParagraph">
    <w:name w:val="Table Paragraph"/>
    <w:basedOn w:val="a"/>
    <w:uiPriority w:val="1"/>
    <w:qFormat/>
    <w:rsid w:val="00DC3DDB"/>
    <w:pPr>
      <w:widowControl w:val="0"/>
      <w:spacing w:after="0" w:line="240" w:lineRule="auto"/>
    </w:pPr>
    <w:rPr>
      <w:rFonts w:ascii="Times New Roman" w:eastAsia="Times New Roman" w:hAnsi="Times New Roman"/>
      <w:lang w:eastAsia="ru-RU" w:bidi="ru-RU"/>
    </w:rPr>
  </w:style>
  <w:style w:type="paragraph" w:customStyle="1" w:styleId="affffe">
    <w:name w:val="Содержимое врезки"/>
    <w:basedOn w:val="a"/>
    <w:qFormat/>
    <w:rsid w:val="00ED13CC"/>
  </w:style>
  <w:style w:type="table" w:styleId="afffff">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basedOn w:val="a1"/>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59"/>
    <w:rsid w:val="00E3366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1"/>
    <w:uiPriority w:val="59"/>
    <w:rsid w:val="00AD07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1"/>
    <w:uiPriority w:val="59"/>
    <w:rsid w:val="00AD07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1"/>
    <w:uiPriority w:val="39"/>
    <w:rsid w:val="00204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Hyperlink"/>
    <w:basedOn w:val="a0"/>
    <w:uiPriority w:val="99"/>
    <w:unhideWhenUsed/>
    <w:rsid w:val="00E65883"/>
    <w:rPr>
      <w:color w:val="0000FF" w:themeColor="hyperlink"/>
      <w:u w:val="single"/>
    </w:rPr>
  </w:style>
  <w:style w:type="character" w:styleId="afffff1">
    <w:name w:val="footnote reference"/>
    <w:basedOn w:val="a0"/>
    <w:semiHidden/>
    <w:unhideWhenUsed/>
    <w:rsid w:val="00827F82"/>
    <w:rPr>
      <w:vertAlign w:val="superscript"/>
    </w:rPr>
  </w:style>
  <w:style w:type="paragraph" w:customStyle="1" w:styleId="1f9">
    <w:name w:val="Основной текст1"/>
    <w:basedOn w:val="a"/>
    <w:link w:val="afffff2"/>
    <w:rsid w:val="0074025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2">
    <w:name w:val="Основной текст_"/>
    <w:basedOn w:val="a0"/>
    <w:link w:val="1f9"/>
    <w:rsid w:val="0074025D"/>
    <w:rPr>
      <w:rFonts w:ascii="Times New Roman" w:eastAsia="Times New Roman" w:hAnsi="Times New Roman"/>
      <w:sz w:val="28"/>
      <w:szCs w:val="28"/>
      <w:shd w:val="clear" w:color="auto" w:fill="FFFFFF"/>
      <w:lang w:eastAsia="en-US"/>
    </w:rPr>
  </w:style>
  <w:style w:type="character" w:customStyle="1" w:styleId="2f4">
    <w:name w:val="Заголовок №2_"/>
    <w:basedOn w:val="a0"/>
    <w:link w:val="2f5"/>
    <w:rsid w:val="00486A29"/>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486A29"/>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3">
    <w:name w:val="Сноска_"/>
    <w:basedOn w:val="a0"/>
    <w:link w:val="afffff4"/>
    <w:rsid w:val="0018578B"/>
    <w:rPr>
      <w:rFonts w:ascii="Times New Roman" w:eastAsia="Times New Roman" w:hAnsi="Times New Roman"/>
      <w:shd w:val="clear" w:color="auto" w:fill="FFFFFF"/>
    </w:rPr>
  </w:style>
  <w:style w:type="paragraph" w:customStyle="1" w:styleId="afffff4">
    <w:name w:val="Сноска"/>
    <w:basedOn w:val="a"/>
    <w:link w:val="afffff3"/>
    <w:rsid w:val="0018578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3b">
    <w:name w:val="Основной текст (3)_"/>
    <w:basedOn w:val="a0"/>
    <w:link w:val="3c"/>
    <w:rsid w:val="0018578B"/>
    <w:rPr>
      <w:rFonts w:ascii="Times New Roman" w:eastAsia="Times New Roman" w:hAnsi="Times New Roman"/>
      <w:b/>
      <w:bCs/>
      <w:color w:val="002060"/>
      <w:shd w:val="clear" w:color="auto" w:fill="FFFFFF"/>
    </w:rPr>
  </w:style>
  <w:style w:type="paragraph" w:customStyle="1" w:styleId="3c">
    <w:name w:val="Основной текст (3)"/>
    <w:basedOn w:val="a"/>
    <w:link w:val="3b"/>
    <w:rsid w:val="0018578B"/>
    <w:pPr>
      <w:widowControl w:val="0"/>
      <w:shd w:val="clear" w:color="auto" w:fill="FFFFFF"/>
      <w:spacing w:after="0" w:line="240" w:lineRule="auto"/>
      <w:jc w:val="center"/>
    </w:pPr>
    <w:rPr>
      <w:rFonts w:ascii="Times New Roman" w:eastAsia="Times New Roman" w:hAnsi="Times New Roman"/>
      <w:b/>
      <w:bCs/>
      <w:color w:val="002060"/>
      <w:sz w:val="20"/>
      <w:szCs w:val="20"/>
      <w:lang w:eastAsia="ru-RU"/>
    </w:rPr>
  </w:style>
  <w:style w:type="table" w:customStyle="1" w:styleId="43">
    <w:name w:val="Сетка таблицы4"/>
    <w:basedOn w:val="a1"/>
    <w:next w:val="afffff"/>
    <w:uiPriority w:val="39"/>
    <w:rsid w:val="00185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a"/>
    <w:rsid w:val="0070393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7013">
      <w:bodyDiv w:val="1"/>
      <w:marLeft w:val="0"/>
      <w:marRight w:val="0"/>
      <w:marTop w:val="0"/>
      <w:marBottom w:val="0"/>
      <w:divBdr>
        <w:top w:val="none" w:sz="0" w:space="0" w:color="auto"/>
        <w:left w:val="none" w:sz="0" w:space="0" w:color="auto"/>
        <w:bottom w:val="none" w:sz="0" w:space="0" w:color="auto"/>
        <w:right w:val="none" w:sz="0" w:space="0" w:color="auto"/>
      </w:divBdr>
      <w:divsChild>
        <w:div w:id="5401988">
          <w:marLeft w:val="0"/>
          <w:marRight w:val="0"/>
          <w:marTop w:val="0"/>
          <w:marBottom w:val="360"/>
          <w:divBdr>
            <w:top w:val="none" w:sz="0" w:space="0" w:color="auto"/>
            <w:left w:val="none" w:sz="0" w:space="0" w:color="auto"/>
            <w:bottom w:val="none" w:sz="0" w:space="0" w:color="auto"/>
            <w:right w:val="none" w:sz="0" w:space="0" w:color="auto"/>
          </w:divBdr>
          <w:divsChild>
            <w:div w:id="108478363">
              <w:marLeft w:val="0"/>
              <w:marRight w:val="0"/>
              <w:marTop w:val="0"/>
              <w:marBottom w:val="0"/>
              <w:divBdr>
                <w:top w:val="none" w:sz="0" w:space="0" w:color="auto"/>
                <w:left w:val="none" w:sz="0" w:space="0" w:color="auto"/>
                <w:bottom w:val="none" w:sz="0" w:space="0" w:color="auto"/>
                <w:right w:val="none" w:sz="0" w:space="0" w:color="auto"/>
              </w:divBdr>
            </w:div>
            <w:div w:id="1127891239">
              <w:marLeft w:val="0"/>
              <w:marRight w:val="0"/>
              <w:marTop w:val="0"/>
              <w:marBottom w:val="0"/>
              <w:divBdr>
                <w:top w:val="none" w:sz="0" w:space="0" w:color="auto"/>
                <w:left w:val="none" w:sz="0" w:space="0" w:color="auto"/>
                <w:bottom w:val="none" w:sz="0" w:space="0" w:color="auto"/>
                <w:right w:val="none" w:sz="0" w:space="0" w:color="auto"/>
              </w:divBdr>
            </w:div>
            <w:div w:id="138766646">
              <w:marLeft w:val="0"/>
              <w:marRight w:val="0"/>
              <w:marTop w:val="0"/>
              <w:marBottom w:val="0"/>
              <w:divBdr>
                <w:top w:val="none" w:sz="0" w:space="0" w:color="auto"/>
                <w:left w:val="none" w:sz="0" w:space="0" w:color="auto"/>
                <w:bottom w:val="none" w:sz="0" w:space="0" w:color="auto"/>
                <w:right w:val="none" w:sz="0" w:space="0" w:color="auto"/>
              </w:divBdr>
            </w:div>
            <w:div w:id="1685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5041">
      <w:bodyDiv w:val="1"/>
      <w:marLeft w:val="0"/>
      <w:marRight w:val="0"/>
      <w:marTop w:val="0"/>
      <w:marBottom w:val="0"/>
      <w:divBdr>
        <w:top w:val="none" w:sz="0" w:space="0" w:color="auto"/>
        <w:left w:val="none" w:sz="0" w:space="0" w:color="auto"/>
        <w:bottom w:val="none" w:sz="0" w:space="0" w:color="auto"/>
        <w:right w:val="none" w:sz="0" w:space="0" w:color="auto"/>
      </w:divBdr>
    </w:div>
    <w:div w:id="410010835">
      <w:bodyDiv w:val="1"/>
      <w:marLeft w:val="0"/>
      <w:marRight w:val="0"/>
      <w:marTop w:val="0"/>
      <w:marBottom w:val="0"/>
      <w:divBdr>
        <w:top w:val="none" w:sz="0" w:space="0" w:color="auto"/>
        <w:left w:val="none" w:sz="0" w:space="0" w:color="auto"/>
        <w:bottom w:val="none" w:sz="0" w:space="0" w:color="auto"/>
        <w:right w:val="none" w:sz="0" w:space="0" w:color="auto"/>
      </w:divBdr>
    </w:div>
    <w:div w:id="466053517">
      <w:bodyDiv w:val="1"/>
      <w:marLeft w:val="0"/>
      <w:marRight w:val="0"/>
      <w:marTop w:val="0"/>
      <w:marBottom w:val="0"/>
      <w:divBdr>
        <w:top w:val="none" w:sz="0" w:space="0" w:color="auto"/>
        <w:left w:val="none" w:sz="0" w:space="0" w:color="auto"/>
        <w:bottom w:val="none" w:sz="0" w:space="0" w:color="auto"/>
        <w:right w:val="none" w:sz="0" w:space="0" w:color="auto"/>
      </w:divBdr>
      <w:divsChild>
        <w:div w:id="1923760890">
          <w:marLeft w:val="0"/>
          <w:marRight w:val="0"/>
          <w:marTop w:val="0"/>
          <w:marBottom w:val="0"/>
          <w:divBdr>
            <w:top w:val="none" w:sz="0" w:space="0" w:color="auto"/>
            <w:left w:val="none" w:sz="0" w:space="0" w:color="auto"/>
            <w:bottom w:val="none" w:sz="0" w:space="0" w:color="auto"/>
            <w:right w:val="none" w:sz="0" w:space="0" w:color="auto"/>
          </w:divBdr>
        </w:div>
      </w:divsChild>
    </w:div>
    <w:div w:id="483547447">
      <w:bodyDiv w:val="1"/>
      <w:marLeft w:val="0"/>
      <w:marRight w:val="0"/>
      <w:marTop w:val="0"/>
      <w:marBottom w:val="0"/>
      <w:divBdr>
        <w:top w:val="none" w:sz="0" w:space="0" w:color="auto"/>
        <w:left w:val="none" w:sz="0" w:space="0" w:color="auto"/>
        <w:bottom w:val="none" w:sz="0" w:space="0" w:color="auto"/>
        <w:right w:val="none" w:sz="0" w:space="0" w:color="auto"/>
      </w:divBdr>
    </w:div>
    <w:div w:id="604077735">
      <w:bodyDiv w:val="1"/>
      <w:marLeft w:val="0"/>
      <w:marRight w:val="0"/>
      <w:marTop w:val="0"/>
      <w:marBottom w:val="0"/>
      <w:divBdr>
        <w:top w:val="none" w:sz="0" w:space="0" w:color="auto"/>
        <w:left w:val="none" w:sz="0" w:space="0" w:color="auto"/>
        <w:bottom w:val="none" w:sz="0" w:space="0" w:color="auto"/>
        <w:right w:val="none" w:sz="0" w:space="0" w:color="auto"/>
      </w:divBdr>
    </w:div>
    <w:div w:id="715810673">
      <w:bodyDiv w:val="1"/>
      <w:marLeft w:val="0"/>
      <w:marRight w:val="0"/>
      <w:marTop w:val="0"/>
      <w:marBottom w:val="0"/>
      <w:divBdr>
        <w:top w:val="none" w:sz="0" w:space="0" w:color="auto"/>
        <w:left w:val="none" w:sz="0" w:space="0" w:color="auto"/>
        <w:bottom w:val="none" w:sz="0" w:space="0" w:color="auto"/>
        <w:right w:val="none" w:sz="0" w:space="0" w:color="auto"/>
      </w:divBdr>
    </w:div>
    <w:div w:id="760839063">
      <w:bodyDiv w:val="1"/>
      <w:marLeft w:val="0"/>
      <w:marRight w:val="0"/>
      <w:marTop w:val="0"/>
      <w:marBottom w:val="0"/>
      <w:divBdr>
        <w:top w:val="none" w:sz="0" w:space="0" w:color="auto"/>
        <w:left w:val="none" w:sz="0" w:space="0" w:color="auto"/>
        <w:bottom w:val="none" w:sz="0" w:space="0" w:color="auto"/>
        <w:right w:val="none" w:sz="0" w:space="0" w:color="auto"/>
      </w:divBdr>
      <w:divsChild>
        <w:div w:id="1877620474">
          <w:marLeft w:val="0"/>
          <w:marRight w:val="0"/>
          <w:marTop w:val="0"/>
          <w:marBottom w:val="0"/>
          <w:divBdr>
            <w:top w:val="none" w:sz="0" w:space="0" w:color="auto"/>
            <w:left w:val="none" w:sz="0" w:space="0" w:color="auto"/>
            <w:bottom w:val="none" w:sz="0" w:space="0" w:color="auto"/>
            <w:right w:val="none" w:sz="0" w:space="0" w:color="auto"/>
          </w:divBdr>
        </w:div>
      </w:divsChild>
    </w:div>
    <w:div w:id="799803252">
      <w:bodyDiv w:val="1"/>
      <w:marLeft w:val="0"/>
      <w:marRight w:val="0"/>
      <w:marTop w:val="0"/>
      <w:marBottom w:val="0"/>
      <w:divBdr>
        <w:top w:val="none" w:sz="0" w:space="0" w:color="auto"/>
        <w:left w:val="none" w:sz="0" w:space="0" w:color="auto"/>
        <w:bottom w:val="none" w:sz="0" w:space="0" w:color="auto"/>
        <w:right w:val="none" w:sz="0" w:space="0" w:color="auto"/>
      </w:divBdr>
      <w:divsChild>
        <w:div w:id="1365786115">
          <w:marLeft w:val="0"/>
          <w:marRight w:val="0"/>
          <w:marTop w:val="0"/>
          <w:marBottom w:val="360"/>
          <w:divBdr>
            <w:top w:val="none" w:sz="0" w:space="0" w:color="auto"/>
            <w:left w:val="none" w:sz="0" w:space="0" w:color="auto"/>
            <w:bottom w:val="none" w:sz="0" w:space="0" w:color="auto"/>
            <w:right w:val="none" w:sz="0" w:space="0" w:color="auto"/>
          </w:divBdr>
          <w:divsChild>
            <w:div w:id="1288849647">
              <w:marLeft w:val="0"/>
              <w:marRight w:val="0"/>
              <w:marTop w:val="0"/>
              <w:marBottom w:val="0"/>
              <w:divBdr>
                <w:top w:val="none" w:sz="0" w:space="0" w:color="auto"/>
                <w:left w:val="none" w:sz="0" w:space="0" w:color="auto"/>
                <w:bottom w:val="none" w:sz="0" w:space="0" w:color="auto"/>
                <w:right w:val="none" w:sz="0" w:space="0" w:color="auto"/>
              </w:divBdr>
            </w:div>
            <w:div w:id="646325787">
              <w:marLeft w:val="0"/>
              <w:marRight w:val="0"/>
              <w:marTop w:val="0"/>
              <w:marBottom w:val="0"/>
              <w:divBdr>
                <w:top w:val="none" w:sz="0" w:space="0" w:color="auto"/>
                <w:left w:val="none" w:sz="0" w:space="0" w:color="auto"/>
                <w:bottom w:val="none" w:sz="0" w:space="0" w:color="auto"/>
                <w:right w:val="none" w:sz="0" w:space="0" w:color="auto"/>
              </w:divBdr>
            </w:div>
            <w:div w:id="1651444072">
              <w:marLeft w:val="0"/>
              <w:marRight w:val="0"/>
              <w:marTop w:val="0"/>
              <w:marBottom w:val="0"/>
              <w:divBdr>
                <w:top w:val="none" w:sz="0" w:space="0" w:color="auto"/>
                <w:left w:val="none" w:sz="0" w:space="0" w:color="auto"/>
                <w:bottom w:val="none" w:sz="0" w:space="0" w:color="auto"/>
                <w:right w:val="none" w:sz="0" w:space="0" w:color="auto"/>
              </w:divBdr>
            </w:div>
            <w:div w:id="14986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3823">
      <w:bodyDiv w:val="1"/>
      <w:marLeft w:val="0"/>
      <w:marRight w:val="0"/>
      <w:marTop w:val="0"/>
      <w:marBottom w:val="0"/>
      <w:divBdr>
        <w:top w:val="none" w:sz="0" w:space="0" w:color="auto"/>
        <w:left w:val="none" w:sz="0" w:space="0" w:color="auto"/>
        <w:bottom w:val="none" w:sz="0" w:space="0" w:color="auto"/>
        <w:right w:val="none" w:sz="0" w:space="0" w:color="auto"/>
      </w:divBdr>
      <w:divsChild>
        <w:div w:id="33240363">
          <w:marLeft w:val="0"/>
          <w:marRight w:val="0"/>
          <w:marTop w:val="0"/>
          <w:marBottom w:val="0"/>
          <w:divBdr>
            <w:top w:val="none" w:sz="0" w:space="0" w:color="auto"/>
            <w:left w:val="none" w:sz="0" w:space="0" w:color="auto"/>
            <w:bottom w:val="none" w:sz="0" w:space="0" w:color="auto"/>
            <w:right w:val="none" w:sz="0" w:space="0" w:color="auto"/>
          </w:divBdr>
        </w:div>
      </w:divsChild>
    </w:div>
    <w:div w:id="1081027159">
      <w:bodyDiv w:val="1"/>
      <w:marLeft w:val="0"/>
      <w:marRight w:val="0"/>
      <w:marTop w:val="0"/>
      <w:marBottom w:val="0"/>
      <w:divBdr>
        <w:top w:val="none" w:sz="0" w:space="0" w:color="auto"/>
        <w:left w:val="none" w:sz="0" w:space="0" w:color="auto"/>
        <w:bottom w:val="none" w:sz="0" w:space="0" w:color="auto"/>
        <w:right w:val="none" w:sz="0" w:space="0" w:color="auto"/>
      </w:divBdr>
    </w:div>
    <w:div w:id="1105492486">
      <w:bodyDiv w:val="1"/>
      <w:marLeft w:val="0"/>
      <w:marRight w:val="0"/>
      <w:marTop w:val="0"/>
      <w:marBottom w:val="0"/>
      <w:divBdr>
        <w:top w:val="none" w:sz="0" w:space="0" w:color="auto"/>
        <w:left w:val="none" w:sz="0" w:space="0" w:color="auto"/>
        <w:bottom w:val="none" w:sz="0" w:space="0" w:color="auto"/>
        <w:right w:val="none" w:sz="0" w:space="0" w:color="auto"/>
      </w:divBdr>
    </w:div>
    <w:div w:id="1347243331">
      <w:bodyDiv w:val="1"/>
      <w:marLeft w:val="0"/>
      <w:marRight w:val="0"/>
      <w:marTop w:val="0"/>
      <w:marBottom w:val="0"/>
      <w:divBdr>
        <w:top w:val="none" w:sz="0" w:space="0" w:color="auto"/>
        <w:left w:val="none" w:sz="0" w:space="0" w:color="auto"/>
        <w:bottom w:val="none" w:sz="0" w:space="0" w:color="auto"/>
        <w:right w:val="none" w:sz="0" w:space="0" w:color="auto"/>
      </w:divBdr>
    </w:div>
    <w:div w:id="1645769065">
      <w:bodyDiv w:val="1"/>
      <w:marLeft w:val="0"/>
      <w:marRight w:val="0"/>
      <w:marTop w:val="0"/>
      <w:marBottom w:val="0"/>
      <w:divBdr>
        <w:top w:val="none" w:sz="0" w:space="0" w:color="auto"/>
        <w:left w:val="none" w:sz="0" w:space="0" w:color="auto"/>
        <w:bottom w:val="none" w:sz="0" w:space="0" w:color="auto"/>
        <w:right w:val="none" w:sz="0" w:space="0" w:color="auto"/>
      </w:divBdr>
    </w:div>
    <w:div w:id="1720089936">
      <w:bodyDiv w:val="1"/>
      <w:marLeft w:val="0"/>
      <w:marRight w:val="0"/>
      <w:marTop w:val="0"/>
      <w:marBottom w:val="0"/>
      <w:divBdr>
        <w:top w:val="none" w:sz="0" w:space="0" w:color="auto"/>
        <w:left w:val="none" w:sz="0" w:space="0" w:color="auto"/>
        <w:bottom w:val="none" w:sz="0" w:space="0" w:color="auto"/>
        <w:right w:val="none" w:sz="0" w:space="0" w:color="auto"/>
      </w:divBdr>
    </w:div>
    <w:div w:id="1783065536">
      <w:bodyDiv w:val="1"/>
      <w:marLeft w:val="0"/>
      <w:marRight w:val="0"/>
      <w:marTop w:val="0"/>
      <w:marBottom w:val="0"/>
      <w:divBdr>
        <w:top w:val="none" w:sz="0" w:space="0" w:color="auto"/>
        <w:left w:val="none" w:sz="0" w:space="0" w:color="auto"/>
        <w:bottom w:val="none" w:sz="0" w:space="0" w:color="auto"/>
        <w:right w:val="none" w:sz="0" w:space="0" w:color="auto"/>
      </w:divBdr>
    </w:div>
    <w:div w:id="1815946650">
      <w:bodyDiv w:val="1"/>
      <w:marLeft w:val="0"/>
      <w:marRight w:val="0"/>
      <w:marTop w:val="0"/>
      <w:marBottom w:val="0"/>
      <w:divBdr>
        <w:top w:val="none" w:sz="0" w:space="0" w:color="auto"/>
        <w:left w:val="none" w:sz="0" w:space="0" w:color="auto"/>
        <w:bottom w:val="none" w:sz="0" w:space="0" w:color="auto"/>
        <w:right w:val="none" w:sz="0" w:space="0" w:color="auto"/>
      </w:divBdr>
    </w:div>
    <w:div w:id="195640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onsultant.ru/document/cons_doc_LAW_357290/b124e72af2b0eabb7334175b1c01a5454388a0cb/%23dst20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ultant.ru/document/cons_doc_LAW_357290/1a2396cf5e4aecc0e6e96fafa771cb3e6d25db7f/%23dst2037"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2D14-1447-498B-9CCA-03AD13185E81}">
  <ds:schemaRefs>
    <ds:schemaRef ds:uri="http://schemas.openxmlformats.org/officeDocument/2006/bibliography"/>
  </ds:schemaRefs>
</ds:datastoreItem>
</file>

<file path=customXml/itemProps2.xml><?xml version="1.0" encoding="utf-8"?>
<ds:datastoreItem xmlns:ds="http://schemas.openxmlformats.org/officeDocument/2006/customXml" ds:itemID="{14D653E8-1CC3-458E-91C0-B4198F3D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50</Pages>
  <Words>13472</Words>
  <Characters>76795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 собственность бесплатно</cp:keywords>
  <dc:description>exif_MSED_556e57cbe0e1ff858308d6ad0054c8d7d5f9b6258779a797a1ebc6a74670a65e</dc:description>
  <cp:lastModifiedBy>Шовкун ГН</cp:lastModifiedBy>
  <cp:revision>5</cp:revision>
  <cp:lastPrinted>2021-12-29T11:38:00Z</cp:lastPrinted>
  <dcterms:created xsi:type="dcterms:W3CDTF">2022-10-13T04:11:00Z</dcterms:created>
  <dcterms:modified xsi:type="dcterms:W3CDTF">2022-10-13T11:19:00Z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