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EA" w:rsidRP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BEA">
        <w:rPr>
          <w:rFonts w:ascii="Times New Roman" w:hAnsi="Times New Roman" w:cs="Times New Roman"/>
          <w:b/>
          <w:sz w:val="32"/>
          <w:szCs w:val="32"/>
        </w:rPr>
        <w:t xml:space="preserve">Рекомендации по профилактике новой </w:t>
      </w:r>
      <w:proofErr w:type="spellStart"/>
      <w:r w:rsidRPr="00F70BEA">
        <w:rPr>
          <w:rFonts w:ascii="Times New Roman" w:hAnsi="Times New Roman" w:cs="Times New Roman"/>
          <w:b/>
          <w:sz w:val="32"/>
          <w:szCs w:val="32"/>
        </w:rPr>
        <w:t>коронавирусной</w:t>
      </w:r>
      <w:proofErr w:type="spellEnd"/>
    </w:p>
    <w:p w:rsidR="00F70BEA" w:rsidRP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BEA">
        <w:rPr>
          <w:rFonts w:ascii="Times New Roman" w:hAnsi="Times New Roman" w:cs="Times New Roman"/>
          <w:b/>
          <w:sz w:val="32"/>
          <w:szCs w:val="32"/>
        </w:rPr>
        <w:t xml:space="preserve"> инфекции (</w:t>
      </w:r>
      <w:r w:rsidRPr="00F70BEA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F70BEA">
        <w:rPr>
          <w:rFonts w:ascii="Times New Roman" w:hAnsi="Times New Roman" w:cs="Times New Roman"/>
          <w:b/>
          <w:sz w:val="32"/>
          <w:szCs w:val="32"/>
        </w:rPr>
        <w:t>-19) среди работников, определенные Указом Президента Российской Федерации</w:t>
      </w:r>
    </w:p>
    <w:p w:rsid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BEA">
        <w:rPr>
          <w:rFonts w:ascii="Times New Roman" w:hAnsi="Times New Roman" w:cs="Times New Roman"/>
          <w:b/>
          <w:sz w:val="32"/>
          <w:szCs w:val="32"/>
        </w:rPr>
        <w:t xml:space="preserve"> от 2 апреля 2020г.</w:t>
      </w:r>
    </w:p>
    <w:p w:rsid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7401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897073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EA" w:rsidRPr="00F70BEA" w:rsidRDefault="00F70BEA" w:rsidP="00F70B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852602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BEA" w:rsidRPr="00F70BEA" w:rsidSect="00F70BE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BEA"/>
    <w:rsid w:val="00F7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371B1-5391-4F50-8860-435EAD8F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adm70</dc:creator>
  <cp:keywords/>
  <dc:description/>
  <cp:lastModifiedBy>adm70</cp:lastModifiedBy>
  <cp:revision>2</cp:revision>
  <dcterms:created xsi:type="dcterms:W3CDTF">2020-04-23T04:18:00Z</dcterms:created>
  <dcterms:modified xsi:type="dcterms:W3CDTF">2020-04-23T04:28:00Z</dcterms:modified>
</cp:coreProperties>
</file>