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7D" w:rsidRPr="00354D35" w:rsidRDefault="00B8437D" w:rsidP="00D42336">
      <w:pPr>
        <w:jc w:val="center"/>
        <w:rPr>
          <w:rFonts w:ascii="Times New Roman" w:hAnsi="Times New Roman" w:cs="Times New Roman"/>
          <w:b/>
          <w:bCs/>
        </w:rPr>
      </w:pPr>
      <w:r w:rsidRPr="00354D35">
        <w:rPr>
          <w:rFonts w:ascii="Times New Roman" w:hAnsi="Times New Roman" w:cs="Times New Roman"/>
          <w:b/>
          <w:bCs/>
        </w:rPr>
        <w:t xml:space="preserve">План мероприятий  (отчет за </w:t>
      </w:r>
      <w:r w:rsidR="00B72E19">
        <w:rPr>
          <w:rFonts w:ascii="Times New Roman" w:hAnsi="Times New Roman" w:cs="Times New Roman"/>
          <w:b/>
          <w:bCs/>
        </w:rPr>
        <w:t>год</w:t>
      </w:r>
      <w:r w:rsidRPr="00354D35">
        <w:rPr>
          <w:rFonts w:ascii="Times New Roman" w:hAnsi="Times New Roman" w:cs="Times New Roman"/>
          <w:b/>
          <w:bCs/>
        </w:rPr>
        <w:t xml:space="preserve">  2019 года) </w:t>
      </w:r>
    </w:p>
    <w:p w:rsidR="00B8437D" w:rsidRPr="00354D35" w:rsidRDefault="00B8437D" w:rsidP="00D423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4D35">
        <w:rPr>
          <w:rFonts w:ascii="Times New Roman" w:hAnsi="Times New Roman" w:cs="Times New Roman"/>
        </w:rPr>
        <w:t xml:space="preserve">по реализации национального проекта «Малое и среднее предпринимательство и поддержка индивидуальной предпринимательской инициативы» на территории Дальнереченского городского округа </w:t>
      </w:r>
    </w:p>
    <w:p w:rsidR="00B8437D" w:rsidRPr="00354D35" w:rsidRDefault="00B8437D" w:rsidP="009621F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354D35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</w:t>
      </w:r>
    </w:p>
    <w:p w:rsidR="00B8437D" w:rsidRPr="00354D35" w:rsidRDefault="00B8437D" w:rsidP="00DA2455">
      <w:pPr>
        <w:pStyle w:val="1"/>
        <w:numPr>
          <w:ilvl w:val="0"/>
          <w:numId w:val="2"/>
        </w:numPr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54D35">
        <w:rPr>
          <w:rFonts w:ascii="Times New Roman" w:hAnsi="Times New Roman" w:cs="Times New Roman"/>
        </w:rPr>
        <w:t>Управленческая команда</w:t>
      </w: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"/>
        <w:gridCol w:w="5393"/>
        <w:gridCol w:w="4279"/>
        <w:gridCol w:w="4653"/>
      </w:tblGrid>
      <w:tr w:rsidR="00B8437D" w:rsidRPr="00354D35">
        <w:trPr>
          <w:trHeight w:val="27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Роль в команде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Занимаемая должность</w:t>
            </w:r>
          </w:p>
        </w:tc>
      </w:tr>
      <w:tr w:rsidR="00B8437D" w:rsidRPr="00354D35">
        <w:trPr>
          <w:trHeight w:val="55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Васильев Сергей Иванович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Глава администрации Дальнереченского городского округа </w:t>
            </w:r>
          </w:p>
        </w:tc>
      </w:tr>
      <w:tr w:rsidR="00B8437D" w:rsidRPr="00354D35">
        <w:trPr>
          <w:trHeight w:val="55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Дзюба Ирина Геннадьевна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Заместитель главы  администрации Дальнереченского городского округа </w:t>
            </w:r>
          </w:p>
        </w:tc>
      </w:tr>
      <w:tr w:rsidR="00B8437D" w:rsidRPr="00354D35">
        <w:trPr>
          <w:trHeight w:val="8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Руководитель направления «Изменения условий ведения бизнеса»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Матюшкина Валентина  Николаевна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Начальник отдела  предпринимательства и потребительского рынка  </w:t>
            </w:r>
          </w:p>
        </w:tc>
      </w:tr>
      <w:tr w:rsidR="00B8437D" w:rsidRPr="00354D35">
        <w:trPr>
          <w:trHeight w:val="55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Руководитель направления «Акселерация»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54D35">
              <w:rPr>
                <w:rFonts w:ascii="Times New Roman" w:hAnsi="Times New Roman" w:cs="Times New Roman"/>
              </w:rPr>
              <w:t>Газдик</w:t>
            </w:r>
            <w:proofErr w:type="spellEnd"/>
            <w:r w:rsidRPr="00354D35">
              <w:rPr>
                <w:rFonts w:ascii="Times New Roman" w:hAnsi="Times New Roman" w:cs="Times New Roman"/>
              </w:rPr>
              <w:t xml:space="preserve"> Светлана Николаевна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Начальник отдела муниципального  имущества </w:t>
            </w:r>
          </w:p>
        </w:tc>
      </w:tr>
      <w:tr w:rsidR="00B8437D" w:rsidRPr="00354D35">
        <w:trPr>
          <w:trHeight w:val="8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Руководитель направления «Популяризация»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A42F61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Матюшкина Валентина  Николаевна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A42F61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Начальник отдела  предпринимательства и потребительского рынка  </w:t>
            </w:r>
          </w:p>
        </w:tc>
      </w:tr>
      <w:tr w:rsidR="00B8437D" w:rsidRPr="00354D35">
        <w:trPr>
          <w:trHeight w:val="5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Руководитель направления «Сельское хозяйство»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Кузнецова Анна Владимировна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Начальник отдела экономики и прогнозирования </w:t>
            </w:r>
          </w:p>
        </w:tc>
      </w:tr>
    </w:tbl>
    <w:p w:rsidR="00B8437D" w:rsidRPr="00354D35" w:rsidRDefault="00B8437D" w:rsidP="00DA2455">
      <w:pPr>
        <w:pStyle w:val="1"/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</w:p>
    <w:p w:rsidR="00B8437D" w:rsidRPr="00354D35" w:rsidRDefault="00B8437D" w:rsidP="00DA2455">
      <w:pPr>
        <w:pStyle w:val="1"/>
        <w:numPr>
          <w:ilvl w:val="0"/>
          <w:numId w:val="2"/>
        </w:numPr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54D35">
        <w:rPr>
          <w:rFonts w:ascii="Times New Roman" w:hAnsi="Times New Roman" w:cs="Times New Roman"/>
        </w:rPr>
        <w:t xml:space="preserve">Целевые показатели 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4459"/>
        <w:gridCol w:w="1275"/>
        <w:gridCol w:w="1418"/>
        <w:gridCol w:w="1417"/>
        <w:gridCol w:w="1418"/>
        <w:gridCol w:w="1366"/>
        <w:gridCol w:w="1469"/>
        <w:gridCol w:w="1417"/>
      </w:tblGrid>
      <w:tr w:rsidR="00B8437D" w:rsidRPr="00354D3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Целевой 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2021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D35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</w:tr>
      <w:tr w:rsidR="00B8437D" w:rsidRPr="00354D3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Прирост оборота субъектов малого и среднего предпринимательства (далее – МСП),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B72E19" w:rsidRDefault="00B8437D" w:rsidP="004C2476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Не менее 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Не менее 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Не менее 3%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Не менее 3%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Не менее 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Не менее 3%</w:t>
            </w:r>
          </w:p>
        </w:tc>
      </w:tr>
      <w:tr w:rsidR="00B8437D" w:rsidRPr="00354D3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 xml:space="preserve">Число реализованных проектов субъектов МСП получивших поддержку в форме: гарантии, льготного кредита, </w:t>
            </w:r>
            <w:proofErr w:type="spellStart"/>
            <w:r w:rsidRPr="00354D35">
              <w:rPr>
                <w:rFonts w:ascii="Times New Roman" w:hAnsi="Times New Roman" w:cs="Times New Roman"/>
              </w:rPr>
              <w:t>микрозайма</w:t>
            </w:r>
            <w:proofErr w:type="spellEnd"/>
            <w:r w:rsidRPr="00354D35">
              <w:rPr>
                <w:rFonts w:ascii="Times New Roman" w:hAnsi="Times New Roman" w:cs="Times New Roman"/>
              </w:rPr>
              <w:t xml:space="preserve">, льготного лизинга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B72E19" w:rsidRDefault="00B8437D" w:rsidP="004C2476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Не менее 3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Не менее 4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Не менее 4 ед.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Не менее 5 ед.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Не менее 5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Не менее 6 ед.</w:t>
            </w:r>
          </w:p>
        </w:tc>
      </w:tr>
    </w:tbl>
    <w:p w:rsidR="00B8437D" w:rsidRPr="00354D35" w:rsidRDefault="00B8437D" w:rsidP="00D4233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</w:p>
    <w:p w:rsidR="00B8437D" w:rsidRPr="00354D35" w:rsidRDefault="00B8437D" w:rsidP="00DA2455">
      <w:pPr>
        <w:tabs>
          <w:tab w:val="left" w:pos="7655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354D35">
        <w:rPr>
          <w:rFonts w:ascii="Times New Roman" w:hAnsi="Times New Roman" w:cs="Times New Roman"/>
        </w:rPr>
        <w:t>3.Мероприятия на 2019 год</w:t>
      </w:r>
    </w:p>
    <w:tbl>
      <w:tblPr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4459"/>
        <w:gridCol w:w="1794"/>
        <w:gridCol w:w="2781"/>
        <w:gridCol w:w="4273"/>
        <w:gridCol w:w="1702"/>
      </w:tblGrid>
      <w:tr w:rsidR="00E33F53" w:rsidRPr="00354D3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-131" w:firstLine="131"/>
              <w:jc w:val="center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Контрольные даты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Ответственный (ФИО, должность)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54D35">
              <w:rPr>
                <w:rFonts w:ascii="Times New Roman" w:hAnsi="Times New Roman" w:cs="Times New Roman"/>
              </w:rPr>
              <w:t>Показатель</w:t>
            </w:r>
          </w:p>
        </w:tc>
      </w:tr>
      <w:tr w:rsidR="00B8437D" w:rsidRPr="00354D35">
        <w:tc>
          <w:tcPr>
            <w:tcW w:w="15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54D35" w:rsidRDefault="00B8437D" w:rsidP="004C2476">
            <w:pPr>
              <w:pStyle w:val="1"/>
              <w:numPr>
                <w:ilvl w:val="0"/>
                <w:numId w:val="4"/>
              </w:num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54D35">
              <w:rPr>
                <w:rFonts w:ascii="Times New Roman" w:hAnsi="Times New Roman" w:cs="Times New Roman"/>
                <w:i/>
                <w:iCs/>
              </w:rPr>
              <w:t>Изменение условий ведения бизнеса</w:t>
            </w:r>
          </w:p>
        </w:tc>
      </w:tr>
      <w:tr w:rsidR="00E33F53" w:rsidRPr="00392C84">
        <w:trPr>
          <w:trHeight w:val="510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Принята и реализуется муниципальная программа, предусматривающая мероприятия по поддержке и развитию субъектов МСП, включающая целевые показатели раздела 2 настоящего плана мероприятий</w:t>
            </w:r>
            <w:bookmarkStart w:id="0" w:name="_GoBack"/>
            <w:bookmarkEnd w:id="0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15.04.2019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Постановление</w:t>
            </w:r>
          </w:p>
          <w:p w:rsidR="00B8437D" w:rsidRPr="00392C84" w:rsidRDefault="00B8437D" w:rsidP="00534157">
            <w:pPr>
              <w:tabs>
                <w:tab w:val="left" w:pos="8820"/>
              </w:tabs>
              <w:ind w:right="76"/>
              <w:jc w:val="center"/>
              <w:rPr>
                <w:rFonts w:ascii="Times New Roman" w:hAnsi="Times New Roman" w:cs="Times New Roman"/>
                <w:bCs/>
              </w:rPr>
            </w:pPr>
            <w:r w:rsidRPr="00392C84">
              <w:rPr>
                <w:rFonts w:ascii="Times New Roman" w:hAnsi="Times New Roman" w:cs="Times New Roman"/>
              </w:rPr>
              <w:t>администрации Дальнереченского округа от  28.02.2017 г. № 157 «</w:t>
            </w:r>
            <w:r w:rsidRPr="00392C84">
              <w:rPr>
                <w:rFonts w:ascii="Times New Roman" w:hAnsi="Times New Roman" w:cs="Times New Roman"/>
                <w:bCs/>
              </w:rPr>
              <w:t>Об утверждении муниципальной программы  «Развитие  малого и среднего предпринимательства на территории Дальнереченского городского округа на 2018-2020 годы»</w:t>
            </w:r>
          </w:p>
          <w:p w:rsidR="005331C5" w:rsidRDefault="00BE61AE" w:rsidP="00534157">
            <w:pPr>
              <w:tabs>
                <w:tab w:val="left" w:pos="8820"/>
              </w:tabs>
              <w:ind w:right="76"/>
              <w:jc w:val="center"/>
              <w:rPr>
                <w:rFonts w:ascii="Times New Roman" w:hAnsi="Times New Roman" w:cs="Times New Roman"/>
                <w:bCs/>
              </w:rPr>
            </w:pPr>
            <w:hyperlink r:id="rId7" w:history="1">
              <w:r w:rsidR="00F119EC" w:rsidRPr="00BD3181">
                <w:rPr>
                  <w:rStyle w:val="aa"/>
                  <w:rFonts w:ascii="Times New Roman" w:hAnsi="Times New Roman" w:cs="Times New Roman"/>
                  <w:bCs/>
                </w:rPr>
                <w:t>http://dalnerokrug.ru/otdel-predprinimatelstva-i-potrebitelskogo-rynka/programmy-i-poryadok-podderzhki/item/5441-postanovlenie-administratsii-dalnerechenskogo-gorodskogo-okruga-157-ot-28-02-2017-g-ob-utverzhdenii-munitsipalnoj-programmy-razvitie-malogo-i-srednego-predprinimatelstva-na-territorii-dalnerechenskogo-gorodskogo-okruga-na-2018-2020-gody.html</w:t>
              </w:r>
            </w:hyperlink>
          </w:p>
          <w:p w:rsidR="00F119EC" w:rsidRPr="00392C84" w:rsidRDefault="00F119EC" w:rsidP="00534157">
            <w:pPr>
              <w:tabs>
                <w:tab w:val="left" w:pos="8820"/>
              </w:tabs>
              <w:ind w:right="7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E33F53" w:rsidRPr="00392C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Утвержден состав совета по развитию малого и среднего предпринимательства при главе муниципального образования в состав которого входит не менее 50% субъектов МСП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15.04.2019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D3002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B8437D" w:rsidRPr="00392C84" w:rsidRDefault="00B8437D" w:rsidP="004D3002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CF" w:rsidRPr="00392C84" w:rsidRDefault="00D340CF" w:rsidP="000B7691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Утвержден состав совета по развитию малого и среднего предпринимательства при главе администрации ДГО, в  состав которого входит не </w:t>
            </w:r>
            <w:r w:rsidRPr="004317B1">
              <w:rPr>
                <w:rFonts w:ascii="Times New Roman" w:hAnsi="Times New Roman" w:cs="Times New Roman"/>
              </w:rPr>
              <w:t>менее 50% субъектов</w:t>
            </w:r>
            <w:r w:rsidRPr="00392C84">
              <w:rPr>
                <w:rFonts w:ascii="Times New Roman" w:hAnsi="Times New Roman" w:cs="Times New Roman"/>
              </w:rPr>
              <w:t xml:space="preserve"> МСП</w:t>
            </w:r>
          </w:p>
          <w:p w:rsidR="003E00D7" w:rsidRPr="00392C84" w:rsidRDefault="00D340CF" w:rsidP="000B7691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392C84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0B7691" w:rsidRPr="00392C84">
              <w:rPr>
                <w:rFonts w:ascii="Times New Roman" w:hAnsi="Times New Roman" w:cs="Times New Roman"/>
                <w:szCs w:val="26"/>
              </w:rPr>
              <w:t xml:space="preserve">постановление администрации Дальнереченского городского округа от 24.05.2019 г. № 364 «О создании Совета по улучшению инвестиционного климата и развитию предпринимательства при  главе  администрации Дальнереченского городского округа» </w:t>
            </w:r>
          </w:p>
          <w:p w:rsidR="005331C5" w:rsidRDefault="00BE61AE" w:rsidP="000B7691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F119EC" w:rsidRPr="00BD3181">
                <w:rPr>
                  <w:rStyle w:val="aa"/>
                  <w:rFonts w:ascii="Times New Roman" w:hAnsi="Times New Roman" w:cs="Times New Roman"/>
                </w:rPr>
                <w:t>http://dalnerokrug.ru/sovet-po-uluchsheniyu-investitsionnogo-klimata-i-razvitiyu-msp/polozhenie-i-sostav-sovet.html</w:t>
              </w:r>
            </w:hyperlink>
          </w:p>
          <w:p w:rsidR="00F119EC" w:rsidRPr="00392C84" w:rsidRDefault="00F119EC" w:rsidP="000B7691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E33F53" w:rsidRPr="00392C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Заседания совета по развитию малого и среднего предпринимательства при главе муниципального образования проходит не реже 1 раза в квартал и на нем рассматриваются вопросы, инициированные субъектами МСП, протоколы (решения) совета публикуются в открытом доступе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01.07.2019</w:t>
            </w:r>
          </w:p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01.10.2019</w:t>
            </w:r>
          </w:p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D3002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B8437D" w:rsidRPr="00392C84" w:rsidRDefault="00B8437D" w:rsidP="004D3002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Протоколы</w:t>
            </w:r>
            <w:r w:rsidR="00CA0E57" w:rsidRPr="00392C84">
              <w:rPr>
                <w:rFonts w:ascii="Times New Roman" w:hAnsi="Times New Roman" w:cs="Times New Roman"/>
              </w:rPr>
              <w:t xml:space="preserve"> (решения )Совета </w:t>
            </w:r>
            <w:r w:rsidRPr="00392C84">
              <w:rPr>
                <w:rFonts w:ascii="Times New Roman" w:hAnsi="Times New Roman" w:cs="Times New Roman"/>
              </w:rPr>
              <w:t xml:space="preserve"> </w:t>
            </w:r>
          </w:p>
          <w:p w:rsidR="00B72E19" w:rsidRDefault="00CA0E57" w:rsidP="00B72E1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317B1">
              <w:rPr>
                <w:rFonts w:ascii="Times New Roman" w:hAnsi="Times New Roman" w:cs="Times New Roman"/>
              </w:rPr>
              <w:t>(№№1-</w:t>
            </w:r>
            <w:r w:rsidR="000D1D4F" w:rsidRPr="004317B1">
              <w:rPr>
                <w:rFonts w:ascii="Times New Roman" w:hAnsi="Times New Roman" w:cs="Times New Roman"/>
              </w:rPr>
              <w:t>7</w:t>
            </w:r>
            <w:r w:rsidRPr="004317B1">
              <w:rPr>
                <w:rFonts w:ascii="Times New Roman" w:hAnsi="Times New Roman" w:cs="Times New Roman"/>
              </w:rPr>
              <w:t>) публикуются</w:t>
            </w:r>
            <w:r w:rsidRPr="00392C84">
              <w:rPr>
                <w:rFonts w:ascii="Times New Roman" w:hAnsi="Times New Roman" w:cs="Times New Roman"/>
              </w:rPr>
              <w:t xml:space="preserve"> в открытом доступе</w:t>
            </w:r>
            <w:r w:rsidR="00B8437D" w:rsidRPr="00392C84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B72E19" w:rsidRPr="002219C6">
                <w:rPr>
                  <w:rStyle w:val="aa"/>
                  <w:rFonts w:ascii="Times New Roman" w:hAnsi="Times New Roman" w:cs="Times New Roman"/>
                </w:rPr>
                <w:t>http://dalnerokrug.ru/sovet-po-uluchsheniyu-investitsionnogo-klimata-i-razvitiyu-msp/protokoly-i-otchjoty-po-vypolneniyu-reshenij-soveta.html</w:t>
              </w:r>
            </w:hyperlink>
          </w:p>
          <w:p w:rsidR="00B72E19" w:rsidRPr="00392C84" w:rsidRDefault="00B72E19" w:rsidP="00B72E1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E33F53" w:rsidRPr="00392C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Организован и работает общественный орган* по совершенствованию контрольно-надзорной деятельности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15.04.2019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D3002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B8437D" w:rsidRPr="00392C84" w:rsidRDefault="00B8437D" w:rsidP="004D3002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3E1B5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Совет надел</w:t>
            </w:r>
            <w:r w:rsidR="00936422" w:rsidRPr="00392C84">
              <w:rPr>
                <w:rFonts w:ascii="Times New Roman" w:hAnsi="Times New Roman" w:cs="Times New Roman"/>
              </w:rPr>
              <w:t xml:space="preserve">ён </w:t>
            </w:r>
            <w:r w:rsidRPr="00392C84">
              <w:rPr>
                <w:rFonts w:ascii="Times New Roman" w:hAnsi="Times New Roman" w:cs="Times New Roman"/>
              </w:rPr>
              <w:t>функциями (полномочиями) по совершенствованию контрольно-надзорной деятельности</w:t>
            </w:r>
            <w:r w:rsidR="00936422" w:rsidRPr="00392C84">
              <w:rPr>
                <w:rFonts w:ascii="Times New Roman" w:hAnsi="Times New Roman" w:cs="Times New Roman"/>
              </w:rPr>
              <w:t xml:space="preserve"> (созданы рабочие группы </w:t>
            </w:r>
          </w:p>
          <w:p w:rsidR="00936422" w:rsidRDefault="00BE61AE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52760D" w:rsidRPr="00BD3181">
                <w:rPr>
                  <w:rStyle w:val="aa"/>
                  <w:rFonts w:ascii="Times New Roman" w:hAnsi="Times New Roman" w:cs="Times New Roman"/>
                </w:rPr>
                <w:t>http://dalnerokrug.ru/sovet-po-uluchsheniyu-investitsionnogo-klimata-i-razvitiyu-msp/kontrolno-nadzornaya-deyatelnost.html</w:t>
              </w:r>
            </w:hyperlink>
          </w:p>
          <w:p w:rsidR="0052760D" w:rsidRPr="00392C84" w:rsidRDefault="0052760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8437D" w:rsidRPr="00392C84" w:rsidRDefault="00B8437D" w:rsidP="00534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E33F53" w:rsidRPr="00B72E19">
        <w:trPr>
          <w:trHeight w:val="2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B72E19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B72E19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Сформирован, утвержден главой муниципального образования и размещен на официальном сайте администрации реестр видов контроля, с указанием пунктов, частей и статей федеральных и региональных нормативных правовых актов на основании которых осуществляется контроль, контактных данных должностных лиц, ответственных за осуществление каждого вида контроля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B72E19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01.06.2019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B72E19" w:rsidRDefault="00B8437D" w:rsidP="004D3002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B8437D" w:rsidRPr="00B72E19" w:rsidRDefault="00B8437D" w:rsidP="004D3002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t xml:space="preserve">Постановление администрации Дальнереченского городского округа от 08.07.2019 года № 489 </w:t>
            </w:r>
            <w:r w:rsidR="00BF176E" w:rsidRPr="00B72E19">
              <w:rPr>
                <w:rFonts w:ascii="Times New Roman" w:hAnsi="Times New Roman" w:cs="Times New Roman"/>
              </w:rPr>
              <w:t>«О</w:t>
            </w:r>
            <w:r w:rsidRPr="00B72E19">
              <w:rPr>
                <w:rFonts w:ascii="Times New Roman" w:hAnsi="Times New Roman" w:cs="Times New Roman"/>
              </w:rPr>
              <w:t>б утверждении Реестра муниципального контроля Дал</w:t>
            </w:r>
            <w:r w:rsidR="00BF176E" w:rsidRPr="00B72E19">
              <w:rPr>
                <w:rFonts w:ascii="Times New Roman" w:hAnsi="Times New Roman" w:cs="Times New Roman"/>
              </w:rPr>
              <w:t>ьнереченского городского округа»</w:t>
            </w:r>
          </w:p>
          <w:p w:rsidR="00B72E19" w:rsidRDefault="00B72E19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72E19" w:rsidRDefault="00BE61AE" w:rsidP="00B72E1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B72E19" w:rsidRPr="002219C6">
                <w:rPr>
                  <w:rStyle w:val="aa"/>
                  <w:rFonts w:ascii="Times New Roman" w:hAnsi="Times New Roman" w:cs="Times New Roman"/>
                </w:rPr>
                <w:t>http://dalnerokrug.ru/otdel-munitsipalnoj-sluzhby-kadrov-i-deloproizvodstva/deloproizvodstvo/pravovye-akty/item/9294-postanovlenie-administratsii-dalnerechenskogo-gorodskogo-okruga-489-ot-08-07-2019-g-o-vnesenii-izmenenij-v-munitsipalnuyu-programmu-obespechenie-zhilem-molodykh-semej-dalnerechenskogo-gorodskogo-okruga-na-2019-2021-gody-utverzhdennuyu-postanovleniem-administratsii-dalnerechenskogo-gorodskogo-okruga-ot-27-dekabrya-2018-goda</w:t>
              </w:r>
            </w:hyperlink>
          </w:p>
          <w:p w:rsidR="00B72E19" w:rsidRDefault="00B72E19" w:rsidP="00B72E19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72E19" w:rsidRPr="00B72E19" w:rsidRDefault="00B72E19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8437D" w:rsidRPr="00B72E19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8437D" w:rsidRPr="00B72E19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B72E19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2E19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</w:tr>
      <w:tr w:rsidR="00E33F53" w:rsidRPr="00392C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Число проверок субъектов МСП снижено по сравнению с уровнем 2018 года не менее чем на 20%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D3002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B8437D" w:rsidRPr="00392C84" w:rsidRDefault="00B8437D" w:rsidP="004D3002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4317B1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317B1">
              <w:rPr>
                <w:rFonts w:ascii="Times New Roman" w:hAnsi="Times New Roman" w:cs="Times New Roman"/>
              </w:rPr>
              <w:t>Снижение числа плановых и внеплановых проверок</w:t>
            </w:r>
          </w:p>
          <w:p w:rsidR="00B8437D" w:rsidRPr="004317B1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8437D" w:rsidRPr="004317B1" w:rsidRDefault="00C16D84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317B1">
              <w:rPr>
                <w:rFonts w:ascii="Times New Roman" w:hAnsi="Times New Roman" w:cs="Times New Roman"/>
              </w:rPr>
              <w:t xml:space="preserve">Проверки </w:t>
            </w:r>
            <w:r w:rsidR="00B72E19" w:rsidRPr="004317B1">
              <w:rPr>
                <w:rFonts w:ascii="Times New Roman" w:hAnsi="Times New Roman" w:cs="Times New Roman"/>
              </w:rPr>
              <w:t>не проводились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84" w:rsidRPr="004317B1" w:rsidRDefault="00C16D84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317B1">
              <w:rPr>
                <w:rFonts w:ascii="Times New Roman" w:hAnsi="Times New Roman" w:cs="Times New Roman"/>
              </w:rPr>
              <w:t>Проверки не проводились</w:t>
            </w:r>
          </w:p>
        </w:tc>
      </w:tr>
      <w:tr w:rsidR="00E33F53" w:rsidRPr="00392C84">
        <w:trPr>
          <w:trHeight w:val="923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По не менее чем 50% видов контроля разработаны и применяются </w:t>
            </w:r>
            <w:proofErr w:type="spellStart"/>
            <w:r w:rsidRPr="00392C84">
              <w:rPr>
                <w:rFonts w:ascii="Times New Roman" w:hAnsi="Times New Roman" w:cs="Times New Roman"/>
              </w:rPr>
              <w:t>чек-листы</w:t>
            </w:r>
            <w:proofErr w:type="spellEnd"/>
            <w:r w:rsidRPr="00392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01.09.2019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D3002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B8437D" w:rsidRPr="00392C84" w:rsidRDefault="00B8437D" w:rsidP="004D3002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F" w:rsidRPr="00A341DA" w:rsidRDefault="0019152F" w:rsidP="008C226C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A341DA">
              <w:rPr>
                <w:b w:val="0"/>
                <w:sz w:val="22"/>
                <w:szCs w:val="22"/>
              </w:rPr>
              <w:t>На территории ДГО осуществляются 3 вида муниципального контроля:</w:t>
            </w:r>
          </w:p>
          <w:p w:rsidR="0019152F" w:rsidRPr="00A341DA" w:rsidRDefault="0019152F" w:rsidP="008C226C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A341DA">
              <w:rPr>
                <w:b w:val="0"/>
                <w:sz w:val="22"/>
                <w:szCs w:val="22"/>
              </w:rPr>
              <w:t xml:space="preserve">По не менее чем 50% видов контроля разработаны и применяются </w:t>
            </w:r>
            <w:proofErr w:type="spellStart"/>
            <w:r w:rsidRPr="00A341DA">
              <w:rPr>
                <w:b w:val="0"/>
                <w:sz w:val="22"/>
                <w:szCs w:val="22"/>
              </w:rPr>
              <w:t>чек-листы</w:t>
            </w:r>
            <w:proofErr w:type="spellEnd"/>
          </w:p>
          <w:p w:rsidR="0019152F" w:rsidRPr="00A341DA" w:rsidRDefault="0019152F" w:rsidP="008C226C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A341DA">
              <w:rPr>
                <w:b w:val="0"/>
                <w:sz w:val="22"/>
                <w:szCs w:val="22"/>
              </w:rPr>
              <w:t xml:space="preserve">- </w:t>
            </w:r>
            <w:r w:rsidR="00B8437D" w:rsidRPr="00A341DA">
              <w:rPr>
                <w:b w:val="0"/>
                <w:sz w:val="22"/>
                <w:szCs w:val="22"/>
              </w:rPr>
              <w:t>постановление администрации Д</w:t>
            </w:r>
            <w:r w:rsidRPr="00A341DA">
              <w:rPr>
                <w:b w:val="0"/>
                <w:sz w:val="22"/>
                <w:szCs w:val="22"/>
              </w:rPr>
              <w:t xml:space="preserve">ГО </w:t>
            </w:r>
            <w:r w:rsidR="00B8437D" w:rsidRPr="00A341DA">
              <w:rPr>
                <w:b w:val="0"/>
                <w:sz w:val="22"/>
                <w:szCs w:val="22"/>
              </w:rPr>
              <w:t xml:space="preserve"> №502 от 28.06.2017 г.  Об утверждении форма проверочного листа </w:t>
            </w:r>
          </w:p>
          <w:p w:rsidR="00B8437D" w:rsidRPr="00A341DA" w:rsidRDefault="00B8437D" w:rsidP="008C226C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A341DA">
              <w:rPr>
                <w:b w:val="0"/>
                <w:sz w:val="22"/>
                <w:szCs w:val="22"/>
              </w:rPr>
              <w:t xml:space="preserve">( списка контрольных вопросов) при проведении муниципального контроля в области торговой деятельности в отношении юридических лиц и индивидуальных предпринимателей, осуществляющих деятельность на территории Дальнереченского городского округа. </w:t>
            </w:r>
          </w:p>
          <w:p w:rsidR="009F46C2" w:rsidRPr="00857102" w:rsidRDefault="00BE61AE" w:rsidP="008C226C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hyperlink r:id="rId12" w:history="1">
              <w:r w:rsidR="0052760D" w:rsidRPr="00857102">
                <w:rPr>
                  <w:rStyle w:val="aa"/>
                  <w:b w:val="0"/>
                  <w:sz w:val="22"/>
                  <w:szCs w:val="22"/>
                </w:rPr>
                <w:t>http://dalnerokrug.ru/otdel-predprinimatelstva-i-potrebitelskogo-rynka/munitsipalnyj-kontrorl-v-oblasti-torgovoj-deyatelnosti/normativnye-akty/item/6848-postanovlenie-administratsii-dalnerechenskogo-gorodskogo-okruga-502-ot-28-06-2017-g-ob-utverzhdenii-formy-proverochnogo-lista-spiska-kontrolnykh-voprosov-pri-provedenii-munitsipalnogo-kontrolya-v-oblasti-torgovoj-deyatelnosti-v-otnoshenii-yuridicheskikh-lits-i-individualnykh-predprinimatelej-osushchestvlyayushchikh-deyatelnost-na-territorii-dalnerechenskogo-gorodskogo-okruga.html</w:t>
              </w:r>
            </w:hyperlink>
          </w:p>
          <w:p w:rsidR="0052760D" w:rsidRPr="00857102" w:rsidRDefault="0052760D" w:rsidP="008C226C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</w:p>
          <w:p w:rsidR="0052760D" w:rsidRPr="00857102" w:rsidRDefault="0052760D" w:rsidP="008C226C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</w:p>
          <w:p w:rsidR="00B8437D" w:rsidRPr="00392C84" w:rsidRDefault="00B8437D" w:rsidP="008C226C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92C84">
              <w:rPr>
                <w:rFonts w:ascii="Times New Roman" w:hAnsi="Times New Roman" w:cs="Times New Roman"/>
                <w:shd w:val="clear" w:color="auto" w:fill="FFFFFF"/>
              </w:rPr>
              <w:t xml:space="preserve">Постановление администрации Дальнереченского городского округа № 311 от 26.04.2018 г. Об утверждении проверочных листов (списков контрольных вопросов), используемых </w:t>
            </w:r>
            <w:r w:rsidRPr="00392C8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при проведении плановых проверок в отношении юридических лиц, индивидуальных предпринимателей на территории Дальнереченского городского округа</w:t>
            </w:r>
          </w:p>
          <w:p w:rsidR="009F46C2" w:rsidRDefault="00BE61AE" w:rsidP="008C22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52760D" w:rsidRPr="00BD3181">
                <w:rPr>
                  <w:rStyle w:val="aa"/>
                  <w:rFonts w:ascii="Times New Roman" w:hAnsi="Times New Roman" w:cs="Times New Roman"/>
                </w:rPr>
                <w:t>http://dalnerokrug.ru/munitsipalnyj-zhilishchnyj-kontrol/npa-munitsipalnogo-zhilishchnogo-kontrolya/item/8367-postanovlenie-administratsii-dalnerechenskogo-gorodskogo-okruga-311-ot-26-04-2018-g-ob-utverzhdenii-proverochnykh-listov-spiskov-kontrolnykh-voprosov-ispolzuemykh-pri-provedenii-planovykh-proverok-v-otnoshenii-yuridicheskikh-lits-individualnykh-predprinimatelej-na-territorii-dalnerechenskogo-gorodskogo-okruga.html</w:t>
              </w:r>
            </w:hyperlink>
          </w:p>
          <w:p w:rsidR="00C31CA8" w:rsidRPr="00C31CA8" w:rsidRDefault="00C31CA8" w:rsidP="00C31CA8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C31CA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Постановление администрации Дальнереченского городского округа № </w:t>
            </w:r>
            <w:r w:rsidRPr="00C31CA8">
              <w:rPr>
                <w:rStyle w:val="highligh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1042</w:t>
            </w:r>
            <w:r w:rsidRPr="00C31CA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от </w:t>
            </w:r>
            <w:r w:rsidRPr="00C31CA8">
              <w:rPr>
                <w:rStyle w:val="highligh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27.12.2017</w:t>
            </w:r>
            <w:r w:rsidRPr="00C31CA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г. Об утверждении формы проверочного листа (списка контрольных вопросов) при проведении муниципального земельного контроля в отношении юридических лиц и индивидуальных предпринимателей, осуществляющих использование земельных участков на территории Дальнереченского городского округа </w:t>
            </w:r>
          </w:p>
          <w:p w:rsidR="00C31CA8" w:rsidRDefault="00C31CA8" w:rsidP="008C22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46768" w:rsidRDefault="00BE61AE" w:rsidP="008C22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C31CA8" w:rsidRPr="007E43C1">
                <w:rPr>
                  <w:rStyle w:val="aa"/>
                  <w:rFonts w:ascii="Times New Roman" w:hAnsi="Times New Roman" w:cs="Times New Roman"/>
                </w:rPr>
                <w:t>http://dalnerokrug.ru/otdel-munitsipalnoj-sluzhby-kadrov-i-deloproizvodstva/deloproizvodstvo/pravovye-akty/item/6765-postanovlenie-administratsii-dalnerechenskogo-gorodskogo-okruga-134-ot-22-02-2018-g-o-vnesenii-izmenenij-v-postanovlenie-administratsii-dalnerechenskogo-gorodskogo-okruga-ot-27-dekabrya-2017-goda-1042-ob-utverzhdenii-formy-proverochnogo-lista-spiska-kontrolnykh-voprosov-pri-provedenii-munitsipalnogo-zemelnogo-kontrolya-v-otnoshenii-yuridicheskikh-lits-i-individualnykh-predprinimatelej-osushchestvlyayushchikh-ispolzovanie-zemelnykh-uchastkov-na-territorii-dalnerechenskogo-gorodskogo-okruga.html?highlight</w:t>
              </w:r>
            </w:hyperlink>
          </w:p>
          <w:p w:rsidR="00C31CA8" w:rsidRDefault="00C31CA8" w:rsidP="008C22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31CA8" w:rsidRPr="00C31CA8" w:rsidRDefault="00C31CA8" w:rsidP="008C22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31CA8" w:rsidRDefault="00BE61AE" w:rsidP="008C22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C31CA8" w:rsidRPr="007E43C1">
                <w:rPr>
                  <w:rStyle w:val="aa"/>
                  <w:rFonts w:ascii="Times New Roman" w:hAnsi="Times New Roman" w:cs="Times New Roman"/>
                </w:rPr>
                <w:t>http://dalnerokrug.ru/otdel-munitsipalnoj-sluzhby-kadrov-i-deloproizvodstva/deloproizvodstvo/pravovye-akty/item/6548-postanovlenie-administratsii-dalnerechenskogo-gorodskogo-okruga-1042-ot-27-12-2017-g-ob-utverzhdenii-formy-proverochnogo-lista-spiska-kontrolnykh-voprosov-pri-provedenii-munitsipalnogo-zemelnogo-kontrolya-v-otnoshenii-yuridicheskikh-lits-i-individualnykh-predprinimatelej-osushchestvlyayushchikh-ispolzovanie-zemelnykh-uchastkov-na-territorii-dalnerechenskogo-gorodskogo-okruga.html</w:t>
              </w:r>
            </w:hyperlink>
          </w:p>
          <w:p w:rsidR="00C31CA8" w:rsidRPr="00C31CA8" w:rsidRDefault="00C31CA8" w:rsidP="008C22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31CA8" w:rsidRDefault="00C31CA8" w:rsidP="008C22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2760D" w:rsidRPr="00392C84" w:rsidRDefault="0052760D" w:rsidP="008C22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</w:tr>
      <w:tr w:rsidR="00E33F53" w:rsidRPr="00392C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В муниципальном образовании организован сбор информации субъектов МСП для подготовки предложений по изменению муниципальных, региональных и федеральных нормативных правовых актов, препятствующих предпринимательской деятельности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01.05.2019</w:t>
            </w:r>
          </w:p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01.10.2019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D3002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B8437D" w:rsidRPr="00392C84" w:rsidRDefault="00B8437D" w:rsidP="004D3002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Организован сбор информации субъектов МСП для подготовки предложений по изменению муниципальных, региональных и федеральных нормативных правовых актов, препятствующих предпринимательской деятельности</w:t>
            </w:r>
          </w:p>
          <w:p w:rsidR="00B8437D" w:rsidRPr="00392C84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П</w:t>
            </w:r>
            <w:r w:rsidR="00A55AE2" w:rsidRPr="00392C84">
              <w:rPr>
                <w:rFonts w:ascii="Times New Roman" w:hAnsi="Times New Roman" w:cs="Times New Roman"/>
              </w:rPr>
              <w:t xml:space="preserve">оступило 1 предложение </w:t>
            </w:r>
          </w:p>
          <w:p w:rsidR="00234A75" w:rsidRDefault="00BE61AE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5A2ED5" w:rsidRPr="00BD3181">
                <w:rPr>
                  <w:rStyle w:val="aa"/>
                  <w:rFonts w:ascii="Times New Roman" w:hAnsi="Times New Roman" w:cs="Times New Roman"/>
                </w:rPr>
                <w:t>http://dalnerokrug.ru/otdel-predprinimatelstva-i-potrebitelskogo-rynka/v-pomoshch-predprinimatelyam/item/9652-o-sbore-informatsii-sub-ektov-msp-dlya-podgotovki-predlozhenij-po-izmeneniyu-munitsipalnykh-regionalnykh-i-federalnykh-normativnykh-pravovykh-aktov-prepyatstvuyushchikh-predprinimatelskoj-deyatelnosti.html</w:t>
              </w:r>
            </w:hyperlink>
          </w:p>
          <w:p w:rsidR="005A2ED5" w:rsidRPr="00392C84" w:rsidRDefault="005A2ED5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34A75" w:rsidRPr="00392C84" w:rsidRDefault="00234A75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D4165" w:rsidRDefault="00BE61AE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A55AE2" w:rsidRPr="00392C84">
                <w:rPr>
                  <w:rStyle w:val="aa"/>
                  <w:rFonts w:ascii="Times New Roman" w:hAnsi="Times New Roman" w:cs="Times New Roman"/>
                  <w:color w:val="auto"/>
                </w:rPr>
                <w:t>http://dalnerokrug.ru/otsenka-reguliruyushchego-vozdejstviya-i-ekspertiza-npa/item/9197-o-formirovanii-plana-provedeniya-ekspertizy-munitsipalnykh-normativnykh-pravovykh-aktov-dalnerechenskogo-gorodskogo-okruga.html</w:t>
              </w:r>
            </w:hyperlink>
          </w:p>
          <w:p w:rsidR="00B72E19" w:rsidRDefault="00B72E19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55AE2" w:rsidRPr="00392C84" w:rsidRDefault="00A55AE2" w:rsidP="005A2ED5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E33F53" w:rsidRPr="00392C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На сайте администрации работает система по принятию жалоб субъектов МСП на действия должностных лиц при проведении контрольных мероприятий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01.06.2019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D3002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B8437D" w:rsidRPr="00392C84" w:rsidRDefault="00B8437D" w:rsidP="004D3002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75" w:rsidRPr="00392C84" w:rsidRDefault="00234A75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На сайте администрации работает система по принятию жалоб субъектов МСП на действия должностных лиц при проведении контрольных мероприятий </w:t>
            </w:r>
          </w:p>
          <w:p w:rsidR="00234A75" w:rsidRDefault="00BE61AE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5A2ED5" w:rsidRPr="00BD3181">
                <w:rPr>
                  <w:rStyle w:val="aa"/>
                  <w:rFonts w:ascii="Times New Roman" w:hAnsi="Times New Roman" w:cs="Times New Roman"/>
                </w:rPr>
                <w:t>http://dalnerokrug.ru/prinyatie-zhalob-sub-ektov-msp-na-dejstvie-dolzhnostnykh-lits-pri-provedenii-kontrolnykh-meropriyatij.html</w:t>
              </w:r>
            </w:hyperlink>
          </w:p>
          <w:p w:rsidR="005A2ED5" w:rsidRPr="00392C84" w:rsidRDefault="005A2ED5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E33F53" w:rsidRPr="00392C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Утвержден, размещен на официальном сайте муниципальных образований и реализуется план проведения оценки регулирующего воздействия оценка регулирующего воздействия проектов МНПА,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15.04.2019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D3002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B8437D" w:rsidRPr="00392C84" w:rsidRDefault="00B8437D" w:rsidP="004D3002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Утвержденный график</w:t>
            </w:r>
          </w:p>
          <w:p w:rsidR="00B8437D" w:rsidRPr="00392C84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План проведения оценки регулирующего воздействия оценка регулирующего воздействия проектов МНПА, затрагивающих вопросы осуществления предпринимательской и инвестиционной деятельности утверждён  постановлением администрации Дальнереченского округа от 13.02.2019 № 79, размещен на </w:t>
            </w:r>
            <w:r w:rsidR="00320CAE" w:rsidRPr="00392C84">
              <w:rPr>
                <w:rFonts w:ascii="Times New Roman" w:hAnsi="Times New Roman" w:cs="Times New Roman"/>
              </w:rPr>
              <w:t>с</w:t>
            </w:r>
            <w:r w:rsidRPr="00392C84">
              <w:rPr>
                <w:rFonts w:ascii="Times New Roman" w:hAnsi="Times New Roman" w:cs="Times New Roman"/>
              </w:rPr>
              <w:t>айте</w:t>
            </w:r>
          </w:p>
          <w:p w:rsidR="00320CAE" w:rsidRDefault="00BE61AE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5A2ED5" w:rsidRPr="00BD3181">
                <w:rPr>
                  <w:rStyle w:val="aa"/>
                  <w:rFonts w:ascii="Times New Roman" w:hAnsi="Times New Roman" w:cs="Times New Roman"/>
                </w:rPr>
                <w:t>http://dalnerokrug.ru/otsenka-reguliruyushchego-vozdejstviya-i-ekspertiza-npa/item/9199-postanovlenie-administratsii-dalnerechenskogo-gorodskogo-okruga-79-ot-13-02-2019-g-ob-utverzhdenii-plana-provedeniya-ekspertizy-munitsipalnykh-normativnykh-pravovykh-aktov-administratsii-dalnerechenskogo-gorodskogo-okruga-i-reshenij-dumy-dalnerechenskogo-gorodskogo-okruga-na-1-polugodie-2019-god.html</w:t>
              </w:r>
            </w:hyperlink>
          </w:p>
          <w:p w:rsidR="005A2ED5" w:rsidRPr="00392C84" w:rsidRDefault="005A2ED5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E33F53" w:rsidRPr="00392C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На постоянной основе проводится экспертиза МНПА, оценка регулирующего воздействия проектов МНПА, затрагивающих вопросы осуществления предпринимательской и инвестиционной деятельности, в публичных консультациях принимают участие представители предпринимательского сообщества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01.07.2019</w:t>
            </w:r>
          </w:p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01.10.2019</w:t>
            </w:r>
          </w:p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D3002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B8437D" w:rsidRPr="00392C84" w:rsidRDefault="00B8437D" w:rsidP="004D3002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Отчеты о проведении процедуры ОРВ размещены на Сайте в разделе «Инвестиции» подразделе « Оценка регулирующего воздействия и экспертиза НРА</w:t>
            </w:r>
          </w:p>
          <w:p w:rsidR="00B8437D" w:rsidRPr="00392C84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8437D" w:rsidRDefault="00BE61AE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5A2ED5" w:rsidRPr="00BD3181">
                <w:rPr>
                  <w:rStyle w:val="aa"/>
                  <w:rFonts w:ascii="Times New Roman" w:hAnsi="Times New Roman" w:cs="Times New Roman"/>
                </w:rPr>
                <w:t>http://dalnerokrug.ru/otsenka-reguliruyushchego-vozdejstviya-i-ekspertiza-npa.html</w:t>
              </w:r>
            </w:hyperlink>
          </w:p>
          <w:p w:rsidR="005A2ED5" w:rsidRPr="00392C84" w:rsidRDefault="005A2ED5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8437D" w:rsidRPr="00392C84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Да </w:t>
            </w:r>
          </w:p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53" w:rsidRPr="0057657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4C247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Информация о ходе реализации плана мероприятий ежеквартально публикуется на сайте администрации муниципального образования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15.04.2019</w:t>
            </w:r>
          </w:p>
          <w:p w:rsidR="00B8437D" w:rsidRPr="0057657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05.07.2019</w:t>
            </w:r>
          </w:p>
          <w:p w:rsidR="00B8437D" w:rsidRPr="0057657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05.10.2019</w:t>
            </w:r>
          </w:p>
          <w:p w:rsidR="00B8437D" w:rsidRPr="0057657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10.01.2020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4D3002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B8437D" w:rsidRPr="00576575" w:rsidRDefault="00B8437D" w:rsidP="004D3002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Размещена на сайте</w:t>
            </w:r>
          </w:p>
          <w:p w:rsidR="00576575" w:rsidRDefault="00BE61AE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576575" w:rsidRPr="00576575">
                <w:rPr>
                  <w:rStyle w:val="aa"/>
                  <w:rFonts w:ascii="Times New Roman" w:hAnsi="Times New Roman" w:cs="Times New Roman"/>
                  <w:color w:val="auto"/>
                </w:rPr>
                <w:t>http://dalnerokrug.ru/investitsii.html</w:t>
              </w:r>
            </w:hyperlink>
          </w:p>
          <w:p w:rsidR="006A5653" w:rsidRDefault="006A5653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76575" w:rsidRPr="00576575" w:rsidRDefault="00576575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76575" w:rsidRPr="00576575" w:rsidRDefault="00576575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Да</w:t>
            </w:r>
          </w:p>
        </w:tc>
      </w:tr>
      <w:tr w:rsidR="00E33F53" w:rsidRPr="00392C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Совместно с краевым центром «Мой бизнес» в городах Владивосток, Артем, Находка, Арсеньев, Уссурийск, </w:t>
            </w:r>
            <w:proofErr w:type="spellStart"/>
            <w:r w:rsidRPr="00392C84">
              <w:rPr>
                <w:rFonts w:ascii="Times New Roman" w:hAnsi="Times New Roman" w:cs="Times New Roman"/>
              </w:rPr>
              <w:t>Спасск-Дальний</w:t>
            </w:r>
            <w:proofErr w:type="spellEnd"/>
            <w:r w:rsidRPr="00392C84">
              <w:rPr>
                <w:rFonts w:ascii="Times New Roman" w:hAnsi="Times New Roman" w:cs="Times New Roman"/>
              </w:rPr>
              <w:t>, Большой Камень организована работа центров «Мой бизнес»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01.09.2019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D3002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B8437D" w:rsidRPr="00392C84" w:rsidRDefault="00B8437D" w:rsidP="004D3002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Центры работают</w:t>
            </w:r>
          </w:p>
          <w:p w:rsidR="00B8437D" w:rsidRPr="00E22547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8437D" w:rsidRPr="00392C84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B8437D" w:rsidRPr="00392C84">
        <w:tc>
          <w:tcPr>
            <w:tcW w:w="15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857102">
            <w:pPr>
              <w:pStyle w:val="1"/>
              <w:numPr>
                <w:ilvl w:val="0"/>
                <w:numId w:val="4"/>
              </w:num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92C84">
              <w:rPr>
                <w:rFonts w:ascii="Times New Roman" w:hAnsi="Times New Roman" w:cs="Times New Roman"/>
                <w:i/>
                <w:iCs/>
              </w:rPr>
              <w:t>Акселерация</w:t>
            </w:r>
          </w:p>
        </w:tc>
      </w:tr>
      <w:tr w:rsidR="00E33F53" w:rsidRPr="00392C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Разработан и утвержден нормативный правовой акт, определяющий порядок ведения реестров муниципального имущества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01.05.2019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92C84">
              <w:rPr>
                <w:rFonts w:ascii="Times New Roman" w:hAnsi="Times New Roman" w:cs="Times New Roman"/>
              </w:rPr>
              <w:t>Газдик</w:t>
            </w:r>
            <w:proofErr w:type="spellEnd"/>
            <w:r w:rsidRPr="00392C84">
              <w:rPr>
                <w:rFonts w:ascii="Times New Roman" w:hAnsi="Times New Roman" w:cs="Times New Roman"/>
              </w:rPr>
              <w:t xml:space="preserve"> С.Н. начальник отдела муниципального  имущества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6F19F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392C8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Постановление администрации Дальнереченского городского округа № 451 от 28.06.2019 г. </w:t>
            </w:r>
            <w:r w:rsidR="00DB4545" w:rsidRPr="00392C8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«</w:t>
            </w:r>
            <w:r w:rsidRPr="00392C8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Об утверждении Порядка размещения сведений из реестра муниципального имущества Дал</w:t>
            </w:r>
            <w:r w:rsidR="00DB4545" w:rsidRPr="00392C8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ьнереченского городского округа» </w:t>
            </w:r>
            <w:r w:rsidRPr="00392C8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в информационно- телекоммуникационной сети «Интернет»</w:t>
            </w:r>
          </w:p>
          <w:p w:rsidR="009E40B4" w:rsidRDefault="00BE61AE" w:rsidP="006F19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hyperlink r:id="rId22" w:history="1">
              <w:r w:rsidR="005A2ED5" w:rsidRPr="00BD3181">
                <w:rPr>
                  <w:rStyle w:val="aa"/>
                  <w:rFonts w:ascii="Times New Roman" w:hAnsi="Times New Roman" w:cs="Times New Roman"/>
                  <w:lang w:eastAsia="ru-RU"/>
                </w:rPr>
                <w:t>http://dalnerokrug.ru/otdel-munitsipalnogo-imushchestva/poryadok-razmeshcheniya-svedenij-iz-reestra-munitsipalnogo-imushchestva.html</w:t>
              </w:r>
            </w:hyperlink>
          </w:p>
          <w:p w:rsidR="005A2ED5" w:rsidRPr="00392C84" w:rsidRDefault="005A2ED5" w:rsidP="006F19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8437D" w:rsidRPr="00392C84" w:rsidRDefault="00B8437D" w:rsidP="006F19F0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E33F53" w:rsidRPr="00392C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Утвержден нормативный правовой акт, определяющий порядок формирования, ведения и обязательного опубликования перечней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перечни муниципального имущества)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01.05.2019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92C84">
              <w:rPr>
                <w:rFonts w:ascii="Times New Roman" w:hAnsi="Times New Roman" w:cs="Times New Roman"/>
              </w:rPr>
              <w:t>Газдик</w:t>
            </w:r>
            <w:proofErr w:type="spellEnd"/>
            <w:r w:rsidRPr="00392C84">
              <w:rPr>
                <w:rFonts w:ascii="Times New Roman" w:hAnsi="Times New Roman" w:cs="Times New Roman"/>
              </w:rPr>
              <w:t xml:space="preserve"> С.Н. начальник отдела муниципального  имущества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A1DB9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392C8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Решение Думы Дальнереченского городского округа № 46 от 06.06.2017 г. 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 июля 2007 г. № 209-ФЗ "О развитии малого и среднего предпринимательства в Российской Федерации" </w:t>
            </w:r>
          </w:p>
          <w:p w:rsidR="009E40B4" w:rsidRDefault="00BE61AE" w:rsidP="004A1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" w:history="1">
              <w:r w:rsidR="005A2ED5" w:rsidRPr="00BD3181">
                <w:rPr>
                  <w:rStyle w:val="aa"/>
                  <w:rFonts w:ascii="Times New Roman" w:hAnsi="Times New Roman" w:cs="Times New Roman"/>
                </w:rPr>
                <w:t>http://dalnerokrug.ru/otdel-munitsipalnogo-imushchestva/perechen-ob-ektov-munitsipalnogo-imushchestva-svobodnogo-ot-prav-tretikh-lits/item/5682-reshenie-dumy-dalnerechenskogo-gorodskogo-okruga-46-ot-06-06-2017-g-ob-utverzhdenii-polozheniya-o-poryadke-formirovaniya-vedeniya-i-obyazatelnogo-opublikovaniya-perechnya-munitsipalnogo-imushchestva-svobodnogo-ot-prav-tretikh-lits-za-isklyucheniem-imushchestvennykh-prav-sub-ektov-malogo-i-srednego-predprinimatelstva-predusmotrennogo-chastyu-4-stati-18-federalnogo-zakona-ot-24-iyulya-2007-g-209-fz-o-razvitii-malogo-i-srednego-predprinimatelstva-v-rossijskoj-federatsii.html</w:t>
              </w:r>
            </w:hyperlink>
          </w:p>
          <w:p w:rsidR="005A2ED5" w:rsidRPr="00392C84" w:rsidRDefault="005A2ED5" w:rsidP="004A1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E33F53" w:rsidRPr="00392C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Разработан и утвержден нормативный правовой акт, определяющий порядок и условия предоставления в аренду имущества, включенного в перечни муниципального имущества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01.05.2019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92C84">
              <w:rPr>
                <w:rFonts w:ascii="Times New Roman" w:hAnsi="Times New Roman" w:cs="Times New Roman"/>
              </w:rPr>
              <w:t>Газдик</w:t>
            </w:r>
            <w:proofErr w:type="spellEnd"/>
            <w:r w:rsidRPr="00392C84">
              <w:rPr>
                <w:rFonts w:ascii="Times New Roman" w:hAnsi="Times New Roman" w:cs="Times New Roman"/>
              </w:rPr>
              <w:t xml:space="preserve"> С.Н. начальник отдела муниципального  имущества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381F5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392C8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Решение Думы Дальнереченского городского округа № 28 от 28.03.2017 г.</w:t>
            </w:r>
            <w:r w:rsidR="009E40B4" w:rsidRPr="00392C8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»</w:t>
            </w:r>
            <w:r w:rsidRPr="00392C8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Об утверждении Порядка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Дал</w:t>
            </w:r>
            <w:r w:rsidR="009E40B4" w:rsidRPr="00392C8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ьнереченского городского округа»</w:t>
            </w:r>
          </w:p>
          <w:p w:rsidR="00B8437D" w:rsidRDefault="00BE61AE" w:rsidP="00381F5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hyperlink r:id="rId24" w:history="1">
              <w:r w:rsidR="005A2ED5" w:rsidRPr="00BD3181">
                <w:rPr>
                  <w:rStyle w:val="aa"/>
                  <w:rFonts w:ascii="Times New Roman" w:hAnsi="Times New Roman" w:cs="Times New Roman"/>
                  <w:shd w:val="clear" w:color="auto" w:fill="FFFFFF"/>
                  <w:lang w:eastAsia="ru-RU"/>
                </w:rPr>
                <w:t>http://dalnerokrug.ru/otdel-munitsipalnogo-imushchestva/imushchestvennaya-podderzhka/item/5683-reshenie-dumy-dalnerechenskogo-gorodskogo-okruga-28-ot-28-03-2017-g-ob-utverzhdenii-poryadka-okazaniya-imushchestvennoj-podderzhki-sub-ektam-malogo-i-srednego-predprinimatelstva-i-organizatsiyam-obrazuyushchim-infrastrukturu-podderzhki-sub-ektov-malogo-i-srednego-predprinimatelstva-dalnerechenskogo-gorodskogo-okruga.html</w:t>
              </w:r>
            </w:hyperlink>
          </w:p>
          <w:p w:rsidR="005A2ED5" w:rsidRPr="00392C84" w:rsidRDefault="005A2ED5" w:rsidP="00381F5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  <w:p w:rsidR="00B8437D" w:rsidRPr="00392C84" w:rsidRDefault="00B8437D" w:rsidP="00381F5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392C8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Разработана </w:t>
            </w:r>
          </w:p>
          <w:p w:rsidR="00B8437D" w:rsidRPr="00392C84" w:rsidRDefault="00B8437D" w:rsidP="00381F5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392C8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Инструкция по предоставлению в аренду имущества, включенного в перечень муниципального имущества, предназначенного для предоставления субъектам малого и среднего предпринимательства на территории Дальнереченского городского округа.</w:t>
            </w:r>
          </w:p>
          <w:p w:rsidR="009E40B4" w:rsidRDefault="00BE61AE" w:rsidP="00381F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hyperlink r:id="rId25" w:history="1">
              <w:r w:rsidR="005A2ED5" w:rsidRPr="00BD3181">
                <w:rPr>
                  <w:rStyle w:val="aa"/>
                  <w:rFonts w:ascii="Times New Roman" w:hAnsi="Times New Roman" w:cs="Times New Roman"/>
                  <w:lang w:eastAsia="ru-RU"/>
                </w:rPr>
                <w:t>http://dalnerokrug.ru/otdel-munitsipalnogo-imushchestva/imushchestvennaya-podderzhka/item/8084-instruktsiya-po-predostavleniyu-v-arendu-imushchestva-vklyuchennogo-v-perechen-munitsipalnogo-imushchestva-prednaznachennogo-dlya-predostavleniya-sub-ektam-malogo-i-srednego-predprinimatelstva-na-territorii-dalnerechenskogo-gorodskogo-okruga.html</w:t>
              </w:r>
            </w:hyperlink>
          </w:p>
          <w:p w:rsidR="005A2ED5" w:rsidRPr="00392C84" w:rsidRDefault="005A2ED5" w:rsidP="00381F5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8437D" w:rsidRPr="00392C84" w:rsidRDefault="00B8437D" w:rsidP="00381F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E33F53" w:rsidRPr="00392C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В городских и сельских поселениях Приморского края, входящих в состав муниципального образования, утверждены перечни муниципального имущества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01.06.2019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92C84">
              <w:rPr>
                <w:rFonts w:ascii="Times New Roman" w:hAnsi="Times New Roman" w:cs="Times New Roman"/>
              </w:rPr>
              <w:t>Газдик</w:t>
            </w:r>
            <w:proofErr w:type="spellEnd"/>
            <w:r w:rsidRPr="00392C84">
              <w:rPr>
                <w:rFonts w:ascii="Times New Roman" w:hAnsi="Times New Roman" w:cs="Times New Roman"/>
              </w:rPr>
              <w:t xml:space="preserve"> С.Н. начальник отдела муниципального  имущества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62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городские  и сельские поселения, входящие в состав муниципального образования  </w:t>
            </w:r>
            <w:proofErr w:type="spellStart"/>
            <w:r w:rsidRPr="00392C84">
              <w:rPr>
                <w:rFonts w:ascii="Times New Roman" w:hAnsi="Times New Roman" w:cs="Times New Roman"/>
              </w:rPr>
              <w:t>Дальнереченский</w:t>
            </w:r>
            <w:proofErr w:type="spellEnd"/>
            <w:r w:rsidRPr="00392C84">
              <w:rPr>
                <w:rFonts w:ascii="Times New Roman" w:hAnsi="Times New Roman" w:cs="Times New Roman"/>
              </w:rPr>
              <w:t xml:space="preserve"> городской округ, отсутствуют.  </w:t>
            </w:r>
          </w:p>
          <w:p w:rsidR="00B8437D" w:rsidRPr="00392C84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100%</w:t>
            </w:r>
          </w:p>
        </w:tc>
      </w:tr>
      <w:tr w:rsidR="00E33F53" w:rsidRPr="00392C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Дополнены перечни муниципального имущества</w:t>
            </w:r>
          </w:p>
          <w:p w:rsidR="00DF4944" w:rsidRDefault="00DF4944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F4944">
              <w:rPr>
                <w:rFonts w:ascii="Times New Roman" w:hAnsi="Times New Roman" w:cs="Times New Roman"/>
              </w:rPr>
              <w:t xml:space="preserve">На 01.01.2019 года -2 объекта </w:t>
            </w:r>
          </w:p>
          <w:p w:rsidR="00DF4944" w:rsidRDefault="00DF4944" w:rsidP="00DF4944">
            <w:pPr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По состоянию на </w:t>
            </w:r>
            <w:r w:rsidRPr="00DF4944">
              <w:rPr>
                <w:rFonts w:ascii="Times New Roman" w:hAnsi="Times New Roman" w:cs="Times New Roman"/>
              </w:rPr>
              <w:t xml:space="preserve">01.09.2019  года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дополнен   перечень -1 объектом      (</w:t>
            </w:r>
            <w:r w:rsidRPr="00DF4944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объектом недвижимости – нежилые помещения №4, общей площадью 42,7 кв.м., этаж 1, номера на поэтажном плане 4, кадастровый номер 25:29:000000:4744, по адресу:  г. Дальнереченск, с.Лазо, ул. Советская, д. 54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 xml:space="preserve">) </w:t>
            </w:r>
          </w:p>
          <w:p w:rsidR="00F45576" w:rsidRDefault="00F45576" w:rsidP="00F455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На 01.01.2020 год в перечень </w:t>
            </w:r>
            <w:r w:rsidRPr="00392C84">
              <w:rPr>
                <w:rFonts w:ascii="Times New Roman" w:hAnsi="Times New Roman" w:cs="Times New Roman"/>
              </w:rPr>
              <w:t>муниципального имущества</w:t>
            </w:r>
            <w:r>
              <w:rPr>
                <w:rFonts w:ascii="Times New Roman" w:hAnsi="Times New Roman" w:cs="Times New Roman"/>
              </w:rPr>
              <w:t xml:space="preserve"> включено 3 объекта  </w:t>
            </w:r>
          </w:p>
          <w:p w:rsidR="00F45576" w:rsidRPr="00DF4944" w:rsidRDefault="00F45576" w:rsidP="00DF4944">
            <w:pPr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DF4944" w:rsidRPr="00392C84" w:rsidRDefault="00DF4944" w:rsidP="00DF4944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01.09.2019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92C84">
              <w:rPr>
                <w:rFonts w:ascii="Times New Roman" w:hAnsi="Times New Roman" w:cs="Times New Roman"/>
              </w:rPr>
              <w:t>Газдик</w:t>
            </w:r>
            <w:proofErr w:type="spellEnd"/>
            <w:r w:rsidRPr="00392C84">
              <w:rPr>
                <w:rFonts w:ascii="Times New Roman" w:hAnsi="Times New Roman" w:cs="Times New Roman"/>
              </w:rPr>
              <w:t xml:space="preserve"> С.Н. начальник отдела муниципального  имущества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5D66DE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Дополнены перечни муниципального имущества</w:t>
            </w:r>
          </w:p>
          <w:p w:rsidR="00B8437D" w:rsidRPr="00392C84" w:rsidRDefault="00BE61AE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623969" w:rsidRPr="00392C84">
                <w:rPr>
                  <w:rStyle w:val="aa"/>
                  <w:rFonts w:ascii="Times New Roman" w:hAnsi="Times New Roman" w:cs="Times New Roman"/>
                  <w:color w:val="auto"/>
                </w:rPr>
                <w:t>http://dalnerokrug.ru/otdel-munitsipalnogo-imushchestva/perechen-ob-ektov-munitsipalnogo-imushchestva-svobodnogo-ot-prav-tretikh-lits/item/9578-perechen-munitsipalnogo-imushchestva-dalnerechenskogo-gorodskogo-okruga-svobodnogo-ot-prav-tretikh-lits-ot-02-08-2019-g.html</w:t>
              </w:r>
            </w:hyperlink>
          </w:p>
          <w:p w:rsidR="00623969" w:rsidRPr="00392C84" w:rsidRDefault="00623969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23969" w:rsidRDefault="00BE61AE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5A2ED5" w:rsidRPr="00BD3181">
                <w:rPr>
                  <w:rStyle w:val="aa"/>
                  <w:rFonts w:ascii="Times New Roman" w:hAnsi="Times New Roman" w:cs="Times New Roman"/>
                </w:rPr>
                <w:t>http://dalnerokrug.ru/otdel-munitsipalnogo-imushchestva/perechen-ob-ektov-munitsipalnogo-imushchestva-svobodnogo-ot-prav-tretikh-lits/item/9579-reshenie-dumy-dalnerechenskogo-gorodskogo-okruga-69-ot-02-08-2019-g-o-vnesenii-izmenenij-v-reshenie-dumy-dalnerechenskogo-gorodskogo-okruga-ot-22-09-2009g-114-ob-utverzhdenii-perechnya-ob-ektov-munitsipalnogo-imushchestva-svobodnogo-ot-prav-tretikh-lits-za-isklyucheniem-imushchestvennykh-prav-sub-ektov-malogo-i-srednego-predprinimatelstva-kotoroe-mozhet-byt-ispolzovano-v-tselyakh-predostavleniya-ego-na-dolgosrochnoj-osnove-sub-ektam-malogo-i-srednego-predprinimatelstva.html</w:t>
              </w:r>
            </w:hyperlink>
          </w:p>
          <w:p w:rsidR="005A2ED5" w:rsidRPr="00392C84" w:rsidRDefault="005A2ED5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23969" w:rsidRPr="00392C84" w:rsidRDefault="00623969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8437D" w:rsidRPr="00392C84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2A0575" w:rsidP="002A0575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50</w:t>
            </w:r>
            <w:r w:rsidR="00B8437D" w:rsidRPr="00392C84">
              <w:rPr>
                <w:rFonts w:ascii="Times New Roman" w:hAnsi="Times New Roman" w:cs="Times New Roman"/>
              </w:rPr>
              <w:t>%</w:t>
            </w:r>
          </w:p>
        </w:tc>
      </w:tr>
      <w:tr w:rsidR="00E33F53" w:rsidRPr="00392C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предоставлены в аренду объекты недвижимого имущества, включенные в перечни муниципального имущества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01.11.2019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92C84">
              <w:rPr>
                <w:rFonts w:ascii="Times New Roman" w:hAnsi="Times New Roman" w:cs="Times New Roman"/>
              </w:rPr>
              <w:t>Газдик</w:t>
            </w:r>
            <w:proofErr w:type="spellEnd"/>
            <w:r w:rsidRPr="00392C84">
              <w:rPr>
                <w:rFonts w:ascii="Times New Roman" w:hAnsi="Times New Roman" w:cs="Times New Roman"/>
              </w:rPr>
              <w:t xml:space="preserve"> С.Н. начальник отдела муниципального  имущества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Доля объектов, переданных в аренду субъектам МСП</w:t>
            </w:r>
          </w:p>
          <w:p w:rsidR="00B8437D" w:rsidRPr="00392C84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8437D" w:rsidRPr="00392C84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8437D" w:rsidRPr="00392C84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60%</w:t>
            </w:r>
          </w:p>
        </w:tc>
      </w:tr>
      <w:tr w:rsidR="00E33F53" w:rsidRPr="0057657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 xml:space="preserve">Для получения государственной поддержки в форме: гарантии, льготного кредита, </w:t>
            </w:r>
            <w:proofErr w:type="spellStart"/>
            <w:r w:rsidRPr="00576575">
              <w:rPr>
                <w:rFonts w:ascii="Times New Roman" w:hAnsi="Times New Roman" w:cs="Times New Roman"/>
              </w:rPr>
              <w:t>микрозайма</w:t>
            </w:r>
            <w:proofErr w:type="spellEnd"/>
            <w:r w:rsidRPr="00576575">
              <w:rPr>
                <w:rFonts w:ascii="Times New Roman" w:hAnsi="Times New Roman" w:cs="Times New Roman"/>
              </w:rPr>
              <w:t>, льготного лизинга в департамент экономики и развития предпринимательства представлены пакеты документов (включая финансирование текущей деятельности)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8437D" w:rsidRPr="0057657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76575">
              <w:rPr>
                <w:rFonts w:ascii="Times New Roman" w:hAnsi="Times New Roman" w:cs="Times New Roman"/>
              </w:rPr>
              <w:t>Газдик</w:t>
            </w:r>
            <w:proofErr w:type="spellEnd"/>
            <w:r w:rsidRPr="00576575">
              <w:rPr>
                <w:rFonts w:ascii="Times New Roman" w:hAnsi="Times New Roman" w:cs="Times New Roman"/>
              </w:rPr>
              <w:t xml:space="preserve"> С.Н. начальник отдела муниципального  имущества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576575" w:rsidRDefault="00576575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6 индивидуальных предпринимателей обращались для льготного кредитования в ПАО Сбербанк и Дальневосточный банк</w:t>
            </w:r>
          </w:p>
          <w:p w:rsidR="00B8437D" w:rsidRPr="00576575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8437D" w:rsidRPr="00576575" w:rsidRDefault="00B8437D" w:rsidP="00576575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Не менее 3</w:t>
            </w:r>
          </w:p>
        </w:tc>
      </w:tr>
      <w:tr w:rsidR="00E33F53" w:rsidRPr="00392C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Инициировано проведение обучающих семинаров центром «Мой бизнес», включая предложение по теме, месту и дате проведения</w:t>
            </w:r>
          </w:p>
          <w:p w:rsidR="002246A5" w:rsidRPr="00392C84" w:rsidRDefault="002246A5" w:rsidP="006F0304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совещания 17.10.219 года тема совещания</w:t>
            </w:r>
            <w:r w:rsidR="006F0304">
              <w:rPr>
                <w:rFonts w:ascii="Times New Roman" w:hAnsi="Times New Roman" w:cs="Times New Roman"/>
              </w:rPr>
              <w:t xml:space="preserve"> Применения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1458B">
              <w:rPr>
                <w:rFonts w:ascii="Times New Roman" w:hAnsi="Times New Roman" w:cs="Times New Roman"/>
              </w:rPr>
              <w:t xml:space="preserve">  </w:t>
            </w:r>
            <w:r w:rsidR="006F0304">
              <w:rPr>
                <w:rFonts w:ascii="Times New Roman" w:hAnsi="Times New Roman" w:cs="Times New Roman"/>
              </w:rPr>
              <w:t xml:space="preserve">ККТ и маркировка товаров.  </w:t>
            </w:r>
            <w:r w:rsidR="00F1458B">
              <w:rPr>
                <w:rFonts w:ascii="Times New Roman" w:hAnsi="Times New Roman" w:cs="Times New Roman"/>
              </w:rPr>
              <w:t xml:space="preserve"> </w:t>
            </w:r>
            <w:r w:rsidR="006F0304">
              <w:rPr>
                <w:rFonts w:ascii="Times New Roman" w:hAnsi="Times New Roman" w:cs="Times New Roman"/>
              </w:rPr>
              <w:t xml:space="preserve"> На совещании  присутствовало  38 участников   субъектов МСП   что составило 10,1%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15.04.2019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92C84">
              <w:rPr>
                <w:rFonts w:ascii="Times New Roman" w:hAnsi="Times New Roman" w:cs="Times New Roman"/>
              </w:rPr>
              <w:t>Газдик</w:t>
            </w:r>
            <w:proofErr w:type="spellEnd"/>
            <w:r w:rsidRPr="00392C84">
              <w:rPr>
                <w:rFonts w:ascii="Times New Roman" w:hAnsi="Times New Roman" w:cs="Times New Roman"/>
              </w:rPr>
              <w:t xml:space="preserve"> С.Н. начальник отдела муниципального  имущества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Доля участников семинаров от общей численности субъектов МСП</w:t>
            </w:r>
          </w:p>
          <w:p w:rsidR="002246A5" w:rsidRDefault="002246A5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246A5" w:rsidRPr="00392C84" w:rsidRDefault="002246A5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10%</w:t>
            </w:r>
          </w:p>
        </w:tc>
      </w:tr>
      <w:tr w:rsidR="00E33F53" w:rsidRPr="0057657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Подготовлены и переданы в центр «Мой бизнес» предложения по консультантам, работающим на территории муниципального образования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15.04.2019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76575">
              <w:rPr>
                <w:rFonts w:ascii="Times New Roman" w:hAnsi="Times New Roman" w:cs="Times New Roman"/>
              </w:rPr>
              <w:t>Газдик</w:t>
            </w:r>
            <w:proofErr w:type="spellEnd"/>
            <w:r w:rsidRPr="00576575">
              <w:rPr>
                <w:rFonts w:ascii="Times New Roman" w:hAnsi="Times New Roman" w:cs="Times New Roman"/>
              </w:rPr>
              <w:t xml:space="preserve"> С.Н. начальник отдела муниципального  имущества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Реестр консультантов</w:t>
            </w:r>
            <w:r w:rsidR="00A27FDC">
              <w:rPr>
                <w:rFonts w:ascii="Times New Roman" w:hAnsi="Times New Roman" w:cs="Times New Roman"/>
              </w:rPr>
              <w:t xml:space="preserve"> не направлялся в связи  отсутствия предложения со стороны МСП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Да</w:t>
            </w:r>
          </w:p>
        </w:tc>
      </w:tr>
      <w:tr w:rsidR="00E33F53" w:rsidRPr="0057657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 xml:space="preserve">Организация совместно с сотрудниками центра «Мой бизнес» семинаров для субъектов МСП по осуществлению закупок в рамках 44-ФЗ и </w:t>
            </w:r>
            <w:r w:rsidRPr="00576575">
              <w:rPr>
                <w:rFonts w:ascii="Times New Roman" w:hAnsi="Times New Roman" w:cs="Times New Roman"/>
              </w:rPr>
              <w:br/>
              <w:t>223-ФЗ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10.01.2020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76575">
              <w:rPr>
                <w:rFonts w:ascii="Times New Roman" w:hAnsi="Times New Roman" w:cs="Times New Roman"/>
              </w:rPr>
              <w:t>Газдик</w:t>
            </w:r>
            <w:proofErr w:type="spellEnd"/>
            <w:r w:rsidRPr="00576575">
              <w:rPr>
                <w:rFonts w:ascii="Times New Roman" w:hAnsi="Times New Roman" w:cs="Times New Roman"/>
              </w:rPr>
              <w:t xml:space="preserve"> С.Н. начальник отдела муниципального  имущества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Число участников</w:t>
            </w:r>
          </w:p>
          <w:p w:rsidR="00B8437D" w:rsidRPr="00576575" w:rsidRDefault="00576575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16</w:t>
            </w:r>
          </w:p>
          <w:p w:rsidR="00B8437D" w:rsidRPr="00576575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 xml:space="preserve">Не менее 15 </w:t>
            </w:r>
          </w:p>
        </w:tc>
      </w:tr>
      <w:tr w:rsidR="00E33F53" w:rsidRPr="0057657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Направление в Центр развития экспорта Приморского края субъектов МСП – потенциальных экспортеров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01.09.2019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76575">
              <w:rPr>
                <w:rFonts w:ascii="Times New Roman" w:hAnsi="Times New Roman" w:cs="Times New Roman"/>
              </w:rPr>
              <w:t>Газдик</w:t>
            </w:r>
            <w:proofErr w:type="spellEnd"/>
            <w:r w:rsidRPr="00576575">
              <w:rPr>
                <w:rFonts w:ascii="Times New Roman" w:hAnsi="Times New Roman" w:cs="Times New Roman"/>
              </w:rPr>
              <w:t xml:space="preserve"> С.Н. начальник отдела муниципального  имущества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Число субъектов МСП – потенциальных экспортеров</w:t>
            </w:r>
          </w:p>
          <w:p w:rsidR="002C2643" w:rsidRPr="00576575" w:rsidRDefault="006774F0" w:rsidP="002C264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774F0">
              <w:rPr>
                <w:rFonts w:ascii="Times New Roman" w:hAnsi="Times New Roman" w:cs="Times New Roman"/>
              </w:rPr>
              <w:t>2</w:t>
            </w:r>
            <w:r w:rsidR="002C2643">
              <w:rPr>
                <w:rFonts w:ascii="Times New Roman" w:hAnsi="Times New Roman" w:cs="Times New Roman"/>
              </w:rPr>
              <w:t xml:space="preserve"> </w:t>
            </w:r>
            <w:r w:rsidR="002C2643" w:rsidRPr="00576575">
              <w:rPr>
                <w:rFonts w:ascii="Times New Roman" w:hAnsi="Times New Roman" w:cs="Times New Roman"/>
              </w:rPr>
              <w:t>потенциальных экспортеров</w:t>
            </w:r>
            <w:r w:rsidR="002C2643">
              <w:rPr>
                <w:rFonts w:ascii="Times New Roman" w:hAnsi="Times New Roman" w:cs="Times New Roman"/>
              </w:rPr>
              <w:t xml:space="preserve"> направлены в  </w:t>
            </w:r>
            <w:r w:rsidR="002C2643" w:rsidRPr="00576575">
              <w:rPr>
                <w:rFonts w:ascii="Times New Roman" w:hAnsi="Times New Roman" w:cs="Times New Roman"/>
              </w:rPr>
              <w:t>Центр развития экспорта Приморского края</w:t>
            </w:r>
            <w:r w:rsidR="00682B8F">
              <w:rPr>
                <w:rFonts w:ascii="Times New Roman" w:hAnsi="Times New Roman" w:cs="Times New Roman"/>
              </w:rPr>
              <w:t xml:space="preserve"> (</w:t>
            </w:r>
            <w:r w:rsidR="0034662E">
              <w:rPr>
                <w:rFonts w:ascii="Times New Roman" w:hAnsi="Times New Roman" w:cs="Times New Roman"/>
              </w:rPr>
              <w:t xml:space="preserve">ИП  </w:t>
            </w:r>
            <w:proofErr w:type="spellStart"/>
            <w:r w:rsidR="0034662E">
              <w:rPr>
                <w:rFonts w:ascii="Times New Roman" w:hAnsi="Times New Roman" w:cs="Times New Roman"/>
              </w:rPr>
              <w:t>Шатохин</w:t>
            </w:r>
            <w:proofErr w:type="spellEnd"/>
            <w:r w:rsidR="0034662E">
              <w:rPr>
                <w:rFonts w:ascii="Times New Roman" w:hAnsi="Times New Roman" w:cs="Times New Roman"/>
              </w:rPr>
              <w:t xml:space="preserve"> В.А. производство воды «Долина Уссури», ООО « Мед Приморья»</w:t>
            </w:r>
          </w:p>
          <w:p w:rsidR="00B8437D" w:rsidRPr="006774F0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8437D" w:rsidRPr="00576575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576575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76575">
              <w:rPr>
                <w:rFonts w:ascii="Times New Roman" w:hAnsi="Times New Roman" w:cs="Times New Roman"/>
              </w:rPr>
              <w:t>Не менее 3</w:t>
            </w:r>
          </w:p>
        </w:tc>
      </w:tr>
      <w:tr w:rsidR="00B8437D" w:rsidRPr="00392C84">
        <w:tc>
          <w:tcPr>
            <w:tcW w:w="15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AC0C73">
            <w:pPr>
              <w:pStyle w:val="1"/>
              <w:numPr>
                <w:ilvl w:val="0"/>
                <w:numId w:val="4"/>
              </w:num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92C84">
              <w:rPr>
                <w:rFonts w:ascii="Times New Roman" w:hAnsi="Times New Roman" w:cs="Times New Roman"/>
                <w:i/>
                <w:iCs/>
              </w:rPr>
              <w:t>Популяризация</w:t>
            </w:r>
          </w:p>
        </w:tc>
      </w:tr>
      <w:tr w:rsidR="00E33F53" w:rsidRPr="00392C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На сайте органа местного самоуправления работает раздел для субъектов МСП, содержащий информацию:</w:t>
            </w:r>
          </w:p>
          <w:p w:rsidR="00B8437D" w:rsidRPr="00392C84" w:rsidRDefault="00B8437D" w:rsidP="004C2476">
            <w:pPr>
              <w:pStyle w:val="1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должностное лицо, ответственное за развитие МСП в муниципальном образовании и его контактные данные;</w:t>
            </w:r>
          </w:p>
          <w:p w:rsidR="00B8437D" w:rsidRPr="00392C84" w:rsidRDefault="00B8437D" w:rsidP="004C2476">
            <w:pPr>
              <w:pStyle w:val="1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программа, предусматривающая мероприятия по поддержке и развитию субъектов МСП;</w:t>
            </w:r>
          </w:p>
          <w:p w:rsidR="00B8437D" w:rsidRPr="00392C84" w:rsidRDefault="00B8437D" w:rsidP="004C2476">
            <w:pPr>
              <w:pStyle w:val="1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информация о льготных режимах налогообложения;</w:t>
            </w:r>
          </w:p>
          <w:p w:rsidR="00B8437D" w:rsidRPr="00392C84" w:rsidRDefault="00B8437D" w:rsidP="004C2476">
            <w:pPr>
              <w:pStyle w:val="1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информация о графике работы Совета по развитию МСП и порядок формирования повестки Совета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01.09.2019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15726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B8437D" w:rsidRPr="00392C84" w:rsidRDefault="00B8437D" w:rsidP="0015726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40E0" w:rsidRPr="00392C84" w:rsidRDefault="003A40E0" w:rsidP="003A40E0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На сайте ДГО работает  раздел для субъектов МСП, содержащий информацию:</w:t>
            </w:r>
          </w:p>
          <w:p w:rsidR="003A40E0" w:rsidRPr="00392C84" w:rsidRDefault="003A40E0" w:rsidP="003A40E0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1)должностные  лица, ответственные  за развитие МСП в муниципальном образовании и их контактные данные;</w:t>
            </w:r>
          </w:p>
          <w:p w:rsidR="00DD6DEC" w:rsidRPr="00392C84" w:rsidRDefault="00DD6DEC" w:rsidP="003A40E0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http://dalnerokrug.ru/investitsii.html</w:t>
            </w:r>
          </w:p>
          <w:p w:rsidR="003A40E0" w:rsidRPr="00392C84" w:rsidRDefault="00DD6DEC" w:rsidP="00DD6DEC">
            <w:pPr>
              <w:pStyle w:val="1"/>
              <w:tabs>
                <w:tab w:val="left" w:pos="399"/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2) </w:t>
            </w:r>
            <w:r w:rsidR="003A40E0" w:rsidRPr="00392C84">
              <w:rPr>
                <w:rFonts w:ascii="Times New Roman" w:hAnsi="Times New Roman" w:cs="Times New Roman"/>
              </w:rPr>
              <w:t>программа, предусматривающая мероприятия по поддержке и развитию субъектов МСП;</w:t>
            </w:r>
          </w:p>
          <w:p w:rsidR="00023A71" w:rsidRDefault="00BE61AE" w:rsidP="00DD6DEC">
            <w:pPr>
              <w:pStyle w:val="1"/>
              <w:tabs>
                <w:tab w:val="left" w:pos="399"/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hyperlink r:id="rId28" w:history="1">
              <w:r w:rsidR="005A2ED5" w:rsidRPr="00BD3181">
                <w:rPr>
                  <w:rStyle w:val="aa"/>
                  <w:rFonts w:ascii="Times New Roman" w:hAnsi="Times New Roman" w:cs="Times New Roman"/>
                  <w:bCs/>
                </w:rPr>
                <w:t>http://dalnerokrug.ru/otdel-predprinimatelstva-i-potrebitelskogo-rynka/programmy-i-poryadok-podderzhki/item/5441-postanovlenie-administratsii-dalnerechenskogo-gorodskogo-okruga-157-ot-28-02-2017-g-ob-utverzhdenii-munitsipalnoj-programmy-razvitie-malogo-i-srednego-predprinimatelstva-na-territorii-dalnerechenskogo-gorodskogo-okruga-na-2018-2020-gody.html</w:t>
              </w:r>
            </w:hyperlink>
          </w:p>
          <w:p w:rsidR="005A2ED5" w:rsidRPr="00392C84" w:rsidRDefault="005A2ED5" w:rsidP="00DD6DEC">
            <w:pPr>
              <w:pStyle w:val="1"/>
              <w:tabs>
                <w:tab w:val="left" w:pos="399"/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A40E0" w:rsidRPr="00392C84" w:rsidRDefault="00023A71" w:rsidP="00023A71">
            <w:pPr>
              <w:pStyle w:val="1"/>
              <w:tabs>
                <w:tab w:val="left" w:pos="399"/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3)  </w:t>
            </w:r>
            <w:r w:rsidR="003A40E0" w:rsidRPr="00392C84">
              <w:rPr>
                <w:rFonts w:ascii="Times New Roman" w:hAnsi="Times New Roman" w:cs="Times New Roman"/>
              </w:rPr>
              <w:t>информация о льготных режимах налогообложения;</w:t>
            </w:r>
          </w:p>
          <w:p w:rsidR="00C26402" w:rsidRPr="00392C84" w:rsidRDefault="003A40E0" w:rsidP="003A40E0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информация о графике работы Совета по развитию МСП </w:t>
            </w:r>
            <w:hyperlink r:id="rId29" w:history="1">
              <w:r w:rsidR="000142C6" w:rsidRPr="00392C84">
                <w:rPr>
                  <w:rStyle w:val="aa"/>
                  <w:rFonts w:ascii="Times New Roman" w:hAnsi="Times New Roman" w:cs="Times New Roman"/>
                  <w:color w:val="auto"/>
                </w:rPr>
                <w:t>http://dalnerokrug.ru/sovet-po-uluchsheniyu-investitsionnogo-klimata-i-razvitiyu-msp/grafik-zasedanij-soveta-povestki/item/9781-grafik-zasedanijsoveta-po-uluchsheniyu-investitsionnogo-klimata-i-razvitiya-predprinimatelstva-pri-glave-administratsii-dalnerechenskogo-gorodskogo-okruga-na-2019-god.html</w:t>
              </w:r>
            </w:hyperlink>
          </w:p>
          <w:p w:rsidR="000142C6" w:rsidRPr="00392C84" w:rsidRDefault="000142C6" w:rsidP="003A40E0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142C6" w:rsidRDefault="00E33F53" w:rsidP="00E33F5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 xml:space="preserve">Порядок формирования повестки заседания Совета определён Регламентом работы Совета п.32 </w:t>
            </w:r>
            <w:hyperlink r:id="rId30" w:history="1">
              <w:r w:rsidR="005A2ED5" w:rsidRPr="00BD3181">
                <w:rPr>
                  <w:rStyle w:val="aa"/>
                  <w:rFonts w:ascii="Times New Roman" w:hAnsi="Times New Roman" w:cs="Times New Roman"/>
                </w:rPr>
                <w:t>http://dalnerokrug.ru/sovet-po-uluchsheniyu-investitsionnogo-klimata-i-razvitiyu-msp/polozhenie-i-sostav-sovet/item/9702-postanovlenie-administratsii-dalnerechenskogo-gorodskogo-okruga-364-ot-24-05-2019-g-o-sozdanii-soveta-po-uluchsheniyu-investitsionnogo-klimata-i-razvitiyu-predprinimatelstva-pri-glave-administratsii-dalnerechenskogo-gorodskogo-okruga.html</w:t>
              </w:r>
            </w:hyperlink>
          </w:p>
          <w:p w:rsidR="005A2ED5" w:rsidRPr="00392C84" w:rsidRDefault="005A2ED5" w:rsidP="00E33F5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Да</w:t>
            </w:r>
          </w:p>
        </w:tc>
      </w:tr>
      <w:tr w:rsidR="00E33F53" w:rsidRPr="00392C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6774F0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774F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6774F0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774F0">
              <w:rPr>
                <w:rFonts w:ascii="Times New Roman" w:hAnsi="Times New Roman" w:cs="Times New Roman"/>
              </w:rPr>
              <w:t xml:space="preserve">Во взаимодействии с центром «Мой бизнес» организованы мероприятия по вопросам начала ведения предпринимательской деятельности для </w:t>
            </w:r>
            <w:proofErr w:type="spellStart"/>
            <w:r w:rsidRPr="006774F0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6774F0">
              <w:rPr>
                <w:rFonts w:ascii="Times New Roman" w:hAnsi="Times New Roman" w:cs="Times New Roman"/>
              </w:rPr>
              <w:t xml:space="preserve"> и отдельных категорий граждан, не являющихся субъектами МСП:</w:t>
            </w:r>
          </w:p>
          <w:p w:rsidR="00B8437D" w:rsidRPr="006774F0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774F0">
              <w:rPr>
                <w:rFonts w:ascii="Times New Roman" w:hAnsi="Times New Roman" w:cs="Times New Roman"/>
              </w:rPr>
              <w:t>- обучающихся</w:t>
            </w:r>
          </w:p>
          <w:p w:rsidR="00B8437D" w:rsidRPr="006774F0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774F0">
              <w:rPr>
                <w:rFonts w:ascii="Times New Roman" w:hAnsi="Times New Roman" w:cs="Times New Roman"/>
              </w:rPr>
              <w:t>- женщин, находящихся в отпуске по уходу за ребенком</w:t>
            </w:r>
          </w:p>
          <w:p w:rsidR="00B8437D" w:rsidRPr="006774F0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774F0">
              <w:rPr>
                <w:rFonts w:ascii="Times New Roman" w:hAnsi="Times New Roman" w:cs="Times New Roman"/>
              </w:rPr>
              <w:t>- пенсионеров</w:t>
            </w:r>
          </w:p>
          <w:p w:rsidR="00B8437D" w:rsidRPr="006774F0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774F0">
              <w:rPr>
                <w:rFonts w:ascii="Times New Roman" w:hAnsi="Times New Roman" w:cs="Times New Roman"/>
              </w:rPr>
              <w:t>- безработных</w:t>
            </w:r>
          </w:p>
          <w:p w:rsidR="00B8437D" w:rsidRPr="006774F0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774F0">
              <w:rPr>
                <w:rFonts w:ascii="Times New Roman" w:hAnsi="Times New Roman" w:cs="Times New Roman"/>
              </w:rPr>
              <w:t>- лиц с ограниченными возможностями здоровья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6774F0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774F0">
              <w:rPr>
                <w:rFonts w:ascii="Times New Roman" w:hAnsi="Times New Roman" w:cs="Times New Roman"/>
              </w:rPr>
              <w:t>10.01.2020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6774F0" w:rsidRDefault="00B8437D" w:rsidP="0015726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774F0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рынка;</w:t>
            </w:r>
          </w:p>
          <w:p w:rsidR="00B8437D" w:rsidRPr="006774F0" w:rsidRDefault="00B8437D" w:rsidP="0015726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774F0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6774F0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774F0">
              <w:rPr>
                <w:rFonts w:ascii="Times New Roman" w:hAnsi="Times New Roman" w:cs="Times New Roman"/>
              </w:rPr>
              <w:t>Число участников мероприятий</w:t>
            </w:r>
          </w:p>
          <w:p w:rsidR="00856E3C" w:rsidRPr="006774F0" w:rsidRDefault="00856E3C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774F0">
              <w:rPr>
                <w:rFonts w:ascii="Times New Roman" w:hAnsi="Times New Roman" w:cs="Times New Roman"/>
              </w:rPr>
              <w:t>Не проводилось</w:t>
            </w:r>
          </w:p>
          <w:p w:rsidR="00B8437D" w:rsidRPr="006774F0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8437D" w:rsidRPr="006774F0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6774F0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774F0">
              <w:rPr>
                <w:rFonts w:ascii="Times New Roman" w:hAnsi="Times New Roman" w:cs="Times New Roman"/>
              </w:rPr>
              <w:t>Не менее 3% от численности работников субъектов МСП</w:t>
            </w:r>
          </w:p>
        </w:tc>
      </w:tr>
      <w:tr w:rsidR="00E33F53" w:rsidRPr="00392C8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Организация муниципального конкурса «Лучший предприниматель»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26.05.2019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15726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</w:t>
            </w:r>
          </w:p>
          <w:p w:rsidR="00B8437D" w:rsidRPr="00392C84" w:rsidRDefault="00B8437D" w:rsidP="0015726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94" w:rsidRPr="00392C84" w:rsidRDefault="005F6494" w:rsidP="00AC0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Конкурс проведён</w:t>
            </w:r>
          </w:p>
          <w:p w:rsidR="00B8437D" w:rsidRPr="00392C84" w:rsidRDefault="00B8437D" w:rsidP="00AC0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Постановление администрации Дальнереченского округа от  06.05.2019 г № 312 «О проведении городского конкурса на лучшее праздничное</w:t>
            </w:r>
          </w:p>
          <w:p w:rsidR="00B8437D" w:rsidRPr="00392C84" w:rsidRDefault="00B8437D" w:rsidP="00AC0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оформление  предприятий потребительского рынка</w:t>
            </w:r>
          </w:p>
          <w:p w:rsidR="00B8437D" w:rsidRPr="00392C84" w:rsidRDefault="00B8437D" w:rsidP="00AC0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к 160-й годовщине со дня образования города Дальнереченска»</w:t>
            </w:r>
          </w:p>
          <w:p w:rsidR="00CE1BF9" w:rsidRPr="00392C84" w:rsidRDefault="00CE1BF9" w:rsidP="00AC0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http://dalnerokrug.ru/otdel-predprinimatelstva-i-potrebitelskogo-rynka/konkursy/item/9024-postanovlenie-administratsii-dalnerechenskogo-gorodskogo-okruga-312-ot-06-05-2019-g-o-provedenii-gorodskogo-konkursa-na-luchshee-prazdnichnoe-oformlenie-predpriyatij-potrebitelskogo-rynka-k-160-j-godovshchine-so-dnya-obrazovaniya-goroda-dalnerechenska.html</w:t>
            </w:r>
          </w:p>
          <w:p w:rsidR="00CE1BF9" w:rsidRPr="00392C84" w:rsidRDefault="00B8437D" w:rsidP="0049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Участие в конкурсе приняли 13 субъектов. Итоги конкурса размещены на сайте</w:t>
            </w:r>
          </w:p>
          <w:p w:rsidR="00CE1BF9" w:rsidRPr="00392C84" w:rsidRDefault="00CE1BF9" w:rsidP="0049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http://dalnerokrug.ru/otdel-predprinimatelstva-i-potrebitelskogo-rynka/konkursy/item/9025-itogi-gorodskogo-konkursa-luchshee-prazdnichnoe-oformlenie-predpriyatij-potrebitelskogo-rynka-k-160-j-godovshchine-so-dnya-obrazovaniya-goroda-dalnerechenska.html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2C84">
              <w:rPr>
                <w:rFonts w:ascii="Times New Roman" w:hAnsi="Times New Roman" w:cs="Times New Roman"/>
              </w:rPr>
              <w:t>Не менее 10 субъектов МСП</w:t>
            </w:r>
          </w:p>
        </w:tc>
      </w:tr>
      <w:tr w:rsidR="00E33F53" w:rsidRPr="00856E3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6774F0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774F0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6774F0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774F0">
              <w:rPr>
                <w:rFonts w:ascii="Times New Roman" w:hAnsi="Times New Roman" w:cs="Times New Roman"/>
              </w:rPr>
              <w:t>На официальном сайте администрации, портале поддержки МСП, средствах массовой информации публикуется информация о положительном опыте работы субъектов МСП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6774F0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774F0">
              <w:rPr>
                <w:rFonts w:ascii="Times New Roman" w:hAnsi="Times New Roman" w:cs="Times New Roman"/>
              </w:rPr>
              <w:t>10.01.2020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6774F0" w:rsidRDefault="00B8437D" w:rsidP="0015726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774F0">
              <w:rPr>
                <w:rFonts w:ascii="Times New Roman" w:hAnsi="Times New Roman" w:cs="Times New Roman"/>
              </w:rPr>
              <w:t>Матюшкина В.Н. начальник отдела  предпринимательства и потребительского рынка</w:t>
            </w:r>
          </w:p>
          <w:p w:rsidR="00B8437D" w:rsidRPr="006774F0" w:rsidRDefault="00B8437D" w:rsidP="00157267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F0" w:rsidRDefault="00BE61AE" w:rsidP="00CC2462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CC2462" w:rsidRPr="00E64B8D">
                <w:rPr>
                  <w:rStyle w:val="aa"/>
                  <w:rFonts w:ascii="Times New Roman" w:hAnsi="Times New Roman" w:cs="Times New Roman"/>
                </w:rPr>
                <w:t>http://dalnerokrug.ru/otdel-predprinimatelstva-i-potrebitelskogo-rynka/istoriya-uspekha.html</w:t>
              </w:r>
            </w:hyperlink>
          </w:p>
          <w:p w:rsidR="00CC2462" w:rsidRPr="006774F0" w:rsidRDefault="00CC2462" w:rsidP="00CC2462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6774F0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774F0">
              <w:rPr>
                <w:rFonts w:ascii="Times New Roman" w:hAnsi="Times New Roman" w:cs="Times New Roman"/>
              </w:rPr>
              <w:t>Не менее 2 в месяц</w:t>
            </w:r>
          </w:p>
        </w:tc>
      </w:tr>
      <w:tr w:rsidR="00B8437D" w:rsidRPr="00392C84">
        <w:tc>
          <w:tcPr>
            <w:tcW w:w="15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392C84" w:rsidRDefault="00B8437D" w:rsidP="00AC0C73">
            <w:pPr>
              <w:pStyle w:val="1"/>
              <w:numPr>
                <w:ilvl w:val="0"/>
                <w:numId w:val="4"/>
              </w:num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92C84">
              <w:rPr>
                <w:rFonts w:ascii="Times New Roman" w:hAnsi="Times New Roman" w:cs="Times New Roman"/>
                <w:i/>
                <w:iCs/>
              </w:rPr>
              <w:t>Сельское хозяйство</w:t>
            </w:r>
          </w:p>
        </w:tc>
      </w:tr>
      <w:tr w:rsidR="00E33F53" w:rsidRPr="00856E3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856E3C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56E3C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856E3C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56E3C">
              <w:rPr>
                <w:rFonts w:ascii="Times New Roman" w:hAnsi="Times New Roman" w:cs="Times New Roman"/>
              </w:rPr>
              <w:t>Разработка и принятие программы («дорожной карты») «Развитие сельскохозяйственной кооперации»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856E3C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56E3C">
              <w:rPr>
                <w:rFonts w:ascii="Times New Roman" w:hAnsi="Times New Roman" w:cs="Times New Roman"/>
              </w:rPr>
              <w:t>01.06.2019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856E3C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56E3C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856E3C" w:rsidRDefault="00B8437D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56E3C">
              <w:rPr>
                <w:rFonts w:ascii="Times New Roman" w:hAnsi="Times New Roman" w:cs="Times New Roman"/>
              </w:rPr>
              <w:t>В настоящее время разрабатывается программа «Развитие сельскохозяйственной кооперации »</w:t>
            </w:r>
          </w:p>
          <w:p w:rsidR="00856E3C" w:rsidRPr="00856E3C" w:rsidRDefault="00856E3C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56E3C" w:rsidRPr="00856E3C" w:rsidRDefault="00856E3C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56E3C">
              <w:rPr>
                <w:rFonts w:ascii="Times New Roman" w:hAnsi="Times New Roman" w:cs="Times New Roman"/>
              </w:rPr>
              <w:t>В настоящее время проводится согласование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856E3C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56E3C">
              <w:rPr>
                <w:rFonts w:ascii="Times New Roman" w:hAnsi="Times New Roman" w:cs="Times New Roman"/>
              </w:rPr>
              <w:t>Да</w:t>
            </w:r>
          </w:p>
        </w:tc>
      </w:tr>
      <w:tr w:rsidR="00E33F53" w:rsidRPr="00856E3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856E3C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56E3C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856E3C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56E3C">
              <w:rPr>
                <w:rFonts w:ascii="Times New Roman" w:hAnsi="Times New Roman" w:cs="Times New Roman"/>
              </w:rPr>
              <w:t xml:space="preserve">Утвержден состав совета по развитию сельскохозяйственной кооперации** при главе муниципального образования, в состав которого входят не менее 50% представителей </w:t>
            </w:r>
            <w:proofErr w:type="spellStart"/>
            <w:r w:rsidRPr="00856E3C">
              <w:rPr>
                <w:rFonts w:ascii="Times New Roman" w:hAnsi="Times New Roman" w:cs="Times New Roman"/>
              </w:rPr>
              <w:t>сельхозорганизаций</w:t>
            </w:r>
            <w:proofErr w:type="spellEnd"/>
            <w:r w:rsidRPr="00856E3C">
              <w:rPr>
                <w:rFonts w:ascii="Times New Roman" w:hAnsi="Times New Roman" w:cs="Times New Roman"/>
              </w:rPr>
              <w:t xml:space="preserve"> малых форм хозяйствования, в том числе фермеров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856E3C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56E3C">
              <w:rPr>
                <w:rFonts w:ascii="Times New Roman" w:hAnsi="Times New Roman" w:cs="Times New Roman"/>
              </w:rPr>
              <w:t>01.05.2019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856E3C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56E3C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C" w:rsidRPr="00856E3C" w:rsidRDefault="00856E3C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8437D" w:rsidRPr="00856E3C" w:rsidRDefault="00856E3C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56E3C">
              <w:rPr>
                <w:rFonts w:ascii="Times New Roman" w:hAnsi="Times New Roman" w:cs="Times New Roman"/>
              </w:rPr>
              <w:t>Не проводилось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856E3C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56E3C">
              <w:rPr>
                <w:rFonts w:ascii="Times New Roman" w:hAnsi="Times New Roman" w:cs="Times New Roman"/>
              </w:rPr>
              <w:t>Да</w:t>
            </w:r>
          </w:p>
        </w:tc>
      </w:tr>
      <w:tr w:rsidR="00E33F53" w:rsidRPr="00856E3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856E3C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56E3C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856E3C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56E3C">
              <w:rPr>
                <w:rFonts w:ascii="Times New Roman" w:hAnsi="Times New Roman" w:cs="Times New Roman"/>
              </w:rPr>
              <w:t>Заседания совета по развитию сельскохозяйственной кооперации при главе муниципального образования проходят не реже одного раза в 2 месяца, и на нем рассматриваются вопросы по подготовке к участию субъектов МСП в региональном проекте «Создание системы фермеров и развитие сельской кооперации»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856E3C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56E3C">
              <w:rPr>
                <w:rFonts w:ascii="Times New Roman" w:hAnsi="Times New Roman" w:cs="Times New Roman"/>
              </w:rPr>
              <w:t>01.06.2019</w:t>
            </w:r>
          </w:p>
          <w:p w:rsidR="00B8437D" w:rsidRPr="00856E3C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56E3C">
              <w:rPr>
                <w:rFonts w:ascii="Times New Roman" w:hAnsi="Times New Roman" w:cs="Times New Roman"/>
              </w:rPr>
              <w:t>01.08.2019</w:t>
            </w:r>
          </w:p>
          <w:p w:rsidR="00B8437D" w:rsidRPr="00856E3C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56E3C">
              <w:rPr>
                <w:rFonts w:ascii="Times New Roman" w:hAnsi="Times New Roman" w:cs="Times New Roman"/>
              </w:rPr>
              <w:t>01.11.2019</w:t>
            </w:r>
          </w:p>
          <w:p w:rsidR="00B8437D" w:rsidRPr="00856E3C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856E3C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56E3C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9F" w:rsidRDefault="008D439F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D439F" w:rsidRDefault="008D439F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8437D" w:rsidRPr="00856E3C" w:rsidRDefault="008D439F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56E3C">
              <w:rPr>
                <w:rFonts w:ascii="Times New Roman" w:hAnsi="Times New Roman" w:cs="Times New Roman"/>
              </w:rPr>
              <w:t>Не проводилось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9F" w:rsidRDefault="008D439F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D439F" w:rsidRDefault="008D439F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8437D" w:rsidRPr="00856E3C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56E3C">
              <w:rPr>
                <w:rFonts w:ascii="Times New Roman" w:hAnsi="Times New Roman" w:cs="Times New Roman"/>
              </w:rPr>
              <w:t>Да</w:t>
            </w:r>
          </w:p>
        </w:tc>
      </w:tr>
      <w:tr w:rsidR="00E33F53" w:rsidRPr="008D439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8D439F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D439F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8D439F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D439F">
              <w:rPr>
                <w:rFonts w:ascii="Times New Roman" w:hAnsi="Times New Roman" w:cs="Times New Roman"/>
              </w:rPr>
              <w:t xml:space="preserve">Направление предложений (информации) совета по развитию сельскохозяйственной кооперации при главе муниципального образования в департамент сельского хозяйства и продовольствия Приморского края о потенциальных участниках регионального проекта «Развитие сельскохозяйственной кооперации»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8D439F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D439F">
              <w:rPr>
                <w:rFonts w:ascii="Times New Roman" w:hAnsi="Times New Roman" w:cs="Times New Roman"/>
              </w:rPr>
              <w:t>10.06.2019</w:t>
            </w:r>
          </w:p>
          <w:p w:rsidR="00B8437D" w:rsidRPr="008D439F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D439F">
              <w:rPr>
                <w:rFonts w:ascii="Times New Roman" w:hAnsi="Times New Roman" w:cs="Times New Roman"/>
              </w:rPr>
              <w:t>10.08.2019</w:t>
            </w:r>
          </w:p>
          <w:p w:rsidR="00B8437D" w:rsidRPr="008D439F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D439F">
              <w:rPr>
                <w:rFonts w:ascii="Times New Roman" w:hAnsi="Times New Roman" w:cs="Times New Roman"/>
              </w:rPr>
              <w:t>10.11.2019</w:t>
            </w:r>
          </w:p>
          <w:p w:rsidR="00B8437D" w:rsidRPr="008D439F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7D" w:rsidRPr="008D439F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D439F">
              <w:rPr>
                <w:rFonts w:ascii="Times New Roman" w:hAnsi="Times New Roman" w:cs="Times New Roman"/>
              </w:rPr>
              <w:t>Кузнецова А.В. начальник отдела экономики и прогнозирования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9F" w:rsidRDefault="008D439F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D439F" w:rsidRDefault="008D439F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8437D" w:rsidRPr="008D439F" w:rsidRDefault="008D439F" w:rsidP="00AC0C73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56E3C">
              <w:rPr>
                <w:rFonts w:ascii="Times New Roman" w:hAnsi="Times New Roman" w:cs="Times New Roman"/>
              </w:rPr>
              <w:t>Не проводилось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9F" w:rsidRDefault="008D439F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D439F" w:rsidRDefault="008D439F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8437D" w:rsidRPr="008D439F" w:rsidRDefault="00B8437D" w:rsidP="004C247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D439F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B8437D" w:rsidRPr="00354D35" w:rsidRDefault="00B8437D" w:rsidP="00D42336">
      <w:pPr>
        <w:pStyle w:val="1"/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54D35">
        <w:rPr>
          <w:rFonts w:ascii="Times New Roman" w:hAnsi="Times New Roman" w:cs="Times New Roman"/>
        </w:rPr>
        <w:t>*в случае наделения совета по развитию малого и среднего предпринимательства функциями (полномочиями) по совершенствованию контрольно-надзорной деятельности общественный орган можно не создавать.</w:t>
      </w:r>
    </w:p>
    <w:sectPr w:rsidR="00B8437D" w:rsidRPr="00354D35" w:rsidSect="00D42336">
      <w:headerReference w:type="default" r:id="rId32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057" w:rsidRDefault="004E5057" w:rsidP="00217C8E">
      <w:pPr>
        <w:spacing w:after="0" w:line="240" w:lineRule="auto"/>
      </w:pPr>
      <w:r>
        <w:separator/>
      </w:r>
    </w:p>
  </w:endnote>
  <w:endnote w:type="continuationSeparator" w:id="1">
    <w:p w:rsidR="004E5057" w:rsidRDefault="004E5057" w:rsidP="0021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057" w:rsidRDefault="004E5057" w:rsidP="00217C8E">
      <w:pPr>
        <w:spacing w:after="0" w:line="240" w:lineRule="auto"/>
      </w:pPr>
      <w:r>
        <w:separator/>
      </w:r>
    </w:p>
  </w:footnote>
  <w:footnote w:type="continuationSeparator" w:id="1">
    <w:p w:rsidR="004E5057" w:rsidRDefault="004E5057" w:rsidP="0021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23" w:type="pct"/>
      <w:tblCellMar>
        <w:left w:w="0" w:type="dxa"/>
        <w:right w:w="0" w:type="dxa"/>
      </w:tblCellMar>
      <w:tblLook w:val="00A0"/>
    </w:tblPr>
    <w:tblGrid>
      <w:gridCol w:w="4685"/>
      <w:gridCol w:w="4686"/>
      <w:gridCol w:w="4683"/>
    </w:tblGrid>
    <w:tr w:rsidR="009E36EA" w:rsidRPr="004C2476">
      <w:trPr>
        <w:trHeight w:val="330"/>
      </w:trPr>
      <w:tc>
        <w:tcPr>
          <w:tcW w:w="1667" w:type="pct"/>
        </w:tcPr>
        <w:p w:rsidR="009E36EA" w:rsidRPr="004C2476" w:rsidRDefault="009E36EA">
          <w:pPr>
            <w:pStyle w:val="a4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1667" w:type="pct"/>
        </w:tcPr>
        <w:p w:rsidR="009E36EA" w:rsidRPr="004C2476" w:rsidRDefault="009E36EA">
          <w:pPr>
            <w:pStyle w:val="a4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  <w:tc>
        <w:tcPr>
          <w:tcW w:w="1666" w:type="pct"/>
        </w:tcPr>
        <w:p w:rsidR="009E36EA" w:rsidRPr="00392C84" w:rsidRDefault="00BE61AE">
          <w:pPr>
            <w:pStyle w:val="a4"/>
            <w:tabs>
              <w:tab w:val="clear" w:pos="4677"/>
              <w:tab w:val="clear" w:pos="9355"/>
            </w:tabs>
            <w:jc w:val="right"/>
            <w:rPr>
              <w:color w:val="5B9BD5"/>
              <w:sz w:val="24"/>
              <w:szCs w:val="24"/>
            </w:rPr>
          </w:pPr>
          <w:r w:rsidRPr="004C2476">
            <w:rPr>
              <w:color w:val="5B9BD5"/>
              <w:sz w:val="24"/>
              <w:szCs w:val="24"/>
            </w:rPr>
            <w:fldChar w:fldCharType="begin"/>
          </w:r>
          <w:r w:rsidR="009E36EA" w:rsidRPr="004C2476">
            <w:rPr>
              <w:color w:val="5B9BD5"/>
              <w:sz w:val="24"/>
              <w:szCs w:val="24"/>
            </w:rPr>
            <w:instrText>PAGE   \* MERGEFORMAT</w:instrText>
          </w:r>
          <w:r w:rsidRPr="004C2476">
            <w:rPr>
              <w:color w:val="5B9BD5"/>
              <w:sz w:val="24"/>
              <w:szCs w:val="24"/>
            </w:rPr>
            <w:fldChar w:fldCharType="separate"/>
          </w:r>
          <w:r w:rsidR="00726438">
            <w:rPr>
              <w:noProof/>
              <w:color w:val="5B9BD5"/>
              <w:sz w:val="24"/>
              <w:szCs w:val="24"/>
            </w:rPr>
            <w:t>5</w:t>
          </w:r>
          <w:r w:rsidRPr="004C2476">
            <w:rPr>
              <w:color w:val="5B9BD5"/>
              <w:sz w:val="24"/>
              <w:szCs w:val="24"/>
            </w:rPr>
            <w:fldChar w:fldCharType="end"/>
          </w:r>
        </w:p>
      </w:tc>
    </w:tr>
  </w:tbl>
  <w:p w:rsidR="009E36EA" w:rsidRDefault="009E36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DF1"/>
    <w:multiLevelType w:val="hybridMultilevel"/>
    <w:tmpl w:val="06EC02FA"/>
    <w:lvl w:ilvl="0" w:tplc="3092C4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2274C"/>
    <w:multiLevelType w:val="hybridMultilevel"/>
    <w:tmpl w:val="CD5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FC191C"/>
    <w:multiLevelType w:val="hybridMultilevel"/>
    <w:tmpl w:val="EAE4B25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394B2C1C"/>
    <w:multiLevelType w:val="hybridMultilevel"/>
    <w:tmpl w:val="8ADEE154"/>
    <w:lvl w:ilvl="0" w:tplc="3092C41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282EA6"/>
    <w:multiLevelType w:val="hybridMultilevel"/>
    <w:tmpl w:val="493A8E7E"/>
    <w:lvl w:ilvl="0" w:tplc="3092C4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DB2256"/>
    <w:multiLevelType w:val="hybridMultilevel"/>
    <w:tmpl w:val="0BE22FB2"/>
    <w:lvl w:ilvl="0" w:tplc="469082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2B1D8C"/>
    <w:multiLevelType w:val="multilevel"/>
    <w:tmpl w:val="6D4A1AE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2336"/>
    <w:rsid w:val="000142C6"/>
    <w:rsid w:val="0002349E"/>
    <w:rsid w:val="00023A71"/>
    <w:rsid w:val="00035D7E"/>
    <w:rsid w:val="0005386D"/>
    <w:rsid w:val="00053DB6"/>
    <w:rsid w:val="00084036"/>
    <w:rsid w:val="000930E0"/>
    <w:rsid w:val="000A55FA"/>
    <w:rsid w:val="000A5B02"/>
    <w:rsid w:val="000B3A0A"/>
    <w:rsid w:val="000B7691"/>
    <w:rsid w:val="000D1D4F"/>
    <w:rsid w:val="000D2335"/>
    <w:rsid w:val="000D56C2"/>
    <w:rsid w:val="000E3A53"/>
    <w:rsid w:val="00126B0B"/>
    <w:rsid w:val="00141AAE"/>
    <w:rsid w:val="001537D2"/>
    <w:rsid w:val="00157267"/>
    <w:rsid w:val="00173C30"/>
    <w:rsid w:val="0019152F"/>
    <w:rsid w:val="001B487D"/>
    <w:rsid w:val="001E376C"/>
    <w:rsid w:val="00217C8E"/>
    <w:rsid w:val="002246A5"/>
    <w:rsid w:val="0022768F"/>
    <w:rsid w:val="00234A75"/>
    <w:rsid w:val="00246768"/>
    <w:rsid w:val="002714A9"/>
    <w:rsid w:val="0027276B"/>
    <w:rsid w:val="002A0575"/>
    <w:rsid w:val="002C2643"/>
    <w:rsid w:val="002F3527"/>
    <w:rsid w:val="003041FD"/>
    <w:rsid w:val="00307D3D"/>
    <w:rsid w:val="00320CAE"/>
    <w:rsid w:val="00321C9D"/>
    <w:rsid w:val="00323CF7"/>
    <w:rsid w:val="0033259A"/>
    <w:rsid w:val="0034662E"/>
    <w:rsid w:val="00350677"/>
    <w:rsid w:val="00354B30"/>
    <w:rsid w:val="00354D35"/>
    <w:rsid w:val="00364B0B"/>
    <w:rsid w:val="00381F5C"/>
    <w:rsid w:val="00384667"/>
    <w:rsid w:val="00392C84"/>
    <w:rsid w:val="003A25C3"/>
    <w:rsid w:val="003A40E0"/>
    <w:rsid w:val="003E00D7"/>
    <w:rsid w:val="003E1B5D"/>
    <w:rsid w:val="00417160"/>
    <w:rsid w:val="00425432"/>
    <w:rsid w:val="004317B1"/>
    <w:rsid w:val="00435D60"/>
    <w:rsid w:val="00437406"/>
    <w:rsid w:val="00462380"/>
    <w:rsid w:val="00463282"/>
    <w:rsid w:val="00491998"/>
    <w:rsid w:val="004A1DB9"/>
    <w:rsid w:val="004C2476"/>
    <w:rsid w:val="004D2B5E"/>
    <w:rsid w:val="004D3002"/>
    <w:rsid w:val="004D4165"/>
    <w:rsid w:val="004D44AB"/>
    <w:rsid w:val="004D4A15"/>
    <w:rsid w:val="004E5057"/>
    <w:rsid w:val="00516D87"/>
    <w:rsid w:val="005209B5"/>
    <w:rsid w:val="0052760D"/>
    <w:rsid w:val="005331C5"/>
    <w:rsid w:val="00534157"/>
    <w:rsid w:val="005343FA"/>
    <w:rsid w:val="00576575"/>
    <w:rsid w:val="0058189A"/>
    <w:rsid w:val="00591839"/>
    <w:rsid w:val="005A2A54"/>
    <w:rsid w:val="005A2ED5"/>
    <w:rsid w:val="005A2FE6"/>
    <w:rsid w:val="005D4E2C"/>
    <w:rsid w:val="005D5396"/>
    <w:rsid w:val="005D66DE"/>
    <w:rsid w:val="005E4916"/>
    <w:rsid w:val="005F5F6E"/>
    <w:rsid w:val="005F6494"/>
    <w:rsid w:val="0060454B"/>
    <w:rsid w:val="00613A18"/>
    <w:rsid w:val="00623969"/>
    <w:rsid w:val="00627628"/>
    <w:rsid w:val="00647360"/>
    <w:rsid w:val="00656684"/>
    <w:rsid w:val="006715EA"/>
    <w:rsid w:val="006774F0"/>
    <w:rsid w:val="00682B8F"/>
    <w:rsid w:val="00683549"/>
    <w:rsid w:val="006837F9"/>
    <w:rsid w:val="00695B6B"/>
    <w:rsid w:val="00696BB7"/>
    <w:rsid w:val="006970FA"/>
    <w:rsid w:val="006A5653"/>
    <w:rsid w:val="006C0E99"/>
    <w:rsid w:val="006C27CE"/>
    <w:rsid w:val="006C3DF4"/>
    <w:rsid w:val="006F0304"/>
    <w:rsid w:val="006F19F0"/>
    <w:rsid w:val="00706E35"/>
    <w:rsid w:val="007214E6"/>
    <w:rsid w:val="00726438"/>
    <w:rsid w:val="00737169"/>
    <w:rsid w:val="007413AF"/>
    <w:rsid w:val="007465D6"/>
    <w:rsid w:val="007A1DAA"/>
    <w:rsid w:val="007A406E"/>
    <w:rsid w:val="007B578D"/>
    <w:rsid w:val="007B6518"/>
    <w:rsid w:val="007F4C4A"/>
    <w:rsid w:val="00837603"/>
    <w:rsid w:val="00850A47"/>
    <w:rsid w:val="00850C6F"/>
    <w:rsid w:val="00852C39"/>
    <w:rsid w:val="00856E3C"/>
    <w:rsid w:val="00857102"/>
    <w:rsid w:val="008759D8"/>
    <w:rsid w:val="00884676"/>
    <w:rsid w:val="00885986"/>
    <w:rsid w:val="00897ECA"/>
    <w:rsid w:val="008A26D6"/>
    <w:rsid w:val="008A2F8F"/>
    <w:rsid w:val="008A30ED"/>
    <w:rsid w:val="008C02E0"/>
    <w:rsid w:val="008C226C"/>
    <w:rsid w:val="008C486D"/>
    <w:rsid w:val="008D439F"/>
    <w:rsid w:val="008E02A7"/>
    <w:rsid w:val="008E668D"/>
    <w:rsid w:val="0090621C"/>
    <w:rsid w:val="009244BF"/>
    <w:rsid w:val="009311B8"/>
    <w:rsid w:val="00931AB4"/>
    <w:rsid w:val="009341E7"/>
    <w:rsid w:val="00936422"/>
    <w:rsid w:val="00942B3E"/>
    <w:rsid w:val="00952127"/>
    <w:rsid w:val="00952748"/>
    <w:rsid w:val="00956171"/>
    <w:rsid w:val="00960708"/>
    <w:rsid w:val="009621F4"/>
    <w:rsid w:val="00966B59"/>
    <w:rsid w:val="009677E2"/>
    <w:rsid w:val="009723C7"/>
    <w:rsid w:val="00992206"/>
    <w:rsid w:val="009A504D"/>
    <w:rsid w:val="009E32AD"/>
    <w:rsid w:val="009E36EA"/>
    <w:rsid w:val="009E40B4"/>
    <w:rsid w:val="009F46C2"/>
    <w:rsid w:val="00A27FDC"/>
    <w:rsid w:val="00A341DA"/>
    <w:rsid w:val="00A42F61"/>
    <w:rsid w:val="00A55AE2"/>
    <w:rsid w:val="00A6342A"/>
    <w:rsid w:val="00A67A07"/>
    <w:rsid w:val="00A734D4"/>
    <w:rsid w:val="00A737D5"/>
    <w:rsid w:val="00A80A5E"/>
    <w:rsid w:val="00A941D2"/>
    <w:rsid w:val="00AB4A6E"/>
    <w:rsid w:val="00AC0C73"/>
    <w:rsid w:val="00AC3BE0"/>
    <w:rsid w:val="00AD1314"/>
    <w:rsid w:val="00AD79E9"/>
    <w:rsid w:val="00AF37EC"/>
    <w:rsid w:val="00B01042"/>
    <w:rsid w:val="00B26FFE"/>
    <w:rsid w:val="00B32E39"/>
    <w:rsid w:val="00B336D3"/>
    <w:rsid w:val="00B41766"/>
    <w:rsid w:val="00B47D77"/>
    <w:rsid w:val="00B5090C"/>
    <w:rsid w:val="00B57660"/>
    <w:rsid w:val="00B67EC5"/>
    <w:rsid w:val="00B72E19"/>
    <w:rsid w:val="00B76C8A"/>
    <w:rsid w:val="00B8437D"/>
    <w:rsid w:val="00B95558"/>
    <w:rsid w:val="00BA58AB"/>
    <w:rsid w:val="00BC371D"/>
    <w:rsid w:val="00BD079C"/>
    <w:rsid w:val="00BD184B"/>
    <w:rsid w:val="00BE17E4"/>
    <w:rsid w:val="00BE31B0"/>
    <w:rsid w:val="00BE61AE"/>
    <w:rsid w:val="00BF176E"/>
    <w:rsid w:val="00BF3657"/>
    <w:rsid w:val="00C0204C"/>
    <w:rsid w:val="00C16D84"/>
    <w:rsid w:val="00C26402"/>
    <w:rsid w:val="00C31CA8"/>
    <w:rsid w:val="00C33AC7"/>
    <w:rsid w:val="00C52DD0"/>
    <w:rsid w:val="00C54ED9"/>
    <w:rsid w:val="00C63D89"/>
    <w:rsid w:val="00C76B26"/>
    <w:rsid w:val="00C838C3"/>
    <w:rsid w:val="00CA0E57"/>
    <w:rsid w:val="00CA5C02"/>
    <w:rsid w:val="00CC2462"/>
    <w:rsid w:val="00CE1BF9"/>
    <w:rsid w:val="00CF7AE5"/>
    <w:rsid w:val="00D03700"/>
    <w:rsid w:val="00D3365D"/>
    <w:rsid w:val="00D340CF"/>
    <w:rsid w:val="00D42336"/>
    <w:rsid w:val="00D6149C"/>
    <w:rsid w:val="00D772FF"/>
    <w:rsid w:val="00D773CA"/>
    <w:rsid w:val="00DA2455"/>
    <w:rsid w:val="00DB4545"/>
    <w:rsid w:val="00DB5CCB"/>
    <w:rsid w:val="00DD6DEC"/>
    <w:rsid w:val="00DF4944"/>
    <w:rsid w:val="00E22547"/>
    <w:rsid w:val="00E33F53"/>
    <w:rsid w:val="00E65996"/>
    <w:rsid w:val="00E70D5F"/>
    <w:rsid w:val="00E77103"/>
    <w:rsid w:val="00E77BE6"/>
    <w:rsid w:val="00E832AC"/>
    <w:rsid w:val="00E91D59"/>
    <w:rsid w:val="00EE6490"/>
    <w:rsid w:val="00F119EC"/>
    <w:rsid w:val="00F1458B"/>
    <w:rsid w:val="00F45576"/>
    <w:rsid w:val="00F50DC5"/>
    <w:rsid w:val="00F55615"/>
    <w:rsid w:val="00F70285"/>
    <w:rsid w:val="00F7159A"/>
    <w:rsid w:val="00F94A14"/>
    <w:rsid w:val="00FB337E"/>
    <w:rsid w:val="00FB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76C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qFormat/>
    <w:locked/>
    <w:rsid w:val="00C31C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locked/>
    <w:rsid w:val="00BC371D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336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42336"/>
    <w:pPr>
      <w:ind w:left="720"/>
    </w:pPr>
  </w:style>
  <w:style w:type="paragraph" w:styleId="a4">
    <w:name w:val="header"/>
    <w:basedOn w:val="a"/>
    <w:link w:val="a5"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217C8E"/>
    <w:rPr>
      <w:rFonts w:cs="Times New Roman"/>
    </w:rPr>
  </w:style>
  <w:style w:type="paragraph" w:styleId="a6">
    <w:name w:val="footer"/>
    <w:basedOn w:val="a"/>
    <w:link w:val="a7"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locked/>
    <w:rsid w:val="00217C8E"/>
    <w:rPr>
      <w:rFonts w:cs="Times New Roman"/>
    </w:rPr>
  </w:style>
  <w:style w:type="paragraph" w:styleId="a8">
    <w:name w:val="Balloon Text"/>
    <w:basedOn w:val="a"/>
    <w:link w:val="a9"/>
    <w:semiHidden/>
    <w:rsid w:val="00CF7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locked/>
    <w:rsid w:val="00CF7AE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locked/>
    <w:rsid w:val="00BC371D"/>
    <w:rPr>
      <w:rFonts w:ascii="Times New Roman" w:hAnsi="Times New Roman" w:cs="Times New Roman"/>
      <w:b/>
      <w:bCs/>
      <w:sz w:val="27"/>
      <w:szCs w:val="27"/>
    </w:rPr>
  </w:style>
  <w:style w:type="character" w:styleId="aa">
    <w:name w:val="Hyperlink"/>
    <w:basedOn w:val="a0"/>
    <w:rsid w:val="00A55AE2"/>
    <w:rPr>
      <w:color w:val="0000FF"/>
      <w:u w:val="single"/>
    </w:rPr>
  </w:style>
  <w:style w:type="character" w:styleId="ab">
    <w:name w:val="FollowedHyperlink"/>
    <w:basedOn w:val="a0"/>
    <w:rsid w:val="00234A75"/>
    <w:rPr>
      <w:color w:val="800080"/>
      <w:u w:val="single"/>
    </w:rPr>
  </w:style>
  <w:style w:type="character" w:customStyle="1" w:styleId="highlight">
    <w:name w:val="highlight"/>
    <w:basedOn w:val="a0"/>
    <w:rsid w:val="00C31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lnerokrug.ru/sovet-po-uluchsheniyu-investitsionnogo-klimata-i-razvitiyu-msp/polozhenie-i-sostav-sovet.html" TargetMode="External"/><Relationship Id="rId13" Type="http://schemas.openxmlformats.org/officeDocument/2006/relationships/hyperlink" Target="http://dalnerokrug.ru/munitsipalnyj-zhilishchnyj-kontrol/npa-munitsipalnogo-zhilishchnogo-kontrolya/item/8367-postanovlenie-administratsii-dalnerechenskogo-gorodskogo-okruga-311-ot-26-04-2018-g-ob-utverzhdenii-proverochnykh-listov-spiskov-kontrolnykh-voprosov-ispolzuemykh-pri-provedenii-planovykh-proverok-v-otnoshenii-yuridicheskikh-lits-individualnykh-predprinimatelej-na-territorii-dalnerechenskogo-gorodskogo-okruga.html" TargetMode="External"/><Relationship Id="rId18" Type="http://schemas.openxmlformats.org/officeDocument/2006/relationships/hyperlink" Target="http://dalnerokrug.ru/prinyatie-zhalob-sub-ektov-msp-na-dejstvie-dolzhnostnykh-lits-pri-provedenii-kontrolnykh-meropriyatij.html" TargetMode="External"/><Relationship Id="rId26" Type="http://schemas.openxmlformats.org/officeDocument/2006/relationships/hyperlink" Target="http://dalnerokrug.ru/otdel-munitsipalnogo-imushchestva/perechen-ob-ektov-munitsipalnogo-imushchestva-svobodnogo-ot-prav-tretikh-lits/item/9578-perechen-munitsipalnogo-imushchestva-dalnerechenskogo-gorodskogo-okruga-svobodnogo-ot-prav-tretikh-lits-ot-02-08-2019-g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alnerokrug.ru/investitsii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dalnerokrug.ru/otdel-predprinimatelstva-i-potrebitelskogo-rynka/programmy-i-poryadok-podderzhki/item/5441-postanovlenie-administratsii-dalnerechenskogo-gorodskogo-okruga-157-ot-28-02-2017-g-ob-utverzhdenii-munitsipalnoj-programmy-razvitie-malogo-i-srednego-predprinimatelstva-na-territorii-dalnerechenskogo-gorodskogo-okruga-na-2018-2020-gody.html" TargetMode="External"/><Relationship Id="rId12" Type="http://schemas.openxmlformats.org/officeDocument/2006/relationships/hyperlink" Target="http://dalnerokrug.ru/otdel-predprinimatelstva-i-potrebitelskogo-rynka/munitsipalnyj-kontrorl-v-oblasti-torgovoj-deyatelnosti/normativnye-akty/item/6848-postanovlenie-administratsii-dalnerechenskogo-gorodskogo-okruga-502-ot-28-06-2017-g-ob-utverzhdenii-formy-proverochnogo-lista-spiska-kontrolnykh-voprosov-pri-provedenii-munitsipalnogo-kontrolya-v-oblasti-torgovoj-deyatelnosti-v-otnoshenii-yuridicheskikh-lits-i-individualnykh-predprinimatelej-osushchestvlyayushchikh-deyatelnost-na-territorii-dalnerechenskogo-gorodskogo-okruga.html" TargetMode="External"/><Relationship Id="rId17" Type="http://schemas.openxmlformats.org/officeDocument/2006/relationships/hyperlink" Target="http://dalnerokrug.ru/otsenka-reguliruyushchego-vozdejstviya-i-ekspertiza-npa/item/9197-o-formirovanii-plana-provedeniya-ekspertizy-munitsipalnykh-normativnykh-pravovykh-aktov-dalnerechenskogo-gorodskogo-okruga.html" TargetMode="External"/><Relationship Id="rId25" Type="http://schemas.openxmlformats.org/officeDocument/2006/relationships/hyperlink" Target="http://dalnerokrug.ru/otdel-munitsipalnogo-imushchestva/imushchestvennaya-podderzhka/item/8084-instruktsiya-po-predostavleniyu-v-arendu-imushchestva-vklyuchennogo-v-perechen-munitsipalnogo-imushchestva-prednaznachennogo-dlya-predostavleniya-sub-ektam-malogo-i-srednego-predprinimatelstva-na-territorii-dalnerechenskogo-gorodskogo-okruga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alnerokrug.ru/otdel-predprinimatelstva-i-potrebitelskogo-rynka/v-pomoshch-predprinimatelyam/item/9652-o-sbore-informatsii-sub-ektov-msp-dlya-podgotovki-predlozhenij-po-izmeneniyu-munitsipalnykh-regionalnykh-i-federalnykh-normativnykh-pravovykh-aktov-prepyatstvuyushchikh-predprinimatelskoj-deyatelnosti.html" TargetMode="External"/><Relationship Id="rId20" Type="http://schemas.openxmlformats.org/officeDocument/2006/relationships/hyperlink" Target="http://dalnerokrug.ru/otsenka-reguliruyushchego-vozdejstviya-i-ekspertiza-npa.html" TargetMode="External"/><Relationship Id="rId29" Type="http://schemas.openxmlformats.org/officeDocument/2006/relationships/hyperlink" Target="http://dalnerokrug.ru/sovet-po-uluchsheniyu-investitsionnogo-klimata-i-razvitiyu-msp/grafik-zasedanij-soveta-povestki/item/9781-grafik-zasedanijsoveta-po-uluchsheniyu-investitsionnogo-klimata-i-razvitiya-predprinimatelstva-pri-glave-administratsii-dalnerechenskogo-gorodskogo-okruga-na-2019-god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lnerokrug.ru/otdel-munitsipalnoj-sluzhby-kadrov-i-deloproizvodstva/deloproizvodstvo/pravovye-akty/item/9294-postanovlenie-administratsii-dalnerechenskogo-gorodskogo-okruga-489-ot-08-07-2019-g-o-vnesenii-izmenenij-v-munitsipalnuyu-programmu-obespechenie-zhilem-molodykh-semej-dalnerechenskogo-gorodskogo-okruga-na-2019-2021-gody-utverzhdennuyu-postanovleniem-administratsii-dalnerechenskogo-gorodskogo-okruga-ot-27-dekabrya-2018-goda" TargetMode="External"/><Relationship Id="rId24" Type="http://schemas.openxmlformats.org/officeDocument/2006/relationships/hyperlink" Target="http://dalnerokrug.ru/otdel-munitsipalnogo-imushchestva/imushchestvennaya-podderzhka/item/5683-reshenie-dumy-dalnerechenskogo-gorodskogo-okruga-28-ot-28-03-2017-g-ob-utverzhdenii-poryadka-okazaniya-imushchestvennoj-podderzhki-sub-ektam-malogo-i-srednego-predprinimatelstva-i-organizatsiyam-obrazuyushchim-infrastrukturu-podderzhki-sub-ektov-malogo-i-srednego-predprinimatelstva-dalnerechenskogo-gorodskogo-okruga.html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dalnerokrug.ru/otdel-munitsipalnoj-sluzhby-kadrov-i-deloproizvodstva/deloproizvodstvo/pravovye-akty/item/6548-postanovlenie-administratsii-dalnerechenskogo-gorodskogo-okruga-1042-ot-27-12-2017-g-ob-utverzhdenii-formy-proverochnogo-lista-spiska-kontrolnykh-voprosov-pri-provedenii-munitsipalnogo-zemelnogo-kontrolya-v-otnoshenii-yuridicheskikh-lits-i-individualnykh-predprinimatelej-osushchestvlyayushchikh-ispolzovanie-zemelnykh-uchastkov-na-territorii-dalnerechenskogo-gorodskogo-okruga.html" TargetMode="External"/><Relationship Id="rId23" Type="http://schemas.openxmlformats.org/officeDocument/2006/relationships/hyperlink" Target="http://dalnerokrug.ru/otdel-munitsipalnogo-imushchestva/perechen-ob-ektov-munitsipalnogo-imushchestva-svobodnogo-ot-prav-tretikh-lits/item/5682-reshenie-dumy-dalnerechenskogo-gorodskogo-okruga-46-ot-06-06-2017-g-ob-utverzhdenii-polozheniya-o-poryadke-formirovaniya-vedeniya-i-obyazatelnogo-opublikovaniya-perechnya-munitsipalnogo-imushchestva-svobodnogo-ot-prav-tretikh-lits-za-isklyucheniem-imushchestvennykh-prav-sub-ektov-malogo-i-srednego-predprinimatelstva-predusmotrennogo-chastyu-4-stati-18-federalnogo-zakona-ot-24-iyulya-2007-g-209-fz-o-razvitii-malogo-i-srednego-predprinimatelstva-v-rossijskoj-federatsii.html" TargetMode="External"/><Relationship Id="rId28" Type="http://schemas.openxmlformats.org/officeDocument/2006/relationships/hyperlink" Target="http://dalnerokrug.ru/otdel-predprinimatelstva-i-potrebitelskogo-rynka/programmy-i-poryadok-podderzhki/item/5441-postanovlenie-administratsii-dalnerechenskogo-gorodskogo-okruga-157-ot-28-02-2017-g-ob-utverzhdenii-munitsipalnoj-programmy-razvitie-malogo-i-srednego-predprinimatelstva-na-territorii-dalnerechenskogo-gorodskogo-okruga-na-2018-2020-gody.html" TargetMode="External"/><Relationship Id="rId10" Type="http://schemas.openxmlformats.org/officeDocument/2006/relationships/hyperlink" Target="http://dalnerokrug.ru/sovet-po-uluchsheniyu-investitsionnogo-klimata-i-razvitiyu-msp/kontrolno-nadzornaya-deyatelnost.html" TargetMode="External"/><Relationship Id="rId19" Type="http://schemas.openxmlformats.org/officeDocument/2006/relationships/hyperlink" Target="http://dalnerokrug.ru/otsenka-reguliruyushchego-vozdejstviya-i-ekspertiza-npa/item/9199-postanovlenie-administratsii-dalnerechenskogo-gorodskogo-okruga-79-ot-13-02-2019-g-ob-utverzhdenii-plana-provedeniya-ekspertizy-munitsipalnykh-normativnykh-pravovykh-aktov-administratsii-dalnerechenskogo-gorodskogo-okruga-i-reshenij-dumy-dalnerechenskogo-gorodskogo-okruga-na-1-polugodie-2019-god.html" TargetMode="External"/><Relationship Id="rId31" Type="http://schemas.openxmlformats.org/officeDocument/2006/relationships/hyperlink" Target="http://dalnerokrug.ru/otdel-predprinimatelstva-i-potrebitelskogo-rynka/istoriya-uspekh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lnerokrug.ru/sovet-po-uluchsheniyu-investitsionnogo-klimata-i-razvitiyu-msp/protokoly-i-otchjoty-po-vypolneniyu-reshenij-soveta.html" TargetMode="External"/><Relationship Id="rId14" Type="http://schemas.openxmlformats.org/officeDocument/2006/relationships/hyperlink" Target="http://dalnerokrug.ru/otdel-munitsipalnoj-sluzhby-kadrov-i-deloproizvodstva/deloproizvodstvo/pravovye-akty/item/6765-postanovlenie-administratsii-dalnerechenskogo-gorodskogo-okruga-134-ot-22-02-2018-g-o-vnesenii-izmenenij-v-postanovlenie-administratsii-dalnerechenskogo-gorodskogo-okruga-ot-27-dekabrya-2017-goda-1042-ob-utverzhdenii-formy-proverochnogo-lista-spiska-kontrolnykh-voprosov-pri-provedenii-munitsipalnogo-zemelnogo-kontrolya-v-otnoshenii-yuridicheskikh-lits-i-individualnykh-predprinimatelej-osushchestvlyayushchikh-ispolzovanie-zemelnykh-uchastkov-na-territorii-dalnerechenskogo-gorodskogo-okruga.html?highlight" TargetMode="External"/><Relationship Id="rId22" Type="http://schemas.openxmlformats.org/officeDocument/2006/relationships/hyperlink" Target="http://dalnerokrug.ru/otdel-munitsipalnogo-imushchestva/poryadok-razmeshcheniya-svedenij-iz-reestra-munitsipalnogo-imushchestva.html" TargetMode="External"/><Relationship Id="rId27" Type="http://schemas.openxmlformats.org/officeDocument/2006/relationships/hyperlink" Target="http://dalnerokrug.ru/otdel-munitsipalnogo-imushchestva/perechen-ob-ektov-munitsipalnogo-imushchestva-svobodnogo-ot-prav-tretikh-lits/item/9579-reshenie-dumy-dalnerechenskogo-gorodskogo-okruga-69-ot-02-08-2019-g-o-vnesenii-izmenenij-v-reshenie-dumy-dalnerechenskogo-gorodskogo-okruga-ot-22-09-2009g-114-ob-utverzhdenii-perechnya-ob-ektov-munitsipalnogo-imushchestva-svobodnogo-ot-prav-tretikh-lits-za-isklyucheniem-imushchestvennykh-prav-sub-ektov-malogo-i-srednego-predprinimatelstva-kotoroe-mozhet-byt-ispolzovano-v-tselyakh-predostavleniya-ego-na-dolgosrochnoj-osnove-sub-ektam-malogo-i-srednego-predprinimatelstva.html" TargetMode="External"/><Relationship Id="rId30" Type="http://schemas.openxmlformats.org/officeDocument/2006/relationships/hyperlink" Target="http://dalnerokrug.ru/sovet-po-uluchsheniyu-investitsionnogo-klimata-i-razvitiyu-msp/polozhenie-i-sostav-sovet/item/9702-postanovlenie-administratsii-dalnerechenskogo-gorodskogo-okruga-364-ot-24-05-2019-g-o-sozdanii-soveta-po-uluchsheniyu-investitsionnogo-klimata-i-razvitiyu-predprinimatelstva-pri-glave-administratsii-dalnerechenskogo-gorodskogo-okrug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5341</Words>
  <Characters>30444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35714</CharactersWithSpaces>
  <SharedDoc>false</SharedDoc>
  <HLinks>
    <vt:vector size="150" baseType="variant">
      <vt:variant>
        <vt:i4>5111895</vt:i4>
      </vt:variant>
      <vt:variant>
        <vt:i4>72</vt:i4>
      </vt:variant>
      <vt:variant>
        <vt:i4>0</vt:i4>
      </vt:variant>
      <vt:variant>
        <vt:i4>5</vt:i4>
      </vt:variant>
      <vt:variant>
        <vt:lpwstr>http://dalnerokrug.ru/otdel-predprinimatelstva-i-potrebitelskogo-rynka/istoriya-uspekha.html</vt:lpwstr>
      </vt:variant>
      <vt:variant>
        <vt:lpwstr/>
      </vt:variant>
      <vt:variant>
        <vt:i4>3670058</vt:i4>
      </vt:variant>
      <vt:variant>
        <vt:i4>69</vt:i4>
      </vt:variant>
      <vt:variant>
        <vt:i4>0</vt:i4>
      </vt:variant>
      <vt:variant>
        <vt:i4>5</vt:i4>
      </vt:variant>
      <vt:variant>
        <vt:lpwstr>http://dalnerokrug.ru/sovet-po-uluchsheniyu-investitsionnogo-klimata-i-razvitiyu-msp/polozhenie-i-sostav-sovet/item/9702-postanovlenie-administratsii-dalnerechenskogo-gorodskogo-okruga-364-ot-24-05-2019-g-o-sozdanii-soveta-po-uluchsheniyu-investitsionnogo-klimata-i-razvitiyu-predprinimatelstva-pri-glave-administratsii-dalnerechenskogo-gorodskogo-okruga.html</vt:lpwstr>
      </vt:variant>
      <vt:variant>
        <vt:lpwstr/>
      </vt:variant>
      <vt:variant>
        <vt:i4>8126509</vt:i4>
      </vt:variant>
      <vt:variant>
        <vt:i4>66</vt:i4>
      </vt:variant>
      <vt:variant>
        <vt:i4>0</vt:i4>
      </vt:variant>
      <vt:variant>
        <vt:i4>5</vt:i4>
      </vt:variant>
      <vt:variant>
        <vt:lpwstr>http://dalnerokrug.ru/sovet-po-uluchsheniyu-investitsionnogo-klimata-i-razvitiyu-msp/grafik-zasedanij-soveta-povestki/item/9781-grafik-zasedanijsoveta-po-uluchsheniyu-investitsionnogo-klimata-i-razvitiya-predprinimatelstva-pri-glave-administratsii-dalnerechenskogo-gorodskogo-okruga-na-2019-god.html</vt:lpwstr>
      </vt:variant>
      <vt:variant>
        <vt:lpwstr/>
      </vt:variant>
      <vt:variant>
        <vt:i4>2621473</vt:i4>
      </vt:variant>
      <vt:variant>
        <vt:i4>63</vt:i4>
      </vt:variant>
      <vt:variant>
        <vt:i4>0</vt:i4>
      </vt:variant>
      <vt:variant>
        <vt:i4>5</vt:i4>
      </vt:variant>
      <vt:variant>
        <vt:lpwstr>http://dalnerokrug.ru/otdel-predprinimatelstva-i-potrebitelskogo-rynka/programmy-i-poryadok-podderzhki/item/5441-postanovlenie-administratsii-dalnerechenskogo-gorodskogo-okruga-157-ot-28-02-2017-g-ob-utverzhdenii-munitsipalnoj-programmy-razvitie-malogo-i-srednego-predprinimatelstva-na-territorii-dalnerechenskogo-gorodskogo-okruga-na-2018-2020-gody.html</vt:lpwstr>
      </vt:variant>
      <vt:variant>
        <vt:lpwstr/>
      </vt:variant>
      <vt:variant>
        <vt:i4>3866734</vt:i4>
      </vt:variant>
      <vt:variant>
        <vt:i4>60</vt:i4>
      </vt:variant>
      <vt:variant>
        <vt:i4>0</vt:i4>
      </vt:variant>
      <vt:variant>
        <vt:i4>5</vt:i4>
      </vt:variant>
      <vt:variant>
        <vt:lpwstr>http://dalnerokrug.ru/otdel-munitsipalnogo-imushchestva/perechen-ob-ektov-munitsipalnogo-imushchestva-svobodnogo-ot-prav-tretikh-lits/item/9579-reshenie-dumy-dalnerechenskogo-gorodskogo-okruga-69-ot-02-08-2019-g-o-vnesenii-izmenenij-v-reshenie-dumy-dalnerechenskogo-gorodskogo-okruga-ot-22-09-2009g-114-ob-utverzhdenii-perechnya-ob-ektov-munitsipalnogo-imushchestva-svobodnogo-ot-prav-tretikh-lits-za-isklyucheniem-imushchestvennykh-prav-sub-ektov-malogo-i-srednego-predprinimatelstva-kotoroe-mozhet-byt-ispolzovan</vt:lpwstr>
      </vt:variant>
      <vt:variant>
        <vt:lpwstr/>
      </vt:variant>
      <vt:variant>
        <vt:i4>3670125</vt:i4>
      </vt:variant>
      <vt:variant>
        <vt:i4>57</vt:i4>
      </vt:variant>
      <vt:variant>
        <vt:i4>0</vt:i4>
      </vt:variant>
      <vt:variant>
        <vt:i4>5</vt:i4>
      </vt:variant>
      <vt:variant>
        <vt:lpwstr>http://dalnerokrug.ru/otdel-munitsipalnogo-imushchestva/perechen-ob-ektov-munitsipalnogo-imushchestva-svobodnogo-ot-prav-tretikh-lits/item/9578-perechen-munitsipalnogo-imushchestva-dalnerechenskogo-gorodskogo-okruga-svobodnogo-ot-prav-tretikh-lits-ot-02-08-2019-g.html</vt:lpwstr>
      </vt:variant>
      <vt:variant>
        <vt:lpwstr/>
      </vt:variant>
      <vt:variant>
        <vt:i4>4063287</vt:i4>
      </vt:variant>
      <vt:variant>
        <vt:i4>54</vt:i4>
      </vt:variant>
      <vt:variant>
        <vt:i4>0</vt:i4>
      </vt:variant>
      <vt:variant>
        <vt:i4>5</vt:i4>
      </vt:variant>
      <vt:variant>
        <vt:lpwstr>http://dalnerokrug.ru/otdel-munitsipalnogo-imushchestva/imushchestvennaya-podderzhka/item/8084-instruktsiya-po-predostavleniyu-v-arendu-imushchestva-vklyuchennogo-v-perechen-munitsipalnogo-imushchestva-prednaznachennogo-dlya-predostavleniya-sub-ektam-malogo-i-srednego-predprinimatelstva-na-territorii-dalnerechenskogo-gorodskogo-okruga.html</vt:lpwstr>
      </vt:variant>
      <vt:variant>
        <vt:lpwstr/>
      </vt:variant>
      <vt:variant>
        <vt:i4>2359348</vt:i4>
      </vt:variant>
      <vt:variant>
        <vt:i4>51</vt:i4>
      </vt:variant>
      <vt:variant>
        <vt:i4>0</vt:i4>
      </vt:variant>
      <vt:variant>
        <vt:i4>5</vt:i4>
      </vt:variant>
      <vt:variant>
        <vt:lpwstr>http://dalnerokrug.ru/otdel-munitsipalnogo-imushchestva/imushchestvennaya-podderzhka/item/5683-reshenie-dumy-dalnerechenskogo-gorodskogo-okruga-28-ot-28-03-2017-g-ob-utverzhdenii-poryadka-okazaniya-imushchestvennoj-podderzhki-sub-ektam-malogo-i-srednego-predprinimatelstva-i-organizatsiyam-obrazuyushchim-infrastrukturu-podderzhki-sub-ektov-malogo-i-srednego-predprinimatelstva-dalnerechenskogo-gorodskogo-okruga.html</vt:lpwstr>
      </vt:variant>
      <vt:variant>
        <vt:lpwstr/>
      </vt:variant>
      <vt:variant>
        <vt:i4>8126564</vt:i4>
      </vt:variant>
      <vt:variant>
        <vt:i4>48</vt:i4>
      </vt:variant>
      <vt:variant>
        <vt:i4>0</vt:i4>
      </vt:variant>
      <vt:variant>
        <vt:i4>5</vt:i4>
      </vt:variant>
      <vt:variant>
        <vt:lpwstr>http://dalnerokrug.ru/otdel-munitsipalnogo-imushchestva/perechen-ob-ektov-munitsipalnogo-imushchestva-svobodnogo-ot-prav-tretikh-lits/item/5682-reshenie-dumy-dalnerechenskogo-gorodskogo-okruga-46-ot-06-06-2017-g-ob-utverzhdenii-polozheniya-o-poryadke-formirovaniya-vedeniya-i-obyazatelnogo-opublikovaniya-perechnya-munitsipalnogo-imushchestva-svobodnogo-ot-prav-tretikh-lits-za-isklyucheniem-imushchestvennykh-prav-sub-ektov-malogo-i-srednego-predprinimatelstva-predusmotrennogo-chastyu-4-stati-18-federalnogo-zako</vt:lpwstr>
      </vt:variant>
      <vt:variant>
        <vt:lpwstr/>
      </vt:variant>
      <vt:variant>
        <vt:i4>1114188</vt:i4>
      </vt:variant>
      <vt:variant>
        <vt:i4>45</vt:i4>
      </vt:variant>
      <vt:variant>
        <vt:i4>0</vt:i4>
      </vt:variant>
      <vt:variant>
        <vt:i4>5</vt:i4>
      </vt:variant>
      <vt:variant>
        <vt:lpwstr>http://dalnerokrug.ru/otdel-munitsipalnogo-imushchestva/poryadok-razmeshcheniya-svedenij-iz-reestra-munitsipalnogo-imushchestva.html</vt:lpwstr>
      </vt:variant>
      <vt:variant>
        <vt:lpwstr/>
      </vt:variant>
      <vt:variant>
        <vt:i4>3473451</vt:i4>
      </vt:variant>
      <vt:variant>
        <vt:i4>42</vt:i4>
      </vt:variant>
      <vt:variant>
        <vt:i4>0</vt:i4>
      </vt:variant>
      <vt:variant>
        <vt:i4>5</vt:i4>
      </vt:variant>
      <vt:variant>
        <vt:lpwstr>http://dalnerokrug.ru/investitsii.html</vt:lpwstr>
      </vt:variant>
      <vt:variant>
        <vt:lpwstr/>
      </vt:variant>
      <vt:variant>
        <vt:i4>6750260</vt:i4>
      </vt:variant>
      <vt:variant>
        <vt:i4>39</vt:i4>
      </vt:variant>
      <vt:variant>
        <vt:i4>0</vt:i4>
      </vt:variant>
      <vt:variant>
        <vt:i4>5</vt:i4>
      </vt:variant>
      <vt:variant>
        <vt:lpwstr>http://dalnerokrug.ru/otsenka-reguliruyushchego-vozdejstviya-i-ekspertiza-npa.html</vt:lpwstr>
      </vt:variant>
      <vt:variant>
        <vt:lpwstr/>
      </vt:variant>
      <vt:variant>
        <vt:i4>2359352</vt:i4>
      </vt:variant>
      <vt:variant>
        <vt:i4>36</vt:i4>
      </vt:variant>
      <vt:variant>
        <vt:i4>0</vt:i4>
      </vt:variant>
      <vt:variant>
        <vt:i4>5</vt:i4>
      </vt:variant>
      <vt:variant>
        <vt:lpwstr>http://dalnerokrug.ru/otsenka-reguliruyushchego-vozdejstviya-i-ekspertiza-npa/item/9199-postanovlenie-administratsii-dalnerechenskogo-gorodskogo-okruga-79-ot-13-02-2019-g-ob-utverzhdenii-plana-provedeniya-ekspertizy-munitsipalnykh-normativnykh-pravovykh-aktov-administratsii-dalnerechenskogo-gorodskogo-okruga-i-reshenij-dumy-dalnerechenskogo-gorodskogo-okruga-na-1-polugodie-2019-god.html</vt:lpwstr>
      </vt:variant>
      <vt:variant>
        <vt:lpwstr/>
      </vt:variant>
      <vt:variant>
        <vt:i4>4587607</vt:i4>
      </vt:variant>
      <vt:variant>
        <vt:i4>33</vt:i4>
      </vt:variant>
      <vt:variant>
        <vt:i4>0</vt:i4>
      </vt:variant>
      <vt:variant>
        <vt:i4>5</vt:i4>
      </vt:variant>
      <vt:variant>
        <vt:lpwstr>http://dalnerokrug.ru/prinyatie-zhalob-sub-ektov-msp-na-dejstvie-dolzhnostnykh-lits-pri-provedenii-kontrolnykh-meropriyatij.html</vt:lpwstr>
      </vt:variant>
      <vt:variant>
        <vt:lpwstr/>
      </vt:variant>
      <vt:variant>
        <vt:i4>3145846</vt:i4>
      </vt:variant>
      <vt:variant>
        <vt:i4>30</vt:i4>
      </vt:variant>
      <vt:variant>
        <vt:i4>0</vt:i4>
      </vt:variant>
      <vt:variant>
        <vt:i4>5</vt:i4>
      </vt:variant>
      <vt:variant>
        <vt:lpwstr>http://dalnerokrug.ru/otsenka-reguliruyushchego-vozdejstviya-i-ekspertiza-npa/item/9197-o-formirovanii-plana-provedeniya-ekspertizy-munitsipalnykh-normativnykh-pravovykh-aktov-dalnerechenskogo-gorodskogo-okruga.html</vt:lpwstr>
      </vt:variant>
      <vt:variant>
        <vt:lpwstr/>
      </vt:variant>
      <vt:variant>
        <vt:i4>4128809</vt:i4>
      </vt:variant>
      <vt:variant>
        <vt:i4>27</vt:i4>
      </vt:variant>
      <vt:variant>
        <vt:i4>0</vt:i4>
      </vt:variant>
      <vt:variant>
        <vt:i4>5</vt:i4>
      </vt:variant>
      <vt:variant>
        <vt:lpwstr>http://dalnerokrug.ru/otdel-predprinimatelstva-i-potrebitelskogo-rynka/v-pomoshch-predprinimatelyam/item/9652-o-sbore-informatsii-sub-ektov-msp-dlya-podgotovki-predlozhenij-po-izmeneniyu-munitsipalnykh-regionalnykh-i-federalnykh-normativnykh-pravovykh-aktov-prepyatstvuyushchikh-predprinimatelskoj-deyatelnosti.html</vt:lpwstr>
      </vt:variant>
      <vt:variant>
        <vt:lpwstr/>
      </vt:variant>
      <vt:variant>
        <vt:i4>6291489</vt:i4>
      </vt:variant>
      <vt:variant>
        <vt:i4>24</vt:i4>
      </vt:variant>
      <vt:variant>
        <vt:i4>0</vt:i4>
      </vt:variant>
      <vt:variant>
        <vt:i4>5</vt:i4>
      </vt:variant>
      <vt:variant>
        <vt:lpwstr>http://dalnerokrug.ru/otdel-munitsipalnoj-sluzhby-kadrov-i-deloproizvodstva/deloproizvodstvo/pravovye-akty/item/6548-postanovlenie-administratsii-dalnerechenskogo-gorodskogo-okruga-1042-ot-27-12-2017-g-ob-utverzhdenii-formy-proverochnogo-lista-spiska-kontrolnykh-voprosov-pri-provedenii-munitsipalnogo-zemelnogo-kontrolya-v-otnoshenii-yuridicheskikh-lits-i-individualnykh-predprinimatelej-osushchestvlyayushchikh-ispolzovanie-zemelnykh-uchastkov-na-territorii-dalnerechenskogo-gorodskogo-okruga.html</vt:lpwstr>
      </vt:variant>
      <vt:variant>
        <vt:lpwstr/>
      </vt:variant>
      <vt:variant>
        <vt:i4>6946925</vt:i4>
      </vt:variant>
      <vt:variant>
        <vt:i4>21</vt:i4>
      </vt:variant>
      <vt:variant>
        <vt:i4>0</vt:i4>
      </vt:variant>
      <vt:variant>
        <vt:i4>5</vt:i4>
      </vt:variant>
      <vt:variant>
        <vt:lpwstr>http://dalnerokrug.ru/otdel-munitsipalnoj-sluzhby-kadrov-i-deloproizvodstva/deloproizvodstvo/pravovye-akty/item/6765-postanovlenie-administratsii-dalnerechenskogo-gorodskogo-okruga-134-ot-22-02-2018-g-o-vnesenii-izmenenij-v-postanovlenie-administratsii-dalnerechenskogo-gorodskogo-okruga-ot-27-dekabrya-2017-goda-1042-ob-utverzhdenii-formy-proverochnogo-lista-spiska-kontrolnykh-voprosov-pri-provedenii-munitsipalnogo-zemelnogo-kontrolya-v-otnoshenii-yuridicheskikh-lits-i-individualnykh-predprinimatelej-osushches</vt:lpwstr>
      </vt:variant>
      <vt:variant>
        <vt:lpwstr/>
      </vt:variant>
      <vt:variant>
        <vt:i4>3407909</vt:i4>
      </vt:variant>
      <vt:variant>
        <vt:i4>18</vt:i4>
      </vt:variant>
      <vt:variant>
        <vt:i4>0</vt:i4>
      </vt:variant>
      <vt:variant>
        <vt:i4>5</vt:i4>
      </vt:variant>
      <vt:variant>
        <vt:lpwstr>http://dalnerokrug.ru/munitsipalnyj-zhilishchnyj-kontrol/npa-munitsipalnogo-zhilishchnogo-kontrolya/item/8367-postanovlenie-administratsii-dalnerechenskogo-gorodskogo-okruga-311-ot-26-04-2018-g-ob-utverzhdenii-proverochnykh-listov-spiskov-kontrolnykh-voprosov-ispolzuemykh-pri-provedenii-planovykh-proverok-v-otnoshenii-yuridicheskikh-lits-individualnykh-predprinimatelej-na-territorii-dalnerechenskogo-gorodskogo-okruga.html</vt:lpwstr>
      </vt:variant>
      <vt:variant>
        <vt:lpwstr/>
      </vt:variant>
      <vt:variant>
        <vt:i4>7012463</vt:i4>
      </vt:variant>
      <vt:variant>
        <vt:i4>15</vt:i4>
      </vt:variant>
      <vt:variant>
        <vt:i4>0</vt:i4>
      </vt:variant>
      <vt:variant>
        <vt:i4>5</vt:i4>
      </vt:variant>
      <vt:variant>
        <vt:lpwstr>http://dalnerokrug.ru/otdel-predprinimatelstva-i-potrebitelskogo-rynka/munitsipalnyj-kontrorl-v-oblasti-torgovoj-deyatelnosti/normativnye-akty/item/6848-postanovlenie-administratsii-dalnerechenskogo-gorodskogo-okruga-502-ot-28-06-2017-g-ob-utverzhdenii-formy-proverochnogo-lista-spiska-kontrolnykh-voprosov-pri-provedenii-munitsipalnogo-kontrolya-v-oblasti-torgovoj-deyatelnosti-v-otnoshenii-yuridicheskikh-lits-i-individualnykh-predprinimatelej-osushchestvlyayushchikh-deyatelnost-na-territorii-dalnerechenskogo-g</vt:lpwstr>
      </vt:variant>
      <vt:variant>
        <vt:lpwstr/>
      </vt:variant>
      <vt:variant>
        <vt:i4>3932216</vt:i4>
      </vt:variant>
      <vt:variant>
        <vt:i4>12</vt:i4>
      </vt:variant>
      <vt:variant>
        <vt:i4>0</vt:i4>
      </vt:variant>
      <vt:variant>
        <vt:i4>5</vt:i4>
      </vt:variant>
      <vt:variant>
        <vt:lpwstr>http://dalnerokrug.ru/otdel-munitsipalnoj-sluzhby-kadrov-i-deloproizvodstva/deloproizvodstvo/pravovye-akty/item/9294-postanovlenie-administratsii-dalnerechenskogo-gorodskogo-okruga-489-ot-08-07-2019-g-o-vnesenii-izmenenij-v-munitsipalnuyu-programmu-obespechenie-zhilem-molodykh-semej-dalnerechenskogo-gorodskogo-okruga-na-2019-2021-gody-utverzhdennuyu-postanovleniem-administratsii-dalnerechenskogo-gorodskogo-okruga-ot-27-dekabrya-2018-goda</vt:lpwstr>
      </vt:variant>
      <vt:variant>
        <vt:lpwstr/>
      </vt:variant>
      <vt:variant>
        <vt:i4>7667838</vt:i4>
      </vt:variant>
      <vt:variant>
        <vt:i4>9</vt:i4>
      </vt:variant>
      <vt:variant>
        <vt:i4>0</vt:i4>
      </vt:variant>
      <vt:variant>
        <vt:i4>5</vt:i4>
      </vt:variant>
      <vt:variant>
        <vt:lpwstr>http://dalnerokrug.ru/sovet-po-uluchsheniyu-investitsionnogo-klimata-i-razvitiyu-msp/kontrolno-nadzornaya-deyatelnost.html</vt:lpwstr>
      </vt:variant>
      <vt:variant>
        <vt:lpwstr/>
      </vt:variant>
      <vt:variant>
        <vt:i4>1441805</vt:i4>
      </vt:variant>
      <vt:variant>
        <vt:i4>6</vt:i4>
      </vt:variant>
      <vt:variant>
        <vt:i4>0</vt:i4>
      </vt:variant>
      <vt:variant>
        <vt:i4>5</vt:i4>
      </vt:variant>
      <vt:variant>
        <vt:lpwstr>http://dalnerokrug.ru/sovet-po-uluchsheniyu-investitsionnogo-klimata-i-razvitiyu-msp/protokoly-i-otchjoty-po-vypolneniyu-reshenij-soveta.html</vt:lpwstr>
      </vt:variant>
      <vt:variant>
        <vt:lpwstr/>
      </vt:variant>
      <vt:variant>
        <vt:i4>6750253</vt:i4>
      </vt:variant>
      <vt:variant>
        <vt:i4>3</vt:i4>
      </vt:variant>
      <vt:variant>
        <vt:i4>0</vt:i4>
      </vt:variant>
      <vt:variant>
        <vt:i4>5</vt:i4>
      </vt:variant>
      <vt:variant>
        <vt:lpwstr>http://dalnerokrug.ru/sovet-po-uluchsheniyu-investitsionnogo-klimata-i-razvitiyu-msp/polozhenie-i-sostav-sovet.html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dalnerokrug.ru/otdel-predprinimatelstva-i-potrebitelskogo-rynka/programmy-i-poryadok-podderzhki/item/5441-postanovlenie-administratsii-dalnerechenskogo-gorodskogo-okruga-157-ot-28-02-2017-g-ob-utverzhdenii-munitsipalnoj-programmy-razvitie-malogo-i-srednego-predprinimatelstva-na-territorii-dalnerechenskogo-gorodskogo-okruga-na-2018-2020-gody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Дмитриенко Сергей Михайлович</dc:creator>
  <cp:lastModifiedBy>adm18</cp:lastModifiedBy>
  <cp:revision>2</cp:revision>
  <cp:lastPrinted>2019-04-04T03:55:00Z</cp:lastPrinted>
  <dcterms:created xsi:type="dcterms:W3CDTF">2020-03-17T02:11:00Z</dcterms:created>
  <dcterms:modified xsi:type="dcterms:W3CDTF">2020-03-17T02:11:00Z</dcterms:modified>
</cp:coreProperties>
</file>