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Ind w:w="-132" w:type="dxa"/>
        <w:tblLayout w:type="fixed"/>
        <w:tblLook w:val="0000"/>
      </w:tblPr>
      <w:tblGrid>
        <w:gridCol w:w="5954"/>
        <w:gridCol w:w="46"/>
        <w:gridCol w:w="1394"/>
        <w:gridCol w:w="46"/>
        <w:gridCol w:w="1394"/>
        <w:gridCol w:w="46"/>
        <w:gridCol w:w="1320"/>
      </w:tblGrid>
      <w:tr w:rsidR="00E33D3B" w:rsidRPr="0072463F">
        <w:trPr>
          <w:trHeight w:val="459"/>
        </w:trPr>
        <w:tc>
          <w:tcPr>
            <w:tcW w:w="102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E33D3B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72463F">
              <w:rPr>
                <w:bCs/>
                <w:sz w:val="28"/>
                <w:szCs w:val="28"/>
              </w:rPr>
              <w:t xml:space="preserve">Приложение </w:t>
            </w:r>
            <w:r w:rsidRPr="0072463F">
              <w:rPr>
                <w:bCs/>
                <w:sz w:val="28"/>
                <w:szCs w:val="28"/>
                <w:lang w:val="en-US"/>
              </w:rPr>
              <w:t>1</w:t>
            </w:r>
          </w:p>
        </w:tc>
      </w:tr>
      <w:tr w:rsidR="00E33D3B" w:rsidRPr="0072463F">
        <w:trPr>
          <w:trHeight w:val="459"/>
        </w:trPr>
        <w:tc>
          <w:tcPr>
            <w:tcW w:w="102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E33D3B">
            <w:pPr>
              <w:jc w:val="center"/>
              <w:rPr>
                <w:sz w:val="32"/>
                <w:szCs w:val="32"/>
              </w:rPr>
            </w:pPr>
            <w:r w:rsidRPr="0072463F">
              <w:rPr>
                <w:sz w:val="32"/>
                <w:szCs w:val="32"/>
              </w:rPr>
              <w:t>Дальнереченский городской округ</w:t>
            </w:r>
          </w:p>
        </w:tc>
      </w:tr>
      <w:tr w:rsidR="00E33D3B" w:rsidRPr="0072463F">
        <w:trPr>
          <w:trHeight w:val="342"/>
        </w:trPr>
        <w:tc>
          <w:tcPr>
            <w:tcW w:w="102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E33D3B" w:rsidP="00ED15DD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72463F">
              <w:rPr>
                <w:b/>
                <w:bCs/>
                <w:sz w:val="28"/>
                <w:szCs w:val="28"/>
              </w:rPr>
              <w:t>Итоги социально-экономического развития за</w:t>
            </w:r>
            <w:r w:rsidR="005979BB">
              <w:rPr>
                <w:b/>
                <w:bCs/>
                <w:sz w:val="28"/>
                <w:szCs w:val="28"/>
              </w:rPr>
              <w:t xml:space="preserve"> </w:t>
            </w:r>
            <w:r w:rsidR="006D4458">
              <w:rPr>
                <w:b/>
                <w:bCs/>
                <w:sz w:val="28"/>
                <w:szCs w:val="28"/>
              </w:rPr>
              <w:t>9</w:t>
            </w:r>
            <w:r w:rsidR="00ED15DD">
              <w:rPr>
                <w:b/>
                <w:bCs/>
                <w:sz w:val="28"/>
                <w:szCs w:val="28"/>
              </w:rPr>
              <w:t xml:space="preserve"> месяцев </w:t>
            </w:r>
            <w:r w:rsidR="007509FA">
              <w:rPr>
                <w:b/>
                <w:bCs/>
                <w:sz w:val="28"/>
                <w:szCs w:val="28"/>
              </w:rPr>
              <w:t xml:space="preserve"> </w:t>
            </w:r>
            <w:r w:rsidR="00121D22">
              <w:rPr>
                <w:b/>
                <w:bCs/>
                <w:sz w:val="28"/>
                <w:szCs w:val="28"/>
              </w:rPr>
              <w:t xml:space="preserve"> 20</w:t>
            </w:r>
            <w:r w:rsidR="000D4559">
              <w:rPr>
                <w:b/>
                <w:bCs/>
                <w:sz w:val="28"/>
                <w:szCs w:val="28"/>
              </w:rPr>
              <w:t>1</w:t>
            </w:r>
            <w:r w:rsidR="00F43C91">
              <w:rPr>
                <w:b/>
                <w:bCs/>
                <w:sz w:val="28"/>
                <w:szCs w:val="28"/>
              </w:rPr>
              <w:t>9</w:t>
            </w:r>
            <w:r w:rsidRPr="0072463F">
              <w:rPr>
                <w:b/>
                <w:bCs/>
                <w:sz w:val="28"/>
                <w:szCs w:val="28"/>
              </w:rPr>
              <w:t xml:space="preserve"> год</w:t>
            </w:r>
            <w:r w:rsidR="00121D22">
              <w:rPr>
                <w:b/>
                <w:bCs/>
                <w:sz w:val="28"/>
                <w:szCs w:val="28"/>
              </w:rPr>
              <w:t>а</w:t>
            </w:r>
          </w:p>
        </w:tc>
      </w:tr>
      <w:tr w:rsidR="00E33D3B" w:rsidRPr="007A2D5D">
        <w:trPr>
          <w:trHeight w:val="65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3B" w:rsidRPr="0072463F" w:rsidRDefault="00E33D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3B" w:rsidRPr="007A2D5D" w:rsidRDefault="007509FA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201</w:t>
            </w:r>
            <w:r w:rsidR="00F27C63">
              <w:rPr>
                <w:b/>
                <w:bCs/>
                <w:sz w:val="26"/>
                <w:szCs w:val="26"/>
              </w:rPr>
              <w:t>8</w:t>
            </w:r>
            <w:r w:rsidR="00E33D3B" w:rsidRPr="007A2D5D">
              <w:rPr>
                <w:b/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3B" w:rsidRPr="007A2D5D" w:rsidRDefault="00121D22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201</w:t>
            </w:r>
            <w:r w:rsidR="00F43C91">
              <w:rPr>
                <w:b/>
                <w:bCs/>
                <w:sz w:val="26"/>
                <w:szCs w:val="26"/>
              </w:rPr>
              <w:t>9</w:t>
            </w:r>
            <w:r w:rsidR="00E33D3B" w:rsidRPr="007A2D5D">
              <w:rPr>
                <w:b/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3B" w:rsidRPr="007A2D5D" w:rsidRDefault="00E33D3B" w:rsidP="0063012C">
            <w:pPr>
              <w:tabs>
                <w:tab w:val="left" w:pos="1707"/>
              </w:tabs>
              <w:ind w:right="-108"/>
              <w:jc w:val="center"/>
              <w:rPr>
                <w:b/>
                <w:bCs/>
                <w:sz w:val="26"/>
                <w:szCs w:val="26"/>
              </w:rPr>
            </w:pPr>
            <w:r w:rsidRPr="007A2D5D">
              <w:rPr>
                <w:b/>
                <w:bCs/>
                <w:sz w:val="26"/>
                <w:szCs w:val="26"/>
              </w:rPr>
              <w:t>в % к</w:t>
            </w:r>
          </w:p>
          <w:p w:rsidR="00E33D3B" w:rsidRPr="007A2D5D" w:rsidRDefault="00121D22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201</w:t>
            </w:r>
            <w:r w:rsidR="00F43C91">
              <w:rPr>
                <w:b/>
                <w:bCs/>
                <w:sz w:val="26"/>
                <w:szCs w:val="26"/>
              </w:rPr>
              <w:t>8</w:t>
            </w:r>
            <w:r w:rsidR="00E33D3B" w:rsidRPr="007A2D5D">
              <w:rPr>
                <w:b/>
                <w:bCs/>
                <w:sz w:val="26"/>
                <w:szCs w:val="26"/>
              </w:rPr>
              <w:t xml:space="preserve"> г.</w:t>
            </w:r>
          </w:p>
        </w:tc>
      </w:tr>
      <w:tr w:rsidR="00F27C63" w:rsidRPr="007A2D5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 xml:space="preserve">Численность населения, </w:t>
            </w:r>
            <w:r w:rsidRPr="0072463F">
              <w:rPr>
                <w:b/>
                <w:bCs/>
                <w:sz w:val="25"/>
                <w:szCs w:val="25"/>
              </w:rPr>
              <w:br/>
              <w:t>тыс. чел.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6D4458" w:rsidP="006D4458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D2617" w:rsidP="007731EB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28,</w:t>
            </w:r>
            <w:r w:rsidR="007731EB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120575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98,6</w:t>
            </w:r>
          </w:p>
        </w:tc>
      </w:tr>
      <w:tr w:rsidR="00F27C63" w:rsidRPr="007A2D5D">
        <w:trPr>
          <w:trHeight w:val="47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>Численность занятых в экономике,  тыс. чел.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6D4458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14,</w:t>
            </w:r>
            <w:r w:rsidR="006D4458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F96A74" w:rsidRDefault="00BE4D48" w:rsidP="007731EB">
            <w:pPr>
              <w:ind w:left="57" w:right="57"/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614E80">
              <w:rPr>
                <w:bCs/>
                <w:sz w:val="26"/>
                <w:szCs w:val="26"/>
              </w:rPr>
              <w:t>3,</w:t>
            </w:r>
            <w:r w:rsidR="007731EB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7731EB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91,</w:t>
            </w:r>
            <w:r w:rsidR="007731EB">
              <w:rPr>
                <w:bCs/>
                <w:sz w:val="26"/>
                <w:szCs w:val="26"/>
              </w:rPr>
              <w:t>2</w:t>
            </w:r>
          </w:p>
        </w:tc>
      </w:tr>
      <w:tr w:rsidR="00F27C63" w:rsidRPr="007A2D5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 xml:space="preserve">Численность детей </w:t>
            </w:r>
            <w:r w:rsidRPr="0072463F">
              <w:rPr>
                <w:b/>
                <w:bCs/>
                <w:sz w:val="25"/>
                <w:szCs w:val="25"/>
              </w:rPr>
              <w:br/>
              <w:t>от 0 до 17 лет, тыс. чел.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596107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</w:tr>
      <w:tr w:rsidR="00F27C63" w:rsidRPr="007A2D5D">
        <w:trPr>
          <w:trHeight w:val="462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57" w:right="57"/>
              <w:rPr>
                <w:b/>
                <w:bCs/>
                <w:sz w:val="28"/>
                <w:szCs w:val="28"/>
                <w:lang w:val="en-US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Площадь территории</w:t>
            </w:r>
            <w:r w:rsidRPr="0072463F">
              <w:rPr>
                <w:b/>
                <w:bCs/>
                <w:color w:val="000000"/>
                <w:sz w:val="25"/>
                <w:szCs w:val="25"/>
                <w:lang w:val="en-US"/>
              </w:rPr>
              <w:t xml:space="preserve">, 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кв. км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596107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108,5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108,5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</w:tr>
      <w:tr w:rsidR="00F27C63" w:rsidRPr="007A2D5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72463F" w:rsidRDefault="00F27C63">
            <w:pPr>
              <w:spacing w:before="60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Объем отгруженных товаров собственного прои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з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водства, выполненных работ услуг собственными силами по чистым видам деятельности крупными и средними организациями млн. руб.  (темп в де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й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ствующих ценах)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6D4458" w:rsidP="0083530E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690,3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7731EB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613,5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7731EB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88,9</w:t>
            </w: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ind w:left="284"/>
              <w:jc w:val="both"/>
              <w:rPr>
                <w:bCs/>
                <w:color w:val="000000"/>
                <w:sz w:val="25"/>
                <w:szCs w:val="25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Доля в объеме отгруженных товаров собстве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н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ного производства, выполненных работ услуг собственными силами по чистым видам де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я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тельности крупными и средними организаци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я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ми края, %,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6D4458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D4458">
              <w:rPr>
                <w:sz w:val="26"/>
                <w:szCs w:val="26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ind w:left="284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Доля в обороте организаций края, %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143495">
            <w:pPr>
              <w:ind w:right="227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143495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143495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rPr>
                <w:bCs/>
                <w:sz w:val="28"/>
                <w:szCs w:val="28"/>
              </w:rPr>
            </w:pPr>
            <w:r w:rsidRPr="0072463F">
              <w:rPr>
                <w:color w:val="000000"/>
                <w:sz w:val="25"/>
                <w:szCs w:val="25"/>
              </w:rPr>
              <w:t>Строительство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83530E">
            <w:pPr>
              <w:ind w:right="227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rPr>
                <w:bCs/>
                <w:sz w:val="28"/>
                <w:szCs w:val="28"/>
              </w:rPr>
            </w:pPr>
            <w:r w:rsidRPr="0072463F">
              <w:rPr>
                <w:color w:val="000000"/>
                <w:sz w:val="25"/>
                <w:szCs w:val="25"/>
              </w:rPr>
              <w:t>Производство продукции сельского хозяйства</w:t>
            </w:r>
            <w:r>
              <w:rPr>
                <w:color w:val="000000"/>
                <w:sz w:val="25"/>
                <w:szCs w:val="25"/>
              </w:rPr>
              <w:t xml:space="preserve"> (оце</w:t>
            </w:r>
            <w:r>
              <w:rPr>
                <w:color w:val="000000"/>
                <w:sz w:val="25"/>
                <w:szCs w:val="25"/>
              </w:rPr>
              <w:t>н</w:t>
            </w:r>
            <w:r>
              <w:rPr>
                <w:color w:val="000000"/>
                <w:sz w:val="25"/>
                <w:szCs w:val="25"/>
              </w:rPr>
              <w:t>ка)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6D4458" w:rsidP="0083530E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74,08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Лесозаготовки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83530E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207CD5">
            <w:pPr>
              <w:ind w:right="227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Рыболовство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83530E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3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Оборот розничной торговли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6D4458" w:rsidP="0083530E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  <w:r w:rsidR="00EF1792">
              <w:rPr>
                <w:sz w:val="26"/>
                <w:szCs w:val="26"/>
              </w:rPr>
              <w:t>( по кру</w:t>
            </w:r>
            <w:r w:rsidR="00EF1792">
              <w:rPr>
                <w:sz w:val="26"/>
                <w:szCs w:val="26"/>
              </w:rPr>
              <w:t>п</w:t>
            </w:r>
            <w:r w:rsidR="00EF1792">
              <w:rPr>
                <w:sz w:val="26"/>
                <w:szCs w:val="26"/>
              </w:rPr>
              <w:t>ным и сре</w:t>
            </w:r>
            <w:r w:rsidR="00EF1792">
              <w:rPr>
                <w:sz w:val="26"/>
                <w:szCs w:val="26"/>
              </w:rPr>
              <w:t>д</w:t>
            </w:r>
            <w:r w:rsidR="00EF1792">
              <w:rPr>
                <w:sz w:val="26"/>
                <w:szCs w:val="26"/>
              </w:rPr>
              <w:t>ним)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CB9" w:rsidRPr="004D52CE" w:rsidRDefault="007731EB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  <w:r w:rsidR="00A175F5">
              <w:rPr>
                <w:sz w:val="26"/>
                <w:szCs w:val="26"/>
              </w:rPr>
              <w:t>( по крупным и сре</w:t>
            </w:r>
            <w:r w:rsidR="00A175F5">
              <w:rPr>
                <w:sz w:val="26"/>
                <w:szCs w:val="26"/>
              </w:rPr>
              <w:t>д</w:t>
            </w:r>
            <w:r w:rsidR="00A175F5">
              <w:rPr>
                <w:sz w:val="26"/>
                <w:szCs w:val="26"/>
              </w:rPr>
              <w:t>ним)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7731EB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105,3</w:t>
            </w:r>
          </w:p>
        </w:tc>
      </w:tr>
      <w:tr w:rsidR="00F27C63" w:rsidRPr="007A2D5D">
        <w:trPr>
          <w:trHeight w:val="427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Оборот общественного питания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6D4458" w:rsidP="0083530E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74,18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7731EB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27,8</w:t>
            </w:r>
          </w:p>
        </w:tc>
      </w:tr>
      <w:tr w:rsidR="00F27C63" w:rsidRPr="007A2D5D">
        <w:trPr>
          <w:trHeight w:val="18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Объем платных услуг населению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6D4458" w:rsidP="0083530E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271,9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7731EB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276,1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7731EB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</w:tr>
      <w:tr w:rsidR="00F27C63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603497" w:rsidRDefault="00F27C63">
            <w:pPr>
              <w:spacing w:before="60"/>
              <w:rPr>
                <w:b/>
                <w:bCs/>
                <w:sz w:val="25"/>
                <w:szCs w:val="25"/>
              </w:rPr>
            </w:pPr>
            <w:r w:rsidRPr="00603497">
              <w:rPr>
                <w:b/>
                <w:bCs/>
                <w:sz w:val="25"/>
                <w:szCs w:val="25"/>
              </w:rPr>
              <w:t>Малый бизнес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603497" w:rsidRDefault="00F27C63" w:rsidP="0083530E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603497" w:rsidRDefault="00F27C63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603497" w:rsidRDefault="00F27C63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F27C63" w:rsidRPr="00685343">
        <w:trPr>
          <w:trHeight w:val="877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685343" w:rsidRDefault="00F27C63">
            <w:pPr>
              <w:spacing w:before="60"/>
              <w:rPr>
                <w:bCs/>
                <w:sz w:val="28"/>
                <w:szCs w:val="28"/>
              </w:rPr>
            </w:pPr>
            <w:r w:rsidRPr="00685343">
              <w:rPr>
                <w:sz w:val="25"/>
                <w:szCs w:val="25"/>
              </w:rPr>
              <w:t>Малый бизнес, оборот организаций, млн. рублей                               (темп роста в действующих ценах)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685343" w:rsidRDefault="006D4458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2919,6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685343" w:rsidRDefault="001C790D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2055,44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685343" w:rsidRDefault="001C790D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70,4</w:t>
            </w:r>
          </w:p>
        </w:tc>
      </w:tr>
      <w:tr w:rsidR="00F27C63" w:rsidRPr="00E0338B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0338B" w:rsidRDefault="00F27C63">
            <w:pPr>
              <w:spacing w:before="60"/>
              <w:rPr>
                <w:b/>
                <w:bCs/>
                <w:sz w:val="28"/>
                <w:szCs w:val="28"/>
              </w:rPr>
            </w:pPr>
            <w:r w:rsidRPr="00E0338B">
              <w:rPr>
                <w:bCs/>
                <w:sz w:val="25"/>
                <w:szCs w:val="25"/>
              </w:rPr>
              <w:t>Доля малых предприятий в общем обороте МО, %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0338B" w:rsidRDefault="006D4458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0338B" w:rsidRDefault="002E21FB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0338B" w:rsidRDefault="002E21FB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98,1</w:t>
            </w:r>
          </w:p>
        </w:tc>
      </w:tr>
      <w:tr w:rsidR="00F27C63" w:rsidRPr="00B572FB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B572FB" w:rsidRDefault="00F27C63">
            <w:pPr>
              <w:ind w:left="-95" w:right="-99"/>
              <w:rPr>
                <w:bCs/>
                <w:sz w:val="25"/>
                <w:szCs w:val="25"/>
              </w:rPr>
            </w:pPr>
            <w:r w:rsidRPr="00B572FB">
              <w:rPr>
                <w:bCs/>
                <w:sz w:val="25"/>
                <w:szCs w:val="25"/>
              </w:rPr>
              <w:t>Число малых предприятий, ед.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B572FB" w:rsidRDefault="00EF1792" w:rsidP="006D4458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="006D4458">
              <w:rPr>
                <w:sz w:val="26"/>
                <w:szCs w:val="26"/>
              </w:rPr>
              <w:t>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B572FB" w:rsidRDefault="002E21FB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B572FB" w:rsidRDefault="003703D4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97,2</w:t>
            </w:r>
          </w:p>
        </w:tc>
      </w:tr>
      <w:tr w:rsidR="00F27C63" w:rsidRPr="0011552C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11552C" w:rsidRDefault="00F27C63">
            <w:pPr>
              <w:ind w:left="-95" w:right="-99"/>
              <w:rPr>
                <w:bCs/>
                <w:sz w:val="25"/>
                <w:szCs w:val="25"/>
              </w:rPr>
            </w:pPr>
            <w:r w:rsidRPr="0011552C">
              <w:rPr>
                <w:bCs/>
                <w:sz w:val="25"/>
                <w:szCs w:val="25"/>
              </w:rPr>
              <w:t xml:space="preserve">Численность занятых в малом бизнесе, тыс. чел. </w:t>
            </w:r>
          </w:p>
          <w:p w:rsidR="00F27C63" w:rsidRPr="0011552C" w:rsidRDefault="00F27C63">
            <w:pPr>
              <w:ind w:left="-95" w:right="-99"/>
              <w:rPr>
                <w:bCs/>
                <w:sz w:val="25"/>
                <w:szCs w:val="25"/>
              </w:rPr>
            </w:pPr>
            <w:r w:rsidRPr="0011552C">
              <w:rPr>
                <w:bCs/>
                <w:sz w:val="25"/>
                <w:szCs w:val="25"/>
              </w:rPr>
              <w:t>(</w:t>
            </w:r>
            <w:r w:rsidRPr="0011552C">
              <w:rPr>
                <w:sz w:val="25"/>
                <w:szCs w:val="25"/>
              </w:rPr>
              <w:t>включая ИП)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11552C" w:rsidRDefault="006D4458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11552C" w:rsidRDefault="00DA1B1D" w:rsidP="001C790D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</w:t>
            </w:r>
            <w:r w:rsidR="001C790D">
              <w:rPr>
                <w:sz w:val="26"/>
                <w:szCs w:val="26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11552C" w:rsidRDefault="001C790D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97,7</w:t>
            </w:r>
          </w:p>
        </w:tc>
      </w:tr>
      <w:tr w:rsidR="00F27C63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D93CF8" w:rsidRDefault="00F27C63">
            <w:pPr>
              <w:ind w:left="-95" w:right="-99"/>
              <w:rPr>
                <w:bCs/>
                <w:sz w:val="25"/>
                <w:szCs w:val="25"/>
              </w:rPr>
            </w:pPr>
            <w:r w:rsidRPr="00D93CF8">
              <w:rPr>
                <w:bCs/>
                <w:sz w:val="25"/>
                <w:szCs w:val="25"/>
              </w:rPr>
              <w:t>Доля занятых в малом бизнесе в общей численности занятых, %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D93CF8" w:rsidRDefault="006D4458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D93CF8" w:rsidRDefault="00945AE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A814D0" w:rsidRDefault="00945AE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C790D">
              <w:rPr>
                <w:sz w:val="26"/>
                <w:szCs w:val="26"/>
              </w:rPr>
              <w:t>02,3</w:t>
            </w:r>
          </w:p>
        </w:tc>
      </w:tr>
      <w:tr w:rsidR="00F27C63" w:rsidRPr="007A2D5D">
        <w:trPr>
          <w:trHeight w:val="278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F27C63">
            <w:pPr>
              <w:spacing w:before="6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Социальные индикаторы</w:t>
            </w:r>
          </w:p>
        </w:tc>
      </w:tr>
      <w:tr w:rsidR="00F27C63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Уровень зарегистрированной безработицы к эконом</w:t>
            </w:r>
            <w:r w:rsidRPr="0072463F">
              <w:rPr>
                <w:bCs/>
                <w:color w:val="000000"/>
                <w:sz w:val="25"/>
                <w:szCs w:val="25"/>
              </w:rPr>
              <w:t>и</w:t>
            </w:r>
            <w:r w:rsidRPr="0072463F">
              <w:rPr>
                <w:bCs/>
                <w:color w:val="000000"/>
                <w:sz w:val="25"/>
                <w:szCs w:val="25"/>
              </w:rPr>
              <w:t>чески активному населению, %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1C790D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945AE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1C790D" w:rsidP="00CD16F9">
            <w:pPr>
              <w:spacing w:before="120"/>
              <w:ind w:righ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171,4</w:t>
            </w:r>
          </w:p>
        </w:tc>
      </w:tr>
      <w:tr w:rsidR="00F27C63" w:rsidRPr="007A2D5D" w:rsidTr="00945AEE">
        <w:trPr>
          <w:trHeight w:val="44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-95" w:right="-99"/>
              <w:rPr>
                <w:bCs/>
                <w:color w:val="000000"/>
                <w:sz w:val="25"/>
                <w:szCs w:val="25"/>
              </w:rPr>
            </w:pPr>
            <w:r w:rsidRPr="0072463F">
              <w:rPr>
                <w:bCs/>
                <w:sz w:val="25"/>
                <w:szCs w:val="25"/>
              </w:rPr>
              <w:t>Среднемесячная заработная плата, руб.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6D4458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40568,0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B144BC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44237,0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B144BC" w:rsidP="00CD16F9">
            <w:pPr>
              <w:spacing w:before="120"/>
              <w:ind w:righ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109,1</w:t>
            </w:r>
          </w:p>
        </w:tc>
      </w:tr>
      <w:tr w:rsidR="00F27C63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Default="00F27C63">
            <w:pPr>
              <w:ind w:left="-95" w:right="-99"/>
              <w:rPr>
                <w:bCs/>
                <w:sz w:val="25"/>
                <w:szCs w:val="25"/>
              </w:rPr>
            </w:pPr>
            <w:r w:rsidRPr="0072463F">
              <w:rPr>
                <w:bCs/>
                <w:sz w:val="25"/>
                <w:szCs w:val="25"/>
              </w:rPr>
              <w:t>Просроченная задолженность по заработной плате, млн. руб.</w:t>
            </w:r>
          </w:p>
          <w:p w:rsidR="00F27C63" w:rsidRPr="0072463F" w:rsidRDefault="00F27C63">
            <w:pPr>
              <w:ind w:left="-95" w:right="-99"/>
              <w:rPr>
                <w:bCs/>
                <w:sz w:val="25"/>
                <w:szCs w:val="25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945AE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945AE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F27C63" w:rsidRPr="007A2D5D">
        <w:trPr>
          <w:trHeight w:val="278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FC74C0" w:rsidRDefault="00F27C63">
            <w:pPr>
              <w:spacing w:before="120"/>
              <w:ind w:right="227"/>
              <w:rPr>
                <w:b/>
                <w:sz w:val="26"/>
                <w:szCs w:val="26"/>
              </w:rPr>
            </w:pPr>
            <w:r w:rsidRPr="00FC74C0">
              <w:rPr>
                <w:b/>
                <w:sz w:val="26"/>
                <w:szCs w:val="26"/>
              </w:rPr>
              <w:t>Инвестиционное развитие</w:t>
            </w:r>
          </w:p>
        </w:tc>
      </w:tr>
      <w:tr w:rsidR="00F27C63" w:rsidRPr="007A2D5D">
        <w:trPr>
          <w:trHeight w:val="27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Объем инвестиций в основной капитал, млн. руб.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83530E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945AE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CB236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F27C63" w:rsidRPr="007A2D5D">
        <w:trPr>
          <w:trHeight w:val="27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Введено жилья, кв. 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6D4458" w:rsidP="0083530E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2720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B144BC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B144BC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21,3</w:t>
            </w:r>
          </w:p>
        </w:tc>
      </w:tr>
      <w:tr w:rsidR="00F27C63" w:rsidRPr="007A2D5D">
        <w:trPr>
          <w:trHeight w:val="27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Обеспеченность жильем на душу населения, кв. 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83530E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96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</w:tcPr>
          <w:p w:rsidR="00F27C63" w:rsidRPr="004D52CE" w:rsidRDefault="00F27C63">
            <w:pPr>
              <w:spacing w:before="60"/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>Занятость населения</w:t>
            </w:r>
          </w:p>
        </w:tc>
      </w:tr>
      <w:tr w:rsidR="00F27C63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 w:rsidP="00D67712">
            <w:pPr>
              <w:spacing w:before="60"/>
              <w:ind w:left="-108"/>
              <w:rPr>
                <w:bCs/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Уровень зарегистрированной безработицы к эконом</w:t>
            </w:r>
            <w:r w:rsidRPr="0072463F">
              <w:rPr>
                <w:bCs/>
                <w:color w:val="000000"/>
                <w:sz w:val="25"/>
                <w:szCs w:val="25"/>
              </w:rPr>
              <w:t>и</w:t>
            </w:r>
            <w:r w:rsidRPr="0072463F">
              <w:rPr>
                <w:bCs/>
                <w:color w:val="000000"/>
                <w:sz w:val="25"/>
                <w:szCs w:val="25"/>
              </w:rPr>
              <w:t>чески активному населению, %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7731EB" w:rsidP="00596107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63" w:rsidRPr="004D52CE" w:rsidRDefault="00CB2362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63" w:rsidRPr="004D52CE" w:rsidRDefault="00B144BC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171,4</w:t>
            </w:r>
          </w:p>
        </w:tc>
      </w:tr>
      <w:tr w:rsidR="00F27C63" w:rsidRPr="007A2D5D">
        <w:trPr>
          <w:trHeight w:val="60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B29C1" w:rsidRDefault="00F27C63" w:rsidP="00D67712">
            <w:pPr>
              <w:spacing w:before="60"/>
              <w:ind w:left="-108"/>
              <w:rPr>
                <w:bCs/>
                <w:color w:val="000000"/>
                <w:sz w:val="25"/>
                <w:szCs w:val="25"/>
              </w:rPr>
            </w:pPr>
            <w:r w:rsidRPr="00EB29C1">
              <w:rPr>
                <w:bCs/>
                <w:color w:val="000000"/>
                <w:sz w:val="25"/>
                <w:szCs w:val="25"/>
              </w:rPr>
              <w:t>Нагрузка незанятого населения на 1 заявленную в</w:t>
            </w:r>
            <w:r w:rsidRPr="00EB29C1">
              <w:rPr>
                <w:bCs/>
                <w:color w:val="000000"/>
                <w:sz w:val="25"/>
                <w:szCs w:val="25"/>
              </w:rPr>
              <w:t>а</w:t>
            </w:r>
            <w:r w:rsidRPr="00EB29C1">
              <w:rPr>
                <w:bCs/>
                <w:color w:val="000000"/>
                <w:sz w:val="25"/>
                <w:szCs w:val="25"/>
              </w:rPr>
              <w:t>кансию, чел.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B29C1" w:rsidRDefault="00EF1792" w:rsidP="00596107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B29C1" w:rsidRDefault="00CB2362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63" w:rsidRPr="004D52CE" w:rsidRDefault="00CB2362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</w:tr>
      <w:tr w:rsidR="00F27C63" w:rsidRPr="007A2D5D">
        <w:trPr>
          <w:trHeight w:val="212"/>
        </w:trPr>
        <w:tc>
          <w:tcPr>
            <w:tcW w:w="102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27C63" w:rsidRPr="004D52CE" w:rsidRDefault="00F27C63">
            <w:pPr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>  </w:t>
            </w:r>
          </w:p>
        </w:tc>
      </w:tr>
      <w:tr w:rsidR="00F27C63" w:rsidRPr="007A2D5D">
        <w:trPr>
          <w:trHeight w:val="463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F27C63">
            <w:pPr>
              <w:spacing w:before="60"/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 xml:space="preserve">Основные предприятия, производство (услуги), млн. рублей  </w:t>
            </w:r>
            <w:r w:rsidRPr="004D52CE">
              <w:rPr>
                <w:b/>
                <w:bCs/>
                <w:sz w:val="26"/>
                <w:szCs w:val="26"/>
              </w:rPr>
              <w:br/>
              <w:t xml:space="preserve"> (темп роста в действующих ценах) </w:t>
            </w:r>
          </w:p>
        </w:tc>
      </w:tr>
      <w:tr w:rsidR="007731EB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1EB" w:rsidRPr="00E75392" w:rsidRDefault="007731EB">
            <w:pPr>
              <w:spacing w:before="60"/>
              <w:rPr>
                <w:bCs/>
                <w:sz w:val="26"/>
                <w:szCs w:val="26"/>
              </w:rPr>
            </w:pPr>
            <w:r w:rsidRPr="00E75392">
              <w:rPr>
                <w:bCs/>
                <w:sz w:val="26"/>
                <w:szCs w:val="26"/>
              </w:rPr>
              <w:t>Обрабатывающие производства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EB" w:rsidRPr="00E75392" w:rsidRDefault="007731EB" w:rsidP="0083530E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E75392" w:rsidRDefault="007731EB" w:rsidP="00E164A1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7731EB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1EB" w:rsidRPr="0072463F" w:rsidRDefault="007731EB">
            <w:pPr>
              <w:spacing w:before="60"/>
              <w:rPr>
                <w:bCs/>
                <w:sz w:val="26"/>
                <w:szCs w:val="26"/>
              </w:rPr>
            </w:pPr>
            <w:r w:rsidRPr="0072463F">
              <w:rPr>
                <w:bCs/>
                <w:sz w:val="26"/>
                <w:szCs w:val="26"/>
              </w:rPr>
              <w:t>Паркет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EB" w:rsidRPr="004D52CE" w:rsidRDefault="007731EB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 w:rsidP="00E164A1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7731EB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1EB" w:rsidRPr="0072463F" w:rsidRDefault="007731EB">
            <w:pPr>
              <w:spacing w:line="280" w:lineRule="exact"/>
              <w:rPr>
                <w:sz w:val="26"/>
                <w:szCs w:val="26"/>
              </w:rPr>
            </w:pPr>
            <w:r w:rsidRPr="0072463F">
              <w:rPr>
                <w:sz w:val="26"/>
                <w:szCs w:val="26"/>
              </w:rPr>
              <w:t>Древесина необработанная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EB" w:rsidRPr="004D52CE" w:rsidRDefault="007731EB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 w:rsidP="00E164A1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7731EB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1EB" w:rsidRPr="0072463F" w:rsidRDefault="007731EB">
            <w:pPr>
              <w:spacing w:line="280" w:lineRule="exact"/>
              <w:rPr>
                <w:sz w:val="26"/>
                <w:szCs w:val="26"/>
              </w:rPr>
            </w:pPr>
            <w:r w:rsidRPr="0072463F">
              <w:rPr>
                <w:bCs/>
                <w:sz w:val="26"/>
                <w:szCs w:val="26"/>
              </w:rPr>
              <w:t>Тепловая энергия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EB" w:rsidRPr="004D52CE" w:rsidRDefault="007731EB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 w:rsidP="00E164A1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E537C5" w:rsidRPr="0002778F" w:rsidRDefault="00E537C5" w:rsidP="00C8014E">
      <w:pPr>
        <w:spacing w:before="60"/>
        <w:ind w:right="57"/>
        <w:jc w:val="both"/>
        <w:rPr>
          <w:bCs/>
          <w:sz w:val="26"/>
          <w:szCs w:val="26"/>
        </w:rPr>
      </w:pPr>
    </w:p>
    <w:p w:rsidR="005011B9" w:rsidRPr="005011B9" w:rsidRDefault="009F360B" w:rsidP="005011B9">
      <w:pPr>
        <w:ind w:firstLine="708"/>
        <w:jc w:val="both"/>
        <w:rPr>
          <w:bCs/>
          <w:color w:val="000000"/>
          <w:sz w:val="28"/>
          <w:szCs w:val="28"/>
        </w:rPr>
      </w:pPr>
      <w:r w:rsidRPr="006127F7">
        <w:rPr>
          <w:b/>
          <w:sz w:val="26"/>
          <w:szCs w:val="26"/>
        </w:rPr>
        <w:t>Комплексная Программа</w:t>
      </w:r>
      <w:r w:rsidRPr="006127F7">
        <w:rPr>
          <w:sz w:val="26"/>
          <w:szCs w:val="26"/>
        </w:rPr>
        <w:t xml:space="preserve"> </w:t>
      </w:r>
    </w:p>
    <w:p w:rsidR="009F360B" w:rsidRPr="006127F7" w:rsidRDefault="009F360B" w:rsidP="005011B9">
      <w:pPr>
        <w:ind w:firstLine="709"/>
        <w:jc w:val="both"/>
        <w:rPr>
          <w:sz w:val="26"/>
          <w:szCs w:val="26"/>
        </w:rPr>
      </w:pPr>
      <w:r w:rsidRPr="006127F7">
        <w:rPr>
          <w:sz w:val="26"/>
          <w:szCs w:val="26"/>
        </w:rPr>
        <w:t>Главной стратегической целью Программы является повышение качества жизни населения городского округа на основе динамичного</w:t>
      </w:r>
      <w:r w:rsidRPr="006127F7">
        <w:rPr>
          <w:sz w:val="28"/>
          <w:szCs w:val="28"/>
        </w:rPr>
        <w:t xml:space="preserve"> </w:t>
      </w:r>
      <w:r w:rsidRPr="006127F7">
        <w:rPr>
          <w:sz w:val="26"/>
          <w:szCs w:val="26"/>
        </w:rPr>
        <w:t>развития экономики и социальной сферы.</w:t>
      </w:r>
    </w:p>
    <w:p w:rsidR="009F360B" w:rsidRDefault="009F360B" w:rsidP="009F360B">
      <w:pPr>
        <w:tabs>
          <w:tab w:val="left" w:pos="8880"/>
        </w:tabs>
        <w:suppressAutoHyphens/>
        <w:jc w:val="both"/>
        <w:rPr>
          <w:sz w:val="26"/>
          <w:szCs w:val="26"/>
        </w:rPr>
      </w:pPr>
      <w:r w:rsidRPr="006127F7">
        <w:rPr>
          <w:spacing w:val="2"/>
          <w:sz w:val="26"/>
          <w:szCs w:val="26"/>
        </w:rPr>
        <w:t xml:space="preserve">          Постановлением администрации Дальнереченского городского округа от </w:t>
      </w:r>
      <w:r w:rsidR="006F6F2C">
        <w:rPr>
          <w:spacing w:val="2"/>
          <w:sz w:val="26"/>
          <w:szCs w:val="26"/>
        </w:rPr>
        <w:t xml:space="preserve">                 </w:t>
      </w:r>
      <w:r w:rsidRPr="006127F7">
        <w:rPr>
          <w:spacing w:val="2"/>
          <w:sz w:val="26"/>
          <w:szCs w:val="26"/>
        </w:rPr>
        <w:t xml:space="preserve">30.07.2014 г. № 966, </w:t>
      </w:r>
      <w:r w:rsidRPr="006127F7">
        <w:rPr>
          <w:sz w:val="26"/>
          <w:szCs w:val="26"/>
        </w:rPr>
        <w:t xml:space="preserve">во исполнение Федерального закона от 28.06.2014 г. № 172-ФЗ «О Стратегическом планировании в Российской Федерации», </w:t>
      </w:r>
      <w:r w:rsidRPr="006127F7">
        <w:rPr>
          <w:spacing w:val="2"/>
          <w:sz w:val="26"/>
          <w:szCs w:val="26"/>
        </w:rPr>
        <w:t xml:space="preserve">утвержден план подготовки документов для разработки </w:t>
      </w:r>
      <w:r w:rsidRPr="006127F7">
        <w:rPr>
          <w:sz w:val="26"/>
          <w:szCs w:val="26"/>
        </w:rPr>
        <w:t xml:space="preserve">Стратегии социально-экономического развития Дальнереченского городского округа на период до 2025 года. </w:t>
      </w:r>
    </w:p>
    <w:p w:rsidR="00CB2362" w:rsidRDefault="00CB2362" w:rsidP="009F360B">
      <w:pPr>
        <w:tabs>
          <w:tab w:val="left" w:pos="8880"/>
        </w:tabs>
        <w:suppressAutoHyphens/>
        <w:jc w:val="both"/>
        <w:rPr>
          <w:sz w:val="26"/>
          <w:szCs w:val="26"/>
        </w:rPr>
      </w:pPr>
    </w:p>
    <w:p w:rsidR="00CB2362" w:rsidRPr="006127F7" w:rsidRDefault="00CB2362" w:rsidP="00CB23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6127F7">
        <w:rPr>
          <w:b/>
          <w:bCs/>
          <w:color w:val="000000"/>
          <w:sz w:val="26"/>
          <w:szCs w:val="26"/>
        </w:rPr>
        <w:t>Информация об участии Дальнереченского городского округа</w:t>
      </w:r>
    </w:p>
    <w:p w:rsidR="00CB2362" w:rsidRDefault="00CB2362" w:rsidP="00CB23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6127F7">
        <w:rPr>
          <w:b/>
          <w:bCs/>
          <w:color w:val="000000"/>
          <w:sz w:val="26"/>
          <w:szCs w:val="26"/>
        </w:rPr>
        <w:t xml:space="preserve">в краевых  государственных программах </w:t>
      </w:r>
      <w:r>
        <w:rPr>
          <w:b/>
          <w:bCs/>
          <w:color w:val="000000"/>
          <w:sz w:val="26"/>
          <w:szCs w:val="26"/>
        </w:rPr>
        <w:t>на условиях софинансирования</w:t>
      </w:r>
    </w:p>
    <w:p w:rsidR="00CB2362" w:rsidRDefault="00CB2362" w:rsidP="00CB23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за</w:t>
      </w:r>
      <w:r w:rsidRPr="006127F7">
        <w:rPr>
          <w:b/>
          <w:bCs/>
          <w:color w:val="000000"/>
          <w:sz w:val="26"/>
          <w:szCs w:val="26"/>
        </w:rPr>
        <w:t xml:space="preserve"> </w:t>
      </w:r>
      <w:r w:rsidR="00B144BC">
        <w:rPr>
          <w:b/>
          <w:bCs/>
          <w:color w:val="000000"/>
          <w:sz w:val="26"/>
          <w:szCs w:val="26"/>
        </w:rPr>
        <w:t>9</w:t>
      </w:r>
      <w:r>
        <w:rPr>
          <w:b/>
          <w:bCs/>
          <w:color w:val="000000"/>
          <w:sz w:val="26"/>
          <w:szCs w:val="26"/>
        </w:rPr>
        <w:t xml:space="preserve"> мес. 2019</w:t>
      </w:r>
      <w:r w:rsidRPr="006127F7">
        <w:rPr>
          <w:b/>
          <w:bCs/>
          <w:color w:val="000000"/>
          <w:sz w:val="26"/>
          <w:szCs w:val="26"/>
        </w:rPr>
        <w:t xml:space="preserve"> год</w:t>
      </w:r>
      <w:r>
        <w:rPr>
          <w:b/>
          <w:bCs/>
          <w:color w:val="000000"/>
          <w:sz w:val="26"/>
          <w:szCs w:val="26"/>
        </w:rPr>
        <w:t>а</w:t>
      </w:r>
    </w:p>
    <w:p w:rsidR="009F360B" w:rsidRPr="006127F7" w:rsidRDefault="009F360B" w:rsidP="009F360B">
      <w:pPr>
        <w:suppressAutoHyphens/>
        <w:ind w:left="240" w:firstLine="708"/>
        <w:jc w:val="both"/>
        <w:rPr>
          <w:b/>
          <w:bCs/>
          <w:i/>
          <w:sz w:val="26"/>
          <w:szCs w:val="26"/>
        </w:rPr>
      </w:pPr>
    </w:p>
    <w:p w:rsidR="002B708C" w:rsidRPr="006127F7" w:rsidRDefault="002B708C" w:rsidP="002B708C">
      <w:pPr>
        <w:suppressAutoHyphens/>
        <w:ind w:firstLine="708"/>
        <w:jc w:val="both"/>
        <w:rPr>
          <w:bCs/>
          <w:color w:val="000000"/>
          <w:sz w:val="26"/>
          <w:szCs w:val="26"/>
        </w:rPr>
      </w:pPr>
      <w:r w:rsidRPr="006127F7">
        <w:rPr>
          <w:sz w:val="26"/>
          <w:szCs w:val="26"/>
        </w:rPr>
        <w:t xml:space="preserve">Оценка  эффективности реализации  </w:t>
      </w:r>
      <w:r w:rsidRPr="006127F7">
        <w:rPr>
          <w:b/>
          <w:sz w:val="26"/>
          <w:szCs w:val="26"/>
        </w:rPr>
        <w:t>муниципальных  программ</w:t>
      </w:r>
      <w:r w:rsidRPr="006127F7">
        <w:rPr>
          <w:sz w:val="26"/>
          <w:szCs w:val="26"/>
        </w:rPr>
        <w:t xml:space="preserve">   за </w:t>
      </w:r>
      <w:r w:rsidR="00CB2362">
        <w:rPr>
          <w:sz w:val="26"/>
          <w:szCs w:val="26"/>
        </w:rPr>
        <w:t xml:space="preserve">6 </w:t>
      </w:r>
      <w:r>
        <w:rPr>
          <w:sz w:val="26"/>
          <w:szCs w:val="26"/>
        </w:rPr>
        <w:t xml:space="preserve"> мес.</w:t>
      </w:r>
      <w:r w:rsidRPr="006127F7">
        <w:rPr>
          <w:sz w:val="26"/>
          <w:szCs w:val="26"/>
        </w:rPr>
        <w:t xml:space="preserve"> 201</w:t>
      </w:r>
      <w:r w:rsidR="00A66FF5">
        <w:rPr>
          <w:sz w:val="26"/>
          <w:szCs w:val="26"/>
        </w:rPr>
        <w:t>9</w:t>
      </w:r>
      <w:r w:rsidRPr="006127F7">
        <w:rPr>
          <w:sz w:val="26"/>
          <w:szCs w:val="26"/>
        </w:rPr>
        <w:t xml:space="preserve"> год</w:t>
      </w:r>
      <w:r>
        <w:rPr>
          <w:sz w:val="26"/>
          <w:szCs w:val="26"/>
        </w:rPr>
        <w:t>а</w:t>
      </w:r>
      <w:r w:rsidRPr="006127F7">
        <w:rPr>
          <w:sz w:val="26"/>
          <w:szCs w:val="26"/>
        </w:rPr>
        <w:t xml:space="preserve">  проведена в соответствии с </w:t>
      </w:r>
      <w:r w:rsidRPr="006127F7">
        <w:rPr>
          <w:bCs/>
          <w:color w:val="000000"/>
          <w:sz w:val="26"/>
          <w:szCs w:val="26"/>
        </w:rPr>
        <w:t xml:space="preserve">Порядком разработки, реализации и оценки эффективности муниципальных программ администрации Дальнереченского городского округа, утвержденным постановлением администрации  от  10 октября  2013  года  № 1246.     </w:t>
      </w:r>
    </w:p>
    <w:p w:rsidR="002B708C" w:rsidRPr="006127F7" w:rsidRDefault="002B708C" w:rsidP="002B708C">
      <w:pPr>
        <w:suppressAutoHyphens/>
        <w:ind w:firstLine="708"/>
        <w:jc w:val="both"/>
        <w:rPr>
          <w:sz w:val="26"/>
          <w:szCs w:val="26"/>
        </w:rPr>
      </w:pPr>
      <w:r w:rsidRPr="006127F7">
        <w:rPr>
          <w:sz w:val="26"/>
          <w:szCs w:val="26"/>
        </w:rPr>
        <w:t xml:space="preserve">Расходы на финансовое обеспечение муниципальных программ и внепрограммные направления деятельности </w:t>
      </w:r>
      <w:r w:rsidR="0059247C">
        <w:rPr>
          <w:sz w:val="26"/>
          <w:szCs w:val="26"/>
        </w:rPr>
        <w:t xml:space="preserve">за </w:t>
      </w:r>
      <w:r w:rsidR="00B144BC">
        <w:rPr>
          <w:sz w:val="26"/>
          <w:szCs w:val="26"/>
        </w:rPr>
        <w:t>9</w:t>
      </w:r>
      <w:r w:rsidR="0059247C">
        <w:rPr>
          <w:sz w:val="26"/>
          <w:szCs w:val="26"/>
        </w:rPr>
        <w:t xml:space="preserve"> месяца </w:t>
      </w:r>
      <w:r w:rsidRPr="006127F7">
        <w:rPr>
          <w:sz w:val="26"/>
          <w:szCs w:val="26"/>
        </w:rPr>
        <w:t xml:space="preserve"> 201</w:t>
      </w:r>
      <w:r w:rsidR="00A66FF5">
        <w:rPr>
          <w:sz w:val="26"/>
          <w:szCs w:val="26"/>
        </w:rPr>
        <w:t>9</w:t>
      </w:r>
      <w:r w:rsidRPr="006127F7">
        <w:rPr>
          <w:sz w:val="26"/>
          <w:szCs w:val="26"/>
        </w:rPr>
        <w:t xml:space="preserve"> год запланированы в </w:t>
      </w:r>
      <w:r w:rsidRPr="006127F7">
        <w:rPr>
          <w:sz w:val="26"/>
          <w:szCs w:val="26"/>
        </w:rPr>
        <w:lastRenderedPageBreak/>
        <w:t xml:space="preserve">общей сумме </w:t>
      </w:r>
      <w:r w:rsidR="00B144BC">
        <w:rPr>
          <w:b/>
          <w:bCs/>
          <w:sz w:val="26"/>
          <w:szCs w:val="26"/>
        </w:rPr>
        <w:t>610290,7</w:t>
      </w:r>
      <w:r>
        <w:rPr>
          <w:b/>
          <w:bCs/>
          <w:sz w:val="26"/>
          <w:szCs w:val="26"/>
        </w:rPr>
        <w:t xml:space="preserve"> </w:t>
      </w:r>
      <w:r w:rsidRPr="000D45C4">
        <w:rPr>
          <w:bCs/>
          <w:sz w:val="26"/>
          <w:szCs w:val="26"/>
        </w:rPr>
        <w:t>тыс</w:t>
      </w:r>
      <w:r w:rsidRPr="000D45C4">
        <w:rPr>
          <w:sz w:val="26"/>
          <w:szCs w:val="26"/>
        </w:rPr>
        <w:t>.</w:t>
      </w:r>
      <w:r w:rsidRPr="006127F7">
        <w:rPr>
          <w:sz w:val="26"/>
          <w:szCs w:val="26"/>
        </w:rPr>
        <w:t xml:space="preserve"> рублей. </w:t>
      </w:r>
      <w:r w:rsidRPr="006127F7">
        <w:rPr>
          <w:sz w:val="26"/>
          <w:szCs w:val="26"/>
        </w:rPr>
        <w:tab/>
        <w:t xml:space="preserve">Из них профинансировано за счет всех источников в сумме </w:t>
      </w:r>
      <w:r w:rsidR="00B144BC">
        <w:rPr>
          <w:b/>
          <w:sz w:val="26"/>
          <w:szCs w:val="26"/>
        </w:rPr>
        <w:t>379910,3</w:t>
      </w:r>
      <w:r>
        <w:rPr>
          <w:b/>
          <w:sz w:val="26"/>
          <w:szCs w:val="26"/>
        </w:rPr>
        <w:t xml:space="preserve"> </w:t>
      </w:r>
      <w:r w:rsidRPr="004B780F">
        <w:rPr>
          <w:sz w:val="26"/>
          <w:szCs w:val="26"/>
        </w:rPr>
        <w:t>тыс</w:t>
      </w:r>
      <w:r w:rsidRPr="006127F7">
        <w:rPr>
          <w:sz w:val="26"/>
          <w:szCs w:val="26"/>
        </w:rPr>
        <w:t>. руб.</w:t>
      </w:r>
    </w:p>
    <w:p w:rsidR="002B708C" w:rsidRDefault="002B708C" w:rsidP="002B708C">
      <w:pPr>
        <w:suppressAutoHyphens/>
        <w:ind w:left="708"/>
        <w:jc w:val="both"/>
        <w:rPr>
          <w:sz w:val="26"/>
          <w:szCs w:val="26"/>
        </w:rPr>
      </w:pPr>
      <w:r w:rsidRPr="006127F7">
        <w:rPr>
          <w:sz w:val="26"/>
          <w:szCs w:val="26"/>
        </w:rPr>
        <w:t xml:space="preserve">                       В том числе  доля:</w:t>
      </w:r>
    </w:p>
    <w:p w:rsidR="0059247C" w:rsidRPr="006127F7" w:rsidRDefault="0059247C" w:rsidP="0059247C">
      <w:pPr>
        <w:suppressAutoHyphens/>
        <w:ind w:left="708"/>
        <w:rPr>
          <w:sz w:val="26"/>
          <w:szCs w:val="26"/>
        </w:rPr>
      </w:pPr>
      <w:r>
        <w:rPr>
          <w:sz w:val="26"/>
          <w:szCs w:val="26"/>
        </w:rPr>
        <w:t xml:space="preserve">                      Федеральный бюджет – </w:t>
      </w:r>
      <w:r w:rsidR="00CB2362">
        <w:rPr>
          <w:sz w:val="26"/>
          <w:szCs w:val="26"/>
        </w:rPr>
        <w:t>0,</w:t>
      </w:r>
      <w:r w:rsidR="00B144BC">
        <w:rPr>
          <w:sz w:val="26"/>
          <w:szCs w:val="26"/>
        </w:rPr>
        <w:t>3</w:t>
      </w:r>
      <w:r>
        <w:rPr>
          <w:sz w:val="26"/>
          <w:szCs w:val="26"/>
        </w:rPr>
        <w:t>%</w:t>
      </w:r>
      <w:r w:rsidR="00A66FF5">
        <w:rPr>
          <w:sz w:val="26"/>
          <w:szCs w:val="26"/>
        </w:rPr>
        <w:t xml:space="preserve"> (</w:t>
      </w:r>
      <w:r w:rsidR="00B144BC">
        <w:rPr>
          <w:sz w:val="26"/>
          <w:szCs w:val="26"/>
        </w:rPr>
        <w:t>1139,8</w:t>
      </w:r>
      <w:r w:rsidR="00A66FF5">
        <w:rPr>
          <w:sz w:val="26"/>
          <w:szCs w:val="26"/>
        </w:rPr>
        <w:t xml:space="preserve"> тыс. руб.) </w:t>
      </w:r>
    </w:p>
    <w:p w:rsidR="002B708C" w:rsidRPr="006127F7" w:rsidRDefault="002B708C" w:rsidP="002B708C">
      <w:pPr>
        <w:suppressAutoHyphens/>
        <w:ind w:left="1416" w:firstLine="708"/>
        <w:jc w:val="both"/>
        <w:rPr>
          <w:sz w:val="26"/>
          <w:szCs w:val="26"/>
        </w:rPr>
      </w:pPr>
      <w:r w:rsidRPr="006127F7">
        <w:rPr>
          <w:sz w:val="26"/>
          <w:szCs w:val="26"/>
        </w:rPr>
        <w:t xml:space="preserve">Краевого бюджета – </w:t>
      </w:r>
      <w:r w:rsidR="00B144BC">
        <w:rPr>
          <w:sz w:val="26"/>
          <w:szCs w:val="26"/>
        </w:rPr>
        <w:t>59,9</w:t>
      </w:r>
      <w:r w:rsidRPr="006127F7">
        <w:rPr>
          <w:sz w:val="26"/>
          <w:szCs w:val="26"/>
        </w:rPr>
        <w:t xml:space="preserve"> %</w:t>
      </w:r>
      <w:r w:rsidR="0059247C">
        <w:rPr>
          <w:sz w:val="26"/>
          <w:szCs w:val="26"/>
        </w:rPr>
        <w:t xml:space="preserve"> </w:t>
      </w:r>
      <w:r w:rsidR="00A66FF5">
        <w:rPr>
          <w:sz w:val="26"/>
          <w:szCs w:val="26"/>
        </w:rPr>
        <w:t xml:space="preserve"> (</w:t>
      </w:r>
      <w:r w:rsidR="00B144BC">
        <w:rPr>
          <w:sz w:val="26"/>
          <w:szCs w:val="26"/>
        </w:rPr>
        <w:t>227384,7</w:t>
      </w:r>
      <w:r w:rsidR="00A66FF5">
        <w:rPr>
          <w:sz w:val="26"/>
          <w:szCs w:val="26"/>
        </w:rPr>
        <w:t xml:space="preserve"> тыс. руб.) </w:t>
      </w:r>
    </w:p>
    <w:p w:rsidR="002B708C" w:rsidRDefault="002B708C" w:rsidP="002B708C">
      <w:pPr>
        <w:suppressAutoHyphens/>
        <w:ind w:left="1416" w:firstLine="708"/>
        <w:jc w:val="both"/>
        <w:rPr>
          <w:sz w:val="26"/>
          <w:szCs w:val="26"/>
        </w:rPr>
      </w:pPr>
      <w:r w:rsidRPr="006127F7">
        <w:rPr>
          <w:sz w:val="26"/>
          <w:szCs w:val="26"/>
        </w:rPr>
        <w:t xml:space="preserve">Местного бюджета – </w:t>
      </w:r>
      <w:r w:rsidR="00B144BC">
        <w:rPr>
          <w:sz w:val="26"/>
          <w:szCs w:val="26"/>
        </w:rPr>
        <w:t>39,8</w:t>
      </w:r>
      <w:r w:rsidRPr="006127F7">
        <w:rPr>
          <w:sz w:val="26"/>
          <w:szCs w:val="26"/>
        </w:rPr>
        <w:t xml:space="preserve"> %</w:t>
      </w:r>
      <w:r w:rsidR="00A66FF5">
        <w:rPr>
          <w:sz w:val="26"/>
          <w:szCs w:val="26"/>
        </w:rPr>
        <w:t xml:space="preserve"> (</w:t>
      </w:r>
      <w:r w:rsidR="00B144BC">
        <w:rPr>
          <w:sz w:val="26"/>
          <w:szCs w:val="26"/>
        </w:rPr>
        <w:t>151385,8</w:t>
      </w:r>
      <w:r w:rsidR="00A66FF5">
        <w:rPr>
          <w:sz w:val="26"/>
          <w:szCs w:val="26"/>
        </w:rPr>
        <w:t xml:space="preserve"> тыс. руб.) </w:t>
      </w:r>
    </w:p>
    <w:p w:rsidR="00E4167E" w:rsidRPr="006127F7" w:rsidRDefault="00E4167E" w:rsidP="002B708C">
      <w:pPr>
        <w:suppressAutoHyphens/>
        <w:ind w:left="1416" w:firstLine="708"/>
        <w:jc w:val="both"/>
        <w:rPr>
          <w:sz w:val="26"/>
          <w:szCs w:val="26"/>
        </w:rPr>
      </w:pPr>
    </w:p>
    <w:p w:rsidR="009F360B" w:rsidRDefault="009F360B" w:rsidP="009F360B">
      <w:pPr>
        <w:suppressAutoHyphens/>
        <w:ind w:left="1416" w:firstLine="708"/>
        <w:jc w:val="right"/>
        <w:rPr>
          <w:color w:val="000000"/>
          <w:sz w:val="26"/>
          <w:szCs w:val="26"/>
        </w:rPr>
      </w:pPr>
      <w:r w:rsidRPr="006127F7">
        <w:rPr>
          <w:color w:val="000000"/>
          <w:sz w:val="26"/>
          <w:szCs w:val="26"/>
        </w:rPr>
        <w:t>тыс. руб.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2040"/>
        <w:gridCol w:w="1920"/>
        <w:gridCol w:w="2160"/>
      </w:tblGrid>
      <w:tr w:rsidR="00E4167E" w:rsidRPr="00C370E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Источники финансирования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План 201</w:t>
            </w:r>
            <w:r>
              <w:rPr>
                <w:b/>
                <w:bCs/>
              </w:rPr>
              <w:t>9</w:t>
            </w:r>
            <w:r w:rsidRPr="00C370EE">
              <w:rPr>
                <w:b/>
                <w:bCs/>
              </w:rPr>
              <w:t xml:space="preserve"> год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Факт </w:t>
            </w:r>
          </w:p>
          <w:p w:rsidR="00E4167E" w:rsidRPr="00C370EE" w:rsidRDefault="00B144BC" w:rsidP="00B144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E4167E" w:rsidRPr="00C370E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мес</w:t>
            </w:r>
            <w:r w:rsidR="00D41EC0">
              <w:rPr>
                <w:b/>
                <w:bCs/>
              </w:rPr>
              <w:t>.</w:t>
            </w:r>
            <w:r w:rsidR="00E4167E">
              <w:rPr>
                <w:b/>
                <w:bCs/>
              </w:rPr>
              <w:t xml:space="preserve"> </w:t>
            </w:r>
            <w:r w:rsidR="00E4167E" w:rsidRPr="00C370EE">
              <w:rPr>
                <w:b/>
                <w:bCs/>
              </w:rPr>
              <w:t xml:space="preserve"> 201</w:t>
            </w:r>
            <w:r w:rsidR="00E4167E">
              <w:rPr>
                <w:b/>
                <w:bCs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% освоения с н</w:t>
            </w:r>
            <w:r w:rsidRPr="00C370EE">
              <w:rPr>
                <w:b/>
                <w:bCs/>
              </w:rPr>
              <w:t>а</w:t>
            </w:r>
            <w:r w:rsidRPr="00C370EE">
              <w:rPr>
                <w:b/>
                <w:bCs/>
              </w:rPr>
              <w:t>чала года</w:t>
            </w:r>
          </w:p>
        </w:tc>
      </w:tr>
      <w:tr w:rsidR="00E4167E" w:rsidRPr="00C370E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both"/>
            </w:pPr>
            <w:r w:rsidRPr="00C370EE">
              <w:t>средства федерального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356F53" w:rsidP="00596107">
            <w:pPr>
              <w:jc w:val="center"/>
            </w:pPr>
            <w:r>
              <w:t>9546,71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FA6ACC" w:rsidP="00596107">
            <w:pPr>
              <w:jc w:val="center"/>
            </w:pPr>
            <w:r>
              <w:t>1139,8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C5205F" w:rsidP="00596107">
            <w:pPr>
              <w:jc w:val="center"/>
            </w:pPr>
            <w:r>
              <w:t>11,9</w:t>
            </w:r>
          </w:p>
        </w:tc>
      </w:tr>
      <w:tr w:rsidR="00E4167E" w:rsidRPr="00C370E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both"/>
            </w:pPr>
            <w:r w:rsidRPr="00C370EE">
              <w:t>средства краевого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356F53" w:rsidP="00596107">
            <w:pPr>
              <w:jc w:val="center"/>
            </w:pPr>
            <w:r>
              <w:t>350899,22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FA6ACC" w:rsidP="00596107">
            <w:pPr>
              <w:jc w:val="center"/>
            </w:pPr>
            <w:r>
              <w:t>227384,71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C5205F" w:rsidP="00596107">
            <w:pPr>
              <w:jc w:val="center"/>
            </w:pPr>
            <w:r>
              <w:t>64,8</w:t>
            </w:r>
          </w:p>
        </w:tc>
      </w:tr>
      <w:tr w:rsidR="00E4167E" w:rsidRPr="00C370E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both"/>
            </w:pPr>
            <w:r w:rsidRPr="00C370EE">
              <w:t>средства местного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B144BC" w:rsidP="00F26A1B">
            <w:pPr>
              <w:jc w:val="center"/>
            </w:pPr>
            <w:r>
              <w:t>249844,79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FA6ACC" w:rsidP="00596107">
            <w:pPr>
              <w:jc w:val="center"/>
            </w:pPr>
            <w:r>
              <w:t>151385,76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C5205F" w:rsidP="00596107">
            <w:pPr>
              <w:jc w:val="center"/>
            </w:pPr>
            <w:r>
              <w:t>60,6</w:t>
            </w:r>
          </w:p>
        </w:tc>
      </w:tr>
      <w:tr w:rsidR="00E4167E" w:rsidRPr="00C370E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both"/>
              <w:rPr>
                <w:b/>
                <w:bCs/>
              </w:rPr>
            </w:pPr>
            <w:r w:rsidRPr="00C370EE">
              <w:rPr>
                <w:b/>
                <w:bCs/>
              </w:rPr>
              <w:t>ИТОГО: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B144BC" w:rsidP="005961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610290,72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FA6ACC" w:rsidP="005961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379910,3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C5205F" w:rsidP="005961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62,3</w:t>
            </w:r>
          </w:p>
        </w:tc>
      </w:tr>
    </w:tbl>
    <w:p w:rsidR="00E4167E" w:rsidRDefault="00E4167E" w:rsidP="009F360B">
      <w:pPr>
        <w:suppressAutoHyphens/>
        <w:ind w:left="1416" w:firstLine="708"/>
        <w:jc w:val="right"/>
        <w:rPr>
          <w:color w:val="000000"/>
          <w:sz w:val="26"/>
          <w:szCs w:val="26"/>
        </w:rPr>
      </w:pPr>
    </w:p>
    <w:p w:rsidR="00E4167E" w:rsidRPr="006127F7" w:rsidRDefault="00E4167E" w:rsidP="009F360B">
      <w:pPr>
        <w:suppressAutoHyphens/>
        <w:ind w:left="1416" w:firstLine="708"/>
        <w:jc w:val="right"/>
        <w:rPr>
          <w:color w:val="000000"/>
          <w:sz w:val="26"/>
          <w:szCs w:val="26"/>
        </w:rPr>
      </w:pPr>
    </w:p>
    <w:p w:rsidR="009F360B" w:rsidRPr="006127F7" w:rsidRDefault="009F360B" w:rsidP="009F360B">
      <w:pPr>
        <w:suppressAutoHyphens/>
        <w:ind w:left="240" w:firstLine="708"/>
        <w:jc w:val="both"/>
        <w:rPr>
          <w:b/>
          <w:bCs/>
          <w:i/>
          <w:sz w:val="26"/>
          <w:szCs w:val="26"/>
        </w:rPr>
      </w:pPr>
    </w:p>
    <w:tbl>
      <w:tblPr>
        <w:tblW w:w="10034" w:type="dxa"/>
        <w:tblInd w:w="-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114"/>
        <w:gridCol w:w="1920"/>
      </w:tblGrid>
      <w:tr w:rsidR="002B708C" w:rsidRPr="006127F7">
        <w:trPr>
          <w:trHeight w:val="566"/>
        </w:trPr>
        <w:tc>
          <w:tcPr>
            <w:tcW w:w="10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ind w:left="24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>Расходы бюджета Дальнереченского городского округа</w:t>
            </w:r>
          </w:p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 xml:space="preserve"> на финансовое обеспечение муниципальных программ и внепрограммных направлений </w:t>
            </w:r>
          </w:p>
          <w:p w:rsidR="002B708C" w:rsidRPr="006127F7" w:rsidRDefault="002B708C" w:rsidP="00C5205F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 xml:space="preserve">деятельности на  </w:t>
            </w:r>
            <w:r w:rsidR="00C5205F">
              <w:rPr>
                <w:b/>
                <w:color w:val="000000"/>
                <w:sz w:val="26"/>
                <w:szCs w:val="26"/>
              </w:rPr>
              <w:t>01.10</w:t>
            </w:r>
            <w:r w:rsidRPr="006127F7">
              <w:rPr>
                <w:b/>
                <w:color w:val="000000"/>
                <w:sz w:val="26"/>
                <w:szCs w:val="26"/>
              </w:rPr>
              <w:t>.20</w:t>
            </w:r>
            <w:r w:rsidR="00E4167E">
              <w:rPr>
                <w:b/>
                <w:color w:val="000000"/>
                <w:sz w:val="26"/>
                <w:szCs w:val="26"/>
              </w:rPr>
              <w:t>19</w:t>
            </w:r>
            <w:r w:rsidRPr="006127F7">
              <w:rPr>
                <w:b/>
                <w:color w:val="000000"/>
                <w:sz w:val="26"/>
                <w:szCs w:val="26"/>
              </w:rPr>
              <w:t>г.</w:t>
            </w:r>
          </w:p>
        </w:tc>
      </w:tr>
      <w:tr w:rsidR="002B708C" w:rsidRPr="006127F7">
        <w:trPr>
          <w:trHeight w:val="566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 xml:space="preserve">Сумма </w:t>
            </w:r>
          </w:p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2B708C" w:rsidRPr="0024707A">
        <w:trPr>
          <w:trHeight w:val="289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Программные направления деятельности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B708C" w:rsidRPr="0024707A">
        <w:trPr>
          <w:trHeight w:val="852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F26A1B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«Энергоэф</w:t>
            </w:r>
            <w:r>
              <w:rPr>
                <w:bCs/>
                <w:color w:val="000000"/>
                <w:sz w:val="26"/>
                <w:szCs w:val="26"/>
              </w:rPr>
              <w:t>ф</w:t>
            </w:r>
            <w:r w:rsidRPr="0024707A">
              <w:rPr>
                <w:bCs/>
                <w:color w:val="000000"/>
                <w:sz w:val="26"/>
                <w:szCs w:val="26"/>
              </w:rPr>
              <w:t xml:space="preserve">ективность, развитие газоснабжения и энергетики в Дальнереченском городском округе"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F26A1B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56,65</w:t>
            </w:r>
          </w:p>
        </w:tc>
      </w:tr>
      <w:tr w:rsidR="002B708C" w:rsidRPr="0024707A">
        <w:trPr>
          <w:trHeight w:val="840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F26A1B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 xml:space="preserve">Муниципальная программа «Развитие транспортного комплекса на территории Дальнереченского городского округа"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C5205F" w:rsidP="00643287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5145,1</w:t>
            </w:r>
          </w:p>
        </w:tc>
      </w:tr>
      <w:tr w:rsidR="002B708C" w:rsidRPr="0024707A">
        <w:trPr>
          <w:trHeight w:val="345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«Обеспечение доступным жильем и качественными услугами ЖКХ населения Дальнереченского</w:t>
            </w:r>
            <w:r>
              <w:rPr>
                <w:bCs/>
                <w:color w:val="000000"/>
                <w:sz w:val="26"/>
                <w:szCs w:val="26"/>
              </w:rPr>
              <w:t xml:space="preserve"> городского округа» на 2014-2020</w:t>
            </w:r>
            <w:r w:rsidRPr="0024707A">
              <w:rPr>
                <w:bCs/>
                <w:color w:val="000000"/>
                <w:sz w:val="26"/>
                <w:szCs w:val="26"/>
              </w:rPr>
              <w:t xml:space="preserve"> годы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C5205F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5412,76</w:t>
            </w:r>
          </w:p>
        </w:tc>
      </w:tr>
      <w:tr w:rsidR="00E4167E" w:rsidRPr="0024707A">
        <w:trPr>
          <w:trHeight w:val="345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67E" w:rsidRPr="00E4167E" w:rsidRDefault="00E4167E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E4167E">
              <w:rPr>
                <w:sz w:val="26"/>
                <w:szCs w:val="26"/>
              </w:rPr>
              <w:t>«Обеспечение жильем молодых семей Дальнереченского городского округа»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67E" w:rsidRDefault="00C5205F" w:rsidP="00822DF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2478,9</w:t>
            </w:r>
            <w:r w:rsidR="00822DFB">
              <w:rPr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2B708C" w:rsidRPr="0024707A">
        <w:trPr>
          <w:trHeight w:val="631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«Развитие образования Дальнереченского</w:t>
            </w:r>
            <w:r>
              <w:rPr>
                <w:bCs/>
                <w:color w:val="000000"/>
                <w:sz w:val="26"/>
                <w:szCs w:val="26"/>
              </w:rPr>
              <w:t xml:space="preserve"> городского округа» на 2014-2019</w:t>
            </w:r>
            <w:r w:rsidRPr="0024707A">
              <w:rPr>
                <w:bCs/>
                <w:color w:val="000000"/>
                <w:sz w:val="26"/>
                <w:szCs w:val="26"/>
              </w:rPr>
              <w:t xml:space="preserve"> годы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C5205F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311298,0</w:t>
            </w:r>
          </w:p>
        </w:tc>
      </w:tr>
      <w:tr w:rsidR="002B708C" w:rsidRPr="0024707A">
        <w:trPr>
          <w:trHeight w:val="54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«Развитие культуры на территории Дальнереченского городского округа» на 2014-2017 годы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C5205F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43089,1</w:t>
            </w:r>
          </w:p>
        </w:tc>
      </w:tr>
      <w:tr w:rsidR="002B708C" w:rsidRPr="0024707A">
        <w:trPr>
          <w:trHeight w:val="510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«Развитие физической культуры и спорта Дальнереченского городского округа» на 2014-2017 годы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C5205F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647,5</w:t>
            </w:r>
          </w:p>
        </w:tc>
      </w:tr>
      <w:tr w:rsidR="002B708C" w:rsidRPr="0024707A">
        <w:trPr>
          <w:trHeight w:val="55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«Информационное общество» на 2014-2017 годы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C5205F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1385,6</w:t>
            </w:r>
          </w:p>
        </w:tc>
      </w:tr>
      <w:tr w:rsidR="002B708C" w:rsidRPr="006127F7">
        <w:trPr>
          <w:trHeight w:val="55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rPr>
                <w:sz w:val="26"/>
                <w:szCs w:val="26"/>
              </w:rPr>
            </w:pPr>
            <w:r w:rsidRPr="0024707A">
              <w:rPr>
                <w:sz w:val="26"/>
                <w:szCs w:val="26"/>
              </w:rPr>
              <w:t xml:space="preserve">Муниципальная программа  «Защита населения и территории ДГО от чрезвычайных ситуаций природного и технологического характера » </w:t>
            </w:r>
          </w:p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Default="00C5205F" w:rsidP="00822DF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401,</w:t>
            </w:r>
            <w:r w:rsidR="00822DFB">
              <w:rPr>
                <w:bCs/>
                <w:color w:val="000000"/>
                <w:sz w:val="26"/>
                <w:szCs w:val="26"/>
              </w:rPr>
              <w:t>82</w:t>
            </w:r>
          </w:p>
        </w:tc>
      </w:tr>
      <w:tr w:rsidR="009C1423" w:rsidRPr="006127F7">
        <w:trPr>
          <w:trHeight w:val="55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423" w:rsidRPr="0024707A" w:rsidRDefault="009C1423" w:rsidP="00A94B45">
            <w:pPr>
              <w:rPr>
                <w:sz w:val="26"/>
                <w:szCs w:val="26"/>
              </w:rPr>
            </w:pPr>
            <w:r w:rsidRPr="0024707A">
              <w:rPr>
                <w:sz w:val="26"/>
                <w:szCs w:val="26"/>
              </w:rPr>
              <w:t xml:space="preserve">Муниципальная программа  </w:t>
            </w:r>
            <w:r>
              <w:rPr>
                <w:sz w:val="26"/>
                <w:szCs w:val="26"/>
              </w:rPr>
              <w:t>«</w:t>
            </w:r>
            <w:r w:rsidR="00A141C0">
              <w:rPr>
                <w:sz w:val="26"/>
                <w:szCs w:val="26"/>
              </w:rPr>
              <w:t>Развитие муниципальной службы в адм</w:t>
            </w:r>
            <w:r w:rsidR="00A141C0">
              <w:rPr>
                <w:sz w:val="26"/>
                <w:szCs w:val="26"/>
              </w:rPr>
              <w:t>и</w:t>
            </w:r>
            <w:r w:rsidR="00A141C0">
              <w:rPr>
                <w:sz w:val="26"/>
                <w:szCs w:val="26"/>
              </w:rPr>
              <w:t>нистрации Дальнереченского городского округа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423" w:rsidRDefault="00E4167E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70,0</w:t>
            </w:r>
          </w:p>
        </w:tc>
      </w:tr>
      <w:tr w:rsidR="009C1423" w:rsidRPr="006127F7">
        <w:trPr>
          <w:trHeight w:val="55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423" w:rsidRPr="0024707A" w:rsidRDefault="00A141C0" w:rsidP="00A94B45">
            <w:pPr>
              <w:rPr>
                <w:sz w:val="26"/>
                <w:szCs w:val="26"/>
              </w:rPr>
            </w:pPr>
            <w:r w:rsidRPr="0024707A">
              <w:rPr>
                <w:sz w:val="26"/>
                <w:szCs w:val="26"/>
              </w:rPr>
              <w:t xml:space="preserve">Муниципальная программа  </w:t>
            </w:r>
            <w:r>
              <w:rPr>
                <w:sz w:val="26"/>
                <w:szCs w:val="26"/>
              </w:rPr>
              <w:t>«Формирование современной городской среды ДГО»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423" w:rsidRDefault="00C5205F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9896,9</w:t>
            </w:r>
          </w:p>
        </w:tc>
      </w:tr>
      <w:tr w:rsidR="00A141C0" w:rsidRPr="006127F7">
        <w:trPr>
          <w:trHeight w:val="55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1C0" w:rsidRPr="0024707A" w:rsidRDefault="00A141C0" w:rsidP="00A94B45">
            <w:pPr>
              <w:rPr>
                <w:sz w:val="26"/>
                <w:szCs w:val="26"/>
              </w:rPr>
            </w:pPr>
            <w:r w:rsidRPr="0024707A">
              <w:rPr>
                <w:sz w:val="26"/>
                <w:szCs w:val="26"/>
              </w:rPr>
              <w:lastRenderedPageBreak/>
              <w:t xml:space="preserve">Муниципальная программа  </w:t>
            </w:r>
            <w:r>
              <w:rPr>
                <w:sz w:val="26"/>
                <w:szCs w:val="26"/>
              </w:rPr>
              <w:t>«Профилактика терроризма и экстремизма в Дальнереченском городском округе»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1C0" w:rsidRDefault="00822DFB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27,95</w:t>
            </w:r>
          </w:p>
        </w:tc>
      </w:tr>
    </w:tbl>
    <w:p w:rsidR="009F360B" w:rsidRPr="006127F7" w:rsidRDefault="009F360B" w:rsidP="009F360B">
      <w:pPr>
        <w:suppressAutoHyphens/>
        <w:rPr>
          <w:bCs/>
          <w:color w:val="000000"/>
          <w:sz w:val="26"/>
          <w:szCs w:val="26"/>
        </w:rPr>
      </w:pPr>
    </w:p>
    <w:p w:rsidR="009F360B" w:rsidRPr="006127F7" w:rsidRDefault="009F360B" w:rsidP="009F360B">
      <w:pPr>
        <w:shd w:val="clear" w:color="auto" w:fill="FFFFFF"/>
        <w:suppressAutoHyphens/>
        <w:ind w:firstLine="708"/>
        <w:jc w:val="both"/>
        <w:rPr>
          <w:bCs/>
          <w:sz w:val="26"/>
          <w:szCs w:val="26"/>
        </w:rPr>
      </w:pPr>
      <w:r w:rsidRPr="006127F7">
        <w:rPr>
          <w:bCs/>
          <w:sz w:val="26"/>
          <w:szCs w:val="26"/>
        </w:rPr>
        <w:t>Генеральный План Дальнереченского городского округа утвержден решением Думы Дальнереченского городского округа от 25 декабря 2012 года № 16 (внесены изменения решением Думы ДГО от 29 июля 2014 г. № 63).</w:t>
      </w:r>
    </w:p>
    <w:p w:rsidR="009F360B" w:rsidRPr="006127F7" w:rsidRDefault="009F360B" w:rsidP="009F360B">
      <w:pPr>
        <w:shd w:val="clear" w:color="auto" w:fill="FFFFFF"/>
        <w:suppressAutoHyphens/>
        <w:ind w:firstLine="708"/>
        <w:jc w:val="both"/>
        <w:rPr>
          <w:bCs/>
          <w:sz w:val="26"/>
          <w:szCs w:val="26"/>
        </w:rPr>
      </w:pPr>
      <w:r w:rsidRPr="006127F7">
        <w:rPr>
          <w:bCs/>
          <w:sz w:val="26"/>
          <w:szCs w:val="26"/>
        </w:rPr>
        <w:t xml:space="preserve"> Правила землепользования и застройки территории Дальнереченского городского округа утверждены решением Думы от 25 декабря 2012 года № 107 (внесены изменения решением Думы ДГО от 29 июля 2014 г. № 64).</w:t>
      </w:r>
    </w:p>
    <w:p w:rsidR="009F360B" w:rsidRPr="006127F7" w:rsidRDefault="009F360B" w:rsidP="009F360B">
      <w:pPr>
        <w:suppressAutoHyphens/>
        <w:spacing w:before="60"/>
        <w:ind w:left="57" w:right="57"/>
        <w:rPr>
          <w:sz w:val="28"/>
          <w:szCs w:val="28"/>
        </w:rPr>
      </w:pPr>
    </w:p>
    <w:p w:rsidR="009F360B" w:rsidRPr="006127F7" w:rsidRDefault="009F360B" w:rsidP="009F360B">
      <w:pPr>
        <w:suppressAutoHyphens/>
        <w:spacing w:before="60"/>
        <w:ind w:left="57" w:right="57"/>
        <w:rPr>
          <w:b/>
          <w:bCs/>
          <w:sz w:val="28"/>
          <w:szCs w:val="28"/>
        </w:rPr>
      </w:pPr>
      <w:r w:rsidRPr="006127F7">
        <w:rPr>
          <w:b/>
          <w:bCs/>
          <w:sz w:val="28"/>
          <w:szCs w:val="28"/>
        </w:rPr>
        <w:t xml:space="preserve">Развитие территории </w:t>
      </w:r>
    </w:p>
    <w:p w:rsidR="009F360B" w:rsidRPr="006127F7" w:rsidRDefault="009F360B" w:rsidP="009F360B">
      <w:pPr>
        <w:suppressAutoHyphens/>
        <w:rPr>
          <w:sz w:val="28"/>
          <w:szCs w:val="28"/>
        </w:rPr>
      </w:pPr>
    </w:p>
    <w:p w:rsidR="009F360B" w:rsidRPr="00FF0492" w:rsidRDefault="009F360B" w:rsidP="009F360B">
      <w:pPr>
        <w:suppressAutoHyphens/>
        <w:rPr>
          <w:sz w:val="26"/>
          <w:szCs w:val="26"/>
        </w:rPr>
      </w:pPr>
      <w:r w:rsidRPr="00FF0492">
        <w:rPr>
          <w:sz w:val="26"/>
          <w:szCs w:val="26"/>
        </w:rPr>
        <w:t>В 201</w:t>
      </w:r>
      <w:r w:rsidR="00FF0492" w:rsidRPr="00FF0492">
        <w:rPr>
          <w:sz w:val="26"/>
          <w:szCs w:val="26"/>
        </w:rPr>
        <w:t>9</w:t>
      </w:r>
      <w:r w:rsidRPr="00FF0492">
        <w:rPr>
          <w:sz w:val="26"/>
          <w:szCs w:val="26"/>
        </w:rPr>
        <w:t xml:space="preserve"> году реализуются инвестиционные проекты:</w:t>
      </w:r>
    </w:p>
    <w:p w:rsidR="009F360B" w:rsidRPr="006127F7" w:rsidRDefault="009F360B" w:rsidP="009F360B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9F360B" w:rsidRPr="006127F7" w:rsidRDefault="009F360B" w:rsidP="009F360B">
      <w:pPr>
        <w:pStyle w:val="a3"/>
        <w:tabs>
          <w:tab w:val="left" w:pos="708"/>
        </w:tabs>
        <w:jc w:val="both"/>
        <w:rPr>
          <w:sz w:val="26"/>
          <w:szCs w:val="26"/>
        </w:rPr>
      </w:pPr>
      <w:r w:rsidRPr="006127F7">
        <w:rPr>
          <w:sz w:val="26"/>
          <w:szCs w:val="26"/>
        </w:rPr>
        <w:t>Инвестиционный проект:</w:t>
      </w:r>
    </w:p>
    <w:p w:rsidR="009F360B" w:rsidRPr="006127F7" w:rsidRDefault="00443FE7" w:rsidP="009F360B">
      <w:pPr>
        <w:pStyle w:val="a3"/>
        <w:tabs>
          <w:tab w:val="left" w:pos="708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F360B" w:rsidRPr="006127F7">
        <w:rPr>
          <w:sz w:val="26"/>
          <w:szCs w:val="26"/>
        </w:rPr>
        <w:t>1. Строительство детского сада на 120 мест (период 2013-201</w:t>
      </w:r>
      <w:r w:rsidR="00FF0492">
        <w:rPr>
          <w:sz w:val="26"/>
          <w:szCs w:val="26"/>
        </w:rPr>
        <w:t>9</w:t>
      </w:r>
      <w:r w:rsidR="009F360B" w:rsidRPr="006127F7">
        <w:rPr>
          <w:sz w:val="26"/>
          <w:szCs w:val="26"/>
        </w:rPr>
        <w:t>гг.)</w:t>
      </w:r>
    </w:p>
    <w:p w:rsidR="009F360B" w:rsidRPr="006127F7" w:rsidRDefault="009F360B" w:rsidP="009F360B">
      <w:pPr>
        <w:suppressAutoHyphens/>
        <w:rPr>
          <w:sz w:val="26"/>
          <w:szCs w:val="26"/>
        </w:rPr>
      </w:pPr>
      <w:r w:rsidRPr="006127F7">
        <w:rPr>
          <w:sz w:val="26"/>
          <w:szCs w:val="26"/>
        </w:rPr>
        <w:tab/>
        <w:t xml:space="preserve">Ликвидация очереди на получение места в ДОУ детей в возрасте от 1 -7 лет. </w:t>
      </w:r>
    </w:p>
    <w:p w:rsidR="009F360B" w:rsidRPr="006127F7" w:rsidRDefault="009F360B" w:rsidP="009F360B">
      <w:pPr>
        <w:suppressAutoHyphens/>
        <w:rPr>
          <w:sz w:val="26"/>
          <w:szCs w:val="26"/>
        </w:rPr>
      </w:pPr>
      <w:r w:rsidRPr="006127F7">
        <w:rPr>
          <w:sz w:val="26"/>
          <w:szCs w:val="26"/>
        </w:rPr>
        <w:t xml:space="preserve"> </w:t>
      </w:r>
      <w:r w:rsidRPr="006127F7">
        <w:rPr>
          <w:sz w:val="26"/>
          <w:szCs w:val="26"/>
        </w:rPr>
        <w:tab/>
        <w:t xml:space="preserve">Готовность объекта </w:t>
      </w:r>
      <w:r w:rsidR="00F52BEF">
        <w:rPr>
          <w:sz w:val="26"/>
          <w:szCs w:val="26"/>
        </w:rPr>
        <w:t>–</w:t>
      </w:r>
      <w:r w:rsidRPr="006127F7">
        <w:rPr>
          <w:sz w:val="26"/>
          <w:szCs w:val="26"/>
        </w:rPr>
        <w:t xml:space="preserve"> </w:t>
      </w:r>
      <w:r w:rsidR="001202D3">
        <w:rPr>
          <w:sz w:val="26"/>
          <w:szCs w:val="26"/>
        </w:rPr>
        <w:t>85</w:t>
      </w:r>
      <w:r w:rsidR="00F52BEF">
        <w:rPr>
          <w:sz w:val="26"/>
          <w:szCs w:val="26"/>
        </w:rPr>
        <w:t xml:space="preserve"> </w:t>
      </w:r>
      <w:r w:rsidRPr="006127F7">
        <w:rPr>
          <w:sz w:val="26"/>
          <w:szCs w:val="26"/>
        </w:rPr>
        <w:t>%</w:t>
      </w:r>
    </w:p>
    <w:p w:rsidR="009F360B" w:rsidRPr="006127F7" w:rsidRDefault="009F360B" w:rsidP="009F360B">
      <w:pPr>
        <w:suppressAutoHyphens/>
        <w:rPr>
          <w:sz w:val="26"/>
          <w:szCs w:val="26"/>
        </w:rPr>
      </w:pPr>
      <w:r w:rsidRPr="006127F7">
        <w:rPr>
          <w:sz w:val="26"/>
          <w:szCs w:val="26"/>
        </w:rPr>
        <w:tab/>
        <w:t>Стоимость мероприятий всего – 65,97 млн. руб.</w:t>
      </w:r>
    </w:p>
    <w:p w:rsidR="009F360B" w:rsidRPr="006127F7" w:rsidRDefault="00443FE7" w:rsidP="009F360B">
      <w:pPr>
        <w:suppressAutoHyphens/>
        <w:rPr>
          <w:sz w:val="26"/>
          <w:szCs w:val="26"/>
        </w:rPr>
      </w:pPr>
      <w:r>
        <w:rPr>
          <w:sz w:val="26"/>
          <w:szCs w:val="26"/>
        </w:rPr>
        <w:tab/>
      </w:r>
      <w:r w:rsidR="009F360B" w:rsidRPr="006127F7">
        <w:rPr>
          <w:sz w:val="26"/>
          <w:szCs w:val="26"/>
        </w:rPr>
        <w:t>2. Развитие дорожной сети на 201</w:t>
      </w:r>
      <w:r w:rsidR="009C5613">
        <w:rPr>
          <w:sz w:val="26"/>
          <w:szCs w:val="26"/>
        </w:rPr>
        <w:t>8</w:t>
      </w:r>
      <w:r w:rsidR="009F360B" w:rsidRPr="006127F7">
        <w:rPr>
          <w:sz w:val="26"/>
          <w:szCs w:val="26"/>
        </w:rPr>
        <w:t>-20</w:t>
      </w:r>
      <w:r w:rsidR="009C5613">
        <w:rPr>
          <w:sz w:val="26"/>
          <w:szCs w:val="26"/>
        </w:rPr>
        <w:t>20</w:t>
      </w:r>
      <w:r w:rsidR="009F360B" w:rsidRPr="006127F7">
        <w:rPr>
          <w:sz w:val="26"/>
          <w:szCs w:val="26"/>
        </w:rPr>
        <w:t xml:space="preserve"> годы Дальнереченского городского округа.</w:t>
      </w:r>
    </w:p>
    <w:p w:rsidR="009F360B" w:rsidRPr="006127F7" w:rsidRDefault="009F360B" w:rsidP="009F360B">
      <w:pPr>
        <w:suppressAutoHyphens/>
        <w:rPr>
          <w:sz w:val="26"/>
          <w:szCs w:val="26"/>
        </w:rPr>
      </w:pPr>
      <w:r w:rsidRPr="006127F7">
        <w:rPr>
          <w:sz w:val="26"/>
          <w:szCs w:val="26"/>
        </w:rPr>
        <w:tab/>
        <w:t>Занимаемая площадь – 135,8 га.</w:t>
      </w:r>
    </w:p>
    <w:p w:rsidR="009F360B" w:rsidRPr="006127F7" w:rsidRDefault="009F360B" w:rsidP="009F360B">
      <w:pPr>
        <w:suppressAutoHyphens/>
        <w:rPr>
          <w:sz w:val="26"/>
          <w:szCs w:val="26"/>
        </w:rPr>
      </w:pPr>
      <w:r w:rsidRPr="006127F7">
        <w:rPr>
          <w:sz w:val="26"/>
          <w:szCs w:val="26"/>
        </w:rPr>
        <w:tab/>
        <w:t xml:space="preserve">Готовность объекта  </w:t>
      </w:r>
      <w:r w:rsidR="00D1335B">
        <w:rPr>
          <w:sz w:val="26"/>
          <w:szCs w:val="26"/>
        </w:rPr>
        <w:t>6</w:t>
      </w:r>
      <w:r w:rsidRPr="006127F7">
        <w:rPr>
          <w:sz w:val="26"/>
          <w:szCs w:val="26"/>
        </w:rPr>
        <w:t>0,0 %.</w:t>
      </w:r>
    </w:p>
    <w:p w:rsidR="009F360B" w:rsidRPr="006127F7" w:rsidRDefault="009F360B" w:rsidP="009F360B">
      <w:pPr>
        <w:suppressAutoHyphens/>
        <w:jc w:val="both"/>
        <w:rPr>
          <w:sz w:val="26"/>
          <w:szCs w:val="26"/>
        </w:rPr>
      </w:pPr>
      <w:r w:rsidRPr="006127F7">
        <w:rPr>
          <w:sz w:val="26"/>
          <w:szCs w:val="26"/>
        </w:rPr>
        <w:tab/>
        <w:t>Снижение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9F360B" w:rsidRPr="006127F7" w:rsidRDefault="009F360B" w:rsidP="009F360B">
      <w:pPr>
        <w:suppressAutoHyphens/>
        <w:jc w:val="both"/>
        <w:rPr>
          <w:sz w:val="26"/>
          <w:szCs w:val="26"/>
        </w:rPr>
      </w:pPr>
      <w:r w:rsidRPr="006127F7">
        <w:rPr>
          <w:sz w:val="26"/>
          <w:szCs w:val="26"/>
        </w:rPr>
        <w:tab/>
        <w:t>Стоимость проекта – 10,22 млн. руб.</w:t>
      </w:r>
    </w:p>
    <w:p w:rsidR="009F360B" w:rsidRPr="006127F7" w:rsidRDefault="00443FE7" w:rsidP="009F360B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F360B" w:rsidRPr="006127F7">
        <w:rPr>
          <w:sz w:val="26"/>
          <w:szCs w:val="26"/>
        </w:rPr>
        <w:t>3. Строительство туристско-логистического комплекса  «Графское»</w:t>
      </w:r>
      <w:r w:rsidR="00D8282B">
        <w:rPr>
          <w:sz w:val="26"/>
          <w:szCs w:val="26"/>
        </w:rPr>
        <w:t xml:space="preserve"> (пункт пропуска, канатная дорога)</w:t>
      </w:r>
      <w:r w:rsidR="009F360B" w:rsidRPr="006127F7">
        <w:rPr>
          <w:sz w:val="26"/>
          <w:szCs w:val="26"/>
        </w:rPr>
        <w:t>.</w:t>
      </w:r>
    </w:p>
    <w:p w:rsidR="009F360B" w:rsidRPr="006127F7" w:rsidRDefault="009F360B" w:rsidP="009F360B">
      <w:pPr>
        <w:suppressAutoHyphens/>
        <w:jc w:val="both"/>
        <w:rPr>
          <w:sz w:val="26"/>
          <w:szCs w:val="26"/>
        </w:rPr>
      </w:pPr>
      <w:r w:rsidRPr="006127F7">
        <w:rPr>
          <w:sz w:val="26"/>
          <w:szCs w:val="26"/>
        </w:rPr>
        <w:tab/>
        <w:t>Строительство пункта пропуска Дальнереченск (РФ</w:t>
      </w:r>
      <w:r w:rsidR="00D1335B" w:rsidRPr="006127F7">
        <w:rPr>
          <w:sz w:val="26"/>
          <w:szCs w:val="26"/>
        </w:rPr>
        <w:t>) - Х</w:t>
      </w:r>
      <w:r w:rsidRPr="006127F7">
        <w:rPr>
          <w:sz w:val="26"/>
          <w:szCs w:val="26"/>
        </w:rPr>
        <w:t>утоу (КНР), строительство канатной дороги (грузо-пассажирской), складских помещений временного хранения, автостоянки.</w:t>
      </w:r>
    </w:p>
    <w:p w:rsidR="009F360B" w:rsidRPr="006127F7" w:rsidRDefault="009F360B" w:rsidP="009F360B">
      <w:pPr>
        <w:suppressAutoHyphens/>
        <w:jc w:val="both"/>
        <w:rPr>
          <w:sz w:val="26"/>
          <w:szCs w:val="26"/>
        </w:rPr>
      </w:pPr>
      <w:r w:rsidRPr="006127F7">
        <w:rPr>
          <w:sz w:val="26"/>
          <w:szCs w:val="26"/>
        </w:rPr>
        <w:tab/>
        <w:t>Сроки реализации: 2016-2022 годы.</w:t>
      </w:r>
    </w:p>
    <w:p w:rsidR="009F360B" w:rsidRPr="006127F7" w:rsidRDefault="009F360B" w:rsidP="009F360B">
      <w:pPr>
        <w:suppressAutoHyphens/>
        <w:jc w:val="both"/>
        <w:rPr>
          <w:sz w:val="26"/>
          <w:szCs w:val="26"/>
        </w:rPr>
      </w:pPr>
      <w:r w:rsidRPr="006127F7">
        <w:rPr>
          <w:sz w:val="26"/>
          <w:szCs w:val="26"/>
        </w:rPr>
        <w:tab/>
        <w:t xml:space="preserve">Стоимость проекта – 1963,2 </w:t>
      </w:r>
      <w:r w:rsidR="00D1335B">
        <w:rPr>
          <w:sz w:val="26"/>
          <w:szCs w:val="26"/>
        </w:rPr>
        <w:t>млн</w:t>
      </w:r>
      <w:r w:rsidRPr="006127F7">
        <w:rPr>
          <w:sz w:val="26"/>
          <w:szCs w:val="26"/>
        </w:rPr>
        <w:t xml:space="preserve">. руб. </w:t>
      </w:r>
    </w:p>
    <w:p w:rsidR="00B65A1B" w:rsidRDefault="00B65A1B" w:rsidP="009F360B">
      <w:pPr>
        <w:spacing w:before="60"/>
        <w:ind w:right="57"/>
        <w:jc w:val="center"/>
      </w:pPr>
    </w:p>
    <w:sectPr w:rsidR="00B65A1B" w:rsidSect="00443FE7">
      <w:pgSz w:w="11906" w:h="16838" w:code="9"/>
      <w:pgMar w:top="902" w:right="624" w:bottom="720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7D7" w:rsidRDefault="008317D7" w:rsidP="007500E1">
      <w:r>
        <w:separator/>
      </w:r>
    </w:p>
  </w:endnote>
  <w:endnote w:type="continuationSeparator" w:id="1">
    <w:p w:rsidR="008317D7" w:rsidRDefault="008317D7" w:rsidP="00750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7D7" w:rsidRDefault="008317D7" w:rsidP="007500E1">
      <w:r>
        <w:separator/>
      </w:r>
    </w:p>
  </w:footnote>
  <w:footnote w:type="continuationSeparator" w:id="1">
    <w:p w:rsidR="008317D7" w:rsidRDefault="008317D7" w:rsidP="007500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30B"/>
    <w:multiLevelType w:val="hybridMultilevel"/>
    <w:tmpl w:val="801AD31C"/>
    <w:lvl w:ilvl="0" w:tplc="EAAA0570">
      <w:start w:val="1"/>
      <w:numFmt w:val="bullet"/>
      <w:lvlText w:val=""/>
      <w:lvlJc w:val="left"/>
      <w:pPr>
        <w:tabs>
          <w:tab w:val="num" w:pos="1486"/>
        </w:tabs>
        <w:ind w:left="1486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570"/>
        </w:tabs>
        <w:ind w:left="15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0"/>
        </w:tabs>
        <w:ind w:left="22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0"/>
        </w:tabs>
        <w:ind w:left="37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0"/>
        </w:tabs>
        <w:ind w:left="44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0"/>
        </w:tabs>
        <w:ind w:left="58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0"/>
        </w:tabs>
        <w:ind w:left="6610" w:hanging="360"/>
      </w:pPr>
      <w:rPr>
        <w:rFonts w:ascii="Wingdings" w:hAnsi="Wingdings" w:hint="default"/>
      </w:rPr>
    </w:lvl>
  </w:abstractNum>
  <w:abstractNum w:abstractNumId="1">
    <w:nsid w:val="083459FA"/>
    <w:multiLevelType w:val="hybridMultilevel"/>
    <w:tmpl w:val="1C344E12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FE2FA8"/>
    <w:multiLevelType w:val="hybridMultilevel"/>
    <w:tmpl w:val="1B0CE0C0"/>
    <w:lvl w:ilvl="0" w:tplc="C1D48554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3">
    <w:nsid w:val="12EC2CF3"/>
    <w:multiLevelType w:val="hybridMultilevel"/>
    <w:tmpl w:val="50F2D38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866105"/>
    <w:multiLevelType w:val="hybridMultilevel"/>
    <w:tmpl w:val="74346BBA"/>
    <w:lvl w:ilvl="0" w:tplc="C1D48554">
      <w:numFmt w:val="bullet"/>
      <w:lvlText w:val="-"/>
      <w:lvlJc w:val="left"/>
      <w:pPr>
        <w:tabs>
          <w:tab w:val="num" w:pos="1104"/>
        </w:tabs>
        <w:ind w:left="110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  <w:rPr>
        <w:rFonts w:cs="Times New Roman"/>
      </w:rPr>
    </w:lvl>
  </w:abstractNum>
  <w:abstractNum w:abstractNumId="5">
    <w:nsid w:val="29404999"/>
    <w:multiLevelType w:val="hybridMultilevel"/>
    <w:tmpl w:val="6C906F62"/>
    <w:lvl w:ilvl="0" w:tplc="0419000F">
      <w:start w:val="1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  <w:rPr>
        <w:rFonts w:cs="Times New Roman"/>
      </w:rPr>
    </w:lvl>
  </w:abstractNum>
  <w:abstractNum w:abstractNumId="6">
    <w:nsid w:val="2C893D97"/>
    <w:multiLevelType w:val="hybridMultilevel"/>
    <w:tmpl w:val="4014BEB6"/>
    <w:lvl w:ilvl="0" w:tplc="BFE416E4">
      <w:numFmt w:val="bullet"/>
      <w:lvlText w:val="-"/>
      <w:lvlJc w:val="left"/>
      <w:pPr>
        <w:tabs>
          <w:tab w:val="num" w:pos="2796"/>
        </w:tabs>
        <w:ind w:left="2796" w:hanging="360"/>
      </w:pPr>
      <w:rPr>
        <w:rFonts w:hint="default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E4613E"/>
    <w:multiLevelType w:val="hybridMultilevel"/>
    <w:tmpl w:val="56603720"/>
    <w:lvl w:ilvl="0" w:tplc="B178FBB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sz w:val="18"/>
      </w:rPr>
    </w:lvl>
    <w:lvl w:ilvl="1" w:tplc="C2A48B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3C12EB"/>
    <w:multiLevelType w:val="hybridMultilevel"/>
    <w:tmpl w:val="D5DA9D1E"/>
    <w:lvl w:ilvl="0" w:tplc="C1D48554">
      <w:numFmt w:val="bullet"/>
      <w:lvlText w:val="-"/>
      <w:lvlJc w:val="left"/>
      <w:pPr>
        <w:tabs>
          <w:tab w:val="num" w:pos="1624"/>
        </w:tabs>
        <w:ind w:left="1624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08"/>
        </w:tabs>
        <w:ind w:left="17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8"/>
        </w:tabs>
        <w:ind w:left="24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8"/>
        </w:tabs>
        <w:ind w:left="31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8"/>
        </w:tabs>
        <w:ind w:left="38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8"/>
        </w:tabs>
        <w:ind w:left="45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8"/>
        </w:tabs>
        <w:ind w:left="53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8"/>
        </w:tabs>
        <w:ind w:left="60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8"/>
        </w:tabs>
        <w:ind w:left="6748" w:hanging="360"/>
      </w:pPr>
      <w:rPr>
        <w:rFonts w:ascii="Wingdings" w:hAnsi="Wingdings" w:hint="default"/>
      </w:rPr>
    </w:lvl>
  </w:abstractNum>
  <w:abstractNum w:abstractNumId="9">
    <w:nsid w:val="39344B22"/>
    <w:multiLevelType w:val="hybridMultilevel"/>
    <w:tmpl w:val="3ED00CC8"/>
    <w:lvl w:ilvl="0" w:tplc="E15C3542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 w:tplc="C1D4855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E647B5"/>
    <w:multiLevelType w:val="multilevel"/>
    <w:tmpl w:val="F606D58E"/>
    <w:lvl w:ilvl="0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491CCE"/>
    <w:multiLevelType w:val="hybridMultilevel"/>
    <w:tmpl w:val="876A8548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AF485F"/>
    <w:multiLevelType w:val="hybridMultilevel"/>
    <w:tmpl w:val="2B1E7A0A"/>
    <w:lvl w:ilvl="0" w:tplc="C1D48554">
      <w:numFmt w:val="bullet"/>
      <w:lvlText w:val="-"/>
      <w:lvlJc w:val="left"/>
      <w:pPr>
        <w:tabs>
          <w:tab w:val="num" w:pos="1239"/>
        </w:tabs>
        <w:ind w:left="123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9"/>
        </w:tabs>
        <w:ind w:left="26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9"/>
        </w:tabs>
        <w:ind w:left="48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9"/>
        </w:tabs>
        <w:ind w:left="62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9"/>
        </w:tabs>
        <w:ind w:left="6999" w:hanging="180"/>
      </w:pPr>
      <w:rPr>
        <w:rFonts w:cs="Times New Roman"/>
      </w:rPr>
    </w:lvl>
  </w:abstractNum>
  <w:abstractNum w:abstractNumId="13">
    <w:nsid w:val="403A2CDE"/>
    <w:multiLevelType w:val="hybridMultilevel"/>
    <w:tmpl w:val="FB4C2DB8"/>
    <w:lvl w:ilvl="0" w:tplc="F5E26268">
      <w:start w:val="1"/>
      <w:numFmt w:val="bullet"/>
      <w:lvlText w:val="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D20BDF"/>
    <w:multiLevelType w:val="hybridMultilevel"/>
    <w:tmpl w:val="B176A5B4"/>
    <w:lvl w:ilvl="0" w:tplc="62721DDE">
      <w:start w:val="1"/>
      <w:numFmt w:val="bullet"/>
      <w:lvlText w:val=""/>
      <w:legacy w:legacy="1" w:legacySpace="120" w:legacyIndent="360"/>
      <w:lvlJc w:val="left"/>
      <w:pPr>
        <w:ind w:left="765" w:hanging="360"/>
      </w:pPr>
      <w:rPr>
        <w:rFonts w:ascii="Symbol" w:hAnsi="Symbol" w:hint="default"/>
        <w:sz w:val="18"/>
      </w:rPr>
    </w:lvl>
    <w:lvl w:ilvl="1" w:tplc="C2A48B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262845"/>
    <w:multiLevelType w:val="multilevel"/>
    <w:tmpl w:val="FB4C2DB8"/>
    <w:lvl w:ilvl="0">
      <w:start w:val="1"/>
      <w:numFmt w:val="bullet"/>
      <w:lvlText w:val="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547629"/>
    <w:multiLevelType w:val="hybridMultilevel"/>
    <w:tmpl w:val="DE9A4F1E"/>
    <w:lvl w:ilvl="0" w:tplc="EAAA0570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  <w:sz w:val="16"/>
      </w:rPr>
    </w:lvl>
    <w:lvl w:ilvl="1" w:tplc="4656E652">
      <w:start w:val="1"/>
      <w:numFmt w:val="bullet"/>
      <w:lvlText w:val=""/>
      <w:lvlJc w:val="left"/>
      <w:pPr>
        <w:tabs>
          <w:tab w:val="num" w:pos="2436"/>
        </w:tabs>
        <w:ind w:left="2436" w:hanging="360"/>
      </w:pPr>
      <w:rPr>
        <w:rFonts w:ascii="Symbol" w:hAnsi="Symbol" w:hint="default"/>
        <w:sz w:val="20"/>
      </w:rPr>
    </w:lvl>
    <w:lvl w:ilvl="2" w:tplc="C1D48554">
      <w:numFmt w:val="bullet"/>
      <w:lvlText w:val="-"/>
      <w:lvlJc w:val="left"/>
      <w:pPr>
        <w:tabs>
          <w:tab w:val="num" w:pos="3156"/>
        </w:tabs>
        <w:ind w:left="3156" w:hanging="360"/>
      </w:pPr>
      <w:rPr>
        <w:rFonts w:hint="default"/>
        <w:color w:val="auto"/>
        <w:sz w:val="16"/>
      </w:rPr>
    </w:lvl>
    <w:lvl w:ilvl="3" w:tplc="0419000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7">
    <w:nsid w:val="62AC2232"/>
    <w:multiLevelType w:val="hybridMultilevel"/>
    <w:tmpl w:val="0868C124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6A5E6B"/>
    <w:multiLevelType w:val="hybridMultilevel"/>
    <w:tmpl w:val="13B6AD62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A1334E"/>
    <w:multiLevelType w:val="hybridMultilevel"/>
    <w:tmpl w:val="DBAA8E0C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F0D18FE"/>
    <w:multiLevelType w:val="hybridMultilevel"/>
    <w:tmpl w:val="205E34BE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76169"/>
    <w:multiLevelType w:val="hybridMultilevel"/>
    <w:tmpl w:val="DBC809E6"/>
    <w:lvl w:ilvl="0" w:tplc="23387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A723D8"/>
    <w:multiLevelType w:val="hybridMultilevel"/>
    <w:tmpl w:val="C180E3A4"/>
    <w:lvl w:ilvl="0" w:tplc="C1D48554">
      <w:numFmt w:val="bullet"/>
      <w:lvlText w:val="-"/>
      <w:lvlJc w:val="left"/>
      <w:pPr>
        <w:tabs>
          <w:tab w:val="num" w:pos="1486"/>
        </w:tabs>
        <w:ind w:left="148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570"/>
        </w:tabs>
        <w:ind w:left="15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0"/>
        </w:tabs>
        <w:ind w:left="22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0"/>
        </w:tabs>
        <w:ind w:left="37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0"/>
        </w:tabs>
        <w:ind w:left="44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0"/>
        </w:tabs>
        <w:ind w:left="58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0"/>
        </w:tabs>
        <w:ind w:left="6610" w:hanging="360"/>
      </w:pPr>
      <w:rPr>
        <w:rFonts w:ascii="Wingdings" w:hAnsi="Wingdings" w:hint="default"/>
      </w:rPr>
    </w:lvl>
  </w:abstractNum>
  <w:abstractNum w:abstractNumId="23">
    <w:nsid w:val="750933AE"/>
    <w:multiLevelType w:val="hybridMultilevel"/>
    <w:tmpl w:val="078827E8"/>
    <w:lvl w:ilvl="0" w:tplc="AC548DE8">
      <w:start w:val="1"/>
      <w:numFmt w:val="bullet"/>
      <w:lvlText w:val=""/>
      <w:lvlJc w:val="left"/>
      <w:pPr>
        <w:tabs>
          <w:tab w:val="num" w:pos="977"/>
        </w:tabs>
        <w:ind w:left="977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hint="default"/>
      </w:rPr>
    </w:lvl>
  </w:abstractNum>
  <w:abstractNum w:abstractNumId="24">
    <w:nsid w:val="78465487"/>
    <w:multiLevelType w:val="hybridMultilevel"/>
    <w:tmpl w:val="09844976"/>
    <w:lvl w:ilvl="0" w:tplc="E15C3542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5">
    <w:nsid w:val="78AA6518"/>
    <w:multiLevelType w:val="hybridMultilevel"/>
    <w:tmpl w:val="36861C28"/>
    <w:lvl w:ilvl="0" w:tplc="0419000F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9"/>
        </w:tabs>
        <w:ind w:left="26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9"/>
        </w:tabs>
        <w:ind w:left="48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9"/>
        </w:tabs>
        <w:ind w:left="62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9"/>
        </w:tabs>
        <w:ind w:left="6999" w:hanging="180"/>
      </w:pPr>
      <w:rPr>
        <w:rFonts w:cs="Times New Roman"/>
      </w:rPr>
    </w:lvl>
  </w:abstractNum>
  <w:abstractNum w:abstractNumId="26">
    <w:nsid w:val="7BBA6962"/>
    <w:multiLevelType w:val="hybridMultilevel"/>
    <w:tmpl w:val="482E65EC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C354450"/>
    <w:multiLevelType w:val="hybridMultilevel"/>
    <w:tmpl w:val="F606D58E"/>
    <w:lvl w:ilvl="0" w:tplc="E15C3542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16"/>
  </w:num>
  <w:num w:numId="4">
    <w:abstractNumId w:val="2"/>
  </w:num>
  <w:num w:numId="5">
    <w:abstractNumId w:val="20"/>
  </w:num>
  <w:num w:numId="6">
    <w:abstractNumId w:val="11"/>
  </w:num>
  <w:num w:numId="7">
    <w:abstractNumId w:val="18"/>
  </w:num>
  <w:num w:numId="8">
    <w:abstractNumId w:val="14"/>
  </w:num>
  <w:num w:numId="9">
    <w:abstractNumId w:val="7"/>
  </w:num>
  <w:num w:numId="10">
    <w:abstractNumId w:val="5"/>
  </w:num>
  <w:num w:numId="11">
    <w:abstractNumId w:val="4"/>
  </w:num>
  <w:num w:numId="12">
    <w:abstractNumId w:val="17"/>
  </w:num>
  <w:num w:numId="13">
    <w:abstractNumId w:val="25"/>
  </w:num>
  <w:num w:numId="14">
    <w:abstractNumId w:val="12"/>
  </w:num>
  <w:num w:numId="15">
    <w:abstractNumId w:val="19"/>
  </w:num>
  <w:num w:numId="16">
    <w:abstractNumId w:val="26"/>
  </w:num>
  <w:num w:numId="17">
    <w:abstractNumId w:val="8"/>
  </w:num>
  <w:num w:numId="18">
    <w:abstractNumId w:val="1"/>
  </w:num>
  <w:num w:numId="19">
    <w:abstractNumId w:val="27"/>
  </w:num>
  <w:num w:numId="20">
    <w:abstractNumId w:val="6"/>
  </w:num>
  <w:num w:numId="21">
    <w:abstractNumId w:val="24"/>
  </w:num>
  <w:num w:numId="22">
    <w:abstractNumId w:val="10"/>
  </w:num>
  <w:num w:numId="23">
    <w:abstractNumId w:val="9"/>
  </w:num>
  <w:num w:numId="24">
    <w:abstractNumId w:val="22"/>
  </w:num>
  <w:num w:numId="25">
    <w:abstractNumId w:val="0"/>
  </w:num>
  <w:num w:numId="26">
    <w:abstractNumId w:val="13"/>
  </w:num>
  <w:num w:numId="27">
    <w:abstractNumId w:val="15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227"/>
  <w:doNotHyphenateCaps/>
  <w:evenAndOddHeader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13438"/>
    <w:rsid w:val="000006AF"/>
    <w:rsid w:val="00005C63"/>
    <w:rsid w:val="00006D86"/>
    <w:rsid w:val="00007D0E"/>
    <w:rsid w:val="000150D5"/>
    <w:rsid w:val="00020E28"/>
    <w:rsid w:val="00026366"/>
    <w:rsid w:val="000266BE"/>
    <w:rsid w:val="0002778F"/>
    <w:rsid w:val="0003711D"/>
    <w:rsid w:val="000408DC"/>
    <w:rsid w:val="0004241D"/>
    <w:rsid w:val="00044334"/>
    <w:rsid w:val="00044B00"/>
    <w:rsid w:val="00050B2B"/>
    <w:rsid w:val="00051FF0"/>
    <w:rsid w:val="00052235"/>
    <w:rsid w:val="00053011"/>
    <w:rsid w:val="00055F58"/>
    <w:rsid w:val="000601C8"/>
    <w:rsid w:val="000644AC"/>
    <w:rsid w:val="00066A0F"/>
    <w:rsid w:val="0007067A"/>
    <w:rsid w:val="00074A51"/>
    <w:rsid w:val="0008440D"/>
    <w:rsid w:val="000851A3"/>
    <w:rsid w:val="0009192A"/>
    <w:rsid w:val="00091CB9"/>
    <w:rsid w:val="00095368"/>
    <w:rsid w:val="00095D38"/>
    <w:rsid w:val="00096E9D"/>
    <w:rsid w:val="00097938"/>
    <w:rsid w:val="000A22FE"/>
    <w:rsid w:val="000A64D1"/>
    <w:rsid w:val="000B28E2"/>
    <w:rsid w:val="000B5376"/>
    <w:rsid w:val="000B55CA"/>
    <w:rsid w:val="000B58EF"/>
    <w:rsid w:val="000B6E5C"/>
    <w:rsid w:val="000C5004"/>
    <w:rsid w:val="000D0EF5"/>
    <w:rsid w:val="000D2CA2"/>
    <w:rsid w:val="000D35EB"/>
    <w:rsid w:val="000D4559"/>
    <w:rsid w:val="000D45C4"/>
    <w:rsid w:val="000E16E8"/>
    <w:rsid w:val="000E5C25"/>
    <w:rsid w:val="000E6A44"/>
    <w:rsid w:val="000E7EE1"/>
    <w:rsid w:val="000F2C09"/>
    <w:rsid w:val="000F3E53"/>
    <w:rsid w:val="000F664D"/>
    <w:rsid w:val="00103624"/>
    <w:rsid w:val="00103C5C"/>
    <w:rsid w:val="00111910"/>
    <w:rsid w:val="00111B33"/>
    <w:rsid w:val="001122F5"/>
    <w:rsid w:val="001133B8"/>
    <w:rsid w:val="0011552C"/>
    <w:rsid w:val="001202D3"/>
    <w:rsid w:val="00120575"/>
    <w:rsid w:val="00121388"/>
    <w:rsid w:val="00121D22"/>
    <w:rsid w:val="001228FD"/>
    <w:rsid w:val="00126DF8"/>
    <w:rsid w:val="00135E94"/>
    <w:rsid w:val="00137E45"/>
    <w:rsid w:val="00143495"/>
    <w:rsid w:val="001472A9"/>
    <w:rsid w:val="00153FB0"/>
    <w:rsid w:val="00154E92"/>
    <w:rsid w:val="00156D31"/>
    <w:rsid w:val="00157AA5"/>
    <w:rsid w:val="00157AB5"/>
    <w:rsid w:val="001604CA"/>
    <w:rsid w:val="0016310E"/>
    <w:rsid w:val="0016552D"/>
    <w:rsid w:val="00167282"/>
    <w:rsid w:val="00175A73"/>
    <w:rsid w:val="00175F31"/>
    <w:rsid w:val="001816F2"/>
    <w:rsid w:val="001842CC"/>
    <w:rsid w:val="00185434"/>
    <w:rsid w:val="00187AF9"/>
    <w:rsid w:val="0019042D"/>
    <w:rsid w:val="0019072C"/>
    <w:rsid w:val="00195559"/>
    <w:rsid w:val="00195C73"/>
    <w:rsid w:val="00197A18"/>
    <w:rsid w:val="00197C35"/>
    <w:rsid w:val="001A1F41"/>
    <w:rsid w:val="001A3BFB"/>
    <w:rsid w:val="001A4C58"/>
    <w:rsid w:val="001B00C4"/>
    <w:rsid w:val="001C0B74"/>
    <w:rsid w:val="001C2EB6"/>
    <w:rsid w:val="001C68C2"/>
    <w:rsid w:val="001C790D"/>
    <w:rsid w:val="001D491B"/>
    <w:rsid w:val="001E5EC0"/>
    <w:rsid w:val="001F00E0"/>
    <w:rsid w:val="001F3737"/>
    <w:rsid w:val="001F736E"/>
    <w:rsid w:val="001F7FA2"/>
    <w:rsid w:val="00200172"/>
    <w:rsid w:val="00200D10"/>
    <w:rsid w:val="0020474D"/>
    <w:rsid w:val="00206911"/>
    <w:rsid w:val="00207CD5"/>
    <w:rsid w:val="00215CA3"/>
    <w:rsid w:val="00217E0E"/>
    <w:rsid w:val="00222654"/>
    <w:rsid w:val="00222799"/>
    <w:rsid w:val="00226454"/>
    <w:rsid w:val="00227BD4"/>
    <w:rsid w:val="002318E7"/>
    <w:rsid w:val="002346FE"/>
    <w:rsid w:val="00234D49"/>
    <w:rsid w:val="00235DC0"/>
    <w:rsid w:val="00240820"/>
    <w:rsid w:val="00240E4D"/>
    <w:rsid w:val="00244DA5"/>
    <w:rsid w:val="00244E33"/>
    <w:rsid w:val="00244F9E"/>
    <w:rsid w:val="0024610B"/>
    <w:rsid w:val="002477E9"/>
    <w:rsid w:val="002523E1"/>
    <w:rsid w:val="00254B8F"/>
    <w:rsid w:val="002617AA"/>
    <w:rsid w:val="00261873"/>
    <w:rsid w:val="00262FCE"/>
    <w:rsid w:val="0026578D"/>
    <w:rsid w:val="0026662C"/>
    <w:rsid w:val="00283323"/>
    <w:rsid w:val="00283725"/>
    <w:rsid w:val="00291A19"/>
    <w:rsid w:val="00293653"/>
    <w:rsid w:val="00294C9A"/>
    <w:rsid w:val="002A13FF"/>
    <w:rsid w:val="002A1FBA"/>
    <w:rsid w:val="002A2E2C"/>
    <w:rsid w:val="002A6F8A"/>
    <w:rsid w:val="002A7407"/>
    <w:rsid w:val="002B015A"/>
    <w:rsid w:val="002B121F"/>
    <w:rsid w:val="002B18FF"/>
    <w:rsid w:val="002B22DA"/>
    <w:rsid w:val="002B23ED"/>
    <w:rsid w:val="002B3EC6"/>
    <w:rsid w:val="002B6099"/>
    <w:rsid w:val="002B708C"/>
    <w:rsid w:val="002C0961"/>
    <w:rsid w:val="002C5B3A"/>
    <w:rsid w:val="002D0209"/>
    <w:rsid w:val="002E21FB"/>
    <w:rsid w:val="002F4561"/>
    <w:rsid w:val="002F5E45"/>
    <w:rsid w:val="003124B2"/>
    <w:rsid w:val="00312EBD"/>
    <w:rsid w:val="00316571"/>
    <w:rsid w:val="003165B7"/>
    <w:rsid w:val="003201E1"/>
    <w:rsid w:val="00320EF2"/>
    <w:rsid w:val="0032293C"/>
    <w:rsid w:val="00322BB5"/>
    <w:rsid w:val="00323753"/>
    <w:rsid w:val="00325A51"/>
    <w:rsid w:val="00333EF4"/>
    <w:rsid w:val="00336C1D"/>
    <w:rsid w:val="00340E60"/>
    <w:rsid w:val="003418FE"/>
    <w:rsid w:val="00344F06"/>
    <w:rsid w:val="003464EE"/>
    <w:rsid w:val="00347454"/>
    <w:rsid w:val="00356F53"/>
    <w:rsid w:val="0036392B"/>
    <w:rsid w:val="0036512B"/>
    <w:rsid w:val="0036744C"/>
    <w:rsid w:val="0036749C"/>
    <w:rsid w:val="003677B7"/>
    <w:rsid w:val="003703D4"/>
    <w:rsid w:val="00380984"/>
    <w:rsid w:val="00382B51"/>
    <w:rsid w:val="00382F89"/>
    <w:rsid w:val="003872C2"/>
    <w:rsid w:val="003874F6"/>
    <w:rsid w:val="003917AD"/>
    <w:rsid w:val="003923B6"/>
    <w:rsid w:val="0039525E"/>
    <w:rsid w:val="003A165A"/>
    <w:rsid w:val="003A482F"/>
    <w:rsid w:val="003A48C5"/>
    <w:rsid w:val="003B1DD3"/>
    <w:rsid w:val="003B5B6E"/>
    <w:rsid w:val="003C25D8"/>
    <w:rsid w:val="003C2F62"/>
    <w:rsid w:val="003C3F7E"/>
    <w:rsid w:val="003C439E"/>
    <w:rsid w:val="003C5926"/>
    <w:rsid w:val="003C6B71"/>
    <w:rsid w:val="003D0118"/>
    <w:rsid w:val="003D2AB9"/>
    <w:rsid w:val="003D6EDF"/>
    <w:rsid w:val="003E15B6"/>
    <w:rsid w:val="003F3EEE"/>
    <w:rsid w:val="003F591F"/>
    <w:rsid w:val="003F7352"/>
    <w:rsid w:val="00403CCB"/>
    <w:rsid w:val="0040471A"/>
    <w:rsid w:val="004073A3"/>
    <w:rsid w:val="00411275"/>
    <w:rsid w:val="00415807"/>
    <w:rsid w:val="004166E0"/>
    <w:rsid w:val="00422D70"/>
    <w:rsid w:val="00430998"/>
    <w:rsid w:val="00440EA3"/>
    <w:rsid w:val="00443790"/>
    <w:rsid w:val="00443FE7"/>
    <w:rsid w:val="00444513"/>
    <w:rsid w:val="004457FD"/>
    <w:rsid w:val="00454162"/>
    <w:rsid w:val="0045730C"/>
    <w:rsid w:val="004603DD"/>
    <w:rsid w:val="00464E95"/>
    <w:rsid w:val="004678D5"/>
    <w:rsid w:val="00470215"/>
    <w:rsid w:val="00470BA4"/>
    <w:rsid w:val="0047238B"/>
    <w:rsid w:val="0047531B"/>
    <w:rsid w:val="00484546"/>
    <w:rsid w:val="00485E38"/>
    <w:rsid w:val="0049492C"/>
    <w:rsid w:val="004A0B30"/>
    <w:rsid w:val="004A3C29"/>
    <w:rsid w:val="004B1034"/>
    <w:rsid w:val="004B3C90"/>
    <w:rsid w:val="004B484A"/>
    <w:rsid w:val="004B69A2"/>
    <w:rsid w:val="004B780F"/>
    <w:rsid w:val="004C6147"/>
    <w:rsid w:val="004D0166"/>
    <w:rsid w:val="004D05BA"/>
    <w:rsid w:val="004D0FE7"/>
    <w:rsid w:val="004D3397"/>
    <w:rsid w:val="004D364F"/>
    <w:rsid w:val="004D52CE"/>
    <w:rsid w:val="004D6062"/>
    <w:rsid w:val="004E0915"/>
    <w:rsid w:val="004E1FA7"/>
    <w:rsid w:val="004E5BB9"/>
    <w:rsid w:val="004E616C"/>
    <w:rsid w:val="004E67C4"/>
    <w:rsid w:val="004E69C3"/>
    <w:rsid w:val="004E6BD3"/>
    <w:rsid w:val="004F0991"/>
    <w:rsid w:val="004F0BC4"/>
    <w:rsid w:val="004F1A70"/>
    <w:rsid w:val="004F1DC2"/>
    <w:rsid w:val="004F6B2E"/>
    <w:rsid w:val="005010DC"/>
    <w:rsid w:val="005011B9"/>
    <w:rsid w:val="00501D41"/>
    <w:rsid w:val="005115DB"/>
    <w:rsid w:val="00517175"/>
    <w:rsid w:val="00517DB4"/>
    <w:rsid w:val="00520B2A"/>
    <w:rsid w:val="00533B41"/>
    <w:rsid w:val="0053503F"/>
    <w:rsid w:val="0055087D"/>
    <w:rsid w:val="00551F80"/>
    <w:rsid w:val="00552927"/>
    <w:rsid w:val="00552F8D"/>
    <w:rsid w:val="00557B29"/>
    <w:rsid w:val="00566D3F"/>
    <w:rsid w:val="00571581"/>
    <w:rsid w:val="005726E7"/>
    <w:rsid w:val="00573949"/>
    <w:rsid w:val="00575118"/>
    <w:rsid w:val="0058301D"/>
    <w:rsid w:val="00590C7E"/>
    <w:rsid w:val="0059247C"/>
    <w:rsid w:val="00596037"/>
    <w:rsid w:val="00596107"/>
    <w:rsid w:val="005979BB"/>
    <w:rsid w:val="00597FA7"/>
    <w:rsid w:val="005A5E8A"/>
    <w:rsid w:val="005B4205"/>
    <w:rsid w:val="005B59F7"/>
    <w:rsid w:val="005C28EF"/>
    <w:rsid w:val="005C31AE"/>
    <w:rsid w:val="005C4438"/>
    <w:rsid w:val="005C58A2"/>
    <w:rsid w:val="005C5DC5"/>
    <w:rsid w:val="005C7671"/>
    <w:rsid w:val="005D1BC6"/>
    <w:rsid w:val="005D3B73"/>
    <w:rsid w:val="005D72AC"/>
    <w:rsid w:val="005E1073"/>
    <w:rsid w:val="005E31C8"/>
    <w:rsid w:val="005E4408"/>
    <w:rsid w:val="005E6036"/>
    <w:rsid w:val="005E6F0A"/>
    <w:rsid w:val="005E7238"/>
    <w:rsid w:val="005F0266"/>
    <w:rsid w:val="005F123C"/>
    <w:rsid w:val="005F4A4A"/>
    <w:rsid w:val="005F7137"/>
    <w:rsid w:val="005F7DC0"/>
    <w:rsid w:val="0060282C"/>
    <w:rsid w:val="00602D3E"/>
    <w:rsid w:val="006032EE"/>
    <w:rsid w:val="00603497"/>
    <w:rsid w:val="00606FFE"/>
    <w:rsid w:val="00610A13"/>
    <w:rsid w:val="00614E80"/>
    <w:rsid w:val="0062161F"/>
    <w:rsid w:val="006227E9"/>
    <w:rsid w:val="006235AD"/>
    <w:rsid w:val="00624EBA"/>
    <w:rsid w:val="006261E5"/>
    <w:rsid w:val="0063012C"/>
    <w:rsid w:val="00631AEC"/>
    <w:rsid w:val="0063331F"/>
    <w:rsid w:val="00642EA1"/>
    <w:rsid w:val="00643287"/>
    <w:rsid w:val="00646F08"/>
    <w:rsid w:val="0065295E"/>
    <w:rsid w:val="006533B5"/>
    <w:rsid w:val="00656E91"/>
    <w:rsid w:val="006618D1"/>
    <w:rsid w:val="00664DB6"/>
    <w:rsid w:val="00673A2A"/>
    <w:rsid w:val="006802B0"/>
    <w:rsid w:val="00685343"/>
    <w:rsid w:val="006A4104"/>
    <w:rsid w:val="006A6F98"/>
    <w:rsid w:val="006B1B61"/>
    <w:rsid w:val="006B3F6F"/>
    <w:rsid w:val="006B458C"/>
    <w:rsid w:val="006C0BC0"/>
    <w:rsid w:val="006D2CB6"/>
    <w:rsid w:val="006D4458"/>
    <w:rsid w:val="006D55D6"/>
    <w:rsid w:val="006D68BB"/>
    <w:rsid w:val="006E6B52"/>
    <w:rsid w:val="006E75BC"/>
    <w:rsid w:val="006E75C3"/>
    <w:rsid w:val="006F12A4"/>
    <w:rsid w:val="006F4662"/>
    <w:rsid w:val="006F6F2C"/>
    <w:rsid w:val="00703785"/>
    <w:rsid w:val="007041FE"/>
    <w:rsid w:val="00704FBB"/>
    <w:rsid w:val="00712798"/>
    <w:rsid w:val="0072463F"/>
    <w:rsid w:val="00724C5E"/>
    <w:rsid w:val="00725E20"/>
    <w:rsid w:val="0072664D"/>
    <w:rsid w:val="007320E8"/>
    <w:rsid w:val="00736F4F"/>
    <w:rsid w:val="00741F34"/>
    <w:rsid w:val="00743AD4"/>
    <w:rsid w:val="00744E9F"/>
    <w:rsid w:val="00747455"/>
    <w:rsid w:val="007500E1"/>
    <w:rsid w:val="007509FA"/>
    <w:rsid w:val="0075255D"/>
    <w:rsid w:val="00761282"/>
    <w:rsid w:val="00762F06"/>
    <w:rsid w:val="007658D9"/>
    <w:rsid w:val="0077095B"/>
    <w:rsid w:val="007718D9"/>
    <w:rsid w:val="0077235E"/>
    <w:rsid w:val="007731EB"/>
    <w:rsid w:val="00773A2D"/>
    <w:rsid w:val="00773C29"/>
    <w:rsid w:val="007770B0"/>
    <w:rsid w:val="007841CF"/>
    <w:rsid w:val="007845C6"/>
    <w:rsid w:val="007849E1"/>
    <w:rsid w:val="00792CC5"/>
    <w:rsid w:val="00794D77"/>
    <w:rsid w:val="00795C4F"/>
    <w:rsid w:val="007978F3"/>
    <w:rsid w:val="007A1664"/>
    <w:rsid w:val="007A2793"/>
    <w:rsid w:val="007A2D5D"/>
    <w:rsid w:val="007A6C86"/>
    <w:rsid w:val="007B0456"/>
    <w:rsid w:val="007B04D1"/>
    <w:rsid w:val="007B4269"/>
    <w:rsid w:val="007B4A71"/>
    <w:rsid w:val="007B4ABA"/>
    <w:rsid w:val="007C31D0"/>
    <w:rsid w:val="007C5724"/>
    <w:rsid w:val="007D209F"/>
    <w:rsid w:val="007D46E7"/>
    <w:rsid w:val="007D5A49"/>
    <w:rsid w:val="007D6FBE"/>
    <w:rsid w:val="007E2D3B"/>
    <w:rsid w:val="007F04D2"/>
    <w:rsid w:val="007F71D1"/>
    <w:rsid w:val="008030BB"/>
    <w:rsid w:val="00803B00"/>
    <w:rsid w:val="00810D14"/>
    <w:rsid w:val="008114CF"/>
    <w:rsid w:val="00814988"/>
    <w:rsid w:val="00816956"/>
    <w:rsid w:val="00817403"/>
    <w:rsid w:val="0082152A"/>
    <w:rsid w:val="00822DFB"/>
    <w:rsid w:val="008240B6"/>
    <w:rsid w:val="008269B8"/>
    <w:rsid w:val="008317D7"/>
    <w:rsid w:val="0083530E"/>
    <w:rsid w:val="008420C3"/>
    <w:rsid w:val="00842257"/>
    <w:rsid w:val="00844787"/>
    <w:rsid w:val="008455BA"/>
    <w:rsid w:val="00845C4D"/>
    <w:rsid w:val="0084722F"/>
    <w:rsid w:val="00850FF2"/>
    <w:rsid w:val="008538EE"/>
    <w:rsid w:val="00872525"/>
    <w:rsid w:val="00872BE1"/>
    <w:rsid w:val="00872DDE"/>
    <w:rsid w:val="0087318D"/>
    <w:rsid w:val="008745E4"/>
    <w:rsid w:val="0088098C"/>
    <w:rsid w:val="008815D2"/>
    <w:rsid w:val="00883F39"/>
    <w:rsid w:val="008951DA"/>
    <w:rsid w:val="00897100"/>
    <w:rsid w:val="008A084B"/>
    <w:rsid w:val="008A0B4F"/>
    <w:rsid w:val="008A3181"/>
    <w:rsid w:val="008B73DA"/>
    <w:rsid w:val="008C04D5"/>
    <w:rsid w:val="008C0E4E"/>
    <w:rsid w:val="008C4E38"/>
    <w:rsid w:val="008C75EE"/>
    <w:rsid w:val="008D49EB"/>
    <w:rsid w:val="008D7E6C"/>
    <w:rsid w:val="008E58C8"/>
    <w:rsid w:val="008F23E6"/>
    <w:rsid w:val="009042E7"/>
    <w:rsid w:val="00907DDB"/>
    <w:rsid w:val="0092118C"/>
    <w:rsid w:val="009300B9"/>
    <w:rsid w:val="00931558"/>
    <w:rsid w:val="00933F72"/>
    <w:rsid w:val="00940F5E"/>
    <w:rsid w:val="00941AEF"/>
    <w:rsid w:val="009428A9"/>
    <w:rsid w:val="00945AEE"/>
    <w:rsid w:val="00946520"/>
    <w:rsid w:val="009465C9"/>
    <w:rsid w:val="00946CCC"/>
    <w:rsid w:val="00951996"/>
    <w:rsid w:val="00954F80"/>
    <w:rsid w:val="00956CB1"/>
    <w:rsid w:val="00957D36"/>
    <w:rsid w:val="0096066E"/>
    <w:rsid w:val="00961A93"/>
    <w:rsid w:val="009633DB"/>
    <w:rsid w:val="00966FE8"/>
    <w:rsid w:val="009716D6"/>
    <w:rsid w:val="009719CD"/>
    <w:rsid w:val="00972BA9"/>
    <w:rsid w:val="009743ED"/>
    <w:rsid w:val="009769D7"/>
    <w:rsid w:val="009872F5"/>
    <w:rsid w:val="009926E3"/>
    <w:rsid w:val="00993DB9"/>
    <w:rsid w:val="00996FE7"/>
    <w:rsid w:val="009B1C03"/>
    <w:rsid w:val="009B24EE"/>
    <w:rsid w:val="009B4329"/>
    <w:rsid w:val="009B5759"/>
    <w:rsid w:val="009B7483"/>
    <w:rsid w:val="009C1423"/>
    <w:rsid w:val="009C5613"/>
    <w:rsid w:val="009D094B"/>
    <w:rsid w:val="009D11B7"/>
    <w:rsid w:val="009D283C"/>
    <w:rsid w:val="009F11A1"/>
    <w:rsid w:val="009F360B"/>
    <w:rsid w:val="009F3B95"/>
    <w:rsid w:val="009F4AD2"/>
    <w:rsid w:val="00A00B4C"/>
    <w:rsid w:val="00A01E19"/>
    <w:rsid w:val="00A0219A"/>
    <w:rsid w:val="00A1011D"/>
    <w:rsid w:val="00A106F7"/>
    <w:rsid w:val="00A10813"/>
    <w:rsid w:val="00A1393D"/>
    <w:rsid w:val="00A141C0"/>
    <w:rsid w:val="00A175F5"/>
    <w:rsid w:val="00A200E6"/>
    <w:rsid w:val="00A21C51"/>
    <w:rsid w:val="00A21E91"/>
    <w:rsid w:val="00A34060"/>
    <w:rsid w:val="00A4594C"/>
    <w:rsid w:val="00A52575"/>
    <w:rsid w:val="00A52850"/>
    <w:rsid w:val="00A56E93"/>
    <w:rsid w:val="00A61779"/>
    <w:rsid w:val="00A66FF5"/>
    <w:rsid w:val="00A71542"/>
    <w:rsid w:val="00A7350F"/>
    <w:rsid w:val="00A73858"/>
    <w:rsid w:val="00A814D0"/>
    <w:rsid w:val="00A820A0"/>
    <w:rsid w:val="00A85520"/>
    <w:rsid w:val="00A8603C"/>
    <w:rsid w:val="00A86144"/>
    <w:rsid w:val="00A869F4"/>
    <w:rsid w:val="00A90932"/>
    <w:rsid w:val="00A9203B"/>
    <w:rsid w:val="00A94B45"/>
    <w:rsid w:val="00A976CA"/>
    <w:rsid w:val="00AA4147"/>
    <w:rsid w:val="00AA583C"/>
    <w:rsid w:val="00AB291F"/>
    <w:rsid w:val="00AB2D10"/>
    <w:rsid w:val="00AC5BC6"/>
    <w:rsid w:val="00AD2617"/>
    <w:rsid w:val="00AD368E"/>
    <w:rsid w:val="00AD5C47"/>
    <w:rsid w:val="00AE3F5D"/>
    <w:rsid w:val="00AE53C2"/>
    <w:rsid w:val="00AF102B"/>
    <w:rsid w:val="00AF195B"/>
    <w:rsid w:val="00AF4987"/>
    <w:rsid w:val="00AF4B07"/>
    <w:rsid w:val="00AF5B85"/>
    <w:rsid w:val="00AF642C"/>
    <w:rsid w:val="00B024CD"/>
    <w:rsid w:val="00B107DD"/>
    <w:rsid w:val="00B144BC"/>
    <w:rsid w:val="00B14E7F"/>
    <w:rsid w:val="00B21B74"/>
    <w:rsid w:val="00B22B1F"/>
    <w:rsid w:val="00B31B0D"/>
    <w:rsid w:val="00B42EB5"/>
    <w:rsid w:val="00B477A4"/>
    <w:rsid w:val="00B50DE1"/>
    <w:rsid w:val="00B50E88"/>
    <w:rsid w:val="00B551E7"/>
    <w:rsid w:val="00B55C63"/>
    <w:rsid w:val="00B56218"/>
    <w:rsid w:val="00B572FB"/>
    <w:rsid w:val="00B6385F"/>
    <w:rsid w:val="00B65A1B"/>
    <w:rsid w:val="00B67115"/>
    <w:rsid w:val="00B70905"/>
    <w:rsid w:val="00B70AAD"/>
    <w:rsid w:val="00B737CB"/>
    <w:rsid w:val="00B73C8F"/>
    <w:rsid w:val="00B74143"/>
    <w:rsid w:val="00B75D00"/>
    <w:rsid w:val="00B84632"/>
    <w:rsid w:val="00B846B8"/>
    <w:rsid w:val="00B9627B"/>
    <w:rsid w:val="00BA05F4"/>
    <w:rsid w:val="00BA1F3A"/>
    <w:rsid w:val="00BA2DDA"/>
    <w:rsid w:val="00BA2EEB"/>
    <w:rsid w:val="00BA47EC"/>
    <w:rsid w:val="00BA4E30"/>
    <w:rsid w:val="00BB12A1"/>
    <w:rsid w:val="00BB3387"/>
    <w:rsid w:val="00BB38AB"/>
    <w:rsid w:val="00BB3CBD"/>
    <w:rsid w:val="00BB65B2"/>
    <w:rsid w:val="00BB66EA"/>
    <w:rsid w:val="00BC21B6"/>
    <w:rsid w:val="00BC24CD"/>
    <w:rsid w:val="00BC2BE1"/>
    <w:rsid w:val="00BC34A1"/>
    <w:rsid w:val="00BD6759"/>
    <w:rsid w:val="00BE4D48"/>
    <w:rsid w:val="00BE75A7"/>
    <w:rsid w:val="00BE75D9"/>
    <w:rsid w:val="00BF201A"/>
    <w:rsid w:val="00BF4C41"/>
    <w:rsid w:val="00C01170"/>
    <w:rsid w:val="00C12A9C"/>
    <w:rsid w:val="00C13438"/>
    <w:rsid w:val="00C17353"/>
    <w:rsid w:val="00C275A1"/>
    <w:rsid w:val="00C31A78"/>
    <w:rsid w:val="00C36E95"/>
    <w:rsid w:val="00C4019B"/>
    <w:rsid w:val="00C44E1F"/>
    <w:rsid w:val="00C478A6"/>
    <w:rsid w:val="00C50140"/>
    <w:rsid w:val="00C5205F"/>
    <w:rsid w:val="00C524DD"/>
    <w:rsid w:val="00C54728"/>
    <w:rsid w:val="00C561C8"/>
    <w:rsid w:val="00C61E2F"/>
    <w:rsid w:val="00C61F1C"/>
    <w:rsid w:val="00C636C7"/>
    <w:rsid w:val="00C664AD"/>
    <w:rsid w:val="00C665E3"/>
    <w:rsid w:val="00C8014E"/>
    <w:rsid w:val="00C8087C"/>
    <w:rsid w:val="00C86A7E"/>
    <w:rsid w:val="00C87FE6"/>
    <w:rsid w:val="00C922CD"/>
    <w:rsid w:val="00C942AF"/>
    <w:rsid w:val="00C94A5B"/>
    <w:rsid w:val="00CA1ED4"/>
    <w:rsid w:val="00CA24FF"/>
    <w:rsid w:val="00CA40FC"/>
    <w:rsid w:val="00CA5081"/>
    <w:rsid w:val="00CA765B"/>
    <w:rsid w:val="00CA780A"/>
    <w:rsid w:val="00CB2362"/>
    <w:rsid w:val="00CB28AF"/>
    <w:rsid w:val="00CB5156"/>
    <w:rsid w:val="00CC0254"/>
    <w:rsid w:val="00CD14B1"/>
    <w:rsid w:val="00CD16F9"/>
    <w:rsid w:val="00CD309F"/>
    <w:rsid w:val="00CD30A5"/>
    <w:rsid w:val="00CD4221"/>
    <w:rsid w:val="00CD5440"/>
    <w:rsid w:val="00CD6F51"/>
    <w:rsid w:val="00CF02FE"/>
    <w:rsid w:val="00CF1FE0"/>
    <w:rsid w:val="00CF324A"/>
    <w:rsid w:val="00D12235"/>
    <w:rsid w:val="00D1335B"/>
    <w:rsid w:val="00D1339B"/>
    <w:rsid w:val="00D14134"/>
    <w:rsid w:val="00D255E4"/>
    <w:rsid w:val="00D270AE"/>
    <w:rsid w:val="00D3362F"/>
    <w:rsid w:val="00D4188B"/>
    <w:rsid w:val="00D41EC0"/>
    <w:rsid w:val="00D455F3"/>
    <w:rsid w:val="00D505AE"/>
    <w:rsid w:val="00D51A9D"/>
    <w:rsid w:val="00D536BB"/>
    <w:rsid w:val="00D540A5"/>
    <w:rsid w:val="00D564A4"/>
    <w:rsid w:val="00D6069A"/>
    <w:rsid w:val="00D6253F"/>
    <w:rsid w:val="00D6392D"/>
    <w:rsid w:val="00D655E8"/>
    <w:rsid w:val="00D6697E"/>
    <w:rsid w:val="00D67712"/>
    <w:rsid w:val="00D75350"/>
    <w:rsid w:val="00D823B3"/>
    <w:rsid w:val="00D8282B"/>
    <w:rsid w:val="00D837EA"/>
    <w:rsid w:val="00D936F2"/>
    <w:rsid w:val="00D93CF8"/>
    <w:rsid w:val="00D973C0"/>
    <w:rsid w:val="00D97C4A"/>
    <w:rsid w:val="00D97E24"/>
    <w:rsid w:val="00DA1B1D"/>
    <w:rsid w:val="00DA1B24"/>
    <w:rsid w:val="00DA6B8D"/>
    <w:rsid w:val="00DB338C"/>
    <w:rsid w:val="00DB5870"/>
    <w:rsid w:val="00DB67EA"/>
    <w:rsid w:val="00DC0173"/>
    <w:rsid w:val="00DC5900"/>
    <w:rsid w:val="00DC77E5"/>
    <w:rsid w:val="00DD25B5"/>
    <w:rsid w:val="00DE2557"/>
    <w:rsid w:val="00DE33DB"/>
    <w:rsid w:val="00DE502A"/>
    <w:rsid w:val="00DF1F2A"/>
    <w:rsid w:val="00DF2E41"/>
    <w:rsid w:val="00DF40AD"/>
    <w:rsid w:val="00E0312A"/>
    <w:rsid w:val="00E0338B"/>
    <w:rsid w:val="00E1053F"/>
    <w:rsid w:val="00E1091D"/>
    <w:rsid w:val="00E109A7"/>
    <w:rsid w:val="00E11FBF"/>
    <w:rsid w:val="00E1438C"/>
    <w:rsid w:val="00E14E1B"/>
    <w:rsid w:val="00E15F98"/>
    <w:rsid w:val="00E17102"/>
    <w:rsid w:val="00E17CC8"/>
    <w:rsid w:val="00E20B0E"/>
    <w:rsid w:val="00E21BBD"/>
    <w:rsid w:val="00E24159"/>
    <w:rsid w:val="00E24945"/>
    <w:rsid w:val="00E270B7"/>
    <w:rsid w:val="00E32293"/>
    <w:rsid w:val="00E330E7"/>
    <w:rsid w:val="00E33D3B"/>
    <w:rsid w:val="00E359BA"/>
    <w:rsid w:val="00E35FB2"/>
    <w:rsid w:val="00E3659E"/>
    <w:rsid w:val="00E36910"/>
    <w:rsid w:val="00E4167E"/>
    <w:rsid w:val="00E42DE1"/>
    <w:rsid w:val="00E4640E"/>
    <w:rsid w:val="00E537C5"/>
    <w:rsid w:val="00E53CF1"/>
    <w:rsid w:val="00E55EDC"/>
    <w:rsid w:val="00E5658F"/>
    <w:rsid w:val="00E62709"/>
    <w:rsid w:val="00E62DE2"/>
    <w:rsid w:val="00E62F11"/>
    <w:rsid w:val="00E63A59"/>
    <w:rsid w:val="00E64C2A"/>
    <w:rsid w:val="00E665C2"/>
    <w:rsid w:val="00E75392"/>
    <w:rsid w:val="00E76097"/>
    <w:rsid w:val="00E7780B"/>
    <w:rsid w:val="00E77CBA"/>
    <w:rsid w:val="00E809BF"/>
    <w:rsid w:val="00E82554"/>
    <w:rsid w:val="00E8403B"/>
    <w:rsid w:val="00E9173B"/>
    <w:rsid w:val="00E96757"/>
    <w:rsid w:val="00E977FD"/>
    <w:rsid w:val="00EA1DA2"/>
    <w:rsid w:val="00EA5F9B"/>
    <w:rsid w:val="00EA7C3C"/>
    <w:rsid w:val="00EA7F2A"/>
    <w:rsid w:val="00EB0F86"/>
    <w:rsid w:val="00EB29C1"/>
    <w:rsid w:val="00EB7B92"/>
    <w:rsid w:val="00EC198C"/>
    <w:rsid w:val="00EC30BB"/>
    <w:rsid w:val="00EC3CB9"/>
    <w:rsid w:val="00EC775D"/>
    <w:rsid w:val="00ED15DD"/>
    <w:rsid w:val="00ED33F1"/>
    <w:rsid w:val="00ED3441"/>
    <w:rsid w:val="00ED3BF7"/>
    <w:rsid w:val="00EE032C"/>
    <w:rsid w:val="00EE14CC"/>
    <w:rsid w:val="00EE558E"/>
    <w:rsid w:val="00EE658F"/>
    <w:rsid w:val="00EF07F9"/>
    <w:rsid w:val="00EF1792"/>
    <w:rsid w:val="00EF3D1D"/>
    <w:rsid w:val="00F03CFF"/>
    <w:rsid w:val="00F0591D"/>
    <w:rsid w:val="00F134EC"/>
    <w:rsid w:val="00F16DFA"/>
    <w:rsid w:val="00F26A1B"/>
    <w:rsid w:val="00F27C63"/>
    <w:rsid w:val="00F27C87"/>
    <w:rsid w:val="00F27CF5"/>
    <w:rsid w:val="00F31127"/>
    <w:rsid w:val="00F31CFD"/>
    <w:rsid w:val="00F32CA2"/>
    <w:rsid w:val="00F353E6"/>
    <w:rsid w:val="00F36B1B"/>
    <w:rsid w:val="00F42D51"/>
    <w:rsid w:val="00F434E4"/>
    <w:rsid w:val="00F43C91"/>
    <w:rsid w:val="00F46DEE"/>
    <w:rsid w:val="00F52BEF"/>
    <w:rsid w:val="00F53A0F"/>
    <w:rsid w:val="00F54408"/>
    <w:rsid w:val="00F55F37"/>
    <w:rsid w:val="00F60741"/>
    <w:rsid w:val="00F63AFD"/>
    <w:rsid w:val="00F7263E"/>
    <w:rsid w:val="00F736A1"/>
    <w:rsid w:val="00F7551E"/>
    <w:rsid w:val="00F8552D"/>
    <w:rsid w:val="00F8657A"/>
    <w:rsid w:val="00F87F62"/>
    <w:rsid w:val="00F96A74"/>
    <w:rsid w:val="00FA18B2"/>
    <w:rsid w:val="00FA3379"/>
    <w:rsid w:val="00FA4462"/>
    <w:rsid w:val="00FA466A"/>
    <w:rsid w:val="00FA5E0D"/>
    <w:rsid w:val="00FA6ACC"/>
    <w:rsid w:val="00FB16EA"/>
    <w:rsid w:val="00FB3CE5"/>
    <w:rsid w:val="00FB4386"/>
    <w:rsid w:val="00FB46C6"/>
    <w:rsid w:val="00FC0F40"/>
    <w:rsid w:val="00FC74C0"/>
    <w:rsid w:val="00FD4FEF"/>
    <w:rsid w:val="00FE0075"/>
    <w:rsid w:val="00FE4E26"/>
    <w:rsid w:val="00FE6E7D"/>
    <w:rsid w:val="00FF0492"/>
    <w:rsid w:val="00FF0905"/>
    <w:rsid w:val="00FF2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77B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77B7"/>
    <w:pPr>
      <w:keepNext/>
      <w:spacing w:after="120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qFormat/>
    <w:rsid w:val="003677B7"/>
    <w:pPr>
      <w:keepNext/>
      <w:spacing w:after="120"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qFormat/>
    <w:rsid w:val="003677B7"/>
    <w:pPr>
      <w:keepNext/>
      <w:outlineLvl w:val="2"/>
    </w:pPr>
    <w:rPr>
      <w:b/>
      <w:bCs/>
      <w:sz w:val="26"/>
    </w:rPr>
  </w:style>
  <w:style w:type="paragraph" w:styleId="4">
    <w:name w:val="heading 4"/>
    <w:basedOn w:val="a"/>
    <w:next w:val="a"/>
    <w:link w:val="40"/>
    <w:qFormat/>
    <w:rsid w:val="003677B7"/>
    <w:pPr>
      <w:keepNext/>
      <w:spacing w:before="60"/>
      <w:jc w:val="both"/>
      <w:outlineLvl w:val="3"/>
    </w:pPr>
    <w:rPr>
      <w:b/>
      <w:bCs/>
      <w:sz w:val="26"/>
    </w:rPr>
  </w:style>
  <w:style w:type="paragraph" w:styleId="5">
    <w:name w:val="heading 5"/>
    <w:basedOn w:val="a"/>
    <w:next w:val="a"/>
    <w:link w:val="50"/>
    <w:qFormat/>
    <w:rsid w:val="003677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677B7"/>
    <w:pPr>
      <w:keepNext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F5B8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F5B8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sid w:val="00AF5B8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locked/>
    <w:rsid w:val="00AF5B8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locked/>
    <w:rsid w:val="00AF5B8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locked/>
    <w:rsid w:val="00AF5B85"/>
    <w:rPr>
      <w:rFonts w:ascii="Calibri" w:hAnsi="Calibri" w:cs="Times New Roman"/>
      <w:b/>
      <w:bCs/>
      <w:sz w:val="22"/>
      <w:szCs w:val="22"/>
    </w:rPr>
  </w:style>
  <w:style w:type="paragraph" w:styleId="a3">
    <w:name w:val="header"/>
    <w:basedOn w:val="a"/>
    <w:link w:val="a4"/>
    <w:rsid w:val="007500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7500E1"/>
    <w:rPr>
      <w:rFonts w:cs="Times New Roman"/>
      <w:sz w:val="24"/>
      <w:szCs w:val="24"/>
    </w:rPr>
  </w:style>
  <w:style w:type="paragraph" w:styleId="a5">
    <w:name w:val="Balloon Text"/>
    <w:basedOn w:val="a"/>
    <w:link w:val="a6"/>
    <w:semiHidden/>
    <w:rsid w:val="003677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AF5B85"/>
    <w:rPr>
      <w:rFonts w:cs="Times New Roman"/>
      <w:sz w:val="2"/>
    </w:rPr>
  </w:style>
  <w:style w:type="paragraph" w:styleId="a7">
    <w:name w:val="Body Text"/>
    <w:basedOn w:val="a"/>
    <w:link w:val="a8"/>
    <w:rsid w:val="003677B7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locked/>
    <w:rsid w:val="00AF5B85"/>
    <w:rPr>
      <w:rFonts w:cs="Times New Roman"/>
      <w:sz w:val="24"/>
      <w:szCs w:val="24"/>
    </w:rPr>
  </w:style>
  <w:style w:type="paragraph" w:styleId="a9">
    <w:name w:val="footer"/>
    <w:basedOn w:val="a"/>
    <w:link w:val="aa"/>
    <w:rsid w:val="007500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locked/>
    <w:rsid w:val="007500E1"/>
    <w:rPr>
      <w:rFonts w:cs="Times New Roman"/>
      <w:sz w:val="24"/>
      <w:szCs w:val="24"/>
    </w:rPr>
  </w:style>
  <w:style w:type="paragraph" w:customStyle="1" w:styleId="11">
    <w:name w:val="Знак1"/>
    <w:basedOn w:val="a"/>
    <w:rsid w:val="00773A2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List Paragraph"/>
    <w:basedOn w:val="a"/>
    <w:qFormat/>
    <w:rsid w:val="00773A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773A2D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A2D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customStyle="1" w:styleId="ad">
    <w:name w:val="Стиль Норма + не все прописные"/>
    <w:basedOn w:val="a"/>
    <w:rsid w:val="00443790"/>
    <w:pPr>
      <w:widowControl w:val="0"/>
      <w:suppressAutoHyphens/>
    </w:pPr>
    <w:rPr>
      <w:rFonts w:ascii="Arial" w:hAnsi="Arial" w:cs="Arial"/>
      <w:caps/>
      <w:szCs w:val="20"/>
      <w:lang w:eastAsia="zh-CN"/>
    </w:rPr>
  </w:style>
  <w:style w:type="paragraph" w:customStyle="1" w:styleId="ae">
    <w:name w:val="Знак"/>
    <w:basedOn w:val="a"/>
    <w:rsid w:val="00610A1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rmal (Web)"/>
    <w:aliases w:val="Обычный (Web)1,Обычный (Web)11"/>
    <w:basedOn w:val="a"/>
    <w:rsid w:val="0047238B"/>
    <w:rPr>
      <w:rFonts w:eastAsia="Calibri"/>
    </w:rPr>
  </w:style>
  <w:style w:type="paragraph" w:customStyle="1" w:styleId="12">
    <w:name w:val="Знак1"/>
    <w:basedOn w:val="a"/>
    <w:rsid w:val="009F36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4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Арсеньевский городской округ</vt:lpstr>
    </vt:vector>
  </TitlesOfParts>
  <Company>APK</Company>
  <LinksUpToDate>false</LinksUpToDate>
  <CharactersWithSpaces>7090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Арсеньевский городской округ</dc:title>
  <dc:creator>user32</dc:creator>
  <cp:lastModifiedBy>adm18</cp:lastModifiedBy>
  <cp:revision>8</cp:revision>
  <cp:lastPrinted>2017-08-01T09:55:00Z</cp:lastPrinted>
  <dcterms:created xsi:type="dcterms:W3CDTF">2020-01-10T05:36:00Z</dcterms:created>
  <dcterms:modified xsi:type="dcterms:W3CDTF">2020-01-11T00:28:00Z</dcterms:modified>
</cp:coreProperties>
</file>