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6"/>
      </w:tblGrid>
      <w:tr w:rsidR="00D274E6">
        <w:tc>
          <w:tcPr>
            <w:tcW w:w="5406" w:type="dxa"/>
          </w:tcPr>
          <w:p w:rsidR="00D274E6" w:rsidRDefault="00BE76CB">
            <w:pPr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74E6" w:rsidRDefault="00D274E6">
            <w:pPr>
              <w:rPr>
                <w:sz w:val="24"/>
                <w:szCs w:val="24"/>
              </w:rPr>
            </w:pPr>
          </w:p>
        </w:tc>
      </w:tr>
    </w:tbl>
    <w:p w:rsidR="00D274E6" w:rsidRDefault="00D274E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8329"/>
      </w:tblGrid>
      <w:tr w:rsidR="00D274E6">
        <w:tc>
          <w:tcPr>
            <w:tcW w:w="2093" w:type="dxa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D274E6" w:rsidRDefault="00D274E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274E6" w:rsidRDefault="00D274E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274E6" w:rsidRDefault="00BE76CB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D274E6" w:rsidRDefault="00BE76CB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D274E6" w:rsidRDefault="00D274E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096"/>
        <w:gridCol w:w="3802"/>
      </w:tblGrid>
      <w:tr w:rsidR="00D274E6">
        <w:trPr>
          <w:trHeight w:val="320"/>
        </w:trPr>
        <w:tc>
          <w:tcPr>
            <w:tcW w:w="709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юридического </w:t>
            </w:r>
            <w:r>
              <w:rPr>
                <w:b/>
                <w:sz w:val="22"/>
                <w:szCs w:val="22"/>
              </w:rPr>
              <w:t>лица</w:t>
            </w:r>
          </w:p>
        </w:tc>
        <w:tc>
          <w:tcPr>
            <w:tcW w:w="3802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709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709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709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709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709" w:type="dxa"/>
            <w:vMerge w:val="restart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</w:t>
            </w:r>
            <w:r>
              <w:rPr>
                <w:sz w:val="22"/>
                <w:szCs w:val="22"/>
              </w:rPr>
              <w:t>хранению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 w:val="restart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 w:val="restart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грузовых транспортных средств, </w:t>
            </w:r>
            <w:r>
              <w:rPr>
                <w:sz w:val="22"/>
                <w:szCs w:val="22"/>
              </w:rPr>
              <w:t>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 w:val="restart"/>
            <w:vAlign w:val="center"/>
          </w:tcPr>
          <w:p w:rsidR="00D274E6" w:rsidRDefault="00BE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ПО ТЕКУЩЕМУ ПРОГРАММНОМУ ОБЕСПЕЧЕНИЮ, </w:t>
            </w:r>
            <w:proofErr w:type="gramStart"/>
            <w:r>
              <w:rPr>
                <w:b/>
                <w:sz w:val="22"/>
                <w:szCs w:val="22"/>
              </w:rPr>
              <w:t>ИСПОЛЬЗУЕМОЕ</w:t>
            </w:r>
            <w:proofErr w:type="gramEnd"/>
            <w:r>
              <w:rPr>
                <w:b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D274E6">
        <w:trPr>
          <w:trHeight w:val="320"/>
        </w:trPr>
        <w:tc>
          <w:tcPr>
            <w:tcW w:w="709" w:type="dxa"/>
            <w:vMerge w:val="restart"/>
            <w:vAlign w:val="center"/>
          </w:tcPr>
          <w:p w:rsidR="00D274E6" w:rsidRDefault="00BE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 xml:space="preserve">Сократить дефицит </w:t>
            </w:r>
            <w:r>
              <w:t>кадров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D274E6">
        <w:trPr>
          <w:trHeight w:val="320"/>
        </w:trPr>
        <w:tc>
          <w:tcPr>
            <w:tcW w:w="709" w:type="dxa"/>
            <w:vMerge/>
            <w:vAlign w:val="center"/>
          </w:tcPr>
          <w:p w:rsidR="00D274E6" w:rsidRDefault="00D27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 w:rsidR="00D274E6" w:rsidRDefault="00D2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:rsidR="00D274E6" w:rsidRDefault="00D274E6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/>
      </w:tblPr>
      <w:tblGrid>
        <w:gridCol w:w="6805"/>
        <w:gridCol w:w="3827"/>
      </w:tblGrid>
      <w:tr w:rsidR="00D274E6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Контактное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D274E6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274E6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E6" w:rsidRDefault="00BE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D274E6" w:rsidRDefault="00D274E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274E6" w:rsidRDefault="00D274E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274E6" w:rsidRDefault="00BE76CB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 w:rsidR="00D274E6" w:rsidRDefault="00D274E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274E6" w:rsidRDefault="00D274E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274E6" w:rsidRDefault="00BE76C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bookmarkStart w:id="0" w:name="_GoBack"/>
      <w:bookmarkEnd w:id="0"/>
      <w:r>
        <w:rPr>
          <w:rFonts w:eastAsia="Roboto"/>
          <w:sz w:val="22"/>
          <w:szCs w:val="22"/>
        </w:rPr>
        <w:t>М.П.</w:t>
      </w:r>
    </w:p>
    <w:sectPr w:rsidR="00D274E6" w:rsidSect="00D274E6"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E6" w:rsidRDefault="00BE76CB">
      <w:r>
        <w:separator/>
      </w:r>
    </w:p>
  </w:endnote>
  <w:endnote w:type="continuationSeparator" w:id="1">
    <w:p w:rsidR="00D274E6" w:rsidRDefault="00BE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E6" w:rsidRDefault="00D274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BE76CB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E76CB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D274E6" w:rsidRDefault="00D274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E6" w:rsidRDefault="00BE76CB">
      <w:r>
        <w:separator/>
      </w:r>
    </w:p>
  </w:footnote>
  <w:footnote w:type="continuationSeparator" w:id="1">
    <w:p w:rsidR="00D274E6" w:rsidRDefault="00BE7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4E6"/>
    <w:rsid w:val="00BE76CB"/>
    <w:rsid w:val="00D2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4E6"/>
  </w:style>
  <w:style w:type="paragraph" w:styleId="1">
    <w:name w:val="heading 1"/>
    <w:basedOn w:val="a"/>
    <w:next w:val="a"/>
    <w:rsid w:val="00D274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274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274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74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274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274E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74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74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27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274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74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4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27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7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4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  <w:rsid w:val="00D274E6"/>
  </w:style>
  <w:style w:type="character" w:customStyle="1" w:styleId="UnresolvedMention">
    <w:name w:val="Unresolved Mention"/>
    <w:basedOn w:val="a0"/>
    <w:uiPriority w:val="99"/>
    <w:semiHidden/>
    <w:unhideWhenUsed/>
    <w:rsid w:val="00D274E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274E6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1C26-BBF6-4DD5-B5C0-AB6E05E4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Петросян</cp:lastModifiedBy>
  <cp:revision>2</cp:revision>
  <dcterms:created xsi:type="dcterms:W3CDTF">2025-01-21T05:09:00Z</dcterms:created>
  <dcterms:modified xsi:type="dcterms:W3CDTF">2025-01-21T05:09:00Z</dcterms:modified>
</cp:coreProperties>
</file>