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Удаленные РЦР (УРЦР) находятся в отделах, созданных для осуществления функций Управления Федерального казначейства по Приморскому краю на соответствующей территории: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1983"/>
        <w:gridCol w:w="1860"/>
        <w:gridCol w:w="2238"/>
      </w:tblGrid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местонахождение УРЦР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УРЦР</w:t>
            </w:r>
            <w:hyperlink r:id="rId4" w:anchor="_ftn1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[1]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операторов УРЦР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электронной почты УРЦР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№2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Артем,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Кирова, дом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(42337) 4-20-45,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(42337) 4-37-13,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(42337) 4-22-21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tofk-2002@mail.ru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№3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Большой Камень,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2-а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(42335) 5-90-44,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(42335) 5-29-39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tofk-2003@mail.ru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№5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Дальнегорск, ул. 50 лет Октября пр-т, дом 89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(42373) 2-72-90,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(42373) 2-70-47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tofk-2005@mail.ru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Удалённое рабочее место в составе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№ 5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Терней,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56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(42374) 3-19-63,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(42374) 3-10-49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tofk2024@mail.ru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№6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Дальнереченск,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Михаила </w:t>
            </w: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Личенко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24А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(42356) 33-1-23,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(42356) 25-2-32,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(42356) 27-1-79,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(42356) 25-4-36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tofk-2006@mail.ru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Удалённое рабочее место в составе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 № 6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Пожарский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Лучегорск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 микрорайон,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9А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(42357) 2-51-11,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(42357) 3-91-30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tofk-2023@inbox.ru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№7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Лесозаводск,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Калининская,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(42355)23-0-89,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(42355)23-0-69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tofk-2007@mail.ru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№8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Находка,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Находкинский пр-т, дом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(4236) 691-021,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(4236) 741-517,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(4236) 741-917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tofk-2008@mail.ru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Удалённое рабочее место в составе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№ 8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Лазо,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Некрасовская,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(42377) 2-06-70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tofk-2016@mail.ru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№9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Партизанск,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Ленинская, дом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(42363) 6-30-93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tofk-2009@mail.ru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№10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Спасск-Дальний,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дом 69-а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(42352) 2-03-09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tofk-2010@mail.ru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№11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Уссурийск,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дом 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(4234) 33-62-33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tofk-2011@mail.ru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Удалённое рабочее место в составе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№ 11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Михайловский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Михайловка,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Красноармейская, дом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(42346) 2-45-95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tofk-2017@mail.ru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№12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Анучино, ул. 100 лет Анучино, дом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(42362) 9-17-81,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(42362) 9-70-28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tofk-2012@mail.ru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№13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Кавалеровский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пгт.Кавалерово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Арсеньева, дом 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(42375) 9-10-70,</w:t>
            </w: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 (42375) 9-12-12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tofk-2013@mail.ru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№14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Кировский,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Ленинская, дом 26-а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(42354) 2-12-76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tofk-2014@mail.ru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№15 Красноармейский район, с. Новопокровка, ул. Советская, дом 109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(42359) 2-13-66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tofk-2015@mail.ru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№18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Вольно-</w:t>
            </w: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дом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(42334) 2-13-57,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(43334) 2-00-39,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(42334) 2-09-96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kaznanad@mail.ru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№19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Покровка, ул. Карла Маркса, дом 81А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(42344) 5-71-24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tofk-2019@mail.ru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№20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Ольга,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Ленинская, дом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(42376) 9-21-61,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(42376) 9-16-46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tofk-2020@mail.ru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№21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Партизанский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Владимиро-Александровское,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70 лет Октября,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(42365) 2-10-43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tofk-2021@mail.ru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№22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Пограничный район, </w:t>
            </w: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Пограничный,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дом 9А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(42345) 2-10-66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tofk-2022@mail.ru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№25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Ханкайский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Камень-Рыболов,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50 лет ВЛКСМ,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(42349) 98-6-83,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(42349) 98-6-60,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(42349) 97-6-98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tofk-2025@mail.ru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№26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Славянка,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Блюхера, дом 22а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(42331) 4-68-31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tofk-2026@mail.ru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№27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Хороль,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Парковая, дом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(42347) 2-26-00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tofk-2027@mail.ru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№28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Черниговский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Черниговка,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дом 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(42351) 2-70-02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tofk-2028@mail.ru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№30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Яковлевка,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Почтовый пер.,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(42371) 9-37-13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tofk-2030@mail.ru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№31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Арсеньев,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Заводская, дом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(42361) 4-39-12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tofk_2001@mail.ru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Удалённое рабочее место в составе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№ 31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Чугуевский</w:t>
            </w:r>
            <w:proofErr w:type="spellEnd"/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Чугуевка, ул. 50 лет Октября, дом 193а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16.30,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(42372) 2-28-37,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(42372) 2-28-86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tofk-2029@mail.ru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2D3" w:rsidRPr="002372D3" w:rsidTr="00237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№34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Фокино,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Постникова, дом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– с 8.30 до 17.30,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с 8.30 до 16.15, </w:t>
            </w:r>
          </w:p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с 12.30 до 13.15.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(42339) 2-41-88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2D3" w:rsidRPr="002372D3" w:rsidRDefault="002372D3" w:rsidP="0023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37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tofk-2034@mail.ru</w:t>
              </w:r>
            </w:hyperlink>
            <w:r w:rsidRPr="0023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E394A" w:rsidRDefault="009E394A">
      <w:bookmarkStart w:id="0" w:name="_GoBack"/>
      <w:bookmarkEnd w:id="0"/>
    </w:p>
    <w:sectPr w:rsidR="009E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3"/>
    <w:rsid w:val="002372D3"/>
    <w:rsid w:val="009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1901-90B7-427F-9DC5-9642253F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fk2024@mail.ru" TargetMode="External"/><Relationship Id="rId13" Type="http://schemas.openxmlformats.org/officeDocument/2006/relationships/hyperlink" Target="mailto:tofk-2016@mail.ru" TargetMode="External"/><Relationship Id="rId18" Type="http://schemas.openxmlformats.org/officeDocument/2006/relationships/hyperlink" Target="mailto:tofk-2012@mail.ru" TargetMode="External"/><Relationship Id="rId26" Type="http://schemas.openxmlformats.org/officeDocument/2006/relationships/hyperlink" Target="mailto:tofk-2022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ofk-2015@mail.ru" TargetMode="External"/><Relationship Id="rId34" Type="http://schemas.openxmlformats.org/officeDocument/2006/relationships/hyperlink" Target="mailto:tofk-2034@mail.ru" TargetMode="External"/><Relationship Id="rId7" Type="http://schemas.openxmlformats.org/officeDocument/2006/relationships/hyperlink" Target="mailto:tofk-2005@mail.ru" TargetMode="External"/><Relationship Id="rId12" Type="http://schemas.openxmlformats.org/officeDocument/2006/relationships/hyperlink" Target="mailto:tofk-2008@mail.ru" TargetMode="External"/><Relationship Id="rId17" Type="http://schemas.openxmlformats.org/officeDocument/2006/relationships/hyperlink" Target="mailto:tofk-2017@mail.ru" TargetMode="External"/><Relationship Id="rId25" Type="http://schemas.openxmlformats.org/officeDocument/2006/relationships/hyperlink" Target="mailto:tofk-2021@mail.ru" TargetMode="External"/><Relationship Id="rId33" Type="http://schemas.openxmlformats.org/officeDocument/2006/relationships/hyperlink" Target="mailto:tofk-2029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fk-2011@mail.ru" TargetMode="External"/><Relationship Id="rId20" Type="http://schemas.openxmlformats.org/officeDocument/2006/relationships/hyperlink" Target="mailto:tofk-2014@mail.ru" TargetMode="External"/><Relationship Id="rId29" Type="http://schemas.openxmlformats.org/officeDocument/2006/relationships/hyperlink" Target="mailto:tofk-202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ofk-2003@mail.ru" TargetMode="External"/><Relationship Id="rId11" Type="http://schemas.openxmlformats.org/officeDocument/2006/relationships/hyperlink" Target="mailto:tofk-2007@mail.ru" TargetMode="External"/><Relationship Id="rId24" Type="http://schemas.openxmlformats.org/officeDocument/2006/relationships/hyperlink" Target="mailto:tofk-2020@mail.ru" TargetMode="External"/><Relationship Id="rId32" Type="http://schemas.openxmlformats.org/officeDocument/2006/relationships/hyperlink" Target="mailto:tofk_2001@mail.ru" TargetMode="External"/><Relationship Id="rId5" Type="http://schemas.openxmlformats.org/officeDocument/2006/relationships/hyperlink" Target="mailto:tofk-2002@mail.ru" TargetMode="External"/><Relationship Id="rId15" Type="http://schemas.openxmlformats.org/officeDocument/2006/relationships/hyperlink" Target="mailto:tofk-2010@mail.ru" TargetMode="External"/><Relationship Id="rId23" Type="http://schemas.openxmlformats.org/officeDocument/2006/relationships/hyperlink" Target="mailto:tofk-2019@mail.ru" TargetMode="External"/><Relationship Id="rId28" Type="http://schemas.openxmlformats.org/officeDocument/2006/relationships/hyperlink" Target="mailto:tofk-2026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ofk-2023@inbox.ru" TargetMode="External"/><Relationship Id="rId19" Type="http://schemas.openxmlformats.org/officeDocument/2006/relationships/hyperlink" Target="mailto:tofk-2013@mail.ru" TargetMode="External"/><Relationship Id="rId31" Type="http://schemas.openxmlformats.org/officeDocument/2006/relationships/hyperlink" Target="mailto:tofk-2030@mail.ru" TargetMode="External"/><Relationship Id="rId4" Type="http://schemas.openxmlformats.org/officeDocument/2006/relationships/hyperlink" Target="http://vladivostok.roskazna.ru/gis/udostoveryayushhij-centr/kontakty/" TargetMode="External"/><Relationship Id="rId9" Type="http://schemas.openxmlformats.org/officeDocument/2006/relationships/hyperlink" Target="mailto:tofk-2006@mail.ru" TargetMode="External"/><Relationship Id="rId14" Type="http://schemas.openxmlformats.org/officeDocument/2006/relationships/hyperlink" Target="mailto:tofk-2009@mail.ru" TargetMode="External"/><Relationship Id="rId22" Type="http://schemas.openxmlformats.org/officeDocument/2006/relationships/hyperlink" Target="mailto:kaznanad@mail.ru" TargetMode="External"/><Relationship Id="rId27" Type="http://schemas.openxmlformats.org/officeDocument/2006/relationships/hyperlink" Target="mailto:tofk-2025@mail.ru" TargetMode="External"/><Relationship Id="rId30" Type="http://schemas.openxmlformats.org/officeDocument/2006/relationships/hyperlink" Target="mailto:tofk-2028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Сергей Геннадьевич</dc:creator>
  <cp:keywords/>
  <dc:description/>
  <cp:lastModifiedBy>Кудряшов Сергей Геннадьевич</cp:lastModifiedBy>
  <cp:revision>1</cp:revision>
  <dcterms:created xsi:type="dcterms:W3CDTF">2020-06-25T06:38:00Z</dcterms:created>
  <dcterms:modified xsi:type="dcterms:W3CDTF">2020-06-25T06:39:00Z</dcterms:modified>
</cp:coreProperties>
</file>